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6CD5B" w14:textId="77777777" w:rsidR="008154A6" w:rsidRPr="003541BC" w:rsidRDefault="008154A6" w:rsidP="003541BC">
      <w:pPr>
        <w:rPr>
          <w:rFonts w:cs="Arial"/>
          <w:b/>
          <w:color w:val="009E9A"/>
          <w:sz w:val="20"/>
          <w:szCs w:val="28"/>
        </w:rPr>
      </w:pPr>
    </w:p>
    <w:p w14:paraId="2250FDD8" w14:textId="77777777" w:rsidR="00A91C65" w:rsidRPr="008154A6" w:rsidRDefault="002B14FB" w:rsidP="00AA2465">
      <w:pPr>
        <w:jc w:val="center"/>
        <w:rPr>
          <w:rFonts w:cs="Arial"/>
          <w:b/>
          <w:color w:val="009E9A"/>
          <w:sz w:val="28"/>
          <w:szCs w:val="28"/>
        </w:rPr>
      </w:pPr>
      <w:r>
        <w:rPr>
          <w:rFonts w:cs="Arial"/>
          <w:b/>
          <w:color w:val="009E9A"/>
          <w:sz w:val="28"/>
          <w:szCs w:val="28"/>
        </w:rPr>
        <w:t xml:space="preserve">Laboratório Virtual - </w:t>
      </w:r>
      <w:r w:rsidR="00D74A89">
        <w:rPr>
          <w:rFonts w:cs="Arial"/>
          <w:b/>
          <w:color w:val="009E9A"/>
          <w:sz w:val="28"/>
          <w:szCs w:val="28"/>
        </w:rPr>
        <w:t xml:space="preserve">Atividade </w:t>
      </w:r>
      <w:r w:rsidR="00D40513">
        <w:rPr>
          <w:rFonts w:cs="Arial"/>
          <w:b/>
          <w:color w:val="009E9A"/>
          <w:sz w:val="28"/>
          <w:szCs w:val="28"/>
        </w:rPr>
        <w:t>3</w:t>
      </w:r>
    </w:p>
    <w:p w14:paraId="1826FC85" w14:textId="77777777" w:rsidR="00251A68" w:rsidRPr="003541BC" w:rsidRDefault="00251A68" w:rsidP="00AA2465">
      <w:pPr>
        <w:jc w:val="both"/>
        <w:rPr>
          <w:rFonts w:cs="Arial"/>
          <w:sz w:val="32"/>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501"/>
      </w:tblGrid>
      <w:tr w:rsidR="003337B2" w:rsidRPr="00AA2465" w14:paraId="35B5C696" w14:textId="77777777" w:rsidTr="00D3279A">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14:paraId="2AB244DF" w14:textId="77777777" w:rsidR="003337B2" w:rsidRPr="008154A6" w:rsidRDefault="003337B2" w:rsidP="008154A6">
            <w:pPr>
              <w:jc w:val="center"/>
              <w:rPr>
                <w:rFonts w:cs="Arial"/>
                <w:b/>
                <w:color w:val="006C69"/>
              </w:rPr>
            </w:pPr>
            <w:r w:rsidRPr="008154A6">
              <w:rPr>
                <w:rFonts w:cs="Arial"/>
                <w:b/>
                <w:color w:val="006C69"/>
                <w:lang w:eastAsia="en-US"/>
              </w:rPr>
              <w:t>Disciplina</w:t>
            </w:r>
          </w:p>
        </w:tc>
        <w:tc>
          <w:tcPr>
            <w:tcW w:w="7501" w:type="dxa"/>
            <w:tcBorders>
              <w:top w:val="single" w:sz="4" w:space="0" w:color="00B9B3"/>
              <w:left w:val="single" w:sz="4" w:space="0" w:color="00B9B3"/>
              <w:bottom w:val="single" w:sz="4" w:space="0" w:color="00B9B3"/>
              <w:right w:val="single" w:sz="4" w:space="0" w:color="00B9B3"/>
            </w:tcBorders>
            <w:vAlign w:val="center"/>
          </w:tcPr>
          <w:p w14:paraId="1408EE97" w14:textId="77777777" w:rsidR="003337B2" w:rsidRPr="008154A6" w:rsidRDefault="00CD0174" w:rsidP="00B81ECF">
            <w:pPr>
              <w:jc w:val="both"/>
              <w:rPr>
                <w:rFonts w:cs="Arial"/>
                <w:b/>
                <w:lang w:eastAsia="en-US"/>
              </w:rPr>
            </w:pPr>
            <w:r>
              <w:rPr>
                <w:rFonts w:cs="Arial"/>
                <w:b/>
                <w:lang w:eastAsia="en-US"/>
              </w:rPr>
              <w:t>RDP</w:t>
            </w:r>
            <w:r w:rsidR="00B81ECF" w:rsidRPr="00B81ECF">
              <w:rPr>
                <w:rFonts w:cs="Arial"/>
                <w:b/>
                <w:lang w:eastAsia="en-US"/>
              </w:rPr>
              <w:t xml:space="preserve"> – </w:t>
            </w:r>
            <w:r>
              <w:rPr>
                <w:rFonts w:cs="Arial"/>
                <w:b/>
                <w:lang w:eastAsia="en-US"/>
              </w:rPr>
              <w:t>Reconhecimento de Padrões</w:t>
            </w:r>
          </w:p>
        </w:tc>
      </w:tr>
    </w:tbl>
    <w:p w14:paraId="19903705" w14:textId="77777777" w:rsidR="00D92A59" w:rsidRPr="00AA2465" w:rsidRDefault="00D92A59" w:rsidP="00AA2465">
      <w:pPr>
        <w:jc w:val="both"/>
        <w:rPr>
          <w:rFonts w:cs="Arial"/>
          <w:b/>
        </w:rPr>
      </w:pPr>
    </w:p>
    <w:p w14:paraId="4C9B7C14" w14:textId="77777777" w:rsidR="00251A68" w:rsidRPr="00A60EA9" w:rsidRDefault="003C4DDA" w:rsidP="00AA2465">
      <w:pPr>
        <w:spacing w:before="240" w:after="60"/>
        <w:jc w:val="both"/>
        <w:rPr>
          <w:rFonts w:cs="Arial"/>
          <w:b/>
          <w:color w:val="006C69"/>
        </w:rPr>
      </w:pPr>
      <w:r w:rsidRPr="00A60EA9">
        <w:rPr>
          <w:rFonts w:cs="Arial"/>
          <w:b/>
          <w:color w:val="006C69"/>
        </w:rPr>
        <w:t xml:space="preserve">Objetivos </w:t>
      </w:r>
    </w:p>
    <w:p w14:paraId="03F3ED20" w14:textId="77777777" w:rsidR="002B14FB" w:rsidRPr="00E157CD" w:rsidRDefault="002B14FB" w:rsidP="002B14FB">
      <w:pPr>
        <w:jc w:val="both"/>
        <w:rPr>
          <w:rFonts w:cs="Arial"/>
          <w:lang w:eastAsia="en-US"/>
        </w:rPr>
      </w:pPr>
      <w:r w:rsidRPr="00E157CD">
        <w:rPr>
          <w:rFonts w:cs="Arial"/>
          <w:lang w:eastAsia="en-US"/>
        </w:rPr>
        <w:t xml:space="preserve">A </w:t>
      </w:r>
      <w:r w:rsidR="00D40513">
        <w:rPr>
          <w:rFonts w:cs="Arial"/>
          <w:lang w:eastAsia="en-US"/>
        </w:rPr>
        <w:t>terceira</w:t>
      </w:r>
      <w:r w:rsidRPr="00E157CD">
        <w:rPr>
          <w:rFonts w:cs="Arial"/>
          <w:lang w:eastAsia="en-US"/>
        </w:rPr>
        <w:t xml:space="preserve"> atividade prática em laboratório virtual possui como objetivos principais:</w:t>
      </w:r>
    </w:p>
    <w:p w14:paraId="3FDCA0A5" w14:textId="77777777" w:rsidR="002B14FB" w:rsidRPr="00E157CD" w:rsidRDefault="0004115D" w:rsidP="002B14FB">
      <w:pPr>
        <w:numPr>
          <w:ilvl w:val="0"/>
          <w:numId w:val="27"/>
        </w:numPr>
        <w:jc w:val="both"/>
        <w:rPr>
          <w:rFonts w:cs="Arial"/>
          <w:lang w:eastAsia="en-US"/>
        </w:rPr>
      </w:pPr>
      <w:r>
        <w:rPr>
          <w:rFonts w:cs="Arial"/>
          <w:lang w:eastAsia="en-US"/>
        </w:rPr>
        <w:t xml:space="preserve">Realizar um problema de </w:t>
      </w:r>
      <w:r w:rsidR="00D40513">
        <w:rPr>
          <w:rFonts w:cs="Arial"/>
          <w:lang w:eastAsia="en-US"/>
        </w:rPr>
        <w:t>clusterização sobre dados reais</w:t>
      </w:r>
      <w:r w:rsidR="002B14FB" w:rsidRPr="00E157CD">
        <w:rPr>
          <w:rFonts w:cs="Arial"/>
          <w:lang w:eastAsia="en-US"/>
        </w:rPr>
        <w:t>;</w:t>
      </w:r>
    </w:p>
    <w:p w14:paraId="0E0BA061" w14:textId="2E8A0A6E" w:rsidR="002B14FB" w:rsidRDefault="00931754" w:rsidP="002B14FB">
      <w:pPr>
        <w:numPr>
          <w:ilvl w:val="0"/>
          <w:numId w:val="27"/>
        </w:numPr>
        <w:jc w:val="both"/>
        <w:rPr>
          <w:rFonts w:cs="Arial"/>
          <w:lang w:eastAsia="en-US"/>
        </w:rPr>
      </w:pPr>
      <w:r>
        <w:rPr>
          <w:rFonts w:cs="Arial"/>
          <w:lang w:eastAsia="en-US"/>
        </w:rPr>
        <w:t xml:space="preserve">Aplicar o método </w:t>
      </w:r>
      <w:proofErr w:type="spellStart"/>
      <w:r>
        <w:rPr>
          <w:rFonts w:cs="Arial"/>
          <w:lang w:eastAsia="en-US"/>
        </w:rPr>
        <w:t>Elbow</w:t>
      </w:r>
      <w:proofErr w:type="spellEnd"/>
      <w:r>
        <w:rPr>
          <w:rFonts w:cs="Arial"/>
          <w:lang w:eastAsia="en-US"/>
        </w:rPr>
        <w:t xml:space="preserve"> para definir a quantidade ideal dos clusters</w:t>
      </w:r>
      <w:r w:rsidR="002B14FB" w:rsidRPr="00E157CD">
        <w:rPr>
          <w:rFonts w:cs="Arial"/>
          <w:lang w:eastAsia="en-US"/>
        </w:rPr>
        <w:t>;</w:t>
      </w:r>
    </w:p>
    <w:p w14:paraId="00BEDB42" w14:textId="0417652C" w:rsidR="00931754" w:rsidRPr="00E157CD" w:rsidRDefault="00931754" w:rsidP="002B14FB">
      <w:pPr>
        <w:numPr>
          <w:ilvl w:val="0"/>
          <w:numId w:val="27"/>
        </w:numPr>
        <w:jc w:val="both"/>
        <w:rPr>
          <w:rFonts w:cs="Arial"/>
          <w:lang w:eastAsia="en-US"/>
        </w:rPr>
      </w:pPr>
      <w:r>
        <w:rPr>
          <w:rFonts w:cs="Arial"/>
          <w:lang w:eastAsia="en-US"/>
        </w:rPr>
        <w:t>Visualizar os resultados para demonstrar o grau de separabilidade e a qualidade dos clusters</w:t>
      </w:r>
    </w:p>
    <w:p w14:paraId="6F1452D2" w14:textId="77777777" w:rsidR="00942926" w:rsidRDefault="00942926" w:rsidP="00942926">
      <w:pPr>
        <w:jc w:val="both"/>
        <w:rPr>
          <w:rFonts w:cs="Arial"/>
          <w:lang w:eastAsia="en-US"/>
        </w:rPr>
      </w:pPr>
    </w:p>
    <w:p w14:paraId="79BA3B38" w14:textId="7EB85677" w:rsidR="002B14FB" w:rsidRPr="00E157CD" w:rsidRDefault="00F97A01" w:rsidP="00F97A01">
      <w:pPr>
        <w:ind w:firstLine="360"/>
        <w:jc w:val="both"/>
        <w:rPr>
          <w:rFonts w:cs="Arial"/>
          <w:lang w:eastAsia="en-US"/>
        </w:rPr>
      </w:pPr>
      <w:r w:rsidRPr="00F97A01">
        <w:rPr>
          <w:rFonts w:cs="Arial"/>
          <w:lang w:eastAsia="en-US"/>
        </w:rPr>
        <w:lastRenderedPageBreak/>
        <w:t>O dado de entrada contém amostras de carros e técnicas / preço</w:t>
      </w:r>
      <w:r>
        <w:rPr>
          <w:rFonts w:cs="Arial"/>
          <w:lang w:eastAsia="en-US"/>
        </w:rPr>
        <w:t xml:space="preserve"> e outras informações sobre </w:t>
      </w:r>
      <w:r w:rsidRPr="00F97A01">
        <w:rPr>
          <w:rFonts w:cs="Arial"/>
          <w:lang w:eastAsia="en-US"/>
        </w:rPr>
        <w:t>eles. O objetivo deste problema é agrupar</w:t>
      </w:r>
      <w:r>
        <w:rPr>
          <w:rFonts w:cs="Arial"/>
          <w:lang w:eastAsia="en-US"/>
        </w:rPr>
        <w:t xml:space="preserve"> </w:t>
      </w:r>
      <w:r w:rsidRPr="00F97A01">
        <w:rPr>
          <w:rFonts w:cs="Arial"/>
          <w:lang w:eastAsia="en-US"/>
        </w:rPr>
        <w:t>esses carros em clusters com base em seus atributos</w:t>
      </w:r>
      <w:r w:rsidR="000A2CF8">
        <w:rPr>
          <w:rFonts w:cs="Arial"/>
          <w:lang w:eastAsia="en-US"/>
        </w:rPr>
        <w:t>.</w:t>
      </w:r>
    </w:p>
    <w:p w14:paraId="787EDA23" w14:textId="77777777" w:rsidR="00BF1055" w:rsidRDefault="00BF1055">
      <w:pPr>
        <w:spacing w:line="240" w:lineRule="auto"/>
        <w:rPr>
          <w:rFonts w:cs="Arial"/>
          <w:b/>
          <w:color w:val="006C69"/>
        </w:rPr>
      </w:pPr>
    </w:p>
    <w:p w14:paraId="3179107A" w14:textId="77777777" w:rsidR="00931754" w:rsidRDefault="00931754" w:rsidP="00931754">
      <w:pPr>
        <w:jc w:val="both"/>
        <w:rPr>
          <w:rFonts w:cs="Arial"/>
          <w:b/>
          <w:color w:val="006C69"/>
        </w:rPr>
      </w:pPr>
      <w:r>
        <w:rPr>
          <w:rFonts w:cs="Arial"/>
          <w:b/>
          <w:color w:val="006C69"/>
        </w:rPr>
        <w:t xml:space="preserve">Abrindo o Projeto no </w:t>
      </w:r>
      <w:proofErr w:type="spellStart"/>
      <w:r>
        <w:rPr>
          <w:rFonts w:cs="Arial"/>
          <w:b/>
          <w:color w:val="006C69"/>
        </w:rPr>
        <w:t>Jupyter</w:t>
      </w:r>
      <w:proofErr w:type="spellEnd"/>
    </w:p>
    <w:p w14:paraId="0C79DB03" w14:textId="77777777" w:rsidR="00931754" w:rsidRDefault="00931754" w:rsidP="00931754">
      <w:pPr>
        <w:jc w:val="both"/>
        <w:rPr>
          <w:rFonts w:cs="Arial"/>
          <w:color w:val="1D2021"/>
        </w:rPr>
      </w:pPr>
      <w:r>
        <w:rPr>
          <w:rFonts w:cs="Arial"/>
          <w:color w:val="1D2021"/>
        </w:rPr>
        <w:t>Os arquivos do nosso projeto estão estruturados dentro das pastas da seguinte forma:</w:t>
      </w:r>
    </w:p>
    <w:p w14:paraId="39D3A887" w14:textId="77777777" w:rsidR="00931754" w:rsidRDefault="00931754" w:rsidP="00931754">
      <w:pPr>
        <w:ind w:left="708" w:firstLine="708"/>
        <w:jc w:val="both"/>
        <w:rPr>
          <w:rFonts w:cs="Arial"/>
          <w:color w:val="1D2021"/>
        </w:rPr>
      </w:pPr>
      <w:proofErr w:type="spellStart"/>
      <w:proofErr w:type="gramStart"/>
      <w:r>
        <w:rPr>
          <w:rFonts w:cs="Arial"/>
          <w:color w:val="1D2021"/>
        </w:rPr>
        <w:t>diretorio</w:t>
      </w:r>
      <w:proofErr w:type="spellEnd"/>
      <w:proofErr w:type="gramEnd"/>
      <w:r>
        <w:rPr>
          <w:rFonts w:cs="Arial"/>
          <w:color w:val="1D2021"/>
        </w:rPr>
        <w:t>-projeto</w:t>
      </w:r>
    </w:p>
    <w:p w14:paraId="07F523DB" w14:textId="77777777" w:rsidR="00931754" w:rsidRDefault="00931754" w:rsidP="00931754">
      <w:pPr>
        <w:jc w:val="both"/>
        <w:rPr>
          <w:rFonts w:cs="Arial"/>
          <w:color w:val="1D2021"/>
        </w:rPr>
      </w:pPr>
      <w:r>
        <w:rPr>
          <w:rFonts w:cs="Arial"/>
          <w:color w:val="1D2021"/>
        </w:rPr>
        <w:tab/>
      </w:r>
      <w:r>
        <w:rPr>
          <w:rFonts w:cs="Arial"/>
          <w:color w:val="1D2021"/>
        </w:rPr>
        <w:tab/>
        <w:t xml:space="preserve">    └ </w:t>
      </w:r>
      <w:proofErr w:type="spellStart"/>
      <w:r>
        <w:rPr>
          <w:rFonts w:cs="Arial"/>
          <w:color w:val="1D2021"/>
        </w:rPr>
        <w:t>src</w:t>
      </w:r>
      <w:proofErr w:type="spellEnd"/>
    </w:p>
    <w:p w14:paraId="626D2FBF" w14:textId="05770290" w:rsidR="00931754" w:rsidRDefault="00931754" w:rsidP="00931754">
      <w:pPr>
        <w:jc w:val="both"/>
        <w:rPr>
          <w:rFonts w:cs="Arial"/>
          <w:color w:val="1D2021"/>
        </w:rPr>
      </w:pPr>
      <w:r>
        <w:rPr>
          <w:rFonts w:cs="Arial"/>
          <w:color w:val="1D2021"/>
        </w:rPr>
        <w:tab/>
      </w:r>
      <w:r>
        <w:rPr>
          <w:rFonts w:cs="Arial"/>
          <w:color w:val="1D2021"/>
        </w:rPr>
        <w:tab/>
      </w:r>
      <w:r>
        <w:rPr>
          <w:rFonts w:cs="Arial"/>
          <w:color w:val="1D2021"/>
        </w:rPr>
        <w:tab/>
        <w:t xml:space="preserve">└ </w:t>
      </w:r>
      <w:proofErr w:type="spellStart"/>
      <w:r w:rsidRPr="00931754">
        <w:rPr>
          <w:rFonts w:cs="Arial"/>
          <w:color w:val="1D2021"/>
        </w:rPr>
        <w:t>ClusteringCars.ipynb</w:t>
      </w:r>
      <w:proofErr w:type="spellEnd"/>
    </w:p>
    <w:p w14:paraId="11CD8C27" w14:textId="77777777" w:rsidR="00931754" w:rsidRDefault="00931754" w:rsidP="00931754">
      <w:pPr>
        <w:jc w:val="both"/>
        <w:rPr>
          <w:rFonts w:cs="Arial"/>
          <w:color w:val="1D2021"/>
        </w:rPr>
      </w:pPr>
      <w:r>
        <w:rPr>
          <w:rFonts w:cs="Arial"/>
          <w:color w:val="1D2021"/>
        </w:rPr>
        <w:t xml:space="preserve">  </w:t>
      </w:r>
      <w:r>
        <w:rPr>
          <w:rFonts w:cs="Arial"/>
          <w:color w:val="1D2021"/>
        </w:rPr>
        <w:tab/>
      </w:r>
      <w:r>
        <w:rPr>
          <w:rFonts w:cs="Arial"/>
          <w:color w:val="1D2021"/>
        </w:rPr>
        <w:tab/>
        <w:t xml:space="preserve">    └ data</w:t>
      </w:r>
    </w:p>
    <w:p w14:paraId="63BE0E85" w14:textId="41146808" w:rsidR="00931754" w:rsidRDefault="00931754" w:rsidP="00931754">
      <w:pPr>
        <w:ind w:left="1416" w:firstLine="708"/>
        <w:jc w:val="both"/>
        <w:rPr>
          <w:rFonts w:cs="Arial"/>
          <w:color w:val="1D2021"/>
        </w:rPr>
      </w:pPr>
      <w:r>
        <w:rPr>
          <w:rFonts w:cs="Arial"/>
          <w:color w:val="1D2021"/>
        </w:rPr>
        <w:t xml:space="preserve">└ </w:t>
      </w:r>
      <w:r>
        <w:rPr>
          <w:rFonts w:cs="Arial"/>
          <w:color w:val="1D2021"/>
        </w:rPr>
        <w:t>cars.csv</w:t>
      </w:r>
    </w:p>
    <w:p w14:paraId="0D3FF889" w14:textId="77777777" w:rsidR="00931754" w:rsidRDefault="00931754" w:rsidP="00931754">
      <w:pPr>
        <w:ind w:firstLine="708"/>
        <w:jc w:val="both"/>
        <w:rPr>
          <w:rFonts w:cs="Arial"/>
          <w:color w:val="1D2021"/>
        </w:rPr>
      </w:pPr>
    </w:p>
    <w:p w14:paraId="6A2E48AE" w14:textId="030481EC" w:rsidR="00931754" w:rsidRDefault="00931754" w:rsidP="00931754">
      <w:pPr>
        <w:jc w:val="both"/>
        <w:rPr>
          <w:rFonts w:cs="Arial"/>
          <w:color w:val="1D2021"/>
        </w:rPr>
      </w:pPr>
      <w:r>
        <w:rPr>
          <w:rFonts w:cs="Arial"/>
          <w:color w:val="1D2021"/>
        </w:rPr>
        <w:t xml:space="preserve">Nosso primeiro passo é abrir o arquivo </w:t>
      </w:r>
      <w:proofErr w:type="spellStart"/>
      <w:r w:rsidRPr="00931754">
        <w:rPr>
          <w:rFonts w:cs="Arial"/>
          <w:color w:val="1D2021"/>
        </w:rPr>
        <w:t>ClusteringCars.ipynb</w:t>
      </w:r>
      <w:proofErr w:type="spellEnd"/>
      <w:r>
        <w:rPr>
          <w:rFonts w:cs="Arial"/>
          <w:color w:val="1D2021"/>
        </w:rPr>
        <w:t xml:space="preserve"> </w:t>
      </w:r>
      <w:r>
        <w:rPr>
          <w:rFonts w:cs="Arial"/>
          <w:color w:val="1D2021"/>
        </w:rPr>
        <w:t>para iniciar o desenvolvimento do nosso projeto. Vamos começar?</w:t>
      </w:r>
    </w:p>
    <w:p w14:paraId="7CDB240F" w14:textId="77777777" w:rsidR="000A2CF8" w:rsidRPr="000A2CF8" w:rsidRDefault="000A2CF8" w:rsidP="00942926">
      <w:pPr>
        <w:jc w:val="both"/>
        <w:rPr>
          <w:rFonts w:cs="Arial"/>
          <w:b/>
          <w:color w:val="006C69"/>
        </w:rPr>
      </w:pPr>
    </w:p>
    <w:p w14:paraId="0B862E07" w14:textId="77777777" w:rsidR="00812309" w:rsidRPr="00A60EA9" w:rsidRDefault="00B000D5" w:rsidP="00812309">
      <w:pPr>
        <w:jc w:val="both"/>
        <w:rPr>
          <w:rFonts w:cs="Arial"/>
          <w:b/>
          <w:color w:val="006C69"/>
        </w:rPr>
      </w:pPr>
      <w:r>
        <w:rPr>
          <w:rFonts w:cs="Arial"/>
          <w:b/>
          <w:color w:val="006C69"/>
        </w:rPr>
        <w:t>Auto -</w:t>
      </w:r>
      <w:r w:rsidR="00EC158F">
        <w:rPr>
          <w:rFonts w:cs="Arial"/>
          <w:b/>
          <w:color w:val="006C69"/>
        </w:rPr>
        <w:t xml:space="preserve"> Data </w:t>
      </w:r>
      <w:proofErr w:type="spellStart"/>
      <w:r w:rsidR="00EC158F">
        <w:rPr>
          <w:rFonts w:cs="Arial"/>
          <w:b/>
          <w:color w:val="006C69"/>
        </w:rPr>
        <w:t>Collection</w:t>
      </w:r>
      <w:proofErr w:type="spellEnd"/>
    </w:p>
    <w:p w14:paraId="35A07B6A" w14:textId="1E4D80FD" w:rsidR="000A2CF8" w:rsidRDefault="00EC158F" w:rsidP="00EC158F">
      <w:pPr>
        <w:ind w:firstLine="708"/>
        <w:jc w:val="both"/>
        <w:rPr>
          <w:rFonts w:cs="Arial"/>
        </w:rPr>
      </w:pPr>
      <w:r>
        <w:rPr>
          <w:rFonts w:cs="Arial"/>
        </w:rPr>
        <w:t xml:space="preserve">Os dados disponíveis </w:t>
      </w:r>
      <w:r w:rsidR="00B000D5">
        <w:rPr>
          <w:rFonts w:cs="Arial"/>
        </w:rPr>
        <w:t>identifica</w:t>
      </w:r>
      <w:r w:rsidR="00931754">
        <w:rPr>
          <w:rFonts w:cs="Arial"/>
        </w:rPr>
        <w:t>m</w:t>
      </w:r>
      <w:r w:rsidR="00B000D5">
        <w:rPr>
          <w:rFonts w:cs="Arial"/>
        </w:rPr>
        <w:t xml:space="preserve"> 8 atributos referentes a</w:t>
      </w:r>
      <w:r>
        <w:rPr>
          <w:rFonts w:cs="Arial"/>
        </w:rPr>
        <w:t xml:space="preserve"> um </w:t>
      </w:r>
      <w:r w:rsidR="00B000D5">
        <w:rPr>
          <w:rFonts w:cs="Arial"/>
        </w:rPr>
        <w:t xml:space="preserve">modelo de carro </w:t>
      </w:r>
      <w:r>
        <w:rPr>
          <w:rFonts w:cs="Arial"/>
        </w:rPr>
        <w:t>diferente</w:t>
      </w:r>
      <w:r w:rsidR="000A2CF8" w:rsidRPr="00D14B37">
        <w:rPr>
          <w:rFonts w:cs="Arial"/>
        </w:rPr>
        <w:t>.</w:t>
      </w:r>
      <w:r>
        <w:rPr>
          <w:rFonts w:cs="Arial"/>
        </w:rPr>
        <w:t xml:space="preserve"> Esse banco de dados, mantido pela Universidade de Irvine</w:t>
      </w:r>
      <w:r>
        <w:rPr>
          <w:rStyle w:val="Refdenotaderodap"/>
          <w:rFonts w:cs="Arial"/>
        </w:rPr>
        <w:footnoteReference w:id="1"/>
      </w:r>
      <w:r w:rsidR="000A01CF">
        <w:rPr>
          <w:rFonts w:cs="Arial"/>
        </w:rPr>
        <w:t xml:space="preserve">,  designa, para cada modelo de carro diferente, consumo, </w:t>
      </w:r>
      <w:r w:rsidR="00931754">
        <w:rPr>
          <w:rFonts w:cs="Arial"/>
        </w:rPr>
        <w:t>número de cilindros, cilindrada, potência, peso, tempo de aceleração de 0 a 100, ano do</w:t>
      </w:r>
      <w:r w:rsidR="000A01CF">
        <w:rPr>
          <w:rFonts w:cs="Arial"/>
        </w:rPr>
        <w:t xml:space="preserve"> modelo</w:t>
      </w:r>
      <w:r w:rsidR="00931754">
        <w:rPr>
          <w:rFonts w:cs="Arial"/>
        </w:rPr>
        <w:t xml:space="preserve"> e o país de fabricação</w:t>
      </w:r>
      <w:r>
        <w:rPr>
          <w:rFonts w:cs="Arial"/>
        </w:rPr>
        <w:t>.</w:t>
      </w:r>
    </w:p>
    <w:p w14:paraId="2742DB6E" w14:textId="77777777" w:rsidR="00931754" w:rsidRPr="00A60EA9" w:rsidRDefault="00931754" w:rsidP="00931754">
      <w:pPr>
        <w:jc w:val="both"/>
        <w:rPr>
          <w:rFonts w:cs="Arial"/>
          <w:b/>
          <w:color w:val="006C69"/>
        </w:rPr>
      </w:pPr>
      <w:r>
        <w:rPr>
          <w:rFonts w:cs="Arial"/>
          <w:b/>
          <w:color w:val="006C69"/>
        </w:rPr>
        <w:t xml:space="preserve">Fazendo a leitura do </w:t>
      </w:r>
      <w:proofErr w:type="spellStart"/>
      <w:r>
        <w:rPr>
          <w:rFonts w:cs="Arial"/>
          <w:b/>
          <w:color w:val="006C69"/>
        </w:rPr>
        <w:t>Dataset</w:t>
      </w:r>
      <w:proofErr w:type="spellEnd"/>
    </w:p>
    <w:p w14:paraId="2E19004C" w14:textId="04177A44" w:rsidR="00D14B37" w:rsidRDefault="00B11071" w:rsidP="000A01CF">
      <w:pPr>
        <w:jc w:val="both"/>
        <w:rPr>
          <w:rFonts w:cs="Arial"/>
        </w:rPr>
      </w:pPr>
      <w:r>
        <w:rPr>
          <w:rFonts w:cs="Arial"/>
        </w:rPr>
        <w:tab/>
      </w:r>
      <w:r w:rsidR="00931754">
        <w:rPr>
          <w:rFonts w:cs="Arial"/>
        </w:rPr>
        <w:t xml:space="preserve">Os dados disponíveis se encontram no formato </w:t>
      </w:r>
      <w:proofErr w:type="spellStart"/>
      <w:r w:rsidR="00931754">
        <w:rPr>
          <w:rFonts w:cs="Arial"/>
        </w:rPr>
        <w:t>csv</w:t>
      </w:r>
      <w:proofErr w:type="spellEnd"/>
      <w:r w:rsidR="00931754">
        <w:rPr>
          <w:rFonts w:cs="Arial"/>
        </w:rPr>
        <w:t>.</w:t>
      </w:r>
      <w:r w:rsidR="00931754">
        <w:rPr>
          <w:rFonts w:cs="Arial"/>
        </w:rPr>
        <w:t xml:space="preserve"> </w:t>
      </w:r>
      <w:r>
        <w:rPr>
          <w:rFonts w:cs="Arial"/>
        </w:rPr>
        <w:t>Para realizar a leitura dessa informação devemos criar uma nova aplicação e criar uma seção para a execução da tarefa</w:t>
      </w:r>
      <w:r w:rsidR="000A01CF">
        <w:rPr>
          <w:rFonts w:cs="Arial"/>
        </w:rPr>
        <w:t>:</w:t>
      </w:r>
    </w:p>
    <w:tbl>
      <w:tblPr>
        <w:tblStyle w:val="Tabelacomgrade"/>
        <w:tblW w:w="0" w:type="auto"/>
        <w:tblLook w:val="04A0" w:firstRow="1" w:lastRow="0" w:firstColumn="1" w:lastColumn="0" w:noHBand="0" w:noVBand="1"/>
      </w:tblPr>
      <w:tblGrid>
        <w:gridCol w:w="562"/>
        <w:gridCol w:w="9065"/>
      </w:tblGrid>
      <w:tr w:rsidR="00FE1492" w:rsidRPr="00FE1492" w14:paraId="4E528A5D" w14:textId="77777777" w:rsidTr="00FE1492">
        <w:tc>
          <w:tcPr>
            <w:tcW w:w="562" w:type="dxa"/>
          </w:tcPr>
          <w:p w14:paraId="3C5E3538"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01</w:t>
            </w:r>
          </w:p>
          <w:p w14:paraId="3417CFDE"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02</w:t>
            </w:r>
          </w:p>
          <w:p w14:paraId="38F26055"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03</w:t>
            </w:r>
          </w:p>
          <w:p w14:paraId="2DB05C96"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04</w:t>
            </w:r>
          </w:p>
          <w:p w14:paraId="1CCBABE2"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05</w:t>
            </w:r>
          </w:p>
          <w:p w14:paraId="0D471EBC"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06</w:t>
            </w:r>
          </w:p>
          <w:p w14:paraId="77CC9C30"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07</w:t>
            </w:r>
          </w:p>
          <w:p w14:paraId="7C56E5C8" w14:textId="77777777" w:rsid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08</w:t>
            </w:r>
          </w:p>
          <w:p w14:paraId="61AC9A51" w14:textId="7C0FF83C" w:rsidR="00FE1492" w:rsidRPr="00FE1492" w:rsidRDefault="00FE1492" w:rsidP="00931754">
            <w:pPr>
              <w:spacing w:line="240" w:lineRule="auto"/>
              <w:jc w:val="both"/>
              <w:rPr>
                <w:rFonts w:ascii="Consolas" w:hAnsi="Consolas" w:cs="Arial"/>
                <w:sz w:val="20"/>
                <w:szCs w:val="20"/>
              </w:rPr>
            </w:pPr>
            <w:r>
              <w:rPr>
                <w:rFonts w:ascii="Consolas" w:hAnsi="Consolas" w:cs="Arial"/>
                <w:sz w:val="20"/>
                <w:szCs w:val="20"/>
              </w:rPr>
              <w:t>09</w:t>
            </w:r>
          </w:p>
        </w:tc>
        <w:tc>
          <w:tcPr>
            <w:tcW w:w="9065" w:type="dxa"/>
          </w:tcPr>
          <w:p w14:paraId="02822DE4" w14:textId="23AA91EB" w:rsidR="00FE1492" w:rsidRPr="00FE1492" w:rsidRDefault="00FE1492" w:rsidP="00931754">
            <w:pPr>
              <w:spacing w:line="240" w:lineRule="auto"/>
              <w:jc w:val="both"/>
              <w:rPr>
                <w:rFonts w:ascii="Consolas" w:hAnsi="Consolas" w:cs="Arial"/>
                <w:sz w:val="20"/>
                <w:szCs w:val="20"/>
              </w:rPr>
            </w:pPr>
            <w:proofErr w:type="spellStart"/>
            <w:proofErr w:type="gramStart"/>
            <w:r w:rsidRPr="00FE1492">
              <w:rPr>
                <w:rFonts w:ascii="Consolas" w:hAnsi="Consolas" w:cs="Arial"/>
                <w:sz w:val="20"/>
                <w:szCs w:val="20"/>
              </w:rPr>
              <w:t>import</w:t>
            </w:r>
            <w:proofErr w:type="spellEnd"/>
            <w:proofErr w:type="gramEnd"/>
            <w:r w:rsidRPr="00FE1492">
              <w:rPr>
                <w:rFonts w:ascii="Consolas" w:hAnsi="Consolas" w:cs="Arial"/>
                <w:sz w:val="20"/>
                <w:szCs w:val="20"/>
              </w:rPr>
              <w:t xml:space="preserve"> pandas as </w:t>
            </w:r>
            <w:proofErr w:type="spellStart"/>
            <w:r w:rsidRPr="00FE1492">
              <w:rPr>
                <w:rFonts w:ascii="Consolas" w:hAnsi="Consolas" w:cs="Arial"/>
                <w:sz w:val="20"/>
                <w:szCs w:val="20"/>
              </w:rPr>
              <w:t>pd</w:t>
            </w:r>
            <w:proofErr w:type="spellEnd"/>
          </w:p>
          <w:p w14:paraId="57274504" w14:textId="77777777" w:rsidR="00FE1492" w:rsidRPr="00FE1492" w:rsidRDefault="00FE1492" w:rsidP="00931754">
            <w:pPr>
              <w:spacing w:line="240" w:lineRule="auto"/>
              <w:jc w:val="both"/>
              <w:rPr>
                <w:rFonts w:ascii="Consolas" w:hAnsi="Consolas" w:cs="Arial"/>
                <w:sz w:val="20"/>
                <w:szCs w:val="20"/>
              </w:rPr>
            </w:pPr>
            <w:proofErr w:type="spellStart"/>
            <w:proofErr w:type="gramStart"/>
            <w:r w:rsidRPr="00FE1492">
              <w:rPr>
                <w:rFonts w:ascii="Consolas" w:hAnsi="Consolas" w:cs="Arial"/>
                <w:sz w:val="20"/>
                <w:szCs w:val="20"/>
              </w:rPr>
              <w:t>import</w:t>
            </w:r>
            <w:proofErr w:type="spellEnd"/>
            <w:proofErr w:type="gramEnd"/>
            <w:r w:rsidRPr="00FE1492">
              <w:rPr>
                <w:rFonts w:ascii="Consolas" w:hAnsi="Consolas" w:cs="Arial"/>
                <w:sz w:val="20"/>
                <w:szCs w:val="20"/>
              </w:rPr>
              <w:t xml:space="preserve"> </w:t>
            </w:r>
            <w:proofErr w:type="spellStart"/>
            <w:r w:rsidRPr="00FE1492">
              <w:rPr>
                <w:rFonts w:ascii="Consolas" w:hAnsi="Consolas" w:cs="Arial"/>
                <w:sz w:val="20"/>
                <w:szCs w:val="20"/>
              </w:rPr>
              <w:t>numpy</w:t>
            </w:r>
            <w:proofErr w:type="spellEnd"/>
            <w:r w:rsidRPr="00FE1492">
              <w:rPr>
                <w:rFonts w:ascii="Consolas" w:hAnsi="Consolas" w:cs="Arial"/>
                <w:sz w:val="20"/>
                <w:szCs w:val="20"/>
              </w:rPr>
              <w:t xml:space="preserve"> as </w:t>
            </w:r>
            <w:proofErr w:type="spellStart"/>
            <w:r w:rsidRPr="00FE1492">
              <w:rPr>
                <w:rFonts w:ascii="Consolas" w:hAnsi="Consolas" w:cs="Arial"/>
                <w:sz w:val="20"/>
                <w:szCs w:val="20"/>
              </w:rPr>
              <w:t>np</w:t>
            </w:r>
            <w:proofErr w:type="spellEnd"/>
          </w:p>
          <w:p w14:paraId="188F8559" w14:textId="77777777" w:rsidR="00FE1492" w:rsidRPr="00FE1492" w:rsidRDefault="00FE1492" w:rsidP="00931754">
            <w:pPr>
              <w:spacing w:line="240" w:lineRule="auto"/>
              <w:jc w:val="both"/>
              <w:rPr>
                <w:rFonts w:ascii="Consolas" w:hAnsi="Consolas" w:cs="Arial"/>
                <w:sz w:val="20"/>
                <w:szCs w:val="20"/>
              </w:rPr>
            </w:pPr>
          </w:p>
          <w:p w14:paraId="54FB581C" w14:textId="77777777" w:rsidR="00FE1492" w:rsidRPr="00FE1492" w:rsidRDefault="00FE1492" w:rsidP="00931754">
            <w:pPr>
              <w:spacing w:line="240" w:lineRule="auto"/>
              <w:jc w:val="both"/>
              <w:rPr>
                <w:rFonts w:ascii="Consolas" w:hAnsi="Consolas" w:cs="Arial"/>
                <w:color w:val="70AD47" w:themeColor="accent6"/>
                <w:sz w:val="20"/>
                <w:szCs w:val="20"/>
              </w:rPr>
            </w:pPr>
            <w:r w:rsidRPr="00FE1492">
              <w:rPr>
                <w:rFonts w:ascii="Consolas" w:hAnsi="Consolas" w:cs="Arial"/>
                <w:color w:val="70AD47" w:themeColor="accent6"/>
                <w:sz w:val="20"/>
                <w:szCs w:val="20"/>
              </w:rPr>
              <w:t># realiza a leitura dos dados</w:t>
            </w:r>
          </w:p>
          <w:p w14:paraId="49700D87" w14:textId="77777777" w:rsidR="00FE1492" w:rsidRPr="00FE1492" w:rsidRDefault="00FE1492" w:rsidP="00931754">
            <w:pPr>
              <w:spacing w:line="240" w:lineRule="auto"/>
              <w:jc w:val="both"/>
              <w:rPr>
                <w:rFonts w:ascii="Consolas" w:hAnsi="Consolas" w:cs="Arial"/>
                <w:sz w:val="20"/>
                <w:szCs w:val="20"/>
              </w:rPr>
            </w:pPr>
            <w:proofErr w:type="spellStart"/>
            <w:proofErr w:type="gramStart"/>
            <w:r w:rsidRPr="00FE1492">
              <w:rPr>
                <w:rFonts w:ascii="Consolas" w:hAnsi="Consolas" w:cs="Arial"/>
                <w:sz w:val="20"/>
                <w:szCs w:val="20"/>
              </w:rPr>
              <w:t>dataset</w:t>
            </w:r>
            <w:proofErr w:type="spellEnd"/>
            <w:proofErr w:type="gramEnd"/>
            <w:r w:rsidRPr="00FE1492">
              <w:rPr>
                <w:rFonts w:ascii="Consolas" w:hAnsi="Consolas" w:cs="Arial"/>
                <w:sz w:val="20"/>
                <w:szCs w:val="20"/>
              </w:rPr>
              <w:t xml:space="preserve"> = </w:t>
            </w:r>
            <w:proofErr w:type="spellStart"/>
            <w:r w:rsidRPr="00FE1492">
              <w:rPr>
                <w:rFonts w:ascii="Consolas" w:hAnsi="Consolas" w:cs="Arial"/>
                <w:sz w:val="20"/>
                <w:szCs w:val="20"/>
              </w:rPr>
              <w:t>pd.read_csv</w:t>
            </w:r>
            <w:proofErr w:type="spellEnd"/>
            <w:r w:rsidRPr="00FE1492">
              <w:rPr>
                <w:rFonts w:ascii="Consolas" w:hAnsi="Consolas" w:cs="Arial"/>
                <w:sz w:val="20"/>
                <w:szCs w:val="20"/>
              </w:rPr>
              <w:t>('../data/cars.csv')</w:t>
            </w:r>
          </w:p>
          <w:p w14:paraId="6AC3C856" w14:textId="77777777" w:rsidR="00FE1492" w:rsidRPr="00FE1492" w:rsidRDefault="00FE1492" w:rsidP="00931754">
            <w:pPr>
              <w:spacing w:line="240" w:lineRule="auto"/>
              <w:jc w:val="both"/>
              <w:rPr>
                <w:rFonts w:ascii="Consolas" w:hAnsi="Consolas" w:cs="Arial"/>
                <w:color w:val="70AD47" w:themeColor="accent6"/>
                <w:sz w:val="20"/>
                <w:szCs w:val="20"/>
              </w:rPr>
            </w:pPr>
            <w:r w:rsidRPr="00FE1492">
              <w:rPr>
                <w:rFonts w:ascii="Consolas" w:hAnsi="Consolas" w:cs="Arial"/>
                <w:color w:val="70AD47" w:themeColor="accent6"/>
                <w:sz w:val="20"/>
                <w:szCs w:val="20"/>
              </w:rPr>
              <w:t xml:space="preserve"># realizar a leitura dos valores de todas as colunas </w:t>
            </w:r>
          </w:p>
          <w:p w14:paraId="73E97257" w14:textId="77777777"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 xml:space="preserve">X = </w:t>
            </w:r>
            <w:proofErr w:type="spellStart"/>
            <w:proofErr w:type="gramStart"/>
            <w:r w:rsidRPr="00FE1492">
              <w:rPr>
                <w:rFonts w:ascii="Consolas" w:hAnsi="Consolas" w:cs="Arial"/>
                <w:sz w:val="20"/>
                <w:szCs w:val="20"/>
              </w:rPr>
              <w:t>dataset.iloc</w:t>
            </w:r>
            <w:proofErr w:type="spellEnd"/>
            <w:proofErr w:type="gramEnd"/>
            <w:r w:rsidRPr="00FE1492">
              <w:rPr>
                <w:rFonts w:ascii="Consolas" w:hAnsi="Consolas" w:cs="Arial"/>
                <w:sz w:val="20"/>
                <w:szCs w:val="20"/>
              </w:rPr>
              <w:t>[:,:-1].</w:t>
            </w:r>
            <w:proofErr w:type="spellStart"/>
            <w:r w:rsidRPr="00FE1492">
              <w:rPr>
                <w:rFonts w:ascii="Consolas" w:hAnsi="Consolas" w:cs="Arial"/>
                <w:sz w:val="20"/>
                <w:szCs w:val="20"/>
              </w:rPr>
              <w:t>values</w:t>
            </w:r>
            <w:proofErr w:type="spellEnd"/>
          </w:p>
          <w:p w14:paraId="5DD47169" w14:textId="77777777" w:rsidR="00FE1492" w:rsidRPr="00FE1492" w:rsidRDefault="00FE1492" w:rsidP="00931754">
            <w:pPr>
              <w:spacing w:line="240" w:lineRule="auto"/>
              <w:jc w:val="both"/>
              <w:rPr>
                <w:rFonts w:ascii="Consolas" w:hAnsi="Consolas" w:cs="Arial"/>
                <w:color w:val="70AD47" w:themeColor="accent6"/>
                <w:sz w:val="20"/>
                <w:szCs w:val="20"/>
              </w:rPr>
            </w:pPr>
            <w:r w:rsidRPr="00FE1492">
              <w:rPr>
                <w:rFonts w:ascii="Consolas" w:hAnsi="Consolas" w:cs="Arial"/>
                <w:color w:val="70AD47" w:themeColor="accent6"/>
                <w:sz w:val="20"/>
                <w:szCs w:val="20"/>
              </w:rPr>
              <w:t xml:space="preserve"># transforma a matriz em um </w:t>
            </w:r>
            <w:proofErr w:type="spellStart"/>
            <w:r w:rsidRPr="00FE1492">
              <w:rPr>
                <w:rFonts w:ascii="Consolas" w:hAnsi="Consolas" w:cs="Arial"/>
                <w:color w:val="70AD47" w:themeColor="accent6"/>
                <w:sz w:val="20"/>
                <w:szCs w:val="20"/>
              </w:rPr>
              <w:t>dataframe</w:t>
            </w:r>
            <w:proofErr w:type="spellEnd"/>
          </w:p>
          <w:p w14:paraId="26F9BE65" w14:textId="7EA513D5" w:rsidR="00FE1492" w:rsidRPr="00FE1492" w:rsidRDefault="00FE1492" w:rsidP="00931754">
            <w:pPr>
              <w:spacing w:line="240" w:lineRule="auto"/>
              <w:jc w:val="both"/>
              <w:rPr>
                <w:rFonts w:ascii="Consolas" w:hAnsi="Consolas" w:cs="Arial"/>
                <w:sz w:val="20"/>
                <w:szCs w:val="20"/>
              </w:rPr>
            </w:pPr>
            <w:r w:rsidRPr="00FE1492">
              <w:rPr>
                <w:rFonts w:ascii="Consolas" w:hAnsi="Consolas" w:cs="Arial"/>
                <w:sz w:val="20"/>
                <w:szCs w:val="20"/>
              </w:rPr>
              <w:t xml:space="preserve">X = </w:t>
            </w:r>
            <w:proofErr w:type="spellStart"/>
            <w:proofErr w:type="gramStart"/>
            <w:r w:rsidRPr="00FE1492">
              <w:rPr>
                <w:rFonts w:ascii="Consolas" w:hAnsi="Consolas" w:cs="Arial"/>
                <w:sz w:val="20"/>
                <w:szCs w:val="20"/>
              </w:rPr>
              <w:t>pd.DataFrame</w:t>
            </w:r>
            <w:proofErr w:type="spellEnd"/>
            <w:proofErr w:type="gramEnd"/>
            <w:r w:rsidRPr="00FE1492">
              <w:rPr>
                <w:rFonts w:ascii="Consolas" w:hAnsi="Consolas" w:cs="Arial"/>
                <w:sz w:val="20"/>
                <w:szCs w:val="20"/>
              </w:rPr>
              <w:t>(X)</w:t>
            </w:r>
          </w:p>
          <w:p w14:paraId="47316DEA" w14:textId="25844D72" w:rsidR="00FE1492" w:rsidRPr="00FE1492" w:rsidRDefault="00FE1492" w:rsidP="00931754">
            <w:pPr>
              <w:jc w:val="both"/>
              <w:rPr>
                <w:rFonts w:ascii="Consolas" w:hAnsi="Consolas" w:cs="Arial"/>
                <w:sz w:val="20"/>
                <w:szCs w:val="20"/>
              </w:rPr>
            </w:pPr>
          </w:p>
        </w:tc>
      </w:tr>
    </w:tbl>
    <w:p w14:paraId="7B822447" w14:textId="77777777" w:rsidR="00D538B4" w:rsidRPr="000A01CF" w:rsidRDefault="00D538B4" w:rsidP="002B14FB">
      <w:pPr>
        <w:jc w:val="both"/>
        <w:rPr>
          <w:rFonts w:cs="Arial"/>
        </w:rPr>
      </w:pPr>
    </w:p>
    <w:p w14:paraId="4AB6B526" w14:textId="186883EE" w:rsidR="00812309" w:rsidRDefault="0010352D" w:rsidP="00812309">
      <w:pPr>
        <w:jc w:val="both"/>
        <w:rPr>
          <w:rFonts w:cs="Arial"/>
        </w:rPr>
      </w:pPr>
      <w:r>
        <w:rPr>
          <w:rFonts w:cs="Arial"/>
          <w:b/>
          <w:color w:val="006C69"/>
        </w:rPr>
        <w:t>Transformando os dados</w:t>
      </w:r>
      <w:r w:rsidR="00931754">
        <w:rPr>
          <w:rFonts w:cs="Arial"/>
          <w:b/>
          <w:color w:val="006C69"/>
        </w:rPr>
        <w:t xml:space="preserve"> não numéricos em numéricos e preenchendo espaços vazios</w:t>
      </w:r>
    </w:p>
    <w:p w14:paraId="48F26F1D" w14:textId="2E4E584C" w:rsidR="0010352D" w:rsidRDefault="0010352D" w:rsidP="0010352D">
      <w:pPr>
        <w:ind w:firstLine="708"/>
        <w:jc w:val="both"/>
        <w:rPr>
          <w:rFonts w:cs="Arial"/>
        </w:rPr>
      </w:pPr>
      <w:r>
        <w:rPr>
          <w:rFonts w:cs="Arial"/>
        </w:rPr>
        <w:t xml:space="preserve">Antes de realizar o processo de </w:t>
      </w:r>
      <w:r w:rsidR="000A01CF">
        <w:rPr>
          <w:rFonts w:cs="Arial"/>
        </w:rPr>
        <w:t>clusterização</w:t>
      </w:r>
      <w:r>
        <w:rPr>
          <w:rFonts w:cs="Arial"/>
        </w:rPr>
        <w:t xml:space="preserve"> </w:t>
      </w:r>
      <w:r w:rsidR="000A01CF">
        <w:rPr>
          <w:rFonts w:cs="Arial"/>
        </w:rPr>
        <w:t>devemos, mais uma vez, transformar</w:t>
      </w:r>
      <w:r>
        <w:rPr>
          <w:rFonts w:cs="Arial"/>
        </w:rPr>
        <w:t xml:space="preserve"> os dados para fazer com que as </w:t>
      </w:r>
      <w:r w:rsidR="000A01CF">
        <w:rPr>
          <w:rFonts w:cs="Arial"/>
        </w:rPr>
        <w:t>informações categóricas sejam transformadas em valores</w:t>
      </w:r>
      <w:r w:rsidR="00931754">
        <w:rPr>
          <w:rFonts w:cs="Arial"/>
        </w:rPr>
        <w:t xml:space="preserve"> numéricos</w:t>
      </w:r>
      <w:r w:rsidR="00AC6E4B">
        <w:rPr>
          <w:rFonts w:cs="Arial"/>
        </w:rPr>
        <w:t xml:space="preserve">. Para isso, podemos utilizar </w:t>
      </w:r>
      <w:r w:rsidR="00931754">
        <w:rPr>
          <w:rFonts w:cs="Arial"/>
        </w:rPr>
        <w:t xml:space="preserve">a função </w:t>
      </w:r>
      <w:proofErr w:type="spellStart"/>
      <w:r w:rsidR="00931754" w:rsidRPr="00931754">
        <w:rPr>
          <w:rFonts w:ascii="Consolas" w:hAnsi="Consolas" w:cs="Arial"/>
        </w:rPr>
        <w:t>to_numeric</w:t>
      </w:r>
      <w:proofErr w:type="spellEnd"/>
      <w:r w:rsidR="00931754">
        <w:rPr>
          <w:rFonts w:cs="Arial"/>
        </w:rPr>
        <w:t xml:space="preserve"> presente na biblioteca pandas.</w:t>
      </w:r>
    </w:p>
    <w:p w14:paraId="62CD7B95" w14:textId="77777777" w:rsidR="00931754" w:rsidRDefault="00931754" w:rsidP="0010352D">
      <w:pPr>
        <w:ind w:firstLine="708"/>
        <w:jc w:val="both"/>
        <w:rPr>
          <w:rFonts w:cs="Arial"/>
        </w:rPr>
      </w:pPr>
      <w:r>
        <w:rPr>
          <w:rFonts w:cs="Arial"/>
        </w:rPr>
        <w:t xml:space="preserve">No entanto, essa função deve ser aplicada de forma independente sobre cada coluna. Então precisamos iterar sobre os dados realizando a operação coluna a coluna preenchendo cada dado não numérico com um valor numérico. </w:t>
      </w:r>
    </w:p>
    <w:p w14:paraId="0E9E2771" w14:textId="504A2FE5" w:rsidR="00931754" w:rsidRDefault="00931754" w:rsidP="0010352D">
      <w:pPr>
        <w:ind w:firstLine="708"/>
        <w:jc w:val="both"/>
        <w:rPr>
          <w:rFonts w:cs="Arial"/>
        </w:rPr>
      </w:pPr>
      <w:r>
        <w:rPr>
          <w:rFonts w:cs="Arial"/>
        </w:rPr>
        <w:t xml:space="preserve">Caso a célula esteja vazia, valor nulo, devemos escolher um número para preenche-la. O valor numérico escolhido depende do contexto do problema. No nosso caso, como cada vetor de atributos não possui relação com nenhum outro, preencheremos as células vazias com o valor 0. Para isso utilizaremos a função </w:t>
      </w:r>
      <w:proofErr w:type="spellStart"/>
      <w:proofErr w:type="gramStart"/>
      <w:r w:rsidRPr="00931754">
        <w:rPr>
          <w:rFonts w:ascii="Consolas" w:hAnsi="Consolas" w:cs="Arial"/>
        </w:rPr>
        <w:t>fillna</w:t>
      </w:r>
      <w:proofErr w:type="spellEnd"/>
      <w:r w:rsidRPr="00931754">
        <w:rPr>
          <w:rFonts w:ascii="Consolas" w:hAnsi="Consolas" w:cs="Arial"/>
        </w:rPr>
        <w:t>(</w:t>
      </w:r>
      <w:proofErr w:type="gramEnd"/>
      <w:r w:rsidRPr="00931754">
        <w:rPr>
          <w:rFonts w:ascii="Consolas" w:hAnsi="Consolas" w:cs="Arial"/>
        </w:rPr>
        <w:t>)</w:t>
      </w:r>
      <w:r>
        <w:rPr>
          <w:rFonts w:cs="Arial"/>
        </w:rPr>
        <w:t xml:space="preserve"> e escolheremos o tipo int64</w:t>
      </w:r>
    </w:p>
    <w:tbl>
      <w:tblPr>
        <w:tblStyle w:val="Tabelacomgrade"/>
        <w:tblW w:w="0" w:type="auto"/>
        <w:tblLook w:val="04A0" w:firstRow="1" w:lastRow="0" w:firstColumn="1" w:lastColumn="0" w:noHBand="0" w:noVBand="1"/>
      </w:tblPr>
      <w:tblGrid>
        <w:gridCol w:w="436"/>
        <w:gridCol w:w="9191"/>
      </w:tblGrid>
      <w:tr w:rsidR="00FE1492" w:rsidRPr="00FE1492" w14:paraId="3AE76B56" w14:textId="77777777" w:rsidTr="00FE1492">
        <w:tc>
          <w:tcPr>
            <w:tcW w:w="421" w:type="dxa"/>
          </w:tcPr>
          <w:p w14:paraId="2D872336" w14:textId="7FCB5562"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0</w:t>
            </w:r>
            <w:r w:rsidRPr="00FE1492">
              <w:rPr>
                <w:rFonts w:ascii="Consolas" w:hAnsi="Consolas" w:cs="Arial"/>
                <w:sz w:val="20"/>
                <w:szCs w:val="22"/>
              </w:rPr>
              <w:t>9</w:t>
            </w:r>
          </w:p>
          <w:p w14:paraId="345E8A7C" w14:textId="1F917DB0"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10</w:t>
            </w:r>
          </w:p>
          <w:p w14:paraId="29F395E8" w14:textId="4899E6E2"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11</w:t>
            </w:r>
          </w:p>
          <w:p w14:paraId="00CABD7A" w14:textId="14A6C846"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12</w:t>
            </w:r>
          </w:p>
          <w:p w14:paraId="7CD39CC6" w14:textId="28F8E0A6"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13</w:t>
            </w:r>
          </w:p>
          <w:p w14:paraId="5D32659E" w14:textId="6B7E97AF"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14</w:t>
            </w:r>
          </w:p>
          <w:p w14:paraId="7171565B" w14:textId="7A5ECE6B" w:rsidR="00FE1492" w:rsidRP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15</w:t>
            </w:r>
          </w:p>
          <w:p w14:paraId="4C29106E" w14:textId="77777777" w:rsidR="00FE1492" w:rsidRDefault="00FE1492" w:rsidP="00FE1492">
            <w:pPr>
              <w:spacing w:line="240" w:lineRule="auto"/>
              <w:jc w:val="both"/>
              <w:rPr>
                <w:rFonts w:ascii="Consolas" w:hAnsi="Consolas" w:cs="Arial"/>
                <w:sz w:val="20"/>
                <w:szCs w:val="22"/>
              </w:rPr>
            </w:pPr>
            <w:r w:rsidRPr="00FE1492">
              <w:rPr>
                <w:rFonts w:ascii="Consolas" w:hAnsi="Consolas" w:cs="Arial"/>
                <w:sz w:val="20"/>
                <w:szCs w:val="22"/>
              </w:rPr>
              <w:t>16</w:t>
            </w:r>
          </w:p>
          <w:p w14:paraId="33E6F681" w14:textId="77777777" w:rsidR="00FE1492" w:rsidRDefault="00FE1492" w:rsidP="00FE1492">
            <w:pPr>
              <w:spacing w:line="240" w:lineRule="auto"/>
              <w:jc w:val="both"/>
              <w:rPr>
                <w:rFonts w:ascii="Consolas" w:hAnsi="Consolas" w:cs="Arial"/>
                <w:sz w:val="20"/>
                <w:szCs w:val="22"/>
              </w:rPr>
            </w:pPr>
            <w:r>
              <w:rPr>
                <w:rFonts w:ascii="Consolas" w:hAnsi="Consolas" w:cs="Arial"/>
                <w:sz w:val="20"/>
                <w:szCs w:val="22"/>
              </w:rPr>
              <w:t>17</w:t>
            </w:r>
          </w:p>
          <w:p w14:paraId="22427DEB" w14:textId="77777777" w:rsidR="00FE1492" w:rsidRDefault="00FE1492" w:rsidP="00FE1492">
            <w:pPr>
              <w:spacing w:line="240" w:lineRule="auto"/>
              <w:jc w:val="both"/>
              <w:rPr>
                <w:rFonts w:ascii="Consolas" w:hAnsi="Consolas" w:cs="Arial"/>
                <w:sz w:val="20"/>
                <w:szCs w:val="22"/>
              </w:rPr>
            </w:pPr>
            <w:r>
              <w:rPr>
                <w:rFonts w:ascii="Consolas" w:hAnsi="Consolas" w:cs="Arial"/>
                <w:sz w:val="20"/>
                <w:szCs w:val="22"/>
              </w:rPr>
              <w:t>18</w:t>
            </w:r>
          </w:p>
          <w:p w14:paraId="0102BEFD" w14:textId="77777777" w:rsidR="00FE1492" w:rsidRDefault="00FE1492" w:rsidP="00FE1492">
            <w:pPr>
              <w:spacing w:line="240" w:lineRule="auto"/>
              <w:jc w:val="both"/>
              <w:rPr>
                <w:rFonts w:ascii="Consolas" w:hAnsi="Consolas" w:cs="Arial"/>
                <w:sz w:val="20"/>
                <w:szCs w:val="22"/>
              </w:rPr>
            </w:pPr>
            <w:r>
              <w:rPr>
                <w:rFonts w:ascii="Consolas" w:hAnsi="Consolas" w:cs="Arial"/>
                <w:sz w:val="20"/>
                <w:szCs w:val="22"/>
              </w:rPr>
              <w:t>19</w:t>
            </w:r>
          </w:p>
          <w:p w14:paraId="09BF5936" w14:textId="15844442" w:rsidR="00FE1492" w:rsidRPr="00FE1492" w:rsidRDefault="00FE1492" w:rsidP="00FE1492">
            <w:pPr>
              <w:spacing w:line="240" w:lineRule="auto"/>
              <w:jc w:val="both"/>
              <w:rPr>
                <w:rFonts w:ascii="Consolas" w:hAnsi="Consolas" w:cs="Arial"/>
                <w:color w:val="70AD47" w:themeColor="accent6"/>
                <w:sz w:val="20"/>
                <w:szCs w:val="22"/>
              </w:rPr>
            </w:pPr>
            <w:r>
              <w:rPr>
                <w:rFonts w:ascii="Consolas" w:hAnsi="Consolas" w:cs="Arial"/>
                <w:sz w:val="20"/>
                <w:szCs w:val="22"/>
              </w:rPr>
              <w:t>20</w:t>
            </w:r>
          </w:p>
        </w:tc>
        <w:tc>
          <w:tcPr>
            <w:tcW w:w="9206" w:type="dxa"/>
          </w:tcPr>
          <w:p w14:paraId="032BFEDD" w14:textId="3D9EA226" w:rsidR="00FE1492" w:rsidRPr="00FE1492" w:rsidRDefault="00FE1492" w:rsidP="00931754">
            <w:pPr>
              <w:spacing w:line="240" w:lineRule="auto"/>
              <w:jc w:val="both"/>
              <w:rPr>
                <w:rFonts w:ascii="Consolas" w:hAnsi="Consolas" w:cs="Arial"/>
                <w:color w:val="70AD47" w:themeColor="accent6"/>
                <w:sz w:val="20"/>
                <w:szCs w:val="22"/>
              </w:rPr>
            </w:pPr>
            <w:r w:rsidRPr="00FE1492">
              <w:rPr>
                <w:rFonts w:ascii="Consolas" w:hAnsi="Consolas" w:cs="Arial"/>
                <w:color w:val="70AD47" w:themeColor="accent6"/>
                <w:sz w:val="20"/>
                <w:szCs w:val="22"/>
              </w:rPr>
              <w:t xml:space="preserve"># lista com as colunas do </w:t>
            </w:r>
            <w:proofErr w:type="spellStart"/>
            <w:r w:rsidRPr="00FE1492">
              <w:rPr>
                <w:rFonts w:ascii="Consolas" w:hAnsi="Consolas" w:cs="Arial"/>
                <w:color w:val="70AD47" w:themeColor="accent6"/>
                <w:sz w:val="20"/>
                <w:szCs w:val="22"/>
              </w:rPr>
              <w:t>DataFrame</w:t>
            </w:r>
            <w:proofErr w:type="spellEnd"/>
          </w:p>
          <w:p w14:paraId="49DD210D" w14:textId="77777777" w:rsidR="00FE1492" w:rsidRPr="00FE1492" w:rsidRDefault="00FE1492" w:rsidP="00931754">
            <w:pPr>
              <w:spacing w:line="240" w:lineRule="auto"/>
              <w:jc w:val="both"/>
              <w:rPr>
                <w:rFonts w:ascii="Consolas" w:hAnsi="Consolas" w:cs="Arial"/>
                <w:sz w:val="20"/>
                <w:szCs w:val="22"/>
              </w:rPr>
            </w:pPr>
            <w:proofErr w:type="spellStart"/>
            <w:proofErr w:type="gramStart"/>
            <w:r w:rsidRPr="00FE1492">
              <w:rPr>
                <w:rFonts w:ascii="Consolas" w:hAnsi="Consolas" w:cs="Arial"/>
                <w:sz w:val="20"/>
                <w:szCs w:val="22"/>
              </w:rPr>
              <w:t>columnlist</w:t>
            </w:r>
            <w:proofErr w:type="spellEnd"/>
            <w:proofErr w:type="gramEnd"/>
            <w:r w:rsidRPr="00FE1492">
              <w:rPr>
                <w:rFonts w:ascii="Consolas" w:hAnsi="Consolas" w:cs="Arial"/>
                <w:sz w:val="20"/>
                <w:szCs w:val="22"/>
              </w:rPr>
              <w:t xml:space="preserve"> = ['consumo', ' cilindros', ' cilindrada', 'potencia', ' peso', 'tempo-0-a-100', 'ano']</w:t>
            </w:r>
          </w:p>
          <w:p w14:paraId="4349D57A" w14:textId="63D07828" w:rsidR="00FE1492" w:rsidRPr="00FE1492" w:rsidRDefault="00FE1492" w:rsidP="00931754">
            <w:pPr>
              <w:spacing w:line="240" w:lineRule="auto"/>
              <w:jc w:val="both"/>
              <w:rPr>
                <w:rFonts w:ascii="Consolas" w:hAnsi="Consolas" w:cs="Arial"/>
                <w:color w:val="70AD47" w:themeColor="accent6"/>
                <w:sz w:val="20"/>
                <w:szCs w:val="22"/>
              </w:rPr>
            </w:pPr>
            <w:r w:rsidRPr="00FE1492">
              <w:rPr>
                <w:rFonts w:ascii="Consolas" w:hAnsi="Consolas" w:cs="Arial"/>
                <w:color w:val="70AD47" w:themeColor="accent6"/>
                <w:sz w:val="20"/>
                <w:szCs w:val="22"/>
              </w:rPr>
              <w:t># atribui, a cada coluna, seu respectivo</w:t>
            </w:r>
            <w:r w:rsidRPr="00FE1492">
              <w:rPr>
                <w:rFonts w:ascii="Consolas" w:hAnsi="Consolas" w:cs="Arial"/>
                <w:color w:val="70AD47" w:themeColor="accent6"/>
                <w:sz w:val="20"/>
                <w:szCs w:val="22"/>
              </w:rPr>
              <w:t xml:space="preserve"> título através do atributo </w:t>
            </w:r>
            <w:proofErr w:type="spellStart"/>
            <w:r w:rsidRPr="00FE1492">
              <w:rPr>
                <w:rFonts w:ascii="Consolas" w:hAnsi="Consolas" w:cs="Arial"/>
                <w:color w:val="70AD47" w:themeColor="accent6"/>
                <w:sz w:val="20"/>
                <w:szCs w:val="22"/>
              </w:rPr>
              <w:t>col</w:t>
            </w:r>
            <w:r w:rsidRPr="00FE1492">
              <w:rPr>
                <w:rFonts w:ascii="Consolas" w:hAnsi="Consolas" w:cs="Arial"/>
                <w:color w:val="70AD47" w:themeColor="accent6"/>
                <w:sz w:val="20"/>
                <w:szCs w:val="22"/>
              </w:rPr>
              <w:t>u</w:t>
            </w:r>
            <w:r w:rsidRPr="00FE1492">
              <w:rPr>
                <w:rFonts w:ascii="Consolas" w:hAnsi="Consolas" w:cs="Arial"/>
                <w:color w:val="70AD47" w:themeColor="accent6"/>
                <w:sz w:val="20"/>
                <w:szCs w:val="22"/>
              </w:rPr>
              <w:t>m</w:t>
            </w:r>
            <w:r w:rsidRPr="00FE1492">
              <w:rPr>
                <w:rFonts w:ascii="Consolas" w:hAnsi="Consolas" w:cs="Arial"/>
                <w:color w:val="70AD47" w:themeColor="accent6"/>
                <w:sz w:val="20"/>
                <w:szCs w:val="22"/>
              </w:rPr>
              <w:t>ns</w:t>
            </w:r>
            <w:proofErr w:type="spellEnd"/>
          </w:p>
          <w:p w14:paraId="028F8D6E" w14:textId="77777777" w:rsidR="00FE1492" w:rsidRPr="00FE1492" w:rsidRDefault="00FE1492" w:rsidP="00931754">
            <w:pPr>
              <w:spacing w:line="240" w:lineRule="auto"/>
              <w:jc w:val="both"/>
              <w:rPr>
                <w:rFonts w:ascii="Consolas" w:hAnsi="Consolas" w:cs="Arial"/>
                <w:sz w:val="20"/>
                <w:szCs w:val="22"/>
              </w:rPr>
            </w:pPr>
            <w:proofErr w:type="spellStart"/>
            <w:r w:rsidRPr="00FE1492">
              <w:rPr>
                <w:rFonts w:ascii="Consolas" w:hAnsi="Consolas" w:cs="Arial"/>
                <w:sz w:val="20"/>
                <w:szCs w:val="22"/>
              </w:rPr>
              <w:t>X.columns</w:t>
            </w:r>
            <w:proofErr w:type="spellEnd"/>
            <w:r w:rsidRPr="00FE1492">
              <w:rPr>
                <w:rFonts w:ascii="Consolas" w:hAnsi="Consolas" w:cs="Arial"/>
                <w:sz w:val="20"/>
                <w:szCs w:val="22"/>
              </w:rPr>
              <w:t xml:space="preserve"> = </w:t>
            </w:r>
            <w:proofErr w:type="spellStart"/>
            <w:r w:rsidRPr="00FE1492">
              <w:rPr>
                <w:rFonts w:ascii="Consolas" w:hAnsi="Consolas" w:cs="Arial"/>
                <w:sz w:val="20"/>
                <w:szCs w:val="22"/>
              </w:rPr>
              <w:t>columnlist</w:t>
            </w:r>
            <w:proofErr w:type="spellEnd"/>
          </w:p>
          <w:p w14:paraId="58315BD9" w14:textId="77777777" w:rsidR="00FE1492" w:rsidRPr="00FE1492" w:rsidRDefault="00FE1492" w:rsidP="00931754">
            <w:pPr>
              <w:spacing w:line="240" w:lineRule="auto"/>
              <w:jc w:val="both"/>
              <w:rPr>
                <w:rFonts w:ascii="Consolas" w:hAnsi="Consolas" w:cs="Arial"/>
                <w:sz w:val="20"/>
                <w:szCs w:val="22"/>
              </w:rPr>
            </w:pPr>
          </w:p>
          <w:p w14:paraId="789D7816" w14:textId="23EB6A96" w:rsidR="00FE1492" w:rsidRPr="00FE1492" w:rsidRDefault="00FE1492" w:rsidP="00931754">
            <w:pPr>
              <w:spacing w:line="240" w:lineRule="auto"/>
              <w:jc w:val="both"/>
              <w:rPr>
                <w:rFonts w:ascii="Consolas" w:hAnsi="Consolas" w:cs="Arial"/>
                <w:color w:val="70AD47" w:themeColor="accent6"/>
                <w:sz w:val="20"/>
                <w:szCs w:val="22"/>
              </w:rPr>
            </w:pPr>
            <w:r>
              <w:rPr>
                <w:rFonts w:ascii="Consolas" w:hAnsi="Consolas" w:cs="Arial"/>
                <w:color w:val="70AD47" w:themeColor="accent6"/>
                <w:sz w:val="20"/>
                <w:szCs w:val="22"/>
              </w:rPr>
              <w:t xml:space="preserve"># </w:t>
            </w:r>
            <w:proofErr w:type="spellStart"/>
            <w:r>
              <w:rPr>
                <w:rFonts w:ascii="Consolas" w:hAnsi="Consolas" w:cs="Arial"/>
                <w:color w:val="70AD47" w:themeColor="accent6"/>
                <w:sz w:val="20"/>
                <w:szCs w:val="22"/>
              </w:rPr>
              <w:t>T</w:t>
            </w:r>
            <w:r w:rsidRPr="00FE1492">
              <w:rPr>
                <w:rFonts w:ascii="Consolas" w:hAnsi="Consolas" w:cs="Arial"/>
                <w:color w:val="70AD47" w:themeColor="accent6"/>
                <w:sz w:val="20"/>
                <w:szCs w:val="22"/>
              </w:rPr>
              <w:t>ranforma</w:t>
            </w:r>
            <w:proofErr w:type="spellEnd"/>
            <w:r w:rsidRPr="00FE1492">
              <w:rPr>
                <w:rFonts w:ascii="Consolas" w:hAnsi="Consolas" w:cs="Arial"/>
                <w:color w:val="70AD47" w:themeColor="accent6"/>
                <w:sz w:val="20"/>
                <w:szCs w:val="22"/>
              </w:rPr>
              <w:t xml:space="preserve"> os dados faltantes em dados numéricos. </w:t>
            </w:r>
            <w:r>
              <w:rPr>
                <w:rFonts w:ascii="Consolas" w:hAnsi="Consolas" w:cs="Arial"/>
                <w:color w:val="70AD47" w:themeColor="accent6"/>
                <w:sz w:val="20"/>
                <w:szCs w:val="22"/>
              </w:rPr>
              <w:t>A</w:t>
            </w:r>
            <w:r w:rsidRPr="00FE1492">
              <w:rPr>
                <w:rFonts w:ascii="Consolas" w:hAnsi="Consolas" w:cs="Arial"/>
                <w:color w:val="70AD47" w:themeColor="accent6"/>
                <w:sz w:val="20"/>
                <w:szCs w:val="22"/>
              </w:rPr>
              <w:t xml:space="preserve"> função </w:t>
            </w:r>
            <w:proofErr w:type="gramStart"/>
            <w:r w:rsidRPr="00FE1492">
              <w:rPr>
                <w:rFonts w:ascii="Consolas" w:hAnsi="Consolas" w:cs="Arial"/>
                <w:color w:val="70AD47" w:themeColor="accent6"/>
                <w:sz w:val="20"/>
                <w:szCs w:val="22"/>
              </w:rPr>
              <w:t>do pandas</w:t>
            </w:r>
            <w:proofErr w:type="gramEnd"/>
            <w:r w:rsidRPr="00FE1492">
              <w:rPr>
                <w:rFonts w:ascii="Consolas" w:hAnsi="Consolas" w:cs="Arial"/>
                <w:color w:val="70AD47" w:themeColor="accent6"/>
                <w:sz w:val="20"/>
                <w:szCs w:val="22"/>
              </w:rPr>
              <w:t xml:space="preserve"> </w:t>
            </w:r>
            <w:proofErr w:type="spellStart"/>
            <w:r w:rsidRPr="00FE1492">
              <w:rPr>
                <w:rFonts w:ascii="Consolas" w:hAnsi="Consolas" w:cs="Arial"/>
                <w:color w:val="70AD47" w:themeColor="accent6"/>
                <w:sz w:val="20"/>
                <w:szCs w:val="22"/>
              </w:rPr>
              <w:t>to_numeric</w:t>
            </w:r>
            <w:proofErr w:type="spellEnd"/>
          </w:p>
          <w:p w14:paraId="4C14D62F" w14:textId="4BE7184B" w:rsidR="00FE1492" w:rsidRPr="00FE1492" w:rsidRDefault="00FE1492" w:rsidP="00931754">
            <w:pPr>
              <w:spacing w:line="240" w:lineRule="auto"/>
              <w:jc w:val="both"/>
              <w:rPr>
                <w:rFonts w:ascii="Consolas" w:hAnsi="Consolas" w:cs="Arial"/>
                <w:color w:val="70AD47" w:themeColor="accent6"/>
                <w:sz w:val="20"/>
                <w:szCs w:val="22"/>
              </w:rPr>
            </w:pPr>
            <w:r w:rsidRPr="00FE1492">
              <w:rPr>
                <w:rFonts w:ascii="Consolas" w:hAnsi="Consolas" w:cs="Arial"/>
                <w:color w:val="70AD47" w:themeColor="accent6"/>
                <w:sz w:val="20"/>
                <w:szCs w:val="22"/>
              </w:rPr>
              <w:t># No nosso caso, fazemos o mais simples que é preenchê-los com 0.</w:t>
            </w:r>
          </w:p>
          <w:p w14:paraId="56699C05" w14:textId="77777777" w:rsidR="00FE1492" w:rsidRPr="00FE1492" w:rsidRDefault="00FE1492" w:rsidP="00931754">
            <w:pPr>
              <w:spacing w:line="240" w:lineRule="auto"/>
              <w:jc w:val="both"/>
              <w:rPr>
                <w:rFonts w:ascii="Consolas" w:hAnsi="Consolas" w:cs="Arial"/>
                <w:sz w:val="20"/>
                <w:szCs w:val="22"/>
              </w:rPr>
            </w:pPr>
            <w:proofErr w:type="gramStart"/>
            <w:r w:rsidRPr="00FE1492">
              <w:rPr>
                <w:rFonts w:ascii="Consolas" w:hAnsi="Consolas" w:cs="Arial"/>
                <w:sz w:val="20"/>
                <w:szCs w:val="22"/>
              </w:rPr>
              <w:t>for</w:t>
            </w:r>
            <w:proofErr w:type="gramEnd"/>
            <w:r w:rsidRPr="00FE1492">
              <w:rPr>
                <w:rFonts w:ascii="Consolas" w:hAnsi="Consolas" w:cs="Arial"/>
                <w:sz w:val="20"/>
                <w:szCs w:val="22"/>
              </w:rPr>
              <w:t xml:space="preserve"> i in range(0, </w:t>
            </w:r>
            <w:proofErr w:type="spellStart"/>
            <w:r w:rsidRPr="00FE1492">
              <w:rPr>
                <w:rFonts w:ascii="Consolas" w:hAnsi="Consolas" w:cs="Arial"/>
                <w:sz w:val="20"/>
                <w:szCs w:val="22"/>
              </w:rPr>
              <w:t>len</w:t>
            </w:r>
            <w:proofErr w:type="spellEnd"/>
            <w:r w:rsidRPr="00FE1492">
              <w:rPr>
                <w:rFonts w:ascii="Consolas" w:hAnsi="Consolas" w:cs="Arial"/>
                <w:sz w:val="20"/>
                <w:szCs w:val="22"/>
              </w:rPr>
              <w:t>(</w:t>
            </w:r>
            <w:proofErr w:type="spellStart"/>
            <w:r w:rsidRPr="00FE1492">
              <w:rPr>
                <w:rFonts w:ascii="Consolas" w:hAnsi="Consolas" w:cs="Arial"/>
                <w:sz w:val="20"/>
                <w:szCs w:val="22"/>
              </w:rPr>
              <w:t>columnlist</w:t>
            </w:r>
            <w:proofErr w:type="spellEnd"/>
            <w:r w:rsidRPr="00FE1492">
              <w:rPr>
                <w:rFonts w:ascii="Consolas" w:hAnsi="Consolas" w:cs="Arial"/>
                <w:sz w:val="20"/>
                <w:szCs w:val="22"/>
              </w:rPr>
              <w:t>)):</w:t>
            </w:r>
          </w:p>
          <w:p w14:paraId="1FE71431" w14:textId="77777777" w:rsidR="00FE1492" w:rsidRPr="00FE1492" w:rsidRDefault="00FE1492" w:rsidP="00931754">
            <w:pPr>
              <w:spacing w:line="240" w:lineRule="auto"/>
              <w:jc w:val="both"/>
              <w:rPr>
                <w:rFonts w:ascii="Consolas" w:hAnsi="Consolas" w:cs="Arial"/>
                <w:sz w:val="20"/>
                <w:szCs w:val="22"/>
              </w:rPr>
            </w:pPr>
            <w:r w:rsidRPr="00FE1492">
              <w:rPr>
                <w:rFonts w:ascii="Consolas" w:hAnsi="Consolas" w:cs="Arial"/>
                <w:sz w:val="20"/>
                <w:szCs w:val="22"/>
              </w:rPr>
              <w:t xml:space="preserve">    X[</w:t>
            </w:r>
            <w:proofErr w:type="spellStart"/>
            <w:r w:rsidRPr="00FE1492">
              <w:rPr>
                <w:rFonts w:ascii="Consolas" w:hAnsi="Consolas" w:cs="Arial"/>
                <w:sz w:val="20"/>
                <w:szCs w:val="22"/>
              </w:rPr>
              <w:t>columnlist</w:t>
            </w:r>
            <w:proofErr w:type="spellEnd"/>
            <w:r w:rsidRPr="00FE1492">
              <w:rPr>
                <w:rFonts w:ascii="Consolas" w:hAnsi="Consolas" w:cs="Arial"/>
                <w:sz w:val="20"/>
                <w:szCs w:val="22"/>
              </w:rPr>
              <w:t xml:space="preserve">[i]] </w:t>
            </w:r>
            <w:r w:rsidRPr="00FE1492">
              <w:rPr>
                <w:rFonts w:ascii="Consolas" w:hAnsi="Consolas" w:cs="Arial"/>
                <w:sz w:val="20"/>
                <w:szCs w:val="22"/>
              </w:rPr>
              <w:t xml:space="preserve">= </w:t>
            </w:r>
            <w:proofErr w:type="spellStart"/>
            <w:r w:rsidRPr="00FE1492">
              <w:rPr>
                <w:rFonts w:ascii="Consolas" w:hAnsi="Consolas" w:cs="Arial"/>
                <w:sz w:val="20"/>
                <w:szCs w:val="22"/>
              </w:rPr>
              <w:t>pd.to_</w:t>
            </w:r>
            <w:proofErr w:type="gramStart"/>
            <w:r w:rsidRPr="00FE1492">
              <w:rPr>
                <w:rFonts w:ascii="Consolas" w:hAnsi="Consolas" w:cs="Arial"/>
                <w:sz w:val="20"/>
                <w:szCs w:val="22"/>
              </w:rPr>
              <w:t>numeric</w:t>
            </w:r>
            <w:proofErr w:type="spellEnd"/>
            <w:r w:rsidRPr="00FE1492">
              <w:rPr>
                <w:rFonts w:ascii="Consolas" w:hAnsi="Consolas" w:cs="Arial"/>
                <w:sz w:val="20"/>
                <w:szCs w:val="22"/>
              </w:rPr>
              <w:t>(</w:t>
            </w:r>
            <w:proofErr w:type="gramEnd"/>
            <w:r w:rsidRPr="00FE1492">
              <w:rPr>
                <w:rFonts w:ascii="Consolas" w:hAnsi="Consolas" w:cs="Arial"/>
                <w:sz w:val="20"/>
                <w:szCs w:val="22"/>
              </w:rPr>
              <w:t>X[</w:t>
            </w:r>
            <w:proofErr w:type="spellStart"/>
            <w:r w:rsidRPr="00FE1492">
              <w:rPr>
                <w:rFonts w:ascii="Consolas" w:hAnsi="Consolas" w:cs="Arial"/>
                <w:sz w:val="20"/>
                <w:szCs w:val="22"/>
              </w:rPr>
              <w:t>columnlist</w:t>
            </w:r>
            <w:proofErr w:type="spellEnd"/>
            <w:r w:rsidRPr="00FE1492">
              <w:rPr>
                <w:rFonts w:ascii="Consolas" w:hAnsi="Consolas" w:cs="Arial"/>
                <w:sz w:val="20"/>
                <w:szCs w:val="22"/>
              </w:rPr>
              <w:t xml:space="preserve">[i]], </w:t>
            </w:r>
            <w:proofErr w:type="spellStart"/>
            <w:r w:rsidRPr="00FE1492">
              <w:rPr>
                <w:rFonts w:ascii="Consolas" w:hAnsi="Consolas" w:cs="Arial"/>
                <w:sz w:val="20"/>
                <w:szCs w:val="22"/>
              </w:rPr>
              <w:t>errors</w:t>
            </w:r>
            <w:proofErr w:type="spellEnd"/>
            <w:r w:rsidRPr="00FE1492">
              <w:rPr>
                <w:rFonts w:ascii="Consolas" w:hAnsi="Consolas" w:cs="Arial"/>
                <w:sz w:val="20"/>
                <w:szCs w:val="22"/>
              </w:rPr>
              <w:t>='</w:t>
            </w:r>
            <w:proofErr w:type="spellStart"/>
            <w:r w:rsidRPr="00FE1492">
              <w:rPr>
                <w:rFonts w:ascii="Consolas" w:hAnsi="Consolas" w:cs="Arial"/>
                <w:sz w:val="20"/>
                <w:szCs w:val="22"/>
              </w:rPr>
              <w:t>coerce</w:t>
            </w:r>
            <w:proofErr w:type="spellEnd"/>
            <w:r w:rsidRPr="00FE1492">
              <w:rPr>
                <w:rFonts w:ascii="Consolas" w:hAnsi="Consolas" w:cs="Arial"/>
                <w:sz w:val="20"/>
                <w:szCs w:val="22"/>
              </w:rPr>
              <w:t>')</w:t>
            </w:r>
          </w:p>
          <w:p w14:paraId="04BBFE75" w14:textId="77777777" w:rsidR="00FE1492" w:rsidRPr="00FE1492" w:rsidRDefault="00FE1492" w:rsidP="00931754">
            <w:pPr>
              <w:spacing w:line="240" w:lineRule="auto"/>
              <w:ind w:left="4956"/>
              <w:jc w:val="both"/>
              <w:rPr>
                <w:rFonts w:ascii="Consolas" w:hAnsi="Consolas" w:cs="Arial"/>
                <w:sz w:val="20"/>
                <w:szCs w:val="22"/>
              </w:rPr>
            </w:pPr>
            <w:proofErr w:type="gramStart"/>
            <w:r w:rsidRPr="00FE1492">
              <w:rPr>
                <w:rFonts w:ascii="Consolas" w:hAnsi="Consolas" w:cs="Arial"/>
                <w:sz w:val="20"/>
                <w:szCs w:val="22"/>
              </w:rPr>
              <w:t>.</w:t>
            </w:r>
            <w:proofErr w:type="spellStart"/>
            <w:r w:rsidRPr="00FE1492">
              <w:rPr>
                <w:rFonts w:ascii="Consolas" w:hAnsi="Consolas" w:cs="Arial"/>
                <w:sz w:val="20"/>
                <w:szCs w:val="22"/>
              </w:rPr>
              <w:t>fillna</w:t>
            </w:r>
            <w:proofErr w:type="spellEnd"/>
            <w:proofErr w:type="gramEnd"/>
            <w:r w:rsidRPr="00FE1492">
              <w:rPr>
                <w:rFonts w:ascii="Consolas" w:hAnsi="Consolas" w:cs="Arial"/>
                <w:sz w:val="20"/>
                <w:szCs w:val="22"/>
              </w:rPr>
              <w:t>(0)</w:t>
            </w:r>
          </w:p>
          <w:p w14:paraId="55E12F7B" w14:textId="6DD61E29" w:rsidR="00FE1492" w:rsidRPr="00FE1492" w:rsidRDefault="00FE1492" w:rsidP="00931754">
            <w:pPr>
              <w:spacing w:line="240" w:lineRule="auto"/>
              <w:ind w:left="4956"/>
              <w:jc w:val="both"/>
              <w:rPr>
                <w:rFonts w:ascii="Consolas" w:hAnsi="Consolas" w:cs="Arial"/>
                <w:sz w:val="20"/>
                <w:szCs w:val="22"/>
              </w:rPr>
            </w:pPr>
            <w:r w:rsidRPr="00FE1492">
              <w:rPr>
                <w:rFonts w:ascii="Consolas" w:hAnsi="Consolas" w:cs="Arial"/>
                <w:sz w:val="20"/>
                <w:szCs w:val="22"/>
              </w:rPr>
              <w:t>.</w:t>
            </w:r>
            <w:proofErr w:type="spellStart"/>
            <w:r w:rsidRPr="00FE1492">
              <w:rPr>
                <w:rFonts w:ascii="Consolas" w:hAnsi="Consolas" w:cs="Arial"/>
                <w:sz w:val="20"/>
                <w:szCs w:val="22"/>
              </w:rPr>
              <w:t>astype</w:t>
            </w:r>
            <w:proofErr w:type="spellEnd"/>
            <w:r w:rsidRPr="00FE1492">
              <w:rPr>
                <w:rFonts w:ascii="Consolas" w:hAnsi="Consolas" w:cs="Arial"/>
                <w:sz w:val="20"/>
                <w:szCs w:val="22"/>
              </w:rPr>
              <w:t>(np.int64)</w:t>
            </w:r>
          </w:p>
        </w:tc>
      </w:tr>
    </w:tbl>
    <w:p w14:paraId="15EF7A1D" w14:textId="77777777" w:rsidR="00FE1492" w:rsidRDefault="00FE1492" w:rsidP="002B14FB">
      <w:pPr>
        <w:jc w:val="both"/>
        <w:rPr>
          <w:rFonts w:cs="Arial"/>
          <w:b/>
          <w:color w:val="006C69"/>
        </w:rPr>
      </w:pPr>
    </w:p>
    <w:p w14:paraId="60B0E78B" w14:textId="56CDEA86" w:rsidR="00D538B4" w:rsidRDefault="00FE1492" w:rsidP="00FE1492">
      <w:pPr>
        <w:spacing w:line="240" w:lineRule="auto"/>
        <w:rPr>
          <w:rFonts w:cs="Arial"/>
          <w:b/>
          <w:color w:val="006C69"/>
        </w:rPr>
      </w:pPr>
      <w:r>
        <w:rPr>
          <w:rFonts w:cs="Arial"/>
          <w:b/>
          <w:color w:val="006C69"/>
        </w:rPr>
        <w:br w:type="page"/>
      </w:r>
      <w:r w:rsidR="00931754">
        <w:rPr>
          <w:rFonts w:cs="Arial"/>
          <w:b/>
          <w:color w:val="006C69"/>
        </w:rPr>
        <w:t>Escolhendo o número de clusters</w:t>
      </w:r>
    </w:p>
    <w:p w14:paraId="3283967C" w14:textId="2E4B8021" w:rsidR="00931754" w:rsidRDefault="00931754" w:rsidP="00931754">
      <w:pPr>
        <w:ind w:firstLine="708"/>
        <w:jc w:val="both"/>
        <w:rPr>
          <w:rFonts w:cs="Arial"/>
        </w:rPr>
      </w:pPr>
      <w:r>
        <w:rPr>
          <w:rFonts w:cs="Arial"/>
        </w:rPr>
        <w:t xml:space="preserve">Para </w:t>
      </w:r>
      <w:r>
        <w:rPr>
          <w:rFonts w:cs="Arial"/>
        </w:rPr>
        <w:t xml:space="preserve">garantir que </w:t>
      </w:r>
      <w:r>
        <w:rPr>
          <w:rFonts w:cs="Arial"/>
        </w:rPr>
        <w:t xml:space="preserve">o </w:t>
      </w:r>
      <w:proofErr w:type="spellStart"/>
      <w:r>
        <w:rPr>
          <w:rFonts w:cs="Arial"/>
        </w:rPr>
        <w:t>KMeans</w:t>
      </w:r>
      <w:proofErr w:type="spellEnd"/>
      <w:r>
        <w:rPr>
          <w:rFonts w:cs="Arial"/>
        </w:rPr>
        <w:t xml:space="preserve"> </w:t>
      </w:r>
      <w:r>
        <w:rPr>
          <w:rFonts w:cs="Arial"/>
        </w:rPr>
        <w:t xml:space="preserve">apresente resultados coerentes precisamos escolher bem a quantidade de clusters. Para isso, utilizaremos o método </w:t>
      </w:r>
      <w:proofErr w:type="spellStart"/>
      <w:r>
        <w:rPr>
          <w:rFonts w:cs="Arial"/>
        </w:rPr>
        <w:t>Elbow</w:t>
      </w:r>
      <w:proofErr w:type="spellEnd"/>
      <w:r>
        <w:rPr>
          <w:rFonts w:cs="Arial"/>
        </w:rPr>
        <w:t>. Para isso, faremos a seguinte operação:</w:t>
      </w:r>
    </w:p>
    <w:p w14:paraId="217F46E2" w14:textId="31517C60" w:rsidR="00931754" w:rsidRDefault="00931754" w:rsidP="00931754">
      <w:pPr>
        <w:pStyle w:val="PargrafodaLista"/>
        <w:numPr>
          <w:ilvl w:val="0"/>
          <w:numId w:val="41"/>
        </w:numPr>
        <w:jc w:val="both"/>
      </w:pPr>
      <w:proofErr w:type="spellStart"/>
      <w:r w:rsidRPr="00931754">
        <w:t>Escolheremos</w:t>
      </w:r>
      <w:proofErr w:type="spellEnd"/>
      <w:r w:rsidRPr="00931754">
        <w:t xml:space="preserve"> </w:t>
      </w:r>
      <w:proofErr w:type="spellStart"/>
      <w:r w:rsidRPr="00931754">
        <w:t>arbi</w:t>
      </w:r>
      <w:r>
        <w:t>trariamente</w:t>
      </w:r>
      <w:proofErr w:type="spellEnd"/>
      <w:r>
        <w:t xml:space="preserve"> a </w:t>
      </w:r>
      <w:proofErr w:type="spellStart"/>
      <w:r>
        <w:t>quantidade</w:t>
      </w:r>
      <w:proofErr w:type="spellEnd"/>
      <w:r>
        <w:t xml:space="preserve"> de clusters que </w:t>
      </w:r>
      <w:proofErr w:type="spellStart"/>
      <w:r>
        <w:t>queremos</w:t>
      </w:r>
      <w:proofErr w:type="spellEnd"/>
      <w:r>
        <w:t xml:space="preserve"> </w:t>
      </w:r>
      <w:proofErr w:type="spellStart"/>
      <w:r>
        <w:t>analisar</w:t>
      </w:r>
      <w:proofErr w:type="spellEnd"/>
      <w:r>
        <w:t>.</w:t>
      </w:r>
    </w:p>
    <w:p w14:paraId="1E1D45DF" w14:textId="01DFD6DD" w:rsidR="00931754" w:rsidRDefault="00931754" w:rsidP="00931754">
      <w:pPr>
        <w:pStyle w:val="PargrafodaLista"/>
        <w:numPr>
          <w:ilvl w:val="0"/>
          <w:numId w:val="41"/>
        </w:numPr>
        <w:jc w:val="both"/>
      </w:pPr>
      <w:proofErr w:type="spellStart"/>
      <w:r>
        <w:t>Rodaremos</w:t>
      </w:r>
      <w:proofErr w:type="spellEnd"/>
      <w:r>
        <w:t xml:space="preserve"> para </w:t>
      </w:r>
      <w:proofErr w:type="spellStart"/>
      <w:r>
        <w:t>cada</w:t>
      </w:r>
      <w:proofErr w:type="spellEnd"/>
      <w:r>
        <w:t xml:space="preserve"> </w:t>
      </w:r>
      <w:proofErr w:type="spellStart"/>
      <w:r>
        <w:t>uma</w:t>
      </w:r>
      <w:proofErr w:type="spellEnd"/>
      <w:r>
        <w:t xml:space="preserve"> das </w:t>
      </w:r>
      <w:proofErr w:type="spellStart"/>
      <w:r>
        <w:t>quantidades</w:t>
      </w:r>
      <w:proofErr w:type="spellEnd"/>
      <w:r>
        <w:t xml:space="preserve"> o </w:t>
      </w:r>
      <w:proofErr w:type="spellStart"/>
      <w:r>
        <w:t>algoritmo</w:t>
      </w:r>
      <w:proofErr w:type="spellEnd"/>
      <w:r>
        <w:t xml:space="preserve"> </w:t>
      </w:r>
      <w:proofErr w:type="spellStart"/>
      <w:r>
        <w:t>KMeans</w:t>
      </w:r>
      <w:proofErr w:type="spellEnd"/>
      <w:r>
        <w:t>.</w:t>
      </w:r>
    </w:p>
    <w:p w14:paraId="03427AEF" w14:textId="4D10E8E2" w:rsidR="00931754" w:rsidRDefault="00931754" w:rsidP="00931754">
      <w:pPr>
        <w:pStyle w:val="PargrafodaLista"/>
        <w:numPr>
          <w:ilvl w:val="0"/>
          <w:numId w:val="41"/>
        </w:numPr>
        <w:jc w:val="both"/>
      </w:pPr>
      <w:proofErr w:type="spellStart"/>
      <w:r>
        <w:t>Coletaremos</w:t>
      </w:r>
      <w:proofErr w:type="spellEnd"/>
      <w:r>
        <w:t xml:space="preserve"> </w:t>
      </w:r>
      <w:proofErr w:type="spellStart"/>
      <w:r>
        <w:t>métricas</w:t>
      </w:r>
      <w:proofErr w:type="spellEnd"/>
      <w:r>
        <w:t xml:space="preserve"> de </w:t>
      </w:r>
      <w:proofErr w:type="spellStart"/>
      <w:r>
        <w:t>avaliação</w:t>
      </w:r>
      <w:proofErr w:type="spellEnd"/>
      <w:r>
        <w:t xml:space="preserve"> do </w:t>
      </w:r>
      <w:proofErr w:type="spellStart"/>
      <w:r>
        <w:t>desempenho</w:t>
      </w:r>
      <w:proofErr w:type="spellEnd"/>
      <w:r>
        <w:t xml:space="preserve"> do </w:t>
      </w:r>
      <w:proofErr w:type="spellStart"/>
      <w:r>
        <w:t>algoritmo</w:t>
      </w:r>
      <w:proofErr w:type="spellEnd"/>
      <w:r>
        <w:t xml:space="preserve">. </w:t>
      </w:r>
      <w:proofErr w:type="spellStart"/>
      <w:r>
        <w:t>Sua</w:t>
      </w:r>
      <w:proofErr w:type="spellEnd"/>
      <w:r>
        <w:t xml:space="preserve"> </w:t>
      </w:r>
      <w:proofErr w:type="spellStart"/>
      <w:r>
        <w:t>silhueta</w:t>
      </w:r>
      <w:proofErr w:type="spellEnd"/>
      <w:r>
        <w:t xml:space="preserve">, </w:t>
      </w:r>
      <w:proofErr w:type="spellStart"/>
      <w:r>
        <w:t>por</w:t>
      </w:r>
      <w:proofErr w:type="spellEnd"/>
      <w:r>
        <w:t xml:space="preserve"> </w:t>
      </w:r>
      <w:proofErr w:type="spellStart"/>
      <w:r>
        <w:t>exemplo</w:t>
      </w:r>
      <w:proofErr w:type="spellEnd"/>
    </w:p>
    <w:p w14:paraId="2CD1F876" w14:textId="29E489D6" w:rsidR="00931754" w:rsidRDefault="00931754" w:rsidP="00931754">
      <w:pPr>
        <w:pStyle w:val="PargrafodaLista"/>
        <w:numPr>
          <w:ilvl w:val="0"/>
          <w:numId w:val="41"/>
        </w:numPr>
        <w:jc w:val="both"/>
      </w:pPr>
      <w:proofErr w:type="spellStart"/>
      <w:r>
        <w:t>Escolheremos</w:t>
      </w:r>
      <w:proofErr w:type="spellEnd"/>
      <w:r>
        <w:t xml:space="preserve"> a </w:t>
      </w:r>
      <w:proofErr w:type="spellStart"/>
      <w:r>
        <w:t>quantidade</w:t>
      </w:r>
      <w:proofErr w:type="spellEnd"/>
      <w:r>
        <w:t xml:space="preserve"> de clusters </w:t>
      </w:r>
      <w:proofErr w:type="spellStart"/>
      <w:r>
        <w:t>mais</w:t>
      </w:r>
      <w:proofErr w:type="spellEnd"/>
      <w:r>
        <w:t xml:space="preserve"> </w:t>
      </w:r>
      <w:proofErr w:type="spellStart"/>
      <w:r>
        <w:t>adequada</w:t>
      </w:r>
      <w:proofErr w:type="spellEnd"/>
      <w:r>
        <w:t xml:space="preserve"> a </w:t>
      </w:r>
      <w:proofErr w:type="spellStart"/>
      <w:r>
        <w:t>resolução</w:t>
      </w:r>
      <w:proofErr w:type="spellEnd"/>
      <w:r>
        <w:t xml:space="preserve"> do </w:t>
      </w:r>
      <w:proofErr w:type="spellStart"/>
      <w:r>
        <w:t>problema</w:t>
      </w:r>
      <w:proofErr w:type="spellEnd"/>
    </w:p>
    <w:p w14:paraId="3F889BD4" w14:textId="29E0D5E7" w:rsidR="00FE1492" w:rsidRDefault="00FE1492" w:rsidP="00FE1492">
      <w:pPr>
        <w:jc w:val="both"/>
      </w:pPr>
    </w:p>
    <w:p w14:paraId="317AD922" w14:textId="040CBA09" w:rsidR="00FE1492" w:rsidRDefault="00FE1492" w:rsidP="00FE1492">
      <w:pPr>
        <w:jc w:val="both"/>
      </w:pPr>
      <w:r>
        <w:t xml:space="preserve">Para isso, importaremos o </w:t>
      </w:r>
      <w:proofErr w:type="spellStart"/>
      <w:r>
        <w:t>KMeans</w:t>
      </w:r>
      <w:proofErr w:type="spellEnd"/>
      <w:r>
        <w:t xml:space="preserve"> implementado na biblioteca </w:t>
      </w:r>
      <w:proofErr w:type="spellStart"/>
      <w:proofErr w:type="gramStart"/>
      <w:r>
        <w:t>sklearn.cluster</w:t>
      </w:r>
      <w:proofErr w:type="spellEnd"/>
      <w:proofErr w:type="gramEnd"/>
      <w:r>
        <w:t xml:space="preserve">. Criaremos, dentro do intervalo definido, modelos com diferentes quantidades de cluster. O comando para se criar esse modelo é expresso na linha 28. Nele definimos </w:t>
      </w:r>
      <w:r w:rsidRPr="00FE1492">
        <w:t>a quantidade de iterações "</w:t>
      </w:r>
      <w:proofErr w:type="spellStart"/>
      <w:r w:rsidRPr="00FE1492">
        <w:t>max_iter</w:t>
      </w:r>
      <w:proofErr w:type="spellEnd"/>
      <w:r w:rsidRPr="00FE1492">
        <w:t xml:space="preserve">", o número de </w:t>
      </w:r>
      <w:proofErr w:type="spellStart"/>
      <w:r w:rsidRPr="00FE1492">
        <w:t>seeds</w:t>
      </w:r>
      <w:proofErr w:type="spellEnd"/>
      <w:r w:rsidRPr="00FE1492">
        <w:t xml:space="preserve"> a cada nova rodada "</w:t>
      </w:r>
      <w:proofErr w:type="spellStart"/>
      <w:r w:rsidRPr="00FE1492">
        <w:t>n_init</w:t>
      </w:r>
      <w:proofErr w:type="spellEnd"/>
      <w:r w:rsidRPr="00FE1492">
        <w:t xml:space="preserve">", e se queremos utilizar alguma função para geração das </w:t>
      </w:r>
      <w:proofErr w:type="spellStart"/>
      <w:r w:rsidRPr="00FE1492">
        <w:t>seeds</w:t>
      </w:r>
      <w:proofErr w:type="spellEnd"/>
      <w:r w:rsidRPr="00FE1492">
        <w:t xml:space="preserve"> "</w:t>
      </w:r>
      <w:proofErr w:type="spellStart"/>
      <w:r w:rsidRPr="00FE1492">
        <w:t>random_state</w:t>
      </w:r>
      <w:proofErr w:type="spellEnd"/>
      <w:r w:rsidRPr="00FE1492">
        <w:t>"</w:t>
      </w:r>
    </w:p>
    <w:tbl>
      <w:tblPr>
        <w:tblStyle w:val="Tabelacomgrade"/>
        <w:tblW w:w="0" w:type="auto"/>
        <w:tblLook w:val="04A0" w:firstRow="1" w:lastRow="0" w:firstColumn="1" w:lastColumn="0" w:noHBand="0" w:noVBand="1"/>
      </w:tblPr>
      <w:tblGrid>
        <w:gridCol w:w="436"/>
        <w:gridCol w:w="9191"/>
      </w:tblGrid>
      <w:tr w:rsidR="00FE1492" w14:paraId="0023A0C7" w14:textId="77777777" w:rsidTr="00FE1492">
        <w:tc>
          <w:tcPr>
            <w:tcW w:w="421" w:type="dxa"/>
          </w:tcPr>
          <w:p w14:paraId="02AD201F" w14:textId="77777777" w:rsidR="00FE1492" w:rsidRDefault="00FE1492" w:rsidP="00FE1492">
            <w:pPr>
              <w:spacing w:line="240" w:lineRule="auto"/>
              <w:jc w:val="both"/>
              <w:rPr>
                <w:rFonts w:ascii="Consolas" w:hAnsi="Consolas"/>
                <w:sz w:val="20"/>
                <w:szCs w:val="20"/>
              </w:rPr>
            </w:pPr>
            <w:r w:rsidRPr="00FE1492">
              <w:rPr>
                <w:rFonts w:ascii="Consolas" w:hAnsi="Consolas"/>
                <w:sz w:val="20"/>
                <w:szCs w:val="20"/>
              </w:rPr>
              <w:t>21</w:t>
            </w:r>
          </w:p>
          <w:p w14:paraId="44DE9F8A" w14:textId="77777777" w:rsidR="00FE1492" w:rsidRDefault="00FE1492" w:rsidP="00FE1492">
            <w:pPr>
              <w:spacing w:line="240" w:lineRule="auto"/>
              <w:jc w:val="both"/>
              <w:rPr>
                <w:rFonts w:ascii="Consolas" w:hAnsi="Consolas"/>
                <w:sz w:val="20"/>
                <w:szCs w:val="20"/>
              </w:rPr>
            </w:pPr>
            <w:r>
              <w:rPr>
                <w:rFonts w:ascii="Consolas" w:hAnsi="Consolas"/>
                <w:sz w:val="20"/>
                <w:szCs w:val="20"/>
              </w:rPr>
              <w:t>22</w:t>
            </w:r>
          </w:p>
          <w:p w14:paraId="380CF67C" w14:textId="77777777" w:rsidR="00FE1492" w:rsidRDefault="00FE1492" w:rsidP="00FE1492">
            <w:pPr>
              <w:spacing w:line="240" w:lineRule="auto"/>
              <w:jc w:val="both"/>
              <w:rPr>
                <w:rFonts w:ascii="Consolas" w:hAnsi="Consolas"/>
                <w:sz w:val="20"/>
                <w:szCs w:val="20"/>
              </w:rPr>
            </w:pPr>
            <w:r>
              <w:rPr>
                <w:rFonts w:ascii="Consolas" w:hAnsi="Consolas"/>
                <w:sz w:val="20"/>
                <w:szCs w:val="20"/>
              </w:rPr>
              <w:t>23</w:t>
            </w:r>
          </w:p>
          <w:p w14:paraId="60B77FBD" w14:textId="77777777" w:rsidR="00FE1492" w:rsidRDefault="00FE1492" w:rsidP="00FE1492">
            <w:pPr>
              <w:spacing w:line="240" w:lineRule="auto"/>
              <w:jc w:val="both"/>
              <w:rPr>
                <w:rFonts w:ascii="Consolas" w:hAnsi="Consolas"/>
                <w:sz w:val="20"/>
                <w:szCs w:val="20"/>
              </w:rPr>
            </w:pPr>
            <w:r>
              <w:rPr>
                <w:rFonts w:ascii="Consolas" w:hAnsi="Consolas"/>
                <w:sz w:val="20"/>
                <w:szCs w:val="20"/>
              </w:rPr>
              <w:t>24</w:t>
            </w:r>
          </w:p>
          <w:p w14:paraId="4CFFFFA9" w14:textId="77777777" w:rsidR="00FE1492" w:rsidRDefault="00FE1492" w:rsidP="00FE1492">
            <w:pPr>
              <w:spacing w:line="240" w:lineRule="auto"/>
              <w:jc w:val="both"/>
              <w:rPr>
                <w:rFonts w:ascii="Consolas" w:hAnsi="Consolas"/>
                <w:sz w:val="20"/>
                <w:szCs w:val="20"/>
              </w:rPr>
            </w:pPr>
            <w:r>
              <w:rPr>
                <w:rFonts w:ascii="Consolas" w:hAnsi="Consolas"/>
                <w:sz w:val="20"/>
                <w:szCs w:val="20"/>
              </w:rPr>
              <w:t>25</w:t>
            </w:r>
          </w:p>
          <w:p w14:paraId="4C06C046" w14:textId="77777777" w:rsidR="00FE1492" w:rsidRDefault="00FE1492" w:rsidP="00FE1492">
            <w:pPr>
              <w:spacing w:line="240" w:lineRule="auto"/>
              <w:jc w:val="both"/>
              <w:rPr>
                <w:rFonts w:ascii="Consolas" w:hAnsi="Consolas"/>
                <w:sz w:val="20"/>
                <w:szCs w:val="20"/>
              </w:rPr>
            </w:pPr>
            <w:r>
              <w:rPr>
                <w:rFonts w:ascii="Consolas" w:hAnsi="Consolas"/>
                <w:sz w:val="20"/>
                <w:szCs w:val="20"/>
              </w:rPr>
              <w:t>26</w:t>
            </w:r>
          </w:p>
          <w:p w14:paraId="22BC58CC" w14:textId="77777777" w:rsidR="00FE1492" w:rsidRDefault="00FE1492" w:rsidP="00FE1492">
            <w:pPr>
              <w:spacing w:line="240" w:lineRule="auto"/>
              <w:jc w:val="both"/>
              <w:rPr>
                <w:rFonts w:ascii="Consolas" w:hAnsi="Consolas"/>
                <w:sz w:val="20"/>
                <w:szCs w:val="20"/>
              </w:rPr>
            </w:pPr>
            <w:r>
              <w:rPr>
                <w:rFonts w:ascii="Consolas" w:hAnsi="Consolas"/>
                <w:sz w:val="20"/>
                <w:szCs w:val="20"/>
              </w:rPr>
              <w:t>27</w:t>
            </w:r>
          </w:p>
          <w:p w14:paraId="3872CE9C" w14:textId="77777777" w:rsidR="00FE1492" w:rsidRDefault="00FE1492" w:rsidP="00FE1492">
            <w:pPr>
              <w:spacing w:line="240" w:lineRule="auto"/>
              <w:jc w:val="both"/>
              <w:rPr>
                <w:rFonts w:ascii="Consolas" w:hAnsi="Consolas"/>
                <w:sz w:val="20"/>
                <w:szCs w:val="20"/>
              </w:rPr>
            </w:pPr>
            <w:r>
              <w:rPr>
                <w:rFonts w:ascii="Consolas" w:hAnsi="Consolas"/>
                <w:sz w:val="20"/>
                <w:szCs w:val="20"/>
              </w:rPr>
              <w:t>28</w:t>
            </w:r>
          </w:p>
          <w:p w14:paraId="748AF4B8" w14:textId="77777777" w:rsidR="00FE1492" w:rsidRDefault="00FE1492" w:rsidP="00FE1492">
            <w:pPr>
              <w:spacing w:line="240" w:lineRule="auto"/>
              <w:jc w:val="both"/>
              <w:rPr>
                <w:rFonts w:ascii="Consolas" w:hAnsi="Consolas"/>
                <w:sz w:val="20"/>
                <w:szCs w:val="20"/>
              </w:rPr>
            </w:pPr>
            <w:r>
              <w:rPr>
                <w:rFonts w:ascii="Consolas" w:hAnsi="Consolas"/>
                <w:sz w:val="20"/>
                <w:szCs w:val="20"/>
              </w:rPr>
              <w:t>29</w:t>
            </w:r>
          </w:p>
          <w:p w14:paraId="6DD8531F" w14:textId="77777777" w:rsidR="00FE1492" w:rsidRDefault="00FE1492" w:rsidP="00FE1492">
            <w:pPr>
              <w:spacing w:line="240" w:lineRule="auto"/>
              <w:jc w:val="both"/>
              <w:rPr>
                <w:rFonts w:ascii="Consolas" w:hAnsi="Consolas"/>
                <w:sz w:val="20"/>
                <w:szCs w:val="20"/>
              </w:rPr>
            </w:pPr>
            <w:r>
              <w:rPr>
                <w:rFonts w:ascii="Consolas" w:hAnsi="Consolas"/>
                <w:sz w:val="20"/>
                <w:szCs w:val="20"/>
              </w:rPr>
              <w:t>30</w:t>
            </w:r>
          </w:p>
          <w:p w14:paraId="13F0F070" w14:textId="77777777" w:rsidR="00FE1492" w:rsidRDefault="00FE1492" w:rsidP="00FE1492">
            <w:pPr>
              <w:spacing w:line="240" w:lineRule="auto"/>
              <w:jc w:val="both"/>
              <w:rPr>
                <w:rFonts w:ascii="Consolas" w:hAnsi="Consolas"/>
                <w:sz w:val="20"/>
                <w:szCs w:val="20"/>
              </w:rPr>
            </w:pPr>
            <w:r>
              <w:rPr>
                <w:rFonts w:ascii="Consolas" w:hAnsi="Consolas"/>
                <w:sz w:val="20"/>
                <w:szCs w:val="20"/>
              </w:rPr>
              <w:t>31</w:t>
            </w:r>
          </w:p>
          <w:p w14:paraId="5340E6DF" w14:textId="77777777" w:rsidR="00FE1492" w:rsidRDefault="00FE1492" w:rsidP="00FE1492">
            <w:pPr>
              <w:spacing w:line="240" w:lineRule="auto"/>
              <w:jc w:val="both"/>
              <w:rPr>
                <w:rFonts w:ascii="Consolas" w:hAnsi="Consolas"/>
                <w:sz w:val="20"/>
                <w:szCs w:val="20"/>
              </w:rPr>
            </w:pPr>
            <w:r>
              <w:rPr>
                <w:rFonts w:ascii="Consolas" w:hAnsi="Consolas"/>
                <w:sz w:val="20"/>
                <w:szCs w:val="20"/>
              </w:rPr>
              <w:t>32</w:t>
            </w:r>
          </w:p>
          <w:p w14:paraId="6ED992B4" w14:textId="77777777" w:rsidR="00FE1492" w:rsidRDefault="00FE1492" w:rsidP="00FE1492">
            <w:pPr>
              <w:spacing w:line="240" w:lineRule="auto"/>
              <w:jc w:val="both"/>
              <w:rPr>
                <w:rFonts w:ascii="Consolas" w:hAnsi="Consolas"/>
                <w:sz w:val="20"/>
                <w:szCs w:val="20"/>
              </w:rPr>
            </w:pPr>
            <w:r>
              <w:rPr>
                <w:rFonts w:ascii="Consolas" w:hAnsi="Consolas"/>
                <w:sz w:val="20"/>
                <w:szCs w:val="20"/>
              </w:rPr>
              <w:t>33</w:t>
            </w:r>
          </w:p>
          <w:p w14:paraId="4E34C009" w14:textId="7DB001CF" w:rsidR="00FE1492" w:rsidRPr="00FE1492" w:rsidRDefault="00FE1492" w:rsidP="00FE1492">
            <w:pPr>
              <w:spacing w:line="240" w:lineRule="auto"/>
              <w:jc w:val="both"/>
              <w:rPr>
                <w:rFonts w:ascii="Consolas" w:hAnsi="Consolas"/>
                <w:sz w:val="20"/>
                <w:szCs w:val="20"/>
              </w:rPr>
            </w:pPr>
            <w:r>
              <w:rPr>
                <w:rFonts w:ascii="Consolas" w:hAnsi="Consolas"/>
                <w:sz w:val="20"/>
                <w:szCs w:val="20"/>
              </w:rPr>
              <w:t>34</w:t>
            </w:r>
          </w:p>
        </w:tc>
        <w:tc>
          <w:tcPr>
            <w:tcW w:w="9206" w:type="dxa"/>
          </w:tcPr>
          <w:p w14:paraId="52C655C9" w14:textId="1457963E" w:rsidR="00FE1492" w:rsidRDefault="00FE1492" w:rsidP="00FE1492">
            <w:pPr>
              <w:spacing w:line="240" w:lineRule="auto"/>
              <w:jc w:val="both"/>
              <w:rPr>
                <w:rFonts w:ascii="Consolas" w:hAnsi="Consolas"/>
                <w:color w:val="70AD47" w:themeColor="accent6"/>
                <w:sz w:val="20"/>
                <w:szCs w:val="20"/>
              </w:rPr>
            </w:pPr>
            <w:r>
              <w:rPr>
                <w:rFonts w:ascii="Consolas" w:hAnsi="Consolas"/>
                <w:color w:val="70AD47" w:themeColor="accent6"/>
                <w:sz w:val="20"/>
                <w:szCs w:val="20"/>
              </w:rPr>
              <w:t xml:space="preserve"># importa o </w:t>
            </w:r>
            <w:proofErr w:type="spellStart"/>
            <w:r>
              <w:rPr>
                <w:rFonts w:ascii="Consolas" w:hAnsi="Consolas"/>
                <w:color w:val="70AD47" w:themeColor="accent6"/>
                <w:sz w:val="20"/>
                <w:szCs w:val="20"/>
              </w:rPr>
              <w:t>KMeans</w:t>
            </w:r>
            <w:proofErr w:type="spellEnd"/>
          </w:p>
          <w:p w14:paraId="14D877AF" w14:textId="77777777" w:rsidR="00FE1492" w:rsidRPr="00FE1492" w:rsidRDefault="00FE1492" w:rsidP="00FE1492">
            <w:pPr>
              <w:spacing w:line="240" w:lineRule="auto"/>
              <w:jc w:val="both"/>
              <w:rPr>
                <w:rFonts w:ascii="Consolas" w:hAnsi="Consolas"/>
                <w:sz w:val="20"/>
                <w:szCs w:val="20"/>
              </w:rPr>
            </w:pPr>
            <w:proofErr w:type="spellStart"/>
            <w:proofErr w:type="gramStart"/>
            <w:r w:rsidRPr="00FE1492">
              <w:rPr>
                <w:rFonts w:ascii="Consolas" w:hAnsi="Consolas"/>
                <w:sz w:val="20"/>
                <w:szCs w:val="20"/>
              </w:rPr>
              <w:t>from</w:t>
            </w:r>
            <w:proofErr w:type="spellEnd"/>
            <w:proofErr w:type="gramEnd"/>
            <w:r w:rsidRPr="00FE1492">
              <w:rPr>
                <w:rFonts w:ascii="Consolas" w:hAnsi="Consolas"/>
                <w:sz w:val="20"/>
                <w:szCs w:val="20"/>
              </w:rPr>
              <w:t xml:space="preserve"> </w:t>
            </w:r>
            <w:proofErr w:type="spellStart"/>
            <w:r w:rsidRPr="00FE1492">
              <w:rPr>
                <w:rFonts w:ascii="Consolas" w:hAnsi="Consolas"/>
                <w:sz w:val="20"/>
                <w:szCs w:val="20"/>
              </w:rPr>
              <w:t>sklearn.cluster</w:t>
            </w:r>
            <w:proofErr w:type="spellEnd"/>
            <w:r w:rsidRPr="00FE1492">
              <w:rPr>
                <w:rFonts w:ascii="Consolas" w:hAnsi="Consolas"/>
                <w:sz w:val="20"/>
                <w:szCs w:val="20"/>
              </w:rPr>
              <w:t xml:space="preserve"> </w:t>
            </w:r>
            <w:proofErr w:type="spellStart"/>
            <w:r w:rsidRPr="00FE1492">
              <w:rPr>
                <w:rFonts w:ascii="Consolas" w:hAnsi="Consolas"/>
                <w:sz w:val="20"/>
                <w:szCs w:val="20"/>
              </w:rPr>
              <w:t>import</w:t>
            </w:r>
            <w:proofErr w:type="spellEnd"/>
            <w:r w:rsidRPr="00FE1492">
              <w:rPr>
                <w:rFonts w:ascii="Consolas" w:hAnsi="Consolas"/>
                <w:sz w:val="20"/>
                <w:szCs w:val="20"/>
              </w:rPr>
              <w:t xml:space="preserve"> </w:t>
            </w:r>
            <w:proofErr w:type="spellStart"/>
            <w:r w:rsidRPr="00FE1492">
              <w:rPr>
                <w:rFonts w:ascii="Consolas" w:hAnsi="Consolas"/>
                <w:sz w:val="20"/>
                <w:szCs w:val="20"/>
              </w:rPr>
              <w:t>KMeans</w:t>
            </w:r>
            <w:proofErr w:type="spellEnd"/>
          </w:p>
          <w:p w14:paraId="4F743AEE" w14:textId="77777777"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color w:val="70AD47" w:themeColor="accent6"/>
                <w:sz w:val="20"/>
                <w:szCs w:val="20"/>
              </w:rPr>
              <w:t># vetor de resultados</w:t>
            </w:r>
          </w:p>
          <w:p w14:paraId="3905ABCE" w14:textId="77777777" w:rsidR="00FE1492" w:rsidRPr="00FE1492" w:rsidRDefault="00FE1492" w:rsidP="00FE1492">
            <w:pPr>
              <w:spacing w:line="240" w:lineRule="auto"/>
              <w:jc w:val="both"/>
              <w:rPr>
                <w:rFonts w:ascii="Consolas" w:hAnsi="Consolas"/>
                <w:sz w:val="20"/>
                <w:szCs w:val="20"/>
              </w:rPr>
            </w:pPr>
            <w:proofErr w:type="spellStart"/>
            <w:proofErr w:type="gramStart"/>
            <w:r w:rsidRPr="00FE1492">
              <w:rPr>
                <w:rFonts w:ascii="Consolas" w:hAnsi="Consolas"/>
                <w:sz w:val="20"/>
                <w:szCs w:val="20"/>
              </w:rPr>
              <w:t>wcss</w:t>
            </w:r>
            <w:proofErr w:type="spellEnd"/>
            <w:proofErr w:type="gramEnd"/>
            <w:r w:rsidRPr="00FE1492">
              <w:rPr>
                <w:rFonts w:ascii="Consolas" w:hAnsi="Consolas"/>
                <w:sz w:val="20"/>
                <w:szCs w:val="20"/>
              </w:rPr>
              <w:t xml:space="preserve"> = []</w:t>
            </w:r>
          </w:p>
          <w:p w14:paraId="299CD488" w14:textId="08DBD491"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color w:val="70AD47" w:themeColor="accent6"/>
                <w:sz w:val="20"/>
                <w:szCs w:val="20"/>
              </w:rPr>
              <w:t xml:space="preserve"># escolhemos de </w:t>
            </w:r>
            <w:r w:rsidR="005D6505">
              <w:rPr>
                <w:rFonts w:ascii="Consolas" w:hAnsi="Consolas"/>
                <w:color w:val="70AD47" w:themeColor="accent6"/>
                <w:sz w:val="20"/>
                <w:szCs w:val="20"/>
              </w:rPr>
              <w:t>2</w:t>
            </w:r>
            <w:r w:rsidRPr="00FE1492">
              <w:rPr>
                <w:rFonts w:ascii="Consolas" w:hAnsi="Consolas"/>
                <w:color w:val="70AD47" w:themeColor="accent6"/>
                <w:sz w:val="20"/>
                <w:szCs w:val="20"/>
              </w:rPr>
              <w:t xml:space="preserve"> a </w:t>
            </w:r>
            <w:r w:rsidR="005D6505">
              <w:rPr>
                <w:rFonts w:ascii="Consolas" w:hAnsi="Consolas"/>
                <w:color w:val="70AD47" w:themeColor="accent6"/>
                <w:sz w:val="20"/>
                <w:szCs w:val="20"/>
              </w:rPr>
              <w:t>5</w:t>
            </w:r>
            <w:r w:rsidRPr="00FE1492">
              <w:rPr>
                <w:rFonts w:ascii="Consolas" w:hAnsi="Consolas"/>
                <w:color w:val="70AD47" w:themeColor="accent6"/>
                <w:sz w:val="20"/>
                <w:szCs w:val="20"/>
              </w:rPr>
              <w:t xml:space="preserve"> clusters para análise</w:t>
            </w:r>
          </w:p>
          <w:p w14:paraId="00921EF5" w14:textId="493BF0F0" w:rsidR="00FE1492" w:rsidRPr="00FE1492" w:rsidRDefault="00FE1492" w:rsidP="00FE1492">
            <w:pPr>
              <w:spacing w:line="240" w:lineRule="auto"/>
              <w:jc w:val="both"/>
              <w:rPr>
                <w:rFonts w:ascii="Consolas" w:hAnsi="Consolas"/>
                <w:sz w:val="20"/>
                <w:szCs w:val="20"/>
              </w:rPr>
            </w:pPr>
            <w:proofErr w:type="gramStart"/>
            <w:r w:rsidRPr="00FE1492">
              <w:rPr>
                <w:rFonts w:ascii="Consolas" w:hAnsi="Consolas"/>
                <w:sz w:val="20"/>
                <w:szCs w:val="20"/>
              </w:rPr>
              <w:t>for</w:t>
            </w:r>
            <w:proofErr w:type="gramEnd"/>
            <w:r w:rsidRPr="00FE1492">
              <w:rPr>
                <w:rFonts w:ascii="Consolas" w:hAnsi="Consolas"/>
                <w:sz w:val="20"/>
                <w:szCs w:val="20"/>
              </w:rPr>
              <w:t xml:space="preserve"> i in range(</w:t>
            </w:r>
            <w:r w:rsidR="005D6505">
              <w:rPr>
                <w:rFonts w:ascii="Consolas" w:hAnsi="Consolas"/>
                <w:sz w:val="20"/>
                <w:szCs w:val="20"/>
              </w:rPr>
              <w:t>2</w:t>
            </w:r>
            <w:r w:rsidRPr="00FE1492">
              <w:rPr>
                <w:rFonts w:ascii="Consolas" w:hAnsi="Consolas"/>
                <w:sz w:val="20"/>
                <w:szCs w:val="20"/>
              </w:rPr>
              <w:t>,</w:t>
            </w:r>
            <w:r w:rsidR="005D6505">
              <w:rPr>
                <w:rFonts w:ascii="Consolas" w:hAnsi="Consolas"/>
                <w:sz w:val="20"/>
                <w:szCs w:val="20"/>
              </w:rPr>
              <w:t>5</w:t>
            </w:r>
            <w:r w:rsidRPr="00FE1492">
              <w:rPr>
                <w:rFonts w:ascii="Consolas" w:hAnsi="Consolas"/>
                <w:sz w:val="20"/>
                <w:szCs w:val="20"/>
              </w:rPr>
              <w:t>):</w:t>
            </w:r>
          </w:p>
          <w:p w14:paraId="00BA3D4D" w14:textId="77777777"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color w:val="70AD47" w:themeColor="accent6"/>
                <w:sz w:val="20"/>
                <w:szCs w:val="20"/>
              </w:rPr>
              <w:t xml:space="preserve">    # criamos o modelo </w:t>
            </w:r>
            <w:proofErr w:type="spellStart"/>
            <w:r w:rsidRPr="00FE1492">
              <w:rPr>
                <w:rFonts w:ascii="Consolas" w:hAnsi="Consolas"/>
                <w:color w:val="70AD47" w:themeColor="accent6"/>
                <w:sz w:val="20"/>
                <w:szCs w:val="20"/>
              </w:rPr>
              <w:t>KMeans</w:t>
            </w:r>
            <w:proofErr w:type="spellEnd"/>
            <w:r w:rsidRPr="00FE1492">
              <w:rPr>
                <w:rFonts w:ascii="Consolas" w:hAnsi="Consolas"/>
                <w:color w:val="70AD47" w:themeColor="accent6"/>
                <w:sz w:val="20"/>
                <w:szCs w:val="20"/>
              </w:rPr>
              <w:t xml:space="preserve"> a ser testado</w:t>
            </w:r>
          </w:p>
          <w:p w14:paraId="5E642ABD" w14:textId="1EE3E9A5" w:rsidR="00FE1492" w:rsidRDefault="00FE1492" w:rsidP="00FE1492">
            <w:pPr>
              <w:spacing w:line="240" w:lineRule="auto"/>
              <w:jc w:val="both"/>
              <w:rPr>
                <w:rFonts w:ascii="Consolas" w:hAnsi="Consolas"/>
                <w:sz w:val="20"/>
                <w:szCs w:val="20"/>
              </w:rPr>
            </w:pPr>
            <w:r w:rsidRPr="00FE1492">
              <w:rPr>
                <w:rFonts w:ascii="Consolas" w:hAnsi="Consolas"/>
                <w:sz w:val="20"/>
                <w:szCs w:val="20"/>
              </w:rPr>
              <w:t xml:space="preserve">    </w:t>
            </w:r>
            <w:proofErr w:type="spellStart"/>
            <w:proofErr w:type="gramStart"/>
            <w:r w:rsidRPr="00FE1492">
              <w:rPr>
                <w:rFonts w:ascii="Consolas" w:hAnsi="Consolas"/>
                <w:sz w:val="20"/>
                <w:szCs w:val="20"/>
              </w:rPr>
              <w:t>kmeans</w:t>
            </w:r>
            <w:proofErr w:type="spellEnd"/>
            <w:proofErr w:type="gramEnd"/>
            <w:r w:rsidRPr="00FE1492">
              <w:rPr>
                <w:rFonts w:ascii="Consolas" w:hAnsi="Consolas"/>
                <w:sz w:val="20"/>
                <w:szCs w:val="20"/>
              </w:rPr>
              <w:t xml:space="preserve"> = </w:t>
            </w:r>
            <w:proofErr w:type="spellStart"/>
            <w:r w:rsidRPr="00FE1492">
              <w:rPr>
                <w:rFonts w:ascii="Consolas" w:hAnsi="Consolas"/>
                <w:sz w:val="20"/>
                <w:szCs w:val="20"/>
              </w:rPr>
              <w:t>KMeans</w:t>
            </w:r>
            <w:proofErr w:type="spellEnd"/>
            <w:r w:rsidRPr="00FE1492">
              <w:rPr>
                <w:rFonts w:ascii="Consolas" w:hAnsi="Consolas"/>
                <w:sz w:val="20"/>
                <w:szCs w:val="20"/>
              </w:rPr>
              <w:t>(</w:t>
            </w:r>
            <w:proofErr w:type="spellStart"/>
            <w:r w:rsidRPr="00FE1492">
              <w:rPr>
                <w:rFonts w:ascii="Consolas" w:hAnsi="Consolas"/>
                <w:sz w:val="20"/>
                <w:szCs w:val="20"/>
              </w:rPr>
              <w:t>n_clusters</w:t>
            </w:r>
            <w:proofErr w:type="spellEnd"/>
            <w:r w:rsidRPr="00FE1492">
              <w:rPr>
                <w:rFonts w:ascii="Consolas" w:hAnsi="Consolas"/>
                <w:sz w:val="20"/>
                <w:szCs w:val="20"/>
              </w:rPr>
              <w:t>=</w:t>
            </w:r>
            <w:proofErr w:type="spellStart"/>
            <w:r w:rsidRPr="00FE1492">
              <w:rPr>
                <w:rFonts w:ascii="Consolas" w:hAnsi="Consolas"/>
                <w:sz w:val="20"/>
                <w:szCs w:val="20"/>
              </w:rPr>
              <w:t>i,init</w:t>
            </w:r>
            <w:proofErr w:type="spellEnd"/>
            <w:r w:rsidRPr="00FE1492">
              <w:rPr>
                <w:rFonts w:ascii="Consolas" w:hAnsi="Consolas"/>
                <w:sz w:val="20"/>
                <w:szCs w:val="20"/>
              </w:rPr>
              <w:t>='k-</w:t>
            </w:r>
            <w:proofErr w:type="spellStart"/>
            <w:r w:rsidRPr="00FE1492">
              <w:rPr>
                <w:rFonts w:ascii="Consolas" w:hAnsi="Consolas"/>
                <w:sz w:val="20"/>
                <w:szCs w:val="20"/>
              </w:rPr>
              <w:t>means</w:t>
            </w:r>
            <w:proofErr w:type="spellEnd"/>
            <w:r w:rsidRPr="00FE1492">
              <w:rPr>
                <w:rFonts w:ascii="Consolas" w:hAnsi="Consolas"/>
                <w:sz w:val="20"/>
                <w:szCs w:val="20"/>
              </w:rPr>
              <w:t>++',</w:t>
            </w:r>
            <w:r>
              <w:rPr>
                <w:rFonts w:ascii="Consolas" w:hAnsi="Consolas"/>
                <w:sz w:val="20"/>
                <w:szCs w:val="20"/>
              </w:rPr>
              <w:t xml:space="preserve"> </w:t>
            </w:r>
            <w:proofErr w:type="spellStart"/>
            <w:r w:rsidRPr="00FE1492">
              <w:rPr>
                <w:rFonts w:ascii="Consolas" w:hAnsi="Consolas"/>
                <w:sz w:val="20"/>
                <w:szCs w:val="20"/>
              </w:rPr>
              <w:t>max_iter</w:t>
            </w:r>
            <w:proofErr w:type="spellEnd"/>
            <w:r w:rsidRPr="00FE1492">
              <w:rPr>
                <w:rFonts w:ascii="Consolas" w:hAnsi="Consolas"/>
                <w:sz w:val="20"/>
                <w:szCs w:val="20"/>
              </w:rPr>
              <w:t>=300,</w:t>
            </w:r>
            <w:r>
              <w:rPr>
                <w:rFonts w:ascii="Consolas" w:hAnsi="Consolas"/>
                <w:sz w:val="20"/>
                <w:szCs w:val="20"/>
              </w:rPr>
              <w:t xml:space="preserve"> </w:t>
            </w:r>
            <w:proofErr w:type="spellStart"/>
            <w:r w:rsidRPr="00FE1492">
              <w:rPr>
                <w:rFonts w:ascii="Consolas" w:hAnsi="Consolas"/>
                <w:sz w:val="20"/>
                <w:szCs w:val="20"/>
              </w:rPr>
              <w:t>n_init</w:t>
            </w:r>
            <w:proofErr w:type="spellEnd"/>
            <w:r w:rsidRPr="00FE1492">
              <w:rPr>
                <w:rFonts w:ascii="Consolas" w:hAnsi="Consolas"/>
                <w:sz w:val="20"/>
                <w:szCs w:val="20"/>
              </w:rPr>
              <w:t>=10,</w:t>
            </w:r>
            <w:r>
              <w:rPr>
                <w:rFonts w:ascii="Consolas" w:hAnsi="Consolas"/>
                <w:sz w:val="20"/>
                <w:szCs w:val="20"/>
              </w:rPr>
              <w:t xml:space="preserve"> </w:t>
            </w:r>
          </w:p>
          <w:p w14:paraId="03CE7178" w14:textId="0D59AF02" w:rsidR="00FE1492" w:rsidRPr="00FE1492" w:rsidRDefault="00FE1492" w:rsidP="00FE1492">
            <w:pPr>
              <w:spacing w:line="240" w:lineRule="auto"/>
              <w:ind w:left="7080"/>
              <w:jc w:val="both"/>
              <w:rPr>
                <w:rFonts w:ascii="Consolas" w:hAnsi="Consolas"/>
                <w:sz w:val="20"/>
                <w:szCs w:val="20"/>
              </w:rPr>
            </w:pPr>
            <w:proofErr w:type="spellStart"/>
            <w:proofErr w:type="gramStart"/>
            <w:r w:rsidRPr="00FE1492">
              <w:rPr>
                <w:rFonts w:ascii="Consolas" w:hAnsi="Consolas"/>
                <w:sz w:val="20"/>
                <w:szCs w:val="20"/>
              </w:rPr>
              <w:t>random</w:t>
            </w:r>
            <w:proofErr w:type="gramEnd"/>
            <w:r w:rsidRPr="00FE1492">
              <w:rPr>
                <w:rFonts w:ascii="Consolas" w:hAnsi="Consolas"/>
                <w:sz w:val="20"/>
                <w:szCs w:val="20"/>
              </w:rPr>
              <w:t>_state</w:t>
            </w:r>
            <w:proofErr w:type="spellEnd"/>
            <w:r w:rsidRPr="00FE1492">
              <w:rPr>
                <w:rFonts w:ascii="Consolas" w:hAnsi="Consolas"/>
                <w:sz w:val="20"/>
                <w:szCs w:val="20"/>
              </w:rPr>
              <w:t>=0</w:t>
            </w:r>
            <w:r>
              <w:rPr>
                <w:rFonts w:ascii="Consolas" w:hAnsi="Consolas"/>
                <w:sz w:val="20"/>
                <w:szCs w:val="20"/>
              </w:rPr>
              <w:t xml:space="preserve"> </w:t>
            </w:r>
            <w:r w:rsidRPr="00FE1492">
              <w:rPr>
                <w:rFonts w:ascii="Consolas" w:hAnsi="Consolas"/>
                <w:sz w:val="20"/>
                <w:szCs w:val="20"/>
              </w:rPr>
              <w:t>)</w:t>
            </w:r>
          </w:p>
          <w:p w14:paraId="21E3B3F1" w14:textId="77777777"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color w:val="70AD47" w:themeColor="accent6"/>
                <w:sz w:val="20"/>
                <w:szCs w:val="20"/>
              </w:rPr>
              <w:t xml:space="preserve">    # rodamos o </w:t>
            </w:r>
            <w:proofErr w:type="spellStart"/>
            <w:r w:rsidRPr="00FE1492">
              <w:rPr>
                <w:rFonts w:ascii="Consolas" w:hAnsi="Consolas"/>
                <w:color w:val="70AD47" w:themeColor="accent6"/>
                <w:sz w:val="20"/>
                <w:szCs w:val="20"/>
              </w:rPr>
              <w:t>KMeans</w:t>
            </w:r>
            <w:proofErr w:type="spellEnd"/>
            <w:r w:rsidRPr="00FE1492">
              <w:rPr>
                <w:rFonts w:ascii="Consolas" w:hAnsi="Consolas"/>
                <w:color w:val="70AD47" w:themeColor="accent6"/>
                <w:sz w:val="20"/>
                <w:szCs w:val="20"/>
              </w:rPr>
              <w:t xml:space="preserve"> sobre a base de dados</w:t>
            </w:r>
          </w:p>
          <w:p w14:paraId="377AD740" w14:textId="77777777" w:rsidR="00FE1492" w:rsidRPr="00FE1492" w:rsidRDefault="00FE1492" w:rsidP="00FE1492">
            <w:pPr>
              <w:spacing w:line="240" w:lineRule="auto"/>
              <w:jc w:val="both"/>
              <w:rPr>
                <w:rFonts w:ascii="Consolas" w:hAnsi="Consolas"/>
                <w:sz w:val="20"/>
                <w:szCs w:val="20"/>
              </w:rPr>
            </w:pPr>
            <w:r w:rsidRPr="00FE1492">
              <w:rPr>
                <w:rFonts w:ascii="Consolas" w:hAnsi="Consolas"/>
                <w:sz w:val="20"/>
                <w:szCs w:val="20"/>
              </w:rPr>
              <w:t xml:space="preserve">    </w:t>
            </w:r>
            <w:proofErr w:type="spellStart"/>
            <w:proofErr w:type="gramStart"/>
            <w:r w:rsidRPr="00FE1492">
              <w:rPr>
                <w:rFonts w:ascii="Consolas" w:hAnsi="Consolas"/>
                <w:sz w:val="20"/>
                <w:szCs w:val="20"/>
              </w:rPr>
              <w:t>kmeans.fit</w:t>
            </w:r>
            <w:proofErr w:type="spellEnd"/>
            <w:r w:rsidRPr="00FE1492">
              <w:rPr>
                <w:rFonts w:ascii="Consolas" w:hAnsi="Consolas"/>
                <w:sz w:val="20"/>
                <w:szCs w:val="20"/>
              </w:rPr>
              <w:t>(</w:t>
            </w:r>
            <w:proofErr w:type="gramEnd"/>
            <w:r w:rsidRPr="00FE1492">
              <w:rPr>
                <w:rFonts w:ascii="Consolas" w:hAnsi="Consolas"/>
                <w:sz w:val="20"/>
                <w:szCs w:val="20"/>
              </w:rPr>
              <w:t>X)</w:t>
            </w:r>
          </w:p>
          <w:p w14:paraId="7EA0838B" w14:textId="77777777"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color w:val="70AD47" w:themeColor="accent6"/>
                <w:sz w:val="20"/>
                <w:szCs w:val="20"/>
              </w:rPr>
              <w:t xml:space="preserve">    # avaliamos a qualidade da clusterização realizada</w:t>
            </w:r>
          </w:p>
          <w:p w14:paraId="214C1DE5" w14:textId="6EE36EC5" w:rsidR="00FE1492" w:rsidRPr="00FE1492" w:rsidRDefault="00FE1492" w:rsidP="00FE1492">
            <w:pPr>
              <w:spacing w:line="240" w:lineRule="auto"/>
              <w:jc w:val="both"/>
              <w:rPr>
                <w:rFonts w:ascii="Consolas" w:hAnsi="Consolas"/>
                <w:color w:val="70AD47" w:themeColor="accent6"/>
                <w:sz w:val="20"/>
                <w:szCs w:val="20"/>
              </w:rPr>
            </w:pPr>
            <w:r w:rsidRPr="00FE1492">
              <w:rPr>
                <w:rFonts w:ascii="Consolas" w:hAnsi="Consolas"/>
                <w:sz w:val="20"/>
                <w:szCs w:val="20"/>
              </w:rPr>
              <w:t xml:space="preserve">    </w:t>
            </w:r>
            <w:proofErr w:type="spellStart"/>
            <w:r w:rsidRPr="00FE1492">
              <w:rPr>
                <w:rFonts w:ascii="Consolas" w:hAnsi="Consolas"/>
                <w:sz w:val="20"/>
                <w:szCs w:val="20"/>
              </w:rPr>
              <w:t>wcss.append</w:t>
            </w:r>
            <w:proofErr w:type="spellEnd"/>
            <w:r w:rsidRPr="00FE1492">
              <w:rPr>
                <w:rFonts w:ascii="Consolas" w:hAnsi="Consolas"/>
                <w:sz w:val="20"/>
                <w:szCs w:val="20"/>
              </w:rPr>
              <w:t>(</w:t>
            </w:r>
            <w:proofErr w:type="spellStart"/>
            <w:r w:rsidRPr="00FE1492">
              <w:rPr>
                <w:rFonts w:ascii="Consolas" w:hAnsi="Consolas"/>
                <w:sz w:val="20"/>
                <w:szCs w:val="20"/>
              </w:rPr>
              <w:t>kmeans.inertia</w:t>
            </w:r>
            <w:proofErr w:type="spellEnd"/>
            <w:r w:rsidRPr="00FE1492">
              <w:rPr>
                <w:rFonts w:ascii="Consolas" w:hAnsi="Consolas"/>
                <w:sz w:val="20"/>
                <w:szCs w:val="20"/>
              </w:rPr>
              <w:t>_)</w:t>
            </w:r>
          </w:p>
        </w:tc>
      </w:tr>
    </w:tbl>
    <w:p w14:paraId="48EE3BFA" w14:textId="77777777" w:rsidR="00FE1492" w:rsidRDefault="00FE1492" w:rsidP="00931754">
      <w:pPr>
        <w:jc w:val="both"/>
      </w:pPr>
    </w:p>
    <w:p w14:paraId="745DB62A" w14:textId="1D3BDFE7" w:rsidR="00931754" w:rsidRPr="00FE1492" w:rsidRDefault="00FE1492" w:rsidP="00FE1492">
      <w:pPr>
        <w:ind w:firstLine="708"/>
        <w:jc w:val="both"/>
      </w:pPr>
      <w:r>
        <w:t xml:space="preserve">Após a criação do modelo podemos então aplicar o </w:t>
      </w:r>
      <w:proofErr w:type="spellStart"/>
      <w:r>
        <w:t>KMeans</w:t>
      </w:r>
      <w:proofErr w:type="spellEnd"/>
      <w:r>
        <w:t xml:space="preserve">. Isso é feito pela função </w:t>
      </w:r>
      <w:proofErr w:type="spellStart"/>
      <w:r>
        <w:t>fit</w:t>
      </w:r>
      <w:proofErr w:type="spellEnd"/>
      <w:r>
        <w:t xml:space="preserve"> (linha 31). O resultado desse modelo pode ser obtido através de parâmetros de qualidade como, por exemplo, a </w:t>
      </w:r>
      <w:r w:rsidRPr="00FE1492">
        <w:t xml:space="preserve">soma quadrática das distâncias de cada instância do cluster ao </w:t>
      </w:r>
      <w:proofErr w:type="spellStart"/>
      <w:r w:rsidRPr="00FE1492">
        <w:t>centróide</w:t>
      </w:r>
      <w:proofErr w:type="spellEnd"/>
      <w:r w:rsidRPr="00FE1492">
        <w:t xml:space="preserve"> (silhueta)</w:t>
      </w:r>
      <w:r>
        <w:t xml:space="preserve">. Esse parâmetro é dado pela variável </w:t>
      </w:r>
      <w:proofErr w:type="spellStart"/>
      <w:proofErr w:type="gramStart"/>
      <w:r w:rsidRPr="00FE1492">
        <w:rPr>
          <w:rFonts w:ascii="Consolas" w:hAnsi="Consolas"/>
          <w:szCs w:val="20"/>
        </w:rPr>
        <w:t>kmeans.inertia</w:t>
      </w:r>
      <w:proofErr w:type="spellEnd"/>
      <w:proofErr w:type="gramEnd"/>
      <w:r w:rsidRPr="00FE1492">
        <w:rPr>
          <w:rFonts w:ascii="Consolas" w:hAnsi="Consolas"/>
          <w:szCs w:val="20"/>
        </w:rPr>
        <w:t>_</w:t>
      </w:r>
      <w:r>
        <w:rPr>
          <w:rFonts w:ascii="Consolas" w:hAnsi="Consolas"/>
          <w:szCs w:val="20"/>
        </w:rPr>
        <w:t>.</w:t>
      </w:r>
    </w:p>
    <w:p w14:paraId="340F72D0" w14:textId="085655A8" w:rsidR="00931754" w:rsidRDefault="00931754" w:rsidP="008D5E8B">
      <w:pPr>
        <w:jc w:val="both"/>
        <w:rPr>
          <w:rFonts w:cs="Arial"/>
        </w:rPr>
      </w:pPr>
    </w:p>
    <w:p w14:paraId="323E3624" w14:textId="77777777" w:rsidR="008D5E8B" w:rsidRDefault="008D5E8B">
      <w:pPr>
        <w:spacing w:line="240" w:lineRule="auto"/>
        <w:rPr>
          <w:rFonts w:cs="Arial"/>
          <w:b/>
          <w:color w:val="006C69"/>
        </w:rPr>
      </w:pPr>
      <w:r>
        <w:rPr>
          <w:rFonts w:cs="Arial"/>
          <w:b/>
          <w:color w:val="006C69"/>
        </w:rPr>
        <w:br w:type="page"/>
      </w:r>
    </w:p>
    <w:p w14:paraId="7320C3C1" w14:textId="4C1A911F" w:rsidR="008D5E8B" w:rsidRDefault="008D5E8B" w:rsidP="008D5E8B">
      <w:pPr>
        <w:jc w:val="both"/>
        <w:rPr>
          <w:rFonts w:cs="Arial"/>
          <w:b/>
          <w:color w:val="006C69"/>
        </w:rPr>
      </w:pPr>
      <w:r>
        <w:rPr>
          <w:rFonts w:cs="Arial"/>
          <w:b/>
          <w:color w:val="006C69"/>
        </w:rPr>
        <w:t xml:space="preserve">Visualizando o resultado e aplicando o método </w:t>
      </w:r>
      <w:proofErr w:type="spellStart"/>
      <w:r>
        <w:rPr>
          <w:rFonts w:cs="Arial"/>
          <w:b/>
          <w:color w:val="006C69"/>
        </w:rPr>
        <w:t>Elbow</w:t>
      </w:r>
      <w:proofErr w:type="spellEnd"/>
    </w:p>
    <w:p w14:paraId="2D548E49" w14:textId="5057CB33" w:rsidR="008D5E8B" w:rsidRPr="00FE1492" w:rsidRDefault="008D5E8B" w:rsidP="002207FB">
      <w:pPr>
        <w:ind w:firstLine="708"/>
        <w:jc w:val="both"/>
        <w:rPr>
          <w:rFonts w:cs="Arial"/>
        </w:rPr>
      </w:pPr>
      <w:r>
        <w:t xml:space="preserve">Após a realização da avaliação, precisamos plotar os resultados. Para isso utilizamos a biblioteca </w:t>
      </w:r>
      <w:proofErr w:type="spellStart"/>
      <w:r>
        <w:t>pyplot</w:t>
      </w:r>
      <w:proofErr w:type="spellEnd"/>
      <w:r>
        <w:t xml:space="preserve">. </w:t>
      </w:r>
      <w:r w:rsidR="002207FB">
        <w:rPr>
          <w:rFonts w:cs="Arial"/>
        </w:rPr>
        <w:t xml:space="preserve">Para facilitar a leitura criamos um gráfico de linha com os </w:t>
      </w:r>
      <w:proofErr w:type="spellStart"/>
      <w:r w:rsidR="002207FB">
        <w:rPr>
          <w:rFonts w:cs="Arial"/>
        </w:rPr>
        <w:t>labels</w:t>
      </w:r>
      <w:proofErr w:type="spellEnd"/>
      <w:r w:rsidR="002207FB">
        <w:rPr>
          <w:rFonts w:cs="Arial"/>
        </w:rPr>
        <w:t xml:space="preserve"> de cada eixo. </w:t>
      </w:r>
    </w:p>
    <w:p w14:paraId="462D6EC3" w14:textId="3F65AE2A" w:rsidR="008D5E8B" w:rsidRDefault="008D5E8B" w:rsidP="008D5E8B">
      <w:pPr>
        <w:jc w:val="both"/>
        <w:rPr>
          <w:rFonts w:cs="Arial"/>
        </w:rPr>
      </w:pPr>
    </w:p>
    <w:tbl>
      <w:tblPr>
        <w:tblStyle w:val="Tabelacomgrade"/>
        <w:tblW w:w="0" w:type="auto"/>
        <w:tblLook w:val="04A0" w:firstRow="1" w:lastRow="0" w:firstColumn="1" w:lastColumn="0" w:noHBand="0" w:noVBand="1"/>
      </w:tblPr>
      <w:tblGrid>
        <w:gridCol w:w="436"/>
        <w:gridCol w:w="9191"/>
      </w:tblGrid>
      <w:tr w:rsidR="008D5E8B" w14:paraId="187142C0" w14:textId="77777777" w:rsidTr="00EA3B7F">
        <w:tc>
          <w:tcPr>
            <w:tcW w:w="421" w:type="dxa"/>
          </w:tcPr>
          <w:p w14:paraId="183F4C91" w14:textId="0106E9DD" w:rsidR="008D5E8B" w:rsidRDefault="008D5E8B" w:rsidP="00EA3B7F">
            <w:pPr>
              <w:spacing w:line="240" w:lineRule="auto"/>
              <w:jc w:val="both"/>
              <w:rPr>
                <w:rFonts w:ascii="Consolas" w:hAnsi="Consolas"/>
                <w:sz w:val="20"/>
                <w:szCs w:val="20"/>
              </w:rPr>
            </w:pPr>
            <w:r>
              <w:rPr>
                <w:rFonts w:ascii="Consolas" w:hAnsi="Consolas"/>
                <w:sz w:val="20"/>
                <w:szCs w:val="20"/>
              </w:rPr>
              <w:t>35</w:t>
            </w:r>
          </w:p>
          <w:p w14:paraId="4F690D39" w14:textId="091AB4B3" w:rsidR="008D5E8B" w:rsidRDefault="008D5E8B" w:rsidP="00EA3B7F">
            <w:pPr>
              <w:spacing w:line="240" w:lineRule="auto"/>
              <w:jc w:val="both"/>
              <w:rPr>
                <w:rFonts w:ascii="Consolas" w:hAnsi="Consolas"/>
                <w:sz w:val="20"/>
                <w:szCs w:val="20"/>
              </w:rPr>
            </w:pPr>
            <w:r>
              <w:rPr>
                <w:rFonts w:ascii="Consolas" w:hAnsi="Consolas"/>
                <w:sz w:val="20"/>
                <w:szCs w:val="20"/>
              </w:rPr>
              <w:t>36</w:t>
            </w:r>
          </w:p>
          <w:p w14:paraId="0C2D268A" w14:textId="54A3292A" w:rsidR="008D5E8B" w:rsidRDefault="008D5E8B" w:rsidP="00EA3B7F">
            <w:pPr>
              <w:spacing w:line="240" w:lineRule="auto"/>
              <w:jc w:val="both"/>
              <w:rPr>
                <w:rFonts w:ascii="Consolas" w:hAnsi="Consolas"/>
                <w:sz w:val="20"/>
                <w:szCs w:val="20"/>
              </w:rPr>
            </w:pPr>
            <w:r>
              <w:rPr>
                <w:rFonts w:ascii="Consolas" w:hAnsi="Consolas"/>
                <w:sz w:val="20"/>
                <w:szCs w:val="20"/>
              </w:rPr>
              <w:t>37</w:t>
            </w:r>
          </w:p>
          <w:p w14:paraId="3B2C4603" w14:textId="405D300A" w:rsidR="008D5E8B" w:rsidRDefault="008D5E8B" w:rsidP="00EA3B7F">
            <w:pPr>
              <w:spacing w:line="240" w:lineRule="auto"/>
              <w:jc w:val="both"/>
              <w:rPr>
                <w:rFonts w:ascii="Consolas" w:hAnsi="Consolas"/>
                <w:sz w:val="20"/>
                <w:szCs w:val="20"/>
              </w:rPr>
            </w:pPr>
            <w:r>
              <w:rPr>
                <w:rFonts w:ascii="Consolas" w:hAnsi="Consolas"/>
                <w:sz w:val="20"/>
                <w:szCs w:val="20"/>
              </w:rPr>
              <w:t>38</w:t>
            </w:r>
          </w:p>
          <w:p w14:paraId="2C86BEAD" w14:textId="26DA56B3" w:rsidR="008D5E8B" w:rsidRDefault="008D5E8B" w:rsidP="00EA3B7F">
            <w:pPr>
              <w:spacing w:line="240" w:lineRule="auto"/>
              <w:jc w:val="both"/>
              <w:rPr>
                <w:rFonts w:ascii="Consolas" w:hAnsi="Consolas"/>
                <w:sz w:val="20"/>
                <w:szCs w:val="20"/>
              </w:rPr>
            </w:pPr>
            <w:r>
              <w:rPr>
                <w:rFonts w:ascii="Consolas" w:hAnsi="Consolas"/>
                <w:sz w:val="20"/>
                <w:szCs w:val="20"/>
              </w:rPr>
              <w:t>39</w:t>
            </w:r>
          </w:p>
          <w:p w14:paraId="484DC7AB" w14:textId="45628F9D" w:rsidR="008D5E8B" w:rsidRDefault="008D5E8B" w:rsidP="00EA3B7F">
            <w:pPr>
              <w:spacing w:line="240" w:lineRule="auto"/>
              <w:jc w:val="both"/>
              <w:rPr>
                <w:rFonts w:ascii="Consolas" w:hAnsi="Consolas"/>
                <w:sz w:val="20"/>
                <w:szCs w:val="20"/>
              </w:rPr>
            </w:pPr>
            <w:r>
              <w:rPr>
                <w:rFonts w:ascii="Consolas" w:hAnsi="Consolas"/>
                <w:sz w:val="20"/>
                <w:szCs w:val="20"/>
              </w:rPr>
              <w:t>40</w:t>
            </w:r>
          </w:p>
          <w:p w14:paraId="6AF1B646" w14:textId="0089BA1E" w:rsidR="008D5E8B" w:rsidRDefault="008D5E8B" w:rsidP="00EA3B7F">
            <w:pPr>
              <w:spacing w:line="240" w:lineRule="auto"/>
              <w:jc w:val="both"/>
              <w:rPr>
                <w:rFonts w:ascii="Consolas" w:hAnsi="Consolas"/>
                <w:sz w:val="20"/>
                <w:szCs w:val="20"/>
              </w:rPr>
            </w:pPr>
            <w:r>
              <w:rPr>
                <w:rFonts w:ascii="Consolas" w:hAnsi="Consolas"/>
                <w:sz w:val="20"/>
                <w:szCs w:val="20"/>
              </w:rPr>
              <w:t>41</w:t>
            </w:r>
          </w:p>
          <w:p w14:paraId="35596079" w14:textId="4F082C88" w:rsidR="008D5E8B" w:rsidRPr="00FE1492" w:rsidRDefault="008D5E8B" w:rsidP="00EA3B7F">
            <w:pPr>
              <w:spacing w:line="240" w:lineRule="auto"/>
              <w:jc w:val="both"/>
              <w:rPr>
                <w:rFonts w:ascii="Consolas" w:hAnsi="Consolas"/>
                <w:sz w:val="20"/>
                <w:szCs w:val="20"/>
              </w:rPr>
            </w:pPr>
            <w:r>
              <w:rPr>
                <w:rFonts w:ascii="Consolas" w:hAnsi="Consolas"/>
                <w:sz w:val="20"/>
                <w:szCs w:val="20"/>
              </w:rPr>
              <w:t>42</w:t>
            </w:r>
          </w:p>
        </w:tc>
        <w:tc>
          <w:tcPr>
            <w:tcW w:w="9206" w:type="dxa"/>
          </w:tcPr>
          <w:p w14:paraId="2F933C94" w14:textId="77777777"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import</w:t>
            </w:r>
            <w:proofErr w:type="spellEnd"/>
            <w:proofErr w:type="gramEnd"/>
            <w:r w:rsidRPr="008D5E8B">
              <w:rPr>
                <w:rFonts w:ascii="Consolas" w:hAnsi="Consolas"/>
                <w:sz w:val="20"/>
                <w:szCs w:val="20"/>
              </w:rPr>
              <w:t xml:space="preserve"> </w:t>
            </w:r>
            <w:proofErr w:type="spellStart"/>
            <w:r w:rsidRPr="008D5E8B">
              <w:rPr>
                <w:rFonts w:ascii="Consolas" w:hAnsi="Consolas"/>
                <w:sz w:val="20"/>
                <w:szCs w:val="20"/>
              </w:rPr>
              <w:t>matplotlib.pyplot</w:t>
            </w:r>
            <w:proofErr w:type="spellEnd"/>
            <w:r w:rsidRPr="008D5E8B">
              <w:rPr>
                <w:rFonts w:ascii="Consolas" w:hAnsi="Consolas"/>
                <w:sz w:val="20"/>
                <w:szCs w:val="20"/>
              </w:rPr>
              <w:t xml:space="preserve"> as </w:t>
            </w:r>
            <w:proofErr w:type="spellStart"/>
            <w:r w:rsidRPr="008D5E8B">
              <w:rPr>
                <w:rFonts w:ascii="Consolas" w:hAnsi="Consolas"/>
                <w:sz w:val="20"/>
                <w:szCs w:val="20"/>
              </w:rPr>
              <w:t>plt</w:t>
            </w:r>
            <w:proofErr w:type="spellEnd"/>
          </w:p>
          <w:p w14:paraId="3E87D002" w14:textId="77777777" w:rsidR="008D5E8B" w:rsidRPr="008D5E8B" w:rsidRDefault="008D5E8B" w:rsidP="008D5E8B">
            <w:pPr>
              <w:spacing w:line="240" w:lineRule="auto"/>
              <w:jc w:val="both"/>
              <w:rPr>
                <w:rFonts w:ascii="Consolas" w:hAnsi="Consolas"/>
                <w:color w:val="70AD47" w:themeColor="accent6"/>
                <w:sz w:val="20"/>
                <w:szCs w:val="20"/>
              </w:rPr>
            </w:pPr>
          </w:p>
          <w:p w14:paraId="7B43B92F" w14:textId="77777777" w:rsidR="008D5E8B" w:rsidRPr="008D5E8B" w:rsidRDefault="008D5E8B" w:rsidP="008D5E8B">
            <w:pPr>
              <w:spacing w:line="240" w:lineRule="auto"/>
              <w:jc w:val="both"/>
              <w:rPr>
                <w:rFonts w:ascii="Consolas" w:hAnsi="Consolas"/>
                <w:color w:val="70AD47" w:themeColor="accent6"/>
                <w:sz w:val="20"/>
                <w:szCs w:val="20"/>
              </w:rPr>
            </w:pPr>
            <w:r w:rsidRPr="008D5E8B">
              <w:rPr>
                <w:rFonts w:ascii="Consolas" w:hAnsi="Consolas"/>
                <w:color w:val="70AD47" w:themeColor="accent6"/>
                <w:sz w:val="20"/>
                <w:szCs w:val="20"/>
              </w:rPr>
              <w:t># criamos o gráfico com os dados coletados</w:t>
            </w:r>
          </w:p>
          <w:p w14:paraId="702445D2" w14:textId="77777777"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plt.plot</w:t>
            </w:r>
            <w:proofErr w:type="spellEnd"/>
            <w:proofErr w:type="gramEnd"/>
            <w:r w:rsidRPr="008D5E8B">
              <w:rPr>
                <w:rFonts w:ascii="Consolas" w:hAnsi="Consolas"/>
                <w:sz w:val="20"/>
                <w:szCs w:val="20"/>
              </w:rPr>
              <w:t>(range(1,11),</w:t>
            </w:r>
            <w:proofErr w:type="spellStart"/>
            <w:r w:rsidRPr="008D5E8B">
              <w:rPr>
                <w:rFonts w:ascii="Consolas" w:hAnsi="Consolas"/>
                <w:sz w:val="20"/>
                <w:szCs w:val="20"/>
              </w:rPr>
              <w:t>wcss</w:t>
            </w:r>
            <w:proofErr w:type="spellEnd"/>
            <w:r w:rsidRPr="008D5E8B">
              <w:rPr>
                <w:rFonts w:ascii="Consolas" w:hAnsi="Consolas"/>
                <w:sz w:val="20"/>
                <w:szCs w:val="20"/>
              </w:rPr>
              <w:t>)</w:t>
            </w:r>
          </w:p>
          <w:p w14:paraId="3A976BF8" w14:textId="77777777"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plt.title</w:t>
            </w:r>
            <w:proofErr w:type="spellEnd"/>
            <w:proofErr w:type="gramEnd"/>
            <w:r w:rsidRPr="008D5E8B">
              <w:rPr>
                <w:rFonts w:ascii="Consolas" w:hAnsi="Consolas"/>
                <w:sz w:val="20"/>
                <w:szCs w:val="20"/>
              </w:rPr>
              <w:t xml:space="preserve">('The </w:t>
            </w:r>
            <w:proofErr w:type="spellStart"/>
            <w:r w:rsidRPr="008D5E8B">
              <w:rPr>
                <w:rFonts w:ascii="Consolas" w:hAnsi="Consolas"/>
                <w:sz w:val="20"/>
                <w:szCs w:val="20"/>
              </w:rPr>
              <w:t>Elbow</w:t>
            </w:r>
            <w:proofErr w:type="spellEnd"/>
            <w:r w:rsidRPr="008D5E8B">
              <w:rPr>
                <w:rFonts w:ascii="Consolas" w:hAnsi="Consolas"/>
                <w:sz w:val="20"/>
                <w:szCs w:val="20"/>
              </w:rPr>
              <w:t xml:space="preserve"> </w:t>
            </w:r>
            <w:proofErr w:type="spellStart"/>
            <w:r w:rsidRPr="008D5E8B">
              <w:rPr>
                <w:rFonts w:ascii="Consolas" w:hAnsi="Consolas"/>
                <w:sz w:val="20"/>
                <w:szCs w:val="20"/>
              </w:rPr>
              <w:t>Method</w:t>
            </w:r>
            <w:proofErr w:type="spellEnd"/>
            <w:r w:rsidRPr="008D5E8B">
              <w:rPr>
                <w:rFonts w:ascii="Consolas" w:hAnsi="Consolas"/>
                <w:sz w:val="20"/>
                <w:szCs w:val="20"/>
              </w:rPr>
              <w:t>')</w:t>
            </w:r>
          </w:p>
          <w:p w14:paraId="5E15EB79" w14:textId="77777777"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plt.xlabel</w:t>
            </w:r>
            <w:proofErr w:type="spellEnd"/>
            <w:proofErr w:type="gramEnd"/>
            <w:r w:rsidRPr="008D5E8B">
              <w:rPr>
                <w:rFonts w:ascii="Consolas" w:hAnsi="Consolas"/>
                <w:sz w:val="20"/>
                <w:szCs w:val="20"/>
              </w:rPr>
              <w:t>('Número de clusters')</w:t>
            </w:r>
          </w:p>
          <w:p w14:paraId="09F76DC2" w14:textId="77777777"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plt.ylabel</w:t>
            </w:r>
            <w:proofErr w:type="spellEnd"/>
            <w:proofErr w:type="gramEnd"/>
            <w:r w:rsidRPr="008D5E8B">
              <w:rPr>
                <w:rFonts w:ascii="Consolas" w:hAnsi="Consolas"/>
                <w:sz w:val="20"/>
                <w:szCs w:val="20"/>
              </w:rPr>
              <w:t>('WCSS')</w:t>
            </w:r>
          </w:p>
          <w:p w14:paraId="40D6C312" w14:textId="35481B6B" w:rsidR="008D5E8B" w:rsidRPr="008D5E8B" w:rsidRDefault="008D5E8B" w:rsidP="008D5E8B">
            <w:pPr>
              <w:spacing w:line="240" w:lineRule="auto"/>
              <w:jc w:val="both"/>
              <w:rPr>
                <w:rFonts w:ascii="Consolas" w:hAnsi="Consolas"/>
                <w:sz w:val="20"/>
                <w:szCs w:val="20"/>
              </w:rPr>
            </w:pPr>
            <w:proofErr w:type="spellStart"/>
            <w:proofErr w:type="gramStart"/>
            <w:r w:rsidRPr="008D5E8B">
              <w:rPr>
                <w:rFonts w:ascii="Consolas" w:hAnsi="Consolas"/>
                <w:sz w:val="20"/>
                <w:szCs w:val="20"/>
              </w:rPr>
              <w:t>plt.show</w:t>
            </w:r>
            <w:proofErr w:type="spellEnd"/>
            <w:proofErr w:type="gramEnd"/>
            <w:r w:rsidRPr="008D5E8B">
              <w:rPr>
                <w:rFonts w:ascii="Consolas" w:hAnsi="Consolas"/>
                <w:sz w:val="20"/>
                <w:szCs w:val="20"/>
              </w:rPr>
              <w:t>()</w:t>
            </w:r>
          </w:p>
          <w:p w14:paraId="62CAC841" w14:textId="7CDE1961" w:rsidR="008D5E8B" w:rsidRPr="00FE1492" w:rsidRDefault="008D5E8B" w:rsidP="00EA3B7F">
            <w:pPr>
              <w:spacing w:line="240" w:lineRule="auto"/>
              <w:jc w:val="both"/>
              <w:rPr>
                <w:rFonts w:ascii="Consolas" w:hAnsi="Consolas"/>
                <w:color w:val="70AD47" w:themeColor="accent6"/>
                <w:sz w:val="20"/>
                <w:szCs w:val="20"/>
              </w:rPr>
            </w:pPr>
          </w:p>
        </w:tc>
      </w:tr>
    </w:tbl>
    <w:p w14:paraId="3AD7527B" w14:textId="77777777" w:rsidR="008D5E8B" w:rsidRPr="0010352D" w:rsidRDefault="008D5E8B" w:rsidP="008D5E8B">
      <w:pPr>
        <w:jc w:val="both"/>
        <w:rPr>
          <w:rFonts w:cs="Arial"/>
        </w:rPr>
      </w:pPr>
    </w:p>
    <w:p w14:paraId="7DAFBAD3" w14:textId="5EF71B8B" w:rsidR="00073FA6" w:rsidRDefault="008D5E8B" w:rsidP="00073FA6">
      <w:pPr>
        <w:jc w:val="both"/>
        <w:rPr>
          <w:rFonts w:cs="Arial"/>
        </w:rPr>
      </w:pPr>
      <w:r>
        <w:rPr>
          <w:rFonts w:cs="Arial"/>
          <w:b/>
          <w:color w:val="006C69"/>
        </w:rPr>
        <w:t>Agrupamento</w:t>
      </w:r>
    </w:p>
    <w:p w14:paraId="599F301B" w14:textId="354E18F6" w:rsidR="003E14EE" w:rsidRDefault="008D5E8B" w:rsidP="007500F7">
      <w:pPr>
        <w:ind w:firstLine="708"/>
        <w:jc w:val="both"/>
        <w:rPr>
          <w:rFonts w:cs="Arial"/>
        </w:rPr>
      </w:pPr>
      <w:r>
        <w:rPr>
          <w:rFonts w:cs="Arial"/>
        </w:rPr>
        <w:t>Agora que já definimos a quantidade de clusters basta rodar o algoritmo novamente</w:t>
      </w:r>
      <w:r w:rsidR="00AF66EC">
        <w:rPr>
          <w:rFonts w:cs="Arial"/>
        </w:rPr>
        <w:t xml:space="preserve"> com a quantidade escolhida de clusters</w:t>
      </w:r>
      <w:r w:rsidR="00126656">
        <w:rPr>
          <w:rFonts w:cs="Arial"/>
        </w:rPr>
        <w:t>.</w:t>
      </w:r>
      <w:r w:rsidR="00AF66EC">
        <w:rPr>
          <w:rFonts w:cs="Arial"/>
        </w:rPr>
        <w:t xml:space="preserve"> No nosso exemplo, utilizaremos 2 clusters (obviamente não é a quantidade ideal), criamos novamente o modelo (linha 46) e executamos o algoritmo com uma única diferença: utilizamos a função </w:t>
      </w:r>
      <w:proofErr w:type="spellStart"/>
      <w:r w:rsidR="00AF66EC" w:rsidRPr="00AF66EC">
        <w:rPr>
          <w:rFonts w:ascii="Consolas" w:hAnsi="Consolas"/>
          <w:sz w:val="20"/>
          <w:szCs w:val="20"/>
        </w:rPr>
        <w:t>fit_predict</w:t>
      </w:r>
      <w:proofErr w:type="spellEnd"/>
      <w:r w:rsidR="00AF66EC">
        <w:rPr>
          <w:rFonts w:ascii="Consolas" w:hAnsi="Consolas"/>
          <w:sz w:val="20"/>
          <w:szCs w:val="20"/>
        </w:rPr>
        <w:t>.</w:t>
      </w:r>
      <w:r w:rsidR="00AF66EC">
        <w:rPr>
          <w:rFonts w:cs="Arial"/>
        </w:rPr>
        <w:t xml:space="preserve"> Essa função, </w:t>
      </w:r>
      <w:r w:rsidR="00AF66EC">
        <w:rPr>
          <w:rFonts w:cs="Arial"/>
        </w:rPr>
        <w:t xml:space="preserve">além de </w:t>
      </w:r>
      <w:proofErr w:type="spellStart"/>
      <w:r w:rsidR="00AF66EC">
        <w:rPr>
          <w:rFonts w:cs="Arial"/>
        </w:rPr>
        <w:t>clusterizar</w:t>
      </w:r>
      <w:proofErr w:type="spellEnd"/>
      <w:r w:rsidR="00AF66EC">
        <w:rPr>
          <w:rFonts w:cs="Arial"/>
        </w:rPr>
        <w:t>, realiza uma predição dos valores identificando a qual cluster cada amostra pertence (linha 49). Esses valores serão utilizados para visualizar o resultado.</w:t>
      </w:r>
    </w:p>
    <w:tbl>
      <w:tblPr>
        <w:tblStyle w:val="Tabelacomgrade"/>
        <w:tblW w:w="0" w:type="auto"/>
        <w:tblLook w:val="04A0" w:firstRow="1" w:lastRow="0" w:firstColumn="1" w:lastColumn="0" w:noHBand="0" w:noVBand="1"/>
      </w:tblPr>
      <w:tblGrid>
        <w:gridCol w:w="436"/>
        <w:gridCol w:w="9191"/>
      </w:tblGrid>
      <w:tr w:rsidR="005D6505" w14:paraId="1E160E67" w14:textId="77777777" w:rsidTr="002207FB">
        <w:tc>
          <w:tcPr>
            <w:tcW w:w="436" w:type="dxa"/>
          </w:tcPr>
          <w:p w14:paraId="7CC26825" w14:textId="24355E61" w:rsidR="005D6505" w:rsidRDefault="00AF66EC" w:rsidP="00EA3B7F">
            <w:pPr>
              <w:spacing w:line="240" w:lineRule="auto"/>
              <w:jc w:val="both"/>
              <w:rPr>
                <w:rFonts w:ascii="Consolas" w:hAnsi="Consolas"/>
                <w:sz w:val="20"/>
                <w:szCs w:val="20"/>
              </w:rPr>
            </w:pPr>
            <w:r>
              <w:rPr>
                <w:rFonts w:ascii="Consolas" w:hAnsi="Consolas"/>
                <w:sz w:val="20"/>
                <w:szCs w:val="20"/>
              </w:rPr>
              <w:t>43</w:t>
            </w:r>
          </w:p>
          <w:p w14:paraId="492243E9" w14:textId="5C62D9F8" w:rsidR="005D6505" w:rsidRDefault="00AF66EC" w:rsidP="00EA3B7F">
            <w:pPr>
              <w:spacing w:line="240" w:lineRule="auto"/>
              <w:jc w:val="both"/>
              <w:rPr>
                <w:rFonts w:ascii="Consolas" w:hAnsi="Consolas"/>
                <w:sz w:val="20"/>
                <w:szCs w:val="20"/>
              </w:rPr>
            </w:pPr>
            <w:r>
              <w:rPr>
                <w:rFonts w:ascii="Consolas" w:hAnsi="Consolas"/>
                <w:sz w:val="20"/>
                <w:szCs w:val="20"/>
              </w:rPr>
              <w:t>44</w:t>
            </w:r>
          </w:p>
          <w:p w14:paraId="42940DD9" w14:textId="45773D19" w:rsidR="005D6505" w:rsidRDefault="00AF66EC" w:rsidP="00EA3B7F">
            <w:pPr>
              <w:spacing w:line="240" w:lineRule="auto"/>
              <w:jc w:val="both"/>
              <w:rPr>
                <w:rFonts w:ascii="Consolas" w:hAnsi="Consolas"/>
                <w:sz w:val="20"/>
                <w:szCs w:val="20"/>
              </w:rPr>
            </w:pPr>
            <w:r>
              <w:rPr>
                <w:rFonts w:ascii="Consolas" w:hAnsi="Consolas"/>
                <w:sz w:val="20"/>
                <w:szCs w:val="20"/>
              </w:rPr>
              <w:t>45</w:t>
            </w:r>
          </w:p>
          <w:p w14:paraId="44E40D42" w14:textId="44EC7A18" w:rsidR="005D6505" w:rsidRDefault="00AF66EC" w:rsidP="00EA3B7F">
            <w:pPr>
              <w:spacing w:line="240" w:lineRule="auto"/>
              <w:jc w:val="both"/>
              <w:rPr>
                <w:rFonts w:ascii="Consolas" w:hAnsi="Consolas"/>
                <w:sz w:val="20"/>
                <w:szCs w:val="20"/>
              </w:rPr>
            </w:pPr>
            <w:r>
              <w:rPr>
                <w:rFonts w:ascii="Consolas" w:hAnsi="Consolas"/>
                <w:sz w:val="20"/>
                <w:szCs w:val="20"/>
              </w:rPr>
              <w:t>46</w:t>
            </w:r>
          </w:p>
          <w:p w14:paraId="7BDD6521" w14:textId="13078F84" w:rsidR="005D6505" w:rsidRDefault="00AF66EC" w:rsidP="00EA3B7F">
            <w:pPr>
              <w:spacing w:line="240" w:lineRule="auto"/>
              <w:jc w:val="both"/>
              <w:rPr>
                <w:rFonts w:ascii="Consolas" w:hAnsi="Consolas"/>
                <w:sz w:val="20"/>
                <w:szCs w:val="20"/>
              </w:rPr>
            </w:pPr>
            <w:r>
              <w:rPr>
                <w:rFonts w:ascii="Consolas" w:hAnsi="Consolas"/>
                <w:sz w:val="20"/>
                <w:szCs w:val="20"/>
              </w:rPr>
              <w:t>47</w:t>
            </w:r>
          </w:p>
          <w:p w14:paraId="777DA01E" w14:textId="3B94C899" w:rsidR="005D6505" w:rsidRDefault="00AF66EC" w:rsidP="00EA3B7F">
            <w:pPr>
              <w:spacing w:line="240" w:lineRule="auto"/>
              <w:jc w:val="both"/>
              <w:rPr>
                <w:rFonts w:ascii="Consolas" w:hAnsi="Consolas"/>
                <w:sz w:val="20"/>
                <w:szCs w:val="20"/>
              </w:rPr>
            </w:pPr>
            <w:r>
              <w:rPr>
                <w:rFonts w:ascii="Consolas" w:hAnsi="Consolas"/>
                <w:sz w:val="20"/>
                <w:szCs w:val="20"/>
              </w:rPr>
              <w:t>48</w:t>
            </w:r>
          </w:p>
          <w:p w14:paraId="297485ED" w14:textId="68CF3341" w:rsidR="005D6505" w:rsidRDefault="00AF66EC" w:rsidP="00EA3B7F">
            <w:pPr>
              <w:spacing w:line="240" w:lineRule="auto"/>
              <w:jc w:val="both"/>
              <w:rPr>
                <w:rFonts w:ascii="Consolas" w:hAnsi="Consolas"/>
                <w:sz w:val="20"/>
                <w:szCs w:val="20"/>
              </w:rPr>
            </w:pPr>
            <w:r>
              <w:rPr>
                <w:rFonts w:ascii="Consolas" w:hAnsi="Consolas"/>
                <w:sz w:val="20"/>
                <w:szCs w:val="20"/>
              </w:rPr>
              <w:t>49</w:t>
            </w:r>
          </w:p>
          <w:p w14:paraId="7642A5A5" w14:textId="751D98B5" w:rsidR="005D6505" w:rsidRPr="00FE1492" w:rsidRDefault="005D6505" w:rsidP="00EA3B7F">
            <w:pPr>
              <w:spacing w:line="240" w:lineRule="auto"/>
              <w:jc w:val="both"/>
              <w:rPr>
                <w:rFonts w:ascii="Consolas" w:hAnsi="Consolas"/>
                <w:sz w:val="20"/>
                <w:szCs w:val="20"/>
              </w:rPr>
            </w:pPr>
          </w:p>
        </w:tc>
        <w:tc>
          <w:tcPr>
            <w:tcW w:w="9191" w:type="dxa"/>
          </w:tcPr>
          <w:p w14:paraId="7AC8DD90"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definimos a quantidade de clusters ideal</w:t>
            </w:r>
          </w:p>
          <w:p w14:paraId="06E8E47D" w14:textId="77777777" w:rsidR="00AF66EC" w:rsidRPr="00AF66EC" w:rsidRDefault="00AF66EC" w:rsidP="00AF66EC">
            <w:pPr>
              <w:spacing w:line="240" w:lineRule="auto"/>
              <w:jc w:val="both"/>
              <w:rPr>
                <w:rFonts w:ascii="Consolas" w:hAnsi="Consolas"/>
                <w:sz w:val="20"/>
                <w:szCs w:val="20"/>
              </w:rPr>
            </w:pPr>
            <w:proofErr w:type="gramStart"/>
            <w:r w:rsidRPr="00AF66EC">
              <w:rPr>
                <w:rFonts w:ascii="Consolas" w:hAnsi="Consolas"/>
                <w:sz w:val="20"/>
                <w:szCs w:val="20"/>
              </w:rPr>
              <w:t>clusters</w:t>
            </w:r>
            <w:proofErr w:type="gramEnd"/>
            <w:r w:rsidRPr="00AF66EC">
              <w:rPr>
                <w:rFonts w:ascii="Consolas" w:hAnsi="Consolas"/>
                <w:sz w:val="20"/>
                <w:szCs w:val="20"/>
              </w:rPr>
              <w:t xml:space="preserve"> = 2</w:t>
            </w:r>
          </w:p>
          <w:p w14:paraId="2F923699"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xml:space="preserve"># Aplicamos o </w:t>
            </w:r>
            <w:proofErr w:type="spellStart"/>
            <w:r w:rsidRPr="00AF66EC">
              <w:rPr>
                <w:rFonts w:ascii="Consolas" w:hAnsi="Consolas"/>
                <w:color w:val="70AD47" w:themeColor="accent6"/>
                <w:sz w:val="20"/>
                <w:szCs w:val="20"/>
              </w:rPr>
              <w:t>KMeans</w:t>
            </w:r>
            <w:proofErr w:type="spellEnd"/>
            <w:r w:rsidRPr="00AF66EC">
              <w:rPr>
                <w:rFonts w:ascii="Consolas" w:hAnsi="Consolas"/>
                <w:color w:val="70AD47" w:themeColor="accent6"/>
                <w:sz w:val="20"/>
                <w:szCs w:val="20"/>
              </w:rPr>
              <w:t xml:space="preserve"> com a quantidade de clusters determinados</w:t>
            </w:r>
          </w:p>
          <w:p w14:paraId="28D88A95" w14:textId="77777777" w:rsidR="00AF66EC" w:rsidRDefault="00AF66EC" w:rsidP="00AF66EC">
            <w:pPr>
              <w:spacing w:line="240" w:lineRule="auto"/>
              <w:jc w:val="both"/>
              <w:rPr>
                <w:rFonts w:ascii="Consolas" w:hAnsi="Consolas"/>
                <w:sz w:val="20"/>
                <w:szCs w:val="20"/>
              </w:rPr>
            </w:pPr>
            <w:proofErr w:type="spellStart"/>
            <w:proofErr w:type="gramStart"/>
            <w:r w:rsidRPr="00AF66EC">
              <w:rPr>
                <w:rFonts w:ascii="Consolas" w:hAnsi="Consolas"/>
                <w:sz w:val="20"/>
                <w:szCs w:val="20"/>
              </w:rPr>
              <w:t>kmeans</w:t>
            </w:r>
            <w:proofErr w:type="spellEnd"/>
            <w:proofErr w:type="gramEnd"/>
            <w:r w:rsidRPr="00AF66EC">
              <w:rPr>
                <w:rFonts w:ascii="Consolas" w:hAnsi="Consolas"/>
                <w:sz w:val="20"/>
                <w:szCs w:val="20"/>
              </w:rPr>
              <w:t xml:space="preserve"> = KMeans(n_clusters=clusters,init='k-means++',max_iter=300,n_init=10,</w:t>
            </w:r>
            <w:r>
              <w:rPr>
                <w:rFonts w:ascii="Consolas" w:hAnsi="Consolas"/>
                <w:sz w:val="20"/>
                <w:szCs w:val="20"/>
              </w:rPr>
              <w:t xml:space="preserve"> </w:t>
            </w:r>
          </w:p>
          <w:p w14:paraId="17456559" w14:textId="77D3C5E9" w:rsidR="00AF66EC" w:rsidRPr="00AF66EC" w:rsidRDefault="00AF66EC" w:rsidP="00AF66EC">
            <w:pPr>
              <w:spacing w:line="240" w:lineRule="auto"/>
              <w:ind w:left="7080"/>
              <w:jc w:val="both"/>
              <w:rPr>
                <w:rFonts w:ascii="Consolas" w:hAnsi="Consolas"/>
                <w:sz w:val="20"/>
                <w:szCs w:val="20"/>
              </w:rPr>
            </w:pPr>
            <w:r>
              <w:rPr>
                <w:rFonts w:ascii="Consolas" w:hAnsi="Consolas"/>
                <w:sz w:val="20"/>
                <w:szCs w:val="20"/>
              </w:rPr>
              <w:t xml:space="preserve"> </w:t>
            </w:r>
            <w:proofErr w:type="spellStart"/>
            <w:proofErr w:type="gramStart"/>
            <w:r w:rsidRPr="00AF66EC">
              <w:rPr>
                <w:rFonts w:ascii="Consolas" w:hAnsi="Consolas"/>
                <w:sz w:val="20"/>
                <w:szCs w:val="20"/>
              </w:rPr>
              <w:t>random</w:t>
            </w:r>
            <w:proofErr w:type="gramEnd"/>
            <w:r w:rsidRPr="00AF66EC">
              <w:rPr>
                <w:rFonts w:ascii="Consolas" w:hAnsi="Consolas"/>
                <w:sz w:val="20"/>
                <w:szCs w:val="20"/>
              </w:rPr>
              <w:t>_state</w:t>
            </w:r>
            <w:proofErr w:type="spellEnd"/>
            <w:r w:rsidRPr="00AF66EC">
              <w:rPr>
                <w:rFonts w:ascii="Consolas" w:hAnsi="Consolas"/>
                <w:sz w:val="20"/>
                <w:szCs w:val="20"/>
              </w:rPr>
              <w:t xml:space="preserve">=0) </w:t>
            </w:r>
          </w:p>
          <w:p w14:paraId="5C4DD209"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realizamos a predição sobre a base de dados</w:t>
            </w:r>
          </w:p>
          <w:p w14:paraId="52DC2789" w14:textId="53CC5CD4" w:rsidR="005D6505" w:rsidRPr="008D5E8B" w:rsidRDefault="00AF66EC" w:rsidP="00EA3B7F">
            <w:pPr>
              <w:spacing w:line="240" w:lineRule="auto"/>
              <w:jc w:val="both"/>
              <w:rPr>
                <w:rFonts w:ascii="Consolas" w:hAnsi="Consolas"/>
                <w:sz w:val="20"/>
                <w:szCs w:val="20"/>
              </w:rPr>
            </w:pPr>
            <w:proofErr w:type="spellStart"/>
            <w:proofErr w:type="gramStart"/>
            <w:r w:rsidRPr="00AF66EC">
              <w:rPr>
                <w:rFonts w:ascii="Consolas" w:hAnsi="Consolas"/>
                <w:sz w:val="20"/>
                <w:szCs w:val="20"/>
              </w:rPr>
              <w:t>y</w:t>
            </w:r>
            <w:proofErr w:type="gramEnd"/>
            <w:r w:rsidRPr="00AF66EC">
              <w:rPr>
                <w:rFonts w:ascii="Consolas" w:hAnsi="Consolas"/>
                <w:sz w:val="20"/>
                <w:szCs w:val="20"/>
              </w:rPr>
              <w:t>_kmeans</w:t>
            </w:r>
            <w:proofErr w:type="spellEnd"/>
            <w:r w:rsidRPr="00AF66EC">
              <w:rPr>
                <w:rFonts w:ascii="Consolas" w:hAnsi="Consolas"/>
                <w:sz w:val="20"/>
                <w:szCs w:val="20"/>
              </w:rPr>
              <w:t xml:space="preserve"> = </w:t>
            </w:r>
            <w:proofErr w:type="spellStart"/>
            <w:r w:rsidRPr="00AF66EC">
              <w:rPr>
                <w:rFonts w:ascii="Consolas" w:hAnsi="Consolas"/>
                <w:sz w:val="20"/>
                <w:szCs w:val="20"/>
              </w:rPr>
              <w:t>kmeans.fit_predict</w:t>
            </w:r>
            <w:proofErr w:type="spellEnd"/>
            <w:r w:rsidRPr="00AF66EC">
              <w:rPr>
                <w:rFonts w:ascii="Consolas" w:hAnsi="Consolas"/>
                <w:sz w:val="20"/>
                <w:szCs w:val="20"/>
              </w:rPr>
              <w:t>(X)</w:t>
            </w:r>
          </w:p>
          <w:p w14:paraId="62E59F1D" w14:textId="77777777" w:rsidR="005D6505" w:rsidRPr="00FE1492" w:rsidRDefault="005D6505" w:rsidP="00EA3B7F">
            <w:pPr>
              <w:spacing w:line="240" w:lineRule="auto"/>
              <w:jc w:val="both"/>
              <w:rPr>
                <w:rFonts w:ascii="Consolas" w:hAnsi="Consolas"/>
                <w:color w:val="70AD47" w:themeColor="accent6"/>
                <w:sz w:val="20"/>
                <w:szCs w:val="20"/>
              </w:rPr>
            </w:pPr>
          </w:p>
        </w:tc>
      </w:tr>
    </w:tbl>
    <w:p w14:paraId="6AB6E7C4" w14:textId="10206DB6" w:rsidR="005D6505" w:rsidRDefault="005D6505" w:rsidP="00812309">
      <w:pPr>
        <w:jc w:val="both"/>
        <w:rPr>
          <w:rFonts w:cs="Arial"/>
          <w:color w:val="1D2021"/>
        </w:rPr>
      </w:pPr>
    </w:p>
    <w:p w14:paraId="067F3630" w14:textId="476FC513" w:rsidR="00AF66EC" w:rsidRPr="00A60EA9" w:rsidRDefault="00AF66EC" w:rsidP="00AF66EC">
      <w:pPr>
        <w:jc w:val="both"/>
        <w:rPr>
          <w:rFonts w:cs="Arial"/>
          <w:b/>
          <w:color w:val="006C69"/>
        </w:rPr>
      </w:pPr>
      <w:r>
        <w:rPr>
          <w:rFonts w:cs="Arial"/>
          <w:b/>
          <w:color w:val="006C69"/>
        </w:rPr>
        <w:t>Visualização dos dados</w:t>
      </w:r>
    </w:p>
    <w:p w14:paraId="4BD0E072" w14:textId="012D533F" w:rsidR="002A4B57" w:rsidRDefault="002A4B57" w:rsidP="002A4B57">
      <w:pPr>
        <w:ind w:firstLine="708"/>
        <w:jc w:val="both"/>
        <w:rPr>
          <w:rFonts w:cs="Arial"/>
          <w:color w:val="1D2021"/>
        </w:rPr>
      </w:pPr>
      <w:r>
        <w:rPr>
          <w:rFonts w:cs="Arial"/>
          <w:color w:val="1D2021"/>
        </w:rPr>
        <w:t>Para concluir nossa tarefa é sempre importante uma visualização. Visualizar dados clusterizados é sempre um desafio pois as limitações impostas pela quantidade de dimensões que somos capazes de interpretar pode nos oferecer falsas impressões. Contudo, ainda sim é importante realiza-lo. Para essa tarefa devemos entender o resultado da fase anterior.</w:t>
      </w:r>
    </w:p>
    <w:p w14:paraId="6AFD5156" w14:textId="77777777" w:rsidR="00683C4D" w:rsidRDefault="002A4B57" w:rsidP="002A4B57">
      <w:pPr>
        <w:ind w:firstLine="708"/>
        <w:jc w:val="both"/>
        <w:rPr>
          <w:rFonts w:cs="Arial"/>
          <w:szCs w:val="20"/>
        </w:rPr>
      </w:pPr>
      <w:r>
        <w:rPr>
          <w:rFonts w:cs="Arial"/>
          <w:color w:val="1D2021"/>
        </w:rPr>
        <w:t xml:space="preserve">A estrutura </w:t>
      </w:r>
      <w:proofErr w:type="spellStart"/>
      <w:r w:rsidRPr="00AF66EC">
        <w:rPr>
          <w:rFonts w:ascii="Consolas" w:hAnsi="Consolas"/>
          <w:sz w:val="20"/>
          <w:szCs w:val="20"/>
        </w:rPr>
        <w:t>y_kmeans</w:t>
      </w:r>
      <w:proofErr w:type="spellEnd"/>
      <w:r>
        <w:rPr>
          <w:rFonts w:ascii="Consolas" w:hAnsi="Consolas"/>
          <w:sz w:val="20"/>
          <w:szCs w:val="20"/>
        </w:rPr>
        <w:t xml:space="preserve"> (linha 49) </w:t>
      </w:r>
      <w:r>
        <w:rPr>
          <w:rFonts w:cs="Arial"/>
          <w:szCs w:val="20"/>
        </w:rPr>
        <w:t xml:space="preserve">armazena a predição de cluster para cada amostra na forma de um </w:t>
      </w:r>
      <w:proofErr w:type="spellStart"/>
      <w:r>
        <w:rPr>
          <w:rFonts w:cs="Arial"/>
          <w:szCs w:val="20"/>
        </w:rPr>
        <w:t>array</w:t>
      </w:r>
      <w:proofErr w:type="spellEnd"/>
      <w:r>
        <w:rPr>
          <w:rFonts w:cs="Arial"/>
          <w:szCs w:val="20"/>
        </w:rPr>
        <w:t xml:space="preserve">. </w:t>
      </w:r>
      <w:r w:rsidR="00683C4D">
        <w:rPr>
          <w:rFonts w:cs="Arial"/>
          <w:szCs w:val="20"/>
        </w:rPr>
        <w:t>Isso significa que, para cada elemento, ele possui o índice do cluster ao qual ele pertence.</w:t>
      </w:r>
    </w:p>
    <w:p w14:paraId="469EA9DF" w14:textId="77777777" w:rsidR="00DF1F4A" w:rsidRDefault="00DF1F4A" w:rsidP="002A4B57">
      <w:pPr>
        <w:ind w:firstLine="708"/>
        <w:jc w:val="both"/>
        <w:rPr>
          <w:rFonts w:cs="Arial"/>
          <w:szCs w:val="20"/>
        </w:rPr>
      </w:pPr>
      <w:r>
        <w:rPr>
          <w:rFonts w:cs="Arial"/>
          <w:szCs w:val="20"/>
        </w:rPr>
        <w:t xml:space="preserve">O primeiro passo, então é transformar o </w:t>
      </w:r>
      <w:proofErr w:type="spellStart"/>
      <w:r>
        <w:rPr>
          <w:rFonts w:cs="Arial"/>
          <w:szCs w:val="20"/>
        </w:rPr>
        <w:t>DataFrame</w:t>
      </w:r>
      <w:proofErr w:type="spellEnd"/>
      <w:r>
        <w:rPr>
          <w:rFonts w:cs="Arial"/>
          <w:szCs w:val="20"/>
        </w:rPr>
        <w:t xml:space="preserve"> em uma matriz que possa ser plotada (linha 51). Como queremos que esses dados possam ser identificados no gráfico precisamos de cores diferentes. Criamos, então, uma lista de cores para que cada cluster tenha sua identidade (linha 54).</w:t>
      </w:r>
    </w:p>
    <w:p w14:paraId="72C31C51" w14:textId="77777777" w:rsidR="00DF1F4A" w:rsidRDefault="00DF1F4A" w:rsidP="002A4B57">
      <w:pPr>
        <w:ind w:firstLine="708"/>
        <w:jc w:val="both"/>
        <w:rPr>
          <w:rFonts w:cs="Arial"/>
          <w:szCs w:val="20"/>
        </w:rPr>
      </w:pPr>
      <w:r>
        <w:rPr>
          <w:rFonts w:cs="Arial"/>
          <w:szCs w:val="20"/>
        </w:rPr>
        <w:t xml:space="preserve">Como utilizaremos um </w:t>
      </w:r>
      <w:proofErr w:type="spellStart"/>
      <w:r>
        <w:rPr>
          <w:rFonts w:cs="Arial"/>
          <w:szCs w:val="20"/>
        </w:rPr>
        <w:t>Scatterplot</w:t>
      </w:r>
      <w:proofErr w:type="spellEnd"/>
      <w:r>
        <w:rPr>
          <w:rFonts w:cs="Arial"/>
          <w:szCs w:val="20"/>
        </w:rPr>
        <w:t>, teremos, à nossa disposição, dois eixos. Definimos então quais características desejamos visualizar no gráfico (linha 58 e 58). Se    quisermos mudar a visualização dos dados podemos mudar quais os atributos desejamos ver.</w:t>
      </w:r>
    </w:p>
    <w:p w14:paraId="42DF497D" w14:textId="0F51BA5D" w:rsidR="002A4B57" w:rsidRDefault="00DF1F4A" w:rsidP="002A4B57">
      <w:pPr>
        <w:ind w:firstLine="708"/>
        <w:jc w:val="both"/>
        <w:rPr>
          <w:rFonts w:cs="Arial"/>
          <w:szCs w:val="20"/>
        </w:rPr>
      </w:pPr>
      <w:r>
        <w:rPr>
          <w:rFonts w:cs="Arial"/>
          <w:szCs w:val="20"/>
        </w:rPr>
        <w:t xml:space="preserve">Para </w:t>
      </w:r>
      <w:r>
        <w:rPr>
          <w:rFonts w:cs="Arial"/>
          <w:szCs w:val="20"/>
        </w:rPr>
        <w:t>plotar somente as amostras de um determinado cluster</w:t>
      </w:r>
      <w:r>
        <w:rPr>
          <w:rFonts w:cs="Arial"/>
          <w:szCs w:val="20"/>
        </w:rPr>
        <w:t>,</w:t>
      </w:r>
      <w:r>
        <w:rPr>
          <w:rFonts w:cs="Arial"/>
          <w:szCs w:val="20"/>
        </w:rPr>
        <w:t xml:space="preserve"> utilizamos a capacidade </w:t>
      </w:r>
      <w:proofErr w:type="gramStart"/>
      <w:r>
        <w:rPr>
          <w:rFonts w:cs="Arial"/>
          <w:szCs w:val="20"/>
        </w:rPr>
        <w:t>do pandas</w:t>
      </w:r>
      <w:proofErr w:type="gramEnd"/>
      <w:r>
        <w:rPr>
          <w:rFonts w:cs="Arial"/>
          <w:szCs w:val="20"/>
        </w:rPr>
        <w:t xml:space="preserve"> em filtras os valores dentro de uma matriz. Fazemos isso quando identificamos uma condição para que a instância seja selecionada </w:t>
      </w:r>
      <w:proofErr w:type="gramStart"/>
      <w:r>
        <w:rPr>
          <w:rFonts w:cs="Arial"/>
          <w:szCs w:val="20"/>
        </w:rPr>
        <w:t>( linha</w:t>
      </w:r>
      <w:proofErr w:type="gramEnd"/>
      <w:r>
        <w:rPr>
          <w:rFonts w:cs="Arial"/>
          <w:szCs w:val="20"/>
        </w:rPr>
        <w:t xml:space="preserve"> 63: </w:t>
      </w:r>
      <w:r w:rsidRPr="00AF66EC">
        <w:rPr>
          <w:rFonts w:ascii="Consolas" w:hAnsi="Consolas"/>
          <w:color w:val="000000" w:themeColor="text1"/>
          <w:sz w:val="20"/>
          <w:szCs w:val="20"/>
        </w:rPr>
        <w:t>R[</w:t>
      </w:r>
      <w:proofErr w:type="spellStart"/>
      <w:r w:rsidRPr="00AF66EC">
        <w:rPr>
          <w:rFonts w:ascii="Consolas" w:hAnsi="Consolas"/>
          <w:color w:val="000000" w:themeColor="text1"/>
          <w:sz w:val="20"/>
          <w:szCs w:val="20"/>
        </w:rPr>
        <w:t>y_kmeans</w:t>
      </w:r>
      <w:proofErr w:type="spellEnd"/>
      <w:r w:rsidRPr="00AF66EC">
        <w:rPr>
          <w:rFonts w:ascii="Consolas" w:hAnsi="Consolas"/>
          <w:color w:val="000000" w:themeColor="text1"/>
          <w:sz w:val="20"/>
          <w:szCs w:val="20"/>
        </w:rPr>
        <w:t xml:space="preserve"> == i</w:t>
      </w:r>
      <w:r>
        <w:rPr>
          <w:rFonts w:ascii="Consolas" w:hAnsi="Consolas"/>
          <w:color w:val="000000" w:themeColor="text1"/>
          <w:sz w:val="20"/>
          <w:szCs w:val="20"/>
        </w:rPr>
        <w:t>, ...</w:t>
      </w:r>
      <w:r>
        <w:rPr>
          <w:rFonts w:cs="Arial"/>
          <w:szCs w:val="20"/>
        </w:rPr>
        <w:t xml:space="preserve"> ). Essa condição faz com que somente as amostras que possuem o número de cluster igual a i sejam recuperadas.</w:t>
      </w:r>
      <w:r>
        <w:rPr>
          <w:rFonts w:cs="Arial"/>
          <w:szCs w:val="20"/>
        </w:rPr>
        <w:t xml:space="preserve"> </w:t>
      </w:r>
      <w:r>
        <w:rPr>
          <w:rFonts w:cs="Arial"/>
          <w:szCs w:val="20"/>
        </w:rPr>
        <w:t xml:space="preserve">Assim, plotamos, cluster a cluster, seus valores sobre os gráficos. </w:t>
      </w:r>
    </w:p>
    <w:p w14:paraId="4D674346" w14:textId="7708E3E8" w:rsidR="00DF1F4A" w:rsidRPr="002A4B57" w:rsidRDefault="00DF1F4A" w:rsidP="002A4B57">
      <w:pPr>
        <w:ind w:firstLine="708"/>
        <w:jc w:val="both"/>
        <w:rPr>
          <w:rFonts w:cs="Arial"/>
          <w:color w:val="1D2021"/>
        </w:rPr>
      </w:pPr>
      <w:r>
        <w:rPr>
          <w:rFonts w:cs="Arial"/>
          <w:szCs w:val="20"/>
        </w:rPr>
        <w:t xml:space="preserve">Por fim, plotamos os centroides. O </w:t>
      </w:r>
      <w:proofErr w:type="spellStart"/>
      <w:r>
        <w:rPr>
          <w:rFonts w:cs="Arial"/>
          <w:szCs w:val="20"/>
        </w:rPr>
        <w:t>sklearn</w:t>
      </w:r>
      <w:proofErr w:type="spellEnd"/>
      <w:r>
        <w:rPr>
          <w:rFonts w:cs="Arial"/>
          <w:szCs w:val="20"/>
        </w:rPr>
        <w:t xml:space="preserve"> armazena as coordenadas dos centroides em uma estrutura separada identificada pela variável </w:t>
      </w:r>
      <w:proofErr w:type="spellStart"/>
      <w:proofErr w:type="gramStart"/>
      <w:r w:rsidRPr="00AF66EC">
        <w:rPr>
          <w:rFonts w:ascii="Consolas" w:hAnsi="Consolas"/>
          <w:color w:val="000000" w:themeColor="text1"/>
          <w:sz w:val="20"/>
          <w:szCs w:val="20"/>
        </w:rPr>
        <w:t>kmeans.cluster</w:t>
      </w:r>
      <w:proofErr w:type="gramEnd"/>
      <w:r w:rsidRPr="00AF66EC">
        <w:rPr>
          <w:rFonts w:ascii="Consolas" w:hAnsi="Consolas"/>
          <w:color w:val="000000" w:themeColor="text1"/>
          <w:sz w:val="20"/>
          <w:szCs w:val="20"/>
        </w:rPr>
        <w:t>_centers</w:t>
      </w:r>
      <w:proofErr w:type="spellEnd"/>
      <w:r w:rsidRPr="00AF66EC">
        <w:rPr>
          <w:rFonts w:ascii="Consolas" w:hAnsi="Consolas"/>
          <w:color w:val="000000" w:themeColor="text1"/>
          <w:sz w:val="20"/>
          <w:szCs w:val="20"/>
        </w:rPr>
        <w:t>_</w:t>
      </w:r>
      <w:r>
        <w:rPr>
          <w:rFonts w:cs="Arial"/>
          <w:szCs w:val="20"/>
        </w:rPr>
        <w:t xml:space="preserve"> (linha 66). Essa variável armazena as coordenadas de cada centroide em cada um dos atributos do problema.</w:t>
      </w:r>
    </w:p>
    <w:p w14:paraId="5B647738" w14:textId="0E7BF7AB" w:rsidR="00AF66EC" w:rsidRDefault="00DF1F4A" w:rsidP="00812309">
      <w:pPr>
        <w:jc w:val="both"/>
        <w:rPr>
          <w:rFonts w:cs="Arial"/>
          <w:color w:val="1D2021"/>
        </w:rPr>
      </w:pPr>
      <w:r>
        <w:rPr>
          <w:rFonts w:cs="Arial"/>
          <w:color w:val="1D2021"/>
        </w:rPr>
        <w:tab/>
        <w:t>Assim, conseguimos visualizar nossos clusters!</w:t>
      </w:r>
      <w:bookmarkStart w:id="0" w:name="_GoBack"/>
      <w:bookmarkEnd w:id="0"/>
    </w:p>
    <w:tbl>
      <w:tblPr>
        <w:tblStyle w:val="Tabelacomgrade"/>
        <w:tblW w:w="0" w:type="auto"/>
        <w:tblLayout w:type="fixed"/>
        <w:tblLook w:val="04A0" w:firstRow="1" w:lastRow="0" w:firstColumn="1" w:lastColumn="0" w:noHBand="0" w:noVBand="1"/>
      </w:tblPr>
      <w:tblGrid>
        <w:gridCol w:w="562"/>
        <w:gridCol w:w="9065"/>
      </w:tblGrid>
      <w:tr w:rsidR="00AF66EC" w14:paraId="5E4C962F" w14:textId="77777777" w:rsidTr="00683C4D">
        <w:tc>
          <w:tcPr>
            <w:tcW w:w="562" w:type="dxa"/>
          </w:tcPr>
          <w:p w14:paraId="250DDE9B" w14:textId="77488683" w:rsidR="00AF66EC" w:rsidRDefault="00AF66EC" w:rsidP="00EA3B7F">
            <w:pPr>
              <w:spacing w:line="240" w:lineRule="auto"/>
              <w:jc w:val="both"/>
              <w:rPr>
                <w:rFonts w:ascii="Consolas" w:hAnsi="Consolas"/>
                <w:sz w:val="20"/>
                <w:szCs w:val="20"/>
              </w:rPr>
            </w:pPr>
            <w:r>
              <w:rPr>
                <w:rFonts w:ascii="Consolas" w:hAnsi="Consolas"/>
                <w:sz w:val="20"/>
                <w:szCs w:val="20"/>
              </w:rPr>
              <w:t>50</w:t>
            </w:r>
          </w:p>
          <w:p w14:paraId="2021A578" w14:textId="45B4EF69" w:rsidR="00AF66EC" w:rsidRDefault="00683C4D" w:rsidP="00EA3B7F">
            <w:pPr>
              <w:spacing w:line="240" w:lineRule="auto"/>
              <w:jc w:val="both"/>
              <w:rPr>
                <w:rFonts w:ascii="Consolas" w:hAnsi="Consolas"/>
                <w:sz w:val="20"/>
                <w:szCs w:val="20"/>
              </w:rPr>
            </w:pPr>
            <w:r>
              <w:rPr>
                <w:rFonts w:ascii="Consolas" w:hAnsi="Consolas"/>
                <w:sz w:val="20"/>
                <w:szCs w:val="20"/>
              </w:rPr>
              <w:t>51</w:t>
            </w:r>
          </w:p>
          <w:p w14:paraId="1884D24E" w14:textId="5AA5175B" w:rsidR="00683C4D" w:rsidRDefault="00683C4D" w:rsidP="00683C4D">
            <w:pPr>
              <w:spacing w:line="240" w:lineRule="auto"/>
              <w:jc w:val="both"/>
              <w:rPr>
                <w:rFonts w:ascii="Consolas" w:hAnsi="Consolas"/>
                <w:sz w:val="20"/>
                <w:szCs w:val="20"/>
              </w:rPr>
            </w:pPr>
            <w:r>
              <w:rPr>
                <w:rFonts w:ascii="Consolas" w:hAnsi="Consolas"/>
                <w:sz w:val="20"/>
                <w:szCs w:val="20"/>
              </w:rPr>
              <w:t>52</w:t>
            </w:r>
          </w:p>
          <w:p w14:paraId="51BFDB06" w14:textId="1AB3E0B2" w:rsidR="00683C4D" w:rsidRDefault="00683C4D" w:rsidP="00683C4D">
            <w:pPr>
              <w:spacing w:line="240" w:lineRule="auto"/>
              <w:jc w:val="both"/>
              <w:rPr>
                <w:rFonts w:ascii="Consolas" w:hAnsi="Consolas"/>
                <w:sz w:val="20"/>
                <w:szCs w:val="20"/>
              </w:rPr>
            </w:pPr>
            <w:r>
              <w:rPr>
                <w:rFonts w:ascii="Consolas" w:hAnsi="Consolas"/>
                <w:sz w:val="20"/>
                <w:szCs w:val="20"/>
              </w:rPr>
              <w:t>53</w:t>
            </w:r>
          </w:p>
          <w:p w14:paraId="484243A1" w14:textId="2B559333" w:rsidR="00683C4D" w:rsidRDefault="00683C4D" w:rsidP="00683C4D">
            <w:pPr>
              <w:spacing w:line="240" w:lineRule="auto"/>
              <w:jc w:val="both"/>
              <w:rPr>
                <w:rFonts w:ascii="Consolas" w:hAnsi="Consolas"/>
                <w:sz w:val="20"/>
                <w:szCs w:val="20"/>
              </w:rPr>
            </w:pPr>
            <w:r>
              <w:rPr>
                <w:rFonts w:ascii="Consolas" w:hAnsi="Consolas"/>
                <w:sz w:val="20"/>
                <w:szCs w:val="20"/>
              </w:rPr>
              <w:t>54</w:t>
            </w:r>
          </w:p>
          <w:p w14:paraId="31295826" w14:textId="375F7F47" w:rsidR="00683C4D" w:rsidRDefault="00683C4D" w:rsidP="00683C4D">
            <w:pPr>
              <w:spacing w:line="240" w:lineRule="auto"/>
              <w:jc w:val="both"/>
              <w:rPr>
                <w:rFonts w:ascii="Consolas" w:hAnsi="Consolas"/>
                <w:sz w:val="20"/>
                <w:szCs w:val="20"/>
              </w:rPr>
            </w:pPr>
            <w:r>
              <w:rPr>
                <w:rFonts w:ascii="Consolas" w:hAnsi="Consolas"/>
                <w:sz w:val="20"/>
                <w:szCs w:val="20"/>
              </w:rPr>
              <w:t>55</w:t>
            </w:r>
          </w:p>
          <w:p w14:paraId="1A27696C" w14:textId="245FCD12" w:rsidR="00683C4D" w:rsidRDefault="00683C4D" w:rsidP="00683C4D">
            <w:pPr>
              <w:spacing w:line="240" w:lineRule="auto"/>
              <w:jc w:val="both"/>
              <w:rPr>
                <w:rFonts w:ascii="Consolas" w:hAnsi="Consolas"/>
                <w:sz w:val="20"/>
                <w:szCs w:val="20"/>
              </w:rPr>
            </w:pPr>
            <w:r>
              <w:rPr>
                <w:rFonts w:ascii="Consolas" w:hAnsi="Consolas"/>
                <w:sz w:val="20"/>
                <w:szCs w:val="20"/>
              </w:rPr>
              <w:t>56</w:t>
            </w:r>
          </w:p>
          <w:p w14:paraId="75040FE0" w14:textId="196CE8F9" w:rsidR="00683C4D" w:rsidRDefault="00683C4D" w:rsidP="00683C4D">
            <w:pPr>
              <w:spacing w:line="240" w:lineRule="auto"/>
              <w:jc w:val="both"/>
              <w:rPr>
                <w:rFonts w:ascii="Consolas" w:hAnsi="Consolas"/>
                <w:sz w:val="20"/>
                <w:szCs w:val="20"/>
              </w:rPr>
            </w:pPr>
            <w:r>
              <w:rPr>
                <w:rFonts w:ascii="Consolas" w:hAnsi="Consolas"/>
                <w:sz w:val="20"/>
                <w:szCs w:val="20"/>
              </w:rPr>
              <w:t>57</w:t>
            </w:r>
          </w:p>
          <w:p w14:paraId="37E1F4B1" w14:textId="4C7FDB08" w:rsidR="00683C4D" w:rsidRDefault="00683C4D" w:rsidP="00683C4D">
            <w:pPr>
              <w:spacing w:line="240" w:lineRule="auto"/>
              <w:jc w:val="both"/>
              <w:rPr>
                <w:rFonts w:ascii="Consolas" w:hAnsi="Consolas"/>
                <w:sz w:val="20"/>
                <w:szCs w:val="20"/>
              </w:rPr>
            </w:pPr>
            <w:r>
              <w:rPr>
                <w:rFonts w:ascii="Consolas" w:hAnsi="Consolas"/>
                <w:sz w:val="20"/>
                <w:szCs w:val="20"/>
              </w:rPr>
              <w:t>58</w:t>
            </w:r>
          </w:p>
          <w:p w14:paraId="72750EED" w14:textId="6C5B1EB4" w:rsidR="00683C4D" w:rsidRDefault="00683C4D" w:rsidP="00683C4D">
            <w:pPr>
              <w:spacing w:line="240" w:lineRule="auto"/>
              <w:jc w:val="both"/>
              <w:rPr>
                <w:rFonts w:ascii="Consolas" w:hAnsi="Consolas"/>
                <w:sz w:val="20"/>
                <w:szCs w:val="20"/>
              </w:rPr>
            </w:pPr>
            <w:r>
              <w:rPr>
                <w:rFonts w:ascii="Consolas" w:hAnsi="Consolas"/>
                <w:sz w:val="20"/>
                <w:szCs w:val="20"/>
              </w:rPr>
              <w:t>59</w:t>
            </w:r>
          </w:p>
          <w:p w14:paraId="3BD3BE9B" w14:textId="712F99DB"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0</w:t>
            </w:r>
          </w:p>
          <w:p w14:paraId="45440970" w14:textId="73C60A1C"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1</w:t>
            </w:r>
          </w:p>
          <w:p w14:paraId="5E2AF251" w14:textId="756C9C7B"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2</w:t>
            </w:r>
          </w:p>
          <w:p w14:paraId="309EE518" w14:textId="63636CD0"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3</w:t>
            </w:r>
          </w:p>
          <w:p w14:paraId="5AC79120" w14:textId="4BA62515"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4</w:t>
            </w:r>
          </w:p>
          <w:p w14:paraId="35175670" w14:textId="3CB845A6"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5</w:t>
            </w:r>
          </w:p>
          <w:p w14:paraId="5B5BCA0C" w14:textId="5CE4CD9D"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6</w:t>
            </w:r>
          </w:p>
          <w:p w14:paraId="6B631383" w14:textId="1B8D0F27"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7</w:t>
            </w:r>
          </w:p>
          <w:p w14:paraId="52F06AAC" w14:textId="0936F755"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8</w:t>
            </w:r>
          </w:p>
          <w:p w14:paraId="6C39197B" w14:textId="2D9EC2D0" w:rsidR="00683C4D" w:rsidRDefault="00683C4D" w:rsidP="00683C4D">
            <w:pPr>
              <w:spacing w:line="240" w:lineRule="auto"/>
              <w:jc w:val="both"/>
              <w:rPr>
                <w:rFonts w:ascii="Consolas" w:hAnsi="Consolas"/>
                <w:sz w:val="20"/>
                <w:szCs w:val="20"/>
              </w:rPr>
            </w:pPr>
            <w:r>
              <w:rPr>
                <w:rFonts w:ascii="Consolas" w:hAnsi="Consolas"/>
                <w:sz w:val="20"/>
                <w:szCs w:val="20"/>
              </w:rPr>
              <w:t>6</w:t>
            </w:r>
            <w:r>
              <w:rPr>
                <w:rFonts w:ascii="Consolas" w:hAnsi="Consolas"/>
                <w:sz w:val="20"/>
                <w:szCs w:val="20"/>
              </w:rPr>
              <w:t>9</w:t>
            </w:r>
          </w:p>
          <w:p w14:paraId="01BECB33" w14:textId="51E8DB4F" w:rsidR="00AF66EC" w:rsidRPr="00FE1492" w:rsidRDefault="00683C4D" w:rsidP="00683C4D">
            <w:pPr>
              <w:spacing w:line="240" w:lineRule="auto"/>
              <w:jc w:val="both"/>
              <w:rPr>
                <w:rFonts w:ascii="Consolas" w:hAnsi="Consolas"/>
                <w:sz w:val="20"/>
                <w:szCs w:val="20"/>
              </w:rPr>
            </w:pPr>
            <w:r>
              <w:rPr>
                <w:rFonts w:ascii="Consolas" w:hAnsi="Consolas"/>
                <w:sz w:val="20"/>
                <w:szCs w:val="20"/>
              </w:rPr>
              <w:t>70</w:t>
            </w:r>
          </w:p>
        </w:tc>
        <w:tc>
          <w:tcPr>
            <w:tcW w:w="9065" w:type="dxa"/>
          </w:tcPr>
          <w:p w14:paraId="04671196"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xml:space="preserve"># para plotar os dados transformamos o </w:t>
            </w:r>
            <w:proofErr w:type="spellStart"/>
            <w:r w:rsidRPr="00AF66EC">
              <w:rPr>
                <w:rFonts w:ascii="Consolas" w:hAnsi="Consolas"/>
                <w:color w:val="70AD47" w:themeColor="accent6"/>
                <w:sz w:val="20"/>
                <w:szCs w:val="20"/>
              </w:rPr>
              <w:t>DataFrame</w:t>
            </w:r>
            <w:proofErr w:type="spellEnd"/>
            <w:r w:rsidRPr="00AF66EC">
              <w:rPr>
                <w:rFonts w:ascii="Consolas" w:hAnsi="Consolas"/>
                <w:color w:val="70AD47" w:themeColor="accent6"/>
                <w:sz w:val="20"/>
                <w:szCs w:val="20"/>
              </w:rPr>
              <w:t xml:space="preserve"> em uma matriz de valores numéricos </w:t>
            </w:r>
          </w:p>
          <w:p w14:paraId="011A49D0" w14:textId="77777777" w:rsidR="00AF66EC" w:rsidRPr="00AF66EC" w:rsidRDefault="00AF66EC" w:rsidP="00AF66EC">
            <w:pPr>
              <w:spacing w:line="240" w:lineRule="auto"/>
              <w:jc w:val="both"/>
              <w:rPr>
                <w:rFonts w:ascii="Consolas" w:hAnsi="Consolas"/>
                <w:color w:val="000000" w:themeColor="text1"/>
                <w:sz w:val="20"/>
                <w:szCs w:val="20"/>
              </w:rPr>
            </w:pPr>
            <w:r w:rsidRPr="00AF66EC">
              <w:rPr>
                <w:rFonts w:ascii="Consolas" w:hAnsi="Consolas"/>
                <w:color w:val="000000" w:themeColor="text1"/>
                <w:sz w:val="20"/>
                <w:szCs w:val="20"/>
              </w:rPr>
              <w:t xml:space="preserve">R = </w:t>
            </w:r>
            <w:proofErr w:type="spellStart"/>
            <w:r w:rsidRPr="00AF66EC">
              <w:rPr>
                <w:rFonts w:ascii="Consolas" w:hAnsi="Consolas"/>
                <w:color w:val="000000" w:themeColor="text1"/>
                <w:sz w:val="20"/>
                <w:szCs w:val="20"/>
              </w:rPr>
              <w:t>X.as_</w:t>
            </w:r>
            <w:proofErr w:type="gramStart"/>
            <w:r w:rsidRPr="00AF66EC">
              <w:rPr>
                <w:rFonts w:ascii="Consolas" w:hAnsi="Consolas"/>
                <w:color w:val="000000" w:themeColor="text1"/>
                <w:sz w:val="20"/>
                <w:szCs w:val="20"/>
              </w:rPr>
              <w:t>matrix</w:t>
            </w:r>
            <w:proofErr w:type="spellEnd"/>
            <w:r w:rsidRPr="00AF66EC">
              <w:rPr>
                <w:rFonts w:ascii="Consolas" w:hAnsi="Consolas"/>
                <w:color w:val="000000" w:themeColor="text1"/>
                <w:sz w:val="20"/>
                <w:szCs w:val="20"/>
              </w:rPr>
              <w:t>(</w:t>
            </w:r>
            <w:proofErr w:type="spellStart"/>
            <w:proofErr w:type="gramEnd"/>
            <w:r w:rsidRPr="00AF66EC">
              <w:rPr>
                <w:rFonts w:ascii="Consolas" w:hAnsi="Consolas"/>
                <w:color w:val="000000" w:themeColor="text1"/>
                <w:sz w:val="20"/>
                <w:szCs w:val="20"/>
              </w:rPr>
              <w:t>columns</w:t>
            </w:r>
            <w:proofErr w:type="spellEnd"/>
            <w:r w:rsidRPr="00AF66EC">
              <w:rPr>
                <w:rFonts w:ascii="Consolas" w:hAnsi="Consolas"/>
                <w:color w:val="000000" w:themeColor="text1"/>
                <w:sz w:val="20"/>
                <w:szCs w:val="20"/>
              </w:rPr>
              <w:t>=</w:t>
            </w:r>
            <w:proofErr w:type="spellStart"/>
            <w:r w:rsidRPr="00AF66EC">
              <w:rPr>
                <w:rFonts w:ascii="Consolas" w:hAnsi="Consolas"/>
                <w:color w:val="000000" w:themeColor="text1"/>
                <w:sz w:val="20"/>
                <w:szCs w:val="20"/>
              </w:rPr>
              <w:t>None</w:t>
            </w:r>
            <w:proofErr w:type="spellEnd"/>
            <w:r w:rsidRPr="00AF66EC">
              <w:rPr>
                <w:rFonts w:ascii="Consolas" w:hAnsi="Consolas"/>
                <w:color w:val="000000" w:themeColor="text1"/>
                <w:sz w:val="20"/>
                <w:szCs w:val="20"/>
              </w:rPr>
              <w:t>)</w:t>
            </w:r>
          </w:p>
          <w:p w14:paraId="688E6B61"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se quiser mais cores visite https://www.webucator.com/blog/2015/03/python-color-constants-module/</w:t>
            </w:r>
          </w:p>
          <w:p w14:paraId="3ABA58A2" w14:textId="77777777" w:rsidR="00AF66EC" w:rsidRPr="00AF66EC" w:rsidRDefault="00AF66EC" w:rsidP="00AF66EC">
            <w:pPr>
              <w:spacing w:line="240" w:lineRule="auto"/>
              <w:jc w:val="both"/>
              <w:rPr>
                <w:rFonts w:ascii="Consolas" w:hAnsi="Consolas"/>
                <w:color w:val="000000" w:themeColor="text1"/>
                <w:sz w:val="20"/>
                <w:szCs w:val="20"/>
              </w:rPr>
            </w:pPr>
            <w:proofErr w:type="gramStart"/>
            <w:r w:rsidRPr="00AF66EC">
              <w:rPr>
                <w:rFonts w:ascii="Consolas" w:hAnsi="Consolas"/>
                <w:color w:val="000000" w:themeColor="text1"/>
                <w:sz w:val="20"/>
                <w:szCs w:val="20"/>
              </w:rPr>
              <w:t>color</w:t>
            </w:r>
            <w:proofErr w:type="gramEnd"/>
            <w:r w:rsidRPr="00AF66EC">
              <w:rPr>
                <w:rFonts w:ascii="Consolas" w:hAnsi="Consolas"/>
                <w:color w:val="000000" w:themeColor="text1"/>
                <w:sz w:val="20"/>
                <w:szCs w:val="20"/>
              </w:rPr>
              <w:t>=['red','green','blue','black','turquoise','violet','orange']</w:t>
            </w:r>
          </w:p>
          <w:p w14:paraId="19E70F7A" w14:textId="0BF9A01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determina quais as características serão plotadas no gráfico no caso a primeira coluna (0 - '</w:t>
            </w:r>
            <w:r w:rsidR="002A4B57">
              <w:rPr>
                <w:rFonts w:ascii="Consolas" w:hAnsi="Consolas"/>
                <w:color w:val="70AD47" w:themeColor="accent6"/>
                <w:sz w:val="20"/>
                <w:szCs w:val="20"/>
              </w:rPr>
              <w:t>consumo</w:t>
            </w:r>
            <w:r w:rsidRPr="00AF66EC">
              <w:rPr>
                <w:rFonts w:ascii="Consolas" w:hAnsi="Consolas"/>
                <w:color w:val="70AD47" w:themeColor="accent6"/>
                <w:sz w:val="20"/>
                <w:szCs w:val="20"/>
              </w:rPr>
              <w:t>') e a segunda (1 - '</w:t>
            </w:r>
            <w:r w:rsidR="002A4B57">
              <w:rPr>
                <w:rFonts w:ascii="Consolas" w:hAnsi="Consolas"/>
                <w:color w:val="70AD47" w:themeColor="accent6"/>
                <w:sz w:val="20"/>
                <w:szCs w:val="20"/>
              </w:rPr>
              <w:t>cilindros</w:t>
            </w:r>
            <w:r w:rsidRPr="00AF66EC">
              <w:rPr>
                <w:rFonts w:ascii="Consolas" w:hAnsi="Consolas"/>
                <w:color w:val="70AD47" w:themeColor="accent6"/>
                <w:sz w:val="20"/>
                <w:szCs w:val="20"/>
              </w:rPr>
              <w:t>')</w:t>
            </w:r>
          </w:p>
          <w:p w14:paraId="50497FE1" w14:textId="77777777" w:rsidR="00AF66EC" w:rsidRPr="00AF66EC" w:rsidRDefault="00AF66EC" w:rsidP="00AF66EC">
            <w:pPr>
              <w:spacing w:line="240" w:lineRule="auto"/>
              <w:jc w:val="both"/>
              <w:rPr>
                <w:rFonts w:ascii="Consolas" w:hAnsi="Consolas"/>
                <w:color w:val="000000" w:themeColor="text1"/>
                <w:sz w:val="20"/>
                <w:szCs w:val="20"/>
              </w:rPr>
            </w:pPr>
            <w:proofErr w:type="spellStart"/>
            <w:proofErr w:type="gramStart"/>
            <w:r w:rsidRPr="00AF66EC">
              <w:rPr>
                <w:rFonts w:ascii="Consolas" w:hAnsi="Consolas"/>
                <w:color w:val="000000" w:themeColor="text1"/>
                <w:sz w:val="20"/>
                <w:szCs w:val="20"/>
              </w:rPr>
              <w:t>x</w:t>
            </w:r>
            <w:proofErr w:type="gramEnd"/>
            <w:r w:rsidRPr="00AF66EC">
              <w:rPr>
                <w:rFonts w:ascii="Consolas" w:hAnsi="Consolas"/>
                <w:color w:val="000000" w:themeColor="text1"/>
                <w:sz w:val="20"/>
                <w:szCs w:val="20"/>
              </w:rPr>
              <w:t>_axis</w:t>
            </w:r>
            <w:proofErr w:type="spellEnd"/>
            <w:r w:rsidRPr="00AF66EC">
              <w:rPr>
                <w:rFonts w:ascii="Consolas" w:hAnsi="Consolas"/>
                <w:color w:val="000000" w:themeColor="text1"/>
                <w:sz w:val="20"/>
                <w:szCs w:val="20"/>
              </w:rPr>
              <w:t xml:space="preserve"> = 0</w:t>
            </w:r>
          </w:p>
          <w:p w14:paraId="2EBBBC4C" w14:textId="77777777" w:rsidR="00AF66EC" w:rsidRPr="00AF66EC" w:rsidRDefault="00AF66EC" w:rsidP="00AF66EC">
            <w:pPr>
              <w:spacing w:line="240" w:lineRule="auto"/>
              <w:jc w:val="both"/>
              <w:rPr>
                <w:rFonts w:ascii="Consolas" w:hAnsi="Consolas"/>
                <w:color w:val="000000" w:themeColor="text1"/>
                <w:sz w:val="20"/>
                <w:szCs w:val="20"/>
              </w:rPr>
            </w:pPr>
            <w:proofErr w:type="spellStart"/>
            <w:proofErr w:type="gramStart"/>
            <w:r w:rsidRPr="00AF66EC">
              <w:rPr>
                <w:rFonts w:ascii="Consolas" w:hAnsi="Consolas"/>
                <w:color w:val="000000" w:themeColor="text1"/>
                <w:sz w:val="20"/>
                <w:szCs w:val="20"/>
              </w:rPr>
              <w:t>y</w:t>
            </w:r>
            <w:proofErr w:type="gramEnd"/>
            <w:r w:rsidRPr="00AF66EC">
              <w:rPr>
                <w:rFonts w:ascii="Consolas" w:hAnsi="Consolas"/>
                <w:color w:val="000000" w:themeColor="text1"/>
                <w:sz w:val="20"/>
                <w:szCs w:val="20"/>
              </w:rPr>
              <w:t>_axis</w:t>
            </w:r>
            <w:proofErr w:type="spellEnd"/>
            <w:r w:rsidRPr="00AF66EC">
              <w:rPr>
                <w:rFonts w:ascii="Consolas" w:hAnsi="Consolas"/>
                <w:color w:val="000000" w:themeColor="text1"/>
                <w:sz w:val="20"/>
                <w:szCs w:val="20"/>
              </w:rPr>
              <w:t xml:space="preserve"> = 1</w:t>
            </w:r>
          </w:p>
          <w:p w14:paraId="7333761D" w14:textId="77777777" w:rsidR="00AF66EC" w:rsidRPr="00AF66EC" w:rsidRDefault="00AF66EC" w:rsidP="00AF66EC">
            <w:pPr>
              <w:spacing w:line="240" w:lineRule="auto"/>
              <w:jc w:val="both"/>
              <w:rPr>
                <w:rFonts w:ascii="Consolas" w:hAnsi="Consolas"/>
                <w:color w:val="70AD47" w:themeColor="accent6"/>
                <w:sz w:val="20"/>
                <w:szCs w:val="20"/>
              </w:rPr>
            </w:pPr>
          </w:p>
          <w:p w14:paraId="184733D1"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plota os clusters utilizando duas características do modelo</w:t>
            </w:r>
          </w:p>
          <w:p w14:paraId="7E9BA75F" w14:textId="77777777" w:rsidR="00AF66EC" w:rsidRPr="00AF66EC" w:rsidRDefault="00AF66EC" w:rsidP="00AF66EC">
            <w:pPr>
              <w:spacing w:line="240" w:lineRule="auto"/>
              <w:jc w:val="both"/>
              <w:rPr>
                <w:rFonts w:ascii="Consolas" w:hAnsi="Consolas"/>
                <w:color w:val="000000" w:themeColor="text1"/>
                <w:sz w:val="20"/>
                <w:szCs w:val="20"/>
              </w:rPr>
            </w:pPr>
            <w:proofErr w:type="gramStart"/>
            <w:r w:rsidRPr="00AF66EC">
              <w:rPr>
                <w:rFonts w:ascii="Consolas" w:hAnsi="Consolas"/>
                <w:color w:val="000000" w:themeColor="text1"/>
                <w:sz w:val="20"/>
                <w:szCs w:val="20"/>
              </w:rPr>
              <w:t>for</w:t>
            </w:r>
            <w:proofErr w:type="gramEnd"/>
            <w:r w:rsidRPr="00AF66EC">
              <w:rPr>
                <w:rFonts w:ascii="Consolas" w:hAnsi="Consolas"/>
                <w:color w:val="000000" w:themeColor="text1"/>
                <w:sz w:val="20"/>
                <w:szCs w:val="20"/>
              </w:rPr>
              <w:t xml:space="preserve"> i in range(0,clusters):</w:t>
            </w:r>
          </w:p>
          <w:p w14:paraId="3470EE89" w14:textId="77777777" w:rsidR="00AF66EC" w:rsidRPr="00AF66EC" w:rsidRDefault="00AF66EC" w:rsidP="00AF66EC">
            <w:pPr>
              <w:spacing w:line="240" w:lineRule="auto"/>
              <w:jc w:val="both"/>
              <w:rPr>
                <w:rFonts w:ascii="Consolas" w:hAnsi="Consolas"/>
                <w:color w:val="000000" w:themeColor="text1"/>
                <w:sz w:val="20"/>
                <w:szCs w:val="20"/>
              </w:rPr>
            </w:pPr>
            <w:r w:rsidRPr="00AF66EC">
              <w:rPr>
                <w:rFonts w:ascii="Consolas" w:hAnsi="Consolas"/>
                <w:color w:val="000000" w:themeColor="text1"/>
                <w:sz w:val="20"/>
                <w:szCs w:val="20"/>
              </w:rPr>
              <w:t xml:space="preserve">    </w:t>
            </w:r>
            <w:proofErr w:type="spellStart"/>
            <w:proofErr w:type="gramStart"/>
            <w:r w:rsidRPr="00AF66EC">
              <w:rPr>
                <w:rFonts w:ascii="Consolas" w:hAnsi="Consolas"/>
                <w:color w:val="000000" w:themeColor="text1"/>
                <w:sz w:val="20"/>
                <w:szCs w:val="20"/>
              </w:rPr>
              <w:t>labelCluster</w:t>
            </w:r>
            <w:proofErr w:type="spellEnd"/>
            <w:proofErr w:type="gramEnd"/>
            <w:r w:rsidRPr="00AF66EC">
              <w:rPr>
                <w:rFonts w:ascii="Consolas" w:hAnsi="Consolas"/>
                <w:color w:val="000000" w:themeColor="text1"/>
                <w:sz w:val="20"/>
                <w:szCs w:val="20"/>
              </w:rPr>
              <w:t xml:space="preserve"> = 'Cluster '+</w:t>
            </w:r>
            <w:proofErr w:type="spellStart"/>
            <w:r w:rsidRPr="00AF66EC">
              <w:rPr>
                <w:rFonts w:ascii="Consolas" w:hAnsi="Consolas"/>
                <w:color w:val="000000" w:themeColor="text1"/>
                <w:sz w:val="20"/>
                <w:szCs w:val="20"/>
              </w:rPr>
              <w:t>str</w:t>
            </w:r>
            <w:proofErr w:type="spellEnd"/>
            <w:r w:rsidRPr="00AF66EC">
              <w:rPr>
                <w:rFonts w:ascii="Consolas" w:hAnsi="Consolas"/>
                <w:color w:val="000000" w:themeColor="text1"/>
                <w:sz w:val="20"/>
                <w:szCs w:val="20"/>
              </w:rPr>
              <w:t>(i+1)</w:t>
            </w:r>
          </w:p>
          <w:p w14:paraId="2C9F62D0" w14:textId="77777777" w:rsidR="00683C4D" w:rsidRDefault="00AF66EC" w:rsidP="00AF66EC">
            <w:pPr>
              <w:spacing w:line="240" w:lineRule="auto"/>
              <w:jc w:val="both"/>
              <w:rPr>
                <w:rFonts w:ascii="Consolas" w:hAnsi="Consolas"/>
                <w:color w:val="000000" w:themeColor="text1"/>
                <w:sz w:val="20"/>
                <w:szCs w:val="20"/>
              </w:rPr>
            </w:pPr>
            <w:r w:rsidRPr="00AF66EC">
              <w:rPr>
                <w:rFonts w:ascii="Consolas" w:hAnsi="Consolas"/>
                <w:color w:val="000000" w:themeColor="text1"/>
                <w:sz w:val="20"/>
                <w:szCs w:val="20"/>
              </w:rPr>
              <w:t xml:space="preserve">    </w:t>
            </w:r>
            <w:proofErr w:type="spellStart"/>
            <w:proofErr w:type="gramStart"/>
            <w:r w:rsidRPr="00AF66EC">
              <w:rPr>
                <w:rFonts w:ascii="Consolas" w:hAnsi="Consolas"/>
                <w:color w:val="000000" w:themeColor="text1"/>
                <w:sz w:val="20"/>
                <w:szCs w:val="20"/>
              </w:rPr>
              <w:t>plt.scatter</w:t>
            </w:r>
            <w:proofErr w:type="spellEnd"/>
            <w:proofErr w:type="gramEnd"/>
            <w:r w:rsidRPr="00AF66EC">
              <w:rPr>
                <w:rFonts w:ascii="Consolas" w:hAnsi="Consolas"/>
                <w:color w:val="000000" w:themeColor="text1"/>
                <w:sz w:val="20"/>
                <w:szCs w:val="20"/>
              </w:rPr>
              <w:t>(R[</w:t>
            </w:r>
            <w:proofErr w:type="spellStart"/>
            <w:r w:rsidRPr="00AF66EC">
              <w:rPr>
                <w:rFonts w:ascii="Consolas" w:hAnsi="Consolas"/>
                <w:color w:val="000000" w:themeColor="text1"/>
                <w:sz w:val="20"/>
                <w:szCs w:val="20"/>
              </w:rPr>
              <w:t>y_kmeans</w:t>
            </w:r>
            <w:proofErr w:type="spellEnd"/>
            <w:r w:rsidRPr="00AF66EC">
              <w:rPr>
                <w:rFonts w:ascii="Consolas" w:hAnsi="Consolas"/>
                <w:color w:val="000000" w:themeColor="text1"/>
                <w:sz w:val="20"/>
                <w:szCs w:val="20"/>
              </w:rPr>
              <w:t xml:space="preserve"> == i, </w:t>
            </w:r>
            <w:proofErr w:type="spellStart"/>
            <w:r w:rsidRPr="00AF66EC">
              <w:rPr>
                <w:rFonts w:ascii="Consolas" w:hAnsi="Consolas"/>
                <w:color w:val="000000" w:themeColor="text1"/>
                <w:sz w:val="20"/>
                <w:szCs w:val="20"/>
              </w:rPr>
              <w:t>x_axis</w:t>
            </w:r>
            <w:proofErr w:type="spellEnd"/>
            <w:r w:rsidRPr="00AF66EC">
              <w:rPr>
                <w:rFonts w:ascii="Consolas" w:hAnsi="Consolas"/>
                <w:color w:val="000000" w:themeColor="text1"/>
                <w:sz w:val="20"/>
                <w:szCs w:val="20"/>
              </w:rPr>
              <w:t>], R[</w:t>
            </w:r>
            <w:proofErr w:type="spellStart"/>
            <w:r w:rsidRPr="00AF66EC">
              <w:rPr>
                <w:rFonts w:ascii="Consolas" w:hAnsi="Consolas"/>
                <w:color w:val="000000" w:themeColor="text1"/>
                <w:sz w:val="20"/>
                <w:szCs w:val="20"/>
              </w:rPr>
              <w:t>y_kmeans</w:t>
            </w:r>
            <w:proofErr w:type="spellEnd"/>
            <w:r w:rsidRPr="00AF66EC">
              <w:rPr>
                <w:rFonts w:ascii="Consolas" w:hAnsi="Consolas"/>
                <w:color w:val="000000" w:themeColor="text1"/>
                <w:sz w:val="20"/>
                <w:szCs w:val="20"/>
              </w:rPr>
              <w:t xml:space="preserve"> == i, </w:t>
            </w:r>
            <w:proofErr w:type="spellStart"/>
            <w:r w:rsidRPr="00AF66EC">
              <w:rPr>
                <w:rFonts w:ascii="Consolas" w:hAnsi="Consolas"/>
                <w:color w:val="000000" w:themeColor="text1"/>
                <w:sz w:val="20"/>
                <w:szCs w:val="20"/>
              </w:rPr>
              <w:t>y_axis</w:t>
            </w:r>
            <w:proofErr w:type="spellEnd"/>
            <w:r w:rsidRPr="00AF66EC">
              <w:rPr>
                <w:rFonts w:ascii="Consolas" w:hAnsi="Consolas"/>
                <w:color w:val="000000" w:themeColor="text1"/>
                <w:sz w:val="20"/>
                <w:szCs w:val="20"/>
              </w:rPr>
              <w:t xml:space="preserve">],s=50, </w:t>
            </w:r>
          </w:p>
          <w:p w14:paraId="6B7BBD88" w14:textId="13360FE1" w:rsidR="00AF66EC" w:rsidRPr="00AF66EC" w:rsidRDefault="00683C4D" w:rsidP="00683C4D">
            <w:pPr>
              <w:spacing w:line="240" w:lineRule="auto"/>
              <w:ind w:left="4956"/>
              <w:jc w:val="both"/>
              <w:rPr>
                <w:rFonts w:ascii="Consolas" w:hAnsi="Consolas"/>
                <w:color w:val="000000" w:themeColor="text1"/>
                <w:sz w:val="20"/>
                <w:szCs w:val="20"/>
              </w:rPr>
            </w:pPr>
            <w:r>
              <w:rPr>
                <w:rFonts w:ascii="Consolas" w:hAnsi="Consolas"/>
                <w:color w:val="000000" w:themeColor="text1"/>
                <w:sz w:val="20"/>
                <w:szCs w:val="20"/>
              </w:rPr>
              <w:t xml:space="preserve">    </w:t>
            </w:r>
            <w:proofErr w:type="gramStart"/>
            <w:r w:rsidR="00AF66EC" w:rsidRPr="00AF66EC">
              <w:rPr>
                <w:rFonts w:ascii="Consolas" w:hAnsi="Consolas"/>
                <w:color w:val="000000" w:themeColor="text1"/>
                <w:sz w:val="20"/>
                <w:szCs w:val="20"/>
              </w:rPr>
              <w:t>c</w:t>
            </w:r>
            <w:proofErr w:type="gramEnd"/>
            <w:r w:rsidR="00AF66EC" w:rsidRPr="00AF66EC">
              <w:rPr>
                <w:rFonts w:ascii="Consolas" w:hAnsi="Consolas"/>
                <w:color w:val="000000" w:themeColor="text1"/>
                <w:sz w:val="20"/>
                <w:szCs w:val="20"/>
              </w:rPr>
              <w:t>=color[i],</w:t>
            </w:r>
            <w:proofErr w:type="spellStart"/>
            <w:r w:rsidR="00AF66EC" w:rsidRPr="00AF66EC">
              <w:rPr>
                <w:rFonts w:ascii="Consolas" w:hAnsi="Consolas"/>
                <w:color w:val="000000" w:themeColor="text1"/>
                <w:sz w:val="20"/>
                <w:szCs w:val="20"/>
              </w:rPr>
              <w:t>label</w:t>
            </w:r>
            <w:proofErr w:type="spellEnd"/>
            <w:r w:rsidR="00AF66EC" w:rsidRPr="00AF66EC">
              <w:rPr>
                <w:rFonts w:ascii="Consolas" w:hAnsi="Consolas"/>
                <w:color w:val="000000" w:themeColor="text1"/>
                <w:sz w:val="20"/>
                <w:szCs w:val="20"/>
              </w:rPr>
              <w:t>=</w:t>
            </w:r>
            <w:proofErr w:type="spellStart"/>
            <w:r w:rsidR="00AF66EC" w:rsidRPr="00AF66EC">
              <w:rPr>
                <w:rFonts w:ascii="Consolas" w:hAnsi="Consolas"/>
                <w:color w:val="000000" w:themeColor="text1"/>
                <w:sz w:val="20"/>
                <w:szCs w:val="20"/>
              </w:rPr>
              <w:t>labelCluster</w:t>
            </w:r>
            <w:proofErr w:type="spellEnd"/>
            <w:r w:rsidR="00AF66EC" w:rsidRPr="00AF66EC">
              <w:rPr>
                <w:rFonts w:ascii="Consolas" w:hAnsi="Consolas"/>
                <w:color w:val="000000" w:themeColor="text1"/>
                <w:sz w:val="20"/>
                <w:szCs w:val="20"/>
              </w:rPr>
              <w:t>)</w:t>
            </w:r>
          </w:p>
          <w:p w14:paraId="0522FA5A" w14:textId="77777777" w:rsidR="00AF66EC" w:rsidRPr="00AF66EC" w:rsidRDefault="00AF66EC" w:rsidP="00AF66EC">
            <w:pPr>
              <w:spacing w:line="240" w:lineRule="auto"/>
              <w:jc w:val="both"/>
              <w:rPr>
                <w:rFonts w:ascii="Consolas" w:hAnsi="Consolas"/>
                <w:color w:val="70AD47" w:themeColor="accent6"/>
                <w:sz w:val="20"/>
                <w:szCs w:val="20"/>
              </w:rPr>
            </w:pPr>
            <w:r w:rsidRPr="00AF66EC">
              <w:rPr>
                <w:rFonts w:ascii="Consolas" w:hAnsi="Consolas"/>
                <w:color w:val="70AD47" w:themeColor="accent6"/>
                <w:sz w:val="20"/>
                <w:szCs w:val="20"/>
              </w:rPr>
              <w:t># plota no gráfico</w:t>
            </w:r>
          </w:p>
          <w:p w14:paraId="1DE96A22" w14:textId="77777777" w:rsidR="00683C4D" w:rsidRDefault="00AF66EC" w:rsidP="00AF66EC">
            <w:pPr>
              <w:spacing w:line="240" w:lineRule="auto"/>
              <w:jc w:val="both"/>
              <w:rPr>
                <w:rFonts w:ascii="Consolas" w:hAnsi="Consolas"/>
                <w:color w:val="000000" w:themeColor="text1"/>
                <w:sz w:val="20"/>
                <w:szCs w:val="20"/>
              </w:rPr>
            </w:pPr>
            <w:proofErr w:type="gramStart"/>
            <w:r w:rsidRPr="00AF66EC">
              <w:rPr>
                <w:rFonts w:ascii="Consolas" w:hAnsi="Consolas"/>
                <w:color w:val="000000" w:themeColor="text1"/>
                <w:sz w:val="20"/>
                <w:szCs w:val="20"/>
              </w:rPr>
              <w:t>plt.scatter</w:t>
            </w:r>
            <w:proofErr w:type="gramEnd"/>
            <w:r w:rsidRPr="00AF66EC">
              <w:rPr>
                <w:rFonts w:ascii="Consolas" w:hAnsi="Consolas"/>
                <w:color w:val="000000" w:themeColor="text1"/>
                <w:sz w:val="20"/>
                <w:szCs w:val="20"/>
              </w:rPr>
              <w:t>(kmeans.cluster_centers_[:,x_axis],kmeans.cluster_centers_[:,y_axis],</w:t>
            </w:r>
          </w:p>
          <w:p w14:paraId="29EB108F" w14:textId="5BB2C888" w:rsidR="00AF66EC" w:rsidRPr="00AF66EC" w:rsidRDefault="00683C4D" w:rsidP="00683C4D">
            <w:pPr>
              <w:spacing w:line="240" w:lineRule="auto"/>
              <w:ind w:left="4248"/>
              <w:jc w:val="both"/>
              <w:rPr>
                <w:rFonts w:ascii="Consolas" w:hAnsi="Consolas"/>
                <w:color w:val="000000" w:themeColor="text1"/>
                <w:sz w:val="20"/>
                <w:szCs w:val="20"/>
              </w:rPr>
            </w:pPr>
            <w:r>
              <w:rPr>
                <w:rFonts w:ascii="Consolas" w:hAnsi="Consolas"/>
                <w:color w:val="000000" w:themeColor="text1"/>
                <w:sz w:val="20"/>
                <w:szCs w:val="20"/>
              </w:rPr>
              <w:t xml:space="preserve">     </w:t>
            </w:r>
            <w:proofErr w:type="gramStart"/>
            <w:r w:rsidR="00AF66EC" w:rsidRPr="00AF66EC">
              <w:rPr>
                <w:rFonts w:ascii="Consolas" w:hAnsi="Consolas"/>
                <w:color w:val="000000" w:themeColor="text1"/>
                <w:sz w:val="20"/>
                <w:szCs w:val="20"/>
              </w:rPr>
              <w:t>s</w:t>
            </w:r>
            <w:proofErr w:type="gramEnd"/>
            <w:r w:rsidR="00AF66EC" w:rsidRPr="00AF66EC">
              <w:rPr>
                <w:rFonts w:ascii="Consolas" w:hAnsi="Consolas"/>
                <w:color w:val="000000" w:themeColor="text1"/>
                <w:sz w:val="20"/>
                <w:szCs w:val="20"/>
              </w:rPr>
              <w:t>=300,c='</w:t>
            </w:r>
            <w:proofErr w:type="spellStart"/>
            <w:r w:rsidR="00AF66EC" w:rsidRPr="00AF66EC">
              <w:rPr>
                <w:rFonts w:ascii="Consolas" w:hAnsi="Consolas"/>
                <w:color w:val="000000" w:themeColor="text1"/>
                <w:sz w:val="20"/>
                <w:szCs w:val="20"/>
              </w:rPr>
              <w:t>yellow</w:t>
            </w:r>
            <w:proofErr w:type="spellEnd"/>
            <w:r w:rsidR="00AF66EC" w:rsidRPr="00AF66EC">
              <w:rPr>
                <w:rFonts w:ascii="Consolas" w:hAnsi="Consolas"/>
                <w:color w:val="000000" w:themeColor="text1"/>
                <w:sz w:val="20"/>
                <w:szCs w:val="20"/>
              </w:rPr>
              <w:t>',</w:t>
            </w:r>
            <w:proofErr w:type="spellStart"/>
            <w:r w:rsidR="00AF66EC" w:rsidRPr="00AF66EC">
              <w:rPr>
                <w:rFonts w:ascii="Consolas" w:hAnsi="Consolas"/>
                <w:color w:val="000000" w:themeColor="text1"/>
                <w:sz w:val="20"/>
                <w:szCs w:val="20"/>
              </w:rPr>
              <w:t>label</w:t>
            </w:r>
            <w:proofErr w:type="spellEnd"/>
            <w:r w:rsidR="00AF66EC" w:rsidRPr="00AF66EC">
              <w:rPr>
                <w:rFonts w:ascii="Consolas" w:hAnsi="Consolas"/>
                <w:color w:val="000000" w:themeColor="text1"/>
                <w:sz w:val="20"/>
                <w:szCs w:val="20"/>
              </w:rPr>
              <w:t>='Centroides')</w:t>
            </w:r>
          </w:p>
          <w:p w14:paraId="39E70AD4" w14:textId="77777777" w:rsidR="00AF66EC" w:rsidRPr="00AF66EC" w:rsidRDefault="00AF66EC" w:rsidP="00AF66EC">
            <w:pPr>
              <w:spacing w:line="240" w:lineRule="auto"/>
              <w:jc w:val="both"/>
              <w:rPr>
                <w:rFonts w:ascii="Consolas" w:hAnsi="Consolas"/>
                <w:color w:val="000000" w:themeColor="text1"/>
                <w:sz w:val="20"/>
                <w:szCs w:val="20"/>
              </w:rPr>
            </w:pPr>
            <w:proofErr w:type="spellStart"/>
            <w:proofErr w:type="gramStart"/>
            <w:r w:rsidRPr="00AF66EC">
              <w:rPr>
                <w:rFonts w:ascii="Consolas" w:hAnsi="Consolas"/>
                <w:color w:val="000000" w:themeColor="text1"/>
                <w:sz w:val="20"/>
                <w:szCs w:val="20"/>
              </w:rPr>
              <w:t>plt.title</w:t>
            </w:r>
            <w:proofErr w:type="spellEnd"/>
            <w:proofErr w:type="gramEnd"/>
            <w:r w:rsidRPr="00AF66EC">
              <w:rPr>
                <w:rFonts w:ascii="Consolas" w:hAnsi="Consolas"/>
                <w:color w:val="000000" w:themeColor="text1"/>
                <w:sz w:val="20"/>
                <w:szCs w:val="20"/>
              </w:rPr>
              <w:t>('Clusterização dos modelos de carro')</w:t>
            </w:r>
          </w:p>
          <w:p w14:paraId="6F97286D" w14:textId="77777777" w:rsidR="00AF66EC" w:rsidRPr="00AF66EC" w:rsidRDefault="00AF66EC" w:rsidP="00AF66EC">
            <w:pPr>
              <w:spacing w:line="240" w:lineRule="auto"/>
              <w:jc w:val="both"/>
              <w:rPr>
                <w:rFonts w:ascii="Consolas" w:hAnsi="Consolas"/>
                <w:color w:val="000000" w:themeColor="text1"/>
                <w:sz w:val="20"/>
                <w:szCs w:val="20"/>
              </w:rPr>
            </w:pPr>
            <w:proofErr w:type="spellStart"/>
            <w:proofErr w:type="gramStart"/>
            <w:r w:rsidRPr="00AF66EC">
              <w:rPr>
                <w:rFonts w:ascii="Consolas" w:hAnsi="Consolas"/>
                <w:color w:val="000000" w:themeColor="text1"/>
                <w:sz w:val="20"/>
                <w:szCs w:val="20"/>
              </w:rPr>
              <w:t>plt.legend</w:t>
            </w:r>
            <w:proofErr w:type="spellEnd"/>
            <w:proofErr w:type="gramEnd"/>
            <w:r w:rsidRPr="00AF66EC">
              <w:rPr>
                <w:rFonts w:ascii="Consolas" w:hAnsi="Consolas"/>
                <w:color w:val="000000" w:themeColor="text1"/>
                <w:sz w:val="20"/>
                <w:szCs w:val="20"/>
              </w:rPr>
              <w:t>()</w:t>
            </w:r>
          </w:p>
          <w:p w14:paraId="072B803A" w14:textId="35F61C33" w:rsidR="00AF66EC" w:rsidRPr="00AF66EC" w:rsidRDefault="00AF66EC" w:rsidP="00AF66EC">
            <w:pPr>
              <w:spacing w:line="240" w:lineRule="auto"/>
              <w:jc w:val="both"/>
              <w:rPr>
                <w:rFonts w:ascii="Consolas" w:hAnsi="Consolas"/>
                <w:color w:val="000000" w:themeColor="text1"/>
                <w:sz w:val="20"/>
                <w:szCs w:val="20"/>
              </w:rPr>
            </w:pPr>
            <w:proofErr w:type="spellStart"/>
            <w:proofErr w:type="gramStart"/>
            <w:r w:rsidRPr="00AF66EC">
              <w:rPr>
                <w:rFonts w:ascii="Consolas" w:hAnsi="Consolas"/>
                <w:color w:val="000000" w:themeColor="text1"/>
                <w:sz w:val="20"/>
                <w:szCs w:val="20"/>
              </w:rPr>
              <w:t>plt.show</w:t>
            </w:r>
            <w:proofErr w:type="spellEnd"/>
            <w:proofErr w:type="gramEnd"/>
            <w:r w:rsidRPr="00AF66EC">
              <w:rPr>
                <w:rFonts w:ascii="Consolas" w:hAnsi="Consolas"/>
                <w:color w:val="000000" w:themeColor="text1"/>
                <w:sz w:val="20"/>
                <w:szCs w:val="20"/>
              </w:rPr>
              <w:t>()</w:t>
            </w:r>
          </w:p>
          <w:p w14:paraId="2AE2EA8B" w14:textId="77777777" w:rsidR="00AF66EC" w:rsidRPr="00FE1492" w:rsidRDefault="00AF66EC" w:rsidP="00EA3B7F">
            <w:pPr>
              <w:spacing w:line="240" w:lineRule="auto"/>
              <w:jc w:val="both"/>
              <w:rPr>
                <w:rFonts w:ascii="Consolas" w:hAnsi="Consolas"/>
                <w:color w:val="70AD47" w:themeColor="accent6"/>
                <w:sz w:val="20"/>
                <w:szCs w:val="20"/>
              </w:rPr>
            </w:pPr>
          </w:p>
        </w:tc>
      </w:tr>
    </w:tbl>
    <w:p w14:paraId="51625EBC" w14:textId="77777777" w:rsidR="00AF66EC" w:rsidRDefault="00AF66EC" w:rsidP="00812309">
      <w:pPr>
        <w:jc w:val="both"/>
        <w:rPr>
          <w:rFonts w:cs="Arial"/>
          <w:color w:val="1D2021"/>
        </w:rPr>
      </w:pPr>
    </w:p>
    <w:p w14:paraId="608D4A5C" w14:textId="77777777" w:rsidR="00AF66EC" w:rsidRDefault="00AF66EC" w:rsidP="00812309">
      <w:pPr>
        <w:jc w:val="both"/>
        <w:rPr>
          <w:rFonts w:cs="Arial"/>
          <w:color w:val="1D2021"/>
        </w:rPr>
      </w:pPr>
    </w:p>
    <w:p w14:paraId="0D0F97E1" w14:textId="620ED324" w:rsidR="005D6505" w:rsidRPr="00A60EA9" w:rsidRDefault="005D6505" w:rsidP="005D6505">
      <w:pPr>
        <w:jc w:val="both"/>
        <w:rPr>
          <w:rFonts w:cs="Arial"/>
          <w:b/>
          <w:color w:val="006C69"/>
        </w:rPr>
      </w:pPr>
      <w:r>
        <w:rPr>
          <w:rFonts w:cs="Arial"/>
          <w:b/>
          <w:color w:val="006C69"/>
        </w:rPr>
        <w:t>Exercício</w:t>
      </w:r>
    </w:p>
    <w:p w14:paraId="5C99EC2B" w14:textId="59A08546" w:rsidR="005D6505" w:rsidRDefault="005D6505" w:rsidP="005D6505">
      <w:pPr>
        <w:ind w:firstLine="708"/>
        <w:jc w:val="both"/>
      </w:pPr>
      <w:r>
        <w:t xml:space="preserve">O </w:t>
      </w:r>
      <w:r>
        <w:t xml:space="preserve">teste de exemplo </w:t>
      </w:r>
      <w:r>
        <w:t>foi feito com 2 clusters e foi plotado com duas variáveis que não permitem visualizar como os clusters estão, de fato</w:t>
      </w:r>
      <w:r>
        <w:t>,</w:t>
      </w:r>
      <w:r>
        <w:t xml:space="preserve"> separado</w:t>
      </w:r>
      <w:r>
        <w:t>s</w:t>
      </w:r>
      <w:r>
        <w:t xml:space="preserve">. Refaça a clusterização considerando o resultado obtido com o método </w:t>
      </w:r>
      <w:proofErr w:type="spellStart"/>
      <w:r>
        <w:t>Elbow</w:t>
      </w:r>
      <w:proofErr w:type="spellEnd"/>
      <w:r>
        <w:t xml:space="preserve"> e escolha as características que demonstrem a melhor separação no gráfico.</w:t>
      </w:r>
    </w:p>
    <w:p w14:paraId="4C05FBCD" w14:textId="3FAC884F" w:rsidR="005D6505" w:rsidRPr="005D6505" w:rsidRDefault="005D6505" w:rsidP="005D6505">
      <w:pPr>
        <w:ind w:firstLine="708"/>
        <w:jc w:val="both"/>
      </w:pPr>
      <w:r>
        <w:t>Relatório:</w:t>
      </w:r>
      <w:r>
        <w:t xml:space="preserve"> o</w:t>
      </w:r>
      <w:r>
        <w:t xml:space="preserve"> relatório final da prática deve conter a escolha, e sua justificativa, da quantidade de clusters</w:t>
      </w:r>
      <w:r w:rsidR="002207FB">
        <w:t>, os valores da silhueta de cada quantidade de clusters testada</w:t>
      </w:r>
      <w:r>
        <w:t xml:space="preserve"> e o gráfico</w:t>
      </w:r>
      <w:r w:rsidR="002207FB">
        <w:t xml:space="preserve"> final </w:t>
      </w:r>
      <w:r>
        <w:t xml:space="preserve">com os atributos </w:t>
      </w:r>
      <w:r>
        <w:t>que melhor d</w:t>
      </w:r>
      <w:r>
        <w:t>emostram a separação dos grupos.</w:t>
      </w:r>
    </w:p>
    <w:p w14:paraId="149552E2" w14:textId="77777777" w:rsidR="006F5827" w:rsidRDefault="006F5827" w:rsidP="006F5827">
      <w:pPr>
        <w:jc w:val="both"/>
        <w:rPr>
          <w:rFonts w:cs="Arial"/>
          <w:b/>
          <w:color w:val="006C69"/>
        </w:rPr>
      </w:pPr>
    </w:p>
    <w:p w14:paraId="3F9952D0" w14:textId="77777777" w:rsidR="006F5827" w:rsidRPr="00A60EA9" w:rsidRDefault="006F5827" w:rsidP="006F5827">
      <w:pPr>
        <w:jc w:val="both"/>
        <w:rPr>
          <w:rFonts w:cs="Arial"/>
          <w:b/>
          <w:color w:val="006C69"/>
        </w:rPr>
      </w:pPr>
      <w:r>
        <w:rPr>
          <w:rFonts w:cs="Arial"/>
          <w:b/>
          <w:color w:val="006C69"/>
        </w:rPr>
        <w:t>Conclusão</w:t>
      </w:r>
    </w:p>
    <w:p w14:paraId="780ABD91" w14:textId="77777777" w:rsidR="006F5827" w:rsidRDefault="006F5827" w:rsidP="00794855">
      <w:pPr>
        <w:ind w:firstLine="708"/>
        <w:jc w:val="both"/>
      </w:pPr>
      <w:r>
        <w:lastRenderedPageBreak/>
        <w:t xml:space="preserve">Nessa </w:t>
      </w:r>
      <w:r w:rsidR="00163F6E">
        <w:t>segunda</w:t>
      </w:r>
      <w:r>
        <w:t xml:space="preserve"> atividade </w:t>
      </w:r>
      <w:r w:rsidR="00163F6E">
        <w:t xml:space="preserve">aprendemos como </w:t>
      </w:r>
      <w:r w:rsidR="008006D5">
        <w:t>podemos criar clusters</w:t>
      </w:r>
      <w:r w:rsidR="00163F6E">
        <w:t xml:space="preserve">. Entendemos como transformar os dados e </w:t>
      </w:r>
      <w:r w:rsidR="008006D5">
        <w:t xml:space="preserve">escala-los para reduzir o impacto das amplitudes de </w:t>
      </w:r>
      <w:r w:rsidR="00C73BC6">
        <w:t>cada atributo</w:t>
      </w:r>
      <w:r w:rsidR="008006D5">
        <w:t xml:space="preserve"> sobre o resultado final</w:t>
      </w:r>
      <w:r w:rsidR="00163F6E">
        <w:t>.</w:t>
      </w:r>
    </w:p>
    <w:sectPr w:rsidR="006F5827" w:rsidSect="00D6565F">
      <w:headerReference w:type="default" r:id="rId8"/>
      <w:footerReference w:type="default" r:id="rId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F4191" w14:textId="77777777" w:rsidR="00AE16A5" w:rsidRDefault="00AE16A5">
      <w:r>
        <w:separator/>
      </w:r>
    </w:p>
  </w:endnote>
  <w:endnote w:type="continuationSeparator" w:id="0">
    <w:p w14:paraId="5163327D" w14:textId="77777777" w:rsidR="00AE16A5" w:rsidRDefault="00AE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D548C" w14:textId="77777777" w:rsidR="008154A6" w:rsidRDefault="00836B4F">
    <w:pPr>
      <w:pStyle w:val="Rodap"/>
    </w:pPr>
    <w:r>
      <w:rPr>
        <w:noProof/>
      </w:rPr>
      <mc:AlternateContent>
        <mc:Choice Requires="wps">
          <w:drawing>
            <wp:anchor distT="0" distB="0" distL="114300" distR="114300" simplePos="0" relativeHeight="251658752" behindDoc="0" locked="0" layoutInCell="1" allowOverlap="1">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AF71AD"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13627" w14:textId="77777777" w:rsidR="00AE16A5" w:rsidRDefault="00AE16A5">
      <w:r>
        <w:separator/>
      </w:r>
    </w:p>
  </w:footnote>
  <w:footnote w:type="continuationSeparator" w:id="0">
    <w:p w14:paraId="79477851" w14:textId="77777777" w:rsidR="00AE16A5" w:rsidRDefault="00AE16A5">
      <w:r>
        <w:continuationSeparator/>
      </w:r>
    </w:p>
  </w:footnote>
  <w:footnote w:id="1">
    <w:p w14:paraId="45DFA8E5" w14:textId="77777777" w:rsidR="00EC158F" w:rsidRDefault="00EC158F">
      <w:pPr>
        <w:pStyle w:val="Textodenotaderodap"/>
      </w:pPr>
      <w:r>
        <w:rPr>
          <w:rStyle w:val="Refdenotaderodap"/>
        </w:rPr>
        <w:footnoteRef/>
      </w:r>
      <w:r>
        <w:t xml:space="preserve"> </w:t>
      </w:r>
      <w:proofErr w:type="spellStart"/>
      <w:r>
        <w:t>Database</w:t>
      </w:r>
      <w:proofErr w:type="spellEnd"/>
      <w:r>
        <w:t xml:space="preserve"> aberto pode ser acessado em: </w:t>
      </w:r>
      <w:hyperlink r:id="rId1" w:history="1">
        <w:r w:rsidR="00B000D5" w:rsidRPr="00477655">
          <w:rPr>
            <w:rStyle w:val="Hyperlink"/>
          </w:rPr>
          <w:t>https://archive.ics.uci.edu/ml/datasets/Auto+MPG</w:t>
        </w:r>
      </w:hyperlink>
      <w:r w:rsidR="00B000D5">
        <w:t xml:space="preserve"> </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FDC4" w14:textId="77777777" w:rsidR="00804081" w:rsidRDefault="00836B4F" w:rsidP="00804081">
    <w:pPr>
      <w:pStyle w:val="Cabealho"/>
      <w:ind w:left="-2700"/>
      <w:jc w:val="right"/>
      <w:rPr>
        <w:b/>
        <w:i/>
        <w:color w:val="808080"/>
      </w:rPr>
    </w:pPr>
    <w:r>
      <w:rPr>
        <w:b/>
        <w:i/>
        <w:noProof/>
        <w:color w:val="808080"/>
      </w:rPr>
      <w:drawing>
        <wp:anchor distT="0" distB="0" distL="114300" distR="114300" simplePos="0" relativeHeight="251656704" behindDoc="1" locked="0" layoutInCell="1" allowOverlap="1">
          <wp:simplePos x="0" y="0"/>
          <wp:positionH relativeFrom="column">
            <wp:posOffset>-890905</wp:posOffset>
          </wp:positionH>
          <wp:positionV relativeFrom="paragraph">
            <wp:posOffset>-431165</wp:posOffset>
          </wp:positionV>
          <wp:extent cx="7553325" cy="10671175"/>
          <wp:effectExtent l="0" t="0" r="0"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color w:val="808080"/>
      </w:rPr>
      <w:drawing>
        <wp:anchor distT="0" distB="0" distL="114300" distR="114300" simplePos="0" relativeHeight="251657728" behindDoc="1" locked="0" layoutInCell="1" allowOverlap="1">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E305A" w14:textId="77777777" w:rsidR="008154A6" w:rsidRPr="00CA7584" w:rsidRDefault="008154A6" w:rsidP="00804081">
    <w:pPr>
      <w:pStyle w:val="Cabealho"/>
      <w:ind w:left="-2700"/>
      <w:jc w:val="right"/>
      <w:rPr>
        <w:b/>
        <w:i/>
        <w:color w:val="808080"/>
      </w:rPr>
    </w:pPr>
  </w:p>
  <w:p w14:paraId="1971D8F8" w14:textId="77777777" w:rsidR="00BC0283" w:rsidRPr="00804081" w:rsidRDefault="00BC0283" w:rsidP="00BC028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929"/>
    <w:multiLevelType w:val="hybridMultilevel"/>
    <w:tmpl w:val="3BCEA30E"/>
    <w:lvl w:ilvl="0" w:tplc="04E4E3A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954094B"/>
    <w:multiLevelType w:val="hybridMultilevel"/>
    <w:tmpl w:val="6C5EB4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F4176D"/>
    <w:multiLevelType w:val="hybridMultilevel"/>
    <w:tmpl w:val="E0DE32DE"/>
    <w:lvl w:ilvl="0" w:tplc="0416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06D6C"/>
    <w:multiLevelType w:val="hybridMultilevel"/>
    <w:tmpl w:val="3E7C9B2E"/>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5E3B5D"/>
    <w:multiLevelType w:val="hybridMultilevel"/>
    <w:tmpl w:val="2536123A"/>
    <w:lvl w:ilvl="0" w:tplc="72548C6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FC4CCF"/>
    <w:multiLevelType w:val="multilevel"/>
    <w:tmpl w:val="2B8AC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7549ED"/>
    <w:multiLevelType w:val="hybridMultilevel"/>
    <w:tmpl w:val="BA76CD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CC6DD3"/>
    <w:multiLevelType w:val="hybridMultilevel"/>
    <w:tmpl w:val="12DCDFC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D573FBE"/>
    <w:multiLevelType w:val="hybridMultilevel"/>
    <w:tmpl w:val="2B8ACF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E600875"/>
    <w:multiLevelType w:val="hybridMultilevel"/>
    <w:tmpl w:val="A202AC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F575AD"/>
    <w:multiLevelType w:val="hybridMultilevel"/>
    <w:tmpl w:val="7374BF28"/>
    <w:lvl w:ilvl="0" w:tplc="0416000D">
      <w:start w:val="1"/>
      <w:numFmt w:val="bullet"/>
      <w:lvlText w:val=""/>
      <w:lvlJc w:val="left"/>
      <w:pPr>
        <w:ind w:left="78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22E730CE"/>
    <w:multiLevelType w:val="hybridMultilevel"/>
    <w:tmpl w:val="F158567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CC5720"/>
    <w:multiLevelType w:val="multilevel"/>
    <w:tmpl w:val="71D0A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9DC1AD1"/>
    <w:multiLevelType w:val="hybridMultilevel"/>
    <w:tmpl w:val="EC7045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2F1B55F7"/>
    <w:multiLevelType w:val="hybridMultilevel"/>
    <w:tmpl w:val="5018FCBA"/>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39D4F68"/>
    <w:multiLevelType w:val="hybridMultilevel"/>
    <w:tmpl w:val="A7E0B28E"/>
    <w:lvl w:ilvl="0" w:tplc="9532118C">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075C65"/>
    <w:multiLevelType w:val="hybridMultilevel"/>
    <w:tmpl w:val="9160AC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3656437F"/>
    <w:multiLevelType w:val="hybridMultilevel"/>
    <w:tmpl w:val="22AEBB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3C3E6835"/>
    <w:multiLevelType w:val="hybridMultilevel"/>
    <w:tmpl w:val="19645ED8"/>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6F0431"/>
    <w:multiLevelType w:val="hybridMultilevel"/>
    <w:tmpl w:val="662ACE3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572719B"/>
    <w:multiLevelType w:val="hybridMultilevel"/>
    <w:tmpl w:val="223A5B7C"/>
    <w:lvl w:ilvl="0" w:tplc="36DC0F26">
      <w:start w:val="1"/>
      <w:numFmt w:val="lowerRoman"/>
      <w:lvlText w:val="(%1)"/>
      <w:lvlJc w:val="left"/>
      <w:pPr>
        <w:ind w:left="1198" w:hanging="720"/>
      </w:pPr>
      <w:rPr>
        <w:rFonts w:ascii="Arial" w:eastAsia="Arial" w:hAnsi="Arial" w:cs="Arial" w:hint="default"/>
        <w:spacing w:val="-2"/>
        <w:w w:val="100"/>
        <w:sz w:val="22"/>
        <w:szCs w:val="22"/>
      </w:rPr>
    </w:lvl>
    <w:lvl w:ilvl="1" w:tplc="9B7419CE">
      <w:start w:val="1"/>
      <w:numFmt w:val="decimal"/>
      <w:lvlText w:val="(%2)"/>
      <w:lvlJc w:val="left"/>
      <w:pPr>
        <w:ind w:left="3479" w:hanging="528"/>
      </w:pPr>
      <w:rPr>
        <w:rFonts w:ascii="Courier New" w:eastAsia="Courier New" w:hAnsi="Courier New" w:cs="Courier New" w:hint="default"/>
        <w:spacing w:val="-1"/>
        <w:w w:val="100"/>
        <w:sz w:val="22"/>
        <w:szCs w:val="22"/>
      </w:rPr>
    </w:lvl>
    <w:lvl w:ilvl="2" w:tplc="378678D6">
      <w:numFmt w:val="bullet"/>
      <w:lvlText w:val="•"/>
      <w:lvlJc w:val="left"/>
      <w:pPr>
        <w:ind w:left="4191" w:hanging="528"/>
      </w:pPr>
      <w:rPr>
        <w:rFonts w:hint="default"/>
      </w:rPr>
    </w:lvl>
    <w:lvl w:ilvl="3" w:tplc="0C9AF0F6">
      <w:numFmt w:val="bullet"/>
      <w:lvlText w:val="•"/>
      <w:lvlJc w:val="left"/>
      <w:pPr>
        <w:ind w:left="4903" w:hanging="528"/>
      </w:pPr>
      <w:rPr>
        <w:rFonts w:hint="default"/>
      </w:rPr>
    </w:lvl>
    <w:lvl w:ilvl="4" w:tplc="95F8B5F6">
      <w:numFmt w:val="bullet"/>
      <w:lvlText w:val="•"/>
      <w:lvlJc w:val="left"/>
      <w:pPr>
        <w:ind w:left="5615" w:hanging="528"/>
      </w:pPr>
      <w:rPr>
        <w:rFonts w:hint="default"/>
      </w:rPr>
    </w:lvl>
    <w:lvl w:ilvl="5" w:tplc="2452B5F6">
      <w:numFmt w:val="bullet"/>
      <w:lvlText w:val="•"/>
      <w:lvlJc w:val="left"/>
      <w:pPr>
        <w:ind w:left="6327" w:hanging="528"/>
      </w:pPr>
      <w:rPr>
        <w:rFonts w:hint="default"/>
      </w:rPr>
    </w:lvl>
    <w:lvl w:ilvl="6" w:tplc="26CE0514">
      <w:numFmt w:val="bullet"/>
      <w:lvlText w:val="•"/>
      <w:lvlJc w:val="left"/>
      <w:pPr>
        <w:ind w:left="7039" w:hanging="528"/>
      </w:pPr>
      <w:rPr>
        <w:rFonts w:hint="default"/>
      </w:rPr>
    </w:lvl>
    <w:lvl w:ilvl="7" w:tplc="4FA4BF08">
      <w:numFmt w:val="bullet"/>
      <w:lvlText w:val="•"/>
      <w:lvlJc w:val="left"/>
      <w:pPr>
        <w:ind w:left="7750" w:hanging="528"/>
      </w:pPr>
      <w:rPr>
        <w:rFonts w:hint="default"/>
      </w:rPr>
    </w:lvl>
    <w:lvl w:ilvl="8" w:tplc="23168EAC">
      <w:numFmt w:val="bullet"/>
      <w:lvlText w:val="•"/>
      <w:lvlJc w:val="left"/>
      <w:pPr>
        <w:ind w:left="8462" w:hanging="528"/>
      </w:pPr>
      <w:rPr>
        <w:rFonts w:hint="default"/>
      </w:rPr>
    </w:lvl>
  </w:abstractNum>
  <w:abstractNum w:abstractNumId="21" w15:restartNumberingAfterBreak="0">
    <w:nsid w:val="461E3CF3"/>
    <w:multiLevelType w:val="hybridMultilevel"/>
    <w:tmpl w:val="0B389FA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7D202FB"/>
    <w:multiLevelType w:val="hybridMultilevel"/>
    <w:tmpl w:val="9CCCEEC0"/>
    <w:lvl w:ilvl="0" w:tplc="EE20CAA0">
      <w:start w:val="1"/>
      <w:numFmt w:val="decimal"/>
      <w:lvlText w:val="%1."/>
      <w:lvlJc w:val="left"/>
      <w:pPr>
        <w:tabs>
          <w:tab w:val="num" w:pos="360"/>
        </w:tabs>
        <w:ind w:left="360" w:hanging="360"/>
      </w:pPr>
    </w:lvl>
    <w:lvl w:ilvl="1" w:tplc="02B2C6B4">
      <w:numFmt w:val="none"/>
      <w:lvlText w:val=""/>
      <w:lvlJc w:val="left"/>
      <w:pPr>
        <w:tabs>
          <w:tab w:val="num" w:pos="360"/>
        </w:tabs>
      </w:pPr>
    </w:lvl>
    <w:lvl w:ilvl="2" w:tplc="A3081A0E">
      <w:numFmt w:val="none"/>
      <w:lvlText w:val=""/>
      <w:lvlJc w:val="left"/>
      <w:pPr>
        <w:tabs>
          <w:tab w:val="num" w:pos="360"/>
        </w:tabs>
      </w:pPr>
    </w:lvl>
    <w:lvl w:ilvl="3" w:tplc="F8BCF63E">
      <w:numFmt w:val="none"/>
      <w:lvlText w:val=""/>
      <w:lvlJc w:val="left"/>
      <w:pPr>
        <w:tabs>
          <w:tab w:val="num" w:pos="360"/>
        </w:tabs>
      </w:pPr>
    </w:lvl>
    <w:lvl w:ilvl="4" w:tplc="481E3DD6">
      <w:numFmt w:val="none"/>
      <w:lvlText w:val=""/>
      <w:lvlJc w:val="left"/>
      <w:pPr>
        <w:tabs>
          <w:tab w:val="num" w:pos="360"/>
        </w:tabs>
      </w:pPr>
    </w:lvl>
    <w:lvl w:ilvl="5" w:tplc="89643888">
      <w:numFmt w:val="none"/>
      <w:lvlText w:val=""/>
      <w:lvlJc w:val="left"/>
      <w:pPr>
        <w:tabs>
          <w:tab w:val="num" w:pos="360"/>
        </w:tabs>
      </w:pPr>
    </w:lvl>
    <w:lvl w:ilvl="6" w:tplc="4B42ABEA">
      <w:numFmt w:val="none"/>
      <w:lvlText w:val=""/>
      <w:lvlJc w:val="left"/>
      <w:pPr>
        <w:tabs>
          <w:tab w:val="num" w:pos="360"/>
        </w:tabs>
      </w:pPr>
    </w:lvl>
    <w:lvl w:ilvl="7" w:tplc="DBE44EAA">
      <w:numFmt w:val="none"/>
      <w:lvlText w:val=""/>
      <w:lvlJc w:val="left"/>
      <w:pPr>
        <w:tabs>
          <w:tab w:val="num" w:pos="360"/>
        </w:tabs>
      </w:pPr>
    </w:lvl>
    <w:lvl w:ilvl="8" w:tplc="52AC23DE">
      <w:numFmt w:val="none"/>
      <w:lvlText w:val=""/>
      <w:lvlJc w:val="left"/>
      <w:pPr>
        <w:tabs>
          <w:tab w:val="num" w:pos="360"/>
        </w:tabs>
      </w:pPr>
    </w:lvl>
  </w:abstractNum>
  <w:abstractNum w:abstractNumId="23" w15:restartNumberingAfterBreak="0">
    <w:nsid w:val="48386257"/>
    <w:multiLevelType w:val="hybridMultilevel"/>
    <w:tmpl w:val="E93898E6"/>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4F55BE"/>
    <w:multiLevelType w:val="hybridMultilevel"/>
    <w:tmpl w:val="2D244BFE"/>
    <w:lvl w:ilvl="0" w:tplc="04160017">
      <w:start w:val="1"/>
      <w:numFmt w:val="lowerLetter"/>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5" w15:restartNumberingAfterBreak="0">
    <w:nsid w:val="51A90DB9"/>
    <w:multiLevelType w:val="multilevel"/>
    <w:tmpl w:val="6FB4D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7495279"/>
    <w:multiLevelType w:val="multilevel"/>
    <w:tmpl w:val="84761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8270916"/>
    <w:multiLevelType w:val="hybridMultilevel"/>
    <w:tmpl w:val="99501E84"/>
    <w:lvl w:ilvl="0" w:tplc="72548C6E">
      <w:start w:val="1"/>
      <w:numFmt w:val="bullet"/>
      <w:lvlText w:val=""/>
      <w:lvlJc w:val="left"/>
      <w:pPr>
        <w:tabs>
          <w:tab w:val="num" w:pos="612"/>
        </w:tabs>
        <w:ind w:left="612" w:hanging="360"/>
      </w:pPr>
      <w:rPr>
        <w:rFonts w:ascii="Symbol" w:hAnsi="Symbol" w:hint="default"/>
      </w:rPr>
    </w:lvl>
    <w:lvl w:ilvl="1" w:tplc="04160003" w:tentative="1">
      <w:start w:val="1"/>
      <w:numFmt w:val="bullet"/>
      <w:lvlText w:val="o"/>
      <w:lvlJc w:val="left"/>
      <w:pPr>
        <w:tabs>
          <w:tab w:val="num" w:pos="1332"/>
        </w:tabs>
        <w:ind w:left="1332" w:hanging="360"/>
      </w:pPr>
      <w:rPr>
        <w:rFonts w:ascii="Courier New" w:hAnsi="Courier New" w:cs="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cs="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cs="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28" w15:restartNumberingAfterBreak="0">
    <w:nsid w:val="5D211030"/>
    <w:multiLevelType w:val="hybridMultilevel"/>
    <w:tmpl w:val="2DC42FE6"/>
    <w:lvl w:ilvl="0" w:tplc="F56CF3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1DB4F6C"/>
    <w:multiLevelType w:val="hybridMultilevel"/>
    <w:tmpl w:val="6FB4DF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2D722C9"/>
    <w:multiLevelType w:val="hybridMultilevel"/>
    <w:tmpl w:val="765663D2"/>
    <w:lvl w:ilvl="0" w:tplc="F6BC4D66">
      <w:start w:val="1"/>
      <w:numFmt w:val="decimal"/>
      <w:lvlText w:val="%1)"/>
      <w:lvlJc w:val="left"/>
      <w:pPr>
        <w:ind w:left="838" w:hanging="360"/>
      </w:pPr>
      <w:rPr>
        <w:rFonts w:hint="default"/>
        <w:i/>
        <w:spacing w:val="-1"/>
        <w:w w:val="100"/>
      </w:rPr>
    </w:lvl>
    <w:lvl w:ilvl="1" w:tplc="9EB88D78">
      <w:numFmt w:val="bullet"/>
      <w:lvlText w:val="•"/>
      <w:lvlJc w:val="left"/>
      <w:pPr>
        <w:ind w:left="1742" w:hanging="360"/>
      </w:pPr>
      <w:rPr>
        <w:rFonts w:hint="default"/>
      </w:rPr>
    </w:lvl>
    <w:lvl w:ilvl="2" w:tplc="A23421B6">
      <w:numFmt w:val="bullet"/>
      <w:lvlText w:val="•"/>
      <w:lvlJc w:val="left"/>
      <w:pPr>
        <w:ind w:left="2645" w:hanging="360"/>
      </w:pPr>
      <w:rPr>
        <w:rFonts w:hint="default"/>
      </w:rPr>
    </w:lvl>
    <w:lvl w:ilvl="3" w:tplc="922AFBE6">
      <w:numFmt w:val="bullet"/>
      <w:lvlText w:val="•"/>
      <w:lvlJc w:val="left"/>
      <w:pPr>
        <w:ind w:left="3547" w:hanging="360"/>
      </w:pPr>
      <w:rPr>
        <w:rFonts w:hint="default"/>
      </w:rPr>
    </w:lvl>
    <w:lvl w:ilvl="4" w:tplc="3AE0F89A">
      <w:numFmt w:val="bullet"/>
      <w:lvlText w:val="•"/>
      <w:lvlJc w:val="left"/>
      <w:pPr>
        <w:ind w:left="4450" w:hanging="360"/>
      </w:pPr>
      <w:rPr>
        <w:rFonts w:hint="default"/>
      </w:rPr>
    </w:lvl>
    <w:lvl w:ilvl="5" w:tplc="CE2ABC42">
      <w:numFmt w:val="bullet"/>
      <w:lvlText w:val="•"/>
      <w:lvlJc w:val="left"/>
      <w:pPr>
        <w:ind w:left="5353" w:hanging="360"/>
      </w:pPr>
      <w:rPr>
        <w:rFonts w:hint="default"/>
      </w:rPr>
    </w:lvl>
    <w:lvl w:ilvl="6" w:tplc="D2F8F1D2">
      <w:numFmt w:val="bullet"/>
      <w:lvlText w:val="•"/>
      <w:lvlJc w:val="left"/>
      <w:pPr>
        <w:ind w:left="6255" w:hanging="360"/>
      </w:pPr>
      <w:rPr>
        <w:rFonts w:hint="default"/>
      </w:rPr>
    </w:lvl>
    <w:lvl w:ilvl="7" w:tplc="BE1847B4">
      <w:numFmt w:val="bullet"/>
      <w:lvlText w:val="•"/>
      <w:lvlJc w:val="left"/>
      <w:pPr>
        <w:ind w:left="7158" w:hanging="360"/>
      </w:pPr>
      <w:rPr>
        <w:rFonts w:hint="default"/>
      </w:rPr>
    </w:lvl>
    <w:lvl w:ilvl="8" w:tplc="20FE0BA2">
      <w:numFmt w:val="bullet"/>
      <w:lvlText w:val="•"/>
      <w:lvlJc w:val="left"/>
      <w:pPr>
        <w:ind w:left="8061" w:hanging="360"/>
      </w:pPr>
      <w:rPr>
        <w:rFonts w:hint="default"/>
      </w:rPr>
    </w:lvl>
  </w:abstractNum>
  <w:abstractNum w:abstractNumId="31" w15:restartNumberingAfterBreak="0">
    <w:nsid w:val="6552416F"/>
    <w:multiLevelType w:val="hybridMultilevel"/>
    <w:tmpl w:val="E22A0D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657F1888"/>
    <w:multiLevelType w:val="hybridMultilevel"/>
    <w:tmpl w:val="AFA0F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6B45FF6"/>
    <w:multiLevelType w:val="multilevel"/>
    <w:tmpl w:val="1B4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5D7476"/>
    <w:multiLevelType w:val="hybridMultilevel"/>
    <w:tmpl w:val="4274A99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6D897E66"/>
    <w:multiLevelType w:val="hybridMultilevel"/>
    <w:tmpl w:val="A79ED17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773799"/>
    <w:multiLevelType w:val="multilevel"/>
    <w:tmpl w:val="3A146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EE1C9E"/>
    <w:multiLevelType w:val="hybridMultilevel"/>
    <w:tmpl w:val="6D6A0B3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55635AE"/>
    <w:multiLevelType w:val="multilevel"/>
    <w:tmpl w:val="34F64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747277C"/>
    <w:multiLevelType w:val="hybridMultilevel"/>
    <w:tmpl w:val="132AB4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86E618E"/>
    <w:multiLevelType w:val="hybridMultilevel"/>
    <w:tmpl w:val="C3E48C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9"/>
  </w:num>
  <w:num w:numId="4">
    <w:abstractNumId w:val="33"/>
  </w:num>
  <w:num w:numId="5">
    <w:abstractNumId w:val="38"/>
  </w:num>
  <w:num w:numId="6">
    <w:abstractNumId w:val="36"/>
  </w:num>
  <w:num w:numId="7">
    <w:abstractNumId w:val="23"/>
  </w:num>
  <w:num w:numId="8">
    <w:abstractNumId w:val="4"/>
  </w:num>
  <w:num w:numId="9">
    <w:abstractNumId w:val="27"/>
  </w:num>
  <w:num w:numId="10">
    <w:abstractNumId w:val="3"/>
  </w:num>
  <w:num w:numId="11">
    <w:abstractNumId w:val="26"/>
  </w:num>
  <w:num w:numId="12">
    <w:abstractNumId w:val="17"/>
  </w:num>
  <w:num w:numId="13">
    <w:abstractNumId w:val="12"/>
  </w:num>
  <w:num w:numId="14">
    <w:abstractNumId w:val="8"/>
  </w:num>
  <w:num w:numId="15">
    <w:abstractNumId w:val="5"/>
  </w:num>
  <w:num w:numId="16">
    <w:abstractNumId w:val="37"/>
  </w:num>
  <w:num w:numId="17">
    <w:abstractNumId w:val="29"/>
  </w:num>
  <w:num w:numId="18">
    <w:abstractNumId w:val="25"/>
  </w:num>
  <w:num w:numId="19">
    <w:abstractNumId w:val="7"/>
  </w:num>
  <w:num w:numId="20">
    <w:abstractNumId w:val="16"/>
  </w:num>
  <w:num w:numId="21">
    <w:abstractNumId w:val="34"/>
  </w:num>
  <w:num w:numId="22">
    <w:abstractNumId w:val="21"/>
  </w:num>
  <w:num w:numId="23">
    <w:abstractNumId w:val="14"/>
  </w:num>
  <w:num w:numId="24">
    <w:abstractNumId w:val="11"/>
  </w:num>
  <w:num w:numId="25">
    <w:abstractNumId w:val="13"/>
  </w:num>
  <w:num w:numId="26">
    <w:abstractNumId w:val="22"/>
  </w:num>
  <w:num w:numId="27">
    <w:abstractNumId w:val="35"/>
  </w:num>
  <w:num w:numId="28">
    <w:abstractNumId w:val="20"/>
  </w:num>
  <w:num w:numId="29">
    <w:abstractNumId w:val="30"/>
  </w:num>
  <w:num w:numId="30">
    <w:abstractNumId w:val="39"/>
  </w:num>
  <w:num w:numId="31">
    <w:abstractNumId w:val="28"/>
  </w:num>
  <w:num w:numId="32">
    <w:abstractNumId w:val="15"/>
  </w:num>
  <w:num w:numId="33">
    <w:abstractNumId w:val="24"/>
  </w:num>
  <w:num w:numId="34">
    <w:abstractNumId w:val="10"/>
  </w:num>
  <w:num w:numId="35">
    <w:abstractNumId w:val="6"/>
  </w:num>
  <w:num w:numId="36">
    <w:abstractNumId w:val="9"/>
  </w:num>
  <w:num w:numId="37">
    <w:abstractNumId w:val="32"/>
  </w:num>
  <w:num w:numId="38">
    <w:abstractNumId w:val="40"/>
  </w:num>
  <w:num w:numId="39">
    <w:abstractNumId w:val="1"/>
  </w:num>
  <w:num w:numId="40">
    <w:abstractNumId w:val="3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2"/>
    <w:rsid w:val="00000BDA"/>
    <w:rsid w:val="00010F64"/>
    <w:rsid w:val="00014B75"/>
    <w:rsid w:val="00020EC4"/>
    <w:rsid w:val="00023502"/>
    <w:rsid w:val="00035A65"/>
    <w:rsid w:val="0004115D"/>
    <w:rsid w:val="00042F54"/>
    <w:rsid w:val="000604A8"/>
    <w:rsid w:val="00061EF0"/>
    <w:rsid w:val="00064CDF"/>
    <w:rsid w:val="000705BA"/>
    <w:rsid w:val="00073FA6"/>
    <w:rsid w:val="000765CE"/>
    <w:rsid w:val="00085297"/>
    <w:rsid w:val="0008766F"/>
    <w:rsid w:val="000A01CF"/>
    <w:rsid w:val="000A2CF8"/>
    <w:rsid w:val="000A5248"/>
    <w:rsid w:val="000B07A1"/>
    <w:rsid w:val="000B12D1"/>
    <w:rsid w:val="000B1A7B"/>
    <w:rsid w:val="000C6C3C"/>
    <w:rsid w:val="000D15C1"/>
    <w:rsid w:val="000D38E2"/>
    <w:rsid w:val="000F052E"/>
    <w:rsid w:val="0010352D"/>
    <w:rsid w:val="00104BAB"/>
    <w:rsid w:val="00110EAB"/>
    <w:rsid w:val="0011422C"/>
    <w:rsid w:val="0011458F"/>
    <w:rsid w:val="00120224"/>
    <w:rsid w:val="00124575"/>
    <w:rsid w:val="00126245"/>
    <w:rsid w:val="00126656"/>
    <w:rsid w:val="0013783E"/>
    <w:rsid w:val="00137F20"/>
    <w:rsid w:val="00143C30"/>
    <w:rsid w:val="0015019D"/>
    <w:rsid w:val="00163F6E"/>
    <w:rsid w:val="00171055"/>
    <w:rsid w:val="00177DBC"/>
    <w:rsid w:val="00182D7A"/>
    <w:rsid w:val="001938C7"/>
    <w:rsid w:val="0019623D"/>
    <w:rsid w:val="00197369"/>
    <w:rsid w:val="001A3D7B"/>
    <w:rsid w:val="001A74AA"/>
    <w:rsid w:val="001B1087"/>
    <w:rsid w:val="001C02ED"/>
    <w:rsid w:val="001C301F"/>
    <w:rsid w:val="001D01B7"/>
    <w:rsid w:val="001E37C8"/>
    <w:rsid w:val="001E693D"/>
    <w:rsid w:val="001F2218"/>
    <w:rsid w:val="001F24E5"/>
    <w:rsid w:val="001F73E3"/>
    <w:rsid w:val="001F7945"/>
    <w:rsid w:val="00210463"/>
    <w:rsid w:val="00213F08"/>
    <w:rsid w:val="002207FB"/>
    <w:rsid w:val="00251A68"/>
    <w:rsid w:val="00262E9B"/>
    <w:rsid w:val="002675FF"/>
    <w:rsid w:val="00281EBD"/>
    <w:rsid w:val="00284089"/>
    <w:rsid w:val="00287341"/>
    <w:rsid w:val="002A05CF"/>
    <w:rsid w:val="002A4B57"/>
    <w:rsid w:val="002B14FB"/>
    <w:rsid w:val="002D2AEE"/>
    <w:rsid w:val="002D76F0"/>
    <w:rsid w:val="002E6229"/>
    <w:rsid w:val="002F0A6F"/>
    <w:rsid w:val="00300C5E"/>
    <w:rsid w:val="0031568B"/>
    <w:rsid w:val="00325E46"/>
    <w:rsid w:val="003337B2"/>
    <w:rsid w:val="00333C4E"/>
    <w:rsid w:val="003370F3"/>
    <w:rsid w:val="00352C99"/>
    <w:rsid w:val="003541BC"/>
    <w:rsid w:val="003569DE"/>
    <w:rsid w:val="00361999"/>
    <w:rsid w:val="003633A6"/>
    <w:rsid w:val="00363E26"/>
    <w:rsid w:val="003642D1"/>
    <w:rsid w:val="00364F80"/>
    <w:rsid w:val="00370D78"/>
    <w:rsid w:val="00371BA1"/>
    <w:rsid w:val="003755BE"/>
    <w:rsid w:val="0038246A"/>
    <w:rsid w:val="00386035"/>
    <w:rsid w:val="00386F1E"/>
    <w:rsid w:val="00393FD9"/>
    <w:rsid w:val="003A126C"/>
    <w:rsid w:val="003A7282"/>
    <w:rsid w:val="003B1A8B"/>
    <w:rsid w:val="003B6A14"/>
    <w:rsid w:val="003C4DDA"/>
    <w:rsid w:val="003C7071"/>
    <w:rsid w:val="003D2988"/>
    <w:rsid w:val="003D4C82"/>
    <w:rsid w:val="003D54EB"/>
    <w:rsid w:val="003E14EE"/>
    <w:rsid w:val="003E3602"/>
    <w:rsid w:val="003E71FE"/>
    <w:rsid w:val="003F32B0"/>
    <w:rsid w:val="004110D6"/>
    <w:rsid w:val="0041258B"/>
    <w:rsid w:val="00416574"/>
    <w:rsid w:val="0041659E"/>
    <w:rsid w:val="00417CC6"/>
    <w:rsid w:val="00431467"/>
    <w:rsid w:val="00446B7D"/>
    <w:rsid w:val="00454435"/>
    <w:rsid w:val="00466EB8"/>
    <w:rsid w:val="004772B9"/>
    <w:rsid w:val="0048207B"/>
    <w:rsid w:val="00485C97"/>
    <w:rsid w:val="004B3727"/>
    <w:rsid w:val="004B7098"/>
    <w:rsid w:val="004D4E45"/>
    <w:rsid w:val="004E7C7D"/>
    <w:rsid w:val="00501996"/>
    <w:rsid w:val="00504B16"/>
    <w:rsid w:val="00517874"/>
    <w:rsid w:val="00517B0E"/>
    <w:rsid w:val="00534872"/>
    <w:rsid w:val="00545E8F"/>
    <w:rsid w:val="005725FC"/>
    <w:rsid w:val="005D6505"/>
    <w:rsid w:val="005D7708"/>
    <w:rsid w:val="005D7AA7"/>
    <w:rsid w:val="005E3AF2"/>
    <w:rsid w:val="005F291C"/>
    <w:rsid w:val="0060260A"/>
    <w:rsid w:val="00631622"/>
    <w:rsid w:val="00633717"/>
    <w:rsid w:val="00640B53"/>
    <w:rsid w:val="006502A1"/>
    <w:rsid w:val="00657B4F"/>
    <w:rsid w:val="006639F8"/>
    <w:rsid w:val="00673F0E"/>
    <w:rsid w:val="00683C4D"/>
    <w:rsid w:val="00697797"/>
    <w:rsid w:val="00697D26"/>
    <w:rsid w:val="006A2F25"/>
    <w:rsid w:val="006C4452"/>
    <w:rsid w:val="006D193A"/>
    <w:rsid w:val="006D3AEE"/>
    <w:rsid w:val="006E0A5E"/>
    <w:rsid w:val="006E7C0D"/>
    <w:rsid w:val="006F3F53"/>
    <w:rsid w:val="006F5827"/>
    <w:rsid w:val="00700469"/>
    <w:rsid w:val="007100BB"/>
    <w:rsid w:val="00715AAB"/>
    <w:rsid w:val="00736BB6"/>
    <w:rsid w:val="00742604"/>
    <w:rsid w:val="007500F7"/>
    <w:rsid w:val="007629D1"/>
    <w:rsid w:val="00764466"/>
    <w:rsid w:val="00766FC5"/>
    <w:rsid w:val="00767A86"/>
    <w:rsid w:val="007700D6"/>
    <w:rsid w:val="00771DB9"/>
    <w:rsid w:val="00781844"/>
    <w:rsid w:val="0078587B"/>
    <w:rsid w:val="00793E7E"/>
    <w:rsid w:val="00794855"/>
    <w:rsid w:val="007A37A8"/>
    <w:rsid w:val="007B4968"/>
    <w:rsid w:val="007B5FCC"/>
    <w:rsid w:val="007B76CC"/>
    <w:rsid w:val="007C216F"/>
    <w:rsid w:val="007C3F45"/>
    <w:rsid w:val="007D13C1"/>
    <w:rsid w:val="007D5046"/>
    <w:rsid w:val="007E1F89"/>
    <w:rsid w:val="007E2E35"/>
    <w:rsid w:val="007E4126"/>
    <w:rsid w:val="008006D5"/>
    <w:rsid w:val="00800C78"/>
    <w:rsid w:val="00804081"/>
    <w:rsid w:val="00811B17"/>
    <w:rsid w:val="00812309"/>
    <w:rsid w:val="008153FD"/>
    <w:rsid w:val="008154A6"/>
    <w:rsid w:val="00824648"/>
    <w:rsid w:val="00825137"/>
    <w:rsid w:val="00830F95"/>
    <w:rsid w:val="00834D51"/>
    <w:rsid w:val="00836B4F"/>
    <w:rsid w:val="00837CA1"/>
    <w:rsid w:val="00850D97"/>
    <w:rsid w:val="00855451"/>
    <w:rsid w:val="00857A1D"/>
    <w:rsid w:val="00864F87"/>
    <w:rsid w:val="008841E8"/>
    <w:rsid w:val="00896057"/>
    <w:rsid w:val="008B34E3"/>
    <w:rsid w:val="008B4226"/>
    <w:rsid w:val="008D5E8B"/>
    <w:rsid w:val="008E339B"/>
    <w:rsid w:val="008E5457"/>
    <w:rsid w:val="008F43EC"/>
    <w:rsid w:val="009054A5"/>
    <w:rsid w:val="00905793"/>
    <w:rsid w:val="00910517"/>
    <w:rsid w:val="009108B7"/>
    <w:rsid w:val="009123C3"/>
    <w:rsid w:val="009213A4"/>
    <w:rsid w:val="00931754"/>
    <w:rsid w:val="0093502E"/>
    <w:rsid w:val="00942926"/>
    <w:rsid w:val="0095274A"/>
    <w:rsid w:val="00971BD5"/>
    <w:rsid w:val="00972A37"/>
    <w:rsid w:val="00973CAE"/>
    <w:rsid w:val="00975843"/>
    <w:rsid w:val="00976423"/>
    <w:rsid w:val="0098365C"/>
    <w:rsid w:val="00990630"/>
    <w:rsid w:val="00991980"/>
    <w:rsid w:val="009A0056"/>
    <w:rsid w:val="009A1C55"/>
    <w:rsid w:val="009B0542"/>
    <w:rsid w:val="009C3CA9"/>
    <w:rsid w:val="009C6168"/>
    <w:rsid w:val="009D7518"/>
    <w:rsid w:val="009E668F"/>
    <w:rsid w:val="009F3000"/>
    <w:rsid w:val="009F3459"/>
    <w:rsid w:val="00A01379"/>
    <w:rsid w:val="00A05D10"/>
    <w:rsid w:val="00A063B5"/>
    <w:rsid w:val="00A1521F"/>
    <w:rsid w:val="00A16A1E"/>
    <w:rsid w:val="00A37A74"/>
    <w:rsid w:val="00A42D9A"/>
    <w:rsid w:val="00A60EA9"/>
    <w:rsid w:val="00A80A35"/>
    <w:rsid w:val="00A80BA7"/>
    <w:rsid w:val="00A90635"/>
    <w:rsid w:val="00A91C65"/>
    <w:rsid w:val="00A9302F"/>
    <w:rsid w:val="00AA2465"/>
    <w:rsid w:val="00AB39E9"/>
    <w:rsid w:val="00AC449D"/>
    <w:rsid w:val="00AC6E4B"/>
    <w:rsid w:val="00AD06EA"/>
    <w:rsid w:val="00AD744B"/>
    <w:rsid w:val="00AE16A5"/>
    <w:rsid w:val="00AF51B7"/>
    <w:rsid w:val="00AF66EC"/>
    <w:rsid w:val="00B000D5"/>
    <w:rsid w:val="00B11071"/>
    <w:rsid w:val="00B111C7"/>
    <w:rsid w:val="00B1485A"/>
    <w:rsid w:val="00B31D66"/>
    <w:rsid w:val="00B337A5"/>
    <w:rsid w:val="00B37608"/>
    <w:rsid w:val="00B37E0D"/>
    <w:rsid w:val="00B46283"/>
    <w:rsid w:val="00B53517"/>
    <w:rsid w:val="00B60E7B"/>
    <w:rsid w:val="00B81ECF"/>
    <w:rsid w:val="00B82AF1"/>
    <w:rsid w:val="00B87BD8"/>
    <w:rsid w:val="00BA3150"/>
    <w:rsid w:val="00BA6194"/>
    <w:rsid w:val="00BB2933"/>
    <w:rsid w:val="00BB38FF"/>
    <w:rsid w:val="00BB3A49"/>
    <w:rsid w:val="00BC0283"/>
    <w:rsid w:val="00BC2AC9"/>
    <w:rsid w:val="00BC2FBD"/>
    <w:rsid w:val="00BD7B0F"/>
    <w:rsid w:val="00BF1055"/>
    <w:rsid w:val="00BF42F4"/>
    <w:rsid w:val="00BF43B2"/>
    <w:rsid w:val="00C03582"/>
    <w:rsid w:val="00C077E3"/>
    <w:rsid w:val="00C2416F"/>
    <w:rsid w:val="00C2642E"/>
    <w:rsid w:val="00C308D0"/>
    <w:rsid w:val="00C30C99"/>
    <w:rsid w:val="00C36929"/>
    <w:rsid w:val="00C53208"/>
    <w:rsid w:val="00C62577"/>
    <w:rsid w:val="00C73BC6"/>
    <w:rsid w:val="00C90975"/>
    <w:rsid w:val="00C937D9"/>
    <w:rsid w:val="00CA477A"/>
    <w:rsid w:val="00CA6CB7"/>
    <w:rsid w:val="00CC2349"/>
    <w:rsid w:val="00CC3375"/>
    <w:rsid w:val="00CD0174"/>
    <w:rsid w:val="00CD43E5"/>
    <w:rsid w:val="00CE2C19"/>
    <w:rsid w:val="00CE65E7"/>
    <w:rsid w:val="00D14B37"/>
    <w:rsid w:val="00D1744A"/>
    <w:rsid w:val="00D25DE2"/>
    <w:rsid w:val="00D3279A"/>
    <w:rsid w:val="00D32913"/>
    <w:rsid w:val="00D40513"/>
    <w:rsid w:val="00D5005C"/>
    <w:rsid w:val="00D538B4"/>
    <w:rsid w:val="00D57A16"/>
    <w:rsid w:val="00D6315C"/>
    <w:rsid w:val="00D6565F"/>
    <w:rsid w:val="00D74A89"/>
    <w:rsid w:val="00D75D95"/>
    <w:rsid w:val="00D76666"/>
    <w:rsid w:val="00D802E3"/>
    <w:rsid w:val="00D839AE"/>
    <w:rsid w:val="00D90C27"/>
    <w:rsid w:val="00D92A59"/>
    <w:rsid w:val="00DA0191"/>
    <w:rsid w:val="00DA01A8"/>
    <w:rsid w:val="00DA32AA"/>
    <w:rsid w:val="00DC24C2"/>
    <w:rsid w:val="00DD27D7"/>
    <w:rsid w:val="00DD6A36"/>
    <w:rsid w:val="00DE45B7"/>
    <w:rsid w:val="00DE4EC7"/>
    <w:rsid w:val="00DE77AF"/>
    <w:rsid w:val="00DE7B98"/>
    <w:rsid w:val="00DE7CBD"/>
    <w:rsid w:val="00DF1F4A"/>
    <w:rsid w:val="00DF6452"/>
    <w:rsid w:val="00DF66D2"/>
    <w:rsid w:val="00E01D3F"/>
    <w:rsid w:val="00E05306"/>
    <w:rsid w:val="00E11F52"/>
    <w:rsid w:val="00E32B31"/>
    <w:rsid w:val="00E3370C"/>
    <w:rsid w:val="00E3664E"/>
    <w:rsid w:val="00E36E19"/>
    <w:rsid w:val="00E44D2B"/>
    <w:rsid w:val="00E51568"/>
    <w:rsid w:val="00E52C06"/>
    <w:rsid w:val="00E550A7"/>
    <w:rsid w:val="00E66184"/>
    <w:rsid w:val="00E70E4B"/>
    <w:rsid w:val="00E802D9"/>
    <w:rsid w:val="00E84DB2"/>
    <w:rsid w:val="00E9332B"/>
    <w:rsid w:val="00E94333"/>
    <w:rsid w:val="00EB36B6"/>
    <w:rsid w:val="00EB4232"/>
    <w:rsid w:val="00EB7F83"/>
    <w:rsid w:val="00EC158F"/>
    <w:rsid w:val="00EC2E20"/>
    <w:rsid w:val="00EC5D1C"/>
    <w:rsid w:val="00ED7604"/>
    <w:rsid w:val="00EE3AFE"/>
    <w:rsid w:val="00EE5071"/>
    <w:rsid w:val="00EF2FD9"/>
    <w:rsid w:val="00F000A8"/>
    <w:rsid w:val="00F00869"/>
    <w:rsid w:val="00F13B8A"/>
    <w:rsid w:val="00F16E64"/>
    <w:rsid w:val="00F275F7"/>
    <w:rsid w:val="00F27644"/>
    <w:rsid w:val="00F3438C"/>
    <w:rsid w:val="00F364E7"/>
    <w:rsid w:val="00F371BB"/>
    <w:rsid w:val="00F60D6D"/>
    <w:rsid w:val="00F660EC"/>
    <w:rsid w:val="00F66445"/>
    <w:rsid w:val="00F731F4"/>
    <w:rsid w:val="00F7400D"/>
    <w:rsid w:val="00F8376A"/>
    <w:rsid w:val="00F8468B"/>
    <w:rsid w:val="00F97A01"/>
    <w:rsid w:val="00FA4E85"/>
    <w:rsid w:val="00FB1820"/>
    <w:rsid w:val="00FC01F4"/>
    <w:rsid w:val="00FC0A93"/>
    <w:rsid w:val="00FD2AAD"/>
    <w:rsid w:val="00FD3E29"/>
    <w:rsid w:val="00FE1492"/>
    <w:rsid w:val="00FF16C0"/>
    <w:rsid w:val="00FF1BA9"/>
    <w:rsid w:val="00FF1FCE"/>
    <w:rsid w:val="00FF7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C5B428"/>
  <w15:chartTrackingRefBased/>
  <w15:docId w15:val="{3D67CDE8-E4B3-4A53-A893-1B73F508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43"/>
    <w:pPr>
      <w:spacing w:line="360" w:lineRule="auto"/>
    </w:pPr>
    <w:rPr>
      <w:rFonts w:ascii="Arial" w:hAnsi="Arial"/>
      <w:sz w:val="24"/>
      <w:szCs w:val="24"/>
    </w:rPr>
  </w:style>
  <w:style w:type="paragraph" w:styleId="Ttulo1">
    <w:name w:val="heading 1"/>
    <w:basedOn w:val="Normal"/>
    <w:link w:val="Ttulo1Char"/>
    <w:uiPriority w:val="1"/>
    <w:qFormat/>
    <w:rsid w:val="00B81ECF"/>
    <w:pPr>
      <w:widowControl w:val="0"/>
      <w:ind w:right="11"/>
      <w:jc w:val="center"/>
      <w:outlineLvl w:val="0"/>
    </w:pPr>
    <w:rPr>
      <w:rFonts w:ascii="Courier New" w:eastAsia="Courier New" w:hAnsi="Courier New" w:cs="Courier New"/>
      <w:lang w:val="en-US" w:eastAsia="en-US"/>
    </w:rPr>
  </w:style>
  <w:style w:type="paragraph" w:styleId="Ttulo2">
    <w:name w:val="heading 2"/>
    <w:basedOn w:val="Normal"/>
    <w:next w:val="Normal"/>
    <w:link w:val="Ttulo2Char"/>
    <w:semiHidden/>
    <w:unhideWhenUsed/>
    <w:qFormat/>
    <w:rsid w:val="00B81ECF"/>
    <w:pPr>
      <w:keepNext/>
      <w:spacing w:before="240" w:after="60"/>
      <w:outlineLvl w:val="1"/>
    </w:pPr>
    <w:rPr>
      <w:rFonts w:ascii="Calibri Light" w:hAnsi="Calibri Light"/>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Cabealho">
    <w:name w:val="header"/>
    <w:basedOn w:val="Normal"/>
    <w:rsid w:val="00023502"/>
    <w:pPr>
      <w:tabs>
        <w:tab w:val="center" w:pos="4153"/>
        <w:tab w:val="right" w:pos="8306"/>
      </w:tabs>
    </w:pPr>
  </w:style>
  <w:style w:type="paragraph" w:styleId="Rodap">
    <w:name w:val="footer"/>
    <w:basedOn w:val="Normal"/>
    <w:rsid w:val="00023502"/>
    <w:pPr>
      <w:tabs>
        <w:tab w:val="center" w:pos="4153"/>
        <w:tab w:val="right" w:pos="8306"/>
      </w:tabs>
    </w:pPr>
  </w:style>
  <w:style w:type="table" w:styleId="Tabelacomgrade">
    <w:name w:val="Table Grid"/>
    <w:basedOn w:val="Tabelanormal"/>
    <w:rsid w:val="0033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lorida2">
    <w:name w:val="Table Colorful 2"/>
    <w:basedOn w:val="Tabelanormal"/>
    <w:rsid w:val="003569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mlista2">
    <w:name w:val="Table List 2"/>
    <w:basedOn w:val="Tabelanormal"/>
    <w:rsid w:val="003569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2">
    <w:name w:val="Table Grid 2"/>
    <w:basedOn w:val="Tabelanormal"/>
    <w:rsid w:val="00D631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balo">
    <w:name w:val="Balloon Text"/>
    <w:basedOn w:val="Normal"/>
    <w:link w:val="TextodebaloChar"/>
    <w:rsid w:val="00864F87"/>
    <w:rPr>
      <w:rFonts w:ascii="Tahoma" w:hAnsi="Tahoma" w:cs="Tahoma"/>
      <w:sz w:val="16"/>
      <w:szCs w:val="16"/>
    </w:rPr>
  </w:style>
  <w:style w:type="character" w:customStyle="1" w:styleId="TextodebaloChar">
    <w:name w:val="Texto de balão Char"/>
    <w:link w:val="Textodebalo"/>
    <w:rsid w:val="00864F87"/>
    <w:rPr>
      <w:rFonts w:ascii="Tahoma" w:hAnsi="Tahoma" w:cs="Tahoma"/>
      <w:sz w:val="16"/>
      <w:szCs w:val="16"/>
    </w:rPr>
  </w:style>
  <w:style w:type="character" w:customStyle="1" w:styleId="Ttulo1Char">
    <w:name w:val="Título 1 Char"/>
    <w:link w:val="Ttulo1"/>
    <w:uiPriority w:val="1"/>
    <w:rsid w:val="00B81ECF"/>
    <w:rPr>
      <w:rFonts w:ascii="Courier New" w:eastAsia="Courier New" w:hAnsi="Courier New" w:cs="Courier New"/>
      <w:sz w:val="24"/>
      <w:szCs w:val="24"/>
      <w:lang w:val="en-US" w:eastAsia="en-US"/>
    </w:rPr>
  </w:style>
  <w:style w:type="character" w:customStyle="1" w:styleId="Ttulo2Char">
    <w:name w:val="Título 2 Char"/>
    <w:link w:val="Ttulo2"/>
    <w:semiHidden/>
    <w:rsid w:val="00B81ECF"/>
    <w:rPr>
      <w:rFonts w:ascii="Calibri Light" w:eastAsia="Times New Roman" w:hAnsi="Calibri Light" w:cs="Times New Roman"/>
      <w:b/>
      <w:bCs/>
      <w:i/>
      <w:iCs/>
      <w:sz w:val="28"/>
      <w:szCs w:val="28"/>
    </w:rPr>
  </w:style>
  <w:style w:type="paragraph" w:styleId="Corpodetexto">
    <w:name w:val="Body Text"/>
    <w:basedOn w:val="Normal"/>
    <w:link w:val="CorpodetextoChar"/>
    <w:uiPriority w:val="1"/>
    <w:qFormat/>
    <w:rsid w:val="00B81ECF"/>
    <w:pPr>
      <w:widowControl w:val="0"/>
    </w:pPr>
    <w:rPr>
      <w:rFonts w:eastAsia="Arial" w:cs="Arial"/>
      <w:sz w:val="22"/>
      <w:szCs w:val="22"/>
      <w:lang w:val="en-US" w:eastAsia="en-US"/>
    </w:rPr>
  </w:style>
  <w:style w:type="character" w:customStyle="1" w:styleId="CorpodetextoChar">
    <w:name w:val="Corpo de texto Char"/>
    <w:link w:val="Corpodetexto"/>
    <w:uiPriority w:val="1"/>
    <w:rsid w:val="00B81ECF"/>
    <w:rPr>
      <w:rFonts w:ascii="Arial" w:eastAsia="Arial" w:hAnsi="Arial" w:cs="Arial"/>
      <w:sz w:val="22"/>
      <w:szCs w:val="22"/>
      <w:lang w:val="en-US" w:eastAsia="en-US"/>
    </w:rPr>
  </w:style>
  <w:style w:type="paragraph" w:styleId="PargrafodaLista">
    <w:name w:val="List Paragraph"/>
    <w:basedOn w:val="Normal"/>
    <w:uiPriority w:val="34"/>
    <w:qFormat/>
    <w:rsid w:val="004E7C7D"/>
    <w:pPr>
      <w:widowControl w:val="0"/>
      <w:ind w:left="838" w:hanging="360"/>
    </w:pPr>
    <w:rPr>
      <w:rFonts w:eastAsia="Arial" w:cs="Arial"/>
      <w:sz w:val="22"/>
      <w:szCs w:val="22"/>
      <w:lang w:val="en-US" w:eastAsia="en-US"/>
    </w:rPr>
  </w:style>
  <w:style w:type="character" w:styleId="Hyperlink">
    <w:name w:val="Hyperlink"/>
    <w:basedOn w:val="Fontepargpadro"/>
    <w:unhideWhenUsed/>
    <w:rsid w:val="004110D6"/>
    <w:rPr>
      <w:color w:val="0563C1" w:themeColor="hyperlink"/>
      <w:u w:val="single"/>
    </w:rPr>
  </w:style>
  <w:style w:type="character" w:customStyle="1" w:styleId="UnresolvedMention">
    <w:name w:val="Unresolved Mention"/>
    <w:basedOn w:val="Fontepargpadro"/>
    <w:uiPriority w:val="99"/>
    <w:semiHidden/>
    <w:unhideWhenUsed/>
    <w:rsid w:val="004110D6"/>
    <w:rPr>
      <w:color w:val="808080"/>
      <w:shd w:val="clear" w:color="auto" w:fill="E6E6E6"/>
    </w:rPr>
  </w:style>
  <w:style w:type="paragraph" w:styleId="Textodenotaderodap">
    <w:name w:val="footnote text"/>
    <w:basedOn w:val="Normal"/>
    <w:link w:val="TextodenotaderodapChar"/>
    <w:semiHidden/>
    <w:unhideWhenUsed/>
    <w:rsid w:val="007E4126"/>
    <w:pPr>
      <w:spacing w:line="240" w:lineRule="auto"/>
    </w:pPr>
    <w:rPr>
      <w:sz w:val="20"/>
      <w:szCs w:val="20"/>
    </w:rPr>
  </w:style>
  <w:style w:type="character" w:customStyle="1" w:styleId="TextodenotaderodapChar">
    <w:name w:val="Texto de nota de rodapé Char"/>
    <w:basedOn w:val="Fontepargpadro"/>
    <w:link w:val="Textodenotaderodap"/>
    <w:semiHidden/>
    <w:rsid w:val="007E4126"/>
    <w:rPr>
      <w:rFonts w:ascii="Arial" w:hAnsi="Arial"/>
    </w:rPr>
  </w:style>
  <w:style w:type="character" w:styleId="Refdenotaderodap">
    <w:name w:val="footnote reference"/>
    <w:basedOn w:val="Fontepargpadro"/>
    <w:semiHidden/>
    <w:unhideWhenUsed/>
    <w:rsid w:val="007E4126"/>
    <w:rPr>
      <w:vertAlign w:val="superscript"/>
    </w:rPr>
  </w:style>
  <w:style w:type="paragraph" w:styleId="Pr-formataoHTML">
    <w:name w:val="HTML Preformatted"/>
    <w:basedOn w:val="Normal"/>
    <w:link w:val="Pr-formataoHTMLChar"/>
    <w:uiPriority w:val="99"/>
    <w:semiHidden/>
    <w:unhideWhenUsed/>
    <w:rsid w:val="00D5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D538B4"/>
    <w:rPr>
      <w:rFonts w:ascii="Courier New" w:hAnsi="Courier New" w:cs="Courier New"/>
    </w:rPr>
  </w:style>
  <w:style w:type="character" w:styleId="Forte">
    <w:name w:val="Strong"/>
    <w:basedOn w:val="Fontepargpadro"/>
    <w:uiPriority w:val="22"/>
    <w:qFormat/>
    <w:rsid w:val="00812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5422">
      <w:bodyDiv w:val="1"/>
      <w:marLeft w:val="0"/>
      <w:marRight w:val="0"/>
      <w:marTop w:val="0"/>
      <w:marBottom w:val="0"/>
      <w:divBdr>
        <w:top w:val="none" w:sz="0" w:space="0" w:color="auto"/>
        <w:left w:val="none" w:sz="0" w:space="0" w:color="auto"/>
        <w:bottom w:val="none" w:sz="0" w:space="0" w:color="auto"/>
        <w:right w:val="none" w:sz="0" w:space="0" w:color="auto"/>
      </w:divBdr>
    </w:div>
    <w:div w:id="374083558">
      <w:bodyDiv w:val="1"/>
      <w:marLeft w:val="0"/>
      <w:marRight w:val="0"/>
      <w:marTop w:val="0"/>
      <w:marBottom w:val="0"/>
      <w:divBdr>
        <w:top w:val="none" w:sz="0" w:space="0" w:color="auto"/>
        <w:left w:val="none" w:sz="0" w:space="0" w:color="auto"/>
        <w:bottom w:val="none" w:sz="0" w:space="0" w:color="auto"/>
        <w:right w:val="none" w:sz="0" w:space="0" w:color="auto"/>
      </w:divBdr>
    </w:div>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 w:id="21068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Auto+MP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A017-3084-4744-908F-34AE15D7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1458</Words>
  <Characters>8369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Particular</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Bozzi Nonato</dc:creator>
  <cp:keywords/>
  <cp:lastModifiedBy>Flavio Augusto Rezende Calado</cp:lastModifiedBy>
  <cp:revision>52</cp:revision>
  <cp:lastPrinted>2017-05-17T14:54:00Z</cp:lastPrinted>
  <dcterms:created xsi:type="dcterms:W3CDTF">2017-10-22T18:58:00Z</dcterms:created>
  <dcterms:modified xsi:type="dcterms:W3CDTF">2018-07-15T23:02:00Z</dcterms:modified>
</cp:coreProperties>
</file>