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338CD1" w14:textId="77777777" w:rsidR="007F4E7C" w:rsidRPr="00AF2763" w:rsidRDefault="007F4E7C" w:rsidP="00E13987">
      <w:pPr>
        <w:pStyle w:val="ProgramName"/>
        <w:spacing w:before="0" w:line="240" w:lineRule="auto"/>
        <w:jc w:val="right"/>
      </w:pPr>
    </w:p>
    <w:p w14:paraId="575DFFC4" w14:textId="77777777" w:rsidR="007F4E7C" w:rsidRDefault="007F4E7C" w:rsidP="00E13987">
      <w:pPr>
        <w:pStyle w:val="ProgramName"/>
        <w:spacing w:before="0" w:line="240" w:lineRule="auto"/>
        <w:jc w:val="right"/>
      </w:pPr>
    </w:p>
    <w:p w14:paraId="23E2402E" w14:textId="4E269C07" w:rsidR="00E13987" w:rsidRDefault="00E13987" w:rsidP="005738F1"/>
    <w:p w14:paraId="3A3C89D7" w14:textId="0270F056" w:rsidR="00E13987" w:rsidRDefault="00E13987" w:rsidP="005738F1"/>
    <w:p w14:paraId="41C0B855" w14:textId="327DE38B" w:rsidR="00E13987" w:rsidRDefault="00E13987" w:rsidP="005738F1"/>
    <w:p w14:paraId="228F0737" w14:textId="09DFD550" w:rsidR="00E13987" w:rsidRDefault="00E13987" w:rsidP="005738F1"/>
    <w:p w14:paraId="6B0708C5" w14:textId="2D050E5C" w:rsidR="00E13987" w:rsidRDefault="00E13987" w:rsidP="005738F1"/>
    <w:p w14:paraId="3604B285" w14:textId="57C2B2AA" w:rsidR="00E13987" w:rsidRDefault="00E13987" w:rsidP="005738F1"/>
    <w:p w14:paraId="634D02D7" w14:textId="77777777" w:rsidR="00E13987" w:rsidRPr="00E0306D" w:rsidRDefault="00E13987" w:rsidP="005738F1"/>
    <w:p w14:paraId="519E3236" w14:textId="5D968B7B" w:rsidR="0009332D" w:rsidRDefault="00DC5979" w:rsidP="0009332D">
      <w:pPr>
        <w:pStyle w:val="DocumentName"/>
        <w:keepLines w:val="0"/>
        <w:suppressAutoHyphens/>
        <w:ind w:left="170" w:right="170"/>
        <w:rPr>
          <w:bCs w:val="0"/>
          <w:sz w:val="28"/>
          <w:szCs w:val="28"/>
        </w:rPr>
      </w:pPr>
      <w:r>
        <w:rPr>
          <w:bCs w:val="0"/>
          <w:sz w:val="28"/>
          <w:szCs w:val="28"/>
        </w:rPr>
        <w:t xml:space="preserve">Разработка </w:t>
      </w:r>
      <w:r w:rsidR="006E2A90">
        <w:rPr>
          <w:bCs w:val="0"/>
          <w:sz w:val="28"/>
          <w:szCs w:val="28"/>
        </w:rPr>
        <w:t>ПРОЕКТ</w:t>
      </w:r>
      <w:r>
        <w:rPr>
          <w:bCs w:val="0"/>
          <w:sz w:val="28"/>
          <w:szCs w:val="28"/>
        </w:rPr>
        <w:t>а</w:t>
      </w:r>
    </w:p>
    <w:p w14:paraId="3CF914F0" w14:textId="77777777" w:rsidR="0009332D" w:rsidRDefault="0009332D" w:rsidP="0009332D">
      <w:pPr>
        <w:pStyle w:val="DocumentName"/>
        <w:keepLines w:val="0"/>
        <w:suppressAutoHyphens/>
        <w:ind w:left="170" w:right="170"/>
        <w:rPr>
          <w:bCs w:val="0"/>
          <w:sz w:val="28"/>
          <w:szCs w:val="28"/>
        </w:rPr>
      </w:pPr>
      <w:r>
        <w:rPr>
          <w:bCs w:val="0"/>
          <w:sz w:val="28"/>
          <w:szCs w:val="28"/>
        </w:rPr>
        <w:t xml:space="preserve">КАТАСТРОФОУСТОЙЧИВОЙ ИТ - </w:t>
      </w:r>
      <w:r w:rsidRPr="005738F1">
        <w:rPr>
          <w:bCs w:val="0"/>
          <w:sz w:val="28"/>
          <w:szCs w:val="28"/>
        </w:rPr>
        <w:t>инфраструктур</w:t>
      </w:r>
      <w:r>
        <w:rPr>
          <w:bCs w:val="0"/>
          <w:sz w:val="28"/>
          <w:szCs w:val="28"/>
        </w:rPr>
        <w:t xml:space="preserve">ы </w:t>
      </w:r>
    </w:p>
    <w:p w14:paraId="3AA5146E" w14:textId="1553646A" w:rsidR="0009332D" w:rsidRDefault="0009332D" w:rsidP="0009332D">
      <w:pPr>
        <w:pStyle w:val="DocumentName"/>
        <w:keepLines w:val="0"/>
        <w:suppressAutoHyphens/>
        <w:ind w:left="170" w:right="170"/>
        <w:rPr>
          <w:bCs w:val="0"/>
          <w:sz w:val="28"/>
          <w:szCs w:val="28"/>
        </w:rPr>
      </w:pPr>
      <w:r w:rsidRPr="00D762E5">
        <w:rPr>
          <w:bCs w:val="0"/>
          <w:sz w:val="28"/>
          <w:szCs w:val="28"/>
        </w:rPr>
        <w:t xml:space="preserve"> </w:t>
      </w:r>
      <w:r w:rsidR="00977534" w:rsidRPr="00977534">
        <w:rPr>
          <w:bCs w:val="0"/>
          <w:sz w:val="28"/>
          <w:szCs w:val="28"/>
        </w:rPr>
        <w:t>БАНК</w:t>
      </w:r>
      <w:r w:rsidR="009A2B55">
        <w:rPr>
          <w:bCs w:val="0"/>
          <w:sz w:val="28"/>
          <w:szCs w:val="28"/>
        </w:rPr>
        <w:t>А</w:t>
      </w:r>
      <w:r w:rsidR="00C91CCC">
        <w:rPr>
          <w:bCs w:val="0"/>
          <w:sz w:val="28"/>
          <w:szCs w:val="28"/>
        </w:rPr>
        <w:t xml:space="preserve"> «ЗЕНИТ» (ПАО)</w:t>
      </w:r>
    </w:p>
    <w:p w14:paraId="6A0D803F" w14:textId="77777777" w:rsidR="00DC7DE1" w:rsidRDefault="00DC7DE1" w:rsidP="00DC7DE1">
      <w:pPr>
        <w:pStyle w:val="DocumentName"/>
        <w:keepLines w:val="0"/>
        <w:suppressAutoHyphens/>
        <w:ind w:left="170" w:right="170"/>
        <w:rPr>
          <w:bCs w:val="0"/>
          <w:sz w:val="28"/>
          <w:szCs w:val="28"/>
        </w:rPr>
      </w:pPr>
    </w:p>
    <w:p w14:paraId="22FDEB3F" w14:textId="37030CFD" w:rsidR="00DC7DE1" w:rsidRPr="007247EF" w:rsidRDefault="00DC7DE1" w:rsidP="00DC7DE1">
      <w:pPr>
        <w:pStyle w:val="DocumentName"/>
        <w:keepLines w:val="0"/>
        <w:suppressAutoHyphens/>
        <w:ind w:left="170" w:right="170"/>
        <w:rPr>
          <w:bCs w:val="0"/>
          <w:sz w:val="28"/>
          <w:szCs w:val="28"/>
        </w:rPr>
      </w:pPr>
      <w:r>
        <w:rPr>
          <w:bCs w:val="0"/>
          <w:sz w:val="28"/>
          <w:szCs w:val="28"/>
        </w:rPr>
        <w:t>Техническое задание</w:t>
      </w:r>
    </w:p>
    <w:p w14:paraId="02369B1E" w14:textId="77777777" w:rsidR="005738F1" w:rsidRPr="00640086" w:rsidRDefault="005738F1" w:rsidP="005738F1">
      <w:pPr>
        <w:pStyle w:val="DocumentName"/>
        <w:keepLines w:val="0"/>
        <w:suppressAutoHyphens/>
        <w:ind w:left="170" w:right="170"/>
      </w:pPr>
    </w:p>
    <w:p w14:paraId="3231793D" w14:textId="77777777" w:rsidR="00B04919" w:rsidRDefault="00B04919"/>
    <w:p w14:paraId="2F04DBB0" w14:textId="77777777" w:rsidR="00B04919" w:rsidRDefault="00B04919"/>
    <w:p w14:paraId="686CC4EA" w14:textId="77777777" w:rsidR="00B04919" w:rsidRDefault="00B04919"/>
    <w:p w14:paraId="2FCB42A0" w14:textId="77777777" w:rsidR="00B04919" w:rsidRDefault="00B04919"/>
    <w:p w14:paraId="23C7CECA" w14:textId="77777777" w:rsidR="00B04919" w:rsidRDefault="00B04919"/>
    <w:p w14:paraId="4354ECFB" w14:textId="77777777" w:rsidR="00B04919" w:rsidRDefault="00B04919"/>
    <w:p w14:paraId="2C142B9B" w14:textId="77777777" w:rsidR="00B04919" w:rsidRDefault="00B04919"/>
    <w:p w14:paraId="1CD9ABA8" w14:textId="77777777" w:rsidR="00B04919" w:rsidRDefault="00B04919"/>
    <w:p w14:paraId="659B1768" w14:textId="77777777" w:rsidR="00B04919" w:rsidRDefault="00B04919"/>
    <w:p w14:paraId="09DDE6A6" w14:textId="77777777" w:rsidR="00B04919" w:rsidRDefault="00B04919"/>
    <w:p w14:paraId="20E61711" w14:textId="77777777" w:rsidR="00B04919" w:rsidRDefault="00B04919"/>
    <w:p w14:paraId="360FB9D3" w14:textId="77777777" w:rsidR="00B04919" w:rsidRDefault="00B04919"/>
    <w:p w14:paraId="65A66366" w14:textId="26D4AD03" w:rsidR="00FB1E69" w:rsidRDefault="005738F1" w:rsidP="002F04EE">
      <w:pPr>
        <w:pStyle w:val="ShortSystemName"/>
      </w:pPr>
      <w:r w:rsidRPr="00B04919">
        <w:rPr>
          <w:rFonts w:eastAsiaTheme="minorEastAsia"/>
          <w:sz w:val="21"/>
          <w:szCs w:val="21"/>
        </w:rPr>
        <w:br w:type="page"/>
      </w:r>
    </w:p>
    <w:sdt>
      <w:sdtPr>
        <w:rPr>
          <w:rFonts w:ascii="Times New Roman" w:eastAsiaTheme="minorEastAsia" w:hAnsi="Times New Roman" w:cs="Times New Roman"/>
          <w:color w:val="auto"/>
          <w:sz w:val="21"/>
          <w:szCs w:val="21"/>
        </w:rPr>
        <w:id w:val="-2113356603"/>
        <w:docPartObj>
          <w:docPartGallery w:val="Table of Contents"/>
          <w:docPartUnique/>
        </w:docPartObj>
      </w:sdtPr>
      <w:sdtEndPr>
        <w:rPr>
          <w:b/>
          <w:bCs/>
        </w:rPr>
      </w:sdtEndPr>
      <w:sdtContent>
        <w:p w14:paraId="3B402A61" w14:textId="77777777" w:rsidR="005B3CE8" w:rsidRPr="006C47AA" w:rsidRDefault="005B3CE8">
          <w:pPr>
            <w:pStyle w:val="af5"/>
            <w:rPr>
              <w:rFonts w:ascii="Times New Roman" w:eastAsia="Times New Roman" w:hAnsi="Times New Roman" w:cs="Times New Roman"/>
              <w:b/>
              <w:bCs/>
              <w:color w:val="auto"/>
              <w:kern w:val="32"/>
              <w:sz w:val="28"/>
              <w:szCs w:val="28"/>
            </w:rPr>
          </w:pPr>
          <w:r w:rsidRPr="006C47AA">
            <w:rPr>
              <w:rFonts w:ascii="Times New Roman" w:eastAsia="Times New Roman" w:hAnsi="Times New Roman" w:cs="Times New Roman"/>
              <w:b/>
              <w:bCs/>
              <w:color w:val="auto"/>
              <w:kern w:val="32"/>
              <w:sz w:val="28"/>
              <w:szCs w:val="28"/>
            </w:rPr>
            <w:t>Оглавление</w:t>
          </w:r>
        </w:p>
        <w:p w14:paraId="0F8C67E7" w14:textId="0DABD84A" w:rsidR="00220B1F" w:rsidRPr="00220B1F" w:rsidRDefault="005B3CE8">
          <w:pPr>
            <w:pStyle w:val="13"/>
            <w:rPr>
              <w:rFonts w:asciiTheme="minorHAnsi" w:eastAsiaTheme="minorEastAsia" w:hAnsiTheme="minorHAnsi" w:cstheme="minorBidi"/>
              <w:bCs w:val="0"/>
              <w:kern w:val="0"/>
              <w:sz w:val="22"/>
              <w:szCs w:val="22"/>
              <w:lang w:eastAsia="ru-RU"/>
            </w:rPr>
          </w:pPr>
          <w:r w:rsidRPr="00CA6BAC">
            <w:fldChar w:fldCharType="begin"/>
          </w:r>
          <w:r w:rsidRPr="00CA6BAC">
            <w:instrText xml:space="preserve"> TOC \o "1-3" \h \z \u </w:instrText>
          </w:r>
          <w:r w:rsidRPr="00CA6BAC">
            <w:fldChar w:fldCharType="separate"/>
          </w:r>
          <w:hyperlink w:anchor="_Toc184033115" w:history="1">
            <w:r w:rsidR="00220B1F" w:rsidRPr="00220B1F">
              <w:rPr>
                <w:rStyle w:val="af3"/>
              </w:rPr>
              <w:t>1.</w:t>
            </w:r>
            <w:r w:rsidR="00220B1F" w:rsidRPr="00220B1F">
              <w:rPr>
                <w:rFonts w:asciiTheme="minorHAnsi" w:eastAsiaTheme="minorEastAsia" w:hAnsiTheme="minorHAnsi" w:cstheme="minorBidi"/>
                <w:bCs w:val="0"/>
                <w:kern w:val="0"/>
                <w:sz w:val="22"/>
                <w:szCs w:val="22"/>
                <w:lang w:eastAsia="ru-RU"/>
              </w:rPr>
              <w:tab/>
            </w:r>
            <w:r w:rsidR="00220B1F" w:rsidRPr="00220B1F">
              <w:rPr>
                <w:rStyle w:val="af3"/>
              </w:rPr>
              <w:t>Общие сведения</w:t>
            </w:r>
            <w:r w:rsidR="00220B1F" w:rsidRPr="00220B1F">
              <w:rPr>
                <w:webHidden/>
              </w:rPr>
              <w:tab/>
            </w:r>
            <w:r w:rsidR="00220B1F" w:rsidRPr="00220B1F">
              <w:rPr>
                <w:webHidden/>
              </w:rPr>
              <w:fldChar w:fldCharType="begin"/>
            </w:r>
            <w:r w:rsidR="00220B1F" w:rsidRPr="00220B1F">
              <w:rPr>
                <w:webHidden/>
              </w:rPr>
              <w:instrText xml:space="preserve"> PAGEREF _Toc184033115 \h </w:instrText>
            </w:r>
            <w:r w:rsidR="00220B1F" w:rsidRPr="00220B1F">
              <w:rPr>
                <w:webHidden/>
              </w:rPr>
            </w:r>
            <w:r w:rsidR="00220B1F" w:rsidRPr="00220B1F">
              <w:rPr>
                <w:webHidden/>
              </w:rPr>
              <w:fldChar w:fldCharType="separate"/>
            </w:r>
            <w:r w:rsidR="00220B1F" w:rsidRPr="00220B1F">
              <w:rPr>
                <w:webHidden/>
              </w:rPr>
              <w:t>3</w:t>
            </w:r>
            <w:r w:rsidR="00220B1F" w:rsidRPr="00220B1F">
              <w:rPr>
                <w:webHidden/>
              </w:rPr>
              <w:fldChar w:fldCharType="end"/>
            </w:r>
          </w:hyperlink>
        </w:p>
        <w:p w14:paraId="187AB5CE" w14:textId="45D86761" w:rsidR="00220B1F" w:rsidRPr="00220B1F" w:rsidRDefault="00EE2B57">
          <w:pPr>
            <w:pStyle w:val="13"/>
            <w:rPr>
              <w:rFonts w:asciiTheme="minorHAnsi" w:eastAsiaTheme="minorEastAsia" w:hAnsiTheme="minorHAnsi" w:cstheme="minorBidi"/>
              <w:bCs w:val="0"/>
              <w:kern w:val="0"/>
              <w:sz w:val="22"/>
              <w:szCs w:val="22"/>
              <w:lang w:eastAsia="ru-RU"/>
            </w:rPr>
          </w:pPr>
          <w:hyperlink w:anchor="_Toc184033116" w:history="1">
            <w:r w:rsidR="00220B1F" w:rsidRPr="00220B1F">
              <w:rPr>
                <w:rStyle w:val="af3"/>
              </w:rPr>
              <w:t>2.</w:t>
            </w:r>
            <w:r w:rsidR="00220B1F" w:rsidRPr="00220B1F">
              <w:rPr>
                <w:rFonts w:asciiTheme="minorHAnsi" w:eastAsiaTheme="minorEastAsia" w:hAnsiTheme="minorHAnsi" w:cstheme="minorBidi"/>
                <w:bCs w:val="0"/>
                <w:kern w:val="0"/>
                <w:sz w:val="22"/>
                <w:szCs w:val="22"/>
                <w:lang w:eastAsia="ru-RU"/>
              </w:rPr>
              <w:tab/>
            </w:r>
            <w:r w:rsidR="00220B1F" w:rsidRPr="00220B1F">
              <w:rPr>
                <w:rStyle w:val="af3"/>
              </w:rPr>
              <w:t>Назначение, цели и основные задачи комплексного решения</w:t>
            </w:r>
            <w:r w:rsidR="00220B1F" w:rsidRPr="00220B1F">
              <w:rPr>
                <w:webHidden/>
              </w:rPr>
              <w:tab/>
            </w:r>
            <w:r w:rsidR="00220B1F" w:rsidRPr="00220B1F">
              <w:rPr>
                <w:webHidden/>
              </w:rPr>
              <w:fldChar w:fldCharType="begin"/>
            </w:r>
            <w:r w:rsidR="00220B1F" w:rsidRPr="00220B1F">
              <w:rPr>
                <w:webHidden/>
              </w:rPr>
              <w:instrText xml:space="preserve"> PAGEREF _Toc184033116 \h </w:instrText>
            </w:r>
            <w:r w:rsidR="00220B1F" w:rsidRPr="00220B1F">
              <w:rPr>
                <w:webHidden/>
              </w:rPr>
            </w:r>
            <w:r w:rsidR="00220B1F" w:rsidRPr="00220B1F">
              <w:rPr>
                <w:webHidden/>
              </w:rPr>
              <w:fldChar w:fldCharType="separate"/>
            </w:r>
            <w:r w:rsidR="00220B1F" w:rsidRPr="00220B1F">
              <w:rPr>
                <w:webHidden/>
              </w:rPr>
              <w:t>4</w:t>
            </w:r>
            <w:r w:rsidR="00220B1F" w:rsidRPr="00220B1F">
              <w:rPr>
                <w:webHidden/>
              </w:rPr>
              <w:fldChar w:fldCharType="end"/>
            </w:r>
          </w:hyperlink>
        </w:p>
        <w:p w14:paraId="369D4BBF" w14:textId="470CC5F8" w:rsidR="00220B1F" w:rsidRPr="00220B1F" w:rsidRDefault="00EE2B57">
          <w:pPr>
            <w:pStyle w:val="24"/>
            <w:rPr>
              <w:b/>
              <w:noProof/>
              <w:sz w:val="22"/>
              <w:szCs w:val="22"/>
              <w:lang w:eastAsia="ru-RU"/>
            </w:rPr>
          </w:pPr>
          <w:hyperlink w:anchor="_Toc184033117" w:history="1">
            <w:r w:rsidR="00220B1F" w:rsidRPr="00220B1F">
              <w:rPr>
                <w:rStyle w:val="af3"/>
                <w:rFonts w:ascii="Times New Roman" w:eastAsia="Times New Roman" w:hAnsi="Times New Roman" w:cs="Times New Roman"/>
                <w:b/>
                <w:iCs/>
                <w:noProof/>
                <w:kern w:val="32"/>
              </w:rPr>
              <w:t>2.1.</w:t>
            </w:r>
            <w:r w:rsidR="00220B1F" w:rsidRPr="00220B1F">
              <w:rPr>
                <w:b/>
                <w:noProof/>
                <w:sz w:val="22"/>
                <w:szCs w:val="22"/>
                <w:lang w:eastAsia="ru-RU"/>
              </w:rPr>
              <w:tab/>
            </w:r>
            <w:r w:rsidR="00220B1F" w:rsidRPr="00220B1F">
              <w:rPr>
                <w:rStyle w:val="af3"/>
                <w:rFonts w:ascii="Times New Roman" w:eastAsia="Times New Roman" w:hAnsi="Times New Roman" w:cs="Times New Roman"/>
                <w:b/>
                <w:iCs/>
                <w:noProof/>
                <w:kern w:val="32"/>
              </w:rPr>
              <w:t>Назначение решения</w:t>
            </w:r>
            <w:r w:rsidR="00220B1F" w:rsidRPr="00220B1F">
              <w:rPr>
                <w:b/>
                <w:noProof/>
                <w:webHidden/>
              </w:rPr>
              <w:tab/>
            </w:r>
            <w:r w:rsidR="00220B1F" w:rsidRPr="00220B1F">
              <w:rPr>
                <w:b/>
                <w:noProof/>
                <w:webHidden/>
              </w:rPr>
              <w:fldChar w:fldCharType="begin"/>
            </w:r>
            <w:r w:rsidR="00220B1F" w:rsidRPr="00220B1F">
              <w:rPr>
                <w:b/>
                <w:noProof/>
                <w:webHidden/>
              </w:rPr>
              <w:instrText xml:space="preserve"> PAGEREF _Toc184033117 \h </w:instrText>
            </w:r>
            <w:r w:rsidR="00220B1F" w:rsidRPr="00220B1F">
              <w:rPr>
                <w:b/>
                <w:noProof/>
                <w:webHidden/>
              </w:rPr>
            </w:r>
            <w:r w:rsidR="00220B1F" w:rsidRPr="00220B1F">
              <w:rPr>
                <w:b/>
                <w:noProof/>
                <w:webHidden/>
              </w:rPr>
              <w:fldChar w:fldCharType="separate"/>
            </w:r>
            <w:r w:rsidR="00220B1F" w:rsidRPr="00220B1F">
              <w:rPr>
                <w:b/>
                <w:noProof/>
                <w:webHidden/>
              </w:rPr>
              <w:t>4</w:t>
            </w:r>
            <w:r w:rsidR="00220B1F" w:rsidRPr="00220B1F">
              <w:rPr>
                <w:b/>
                <w:noProof/>
                <w:webHidden/>
              </w:rPr>
              <w:fldChar w:fldCharType="end"/>
            </w:r>
          </w:hyperlink>
        </w:p>
        <w:p w14:paraId="4B6FA2CC" w14:textId="38066FCB" w:rsidR="00220B1F" w:rsidRPr="00220B1F" w:rsidRDefault="00EE2B57">
          <w:pPr>
            <w:pStyle w:val="24"/>
            <w:rPr>
              <w:b/>
              <w:noProof/>
              <w:sz w:val="22"/>
              <w:szCs w:val="22"/>
              <w:lang w:eastAsia="ru-RU"/>
            </w:rPr>
          </w:pPr>
          <w:hyperlink w:anchor="_Toc184033118" w:history="1">
            <w:r w:rsidR="00220B1F" w:rsidRPr="00220B1F">
              <w:rPr>
                <w:rStyle w:val="af3"/>
                <w:rFonts w:ascii="Times New Roman" w:eastAsia="Times New Roman" w:hAnsi="Times New Roman" w:cs="Times New Roman"/>
                <w:b/>
                <w:iCs/>
                <w:noProof/>
                <w:kern w:val="32"/>
              </w:rPr>
              <w:t>2.2.</w:t>
            </w:r>
            <w:r w:rsidR="00220B1F" w:rsidRPr="00220B1F">
              <w:rPr>
                <w:b/>
                <w:noProof/>
                <w:sz w:val="22"/>
                <w:szCs w:val="22"/>
                <w:lang w:eastAsia="ru-RU"/>
              </w:rPr>
              <w:tab/>
            </w:r>
            <w:r w:rsidR="00220B1F" w:rsidRPr="00220B1F">
              <w:rPr>
                <w:rStyle w:val="af3"/>
                <w:rFonts w:ascii="Times New Roman" w:eastAsia="Times New Roman" w:hAnsi="Times New Roman" w:cs="Times New Roman"/>
                <w:b/>
                <w:iCs/>
                <w:noProof/>
                <w:kern w:val="32"/>
              </w:rPr>
              <w:t>Цель создания решения</w:t>
            </w:r>
            <w:r w:rsidR="00220B1F" w:rsidRPr="00220B1F">
              <w:rPr>
                <w:b/>
                <w:noProof/>
                <w:webHidden/>
              </w:rPr>
              <w:tab/>
            </w:r>
            <w:r w:rsidR="00220B1F" w:rsidRPr="00220B1F">
              <w:rPr>
                <w:b/>
                <w:noProof/>
                <w:webHidden/>
              </w:rPr>
              <w:fldChar w:fldCharType="begin"/>
            </w:r>
            <w:r w:rsidR="00220B1F" w:rsidRPr="00220B1F">
              <w:rPr>
                <w:b/>
                <w:noProof/>
                <w:webHidden/>
              </w:rPr>
              <w:instrText xml:space="preserve"> PAGEREF _Toc184033118 \h </w:instrText>
            </w:r>
            <w:r w:rsidR="00220B1F" w:rsidRPr="00220B1F">
              <w:rPr>
                <w:b/>
                <w:noProof/>
                <w:webHidden/>
              </w:rPr>
            </w:r>
            <w:r w:rsidR="00220B1F" w:rsidRPr="00220B1F">
              <w:rPr>
                <w:b/>
                <w:noProof/>
                <w:webHidden/>
              </w:rPr>
              <w:fldChar w:fldCharType="separate"/>
            </w:r>
            <w:r w:rsidR="00220B1F" w:rsidRPr="00220B1F">
              <w:rPr>
                <w:b/>
                <w:noProof/>
                <w:webHidden/>
              </w:rPr>
              <w:t>4</w:t>
            </w:r>
            <w:r w:rsidR="00220B1F" w:rsidRPr="00220B1F">
              <w:rPr>
                <w:b/>
                <w:noProof/>
                <w:webHidden/>
              </w:rPr>
              <w:fldChar w:fldCharType="end"/>
            </w:r>
          </w:hyperlink>
        </w:p>
        <w:p w14:paraId="14C53FBB" w14:textId="78943636" w:rsidR="00220B1F" w:rsidRPr="00220B1F" w:rsidRDefault="00EE2B57">
          <w:pPr>
            <w:pStyle w:val="24"/>
            <w:rPr>
              <w:b/>
              <w:noProof/>
              <w:sz w:val="22"/>
              <w:szCs w:val="22"/>
              <w:lang w:eastAsia="ru-RU"/>
            </w:rPr>
          </w:pPr>
          <w:hyperlink w:anchor="_Toc184033119" w:history="1">
            <w:r w:rsidR="00220B1F" w:rsidRPr="00220B1F">
              <w:rPr>
                <w:rStyle w:val="af3"/>
                <w:rFonts w:ascii="Times New Roman" w:eastAsia="Times New Roman" w:hAnsi="Times New Roman" w:cs="Times New Roman"/>
                <w:b/>
                <w:iCs/>
                <w:noProof/>
                <w:kern w:val="32"/>
              </w:rPr>
              <w:t>2.3.</w:t>
            </w:r>
            <w:r w:rsidR="00220B1F" w:rsidRPr="00220B1F">
              <w:rPr>
                <w:b/>
                <w:noProof/>
                <w:sz w:val="22"/>
                <w:szCs w:val="22"/>
                <w:lang w:eastAsia="ru-RU"/>
              </w:rPr>
              <w:tab/>
            </w:r>
            <w:r w:rsidR="00220B1F" w:rsidRPr="00220B1F">
              <w:rPr>
                <w:rStyle w:val="af3"/>
                <w:rFonts w:ascii="Times New Roman" w:eastAsia="Times New Roman" w:hAnsi="Times New Roman" w:cs="Times New Roman"/>
                <w:b/>
                <w:iCs/>
                <w:noProof/>
                <w:kern w:val="32"/>
              </w:rPr>
              <w:t>Основные решаемые задачи</w:t>
            </w:r>
            <w:r w:rsidR="00220B1F" w:rsidRPr="00220B1F">
              <w:rPr>
                <w:b/>
                <w:noProof/>
                <w:webHidden/>
              </w:rPr>
              <w:tab/>
            </w:r>
            <w:r w:rsidR="00220B1F" w:rsidRPr="00220B1F">
              <w:rPr>
                <w:b/>
                <w:noProof/>
                <w:webHidden/>
              </w:rPr>
              <w:fldChar w:fldCharType="begin"/>
            </w:r>
            <w:r w:rsidR="00220B1F" w:rsidRPr="00220B1F">
              <w:rPr>
                <w:b/>
                <w:noProof/>
                <w:webHidden/>
              </w:rPr>
              <w:instrText xml:space="preserve"> PAGEREF _Toc184033119 \h </w:instrText>
            </w:r>
            <w:r w:rsidR="00220B1F" w:rsidRPr="00220B1F">
              <w:rPr>
                <w:b/>
                <w:noProof/>
                <w:webHidden/>
              </w:rPr>
            </w:r>
            <w:r w:rsidR="00220B1F" w:rsidRPr="00220B1F">
              <w:rPr>
                <w:b/>
                <w:noProof/>
                <w:webHidden/>
              </w:rPr>
              <w:fldChar w:fldCharType="separate"/>
            </w:r>
            <w:r w:rsidR="00220B1F" w:rsidRPr="00220B1F">
              <w:rPr>
                <w:b/>
                <w:noProof/>
                <w:webHidden/>
              </w:rPr>
              <w:t>4</w:t>
            </w:r>
            <w:r w:rsidR="00220B1F" w:rsidRPr="00220B1F">
              <w:rPr>
                <w:b/>
                <w:noProof/>
                <w:webHidden/>
              </w:rPr>
              <w:fldChar w:fldCharType="end"/>
            </w:r>
          </w:hyperlink>
        </w:p>
        <w:p w14:paraId="6E2AB7AE" w14:textId="196CC532" w:rsidR="00220B1F" w:rsidRPr="00220B1F" w:rsidRDefault="00EE2B57">
          <w:pPr>
            <w:pStyle w:val="24"/>
            <w:rPr>
              <w:b/>
              <w:noProof/>
              <w:sz w:val="22"/>
              <w:szCs w:val="22"/>
              <w:lang w:eastAsia="ru-RU"/>
            </w:rPr>
          </w:pPr>
          <w:hyperlink w:anchor="_Toc184033120" w:history="1">
            <w:r w:rsidR="00220B1F" w:rsidRPr="00220B1F">
              <w:rPr>
                <w:rStyle w:val="af3"/>
                <w:rFonts w:ascii="Times New Roman" w:eastAsia="Times New Roman" w:hAnsi="Times New Roman" w:cs="Times New Roman"/>
                <w:b/>
                <w:iCs/>
                <w:noProof/>
                <w:kern w:val="32"/>
              </w:rPr>
              <w:t>2.4.</w:t>
            </w:r>
            <w:r w:rsidR="00220B1F" w:rsidRPr="00220B1F">
              <w:rPr>
                <w:b/>
                <w:noProof/>
                <w:sz w:val="22"/>
                <w:szCs w:val="22"/>
                <w:lang w:eastAsia="ru-RU"/>
              </w:rPr>
              <w:tab/>
            </w:r>
            <w:r w:rsidR="00220B1F" w:rsidRPr="00220B1F">
              <w:rPr>
                <w:rStyle w:val="af3"/>
                <w:rFonts w:ascii="Times New Roman" w:eastAsia="Times New Roman" w:hAnsi="Times New Roman" w:cs="Times New Roman"/>
                <w:b/>
                <w:iCs/>
                <w:noProof/>
                <w:kern w:val="32"/>
              </w:rPr>
              <w:t>Ограничения решения</w:t>
            </w:r>
            <w:r w:rsidR="00220B1F" w:rsidRPr="00220B1F">
              <w:rPr>
                <w:b/>
                <w:noProof/>
                <w:webHidden/>
              </w:rPr>
              <w:tab/>
            </w:r>
            <w:r w:rsidR="00220B1F" w:rsidRPr="00220B1F">
              <w:rPr>
                <w:b/>
                <w:noProof/>
                <w:webHidden/>
              </w:rPr>
              <w:fldChar w:fldCharType="begin"/>
            </w:r>
            <w:r w:rsidR="00220B1F" w:rsidRPr="00220B1F">
              <w:rPr>
                <w:b/>
                <w:noProof/>
                <w:webHidden/>
              </w:rPr>
              <w:instrText xml:space="preserve"> PAGEREF _Toc184033120 \h </w:instrText>
            </w:r>
            <w:r w:rsidR="00220B1F" w:rsidRPr="00220B1F">
              <w:rPr>
                <w:b/>
                <w:noProof/>
                <w:webHidden/>
              </w:rPr>
            </w:r>
            <w:r w:rsidR="00220B1F" w:rsidRPr="00220B1F">
              <w:rPr>
                <w:b/>
                <w:noProof/>
                <w:webHidden/>
              </w:rPr>
              <w:fldChar w:fldCharType="separate"/>
            </w:r>
            <w:r w:rsidR="00220B1F" w:rsidRPr="00220B1F">
              <w:rPr>
                <w:b/>
                <w:noProof/>
                <w:webHidden/>
              </w:rPr>
              <w:t>5</w:t>
            </w:r>
            <w:r w:rsidR="00220B1F" w:rsidRPr="00220B1F">
              <w:rPr>
                <w:b/>
                <w:noProof/>
                <w:webHidden/>
              </w:rPr>
              <w:fldChar w:fldCharType="end"/>
            </w:r>
          </w:hyperlink>
        </w:p>
        <w:p w14:paraId="77D58ABD" w14:textId="1D1C3B8E" w:rsidR="00220B1F" w:rsidRPr="00220B1F" w:rsidRDefault="00EE2B57">
          <w:pPr>
            <w:pStyle w:val="13"/>
            <w:rPr>
              <w:rFonts w:asciiTheme="minorHAnsi" w:eastAsiaTheme="minorEastAsia" w:hAnsiTheme="minorHAnsi" w:cstheme="minorBidi"/>
              <w:bCs w:val="0"/>
              <w:kern w:val="0"/>
              <w:sz w:val="22"/>
              <w:szCs w:val="22"/>
              <w:lang w:eastAsia="ru-RU"/>
            </w:rPr>
          </w:pPr>
          <w:hyperlink w:anchor="_Toc184033121" w:history="1">
            <w:r w:rsidR="00220B1F" w:rsidRPr="00220B1F">
              <w:rPr>
                <w:rStyle w:val="af3"/>
              </w:rPr>
              <w:t>3.</w:t>
            </w:r>
            <w:r w:rsidR="00220B1F" w:rsidRPr="00220B1F">
              <w:rPr>
                <w:rFonts w:asciiTheme="minorHAnsi" w:eastAsiaTheme="minorEastAsia" w:hAnsiTheme="minorHAnsi" w:cstheme="minorBidi"/>
                <w:bCs w:val="0"/>
                <w:kern w:val="0"/>
                <w:sz w:val="22"/>
                <w:szCs w:val="22"/>
                <w:lang w:eastAsia="ru-RU"/>
              </w:rPr>
              <w:tab/>
            </w:r>
            <w:r w:rsidR="00220B1F" w:rsidRPr="00220B1F">
              <w:rPr>
                <w:rStyle w:val="af3"/>
              </w:rPr>
              <w:t>Общие сведения и характеристики объекта автоматизации</w:t>
            </w:r>
            <w:r w:rsidR="00220B1F" w:rsidRPr="00220B1F">
              <w:rPr>
                <w:webHidden/>
              </w:rPr>
              <w:tab/>
            </w:r>
            <w:r w:rsidR="00220B1F" w:rsidRPr="00220B1F">
              <w:rPr>
                <w:webHidden/>
              </w:rPr>
              <w:fldChar w:fldCharType="begin"/>
            </w:r>
            <w:r w:rsidR="00220B1F" w:rsidRPr="00220B1F">
              <w:rPr>
                <w:webHidden/>
              </w:rPr>
              <w:instrText xml:space="preserve"> PAGEREF _Toc184033121 \h </w:instrText>
            </w:r>
            <w:r w:rsidR="00220B1F" w:rsidRPr="00220B1F">
              <w:rPr>
                <w:webHidden/>
              </w:rPr>
            </w:r>
            <w:r w:rsidR="00220B1F" w:rsidRPr="00220B1F">
              <w:rPr>
                <w:webHidden/>
              </w:rPr>
              <w:fldChar w:fldCharType="separate"/>
            </w:r>
            <w:r w:rsidR="00220B1F" w:rsidRPr="00220B1F">
              <w:rPr>
                <w:webHidden/>
              </w:rPr>
              <w:t>6</w:t>
            </w:r>
            <w:r w:rsidR="00220B1F" w:rsidRPr="00220B1F">
              <w:rPr>
                <w:webHidden/>
              </w:rPr>
              <w:fldChar w:fldCharType="end"/>
            </w:r>
          </w:hyperlink>
        </w:p>
        <w:p w14:paraId="563870AA" w14:textId="63D8AC7D" w:rsidR="00220B1F" w:rsidRPr="00220B1F" w:rsidRDefault="00EE2B57">
          <w:pPr>
            <w:pStyle w:val="13"/>
            <w:rPr>
              <w:rFonts w:asciiTheme="minorHAnsi" w:eastAsiaTheme="minorEastAsia" w:hAnsiTheme="minorHAnsi" w:cstheme="minorBidi"/>
              <w:bCs w:val="0"/>
              <w:kern w:val="0"/>
              <w:sz w:val="22"/>
              <w:szCs w:val="22"/>
              <w:lang w:eastAsia="ru-RU"/>
            </w:rPr>
          </w:pPr>
          <w:hyperlink w:anchor="_Toc184033122" w:history="1">
            <w:r w:rsidR="00220B1F" w:rsidRPr="00220B1F">
              <w:rPr>
                <w:rStyle w:val="af3"/>
              </w:rPr>
              <w:t>4.</w:t>
            </w:r>
            <w:r w:rsidR="00220B1F" w:rsidRPr="00220B1F">
              <w:rPr>
                <w:rFonts w:asciiTheme="minorHAnsi" w:eastAsiaTheme="minorEastAsia" w:hAnsiTheme="minorHAnsi" w:cstheme="minorBidi"/>
                <w:bCs w:val="0"/>
                <w:kern w:val="0"/>
                <w:sz w:val="22"/>
                <w:szCs w:val="22"/>
                <w:lang w:eastAsia="ru-RU"/>
              </w:rPr>
              <w:tab/>
            </w:r>
            <w:r w:rsidR="00220B1F" w:rsidRPr="00220B1F">
              <w:rPr>
                <w:rStyle w:val="af3"/>
              </w:rPr>
              <w:t>Требования к комплексному решению в целом</w:t>
            </w:r>
            <w:r w:rsidR="00220B1F" w:rsidRPr="00220B1F">
              <w:rPr>
                <w:webHidden/>
              </w:rPr>
              <w:tab/>
            </w:r>
            <w:r w:rsidR="00220B1F" w:rsidRPr="00220B1F">
              <w:rPr>
                <w:webHidden/>
              </w:rPr>
              <w:fldChar w:fldCharType="begin"/>
            </w:r>
            <w:r w:rsidR="00220B1F" w:rsidRPr="00220B1F">
              <w:rPr>
                <w:webHidden/>
              </w:rPr>
              <w:instrText xml:space="preserve"> PAGEREF _Toc184033122 \h </w:instrText>
            </w:r>
            <w:r w:rsidR="00220B1F" w:rsidRPr="00220B1F">
              <w:rPr>
                <w:webHidden/>
              </w:rPr>
            </w:r>
            <w:r w:rsidR="00220B1F" w:rsidRPr="00220B1F">
              <w:rPr>
                <w:webHidden/>
              </w:rPr>
              <w:fldChar w:fldCharType="separate"/>
            </w:r>
            <w:r w:rsidR="00220B1F" w:rsidRPr="00220B1F">
              <w:rPr>
                <w:webHidden/>
              </w:rPr>
              <w:t>7</w:t>
            </w:r>
            <w:r w:rsidR="00220B1F" w:rsidRPr="00220B1F">
              <w:rPr>
                <w:webHidden/>
              </w:rPr>
              <w:fldChar w:fldCharType="end"/>
            </w:r>
          </w:hyperlink>
        </w:p>
        <w:p w14:paraId="4E471B46" w14:textId="0690C437" w:rsidR="00220B1F" w:rsidRPr="00220B1F" w:rsidRDefault="00EE2B57">
          <w:pPr>
            <w:pStyle w:val="24"/>
            <w:rPr>
              <w:b/>
              <w:noProof/>
              <w:sz w:val="22"/>
              <w:szCs w:val="22"/>
              <w:lang w:eastAsia="ru-RU"/>
            </w:rPr>
          </w:pPr>
          <w:hyperlink w:anchor="_Toc184033123" w:history="1">
            <w:r w:rsidR="00220B1F" w:rsidRPr="00220B1F">
              <w:rPr>
                <w:rStyle w:val="af3"/>
                <w:rFonts w:ascii="Times New Roman" w:eastAsia="Times New Roman" w:hAnsi="Times New Roman" w:cs="Times New Roman"/>
                <w:b/>
                <w:iCs/>
                <w:noProof/>
                <w:kern w:val="32"/>
              </w:rPr>
              <w:t>4.1.</w:t>
            </w:r>
            <w:r w:rsidR="00220B1F" w:rsidRPr="00220B1F">
              <w:rPr>
                <w:b/>
                <w:noProof/>
                <w:sz w:val="22"/>
                <w:szCs w:val="22"/>
                <w:lang w:eastAsia="ru-RU"/>
              </w:rPr>
              <w:tab/>
            </w:r>
            <w:r w:rsidR="00220B1F" w:rsidRPr="00220B1F">
              <w:rPr>
                <w:rStyle w:val="af3"/>
                <w:rFonts w:ascii="Times New Roman" w:eastAsia="Times New Roman" w:hAnsi="Times New Roman" w:cs="Times New Roman"/>
                <w:b/>
                <w:iCs/>
                <w:noProof/>
                <w:kern w:val="32"/>
              </w:rPr>
              <w:t>Требования к архитектуре решения</w:t>
            </w:r>
            <w:r w:rsidR="00220B1F" w:rsidRPr="00220B1F">
              <w:rPr>
                <w:b/>
                <w:noProof/>
                <w:webHidden/>
              </w:rPr>
              <w:tab/>
            </w:r>
            <w:r w:rsidR="00220B1F" w:rsidRPr="00220B1F">
              <w:rPr>
                <w:b/>
                <w:noProof/>
                <w:webHidden/>
              </w:rPr>
              <w:fldChar w:fldCharType="begin"/>
            </w:r>
            <w:r w:rsidR="00220B1F" w:rsidRPr="00220B1F">
              <w:rPr>
                <w:b/>
                <w:noProof/>
                <w:webHidden/>
              </w:rPr>
              <w:instrText xml:space="preserve"> PAGEREF _Toc184033123 \h </w:instrText>
            </w:r>
            <w:r w:rsidR="00220B1F" w:rsidRPr="00220B1F">
              <w:rPr>
                <w:b/>
                <w:noProof/>
                <w:webHidden/>
              </w:rPr>
            </w:r>
            <w:r w:rsidR="00220B1F" w:rsidRPr="00220B1F">
              <w:rPr>
                <w:b/>
                <w:noProof/>
                <w:webHidden/>
              </w:rPr>
              <w:fldChar w:fldCharType="separate"/>
            </w:r>
            <w:r w:rsidR="00220B1F" w:rsidRPr="00220B1F">
              <w:rPr>
                <w:b/>
                <w:noProof/>
                <w:webHidden/>
              </w:rPr>
              <w:t>7</w:t>
            </w:r>
            <w:r w:rsidR="00220B1F" w:rsidRPr="00220B1F">
              <w:rPr>
                <w:b/>
                <w:noProof/>
                <w:webHidden/>
              </w:rPr>
              <w:fldChar w:fldCharType="end"/>
            </w:r>
          </w:hyperlink>
        </w:p>
        <w:p w14:paraId="18EE2D64" w14:textId="53D5639A" w:rsidR="00220B1F" w:rsidRPr="00220B1F" w:rsidRDefault="00EE2B57">
          <w:pPr>
            <w:pStyle w:val="24"/>
            <w:rPr>
              <w:b/>
              <w:noProof/>
              <w:sz w:val="22"/>
              <w:szCs w:val="22"/>
              <w:lang w:eastAsia="ru-RU"/>
            </w:rPr>
          </w:pPr>
          <w:hyperlink w:anchor="_Toc184033124" w:history="1">
            <w:r w:rsidR="00220B1F" w:rsidRPr="00220B1F">
              <w:rPr>
                <w:rStyle w:val="af3"/>
                <w:rFonts w:ascii="Times New Roman" w:eastAsia="Times New Roman" w:hAnsi="Times New Roman" w:cs="Times New Roman"/>
                <w:b/>
                <w:iCs/>
                <w:noProof/>
                <w:kern w:val="32"/>
              </w:rPr>
              <w:t>4.2.</w:t>
            </w:r>
            <w:r w:rsidR="00220B1F" w:rsidRPr="00220B1F">
              <w:rPr>
                <w:b/>
                <w:noProof/>
                <w:sz w:val="22"/>
                <w:szCs w:val="22"/>
                <w:lang w:eastAsia="ru-RU"/>
              </w:rPr>
              <w:tab/>
            </w:r>
            <w:r w:rsidR="00220B1F" w:rsidRPr="00220B1F">
              <w:rPr>
                <w:rStyle w:val="af3"/>
                <w:rFonts w:ascii="Times New Roman" w:eastAsia="Times New Roman" w:hAnsi="Times New Roman" w:cs="Times New Roman"/>
                <w:b/>
                <w:iCs/>
                <w:noProof/>
                <w:kern w:val="32"/>
              </w:rPr>
              <w:t>Требования по составу резервируемых информационных и инфраструктурных систем</w:t>
            </w:r>
            <w:r w:rsidR="00220B1F" w:rsidRPr="00220B1F">
              <w:rPr>
                <w:b/>
                <w:noProof/>
                <w:webHidden/>
              </w:rPr>
              <w:tab/>
            </w:r>
            <w:r w:rsidR="00220B1F" w:rsidRPr="00220B1F">
              <w:rPr>
                <w:b/>
                <w:noProof/>
                <w:webHidden/>
              </w:rPr>
              <w:fldChar w:fldCharType="begin"/>
            </w:r>
            <w:r w:rsidR="00220B1F" w:rsidRPr="00220B1F">
              <w:rPr>
                <w:b/>
                <w:noProof/>
                <w:webHidden/>
              </w:rPr>
              <w:instrText xml:space="preserve"> PAGEREF _Toc184033124 \h </w:instrText>
            </w:r>
            <w:r w:rsidR="00220B1F" w:rsidRPr="00220B1F">
              <w:rPr>
                <w:b/>
                <w:noProof/>
                <w:webHidden/>
              </w:rPr>
            </w:r>
            <w:r w:rsidR="00220B1F" w:rsidRPr="00220B1F">
              <w:rPr>
                <w:b/>
                <w:noProof/>
                <w:webHidden/>
              </w:rPr>
              <w:fldChar w:fldCharType="separate"/>
            </w:r>
            <w:r w:rsidR="00220B1F" w:rsidRPr="00220B1F">
              <w:rPr>
                <w:b/>
                <w:noProof/>
                <w:webHidden/>
              </w:rPr>
              <w:t>7</w:t>
            </w:r>
            <w:r w:rsidR="00220B1F" w:rsidRPr="00220B1F">
              <w:rPr>
                <w:b/>
                <w:noProof/>
                <w:webHidden/>
              </w:rPr>
              <w:fldChar w:fldCharType="end"/>
            </w:r>
          </w:hyperlink>
        </w:p>
        <w:p w14:paraId="04500A75" w14:textId="591ACA29" w:rsidR="00220B1F" w:rsidRPr="00220B1F" w:rsidRDefault="00EE2B57">
          <w:pPr>
            <w:pStyle w:val="24"/>
            <w:rPr>
              <w:b/>
              <w:noProof/>
              <w:sz w:val="22"/>
              <w:szCs w:val="22"/>
              <w:lang w:eastAsia="ru-RU"/>
            </w:rPr>
          </w:pPr>
          <w:hyperlink w:anchor="_Toc184033125" w:history="1">
            <w:r w:rsidR="00220B1F" w:rsidRPr="00220B1F">
              <w:rPr>
                <w:rStyle w:val="af3"/>
                <w:rFonts w:ascii="Times New Roman" w:eastAsia="Times New Roman" w:hAnsi="Times New Roman" w:cs="Times New Roman"/>
                <w:b/>
                <w:iCs/>
                <w:noProof/>
                <w:kern w:val="32"/>
              </w:rPr>
              <w:t>4.3.</w:t>
            </w:r>
            <w:r w:rsidR="00220B1F" w:rsidRPr="00220B1F">
              <w:rPr>
                <w:b/>
                <w:noProof/>
                <w:sz w:val="22"/>
                <w:szCs w:val="22"/>
                <w:lang w:eastAsia="ru-RU"/>
              </w:rPr>
              <w:tab/>
            </w:r>
            <w:r w:rsidR="00220B1F" w:rsidRPr="00220B1F">
              <w:rPr>
                <w:rStyle w:val="af3"/>
                <w:rFonts w:ascii="Times New Roman" w:eastAsia="Times New Roman" w:hAnsi="Times New Roman" w:cs="Times New Roman"/>
                <w:b/>
                <w:iCs/>
                <w:noProof/>
                <w:kern w:val="32"/>
              </w:rPr>
              <w:t>Требования к целостности данных и времени восстановления</w:t>
            </w:r>
            <w:r w:rsidR="00220B1F" w:rsidRPr="00220B1F">
              <w:rPr>
                <w:b/>
                <w:noProof/>
                <w:webHidden/>
              </w:rPr>
              <w:tab/>
            </w:r>
            <w:r w:rsidR="00220B1F" w:rsidRPr="00220B1F">
              <w:rPr>
                <w:b/>
                <w:noProof/>
                <w:webHidden/>
              </w:rPr>
              <w:fldChar w:fldCharType="begin"/>
            </w:r>
            <w:r w:rsidR="00220B1F" w:rsidRPr="00220B1F">
              <w:rPr>
                <w:b/>
                <w:noProof/>
                <w:webHidden/>
              </w:rPr>
              <w:instrText xml:space="preserve"> PAGEREF _Toc184033125 \h </w:instrText>
            </w:r>
            <w:r w:rsidR="00220B1F" w:rsidRPr="00220B1F">
              <w:rPr>
                <w:b/>
                <w:noProof/>
                <w:webHidden/>
              </w:rPr>
            </w:r>
            <w:r w:rsidR="00220B1F" w:rsidRPr="00220B1F">
              <w:rPr>
                <w:b/>
                <w:noProof/>
                <w:webHidden/>
              </w:rPr>
              <w:fldChar w:fldCharType="separate"/>
            </w:r>
            <w:r w:rsidR="00220B1F" w:rsidRPr="00220B1F">
              <w:rPr>
                <w:b/>
                <w:noProof/>
                <w:webHidden/>
              </w:rPr>
              <w:t>7</w:t>
            </w:r>
            <w:r w:rsidR="00220B1F" w:rsidRPr="00220B1F">
              <w:rPr>
                <w:b/>
                <w:noProof/>
                <w:webHidden/>
              </w:rPr>
              <w:fldChar w:fldCharType="end"/>
            </w:r>
          </w:hyperlink>
        </w:p>
        <w:p w14:paraId="0DADD5AA" w14:textId="528A0E06" w:rsidR="00220B1F" w:rsidRPr="00220B1F" w:rsidRDefault="00EE2B57">
          <w:pPr>
            <w:pStyle w:val="24"/>
            <w:rPr>
              <w:b/>
              <w:noProof/>
              <w:sz w:val="22"/>
              <w:szCs w:val="22"/>
              <w:lang w:eastAsia="ru-RU"/>
            </w:rPr>
          </w:pPr>
          <w:hyperlink w:anchor="_Toc184033126" w:history="1">
            <w:r w:rsidR="00220B1F" w:rsidRPr="00220B1F">
              <w:rPr>
                <w:rStyle w:val="af3"/>
                <w:rFonts w:ascii="Times New Roman" w:eastAsia="Times New Roman" w:hAnsi="Times New Roman" w:cs="Times New Roman"/>
                <w:b/>
                <w:iCs/>
                <w:noProof/>
                <w:kern w:val="32"/>
              </w:rPr>
              <w:t>4.4.</w:t>
            </w:r>
            <w:r w:rsidR="00220B1F" w:rsidRPr="00220B1F">
              <w:rPr>
                <w:b/>
                <w:noProof/>
                <w:sz w:val="22"/>
                <w:szCs w:val="22"/>
                <w:lang w:eastAsia="ru-RU"/>
              </w:rPr>
              <w:tab/>
            </w:r>
            <w:r w:rsidR="00220B1F" w:rsidRPr="00220B1F">
              <w:rPr>
                <w:rStyle w:val="af3"/>
                <w:rFonts w:ascii="Times New Roman" w:eastAsia="Times New Roman" w:hAnsi="Times New Roman" w:cs="Times New Roman"/>
                <w:b/>
                <w:iCs/>
                <w:noProof/>
                <w:kern w:val="32"/>
              </w:rPr>
              <w:t>Требования к надежности</w:t>
            </w:r>
            <w:r w:rsidR="00220B1F" w:rsidRPr="00220B1F">
              <w:rPr>
                <w:b/>
                <w:noProof/>
                <w:webHidden/>
              </w:rPr>
              <w:tab/>
            </w:r>
            <w:r w:rsidR="00220B1F" w:rsidRPr="00220B1F">
              <w:rPr>
                <w:b/>
                <w:noProof/>
                <w:webHidden/>
              </w:rPr>
              <w:fldChar w:fldCharType="begin"/>
            </w:r>
            <w:r w:rsidR="00220B1F" w:rsidRPr="00220B1F">
              <w:rPr>
                <w:b/>
                <w:noProof/>
                <w:webHidden/>
              </w:rPr>
              <w:instrText xml:space="preserve"> PAGEREF _Toc184033126 \h </w:instrText>
            </w:r>
            <w:r w:rsidR="00220B1F" w:rsidRPr="00220B1F">
              <w:rPr>
                <w:b/>
                <w:noProof/>
                <w:webHidden/>
              </w:rPr>
            </w:r>
            <w:r w:rsidR="00220B1F" w:rsidRPr="00220B1F">
              <w:rPr>
                <w:b/>
                <w:noProof/>
                <w:webHidden/>
              </w:rPr>
              <w:fldChar w:fldCharType="separate"/>
            </w:r>
            <w:r w:rsidR="00220B1F" w:rsidRPr="00220B1F">
              <w:rPr>
                <w:b/>
                <w:noProof/>
                <w:webHidden/>
              </w:rPr>
              <w:t>7</w:t>
            </w:r>
            <w:r w:rsidR="00220B1F" w:rsidRPr="00220B1F">
              <w:rPr>
                <w:b/>
                <w:noProof/>
                <w:webHidden/>
              </w:rPr>
              <w:fldChar w:fldCharType="end"/>
            </w:r>
          </w:hyperlink>
        </w:p>
        <w:p w14:paraId="60EAA635" w14:textId="520EB609" w:rsidR="00220B1F" w:rsidRDefault="00EE2B57">
          <w:pPr>
            <w:pStyle w:val="24"/>
            <w:rPr>
              <w:noProof/>
              <w:sz w:val="22"/>
              <w:szCs w:val="22"/>
              <w:lang w:eastAsia="ru-RU"/>
            </w:rPr>
          </w:pPr>
          <w:hyperlink w:anchor="_Toc184033127" w:history="1">
            <w:r w:rsidR="00220B1F" w:rsidRPr="00220B1F">
              <w:rPr>
                <w:rStyle w:val="af3"/>
                <w:rFonts w:ascii="Times New Roman" w:hAnsi="Times New Roman" w:cs="Times New Roman"/>
                <w:b/>
                <w:noProof/>
              </w:rPr>
              <w:t>4.5.</w:t>
            </w:r>
            <w:r w:rsidR="00220B1F" w:rsidRPr="00220B1F">
              <w:rPr>
                <w:b/>
                <w:noProof/>
                <w:sz w:val="22"/>
                <w:szCs w:val="22"/>
                <w:lang w:eastAsia="ru-RU"/>
              </w:rPr>
              <w:tab/>
            </w:r>
            <w:r w:rsidR="00220B1F" w:rsidRPr="00220B1F">
              <w:rPr>
                <w:rStyle w:val="af3"/>
                <w:rFonts w:ascii="Times New Roman" w:hAnsi="Times New Roman" w:cs="Times New Roman"/>
                <w:b/>
                <w:noProof/>
              </w:rPr>
              <w:t>Требования к защите информации от несанкционированного доступа</w:t>
            </w:r>
            <w:r w:rsidR="00220B1F" w:rsidRPr="00220B1F">
              <w:rPr>
                <w:b/>
                <w:noProof/>
                <w:webHidden/>
              </w:rPr>
              <w:tab/>
            </w:r>
            <w:r w:rsidR="00220B1F" w:rsidRPr="00220B1F">
              <w:rPr>
                <w:b/>
                <w:noProof/>
                <w:webHidden/>
              </w:rPr>
              <w:fldChar w:fldCharType="begin"/>
            </w:r>
            <w:r w:rsidR="00220B1F" w:rsidRPr="00220B1F">
              <w:rPr>
                <w:b/>
                <w:noProof/>
                <w:webHidden/>
              </w:rPr>
              <w:instrText xml:space="preserve"> PAGEREF _Toc184033127 \h </w:instrText>
            </w:r>
            <w:r w:rsidR="00220B1F" w:rsidRPr="00220B1F">
              <w:rPr>
                <w:b/>
                <w:noProof/>
                <w:webHidden/>
              </w:rPr>
            </w:r>
            <w:r w:rsidR="00220B1F" w:rsidRPr="00220B1F">
              <w:rPr>
                <w:b/>
                <w:noProof/>
                <w:webHidden/>
              </w:rPr>
              <w:fldChar w:fldCharType="separate"/>
            </w:r>
            <w:r w:rsidR="00220B1F" w:rsidRPr="00220B1F">
              <w:rPr>
                <w:b/>
                <w:noProof/>
                <w:webHidden/>
              </w:rPr>
              <w:t>8</w:t>
            </w:r>
            <w:r w:rsidR="00220B1F" w:rsidRPr="00220B1F">
              <w:rPr>
                <w:b/>
                <w:noProof/>
                <w:webHidden/>
              </w:rPr>
              <w:fldChar w:fldCharType="end"/>
            </w:r>
          </w:hyperlink>
        </w:p>
        <w:p w14:paraId="24F73C16" w14:textId="7CD39DEF" w:rsidR="00220B1F" w:rsidRDefault="00EE2B57">
          <w:pPr>
            <w:pStyle w:val="13"/>
            <w:rPr>
              <w:rFonts w:asciiTheme="minorHAnsi" w:eastAsiaTheme="minorEastAsia" w:hAnsiTheme="minorHAnsi" w:cstheme="minorBidi"/>
              <w:b w:val="0"/>
              <w:bCs w:val="0"/>
              <w:kern w:val="0"/>
              <w:sz w:val="22"/>
              <w:szCs w:val="22"/>
              <w:lang w:eastAsia="ru-RU"/>
            </w:rPr>
          </w:pPr>
          <w:hyperlink w:anchor="_Toc184033128" w:history="1">
            <w:r w:rsidR="00220B1F" w:rsidRPr="000E0549">
              <w:rPr>
                <w:rStyle w:val="af3"/>
              </w:rPr>
              <w:t>5.</w:t>
            </w:r>
            <w:r w:rsidR="00220B1F">
              <w:rPr>
                <w:rFonts w:asciiTheme="minorHAnsi" w:eastAsiaTheme="minorEastAsia" w:hAnsiTheme="minorHAnsi" w:cstheme="minorBidi"/>
                <w:b w:val="0"/>
                <w:bCs w:val="0"/>
                <w:kern w:val="0"/>
                <w:sz w:val="22"/>
                <w:szCs w:val="22"/>
                <w:lang w:eastAsia="ru-RU"/>
              </w:rPr>
              <w:tab/>
            </w:r>
            <w:r w:rsidR="00220B1F" w:rsidRPr="000E0549">
              <w:rPr>
                <w:rStyle w:val="af3"/>
              </w:rPr>
              <w:t>Требования к составу и этапам работ</w:t>
            </w:r>
            <w:r w:rsidR="00220B1F">
              <w:rPr>
                <w:webHidden/>
              </w:rPr>
              <w:tab/>
            </w:r>
            <w:r w:rsidR="00220B1F">
              <w:rPr>
                <w:webHidden/>
              </w:rPr>
              <w:fldChar w:fldCharType="begin"/>
            </w:r>
            <w:r w:rsidR="00220B1F">
              <w:rPr>
                <w:webHidden/>
              </w:rPr>
              <w:instrText xml:space="preserve"> PAGEREF _Toc184033128 \h </w:instrText>
            </w:r>
            <w:r w:rsidR="00220B1F">
              <w:rPr>
                <w:webHidden/>
              </w:rPr>
            </w:r>
            <w:r w:rsidR="00220B1F">
              <w:rPr>
                <w:webHidden/>
              </w:rPr>
              <w:fldChar w:fldCharType="separate"/>
            </w:r>
            <w:r w:rsidR="00220B1F">
              <w:rPr>
                <w:webHidden/>
              </w:rPr>
              <w:t>10</w:t>
            </w:r>
            <w:r w:rsidR="00220B1F">
              <w:rPr>
                <w:webHidden/>
              </w:rPr>
              <w:fldChar w:fldCharType="end"/>
            </w:r>
          </w:hyperlink>
        </w:p>
        <w:p w14:paraId="3BC8E2FF" w14:textId="18292944" w:rsidR="00220B1F" w:rsidRDefault="00EE2B57">
          <w:pPr>
            <w:pStyle w:val="24"/>
            <w:rPr>
              <w:noProof/>
              <w:sz w:val="22"/>
              <w:szCs w:val="22"/>
              <w:lang w:eastAsia="ru-RU"/>
            </w:rPr>
          </w:pPr>
          <w:hyperlink w:anchor="_Toc184033129" w:history="1">
            <w:r w:rsidR="00220B1F" w:rsidRPr="000E0549">
              <w:rPr>
                <w:rStyle w:val="af3"/>
                <w:rFonts w:ascii="Times New Roman" w:eastAsia="Times New Roman" w:hAnsi="Times New Roman" w:cs="Times New Roman"/>
                <w:b/>
                <w:iCs/>
                <w:noProof/>
                <w:kern w:val="32"/>
              </w:rPr>
              <w:t>5.1.</w:t>
            </w:r>
            <w:r w:rsidR="00220B1F">
              <w:rPr>
                <w:noProof/>
                <w:sz w:val="22"/>
                <w:szCs w:val="22"/>
                <w:lang w:eastAsia="ru-RU"/>
              </w:rPr>
              <w:tab/>
            </w:r>
            <w:r w:rsidR="00220B1F" w:rsidRPr="000E0549">
              <w:rPr>
                <w:rStyle w:val="af3"/>
                <w:rFonts w:ascii="Times New Roman" w:eastAsia="Times New Roman" w:hAnsi="Times New Roman" w:cs="Times New Roman"/>
                <w:b/>
                <w:iCs/>
                <w:noProof/>
                <w:kern w:val="32"/>
              </w:rPr>
              <w:t>Этапность работ</w:t>
            </w:r>
            <w:r w:rsidR="00220B1F">
              <w:rPr>
                <w:noProof/>
                <w:webHidden/>
              </w:rPr>
              <w:tab/>
            </w:r>
            <w:r w:rsidR="00220B1F">
              <w:rPr>
                <w:noProof/>
                <w:webHidden/>
              </w:rPr>
              <w:fldChar w:fldCharType="begin"/>
            </w:r>
            <w:r w:rsidR="00220B1F">
              <w:rPr>
                <w:noProof/>
                <w:webHidden/>
              </w:rPr>
              <w:instrText xml:space="preserve"> PAGEREF _Toc184033129 \h </w:instrText>
            </w:r>
            <w:r w:rsidR="00220B1F">
              <w:rPr>
                <w:noProof/>
                <w:webHidden/>
              </w:rPr>
            </w:r>
            <w:r w:rsidR="00220B1F">
              <w:rPr>
                <w:noProof/>
                <w:webHidden/>
              </w:rPr>
              <w:fldChar w:fldCharType="separate"/>
            </w:r>
            <w:r w:rsidR="00220B1F">
              <w:rPr>
                <w:noProof/>
                <w:webHidden/>
              </w:rPr>
              <w:t>10</w:t>
            </w:r>
            <w:r w:rsidR="00220B1F">
              <w:rPr>
                <w:noProof/>
                <w:webHidden/>
              </w:rPr>
              <w:fldChar w:fldCharType="end"/>
            </w:r>
          </w:hyperlink>
        </w:p>
        <w:p w14:paraId="24B923A9" w14:textId="2A353C47" w:rsidR="00220B1F" w:rsidRDefault="00EE2B57">
          <w:pPr>
            <w:pStyle w:val="24"/>
            <w:rPr>
              <w:noProof/>
              <w:sz w:val="22"/>
              <w:szCs w:val="22"/>
              <w:lang w:eastAsia="ru-RU"/>
            </w:rPr>
          </w:pPr>
          <w:hyperlink w:anchor="_Toc184033130" w:history="1">
            <w:r w:rsidR="00220B1F" w:rsidRPr="000E0549">
              <w:rPr>
                <w:rStyle w:val="af3"/>
                <w:rFonts w:ascii="Times New Roman" w:eastAsia="Times New Roman" w:hAnsi="Times New Roman" w:cs="Times New Roman"/>
                <w:b/>
                <w:iCs/>
                <w:noProof/>
                <w:kern w:val="32"/>
              </w:rPr>
              <w:t>5.2.</w:t>
            </w:r>
            <w:r w:rsidR="00220B1F">
              <w:rPr>
                <w:noProof/>
                <w:sz w:val="22"/>
                <w:szCs w:val="22"/>
                <w:lang w:eastAsia="ru-RU"/>
              </w:rPr>
              <w:tab/>
            </w:r>
            <w:r w:rsidR="00220B1F" w:rsidRPr="000E0549">
              <w:rPr>
                <w:rStyle w:val="af3"/>
                <w:rFonts w:ascii="Times New Roman" w:eastAsia="Times New Roman" w:hAnsi="Times New Roman" w:cs="Times New Roman"/>
                <w:b/>
                <w:iCs/>
                <w:noProof/>
                <w:kern w:val="32"/>
              </w:rPr>
              <w:t>Обследование ИТ-инфраструктуры и ИС</w:t>
            </w:r>
            <w:r w:rsidR="00220B1F">
              <w:rPr>
                <w:noProof/>
                <w:webHidden/>
              </w:rPr>
              <w:tab/>
            </w:r>
            <w:r w:rsidR="00220B1F">
              <w:rPr>
                <w:noProof/>
                <w:webHidden/>
              </w:rPr>
              <w:fldChar w:fldCharType="begin"/>
            </w:r>
            <w:r w:rsidR="00220B1F">
              <w:rPr>
                <w:noProof/>
                <w:webHidden/>
              </w:rPr>
              <w:instrText xml:space="preserve"> PAGEREF _Toc184033130 \h </w:instrText>
            </w:r>
            <w:r w:rsidR="00220B1F">
              <w:rPr>
                <w:noProof/>
                <w:webHidden/>
              </w:rPr>
            </w:r>
            <w:r w:rsidR="00220B1F">
              <w:rPr>
                <w:noProof/>
                <w:webHidden/>
              </w:rPr>
              <w:fldChar w:fldCharType="separate"/>
            </w:r>
            <w:r w:rsidR="00220B1F">
              <w:rPr>
                <w:noProof/>
                <w:webHidden/>
              </w:rPr>
              <w:t>10</w:t>
            </w:r>
            <w:r w:rsidR="00220B1F">
              <w:rPr>
                <w:noProof/>
                <w:webHidden/>
              </w:rPr>
              <w:fldChar w:fldCharType="end"/>
            </w:r>
          </w:hyperlink>
        </w:p>
        <w:p w14:paraId="6D99C7C2" w14:textId="7CD546F7" w:rsidR="00220B1F" w:rsidRDefault="00EE2B57">
          <w:pPr>
            <w:pStyle w:val="24"/>
            <w:rPr>
              <w:noProof/>
              <w:sz w:val="22"/>
              <w:szCs w:val="22"/>
              <w:lang w:eastAsia="ru-RU"/>
            </w:rPr>
          </w:pPr>
          <w:hyperlink w:anchor="_Toc184033131" w:history="1">
            <w:r w:rsidR="00220B1F" w:rsidRPr="000E0549">
              <w:rPr>
                <w:rStyle w:val="af3"/>
                <w:rFonts w:ascii="Times New Roman" w:eastAsia="Times New Roman" w:hAnsi="Times New Roman" w:cs="Times New Roman"/>
                <w:b/>
                <w:iCs/>
                <w:noProof/>
                <w:kern w:val="32"/>
              </w:rPr>
              <w:t>5.3.</w:t>
            </w:r>
            <w:r w:rsidR="00220B1F">
              <w:rPr>
                <w:noProof/>
                <w:sz w:val="22"/>
                <w:szCs w:val="22"/>
                <w:lang w:eastAsia="ru-RU"/>
              </w:rPr>
              <w:tab/>
            </w:r>
            <w:r w:rsidR="00220B1F" w:rsidRPr="000E0549">
              <w:rPr>
                <w:rStyle w:val="af3"/>
                <w:rFonts w:ascii="Times New Roman" w:eastAsia="Times New Roman" w:hAnsi="Times New Roman" w:cs="Times New Roman"/>
                <w:b/>
                <w:iCs/>
                <w:noProof/>
                <w:kern w:val="32"/>
              </w:rPr>
              <w:t>Разработка вариантов архитектуры РЦОД</w:t>
            </w:r>
            <w:r w:rsidR="00220B1F">
              <w:rPr>
                <w:noProof/>
                <w:webHidden/>
              </w:rPr>
              <w:tab/>
            </w:r>
            <w:r w:rsidR="00220B1F">
              <w:rPr>
                <w:noProof/>
                <w:webHidden/>
              </w:rPr>
              <w:fldChar w:fldCharType="begin"/>
            </w:r>
            <w:r w:rsidR="00220B1F">
              <w:rPr>
                <w:noProof/>
                <w:webHidden/>
              </w:rPr>
              <w:instrText xml:space="preserve"> PAGEREF _Toc184033131 \h </w:instrText>
            </w:r>
            <w:r w:rsidR="00220B1F">
              <w:rPr>
                <w:noProof/>
                <w:webHidden/>
              </w:rPr>
            </w:r>
            <w:r w:rsidR="00220B1F">
              <w:rPr>
                <w:noProof/>
                <w:webHidden/>
              </w:rPr>
              <w:fldChar w:fldCharType="separate"/>
            </w:r>
            <w:r w:rsidR="00220B1F">
              <w:rPr>
                <w:noProof/>
                <w:webHidden/>
              </w:rPr>
              <w:t>11</w:t>
            </w:r>
            <w:r w:rsidR="00220B1F">
              <w:rPr>
                <w:noProof/>
                <w:webHidden/>
              </w:rPr>
              <w:fldChar w:fldCharType="end"/>
            </w:r>
          </w:hyperlink>
        </w:p>
        <w:p w14:paraId="3F91549D" w14:textId="09CF2447" w:rsidR="00220B1F" w:rsidRDefault="00EE2B57">
          <w:pPr>
            <w:pStyle w:val="24"/>
            <w:rPr>
              <w:noProof/>
              <w:sz w:val="22"/>
              <w:szCs w:val="22"/>
              <w:lang w:eastAsia="ru-RU"/>
            </w:rPr>
          </w:pPr>
          <w:hyperlink w:anchor="_Toc184033132" w:history="1">
            <w:r w:rsidR="00220B1F" w:rsidRPr="000E0549">
              <w:rPr>
                <w:rStyle w:val="af3"/>
                <w:rFonts w:ascii="Times New Roman" w:eastAsia="Times New Roman" w:hAnsi="Times New Roman" w:cs="Times New Roman"/>
                <w:b/>
                <w:iCs/>
                <w:noProof/>
                <w:kern w:val="32"/>
              </w:rPr>
              <w:t>5.4.</w:t>
            </w:r>
            <w:r w:rsidR="00220B1F">
              <w:rPr>
                <w:noProof/>
                <w:sz w:val="22"/>
                <w:szCs w:val="22"/>
                <w:lang w:eastAsia="ru-RU"/>
              </w:rPr>
              <w:tab/>
            </w:r>
            <w:r w:rsidR="00220B1F" w:rsidRPr="000E0549">
              <w:rPr>
                <w:rStyle w:val="af3"/>
                <w:rFonts w:ascii="Times New Roman" w:eastAsia="Times New Roman" w:hAnsi="Times New Roman" w:cs="Times New Roman"/>
                <w:b/>
                <w:iCs/>
                <w:noProof/>
                <w:kern w:val="32"/>
              </w:rPr>
              <w:t>Разработка бюджетной оценки согласованных вариантов реализации</w:t>
            </w:r>
            <w:r w:rsidR="00220B1F">
              <w:rPr>
                <w:noProof/>
                <w:webHidden/>
              </w:rPr>
              <w:tab/>
            </w:r>
            <w:r w:rsidR="00220B1F">
              <w:rPr>
                <w:noProof/>
                <w:webHidden/>
              </w:rPr>
              <w:fldChar w:fldCharType="begin"/>
            </w:r>
            <w:r w:rsidR="00220B1F">
              <w:rPr>
                <w:noProof/>
                <w:webHidden/>
              </w:rPr>
              <w:instrText xml:space="preserve"> PAGEREF _Toc184033132 \h </w:instrText>
            </w:r>
            <w:r w:rsidR="00220B1F">
              <w:rPr>
                <w:noProof/>
                <w:webHidden/>
              </w:rPr>
            </w:r>
            <w:r w:rsidR="00220B1F">
              <w:rPr>
                <w:noProof/>
                <w:webHidden/>
              </w:rPr>
              <w:fldChar w:fldCharType="separate"/>
            </w:r>
            <w:r w:rsidR="00220B1F">
              <w:rPr>
                <w:noProof/>
                <w:webHidden/>
              </w:rPr>
              <w:t>11</w:t>
            </w:r>
            <w:r w:rsidR="00220B1F">
              <w:rPr>
                <w:noProof/>
                <w:webHidden/>
              </w:rPr>
              <w:fldChar w:fldCharType="end"/>
            </w:r>
          </w:hyperlink>
        </w:p>
        <w:p w14:paraId="4567DDAE" w14:textId="63F8895A" w:rsidR="00220B1F" w:rsidRDefault="00EE2B57">
          <w:pPr>
            <w:pStyle w:val="24"/>
            <w:rPr>
              <w:noProof/>
              <w:sz w:val="22"/>
              <w:szCs w:val="22"/>
              <w:lang w:eastAsia="ru-RU"/>
            </w:rPr>
          </w:pPr>
          <w:hyperlink w:anchor="_Toc184033133" w:history="1">
            <w:r w:rsidR="00220B1F" w:rsidRPr="000E0549">
              <w:rPr>
                <w:rStyle w:val="af3"/>
                <w:rFonts w:ascii="Times New Roman" w:eastAsia="Times New Roman" w:hAnsi="Times New Roman" w:cs="Times New Roman"/>
                <w:b/>
                <w:iCs/>
                <w:noProof/>
                <w:kern w:val="32"/>
              </w:rPr>
              <w:t>5.5.</w:t>
            </w:r>
            <w:r w:rsidR="00220B1F">
              <w:rPr>
                <w:noProof/>
                <w:sz w:val="22"/>
                <w:szCs w:val="22"/>
                <w:lang w:eastAsia="ru-RU"/>
              </w:rPr>
              <w:tab/>
            </w:r>
            <w:r w:rsidR="00220B1F" w:rsidRPr="000E0549">
              <w:rPr>
                <w:rStyle w:val="af3"/>
                <w:rFonts w:ascii="Times New Roman" w:eastAsia="Times New Roman" w:hAnsi="Times New Roman" w:cs="Times New Roman"/>
                <w:b/>
                <w:iCs/>
                <w:noProof/>
                <w:kern w:val="32"/>
              </w:rPr>
              <w:t>Защита решений на проектном комитете</w:t>
            </w:r>
            <w:r w:rsidR="00220B1F">
              <w:rPr>
                <w:noProof/>
                <w:webHidden/>
              </w:rPr>
              <w:tab/>
            </w:r>
            <w:r w:rsidR="00220B1F">
              <w:rPr>
                <w:noProof/>
                <w:webHidden/>
              </w:rPr>
              <w:fldChar w:fldCharType="begin"/>
            </w:r>
            <w:r w:rsidR="00220B1F">
              <w:rPr>
                <w:noProof/>
                <w:webHidden/>
              </w:rPr>
              <w:instrText xml:space="preserve"> PAGEREF _Toc184033133 \h </w:instrText>
            </w:r>
            <w:r w:rsidR="00220B1F">
              <w:rPr>
                <w:noProof/>
                <w:webHidden/>
              </w:rPr>
            </w:r>
            <w:r w:rsidR="00220B1F">
              <w:rPr>
                <w:noProof/>
                <w:webHidden/>
              </w:rPr>
              <w:fldChar w:fldCharType="separate"/>
            </w:r>
            <w:r w:rsidR="00220B1F">
              <w:rPr>
                <w:noProof/>
                <w:webHidden/>
              </w:rPr>
              <w:t>11</w:t>
            </w:r>
            <w:r w:rsidR="00220B1F">
              <w:rPr>
                <w:noProof/>
                <w:webHidden/>
              </w:rPr>
              <w:fldChar w:fldCharType="end"/>
            </w:r>
          </w:hyperlink>
        </w:p>
        <w:p w14:paraId="3CB04376" w14:textId="4E763A8C" w:rsidR="00220B1F" w:rsidRDefault="00EE2B57">
          <w:pPr>
            <w:pStyle w:val="24"/>
            <w:rPr>
              <w:noProof/>
              <w:sz w:val="22"/>
              <w:szCs w:val="22"/>
              <w:lang w:eastAsia="ru-RU"/>
            </w:rPr>
          </w:pPr>
          <w:hyperlink w:anchor="_Toc184033134" w:history="1">
            <w:r w:rsidR="00220B1F" w:rsidRPr="000E0549">
              <w:rPr>
                <w:rStyle w:val="af3"/>
                <w:rFonts w:ascii="Times New Roman" w:eastAsia="Times New Roman" w:hAnsi="Times New Roman" w:cs="Times New Roman"/>
                <w:b/>
                <w:iCs/>
                <w:noProof/>
                <w:kern w:val="32"/>
              </w:rPr>
              <w:t>5.6.</w:t>
            </w:r>
            <w:r w:rsidR="00220B1F">
              <w:rPr>
                <w:noProof/>
                <w:sz w:val="22"/>
                <w:szCs w:val="22"/>
                <w:lang w:eastAsia="ru-RU"/>
              </w:rPr>
              <w:tab/>
            </w:r>
            <w:r w:rsidR="00220B1F" w:rsidRPr="000E0549">
              <w:rPr>
                <w:rStyle w:val="af3"/>
                <w:rFonts w:ascii="Times New Roman" w:eastAsia="Times New Roman" w:hAnsi="Times New Roman" w:cs="Times New Roman"/>
                <w:b/>
                <w:iCs/>
                <w:noProof/>
                <w:kern w:val="32"/>
              </w:rPr>
              <w:t>Разработка Технического задания на реализацию РЦОД</w:t>
            </w:r>
            <w:r w:rsidR="00220B1F">
              <w:rPr>
                <w:noProof/>
                <w:webHidden/>
              </w:rPr>
              <w:tab/>
            </w:r>
            <w:r w:rsidR="00220B1F">
              <w:rPr>
                <w:noProof/>
                <w:webHidden/>
              </w:rPr>
              <w:fldChar w:fldCharType="begin"/>
            </w:r>
            <w:r w:rsidR="00220B1F">
              <w:rPr>
                <w:noProof/>
                <w:webHidden/>
              </w:rPr>
              <w:instrText xml:space="preserve"> PAGEREF _Toc184033134 \h </w:instrText>
            </w:r>
            <w:r w:rsidR="00220B1F">
              <w:rPr>
                <w:noProof/>
                <w:webHidden/>
              </w:rPr>
            </w:r>
            <w:r w:rsidR="00220B1F">
              <w:rPr>
                <w:noProof/>
                <w:webHidden/>
              </w:rPr>
              <w:fldChar w:fldCharType="separate"/>
            </w:r>
            <w:r w:rsidR="00220B1F">
              <w:rPr>
                <w:noProof/>
                <w:webHidden/>
              </w:rPr>
              <w:t>12</w:t>
            </w:r>
            <w:r w:rsidR="00220B1F">
              <w:rPr>
                <w:noProof/>
                <w:webHidden/>
              </w:rPr>
              <w:fldChar w:fldCharType="end"/>
            </w:r>
          </w:hyperlink>
        </w:p>
        <w:p w14:paraId="5118EB3F" w14:textId="21887BA0" w:rsidR="00220B1F" w:rsidRDefault="00EE2B57">
          <w:pPr>
            <w:pStyle w:val="24"/>
            <w:rPr>
              <w:noProof/>
              <w:sz w:val="22"/>
              <w:szCs w:val="22"/>
              <w:lang w:eastAsia="ru-RU"/>
            </w:rPr>
          </w:pPr>
          <w:hyperlink w:anchor="_Toc184033135" w:history="1">
            <w:r w:rsidR="00220B1F" w:rsidRPr="000E0549">
              <w:rPr>
                <w:rStyle w:val="af3"/>
                <w:rFonts w:ascii="Times New Roman" w:eastAsia="Times New Roman" w:hAnsi="Times New Roman" w:cs="Times New Roman"/>
                <w:b/>
                <w:iCs/>
                <w:noProof/>
                <w:kern w:val="32"/>
              </w:rPr>
              <w:t>5.7.</w:t>
            </w:r>
            <w:r w:rsidR="00220B1F">
              <w:rPr>
                <w:noProof/>
                <w:sz w:val="22"/>
                <w:szCs w:val="22"/>
                <w:lang w:eastAsia="ru-RU"/>
              </w:rPr>
              <w:tab/>
            </w:r>
            <w:r w:rsidR="00220B1F" w:rsidRPr="000E0549">
              <w:rPr>
                <w:rStyle w:val="af3"/>
                <w:rFonts w:ascii="Times New Roman" w:eastAsia="Times New Roman" w:hAnsi="Times New Roman" w:cs="Times New Roman"/>
                <w:b/>
                <w:iCs/>
                <w:noProof/>
                <w:kern w:val="32"/>
              </w:rPr>
              <w:t>Разработка закупочных спецификаций и требований к поставке оборудования и ПО для реализации РЦОД</w:t>
            </w:r>
            <w:r w:rsidR="00220B1F">
              <w:rPr>
                <w:noProof/>
                <w:webHidden/>
              </w:rPr>
              <w:tab/>
            </w:r>
            <w:r w:rsidR="00220B1F">
              <w:rPr>
                <w:noProof/>
                <w:webHidden/>
              </w:rPr>
              <w:fldChar w:fldCharType="begin"/>
            </w:r>
            <w:r w:rsidR="00220B1F">
              <w:rPr>
                <w:noProof/>
                <w:webHidden/>
              </w:rPr>
              <w:instrText xml:space="preserve"> PAGEREF _Toc184033135 \h </w:instrText>
            </w:r>
            <w:r w:rsidR="00220B1F">
              <w:rPr>
                <w:noProof/>
                <w:webHidden/>
              </w:rPr>
            </w:r>
            <w:r w:rsidR="00220B1F">
              <w:rPr>
                <w:noProof/>
                <w:webHidden/>
              </w:rPr>
              <w:fldChar w:fldCharType="separate"/>
            </w:r>
            <w:r w:rsidR="00220B1F">
              <w:rPr>
                <w:noProof/>
                <w:webHidden/>
              </w:rPr>
              <w:t>12</w:t>
            </w:r>
            <w:r w:rsidR="00220B1F">
              <w:rPr>
                <w:noProof/>
                <w:webHidden/>
              </w:rPr>
              <w:fldChar w:fldCharType="end"/>
            </w:r>
          </w:hyperlink>
        </w:p>
        <w:p w14:paraId="4405A082" w14:textId="3ACA4062" w:rsidR="00220B1F" w:rsidRDefault="00EE2B57">
          <w:pPr>
            <w:pStyle w:val="13"/>
            <w:rPr>
              <w:rFonts w:asciiTheme="minorHAnsi" w:eastAsiaTheme="minorEastAsia" w:hAnsiTheme="minorHAnsi" w:cstheme="minorBidi"/>
              <w:b w:val="0"/>
              <w:bCs w:val="0"/>
              <w:kern w:val="0"/>
              <w:sz w:val="22"/>
              <w:szCs w:val="22"/>
              <w:lang w:eastAsia="ru-RU"/>
            </w:rPr>
          </w:pPr>
          <w:hyperlink w:anchor="_Toc184033136" w:history="1">
            <w:r w:rsidR="00220B1F" w:rsidRPr="000E0549">
              <w:rPr>
                <w:rStyle w:val="af3"/>
              </w:rPr>
              <w:t>6.</w:t>
            </w:r>
            <w:r w:rsidR="00220B1F">
              <w:rPr>
                <w:rFonts w:asciiTheme="minorHAnsi" w:eastAsiaTheme="minorEastAsia" w:hAnsiTheme="minorHAnsi" w:cstheme="minorBidi"/>
                <w:b w:val="0"/>
                <w:bCs w:val="0"/>
                <w:kern w:val="0"/>
                <w:sz w:val="22"/>
                <w:szCs w:val="22"/>
                <w:lang w:eastAsia="ru-RU"/>
              </w:rPr>
              <w:tab/>
            </w:r>
            <w:r w:rsidR="00220B1F" w:rsidRPr="000E0549">
              <w:rPr>
                <w:rStyle w:val="af3"/>
              </w:rPr>
              <w:t>Требования к работам, выполняемым Исполнителем</w:t>
            </w:r>
            <w:r w:rsidR="00220B1F">
              <w:rPr>
                <w:webHidden/>
              </w:rPr>
              <w:tab/>
            </w:r>
            <w:r w:rsidR="00220B1F">
              <w:rPr>
                <w:webHidden/>
              </w:rPr>
              <w:fldChar w:fldCharType="begin"/>
            </w:r>
            <w:r w:rsidR="00220B1F">
              <w:rPr>
                <w:webHidden/>
              </w:rPr>
              <w:instrText xml:space="preserve"> PAGEREF _Toc184033136 \h </w:instrText>
            </w:r>
            <w:r w:rsidR="00220B1F">
              <w:rPr>
                <w:webHidden/>
              </w:rPr>
            </w:r>
            <w:r w:rsidR="00220B1F">
              <w:rPr>
                <w:webHidden/>
              </w:rPr>
              <w:fldChar w:fldCharType="separate"/>
            </w:r>
            <w:r w:rsidR="00220B1F">
              <w:rPr>
                <w:webHidden/>
              </w:rPr>
              <w:t>13</w:t>
            </w:r>
            <w:r w:rsidR="00220B1F">
              <w:rPr>
                <w:webHidden/>
              </w:rPr>
              <w:fldChar w:fldCharType="end"/>
            </w:r>
          </w:hyperlink>
        </w:p>
        <w:p w14:paraId="26EB8627" w14:textId="75102728" w:rsidR="00220B1F" w:rsidRDefault="00EE2B57">
          <w:pPr>
            <w:pStyle w:val="13"/>
            <w:rPr>
              <w:rFonts w:asciiTheme="minorHAnsi" w:eastAsiaTheme="minorEastAsia" w:hAnsiTheme="minorHAnsi" w:cstheme="minorBidi"/>
              <w:b w:val="0"/>
              <w:bCs w:val="0"/>
              <w:kern w:val="0"/>
              <w:sz w:val="22"/>
              <w:szCs w:val="22"/>
              <w:lang w:eastAsia="ru-RU"/>
            </w:rPr>
          </w:pPr>
          <w:hyperlink w:anchor="_Toc184033137" w:history="1">
            <w:r w:rsidR="00220B1F" w:rsidRPr="000E0549">
              <w:rPr>
                <w:rStyle w:val="af3"/>
              </w:rPr>
              <w:t>7.</w:t>
            </w:r>
            <w:r w:rsidR="00220B1F">
              <w:rPr>
                <w:rFonts w:asciiTheme="minorHAnsi" w:eastAsiaTheme="minorEastAsia" w:hAnsiTheme="minorHAnsi" w:cstheme="minorBidi"/>
                <w:b w:val="0"/>
                <w:bCs w:val="0"/>
                <w:kern w:val="0"/>
                <w:sz w:val="22"/>
                <w:szCs w:val="22"/>
                <w:lang w:eastAsia="ru-RU"/>
              </w:rPr>
              <w:tab/>
            </w:r>
            <w:r w:rsidR="00220B1F" w:rsidRPr="000E0549">
              <w:rPr>
                <w:rStyle w:val="af3"/>
              </w:rPr>
              <w:t>Требования к плану работ и содержанию этапов.</w:t>
            </w:r>
            <w:r w:rsidR="00220B1F">
              <w:rPr>
                <w:webHidden/>
              </w:rPr>
              <w:tab/>
            </w:r>
            <w:r w:rsidR="00220B1F">
              <w:rPr>
                <w:webHidden/>
              </w:rPr>
              <w:fldChar w:fldCharType="begin"/>
            </w:r>
            <w:r w:rsidR="00220B1F">
              <w:rPr>
                <w:webHidden/>
              </w:rPr>
              <w:instrText xml:space="preserve"> PAGEREF _Toc184033137 \h </w:instrText>
            </w:r>
            <w:r w:rsidR="00220B1F">
              <w:rPr>
                <w:webHidden/>
              </w:rPr>
            </w:r>
            <w:r w:rsidR="00220B1F">
              <w:rPr>
                <w:webHidden/>
              </w:rPr>
              <w:fldChar w:fldCharType="separate"/>
            </w:r>
            <w:r w:rsidR="00220B1F">
              <w:rPr>
                <w:webHidden/>
              </w:rPr>
              <w:t>15</w:t>
            </w:r>
            <w:r w:rsidR="00220B1F">
              <w:rPr>
                <w:webHidden/>
              </w:rPr>
              <w:fldChar w:fldCharType="end"/>
            </w:r>
          </w:hyperlink>
        </w:p>
        <w:p w14:paraId="3486415D" w14:textId="4FD4DFF9" w:rsidR="00220B1F" w:rsidRDefault="00EE2B57">
          <w:pPr>
            <w:pStyle w:val="13"/>
            <w:rPr>
              <w:rFonts w:asciiTheme="minorHAnsi" w:eastAsiaTheme="minorEastAsia" w:hAnsiTheme="minorHAnsi" w:cstheme="minorBidi"/>
              <w:b w:val="0"/>
              <w:bCs w:val="0"/>
              <w:kern w:val="0"/>
              <w:sz w:val="22"/>
              <w:szCs w:val="22"/>
              <w:lang w:eastAsia="ru-RU"/>
            </w:rPr>
          </w:pPr>
          <w:hyperlink w:anchor="_Toc184033138" w:history="1">
            <w:r w:rsidR="00220B1F" w:rsidRPr="000E0549">
              <w:rPr>
                <w:rStyle w:val="af3"/>
              </w:rPr>
              <w:t>8.</w:t>
            </w:r>
            <w:r w:rsidR="00220B1F">
              <w:rPr>
                <w:rFonts w:asciiTheme="minorHAnsi" w:eastAsiaTheme="minorEastAsia" w:hAnsiTheme="minorHAnsi" w:cstheme="minorBidi"/>
                <w:b w:val="0"/>
                <w:bCs w:val="0"/>
                <w:kern w:val="0"/>
                <w:sz w:val="22"/>
                <w:szCs w:val="22"/>
                <w:lang w:eastAsia="ru-RU"/>
              </w:rPr>
              <w:tab/>
            </w:r>
            <w:r w:rsidR="00220B1F" w:rsidRPr="000E0549">
              <w:rPr>
                <w:rStyle w:val="af3"/>
              </w:rPr>
              <w:t>Требования к документированию</w:t>
            </w:r>
            <w:r w:rsidR="00220B1F">
              <w:rPr>
                <w:webHidden/>
              </w:rPr>
              <w:tab/>
            </w:r>
            <w:r w:rsidR="00220B1F">
              <w:rPr>
                <w:webHidden/>
              </w:rPr>
              <w:fldChar w:fldCharType="begin"/>
            </w:r>
            <w:r w:rsidR="00220B1F">
              <w:rPr>
                <w:webHidden/>
              </w:rPr>
              <w:instrText xml:space="preserve"> PAGEREF _Toc184033138 \h </w:instrText>
            </w:r>
            <w:r w:rsidR="00220B1F">
              <w:rPr>
                <w:webHidden/>
              </w:rPr>
            </w:r>
            <w:r w:rsidR="00220B1F">
              <w:rPr>
                <w:webHidden/>
              </w:rPr>
              <w:fldChar w:fldCharType="separate"/>
            </w:r>
            <w:r w:rsidR="00220B1F">
              <w:rPr>
                <w:webHidden/>
              </w:rPr>
              <w:t>18</w:t>
            </w:r>
            <w:r w:rsidR="00220B1F">
              <w:rPr>
                <w:webHidden/>
              </w:rPr>
              <w:fldChar w:fldCharType="end"/>
            </w:r>
          </w:hyperlink>
        </w:p>
        <w:p w14:paraId="1D86534C" w14:textId="0A2C17B8" w:rsidR="00220B1F" w:rsidRDefault="00EE2B57">
          <w:pPr>
            <w:pStyle w:val="13"/>
            <w:rPr>
              <w:rFonts w:asciiTheme="minorHAnsi" w:eastAsiaTheme="minorEastAsia" w:hAnsiTheme="minorHAnsi" w:cstheme="minorBidi"/>
              <w:b w:val="0"/>
              <w:bCs w:val="0"/>
              <w:kern w:val="0"/>
              <w:sz w:val="22"/>
              <w:szCs w:val="22"/>
              <w:lang w:eastAsia="ru-RU"/>
            </w:rPr>
          </w:pPr>
          <w:hyperlink w:anchor="_Toc184033139" w:history="1">
            <w:r w:rsidR="00220B1F" w:rsidRPr="000E0549">
              <w:rPr>
                <w:rStyle w:val="af3"/>
              </w:rPr>
              <w:t>9.</w:t>
            </w:r>
            <w:r w:rsidR="00220B1F">
              <w:rPr>
                <w:rFonts w:asciiTheme="minorHAnsi" w:eastAsiaTheme="minorEastAsia" w:hAnsiTheme="minorHAnsi" w:cstheme="minorBidi"/>
                <w:b w:val="0"/>
                <w:bCs w:val="0"/>
                <w:kern w:val="0"/>
                <w:sz w:val="22"/>
                <w:szCs w:val="22"/>
                <w:lang w:eastAsia="ru-RU"/>
              </w:rPr>
              <w:tab/>
            </w:r>
            <w:r w:rsidR="00220B1F" w:rsidRPr="000E0549">
              <w:rPr>
                <w:rStyle w:val="af3"/>
              </w:rPr>
              <w:t>Требования к Исполнителю</w:t>
            </w:r>
            <w:r w:rsidR="00220B1F">
              <w:rPr>
                <w:webHidden/>
              </w:rPr>
              <w:tab/>
            </w:r>
            <w:r w:rsidR="00220B1F">
              <w:rPr>
                <w:webHidden/>
              </w:rPr>
              <w:fldChar w:fldCharType="begin"/>
            </w:r>
            <w:r w:rsidR="00220B1F">
              <w:rPr>
                <w:webHidden/>
              </w:rPr>
              <w:instrText xml:space="preserve"> PAGEREF _Toc184033139 \h </w:instrText>
            </w:r>
            <w:r w:rsidR="00220B1F">
              <w:rPr>
                <w:webHidden/>
              </w:rPr>
            </w:r>
            <w:r w:rsidR="00220B1F">
              <w:rPr>
                <w:webHidden/>
              </w:rPr>
              <w:fldChar w:fldCharType="separate"/>
            </w:r>
            <w:r w:rsidR="00220B1F">
              <w:rPr>
                <w:webHidden/>
              </w:rPr>
              <w:t>19</w:t>
            </w:r>
            <w:r w:rsidR="00220B1F">
              <w:rPr>
                <w:webHidden/>
              </w:rPr>
              <w:fldChar w:fldCharType="end"/>
            </w:r>
          </w:hyperlink>
        </w:p>
        <w:p w14:paraId="45363B2A" w14:textId="521F31BF" w:rsidR="00220B1F" w:rsidRDefault="00EE2B57">
          <w:pPr>
            <w:pStyle w:val="13"/>
            <w:rPr>
              <w:rFonts w:asciiTheme="minorHAnsi" w:eastAsiaTheme="minorEastAsia" w:hAnsiTheme="minorHAnsi" w:cstheme="minorBidi"/>
              <w:b w:val="0"/>
              <w:bCs w:val="0"/>
              <w:kern w:val="0"/>
              <w:sz w:val="22"/>
              <w:szCs w:val="22"/>
              <w:lang w:eastAsia="ru-RU"/>
            </w:rPr>
          </w:pPr>
          <w:hyperlink w:anchor="_Toc184033140" w:history="1">
            <w:r w:rsidR="00220B1F" w:rsidRPr="000E0549">
              <w:rPr>
                <w:rStyle w:val="af3"/>
                <w:iCs/>
                <w:snapToGrid w:val="0"/>
                <w:lang w:eastAsia="ru-RU"/>
              </w:rPr>
              <w:t>10.</w:t>
            </w:r>
            <w:r w:rsidR="00220B1F">
              <w:rPr>
                <w:rFonts w:asciiTheme="minorHAnsi" w:eastAsiaTheme="minorEastAsia" w:hAnsiTheme="minorHAnsi" w:cstheme="minorBidi"/>
                <w:b w:val="0"/>
                <w:bCs w:val="0"/>
                <w:kern w:val="0"/>
                <w:sz w:val="22"/>
                <w:szCs w:val="22"/>
                <w:lang w:eastAsia="ru-RU"/>
              </w:rPr>
              <w:tab/>
            </w:r>
            <w:r w:rsidR="00220B1F" w:rsidRPr="000E0549">
              <w:rPr>
                <w:rStyle w:val="af3"/>
              </w:rPr>
              <w:t>Требования к проектной команде</w:t>
            </w:r>
            <w:r w:rsidR="00220B1F">
              <w:rPr>
                <w:webHidden/>
              </w:rPr>
              <w:tab/>
            </w:r>
            <w:r w:rsidR="00220B1F">
              <w:rPr>
                <w:webHidden/>
              </w:rPr>
              <w:fldChar w:fldCharType="begin"/>
            </w:r>
            <w:r w:rsidR="00220B1F">
              <w:rPr>
                <w:webHidden/>
              </w:rPr>
              <w:instrText xml:space="preserve"> PAGEREF _Toc184033140 \h </w:instrText>
            </w:r>
            <w:r w:rsidR="00220B1F">
              <w:rPr>
                <w:webHidden/>
              </w:rPr>
            </w:r>
            <w:r w:rsidR="00220B1F">
              <w:rPr>
                <w:webHidden/>
              </w:rPr>
              <w:fldChar w:fldCharType="separate"/>
            </w:r>
            <w:r w:rsidR="00220B1F">
              <w:rPr>
                <w:webHidden/>
              </w:rPr>
              <w:t>20</w:t>
            </w:r>
            <w:r w:rsidR="00220B1F">
              <w:rPr>
                <w:webHidden/>
              </w:rPr>
              <w:fldChar w:fldCharType="end"/>
            </w:r>
          </w:hyperlink>
        </w:p>
        <w:p w14:paraId="4C8888B5" w14:textId="3D2C4713" w:rsidR="00220B1F" w:rsidRDefault="00EE2B57">
          <w:pPr>
            <w:pStyle w:val="13"/>
            <w:rPr>
              <w:rFonts w:asciiTheme="minorHAnsi" w:eastAsiaTheme="minorEastAsia" w:hAnsiTheme="minorHAnsi" w:cstheme="minorBidi"/>
              <w:b w:val="0"/>
              <w:bCs w:val="0"/>
              <w:kern w:val="0"/>
              <w:sz w:val="22"/>
              <w:szCs w:val="22"/>
              <w:lang w:eastAsia="ru-RU"/>
            </w:rPr>
          </w:pPr>
          <w:hyperlink w:anchor="_Toc184033141" w:history="1">
            <w:r w:rsidR="00220B1F" w:rsidRPr="000E0549">
              <w:rPr>
                <w:rStyle w:val="af3"/>
                <w:iCs/>
                <w:snapToGrid w:val="0"/>
                <w:lang w:eastAsia="ru-RU"/>
              </w:rPr>
              <w:t>11.</w:t>
            </w:r>
            <w:r w:rsidR="00220B1F">
              <w:rPr>
                <w:rFonts w:asciiTheme="minorHAnsi" w:eastAsiaTheme="minorEastAsia" w:hAnsiTheme="minorHAnsi" w:cstheme="minorBidi"/>
                <w:b w:val="0"/>
                <w:bCs w:val="0"/>
                <w:kern w:val="0"/>
                <w:sz w:val="22"/>
                <w:szCs w:val="22"/>
                <w:lang w:eastAsia="ru-RU"/>
              </w:rPr>
              <w:tab/>
            </w:r>
            <w:r w:rsidR="00220B1F" w:rsidRPr="000E0549">
              <w:rPr>
                <w:rStyle w:val="af3"/>
              </w:rPr>
              <w:t>Порядок контроля и приемки результатов работ</w:t>
            </w:r>
            <w:r w:rsidR="00220B1F">
              <w:rPr>
                <w:webHidden/>
              </w:rPr>
              <w:tab/>
            </w:r>
            <w:r w:rsidR="00220B1F">
              <w:rPr>
                <w:webHidden/>
              </w:rPr>
              <w:fldChar w:fldCharType="begin"/>
            </w:r>
            <w:r w:rsidR="00220B1F">
              <w:rPr>
                <w:webHidden/>
              </w:rPr>
              <w:instrText xml:space="preserve"> PAGEREF _Toc184033141 \h </w:instrText>
            </w:r>
            <w:r w:rsidR="00220B1F">
              <w:rPr>
                <w:webHidden/>
              </w:rPr>
            </w:r>
            <w:r w:rsidR="00220B1F">
              <w:rPr>
                <w:webHidden/>
              </w:rPr>
              <w:fldChar w:fldCharType="separate"/>
            </w:r>
            <w:r w:rsidR="00220B1F">
              <w:rPr>
                <w:webHidden/>
              </w:rPr>
              <w:t>22</w:t>
            </w:r>
            <w:r w:rsidR="00220B1F">
              <w:rPr>
                <w:webHidden/>
              </w:rPr>
              <w:fldChar w:fldCharType="end"/>
            </w:r>
          </w:hyperlink>
        </w:p>
        <w:p w14:paraId="2CF1686A" w14:textId="0D2C10DF" w:rsidR="00220B1F" w:rsidRDefault="00EE2B57">
          <w:pPr>
            <w:pStyle w:val="13"/>
            <w:rPr>
              <w:rFonts w:asciiTheme="minorHAnsi" w:eastAsiaTheme="minorEastAsia" w:hAnsiTheme="minorHAnsi" w:cstheme="minorBidi"/>
              <w:b w:val="0"/>
              <w:bCs w:val="0"/>
              <w:kern w:val="0"/>
              <w:sz w:val="22"/>
              <w:szCs w:val="22"/>
              <w:lang w:eastAsia="ru-RU"/>
            </w:rPr>
          </w:pPr>
          <w:hyperlink w:anchor="_Toc184033142" w:history="1">
            <w:r w:rsidR="00220B1F" w:rsidRPr="000E0549">
              <w:rPr>
                <w:rStyle w:val="af3"/>
              </w:rPr>
              <w:t>12.</w:t>
            </w:r>
            <w:r w:rsidR="00220B1F">
              <w:rPr>
                <w:rFonts w:asciiTheme="minorHAnsi" w:eastAsiaTheme="minorEastAsia" w:hAnsiTheme="minorHAnsi" w:cstheme="minorBidi"/>
                <w:b w:val="0"/>
                <w:bCs w:val="0"/>
                <w:kern w:val="0"/>
                <w:sz w:val="22"/>
                <w:szCs w:val="22"/>
                <w:lang w:eastAsia="ru-RU"/>
              </w:rPr>
              <w:tab/>
            </w:r>
            <w:r w:rsidR="00220B1F" w:rsidRPr="000E0549">
              <w:rPr>
                <w:rStyle w:val="af3"/>
              </w:rPr>
              <w:t>Порядок внесения изменений</w:t>
            </w:r>
            <w:r w:rsidR="00220B1F">
              <w:rPr>
                <w:webHidden/>
              </w:rPr>
              <w:tab/>
            </w:r>
            <w:r w:rsidR="00220B1F">
              <w:rPr>
                <w:webHidden/>
              </w:rPr>
              <w:fldChar w:fldCharType="begin"/>
            </w:r>
            <w:r w:rsidR="00220B1F">
              <w:rPr>
                <w:webHidden/>
              </w:rPr>
              <w:instrText xml:space="preserve"> PAGEREF _Toc184033142 \h </w:instrText>
            </w:r>
            <w:r w:rsidR="00220B1F">
              <w:rPr>
                <w:webHidden/>
              </w:rPr>
            </w:r>
            <w:r w:rsidR="00220B1F">
              <w:rPr>
                <w:webHidden/>
              </w:rPr>
              <w:fldChar w:fldCharType="separate"/>
            </w:r>
            <w:r w:rsidR="00220B1F">
              <w:rPr>
                <w:webHidden/>
              </w:rPr>
              <w:t>23</w:t>
            </w:r>
            <w:r w:rsidR="00220B1F">
              <w:rPr>
                <w:webHidden/>
              </w:rPr>
              <w:fldChar w:fldCharType="end"/>
            </w:r>
          </w:hyperlink>
        </w:p>
        <w:p w14:paraId="443F6A1F" w14:textId="49436AE8" w:rsidR="00220B1F" w:rsidRDefault="00EE2B57">
          <w:pPr>
            <w:pStyle w:val="13"/>
            <w:rPr>
              <w:rFonts w:asciiTheme="minorHAnsi" w:eastAsiaTheme="minorEastAsia" w:hAnsiTheme="minorHAnsi" w:cstheme="minorBidi"/>
              <w:b w:val="0"/>
              <w:bCs w:val="0"/>
              <w:kern w:val="0"/>
              <w:sz w:val="22"/>
              <w:szCs w:val="22"/>
              <w:lang w:eastAsia="ru-RU"/>
            </w:rPr>
          </w:pPr>
          <w:hyperlink w:anchor="_Toc184033143" w:history="1">
            <w:r w:rsidR="00220B1F" w:rsidRPr="000E0549">
              <w:rPr>
                <w:rStyle w:val="af3"/>
              </w:rPr>
              <w:t>13.</w:t>
            </w:r>
            <w:r w:rsidR="00220B1F">
              <w:rPr>
                <w:rFonts w:asciiTheme="minorHAnsi" w:eastAsiaTheme="minorEastAsia" w:hAnsiTheme="minorHAnsi" w:cstheme="minorBidi"/>
                <w:b w:val="0"/>
                <w:bCs w:val="0"/>
                <w:kern w:val="0"/>
                <w:sz w:val="22"/>
                <w:szCs w:val="22"/>
                <w:lang w:eastAsia="ru-RU"/>
              </w:rPr>
              <w:tab/>
            </w:r>
            <w:r w:rsidR="00220B1F" w:rsidRPr="000E0549">
              <w:rPr>
                <w:rStyle w:val="af3"/>
              </w:rPr>
              <w:t>Перечень условных обозначений, сокращений и терминов</w:t>
            </w:r>
            <w:r w:rsidR="00220B1F">
              <w:rPr>
                <w:webHidden/>
              </w:rPr>
              <w:tab/>
            </w:r>
            <w:r w:rsidR="00220B1F">
              <w:rPr>
                <w:webHidden/>
              </w:rPr>
              <w:fldChar w:fldCharType="begin"/>
            </w:r>
            <w:r w:rsidR="00220B1F">
              <w:rPr>
                <w:webHidden/>
              </w:rPr>
              <w:instrText xml:space="preserve"> PAGEREF _Toc184033143 \h </w:instrText>
            </w:r>
            <w:r w:rsidR="00220B1F">
              <w:rPr>
                <w:webHidden/>
              </w:rPr>
            </w:r>
            <w:r w:rsidR="00220B1F">
              <w:rPr>
                <w:webHidden/>
              </w:rPr>
              <w:fldChar w:fldCharType="separate"/>
            </w:r>
            <w:r w:rsidR="00220B1F">
              <w:rPr>
                <w:webHidden/>
              </w:rPr>
              <w:t>24</w:t>
            </w:r>
            <w:r w:rsidR="00220B1F">
              <w:rPr>
                <w:webHidden/>
              </w:rPr>
              <w:fldChar w:fldCharType="end"/>
            </w:r>
          </w:hyperlink>
        </w:p>
        <w:p w14:paraId="3EF3FDD7" w14:textId="7001C917" w:rsidR="0010193E" w:rsidRPr="00B04919" w:rsidRDefault="005B3CE8" w:rsidP="00B04919">
          <w:pPr>
            <w:rPr>
              <w:rFonts w:ascii="Times New Roman" w:hAnsi="Times New Roman" w:cs="Times New Roman"/>
            </w:rPr>
          </w:pPr>
          <w:r w:rsidRPr="00CA6BAC">
            <w:rPr>
              <w:rFonts w:ascii="Times New Roman" w:hAnsi="Times New Roman" w:cs="Times New Roman"/>
            </w:rPr>
            <w:fldChar w:fldCharType="end"/>
          </w:r>
        </w:p>
      </w:sdtContent>
    </w:sdt>
    <w:p w14:paraId="315E0091" w14:textId="77777777" w:rsidR="00FB1E69" w:rsidRDefault="00FB1E69">
      <w:pPr>
        <w:rPr>
          <w:rFonts w:ascii="Times New Roman" w:hAnsi="Times New Roman" w:cs="Times New Roman"/>
          <w:b/>
        </w:rPr>
      </w:pPr>
      <w:r>
        <w:rPr>
          <w:rFonts w:ascii="Times New Roman" w:hAnsi="Times New Roman" w:cs="Times New Roman"/>
          <w:b/>
        </w:rPr>
        <w:br w:type="page"/>
      </w:r>
    </w:p>
    <w:p w14:paraId="7E487DE2" w14:textId="77777777" w:rsidR="00F919ED" w:rsidRPr="00FE074A" w:rsidRDefault="00F919ED" w:rsidP="00407F2C">
      <w:pPr>
        <w:pStyle w:val="11"/>
        <w:pageBreakBefore/>
        <w:numPr>
          <w:ilvl w:val="0"/>
          <w:numId w:val="1"/>
        </w:numPr>
        <w:pBdr>
          <w:bottom w:val="none" w:sz="0" w:space="0" w:color="auto"/>
        </w:pBdr>
        <w:spacing w:before="0" w:after="0" w:line="288" w:lineRule="auto"/>
        <w:ind w:left="851" w:hanging="425"/>
        <w:rPr>
          <w:rFonts w:ascii="Times New Roman" w:eastAsia="Times New Roman" w:hAnsi="Times New Roman" w:cs="Times New Roman"/>
          <w:b/>
          <w:bCs/>
          <w:color w:val="auto"/>
          <w:kern w:val="32"/>
          <w:sz w:val="28"/>
          <w:szCs w:val="28"/>
        </w:rPr>
      </w:pPr>
      <w:bookmarkStart w:id="0" w:name="_Toc41923319"/>
      <w:bookmarkStart w:id="1" w:name="_Toc44083919"/>
      <w:bookmarkStart w:id="2" w:name="_Toc184033115"/>
      <w:r w:rsidRPr="00FE074A">
        <w:rPr>
          <w:rFonts w:ascii="Times New Roman" w:eastAsia="Times New Roman" w:hAnsi="Times New Roman" w:cs="Times New Roman"/>
          <w:b/>
          <w:bCs/>
          <w:color w:val="auto"/>
          <w:kern w:val="32"/>
          <w:sz w:val="28"/>
          <w:szCs w:val="28"/>
        </w:rPr>
        <w:lastRenderedPageBreak/>
        <w:t>Общие сведения</w:t>
      </w:r>
      <w:bookmarkEnd w:id="0"/>
      <w:bookmarkEnd w:id="1"/>
      <w:bookmarkEnd w:id="2"/>
    </w:p>
    <w:p w14:paraId="3E1244AF" w14:textId="19601006" w:rsidR="0009332D" w:rsidRPr="001F13C2" w:rsidRDefault="0009332D" w:rsidP="0009332D">
      <w:pPr>
        <w:pStyle w:val="a8"/>
        <w:spacing w:before="120" w:line="240" w:lineRule="auto"/>
        <w:ind w:left="360"/>
        <w:contextualSpacing w:val="0"/>
        <w:jc w:val="both"/>
        <w:rPr>
          <w:rFonts w:ascii="Times New Roman" w:hAnsi="Times New Roman" w:cs="Times New Roman"/>
          <w:sz w:val="24"/>
          <w:szCs w:val="24"/>
        </w:rPr>
      </w:pPr>
      <w:r w:rsidRPr="001F13C2">
        <w:rPr>
          <w:rFonts w:ascii="Times New Roman" w:hAnsi="Times New Roman" w:cs="Times New Roman"/>
          <w:sz w:val="24"/>
          <w:szCs w:val="24"/>
        </w:rPr>
        <w:t xml:space="preserve">Настоящее Техническое задание (далее – ТЗ) определяет назначение и общие требования к </w:t>
      </w:r>
      <w:r>
        <w:rPr>
          <w:rFonts w:ascii="Times New Roman" w:hAnsi="Times New Roman" w:cs="Times New Roman"/>
          <w:sz w:val="24"/>
          <w:szCs w:val="24"/>
        </w:rPr>
        <w:t xml:space="preserve">построению </w:t>
      </w:r>
      <w:proofErr w:type="spellStart"/>
      <w:r>
        <w:rPr>
          <w:rFonts w:ascii="Times New Roman" w:hAnsi="Times New Roman" w:cs="Times New Roman"/>
          <w:sz w:val="24"/>
          <w:szCs w:val="24"/>
        </w:rPr>
        <w:t>катастрофоустойчивой</w:t>
      </w:r>
      <w:proofErr w:type="spellEnd"/>
      <w:r>
        <w:rPr>
          <w:rFonts w:ascii="Times New Roman" w:hAnsi="Times New Roman" w:cs="Times New Roman"/>
          <w:sz w:val="24"/>
          <w:szCs w:val="24"/>
        </w:rPr>
        <w:t xml:space="preserve"> ИТ - </w:t>
      </w:r>
      <w:r w:rsidRPr="001F13C2">
        <w:rPr>
          <w:rFonts w:ascii="Times New Roman" w:hAnsi="Times New Roman" w:cs="Times New Roman"/>
          <w:sz w:val="24"/>
          <w:szCs w:val="24"/>
        </w:rPr>
        <w:t xml:space="preserve"> инфраструктуры на базе территориально-распределенных центров обработки данных</w:t>
      </w:r>
      <w:r>
        <w:rPr>
          <w:rFonts w:ascii="Times New Roman" w:hAnsi="Times New Roman" w:cs="Times New Roman"/>
          <w:sz w:val="24"/>
          <w:szCs w:val="24"/>
        </w:rPr>
        <w:t xml:space="preserve"> (далее –</w:t>
      </w:r>
      <w:r w:rsidR="00D6762F">
        <w:rPr>
          <w:rFonts w:ascii="Times New Roman" w:hAnsi="Times New Roman" w:cs="Times New Roman"/>
          <w:sz w:val="24"/>
          <w:szCs w:val="24"/>
        </w:rPr>
        <w:t xml:space="preserve"> Р</w:t>
      </w:r>
      <w:r>
        <w:rPr>
          <w:rFonts w:ascii="Times New Roman" w:hAnsi="Times New Roman" w:cs="Times New Roman"/>
          <w:sz w:val="24"/>
          <w:szCs w:val="24"/>
        </w:rPr>
        <w:t>ешение)</w:t>
      </w:r>
      <w:r w:rsidR="006475F4">
        <w:rPr>
          <w:rFonts w:ascii="Times New Roman" w:hAnsi="Times New Roman" w:cs="Times New Roman"/>
          <w:sz w:val="24"/>
          <w:szCs w:val="24"/>
        </w:rPr>
        <w:t xml:space="preserve"> </w:t>
      </w:r>
      <w:r w:rsidR="00B744CD" w:rsidRPr="00977534">
        <w:rPr>
          <w:rFonts w:ascii="Times New Roman" w:hAnsi="Times New Roman" w:cs="Times New Roman"/>
          <w:sz w:val="24"/>
          <w:szCs w:val="24"/>
        </w:rPr>
        <w:t>БАНК</w:t>
      </w:r>
      <w:r w:rsidR="009A2B55">
        <w:rPr>
          <w:rFonts w:ascii="Times New Roman" w:hAnsi="Times New Roman" w:cs="Times New Roman"/>
          <w:sz w:val="24"/>
          <w:szCs w:val="24"/>
        </w:rPr>
        <w:t>А</w:t>
      </w:r>
      <w:r w:rsidR="00D6762F">
        <w:rPr>
          <w:rFonts w:ascii="Times New Roman" w:hAnsi="Times New Roman" w:cs="Times New Roman"/>
          <w:sz w:val="24"/>
          <w:szCs w:val="24"/>
        </w:rPr>
        <w:t xml:space="preserve"> «ЗЕНИТ» (ПАО)</w:t>
      </w:r>
      <w:r w:rsidR="00B744CD" w:rsidRPr="00977534">
        <w:rPr>
          <w:rFonts w:ascii="Times New Roman" w:hAnsi="Times New Roman" w:cs="Times New Roman"/>
          <w:sz w:val="24"/>
          <w:szCs w:val="24"/>
        </w:rPr>
        <w:t xml:space="preserve"> </w:t>
      </w:r>
      <w:r w:rsidR="00B744CD" w:rsidRPr="001F13C2">
        <w:rPr>
          <w:rFonts w:ascii="Times New Roman" w:hAnsi="Times New Roman" w:cs="Times New Roman"/>
          <w:sz w:val="24"/>
          <w:szCs w:val="24"/>
        </w:rPr>
        <w:t>(</w:t>
      </w:r>
      <w:r w:rsidRPr="001F13C2">
        <w:rPr>
          <w:rFonts w:ascii="Times New Roman" w:hAnsi="Times New Roman" w:cs="Times New Roman"/>
          <w:sz w:val="24"/>
          <w:szCs w:val="24"/>
        </w:rPr>
        <w:t>далее –</w:t>
      </w:r>
      <w:r w:rsidR="006475F4">
        <w:rPr>
          <w:rFonts w:ascii="Times New Roman" w:hAnsi="Times New Roman" w:cs="Times New Roman"/>
          <w:sz w:val="24"/>
          <w:szCs w:val="24"/>
        </w:rPr>
        <w:t xml:space="preserve"> Банк или </w:t>
      </w:r>
      <w:r w:rsidRPr="001F13C2">
        <w:rPr>
          <w:rFonts w:ascii="Times New Roman" w:hAnsi="Times New Roman" w:cs="Times New Roman"/>
          <w:sz w:val="24"/>
          <w:szCs w:val="24"/>
        </w:rPr>
        <w:t>Заказчик), а также требования к технологиям, средствам и механизмам обеспечения восстановления работоспособности ИТ-инфраструктуры и критичных информационных систем (далее – ИС) на случай возникновения чрезвычайной</w:t>
      </w:r>
      <w:r w:rsidR="00C6786B">
        <w:rPr>
          <w:rFonts w:ascii="Times New Roman" w:hAnsi="Times New Roman" w:cs="Times New Roman"/>
          <w:sz w:val="24"/>
          <w:szCs w:val="24"/>
        </w:rPr>
        <w:t xml:space="preserve"> ситуации</w:t>
      </w:r>
      <w:r w:rsidRPr="001F13C2">
        <w:rPr>
          <w:rFonts w:ascii="Times New Roman" w:hAnsi="Times New Roman" w:cs="Times New Roman"/>
          <w:sz w:val="24"/>
          <w:szCs w:val="24"/>
        </w:rPr>
        <w:t xml:space="preserve"> (далее – ЧС).</w:t>
      </w:r>
    </w:p>
    <w:p w14:paraId="59316111" w14:textId="0F8C47AE" w:rsidR="002B5D95" w:rsidRPr="0074504C" w:rsidRDefault="002B5D95" w:rsidP="002B5D95">
      <w:pPr>
        <w:pStyle w:val="a8"/>
        <w:spacing w:before="120" w:line="240" w:lineRule="auto"/>
        <w:ind w:left="357"/>
        <w:contextualSpacing w:val="0"/>
        <w:jc w:val="both"/>
        <w:rPr>
          <w:rFonts w:ascii="Times New Roman" w:hAnsi="Times New Roman" w:cs="Times New Roman"/>
          <w:sz w:val="24"/>
          <w:szCs w:val="24"/>
        </w:rPr>
      </w:pPr>
      <w:r w:rsidRPr="0074504C">
        <w:rPr>
          <w:rFonts w:ascii="Times New Roman" w:hAnsi="Times New Roman" w:cs="Times New Roman"/>
          <w:sz w:val="24"/>
          <w:szCs w:val="24"/>
        </w:rPr>
        <w:t>В качестве основных сценариев ЧС рассматриваются:</w:t>
      </w:r>
    </w:p>
    <w:p w14:paraId="5665B260" w14:textId="2F0FCEEC" w:rsidR="002B5D95" w:rsidRPr="0074504C" w:rsidRDefault="002B5D95" w:rsidP="00AF4E2B">
      <w:pPr>
        <w:pStyle w:val="af1"/>
        <w:numPr>
          <w:ilvl w:val="0"/>
          <w:numId w:val="3"/>
        </w:numPr>
        <w:ind w:left="1701" w:hanging="567"/>
        <w:rPr>
          <w:rFonts w:eastAsiaTheme="minorEastAsia"/>
        </w:rPr>
      </w:pPr>
      <w:r w:rsidRPr="0074504C">
        <w:rPr>
          <w:rFonts w:eastAsiaTheme="minorEastAsia"/>
        </w:rPr>
        <w:t>Веерное отключение электроснабжения;</w:t>
      </w:r>
    </w:p>
    <w:p w14:paraId="1678E79E" w14:textId="0C81F048" w:rsidR="002B5D95" w:rsidRPr="0074504C" w:rsidRDefault="002B5D95" w:rsidP="00AF4E2B">
      <w:pPr>
        <w:pStyle w:val="af1"/>
        <w:numPr>
          <w:ilvl w:val="0"/>
          <w:numId w:val="3"/>
        </w:numPr>
        <w:ind w:left="1701" w:hanging="567"/>
        <w:rPr>
          <w:rFonts w:eastAsiaTheme="minorEastAsia"/>
        </w:rPr>
      </w:pPr>
      <w:r w:rsidRPr="0074504C">
        <w:rPr>
          <w:rFonts w:eastAsiaTheme="minorEastAsia"/>
        </w:rPr>
        <w:t xml:space="preserve">Региональное отсутствие коммуникаций </w:t>
      </w:r>
      <w:r w:rsidR="00203630">
        <w:rPr>
          <w:rFonts w:eastAsiaTheme="minorEastAsia"/>
        </w:rPr>
        <w:t>и связи;</w:t>
      </w:r>
    </w:p>
    <w:p w14:paraId="07833963" w14:textId="59EA3734" w:rsidR="00D6762F" w:rsidRDefault="00D6762F" w:rsidP="00AF4E2B">
      <w:pPr>
        <w:pStyle w:val="af1"/>
        <w:numPr>
          <w:ilvl w:val="0"/>
          <w:numId w:val="3"/>
        </w:numPr>
        <w:ind w:left="1701" w:hanging="567"/>
        <w:rPr>
          <w:rFonts w:eastAsiaTheme="minorEastAsia"/>
        </w:rPr>
      </w:pPr>
      <w:r>
        <w:rPr>
          <w:rFonts w:eastAsiaTheme="minorEastAsia"/>
        </w:rPr>
        <w:t>Стихийные бедствия;</w:t>
      </w:r>
    </w:p>
    <w:p w14:paraId="375A4A9A" w14:textId="7C73F4CC" w:rsidR="00D9445D" w:rsidRPr="0074504C" w:rsidRDefault="00D9445D" w:rsidP="00AF4E2B">
      <w:pPr>
        <w:pStyle w:val="af1"/>
        <w:numPr>
          <w:ilvl w:val="0"/>
          <w:numId w:val="3"/>
        </w:numPr>
        <w:ind w:left="1701" w:hanging="567"/>
        <w:rPr>
          <w:rFonts w:eastAsiaTheme="minorEastAsia"/>
        </w:rPr>
      </w:pPr>
      <w:r w:rsidRPr="0074504C">
        <w:rPr>
          <w:rFonts w:eastAsiaTheme="minorEastAsia"/>
        </w:rPr>
        <w:t>Пожар.</w:t>
      </w:r>
    </w:p>
    <w:p w14:paraId="1F31779C" w14:textId="305546F4" w:rsidR="00892AF0" w:rsidRPr="00683F3E" w:rsidRDefault="00683F3E" w:rsidP="002B5D95">
      <w:pPr>
        <w:pStyle w:val="a8"/>
        <w:spacing w:before="120" w:line="240" w:lineRule="auto"/>
        <w:ind w:left="357"/>
        <w:contextualSpacing w:val="0"/>
        <w:jc w:val="both"/>
        <w:rPr>
          <w:rFonts w:ascii="Times New Roman" w:hAnsi="Times New Roman" w:cs="Times New Roman"/>
          <w:sz w:val="24"/>
          <w:szCs w:val="24"/>
        </w:rPr>
      </w:pPr>
      <w:r>
        <w:rPr>
          <w:rFonts w:ascii="Times New Roman" w:hAnsi="Times New Roman" w:cs="Times New Roman"/>
          <w:sz w:val="24"/>
          <w:szCs w:val="24"/>
        </w:rPr>
        <w:t>Перечисленные выше сценарии ЧС несут следующие угрозы</w:t>
      </w:r>
      <w:r w:rsidRPr="00683F3E">
        <w:rPr>
          <w:rFonts w:ascii="Times New Roman" w:hAnsi="Times New Roman" w:cs="Times New Roman"/>
          <w:sz w:val="24"/>
          <w:szCs w:val="24"/>
        </w:rPr>
        <w:t>:</w:t>
      </w:r>
    </w:p>
    <w:p w14:paraId="47C66387" w14:textId="23ABCD0B" w:rsidR="00683F3E" w:rsidRPr="0074504C" w:rsidRDefault="00181B4E" w:rsidP="00AF4E2B">
      <w:pPr>
        <w:pStyle w:val="af1"/>
        <w:numPr>
          <w:ilvl w:val="0"/>
          <w:numId w:val="3"/>
        </w:numPr>
        <w:ind w:left="1701" w:hanging="567"/>
        <w:rPr>
          <w:rFonts w:eastAsiaTheme="minorEastAsia"/>
        </w:rPr>
      </w:pPr>
      <w:r>
        <w:rPr>
          <w:rFonts w:eastAsiaTheme="minorEastAsia"/>
        </w:rPr>
        <w:t>Недоступность работников;</w:t>
      </w:r>
    </w:p>
    <w:p w14:paraId="20E5134D" w14:textId="01445A30" w:rsidR="00683F3E" w:rsidRPr="0074504C" w:rsidRDefault="00683F3E" w:rsidP="00AF4E2B">
      <w:pPr>
        <w:pStyle w:val="af1"/>
        <w:numPr>
          <w:ilvl w:val="0"/>
          <w:numId w:val="3"/>
        </w:numPr>
        <w:ind w:left="1701" w:hanging="567"/>
        <w:rPr>
          <w:rFonts w:eastAsiaTheme="minorEastAsia"/>
        </w:rPr>
      </w:pPr>
      <w:r w:rsidRPr="0074504C">
        <w:rPr>
          <w:rFonts w:eastAsiaTheme="minorEastAsia"/>
        </w:rPr>
        <w:t>Недоступность технологий, в том числе информационных и коммуникационных технологий (неработоспособность ИТ-инфраструктуры, информационных систем, потеря ком</w:t>
      </w:r>
      <w:r w:rsidR="00181B4E">
        <w:rPr>
          <w:rFonts w:eastAsiaTheme="minorEastAsia"/>
        </w:rPr>
        <w:t>муникаций и связи);</w:t>
      </w:r>
    </w:p>
    <w:p w14:paraId="0F2241F9" w14:textId="2E963704" w:rsidR="00683F3E" w:rsidRPr="0074504C" w:rsidRDefault="00683F3E" w:rsidP="00AF4E2B">
      <w:pPr>
        <w:pStyle w:val="af1"/>
        <w:numPr>
          <w:ilvl w:val="0"/>
          <w:numId w:val="3"/>
        </w:numPr>
        <w:ind w:left="1701" w:hanging="567"/>
        <w:rPr>
          <w:rFonts w:eastAsiaTheme="minorEastAsia"/>
        </w:rPr>
      </w:pPr>
      <w:r w:rsidRPr="0074504C">
        <w:rPr>
          <w:rFonts w:eastAsiaTheme="minorEastAsia"/>
        </w:rPr>
        <w:t xml:space="preserve">Недоступность </w:t>
      </w:r>
      <w:r w:rsidR="00181B4E">
        <w:rPr>
          <w:rFonts w:eastAsiaTheme="minorEastAsia"/>
        </w:rPr>
        <w:t>снабжения (воды, электричества);</w:t>
      </w:r>
    </w:p>
    <w:p w14:paraId="3049AE7F" w14:textId="0097BFBB" w:rsidR="00683F3E" w:rsidRPr="0074504C" w:rsidRDefault="00181B4E" w:rsidP="00AF4E2B">
      <w:pPr>
        <w:pStyle w:val="af1"/>
        <w:numPr>
          <w:ilvl w:val="0"/>
          <w:numId w:val="3"/>
        </w:numPr>
        <w:ind w:left="1701" w:hanging="567"/>
        <w:rPr>
          <w:rFonts w:eastAsiaTheme="minorEastAsia"/>
        </w:rPr>
      </w:pPr>
      <w:r>
        <w:rPr>
          <w:rFonts w:eastAsiaTheme="minorEastAsia"/>
        </w:rPr>
        <w:t>Недоступность помещений;</w:t>
      </w:r>
    </w:p>
    <w:p w14:paraId="15B80B17" w14:textId="20816473" w:rsidR="00683F3E" w:rsidRPr="0074504C" w:rsidRDefault="00683F3E" w:rsidP="00AF4E2B">
      <w:pPr>
        <w:pStyle w:val="af1"/>
        <w:numPr>
          <w:ilvl w:val="0"/>
          <w:numId w:val="3"/>
        </w:numPr>
        <w:ind w:left="1701" w:hanging="567"/>
        <w:rPr>
          <w:rFonts w:eastAsiaTheme="minorEastAsia"/>
        </w:rPr>
      </w:pPr>
      <w:r w:rsidRPr="0074504C">
        <w:rPr>
          <w:rFonts w:eastAsiaTheme="minorEastAsia"/>
        </w:rPr>
        <w:t>Отсутствие</w:t>
      </w:r>
      <w:r w:rsidR="00181B4E">
        <w:rPr>
          <w:rFonts w:eastAsiaTheme="minorEastAsia"/>
        </w:rPr>
        <w:t xml:space="preserve"> доступа к зданиям (помещениям);</w:t>
      </w:r>
    </w:p>
    <w:p w14:paraId="508E39BC" w14:textId="26C25FE0" w:rsidR="00683F3E" w:rsidRPr="0074504C" w:rsidRDefault="00683F3E" w:rsidP="00AF4E2B">
      <w:pPr>
        <w:pStyle w:val="af1"/>
        <w:numPr>
          <w:ilvl w:val="0"/>
          <w:numId w:val="3"/>
        </w:numPr>
        <w:ind w:left="1701" w:hanging="567"/>
        <w:rPr>
          <w:rFonts w:eastAsiaTheme="minorEastAsia"/>
        </w:rPr>
      </w:pPr>
      <w:r w:rsidRPr="0074504C">
        <w:rPr>
          <w:rFonts w:eastAsiaTheme="minorEastAsia"/>
        </w:rPr>
        <w:t>Недоступность ключевых поставщиков, контрагенто</w:t>
      </w:r>
      <w:r w:rsidR="00181B4E">
        <w:rPr>
          <w:rFonts w:eastAsiaTheme="minorEastAsia"/>
        </w:rPr>
        <w:t>в;</w:t>
      </w:r>
    </w:p>
    <w:p w14:paraId="7B49CCF7" w14:textId="1C70BACA" w:rsidR="00683F3E" w:rsidRPr="0074504C" w:rsidRDefault="00683F3E" w:rsidP="00AF4E2B">
      <w:pPr>
        <w:pStyle w:val="af1"/>
        <w:numPr>
          <w:ilvl w:val="0"/>
          <w:numId w:val="3"/>
        </w:numPr>
        <w:ind w:left="1701" w:hanging="567"/>
        <w:rPr>
          <w:rFonts w:eastAsiaTheme="minorEastAsia"/>
        </w:rPr>
      </w:pPr>
      <w:r w:rsidRPr="0074504C">
        <w:rPr>
          <w:rFonts w:eastAsiaTheme="minorEastAsia"/>
        </w:rPr>
        <w:t>Не</w:t>
      </w:r>
      <w:r w:rsidR="00181B4E">
        <w:rPr>
          <w:rFonts w:eastAsiaTheme="minorEastAsia"/>
        </w:rPr>
        <w:t>доступность ключевой информации;</w:t>
      </w:r>
    </w:p>
    <w:p w14:paraId="5949209B" w14:textId="4FB1282F" w:rsidR="00892AF0" w:rsidRDefault="00683F3E" w:rsidP="00AF4E2B">
      <w:pPr>
        <w:pStyle w:val="af1"/>
        <w:numPr>
          <w:ilvl w:val="0"/>
          <w:numId w:val="3"/>
        </w:numPr>
        <w:ind w:left="1701" w:hanging="567"/>
        <w:rPr>
          <w:rFonts w:eastAsiaTheme="minorEastAsia"/>
        </w:rPr>
      </w:pPr>
      <w:r w:rsidRPr="0074504C">
        <w:rPr>
          <w:rFonts w:eastAsiaTheme="minorEastAsia"/>
        </w:rPr>
        <w:t>Недоступность финансовых ресурсов.</w:t>
      </w:r>
    </w:p>
    <w:p w14:paraId="5A5F7707" w14:textId="0C361EA3" w:rsidR="00A83C88" w:rsidRDefault="00A83C88" w:rsidP="00215C44">
      <w:pPr>
        <w:pStyle w:val="af1"/>
        <w:ind w:left="350"/>
      </w:pPr>
      <w:r>
        <w:t>В</w:t>
      </w:r>
      <w:r w:rsidRPr="0074504C">
        <w:t xml:space="preserve"> качестве сценари</w:t>
      </w:r>
      <w:r>
        <w:t>ев</w:t>
      </w:r>
      <w:r w:rsidR="006D304C">
        <w:t xml:space="preserve"> </w:t>
      </w:r>
      <w:r w:rsidR="00397CA2">
        <w:t>отказа,</w:t>
      </w:r>
      <w:r>
        <w:t xml:space="preserve"> </w:t>
      </w:r>
      <w:r w:rsidR="006D304C">
        <w:t xml:space="preserve">для которых необходимо </w:t>
      </w:r>
      <w:r w:rsidR="00D6762F">
        <w:t>предусмотреть</w:t>
      </w:r>
      <w:r w:rsidR="006D304C">
        <w:t xml:space="preserve"> </w:t>
      </w:r>
      <w:proofErr w:type="spellStart"/>
      <w:r w:rsidR="006D304C">
        <w:t>катастрофоустойчивые</w:t>
      </w:r>
      <w:proofErr w:type="spellEnd"/>
      <w:r w:rsidR="006D304C">
        <w:t xml:space="preserve"> решения, рассматриваются следующие:</w:t>
      </w:r>
    </w:p>
    <w:p w14:paraId="768F3A78" w14:textId="236056E0" w:rsidR="00E06AA0" w:rsidRDefault="00E06AA0" w:rsidP="00B26BC6">
      <w:pPr>
        <w:pStyle w:val="af1"/>
        <w:numPr>
          <w:ilvl w:val="0"/>
          <w:numId w:val="10"/>
        </w:numPr>
      </w:pPr>
      <w:r>
        <w:t>Отказоустойчивое решение в рамках одного региона (недоступно</w:t>
      </w:r>
      <w:r w:rsidR="00C87478">
        <w:t>сть ОЦОД</w:t>
      </w:r>
      <w:r w:rsidR="00203630">
        <w:t>);</w:t>
      </w:r>
    </w:p>
    <w:p w14:paraId="473902C2" w14:textId="4E35269C" w:rsidR="00E06AA0" w:rsidRDefault="00E06AA0" w:rsidP="00B26BC6">
      <w:pPr>
        <w:pStyle w:val="af1"/>
        <w:numPr>
          <w:ilvl w:val="0"/>
          <w:numId w:val="10"/>
        </w:numPr>
      </w:pPr>
      <w:r>
        <w:t>Отказоустойчивое решение при полной недоступност</w:t>
      </w:r>
      <w:r w:rsidR="00C87478">
        <w:t>и региона (недоступность ОЦОД</w:t>
      </w:r>
      <w:r>
        <w:t>).</w:t>
      </w:r>
    </w:p>
    <w:p w14:paraId="68171971" w14:textId="2CFE5477" w:rsidR="00D149B2" w:rsidRDefault="00D149B2" w:rsidP="00D149B2">
      <w:pPr>
        <w:pStyle w:val="af1"/>
      </w:pPr>
    </w:p>
    <w:p w14:paraId="33FB2788" w14:textId="3C35349D" w:rsidR="00D149B2" w:rsidRDefault="00D149B2" w:rsidP="00D149B2">
      <w:pPr>
        <w:pStyle w:val="af1"/>
      </w:pPr>
    </w:p>
    <w:p w14:paraId="726F34D7" w14:textId="77777777" w:rsidR="00F919ED" w:rsidRPr="00FE074A" w:rsidRDefault="00F919ED" w:rsidP="00407F2C">
      <w:pPr>
        <w:pStyle w:val="11"/>
        <w:pageBreakBefore/>
        <w:numPr>
          <w:ilvl w:val="0"/>
          <w:numId w:val="1"/>
        </w:numPr>
        <w:pBdr>
          <w:bottom w:val="none" w:sz="0" w:space="0" w:color="auto"/>
        </w:pBdr>
        <w:spacing w:before="0" w:after="0" w:line="288" w:lineRule="auto"/>
        <w:ind w:left="1134" w:hanging="708"/>
        <w:rPr>
          <w:rFonts w:ascii="Times New Roman" w:eastAsia="Times New Roman" w:hAnsi="Times New Roman" w:cs="Times New Roman"/>
          <w:b/>
          <w:bCs/>
          <w:color w:val="auto"/>
          <w:kern w:val="32"/>
          <w:sz w:val="28"/>
          <w:szCs w:val="28"/>
        </w:rPr>
      </w:pPr>
      <w:bookmarkStart w:id="3" w:name="_Toc41923320"/>
      <w:bookmarkStart w:id="4" w:name="_Toc44083920"/>
      <w:bookmarkStart w:id="5" w:name="_Toc184033116"/>
      <w:r w:rsidRPr="00FE074A">
        <w:rPr>
          <w:rFonts w:ascii="Times New Roman" w:eastAsia="Times New Roman" w:hAnsi="Times New Roman" w:cs="Times New Roman"/>
          <w:b/>
          <w:bCs/>
          <w:color w:val="auto"/>
          <w:kern w:val="32"/>
          <w:sz w:val="28"/>
          <w:szCs w:val="28"/>
        </w:rPr>
        <w:lastRenderedPageBreak/>
        <w:t>Назначение, цели и основные задачи комплексного решения</w:t>
      </w:r>
      <w:bookmarkEnd w:id="3"/>
      <w:bookmarkEnd w:id="4"/>
      <w:bookmarkEnd w:id="5"/>
    </w:p>
    <w:p w14:paraId="2F4B02D5" w14:textId="77777777" w:rsidR="00F919ED" w:rsidRPr="00FE074A" w:rsidRDefault="00F919ED" w:rsidP="00407F2C">
      <w:pPr>
        <w:pStyle w:val="20"/>
        <w:numPr>
          <w:ilvl w:val="1"/>
          <w:numId w:val="1"/>
        </w:numPr>
        <w:spacing w:before="120" w:after="120"/>
        <w:ind w:left="1134" w:hanging="709"/>
        <w:rPr>
          <w:rFonts w:ascii="Times New Roman" w:eastAsia="Times New Roman" w:hAnsi="Times New Roman" w:cs="Times New Roman"/>
          <w:b/>
          <w:iCs/>
          <w:color w:val="auto"/>
          <w:kern w:val="32"/>
          <w:sz w:val="24"/>
          <w:szCs w:val="24"/>
        </w:rPr>
      </w:pPr>
      <w:bookmarkStart w:id="6" w:name="_Toc41923321"/>
      <w:bookmarkStart w:id="7" w:name="_Toc44083921"/>
      <w:bookmarkStart w:id="8" w:name="_Toc184033117"/>
      <w:r w:rsidRPr="00FE074A">
        <w:rPr>
          <w:rFonts w:ascii="Times New Roman" w:eastAsia="Times New Roman" w:hAnsi="Times New Roman" w:cs="Times New Roman"/>
          <w:b/>
          <w:iCs/>
          <w:color w:val="auto"/>
          <w:kern w:val="32"/>
          <w:sz w:val="24"/>
          <w:szCs w:val="24"/>
        </w:rPr>
        <w:t>Назначение решения</w:t>
      </w:r>
      <w:bookmarkEnd w:id="6"/>
      <w:bookmarkEnd w:id="7"/>
      <w:bookmarkEnd w:id="8"/>
    </w:p>
    <w:p w14:paraId="6BB8806A" w14:textId="7956A59E" w:rsidR="00F919ED" w:rsidRPr="005B4C41" w:rsidRDefault="00F919ED" w:rsidP="00F919ED">
      <w:pPr>
        <w:pStyle w:val="a8"/>
        <w:spacing w:line="240" w:lineRule="auto"/>
        <w:ind w:left="357"/>
        <w:contextualSpacing w:val="0"/>
        <w:jc w:val="both"/>
        <w:rPr>
          <w:rFonts w:ascii="Times New Roman" w:hAnsi="Times New Roman" w:cs="Times New Roman"/>
          <w:sz w:val="24"/>
          <w:szCs w:val="24"/>
        </w:rPr>
      </w:pPr>
      <w:r w:rsidRPr="005B4C41">
        <w:rPr>
          <w:rFonts w:ascii="Times New Roman" w:hAnsi="Times New Roman" w:cs="Times New Roman"/>
          <w:sz w:val="24"/>
          <w:szCs w:val="24"/>
        </w:rPr>
        <w:t>Решение должно предусматривать набор технологий, аппаратно-программных комплексов и организационных процедур, минимизирующих риски потери информации и остановки бизнес-деятельности</w:t>
      </w:r>
      <w:r>
        <w:rPr>
          <w:rFonts w:ascii="Times New Roman" w:hAnsi="Times New Roman" w:cs="Times New Roman"/>
          <w:sz w:val="24"/>
          <w:szCs w:val="24"/>
        </w:rPr>
        <w:t xml:space="preserve"> Банка</w:t>
      </w:r>
      <w:r w:rsidRPr="005B4C41">
        <w:rPr>
          <w:rFonts w:ascii="Times New Roman" w:hAnsi="Times New Roman" w:cs="Times New Roman"/>
          <w:sz w:val="24"/>
          <w:szCs w:val="24"/>
        </w:rPr>
        <w:t xml:space="preserve"> в случае возникновения природной </w:t>
      </w:r>
      <w:r w:rsidR="00590751">
        <w:rPr>
          <w:rFonts w:ascii="Times New Roman" w:hAnsi="Times New Roman" w:cs="Times New Roman"/>
          <w:sz w:val="24"/>
          <w:szCs w:val="24"/>
        </w:rPr>
        <w:t xml:space="preserve">или техногенной </w:t>
      </w:r>
      <w:r w:rsidRPr="005B4C41">
        <w:rPr>
          <w:rFonts w:ascii="Times New Roman" w:hAnsi="Times New Roman" w:cs="Times New Roman"/>
          <w:sz w:val="24"/>
          <w:szCs w:val="24"/>
        </w:rPr>
        <w:t xml:space="preserve">чрезвычайной ситуации (ЧС), повлекшей полную или частичную недоступность основного </w:t>
      </w:r>
      <w:r w:rsidR="00314166">
        <w:rPr>
          <w:rFonts w:ascii="Times New Roman" w:hAnsi="Times New Roman" w:cs="Times New Roman"/>
          <w:sz w:val="24"/>
          <w:szCs w:val="24"/>
        </w:rPr>
        <w:t>центра обработки данных</w:t>
      </w:r>
      <w:r w:rsidRPr="005B4C41">
        <w:rPr>
          <w:rFonts w:ascii="Times New Roman" w:hAnsi="Times New Roman" w:cs="Times New Roman"/>
          <w:sz w:val="24"/>
          <w:szCs w:val="24"/>
        </w:rPr>
        <w:t xml:space="preserve"> (ОЦОД).</w:t>
      </w:r>
    </w:p>
    <w:p w14:paraId="202356F3" w14:textId="77777777" w:rsidR="00F919ED" w:rsidRPr="005B4C41" w:rsidRDefault="00F919ED" w:rsidP="00F919ED">
      <w:pPr>
        <w:pStyle w:val="a8"/>
        <w:spacing w:before="120" w:line="240" w:lineRule="auto"/>
        <w:ind w:left="357"/>
        <w:contextualSpacing w:val="0"/>
        <w:jc w:val="both"/>
        <w:rPr>
          <w:rFonts w:ascii="Times New Roman" w:hAnsi="Times New Roman" w:cs="Times New Roman"/>
          <w:sz w:val="24"/>
          <w:szCs w:val="24"/>
        </w:rPr>
      </w:pPr>
      <w:r w:rsidRPr="005B4C41">
        <w:rPr>
          <w:rFonts w:ascii="Times New Roman" w:hAnsi="Times New Roman" w:cs="Times New Roman"/>
          <w:sz w:val="24"/>
          <w:szCs w:val="24"/>
        </w:rPr>
        <w:t>Назначение решения:</w:t>
      </w:r>
    </w:p>
    <w:p w14:paraId="06CB663F" w14:textId="77777777" w:rsidR="00F919ED" w:rsidRPr="005B4C41" w:rsidRDefault="00F919ED" w:rsidP="00AF4E2B">
      <w:pPr>
        <w:pStyle w:val="af1"/>
        <w:numPr>
          <w:ilvl w:val="0"/>
          <w:numId w:val="3"/>
        </w:numPr>
        <w:ind w:left="1701" w:hanging="567"/>
      </w:pPr>
      <w:r w:rsidRPr="005B4C41">
        <w:t>Обеспечение сохранности данных и информации</w:t>
      </w:r>
      <w:r w:rsidR="00314166">
        <w:t>.</w:t>
      </w:r>
    </w:p>
    <w:p w14:paraId="441E3AAE" w14:textId="35A9AE96" w:rsidR="00F919ED" w:rsidRPr="005B4C41" w:rsidRDefault="00F919ED" w:rsidP="00AF4E2B">
      <w:pPr>
        <w:pStyle w:val="af1"/>
        <w:numPr>
          <w:ilvl w:val="0"/>
          <w:numId w:val="3"/>
        </w:numPr>
        <w:ind w:left="1701" w:hanging="567"/>
      </w:pPr>
      <w:r w:rsidRPr="005B4C41">
        <w:t>Обеспечение доступности критичных бизнес-процессов в случае возникновения ЧС</w:t>
      </w:r>
      <w:r w:rsidR="00314166">
        <w:t>.</w:t>
      </w:r>
    </w:p>
    <w:p w14:paraId="56BDFD1A" w14:textId="77777777" w:rsidR="00997888" w:rsidRPr="00FE074A" w:rsidRDefault="00F919ED" w:rsidP="00997888">
      <w:pPr>
        <w:pStyle w:val="20"/>
        <w:numPr>
          <w:ilvl w:val="1"/>
          <w:numId w:val="1"/>
        </w:numPr>
        <w:spacing w:before="120" w:after="120"/>
        <w:ind w:left="1134" w:hanging="709"/>
        <w:rPr>
          <w:rFonts w:ascii="Times New Roman" w:eastAsia="Times New Roman" w:hAnsi="Times New Roman" w:cs="Times New Roman"/>
          <w:b/>
          <w:iCs/>
          <w:color w:val="auto"/>
          <w:kern w:val="32"/>
          <w:sz w:val="24"/>
          <w:szCs w:val="24"/>
        </w:rPr>
      </w:pPr>
      <w:bookmarkStart w:id="9" w:name="_Toc41923322"/>
      <w:bookmarkStart w:id="10" w:name="_Toc44083922"/>
      <w:bookmarkStart w:id="11" w:name="_Toc184033118"/>
      <w:r w:rsidRPr="00FE074A">
        <w:rPr>
          <w:rFonts w:ascii="Times New Roman" w:eastAsia="Times New Roman" w:hAnsi="Times New Roman" w:cs="Times New Roman"/>
          <w:b/>
          <w:iCs/>
          <w:color w:val="auto"/>
          <w:kern w:val="32"/>
          <w:sz w:val="24"/>
          <w:szCs w:val="24"/>
        </w:rPr>
        <w:t>Цел</w:t>
      </w:r>
      <w:r w:rsidR="0009332D" w:rsidRPr="00FE074A">
        <w:rPr>
          <w:rFonts w:ascii="Times New Roman" w:eastAsia="Times New Roman" w:hAnsi="Times New Roman" w:cs="Times New Roman"/>
          <w:b/>
          <w:iCs/>
          <w:color w:val="auto"/>
          <w:kern w:val="32"/>
          <w:sz w:val="24"/>
          <w:szCs w:val="24"/>
        </w:rPr>
        <w:t>ь</w:t>
      </w:r>
      <w:r w:rsidRPr="00FE074A">
        <w:rPr>
          <w:rFonts w:ascii="Times New Roman" w:eastAsia="Times New Roman" w:hAnsi="Times New Roman" w:cs="Times New Roman"/>
          <w:b/>
          <w:iCs/>
          <w:color w:val="auto"/>
          <w:kern w:val="32"/>
          <w:sz w:val="24"/>
          <w:szCs w:val="24"/>
        </w:rPr>
        <w:t xml:space="preserve"> создания решения</w:t>
      </w:r>
      <w:bookmarkEnd w:id="9"/>
      <w:bookmarkEnd w:id="10"/>
      <w:bookmarkEnd w:id="11"/>
    </w:p>
    <w:p w14:paraId="51A3AAC2" w14:textId="5A8059CA" w:rsidR="00997888" w:rsidRDefault="00997888" w:rsidP="00F919ED">
      <w:pPr>
        <w:pStyle w:val="a8"/>
        <w:spacing w:line="240" w:lineRule="auto"/>
        <w:ind w:left="357"/>
        <w:contextualSpacing w:val="0"/>
        <w:jc w:val="both"/>
        <w:rPr>
          <w:rFonts w:ascii="Times New Roman" w:hAnsi="Times New Roman" w:cs="Times New Roman"/>
          <w:sz w:val="24"/>
          <w:szCs w:val="24"/>
        </w:rPr>
      </w:pPr>
      <w:r w:rsidRPr="00FE074A">
        <w:rPr>
          <w:rFonts w:ascii="Times New Roman" w:hAnsi="Times New Roman" w:cs="Times New Roman"/>
          <w:sz w:val="24"/>
          <w:szCs w:val="24"/>
        </w:rPr>
        <w:t>Цел</w:t>
      </w:r>
      <w:r w:rsidR="006475F4">
        <w:rPr>
          <w:rFonts w:ascii="Times New Roman" w:hAnsi="Times New Roman" w:cs="Times New Roman"/>
          <w:sz w:val="24"/>
          <w:szCs w:val="24"/>
        </w:rPr>
        <w:t>ь</w:t>
      </w:r>
      <w:r w:rsidRPr="00FE074A">
        <w:rPr>
          <w:rFonts w:ascii="Times New Roman" w:hAnsi="Times New Roman" w:cs="Times New Roman"/>
          <w:sz w:val="24"/>
          <w:szCs w:val="24"/>
        </w:rPr>
        <w:t>ю данного решения является обеспечение восстановления критичных информационных систем</w:t>
      </w:r>
      <w:r w:rsidR="002E369C" w:rsidRPr="00FE074A">
        <w:rPr>
          <w:rFonts w:ascii="Times New Roman" w:hAnsi="Times New Roman" w:cs="Times New Roman"/>
          <w:sz w:val="24"/>
          <w:szCs w:val="24"/>
        </w:rPr>
        <w:t xml:space="preserve"> (ИС) Заказчика в случае ЧС</w:t>
      </w:r>
      <w:r w:rsidRPr="00FE074A">
        <w:rPr>
          <w:rFonts w:ascii="Times New Roman" w:hAnsi="Times New Roman" w:cs="Times New Roman"/>
          <w:sz w:val="24"/>
          <w:szCs w:val="24"/>
        </w:rPr>
        <w:t xml:space="preserve"> в рамках заданных параметров </w:t>
      </w:r>
      <w:r w:rsidRPr="00FE074A">
        <w:rPr>
          <w:rFonts w:ascii="Times New Roman" w:hAnsi="Times New Roman" w:cs="Times New Roman"/>
          <w:sz w:val="24"/>
          <w:szCs w:val="24"/>
          <w:lang w:val="en-US"/>
        </w:rPr>
        <w:t>RPO</w:t>
      </w:r>
      <w:r w:rsidRPr="00FE074A">
        <w:rPr>
          <w:rFonts w:ascii="Times New Roman" w:hAnsi="Times New Roman" w:cs="Times New Roman"/>
          <w:sz w:val="24"/>
          <w:szCs w:val="24"/>
        </w:rPr>
        <w:t xml:space="preserve"> и </w:t>
      </w:r>
      <w:r w:rsidRPr="00FE074A">
        <w:rPr>
          <w:rFonts w:ascii="Times New Roman" w:hAnsi="Times New Roman" w:cs="Times New Roman"/>
          <w:sz w:val="24"/>
          <w:szCs w:val="24"/>
          <w:lang w:val="en-US"/>
        </w:rPr>
        <w:t>RTO</w:t>
      </w:r>
      <w:r w:rsidRPr="00FE074A">
        <w:rPr>
          <w:rFonts w:ascii="Times New Roman" w:hAnsi="Times New Roman" w:cs="Times New Roman"/>
          <w:sz w:val="24"/>
          <w:szCs w:val="24"/>
        </w:rPr>
        <w:t>.</w:t>
      </w:r>
    </w:p>
    <w:p w14:paraId="23F4A631" w14:textId="06158BDD" w:rsidR="006221F3" w:rsidRPr="006221F3" w:rsidRDefault="006221F3" w:rsidP="006221F3">
      <w:pPr>
        <w:pStyle w:val="a8"/>
        <w:spacing w:line="240" w:lineRule="auto"/>
        <w:ind w:left="357"/>
        <w:jc w:val="both"/>
        <w:rPr>
          <w:rFonts w:ascii="Times New Roman" w:hAnsi="Times New Roman" w:cs="Times New Roman"/>
          <w:sz w:val="24"/>
          <w:szCs w:val="24"/>
        </w:rPr>
      </w:pPr>
      <w:r w:rsidRPr="006221F3">
        <w:rPr>
          <w:rFonts w:ascii="Times New Roman" w:hAnsi="Times New Roman" w:cs="Times New Roman"/>
          <w:sz w:val="24"/>
          <w:szCs w:val="24"/>
        </w:rPr>
        <w:t>Целью работ по созданию РЦОД:</w:t>
      </w:r>
    </w:p>
    <w:p w14:paraId="7B986317" w14:textId="08291A7F" w:rsidR="006221F3" w:rsidRPr="006221F3" w:rsidRDefault="00FF582C" w:rsidP="00B26BC6">
      <w:pPr>
        <w:pStyle w:val="a8"/>
        <w:numPr>
          <w:ilvl w:val="0"/>
          <w:numId w:val="15"/>
        </w:numPr>
        <w:spacing w:line="240" w:lineRule="auto"/>
        <w:jc w:val="both"/>
        <w:rPr>
          <w:rFonts w:ascii="Times New Roman" w:hAnsi="Times New Roman" w:cs="Times New Roman"/>
          <w:sz w:val="24"/>
          <w:szCs w:val="24"/>
        </w:rPr>
      </w:pPr>
      <w:r>
        <w:rPr>
          <w:rFonts w:ascii="Times New Roman" w:hAnsi="Times New Roman" w:cs="Times New Roman"/>
          <w:sz w:val="24"/>
          <w:szCs w:val="24"/>
        </w:rPr>
        <w:t>О</w:t>
      </w:r>
      <w:r w:rsidR="006221F3" w:rsidRPr="006221F3">
        <w:rPr>
          <w:rFonts w:ascii="Times New Roman" w:hAnsi="Times New Roman" w:cs="Times New Roman"/>
          <w:sz w:val="24"/>
          <w:szCs w:val="24"/>
        </w:rPr>
        <w:t>беспечение резервной площадки для размещения ресурсов (вычислительных, хранения, сетевых), необходимых для функционирования вычислительных контуров ОЦОД в случае катастрофы;</w:t>
      </w:r>
    </w:p>
    <w:p w14:paraId="201E5987" w14:textId="502445E2" w:rsidR="006221F3" w:rsidRPr="006221F3" w:rsidRDefault="00FF582C" w:rsidP="00B26BC6">
      <w:pPr>
        <w:pStyle w:val="a8"/>
        <w:numPr>
          <w:ilvl w:val="0"/>
          <w:numId w:val="15"/>
        </w:numPr>
        <w:spacing w:line="240" w:lineRule="auto"/>
        <w:jc w:val="both"/>
        <w:rPr>
          <w:rFonts w:ascii="Times New Roman" w:hAnsi="Times New Roman" w:cs="Times New Roman"/>
          <w:sz w:val="24"/>
          <w:szCs w:val="24"/>
        </w:rPr>
      </w:pPr>
      <w:r>
        <w:rPr>
          <w:rFonts w:ascii="Times New Roman" w:hAnsi="Times New Roman" w:cs="Times New Roman"/>
          <w:sz w:val="24"/>
          <w:szCs w:val="24"/>
        </w:rPr>
        <w:t>О</w:t>
      </w:r>
      <w:r w:rsidR="006221F3" w:rsidRPr="006221F3">
        <w:rPr>
          <w:rFonts w:ascii="Times New Roman" w:hAnsi="Times New Roman" w:cs="Times New Roman"/>
          <w:sz w:val="24"/>
          <w:szCs w:val="24"/>
        </w:rPr>
        <w:t>беспечение возможности восстановления работоспособности вычислительных контуров ОЦОД в случае невозможности продления функционирования ОЦОД;</w:t>
      </w:r>
    </w:p>
    <w:p w14:paraId="12CBA20F" w14:textId="1748E80A" w:rsidR="00340FD8" w:rsidRDefault="00FF582C" w:rsidP="00340FD8">
      <w:pPr>
        <w:pStyle w:val="a8"/>
        <w:numPr>
          <w:ilvl w:val="0"/>
          <w:numId w:val="15"/>
        </w:numPr>
        <w:spacing w:line="240" w:lineRule="auto"/>
        <w:jc w:val="both"/>
        <w:rPr>
          <w:rFonts w:ascii="Times New Roman" w:hAnsi="Times New Roman" w:cs="Times New Roman"/>
          <w:sz w:val="24"/>
          <w:szCs w:val="24"/>
        </w:rPr>
      </w:pPr>
      <w:r>
        <w:rPr>
          <w:rFonts w:ascii="Times New Roman" w:hAnsi="Times New Roman" w:cs="Times New Roman"/>
          <w:sz w:val="24"/>
          <w:szCs w:val="24"/>
        </w:rPr>
        <w:t>Р</w:t>
      </w:r>
      <w:r w:rsidR="006221F3" w:rsidRPr="006221F3">
        <w:rPr>
          <w:rFonts w:ascii="Times New Roman" w:hAnsi="Times New Roman" w:cs="Times New Roman"/>
          <w:sz w:val="24"/>
          <w:szCs w:val="24"/>
        </w:rPr>
        <w:t>езервирование каналов информационного обмена и телекоммуникации, по которым передается информация</w:t>
      </w:r>
      <w:r w:rsidR="00742CB5">
        <w:rPr>
          <w:rFonts w:ascii="Times New Roman" w:hAnsi="Times New Roman" w:cs="Times New Roman"/>
          <w:sz w:val="24"/>
          <w:szCs w:val="24"/>
        </w:rPr>
        <w:t>;</w:t>
      </w:r>
    </w:p>
    <w:p w14:paraId="29D291E2" w14:textId="3692DE31" w:rsidR="00742CB5" w:rsidRPr="00340FD8" w:rsidRDefault="00FF582C" w:rsidP="00340FD8">
      <w:pPr>
        <w:pStyle w:val="a8"/>
        <w:numPr>
          <w:ilvl w:val="0"/>
          <w:numId w:val="15"/>
        </w:numPr>
        <w:spacing w:line="240" w:lineRule="auto"/>
        <w:jc w:val="both"/>
        <w:rPr>
          <w:rFonts w:ascii="Times New Roman" w:hAnsi="Times New Roman" w:cs="Times New Roman"/>
          <w:sz w:val="24"/>
          <w:szCs w:val="24"/>
        </w:rPr>
      </w:pPr>
      <w:r>
        <w:rPr>
          <w:rFonts w:ascii="Times New Roman" w:hAnsi="Times New Roman" w:cs="Times New Roman"/>
          <w:sz w:val="24"/>
          <w:szCs w:val="24"/>
        </w:rPr>
        <w:t>О</w:t>
      </w:r>
      <w:r w:rsidR="00742CB5">
        <w:rPr>
          <w:rFonts w:ascii="Times New Roman" w:hAnsi="Times New Roman" w:cs="Times New Roman"/>
          <w:sz w:val="24"/>
          <w:szCs w:val="24"/>
        </w:rPr>
        <w:t>беспечение</w:t>
      </w:r>
      <w:r>
        <w:rPr>
          <w:rFonts w:ascii="Times New Roman" w:hAnsi="Times New Roman" w:cs="Times New Roman"/>
          <w:sz w:val="24"/>
          <w:szCs w:val="24"/>
        </w:rPr>
        <w:t xml:space="preserve"> соответствия требованиям Центробанка России к доступности ключевых </w:t>
      </w:r>
      <w:r w:rsidR="00F2086B">
        <w:rPr>
          <w:rFonts w:ascii="Times New Roman" w:hAnsi="Times New Roman" w:cs="Times New Roman"/>
          <w:sz w:val="24"/>
          <w:szCs w:val="24"/>
        </w:rPr>
        <w:t xml:space="preserve">деловых </w:t>
      </w:r>
      <w:r>
        <w:rPr>
          <w:rFonts w:ascii="Times New Roman" w:hAnsi="Times New Roman" w:cs="Times New Roman"/>
          <w:sz w:val="24"/>
          <w:szCs w:val="24"/>
        </w:rPr>
        <w:t>процессов Банка (</w:t>
      </w:r>
      <w:r w:rsidR="001F1995" w:rsidRPr="00360753">
        <w:rPr>
          <w:rFonts w:ascii="Times New Roman" w:hAnsi="Times New Roman" w:cs="Times New Roman"/>
          <w:sz w:val="24"/>
          <w:szCs w:val="24"/>
        </w:rPr>
        <w:t>Положение №</w:t>
      </w:r>
      <w:r w:rsidR="004F6355" w:rsidRPr="00360753">
        <w:rPr>
          <w:rFonts w:ascii="Times New Roman" w:hAnsi="Times New Roman" w:cs="Times New Roman"/>
          <w:sz w:val="24"/>
          <w:szCs w:val="24"/>
        </w:rPr>
        <w:t>787-П</w:t>
      </w:r>
      <w:r w:rsidR="001F1995" w:rsidRPr="00360753">
        <w:rPr>
          <w:rFonts w:ascii="Times New Roman" w:hAnsi="Times New Roman" w:cs="Times New Roman"/>
          <w:sz w:val="24"/>
          <w:szCs w:val="24"/>
        </w:rPr>
        <w:t xml:space="preserve"> от </w:t>
      </w:r>
      <w:r w:rsidR="004F6355" w:rsidRPr="00360753">
        <w:rPr>
          <w:rFonts w:ascii="Times New Roman" w:hAnsi="Times New Roman" w:cs="Times New Roman"/>
          <w:sz w:val="24"/>
          <w:szCs w:val="24"/>
        </w:rPr>
        <w:t>12</w:t>
      </w:r>
      <w:r w:rsidR="00E33AB3" w:rsidRPr="00360753">
        <w:rPr>
          <w:rFonts w:ascii="Times New Roman" w:hAnsi="Times New Roman" w:cs="Times New Roman"/>
          <w:sz w:val="24"/>
          <w:szCs w:val="24"/>
        </w:rPr>
        <w:t>.01.</w:t>
      </w:r>
      <w:r w:rsidR="004F6355" w:rsidRPr="00360753">
        <w:rPr>
          <w:rFonts w:ascii="Times New Roman" w:hAnsi="Times New Roman" w:cs="Times New Roman"/>
          <w:sz w:val="24"/>
          <w:szCs w:val="24"/>
        </w:rPr>
        <w:t>2022</w:t>
      </w:r>
      <w:r>
        <w:rPr>
          <w:rFonts w:ascii="Times New Roman" w:hAnsi="Times New Roman" w:cs="Times New Roman"/>
          <w:sz w:val="24"/>
          <w:szCs w:val="24"/>
        </w:rPr>
        <w:t>).</w:t>
      </w:r>
    </w:p>
    <w:p w14:paraId="0EDAA5ED" w14:textId="77777777" w:rsidR="00B2588C" w:rsidRPr="00FE074A" w:rsidRDefault="00B2588C" w:rsidP="00407F2C">
      <w:pPr>
        <w:pStyle w:val="20"/>
        <w:numPr>
          <w:ilvl w:val="1"/>
          <w:numId w:val="1"/>
        </w:numPr>
        <w:spacing w:before="120" w:after="120"/>
        <w:ind w:left="1134" w:hanging="709"/>
        <w:rPr>
          <w:rFonts w:ascii="Times New Roman" w:eastAsia="Times New Roman" w:hAnsi="Times New Roman" w:cs="Times New Roman"/>
          <w:b/>
          <w:iCs/>
          <w:color w:val="auto"/>
          <w:kern w:val="32"/>
          <w:sz w:val="24"/>
          <w:szCs w:val="24"/>
        </w:rPr>
      </w:pPr>
      <w:bookmarkStart w:id="12" w:name="_Toc44083923"/>
      <w:bookmarkStart w:id="13" w:name="_Toc184033119"/>
      <w:bookmarkStart w:id="14" w:name="_Toc41923323"/>
      <w:r w:rsidRPr="00FE074A">
        <w:rPr>
          <w:rFonts w:ascii="Times New Roman" w:eastAsia="Times New Roman" w:hAnsi="Times New Roman" w:cs="Times New Roman"/>
          <w:b/>
          <w:iCs/>
          <w:color w:val="auto"/>
          <w:kern w:val="32"/>
          <w:sz w:val="24"/>
          <w:szCs w:val="24"/>
        </w:rPr>
        <w:t>Основные решаемые задачи</w:t>
      </w:r>
      <w:bookmarkEnd w:id="12"/>
      <w:bookmarkEnd w:id="13"/>
    </w:p>
    <w:bookmarkEnd w:id="14"/>
    <w:p w14:paraId="751C3994" w14:textId="77777777" w:rsidR="00997888" w:rsidRPr="00FE074A" w:rsidRDefault="00997888" w:rsidP="00F919ED">
      <w:pPr>
        <w:pStyle w:val="a8"/>
        <w:spacing w:line="240" w:lineRule="auto"/>
        <w:ind w:left="357"/>
        <w:contextualSpacing w:val="0"/>
        <w:jc w:val="both"/>
        <w:rPr>
          <w:rFonts w:ascii="Times New Roman" w:hAnsi="Times New Roman" w:cs="Times New Roman"/>
          <w:sz w:val="24"/>
          <w:szCs w:val="24"/>
        </w:rPr>
      </w:pPr>
      <w:r w:rsidRPr="00FE074A">
        <w:rPr>
          <w:rFonts w:ascii="Times New Roman" w:hAnsi="Times New Roman" w:cs="Times New Roman"/>
          <w:sz w:val="24"/>
          <w:szCs w:val="24"/>
        </w:rPr>
        <w:t>Для достижения указанной цели необходимо решить следующие задачи:</w:t>
      </w:r>
    </w:p>
    <w:p w14:paraId="56D9E3B7" w14:textId="1FD0E182" w:rsidR="0099781A" w:rsidRPr="00FE074A" w:rsidRDefault="005E5E3F" w:rsidP="00AF4E2B">
      <w:pPr>
        <w:pStyle w:val="af1"/>
        <w:keepLines w:val="0"/>
        <w:numPr>
          <w:ilvl w:val="0"/>
          <w:numId w:val="3"/>
        </w:numPr>
        <w:tabs>
          <w:tab w:val="left" w:pos="708"/>
        </w:tabs>
        <w:rPr>
          <w:rFonts w:eastAsiaTheme="minorEastAsia"/>
        </w:rPr>
      </w:pPr>
      <w:r w:rsidRPr="00FE074A">
        <w:rPr>
          <w:rFonts w:eastAsiaTheme="minorEastAsia"/>
        </w:rPr>
        <w:t>Зарез</w:t>
      </w:r>
      <w:r w:rsidR="0099781A" w:rsidRPr="00FE074A">
        <w:rPr>
          <w:rFonts w:eastAsiaTheme="minorEastAsia"/>
        </w:rPr>
        <w:t>ервирова</w:t>
      </w:r>
      <w:r w:rsidRPr="00FE074A">
        <w:rPr>
          <w:rFonts w:eastAsiaTheme="minorEastAsia"/>
        </w:rPr>
        <w:t>ть</w:t>
      </w:r>
      <w:r w:rsidR="0099781A" w:rsidRPr="00FE074A">
        <w:rPr>
          <w:rFonts w:eastAsiaTheme="minorEastAsia"/>
        </w:rPr>
        <w:t xml:space="preserve"> критичны</w:t>
      </w:r>
      <w:r w:rsidRPr="00FE074A">
        <w:rPr>
          <w:rFonts w:eastAsiaTheme="minorEastAsia"/>
        </w:rPr>
        <w:t>е</w:t>
      </w:r>
      <w:r w:rsidR="0099781A" w:rsidRPr="00FE074A">
        <w:rPr>
          <w:rFonts w:eastAsiaTheme="minorEastAsia"/>
        </w:rPr>
        <w:t xml:space="preserve"> ИС и </w:t>
      </w:r>
      <w:r w:rsidR="002E369C" w:rsidRPr="00FE074A">
        <w:rPr>
          <w:rFonts w:eastAsiaTheme="minorEastAsia"/>
        </w:rPr>
        <w:t>си</w:t>
      </w:r>
      <w:r w:rsidR="00846E8E" w:rsidRPr="00FE074A">
        <w:rPr>
          <w:rFonts w:eastAsiaTheme="minorEastAsia"/>
          <w:lang w:val="en-US"/>
        </w:rPr>
        <w:t>c</w:t>
      </w:r>
      <w:r w:rsidR="002E369C" w:rsidRPr="00FE074A">
        <w:rPr>
          <w:rFonts w:eastAsiaTheme="minorEastAsia"/>
        </w:rPr>
        <w:t>темы</w:t>
      </w:r>
      <w:r w:rsidR="0099781A" w:rsidRPr="00FE074A">
        <w:rPr>
          <w:rFonts w:eastAsiaTheme="minorEastAsia"/>
        </w:rPr>
        <w:t xml:space="preserve"> ИТ-инфраструктуры, обеспечивающ</w:t>
      </w:r>
      <w:r w:rsidR="00AD206B" w:rsidRPr="00FE074A">
        <w:rPr>
          <w:rFonts w:eastAsiaTheme="minorEastAsia"/>
        </w:rPr>
        <w:t>ие</w:t>
      </w:r>
      <w:r w:rsidR="0099781A" w:rsidRPr="00FE074A">
        <w:rPr>
          <w:rFonts w:eastAsiaTheme="minorEastAsia"/>
        </w:rPr>
        <w:t xml:space="preserve"> фу</w:t>
      </w:r>
      <w:r w:rsidR="00846E8E" w:rsidRPr="00FE074A">
        <w:rPr>
          <w:rFonts w:eastAsiaTheme="minorEastAsia"/>
        </w:rPr>
        <w:t>нкционирование бизнес-процессов</w:t>
      </w:r>
      <w:r w:rsidR="009A2F21">
        <w:rPr>
          <w:rFonts w:eastAsiaTheme="minorEastAsia"/>
        </w:rPr>
        <w:t xml:space="preserve"> с задействованием географически удалённых площадок для размещения резервных компонентов.</w:t>
      </w:r>
    </w:p>
    <w:p w14:paraId="0001D48D" w14:textId="77777777" w:rsidR="0099781A" w:rsidRPr="00FE074A" w:rsidRDefault="0099781A" w:rsidP="00AF4E2B">
      <w:pPr>
        <w:pStyle w:val="af1"/>
        <w:keepLines w:val="0"/>
        <w:numPr>
          <w:ilvl w:val="0"/>
          <w:numId w:val="3"/>
        </w:numPr>
        <w:tabs>
          <w:tab w:val="left" w:pos="708"/>
        </w:tabs>
        <w:rPr>
          <w:rFonts w:eastAsiaTheme="minorEastAsia"/>
        </w:rPr>
      </w:pPr>
      <w:r w:rsidRPr="00FE074A">
        <w:rPr>
          <w:rFonts w:eastAsiaTheme="minorEastAsia"/>
        </w:rPr>
        <w:t>Обеспеч</w:t>
      </w:r>
      <w:r w:rsidR="005E5E3F" w:rsidRPr="00FE074A">
        <w:rPr>
          <w:rFonts w:eastAsiaTheme="minorEastAsia"/>
        </w:rPr>
        <w:t>ить</w:t>
      </w:r>
      <w:r w:rsidRPr="00FE074A">
        <w:rPr>
          <w:rFonts w:eastAsiaTheme="minorEastAsia"/>
        </w:rPr>
        <w:t xml:space="preserve"> гарантированн</w:t>
      </w:r>
      <w:r w:rsidR="005E5E3F" w:rsidRPr="00FE074A">
        <w:rPr>
          <w:rFonts w:eastAsiaTheme="minorEastAsia"/>
        </w:rPr>
        <w:t>ую</w:t>
      </w:r>
      <w:r w:rsidRPr="00FE074A">
        <w:rPr>
          <w:rFonts w:eastAsiaTheme="minorEastAsia"/>
        </w:rPr>
        <w:t xml:space="preserve"> целостност</w:t>
      </w:r>
      <w:r w:rsidR="005E5E3F" w:rsidRPr="00FE074A">
        <w:rPr>
          <w:rFonts w:eastAsiaTheme="minorEastAsia"/>
        </w:rPr>
        <w:t>ь</w:t>
      </w:r>
      <w:r w:rsidRPr="00FE074A">
        <w:rPr>
          <w:rFonts w:eastAsiaTheme="minorEastAsia"/>
        </w:rPr>
        <w:t xml:space="preserve"> данных в резервном ЦОД в соответствии с заданными параметрами «целевой точки восстановления» (</w:t>
      </w:r>
      <w:proofErr w:type="spellStart"/>
      <w:r w:rsidRPr="00FE074A">
        <w:rPr>
          <w:rFonts w:eastAsiaTheme="minorEastAsia"/>
        </w:rPr>
        <w:t>Recovery</w:t>
      </w:r>
      <w:proofErr w:type="spellEnd"/>
      <w:r w:rsidRPr="00FE074A">
        <w:rPr>
          <w:rFonts w:eastAsiaTheme="minorEastAsia"/>
        </w:rPr>
        <w:t xml:space="preserve"> </w:t>
      </w:r>
      <w:proofErr w:type="spellStart"/>
      <w:r w:rsidRPr="00FE074A">
        <w:rPr>
          <w:rFonts w:eastAsiaTheme="minorEastAsia"/>
        </w:rPr>
        <w:t>Point</w:t>
      </w:r>
      <w:proofErr w:type="spellEnd"/>
      <w:r w:rsidRPr="00FE074A">
        <w:rPr>
          <w:rFonts w:eastAsiaTheme="minorEastAsia"/>
        </w:rPr>
        <w:t xml:space="preserve"> </w:t>
      </w:r>
      <w:proofErr w:type="spellStart"/>
      <w:r w:rsidRPr="00FE074A">
        <w:rPr>
          <w:rFonts w:eastAsiaTheme="minorEastAsia"/>
        </w:rPr>
        <w:t>Objective</w:t>
      </w:r>
      <w:proofErr w:type="spellEnd"/>
      <w:r w:rsidRPr="00FE074A">
        <w:rPr>
          <w:rFonts w:eastAsiaTheme="minorEastAsia"/>
        </w:rPr>
        <w:t>, RPO)</w:t>
      </w:r>
      <w:r w:rsidR="00745118" w:rsidRPr="00FE074A">
        <w:rPr>
          <w:rFonts w:eastAsiaTheme="minorEastAsia"/>
        </w:rPr>
        <w:t>.</w:t>
      </w:r>
    </w:p>
    <w:p w14:paraId="6143DC5E" w14:textId="4E89C047" w:rsidR="0099781A" w:rsidRDefault="005E5E3F" w:rsidP="00AF4E2B">
      <w:pPr>
        <w:pStyle w:val="af1"/>
        <w:keepLines w:val="0"/>
        <w:numPr>
          <w:ilvl w:val="0"/>
          <w:numId w:val="3"/>
        </w:numPr>
        <w:tabs>
          <w:tab w:val="left" w:pos="708"/>
        </w:tabs>
        <w:rPr>
          <w:rFonts w:eastAsiaTheme="minorEastAsia"/>
        </w:rPr>
      </w:pPr>
      <w:r w:rsidRPr="00FE074A">
        <w:rPr>
          <w:rFonts w:eastAsiaTheme="minorEastAsia"/>
        </w:rPr>
        <w:t>Обеспечить в</w:t>
      </w:r>
      <w:r w:rsidR="0099781A" w:rsidRPr="00FE074A">
        <w:rPr>
          <w:rFonts w:eastAsiaTheme="minorEastAsia"/>
        </w:rPr>
        <w:t xml:space="preserve">осстановление ИТ-инфраструктуры и критичных ИС в резервном ЦОД после </w:t>
      </w:r>
      <w:r w:rsidRPr="00FE074A">
        <w:rPr>
          <w:rFonts w:eastAsiaTheme="minorEastAsia"/>
        </w:rPr>
        <w:t>ЧС</w:t>
      </w:r>
      <w:r w:rsidR="002E369C" w:rsidRPr="00FE074A">
        <w:rPr>
          <w:rFonts w:eastAsiaTheme="minorEastAsia"/>
        </w:rPr>
        <w:t xml:space="preserve"> или </w:t>
      </w:r>
      <w:r w:rsidRPr="00FE074A">
        <w:rPr>
          <w:rFonts w:eastAsiaTheme="minorEastAsia"/>
        </w:rPr>
        <w:t xml:space="preserve">НС в </w:t>
      </w:r>
      <w:r w:rsidR="002E369C" w:rsidRPr="00FE074A">
        <w:rPr>
          <w:rFonts w:eastAsiaTheme="minorEastAsia"/>
        </w:rPr>
        <w:t>ОЦ</w:t>
      </w:r>
      <w:r w:rsidRPr="00FE074A">
        <w:rPr>
          <w:rFonts w:eastAsiaTheme="minorEastAsia"/>
        </w:rPr>
        <w:t>ОД</w:t>
      </w:r>
      <w:r w:rsidR="0099781A" w:rsidRPr="00FE074A">
        <w:rPr>
          <w:rFonts w:eastAsiaTheme="minorEastAsia"/>
        </w:rPr>
        <w:t xml:space="preserve"> с заданными параметрами «целевого времени восстановления» (</w:t>
      </w:r>
      <w:proofErr w:type="spellStart"/>
      <w:r w:rsidR="0099781A" w:rsidRPr="00FE074A">
        <w:rPr>
          <w:rFonts w:eastAsiaTheme="minorEastAsia"/>
        </w:rPr>
        <w:t>Recovery</w:t>
      </w:r>
      <w:proofErr w:type="spellEnd"/>
      <w:r w:rsidR="0099781A" w:rsidRPr="00FE074A">
        <w:rPr>
          <w:rFonts w:eastAsiaTheme="minorEastAsia"/>
        </w:rPr>
        <w:t xml:space="preserve"> </w:t>
      </w:r>
      <w:proofErr w:type="spellStart"/>
      <w:r w:rsidR="0099781A" w:rsidRPr="00FE074A">
        <w:rPr>
          <w:rFonts w:eastAsiaTheme="minorEastAsia"/>
        </w:rPr>
        <w:t>Time</w:t>
      </w:r>
      <w:proofErr w:type="spellEnd"/>
      <w:r w:rsidR="0099781A" w:rsidRPr="00FE074A">
        <w:rPr>
          <w:rFonts w:eastAsiaTheme="minorEastAsia"/>
        </w:rPr>
        <w:t xml:space="preserve"> </w:t>
      </w:r>
      <w:proofErr w:type="spellStart"/>
      <w:r w:rsidR="0099781A" w:rsidRPr="00FE074A">
        <w:rPr>
          <w:rFonts w:eastAsiaTheme="minorEastAsia"/>
        </w:rPr>
        <w:t>Objective</w:t>
      </w:r>
      <w:proofErr w:type="spellEnd"/>
      <w:r w:rsidR="0099781A" w:rsidRPr="00FE074A">
        <w:rPr>
          <w:rFonts w:eastAsiaTheme="minorEastAsia"/>
        </w:rPr>
        <w:t>, RTO).</w:t>
      </w:r>
    </w:p>
    <w:tbl>
      <w:tblPr>
        <w:tblW w:w="5000" w:type="pct"/>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0" w:type="dxa"/>
          <w:bottom w:w="28" w:type="dxa"/>
          <w:right w:w="0" w:type="dxa"/>
        </w:tblCellMar>
        <w:tblLook w:val="0000" w:firstRow="0" w:lastRow="0" w:firstColumn="0" w:lastColumn="0" w:noHBand="0" w:noVBand="0"/>
      </w:tblPr>
      <w:tblGrid>
        <w:gridCol w:w="881"/>
        <w:gridCol w:w="9172"/>
      </w:tblGrid>
      <w:tr w:rsidR="0022059E" w:rsidRPr="002F5494" w14:paraId="26C42AC5" w14:textId="77777777" w:rsidTr="0022059E">
        <w:trPr>
          <w:trHeight w:val="509"/>
          <w:tblHeader/>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0F67BBE5" w14:textId="77777777" w:rsidR="0022059E" w:rsidRPr="002F5494" w:rsidRDefault="0022059E" w:rsidP="00B73263">
            <w:pPr>
              <w:pStyle w:val="afff8"/>
              <w:rPr>
                <w:rFonts w:ascii="Times New Roman" w:hAnsi="Times New Roman" w:cs="Times New Roman"/>
                <w:b/>
                <w:bCs/>
                <w:noProof/>
                <w:snapToGrid w:val="0"/>
              </w:rPr>
            </w:pPr>
            <w:bookmarkStart w:id="15" w:name="_Hlk103354816"/>
            <w:r w:rsidRPr="002F5494">
              <w:rPr>
                <w:rFonts w:ascii="Times New Roman" w:hAnsi="Times New Roman" w:cs="Times New Roman"/>
                <w:b/>
                <w:bCs/>
                <w:noProof/>
                <w:snapToGrid w:val="0"/>
              </w:rPr>
              <w:t>№ п.п</w:t>
            </w:r>
          </w:p>
        </w:tc>
        <w:tc>
          <w:tcPr>
            <w:tcW w:w="4562" w:type="pct"/>
            <w:tcBorders>
              <w:top w:val="single" w:sz="4" w:space="0" w:color="auto"/>
              <w:left w:val="single" w:sz="4" w:space="0" w:color="auto"/>
              <w:bottom w:val="single" w:sz="4" w:space="0" w:color="auto"/>
              <w:right w:val="single" w:sz="4" w:space="0" w:color="auto"/>
            </w:tcBorders>
            <w:shd w:val="clear" w:color="auto" w:fill="auto"/>
            <w:vAlign w:val="center"/>
          </w:tcPr>
          <w:p w14:paraId="199FE941" w14:textId="77777777" w:rsidR="0022059E" w:rsidRPr="002F5494" w:rsidRDefault="0022059E" w:rsidP="00B73263">
            <w:pPr>
              <w:pStyle w:val="afff8"/>
              <w:jc w:val="center"/>
              <w:rPr>
                <w:rFonts w:ascii="Times New Roman" w:hAnsi="Times New Roman" w:cs="Times New Roman"/>
                <w:b/>
                <w:bCs/>
                <w:noProof/>
                <w:snapToGrid w:val="0"/>
              </w:rPr>
            </w:pPr>
            <w:r w:rsidRPr="002F5494">
              <w:rPr>
                <w:rFonts w:ascii="Times New Roman" w:hAnsi="Times New Roman" w:cs="Times New Roman"/>
                <w:b/>
                <w:bCs/>
                <w:noProof/>
                <w:snapToGrid w:val="0"/>
              </w:rPr>
              <w:t>Задача</w:t>
            </w:r>
          </w:p>
        </w:tc>
      </w:tr>
      <w:tr w:rsidR="0022059E" w:rsidRPr="002F5494" w14:paraId="207F1A04" w14:textId="77777777" w:rsidTr="0022059E">
        <w:trPr>
          <w:trHeight w:val="20"/>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4EA99E55" w14:textId="77777777" w:rsidR="0022059E" w:rsidRPr="002F5494" w:rsidRDefault="0022059E" w:rsidP="0022059E">
            <w:pPr>
              <w:pStyle w:val="a8"/>
              <w:numPr>
                <w:ilvl w:val="0"/>
                <w:numId w:val="43"/>
              </w:numPr>
              <w:spacing w:after="0" w:line="259" w:lineRule="auto"/>
              <w:ind w:left="284" w:hanging="284"/>
              <w:contextualSpacing w:val="0"/>
              <w:jc w:val="center"/>
              <w:rPr>
                <w:rFonts w:ascii="Times New Roman" w:hAnsi="Times New Roman"/>
                <w:b/>
                <w:noProof/>
                <w:snapToGrid w:val="0"/>
              </w:rPr>
            </w:pPr>
          </w:p>
        </w:tc>
        <w:tc>
          <w:tcPr>
            <w:tcW w:w="4562" w:type="pct"/>
            <w:tcBorders>
              <w:top w:val="single" w:sz="4" w:space="0" w:color="auto"/>
              <w:left w:val="single" w:sz="4" w:space="0" w:color="auto"/>
              <w:bottom w:val="single" w:sz="4" w:space="0" w:color="auto"/>
              <w:right w:val="single" w:sz="4" w:space="0" w:color="auto"/>
            </w:tcBorders>
            <w:shd w:val="clear" w:color="auto" w:fill="auto"/>
          </w:tcPr>
          <w:p w14:paraId="5C2C09C1" w14:textId="77777777" w:rsidR="0022059E" w:rsidRPr="002F5494" w:rsidRDefault="0022059E" w:rsidP="00B73263">
            <w:pPr>
              <w:pStyle w:val="afff8"/>
              <w:ind w:left="0"/>
              <w:rPr>
                <w:rFonts w:ascii="Times New Roman" w:hAnsi="Times New Roman" w:cs="Times New Roman"/>
              </w:rPr>
            </w:pPr>
            <w:r w:rsidRPr="002F5494">
              <w:rPr>
                <w:rFonts w:ascii="Times New Roman" w:hAnsi="Times New Roman" w:cs="Times New Roman"/>
              </w:rPr>
              <w:t>Получить информацию от Заказчика, необходимую для проведения работ в рамках выполнения данного ТЗ.</w:t>
            </w:r>
          </w:p>
        </w:tc>
      </w:tr>
      <w:tr w:rsidR="0022059E" w:rsidRPr="002F5494" w14:paraId="7D26D116" w14:textId="77777777" w:rsidTr="0022059E">
        <w:trPr>
          <w:trHeight w:val="20"/>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4715CA51" w14:textId="77777777" w:rsidR="0022059E" w:rsidRPr="002F5494" w:rsidRDefault="0022059E" w:rsidP="0022059E">
            <w:pPr>
              <w:pStyle w:val="a8"/>
              <w:numPr>
                <w:ilvl w:val="0"/>
                <w:numId w:val="43"/>
              </w:numPr>
              <w:spacing w:after="0" w:line="259" w:lineRule="auto"/>
              <w:ind w:left="284" w:hanging="284"/>
              <w:contextualSpacing w:val="0"/>
              <w:jc w:val="center"/>
              <w:rPr>
                <w:rFonts w:ascii="Times New Roman" w:hAnsi="Times New Roman"/>
                <w:b/>
                <w:noProof/>
                <w:snapToGrid w:val="0"/>
              </w:rPr>
            </w:pPr>
          </w:p>
        </w:tc>
        <w:tc>
          <w:tcPr>
            <w:tcW w:w="4562" w:type="pct"/>
            <w:tcBorders>
              <w:top w:val="single" w:sz="4" w:space="0" w:color="auto"/>
              <w:left w:val="single" w:sz="4" w:space="0" w:color="auto"/>
              <w:bottom w:val="single" w:sz="4" w:space="0" w:color="auto"/>
              <w:right w:val="single" w:sz="4" w:space="0" w:color="auto"/>
            </w:tcBorders>
            <w:shd w:val="clear" w:color="auto" w:fill="auto"/>
          </w:tcPr>
          <w:p w14:paraId="29FF6E7A" w14:textId="77777777" w:rsidR="0022059E" w:rsidRPr="002F5494" w:rsidRDefault="0022059E" w:rsidP="00B73263">
            <w:pPr>
              <w:pStyle w:val="afff8"/>
              <w:ind w:left="0"/>
              <w:rPr>
                <w:rFonts w:ascii="Times New Roman" w:hAnsi="Times New Roman" w:cs="Times New Roman"/>
              </w:rPr>
            </w:pPr>
            <w:r w:rsidRPr="002F5494">
              <w:rPr>
                <w:rFonts w:ascii="Times New Roman" w:hAnsi="Times New Roman" w:cs="Times New Roman"/>
              </w:rPr>
              <w:t>Разработать ФТТ для всех подсистем ИТ-инфраструктуры в охвате проекта, включая требования:</w:t>
            </w:r>
          </w:p>
          <w:p w14:paraId="473E0B1F" w14:textId="77777777" w:rsidR="0022059E" w:rsidRPr="002F5494" w:rsidRDefault="0022059E" w:rsidP="0022059E">
            <w:pPr>
              <w:pStyle w:val="afff8"/>
              <w:numPr>
                <w:ilvl w:val="0"/>
                <w:numId w:val="44"/>
              </w:numPr>
              <w:rPr>
                <w:rFonts w:ascii="Times New Roman" w:hAnsi="Times New Roman" w:cs="Times New Roman"/>
              </w:rPr>
            </w:pPr>
            <w:r w:rsidRPr="002F5494">
              <w:rPr>
                <w:rFonts w:ascii="Times New Roman" w:hAnsi="Times New Roman" w:cs="Times New Roman"/>
              </w:rPr>
              <w:lastRenderedPageBreak/>
              <w:t>Требования к целевым импортозамещающим решениям, включая требования по взаимодействию с существующими используемыми решениями, требования ИБ.</w:t>
            </w:r>
          </w:p>
          <w:p w14:paraId="323D8512" w14:textId="77777777" w:rsidR="0022059E" w:rsidRPr="002F5494" w:rsidRDefault="0022059E" w:rsidP="0022059E">
            <w:pPr>
              <w:pStyle w:val="afff8"/>
              <w:numPr>
                <w:ilvl w:val="0"/>
                <w:numId w:val="44"/>
              </w:numPr>
              <w:rPr>
                <w:rFonts w:ascii="Times New Roman" w:hAnsi="Times New Roman" w:cs="Times New Roman"/>
              </w:rPr>
            </w:pPr>
            <w:r w:rsidRPr="002F5494">
              <w:rPr>
                <w:rFonts w:ascii="Times New Roman" w:hAnsi="Times New Roman" w:cs="Times New Roman"/>
              </w:rPr>
              <w:t xml:space="preserve">Требования к целевой </w:t>
            </w:r>
            <w:proofErr w:type="spellStart"/>
            <w:r w:rsidRPr="002F5494">
              <w:rPr>
                <w:rFonts w:ascii="Times New Roman" w:hAnsi="Times New Roman" w:cs="Times New Roman"/>
              </w:rPr>
              <w:t>катастрофоустойчивой</w:t>
            </w:r>
            <w:proofErr w:type="spellEnd"/>
            <w:r w:rsidRPr="002F5494">
              <w:rPr>
                <w:rFonts w:ascii="Times New Roman" w:hAnsi="Times New Roman" w:cs="Times New Roman"/>
              </w:rPr>
              <w:t xml:space="preserve"> инфраструктуре</w:t>
            </w:r>
          </w:p>
        </w:tc>
      </w:tr>
      <w:tr w:rsidR="0022059E" w:rsidRPr="002F5494" w14:paraId="0AF8B4FC" w14:textId="77777777" w:rsidTr="0022059E">
        <w:trPr>
          <w:trHeight w:val="20"/>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5530391E" w14:textId="77777777" w:rsidR="0022059E" w:rsidRPr="002F5494" w:rsidRDefault="0022059E" w:rsidP="0022059E">
            <w:pPr>
              <w:pStyle w:val="a8"/>
              <w:numPr>
                <w:ilvl w:val="0"/>
                <w:numId w:val="43"/>
              </w:numPr>
              <w:spacing w:after="0" w:line="259" w:lineRule="auto"/>
              <w:ind w:left="284" w:hanging="284"/>
              <w:contextualSpacing w:val="0"/>
              <w:jc w:val="center"/>
              <w:rPr>
                <w:rFonts w:ascii="Times New Roman" w:hAnsi="Times New Roman"/>
                <w:b/>
                <w:noProof/>
                <w:snapToGrid w:val="0"/>
              </w:rPr>
            </w:pPr>
          </w:p>
        </w:tc>
        <w:tc>
          <w:tcPr>
            <w:tcW w:w="4562" w:type="pct"/>
            <w:tcBorders>
              <w:top w:val="single" w:sz="4" w:space="0" w:color="auto"/>
              <w:left w:val="single" w:sz="4" w:space="0" w:color="auto"/>
              <w:bottom w:val="single" w:sz="4" w:space="0" w:color="auto"/>
              <w:right w:val="single" w:sz="4" w:space="0" w:color="auto"/>
            </w:tcBorders>
            <w:shd w:val="clear" w:color="auto" w:fill="auto"/>
          </w:tcPr>
          <w:p w14:paraId="360C251E" w14:textId="77777777" w:rsidR="0022059E" w:rsidRPr="0022059E" w:rsidRDefault="0022059E" w:rsidP="00B73263">
            <w:pPr>
              <w:spacing w:line="259" w:lineRule="auto"/>
              <w:rPr>
                <w:rFonts w:ascii="Times New Roman" w:eastAsia="Times New Roman" w:hAnsi="Times New Roman" w:cs="Times New Roman"/>
                <w:sz w:val="24"/>
                <w:szCs w:val="24"/>
                <w:lang w:eastAsia="ru-RU"/>
              </w:rPr>
            </w:pPr>
            <w:r w:rsidRPr="0022059E">
              <w:rPr>
                <w:rFonts w:ascii="Times New Roman" w:eastAsia="Times New Roman" w:hAnsi="Times New Roman" w:cs="Times New Roman"/>
                <w:sz w:val="24"/>
                <w:szCs w:val="24"/>
                <w:lang w:eastAsia="ru-RU"/>
              </w:rPr>
              <w:t xml:space="preserve">Предоставить </w:t>
            </w:r>
            <w:proofErr w:type="spellStart"/>
            <w:r w:rsidRPr="0022059E">
              <w:rPr>
                <w:rFonts w:ascii="Times New Roman" w:eastAsia="Times New Roman" w:hAnsi="Times New Roman" w:cs="Times New Roman"/>
                <w:sz w:val="24"/>
                <w:szCs w:val="24"/>
                <w:lang w:eastAsia="ru-RU"/>
              </w:rPr>
              <w:t>long-list</w:t>
            </w:r>
            <w:proofErr w:type="spellEnd"/>
            <w:r w:rsidRPr="0022059E">
              <w:rPr>
                <w:rFonts w:ascii="Times New Roman" w:eastAsia="Times New Roman" w:hAnsi="Times New Roman" w:cs="Times New Roman"/>
                <w:sz w:val="24"/>
                <w:szCs w:val="24"/>
                <w:lang w:eastAsia="ru-RU"/>
              </w:rPr>
              <w:t xml:space="preserve"> решений, доступных на рынке РФ, в разрезе используемых компонентов ИТ-инфраструктуры, подлежащих замене в рамках импортозамещения ИТ-инфраструктуры.</w:t>
            </w:r>
          </w:p>
        </w:tc>
      </w:tr>
      <w:tr w:rsidR="0022059E" w:rsidRPr="002F5494" w14:paraId="7BD90C20" w14:textId="77777777" w:rsidTr="0022059E">
        <w:trPr>
          <w:trHeight w:val="20"/>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0243ED29" w14:textId="77777777" w:rsidR="0022059E" w:rsidRPr="002F5494" w:rsidRDefault="0022059E" w:rsidP="0022059E">
            <w:pPr>
              <w:pStyle w:val="a8"/>
              <w:numPr>
                <w:ilvl w:val="0"/>
                <w:numId w:val="43"/>
              </w:numPr>
              <w:spacing w:after="0" w:line="259" w:lineRule="auto"/>
              <w:ind w:left="284" w:hanging="284"/>
              <w:contextualSpacing w:val="0"/>
              <w:jc w:val="center"/>
              <w:rPr>
                <w:rFonts w:ascii="Times New Roman" w:hAnsi="Times New Roman"/>
                <w:b/>
                <w:noProof/>
                <w:snapToGrid w:val="0"/>
              </w:rPr>
            </w:pPr>
          </w:p>
        </w:tc>
        <w:tc>
          <w:tcPr>
            <w:tcW w:w="4562" w:type="pct"/>
            <w:tcBorders>
              <w:top w:val="single" w:sz="4" w:space="0" w:color="auto"/>
              <w:left w:val="single" w:sz="4" w:space="0" w:color="auto"/>
              <w:bottom w:val="single" w:sz="4" w:space="0" w:color="auto"/>
              <w:right w:val="single" w:sz="4" w:space="0" w:color="auto"/>
            </w:tcBorders>
            <w:shd w:val="clear" w:color="auto" w:fill="auto"/>
          </w:tcPr>
          <w:p w14:paraId="02EDE78F" w14:textId="77777777" w:rsidR="0022059E" w:rsidRPr="0022059E" w:rsidRDefault="0022059E" w:rsidP="00B73263">
            <w:pPr>
              <w:rPr>
                <w:rFonts w:ascii="Times New Roman" w:eastAsia="Times New Roman" w:hAnsi="Times New Roman" w:cs="Times New Roman"/>
                <w:sz w:val="24"/>
                <w:szCs w:val="24"/>
                <w:lang w:eastAsia="ru-RU"/>
              </w:rPr>
            </w:pPr>
            <w:r w:rsidRPr="0022059E">
              <w:rPr>
                <w:rFonts w:ascii="Times New Roman" w:eastAsia="Times New Roman" w:hAnsi="Times New Roman" w:cs="Times New Roman"/>
                <w:sz w:val="24"/>
                <w:szCs w:val="24"/>
                <w:lang w:eastAsia="ru-RU"/>
              </w:rPr>
              <w:t xml:space="preserve">Провести скоринг решений, входящих в </w:t>
            </w:r>
            <w:proofErr w:type="spellStart"/>
            <w:r w:rsidRPr="0022059E">
              <w:rPr>
                <w:rFonts w:ascii="Times New Roman" w:eastAsia="Times New Roman" w:hAnsi="Times New Roman" w:cs="Times New Roman"/>
                <w:sz w:val="24"/>
                <w:szCs w:val="24"/>
                <w:lang w:eastAsia="ru-RU"/>
              </w:rPr>
              <w:t>long-list</w:t>
            </w:r>
            <w:proofErr w:type="spellEnd"/>
            <w:r w:rsidRPr="0022059E">
              <w:rPr>
                <w:rFonts w:ascii="Times New Roman" w:eastAsia="Times New Roman" w:hAnsi="Times New Roman" w:cs="Times New Roman"/>
                <w:sz w:val="24"/>
                <w:szCs w:val="24"/>
                <w:lang w:eastAsia="ru-RU"/>
              </w:rPr>
              <w:t>.</w:t>
            </w:r>
          </w:p>
        </w:tc>
      </w:tr>
      <w:tr w:rsidR="0022059E" w:rsidRPr="002F5494" w14:paraId="60CA6813" w14:textId="77777777" w:rsidTr="0022059E">
        <w:trPr>
          <w:trHeight w:val="20"/>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580C907C" w14:textId="77777777" w:rsidR="0022059E" w:rsidRPr="002F5494" w:rsidRDefault="0022059E" w:rsidP="0022059E">
            <w:pPr>
              <w:pStyle w:val="a8"/>
              <w:numPr>
                <w:ilvl w:val="0"/>
                <w:numId w:val="43"/>
              </w:numPr>
              <w:spacing w:after="0" w:line="259" w:lineRule="auto"/>
              <w:ind w:left="284" w:hanging="284"/>
              <w:contextualSpacing w:val="0"/>
              <w:jc w:val="center"/>
              <w:rPr>
                <w:rFonts w:ascii="Times New Roman" w:hAnsi="Times New Roman"/>
                <w:b/>
                <w:noProof/>
                <w:snapToGrid w:val="0"/>
              </w:rPr>
            </w:pPr>
          </w:p>
        </w:tc>
        <w:tc>
          <w:tcPr>
            <w:tcW w:w="4562" w:type="pct"/>
            <w:tcBorders>
              <w:top w:val="single" w:sz="4" w:space="0" w:color="auto"/>
              <w:left w:val="single" w:sz="4" w:space="0" w:color="auto"/>
              <w:bottom w:val="single" w:sz="4" w:space="0" w:color="auto"/>
              <w:right w:val="single" w:sz="4" w:space="0" w:color="auto"/>
            </w:tcBorders>
            <w:shd w:val="clear" w:color="auto" w:fill="auto"/>
          </w:tcPr>
          <w:p w14:paraId="750FC746" w14:textId="77777777" w:rsidR="0022059E" w:rsidRPr="0022059E" w:rsidRDefault="0022059E" w:rsidP="00B73263">
            <w:pPr>
              <w:rPr>
                <w:rFonts w:ascii="Times New Roman" w:eastAsia="Times New Roman" w:hAnsi="Times New Roman" w:cs="Times New Roman"/>
                <w:sz w:val="24"/>
                <w:szCs w:val="24"/>
                <w:lang w:eastAsia="ru-RU"/>
              </w:rPr>
            </w:pPr>
            <w:r w:rsidRPr="0022059E">
              <w:rPr>
                <w:rFonts w:ascii="Times New Roman" w:eastAsia="Times New Roman" w:hAnsi="Times New Roman" w:cs="Times New Roman"/>
                <w:sz w:val="24"/>
                <w:szCs w:val="24"/>
                <w:lang w:eastAsia="ru-RU"/>
              </w:rPr>
              <w:t>Сформировать проект целевого технологического решения ИТ-инфраструктуры Заказчика, обеспечивающий непрерывность предоставления ИТ-сервисов в случае воздействия катастроф, включая требования:</w:t>
            </w:r>
          </w:p>
          <w:p w14:paraId="795CCDA6" w14:textId="77777777" w:rsidR="0022059E" w:rsidRPr="0022059E" w:rsidRDefault="0022059E" w:rsidP="0022059E">
            <w:pPr>
              <w:pStyle w:val="af1"/>
              <w:keepLines w:val="0"/>
              <w:numPr>
                <w:ilvl w:val="0"/>
                <w:numId w:val="3"/>
              </w:numPr>
              <w:tabs>
                <w:tab w:val="left" w:pos="708"/>
              </w:tabs>
              <w:rPr>
                <w:lang w:eastAsia="ru-RU"/>
              </w:rPr>
            </w:pPr>
            <w:r w:rsidRPr="0022059E">
              <w:rPr>
                <w:lang w:eastAsia="ru-RU"/>
              </w:rPr>
              <w:t xml:space="preserve">Зарезервировать критичные ИС и </w:t>
            </w:r>
            <w:proofErr w:type="spellStart"/>
            <w:r w:rsidRPr="0022059E">
              <w:rPr>
                <w:lang w:eastAsia="ru-RU"/>
              </w:rPr>
              <w:t>ситемы</w:t>
            </w:r>
            <w:proofErr w:type="spellEnd"/>
            <w:r w:rsidRPr="0022059E">
              <w:rPr>
                <w:lang w:eastAsia="ru-RU"/>
              </w:rPr>
              <w:t xml:space="preserve"> ИТ-инфраструктуры, обеспечивающие функционирование бизнес-процессов уровня </w:t>
            </w:r>
            <w:proofErr w:type="spellStart"/>
            <w:r w:rsidRPr="0022059E">
              <w:rPr>
                <w:lang w:eastAsia="ru-RU"/>
              </w:rPr>
              <w:t>Mission</w:t>
            </w:r>
            <w:proofErr w:type="spellEnd"/>
            <w:r w:rsidRPr="0022059E">
              <w:rPr>
                <w:lang w:eastAsia="ru-RU"/>
              </w:rPr>
              <w:t xml:space="preserve"> </w:t>
            </w:r>
            <w:proofErr w:type="spellStart"/>
            <w:r w:rsidRPr="0022059E">
              <w:rPr>
                <w:lang w:eastAsia="ru-RU"/>
              </w:rPr>
              <w:t>critical</w:t>
            </w:r>
            <w:proofErr w:type="spellEnd"/>
            <w:r w:rsidRPr="0022059E">
              <w:rPr>
                <w:lang w:eastAsia="ru-RU"/>
              </w:rPr>
              <w:t xml:space="preserve"> и </w:t>
            </w:r>
            <w:proofErr w:type="spellStart"/>
            <w:r w:rsidRPr="0022059E">
              <w:rPr>
                <w:lang w:eastAsia="ru-RU"/>
              </w:rPr>
              <w:t>Business</w:t>
            </w:r>
            <w:proofErr w:type="spellEnd"/>
            <w:r w:rsidRPr="0022059E">
              <w:rPr>
                <w:lang w:eastAsia="ru-RU"/>
              </w:rPr>
              <w:t xml:space="preserve"> </w:t>
            </w:r>
            <w:proofErr w:type="spellStart"/>
            <w:r w:rsidRPr="0022059E">
              <w:rPr>
                <w:lang w:eastAsia="ru-RU"/>
              </w:rPr>
              <w:t>critical</w:t>
            </w:r>
            <w:proofErr w:type="spellEnd"/>
            <w:r w:rsidRPr="0022059E">
              <w:rPr>
                <w:lang w:eastAsia="ru-RU"/>
              </w:rPr>
              <w:t>.</w:t>
            </w:r>
          </w:p>
          <w:p w14:paraId="784A5801" w14:textId="77777777" w:rsidR="0022059E" w:rsidRPr="0022059E" w:rsidRDefault="0022059E" w:rsidP="0022059E">
            <w:pPr>
              <w:pStyle w:val="af1"/>
              <w:keepLines w:val="0"/>
              <w:numPr>
                <w:ilvl w:val="0"/>
                <w:numId w:val="3"/>
              </w:numPr>
              <w:tabs>
                <w:tab w:val="left" w:pos="708"/>
              </w:tabs>
              <w:rPr>
                <w:lang w:eastAsia="ru-RU"/>
              </w:rPr>
            </w:pPr>
            <w:r w:rsidRPr="0022059E">
              <w:rPr>
                <w:lang w:eastAsia="ru-RU"/>
              </w:rPr>
              <w:t>Обеспечить гарантированную целостность данных в резервном ЦОД в соответствии с заданными параметрами «целевой точки восстановления» (</w:t>
            </w:r>
            <w:proofErr w:type="spellStart"/>
            <w:r w:rsidRPr="0022059E">
              <w:rPr>
                <w:lang w:eastAsia="ru-RU"/>
              </w:rPr>
              <w:t>Recovery</w:t>
            </w:r>
            <w:proofErr w:type="spellEnd"/>
            <w:r w:rsidRPr="0022059E">
              <w:rPr>
                <w:lang w:eastAsia="ru-RU"/>
              </w:rPr>
              <w:t xml:space="preserve"> </w:t>
            </w:r>
            <w:proofErr w:type="spellStart"/>
            <w:r w:rsidRPr="0022059E">
              <w:rPr>
                <w:lang w:eastAsia="ru-RU"/>
              </w:rPr>
              <w:t>Point</w:t>
            </w:r>
            <w:proofErr w:type="spellEnd"/>
            <w:r w:rsidRPr="0022059E">
              <w:rPr>
                <w:lang w:eastAsia="ru-RU"/>
              </w:rPr>
              <w:t xml:space="preserve"> </w:t>
            </w:r>
            <w:proofErr w:type="spellStart"/>
            <w:r w:rsidRPr="0022059E">
              <w:rPr>
                <w:lang w:eastAsia="ru-RU"/>
              </w:rPr>
              <w:t>Objective</w:t>
            </w:r>
            <w:proofErr w:type="spellEnd"/>
            <w:r w:rsidRPr="0022059E">
              <w:rPr>
                <w:lang w:eastAsia="ru-RU"/>
              </w:rPr>
              <w:t>, RPO).</w:t>
            </w:r>
          </w:p>
          <w:p w14:paraId="571F248F" w14:textId="77777777" w:rsidR="0022059E" w:rsidRPr="0022059E" w:rsidRDefault="0022059E" w:rsidP="0022059E">
            <w:pPr>
              <w:pStyle w:val="af1"/>
              <w:keepLines w:val="0"/>
              <w:numPr>
                <w:ilvl w:val="0"/>
                <w:numId w:val="3"/>
              </w:numPr>
              <w:tabs>
                <w:tab w:val="left" w:pos="708"/>
              </w:tabs>
              <w:rPr>
                <w:lang w:eastAsia="ru-RU"/>
              </w:rPr>
            </w:pPr>
            <w:r w:rsidRPr="0022059E">
              <w:rPr>
                <w:lang w:eastAsia="ru-RU"/>
              </w:rPr>
              <w:t>Обеспечить восстановление ИТ-инфраструктуры и критичных ИС в резервном ЦОД после ЧС или НС в ОЦОД с заданными параметрами «целевого времени восстановления» (</w:t>
            </w:r>
            <w:proofErr w:type="spellStart"/>
            <w:r w:rsidRPr="0022059E">
              <w:rPr>
                <w:lang w:eastAsia="ru-RU"/>
              </w:rPr>
              <w:t>Recovery</w:t>
            </w:r>
            <w:proofErr w:type="spellEnd"/>
            <w:r w:rsidRPr="0022059E">
              <w:rPr>
                <w:lang w:eastAsia="ru-RU"/>
              </w:rPr>
              <w:t xml:space="preserve"> </w:t>
            </w:r>
            <w:proofErr w:type="spellStart"/>
            <w:r w:rsidRPr="0022059E">
              <w:rPr>
                <w:lang w:eastAsia="ru-RU"/>
              </w:rPr>
              <w:t>Time</w:t>
            </w:r>
            <w:proofErr w:type="spellEnd"/>
            <w:r w:rsidRPr="0022059E">
              <w:rPr>
                <w:lang w:eastAsia="ru-RU"/>
              </w:rPr>
              <w:t xml:space="preserve"> </w:t>
            </w:r>
            <w:proofErr w:type="spellStart"/>
            <w:r w:rsidRPr="0022059E">
              <w:rPr>
                <w:lang w:eastAsia="ru-RU"/>
              </w:rPr>
              <w:t>Objective</w:t>
            </w:r>
            <w:proofErr w:type="spellEnd"/>
            <w:r w:rsidRPr="0022059E">
              <w:rPr>
                <w:lang w:eastAsia="ru-RU"/>
              </w:rPr>
              <w:t>, RTO).</w:t>
            </w:r>
          </w:p>
        </w:tc>
      </w:tr>
      <w:tr w:rsidR="0022059E" w:rsidRPr="002F5494" w14:paraId="0E3837CD" w14:textId="77777777" w:rsidTr="0022059E">
        <w:trPr>
          <w:trHeight w:val="20"/>
        </w:trPr>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500790D8" w14:textId="77777777" w:rsidR="0022059E" w:rsidRPr="002F5494" w:rsidRDefault="0022059E" w:rsidP="0022059E">
            <w:pPr>
              <w:pStyle w:val="a8"/>
              <w:numPr>
                <w:ilvl w:val="0"/>
                <w:numId w:val="43"/>
              </w:numPr>
              <w:spacing w:after="0" w:line="259" w:lineRule="auto"/>
              <w:ind w:left="284" w:hanging="284"/>
              <w:contextualSpacing w:val="0"/>
              <w:jc w:val="center"/>
              <w:rPr>
                <w:rFonts w:ascii="Times New Roman" w:hAnsi="Times New Roman"/>
                <w:b/>
                <w:noProof/>
                <w:snapToGrid w:val="0"/>
              </w:rPr>
            </w:pPr>
          </w:p>
        </w:tc>
        <w:tc>
          <w:tcPr>
            <w:tcW w:w="4562" w:type="pct"/>
            <w:tcBorders>
              <w:top w:val="single" w:sz="4" w:space="0" w:color="auto"/>
              <w:left w:val="single" w:sz="4" w:space="0" w:color="auto"/>
              <w:bottom w:val="single" w:sz="4" w:space="0" w:color="auto"/>
              <w:right w:val="single" w:sz="4" w:space="0" w:color="auto"/>
            </w:tcBorders>
            <w:shd w:val="clear" w:color="auto" w:fill="auto"/>
          </w:tcPr>
          <w:p w14:paraId="4D4C968B" w14:textId="77777777" w:rsidR="0022059E" w:rsidRPr="002F5494" w:rsidRDefault="0022059E" w:rsidP="00B73263">
            <w:r w:rsidRPr="0022059E">
              <w:rPr>
                <w:rFonts w:ascii="Times New Roman" w:eastAsia="Times New Roman" w:hAnsi="Times New Roman" w:cs="Times New Roman"/>
                <w:sz w:val="24"/>
                <w:szCs w:val="24"/>
                <w:lang w:eastAsia="ru-RU"/>
              </w:rPr>
              <w:t xml:space="preserve">Сформировать матрицу совместимости из решений, входящих в </w:t>
            </w:r>
            <w:proofErr w:type="spellStart"/>
            <w:r w:rsidRPr="0022059E">
              <w:rPr>
                <w:rFonts w:ascii="Times New Roman" w:eastAsia="Times New Roman" w:hAnsi="Times New Roman" w:cs="Times New Roman"/>
                <w:sz w:val="24"/>
                <w:szCs w:val="24"/>
                <w:lang w:eastAsia="ru-RU"/>
              </w:rPr>
              <w:t>short-list</w:t>
            </w:r>
            <w:proofErr w:type="spellEnd"/>
            <w:r w:rsidRPr="0022059E">
              <w:rPr>
                <w:rFonts w:ascii="Times New Roman" w:eastAsia="Times New Roman" w:hAnsi="Times New Roman" w:cs="Times New Roman"/>
                <w:sz w:val="24"/>
                <w:szCs w:val="24"/>
                <w:lang w:eastAsia="ru-RU"/>
              </w:rPr>
              <w:t>.</w:t>
            </w:r>
          </w:p>
        </w:tc>
      </w:tr>
      <w:bookmarkEnd w:id="15"/>
    </w:tbl>
    <w:p w14:paraId="15A25370" w14:textId="77777777" w:rsidR="0022059E" w:rsidRPr="00FE074A" w:rsidRDefault="0022059E" w:rsidP="0022059E">
      <w:pPr>
        <w:pStyle w:val="af1"/>
        <w:keepLines w:val="0"/>
        <w:tabs>
          <w:tab w:val="left" w:pos="708"/>
        </w:tabs>
        <w:ind w:left="1080"/>
        <w:rPr>
          <w:rFonts w:eastAsiaTheme="minorEastAsia"/>
        </w:rPr>
      </w:pPr>
    </w:p>
    <w:p w14:paraId="0369F65E" w14:textId="77777777" w:rsidR="00202708" w:rsidRPr="00FE074A" w:rsidRDefault="00202708" w:rsidP="00202708">
      <w:pPr>
        <w:pStyle w:val="20"/>
        <w:numPr>
          <w:ilvl w:val="1"/>
          <w:numId w:val="1"/>
        </w:numPr>
        <w:spacing w:before="120" w:after="120"/>
        <w:ind w:left="1134" w:hanging="709"/>
        <w:rPr>
          <w:rFonts w:ascii="Times New Roman" w:eastAsia="Times New Roman" w:hAnsi="Times New Roman" w:cs="Times New Roman"/>
          <w:b/>
          <w:iCs/>
          <w:color w:val="auto"/>
          <w:kern w:val="32"/>
          <w:sz w:val="24"/>
          <w:szCs w:val="24"/>
        </w:rPr>
      </w:pPr>
      <w:bookmarkStart w:id="16" w:name="_Toc44083925"/>
      <w:bookmarkStart w:id="17" w:name="_Toc184033120"/>
      <w:bookmarkStart w:id="18" w:name="_Toc42234715"/>
      <w:r w:rsidRPr="00FE074A">
        <w:rPr>
          <w:rFonts w:ascii="Times New Roman" w:eastAsia="Times New Roman" w:hAnsi="Times New Roman" w:cs="Times New Roman"/>
          <w:b/>
          <w:iCs/>
          <w:color w:val="auto"/>
          <w:kern w:val="32"/>
          <w:sz w:val="24"/>
          <w:szCs w:val="24"/>
        </w:rPr>
        <w:t>Ограничения решения</w:t>
      </w:r>
      <w:bookmarkEnd w:id="16"/>
      <w:bookmarkEnd w:id="17"/>
      <w:r w:rsidRPr="00FE074A">
        <w:rPr>
          <w:rFonts w:ascii="Times New Roman" w:eastAsia="Times New Roman" w:hAnsi="Times New Roman" w:cs="Times New Roman"/>
          <w:b/>
          <w:iCs/>
          <w:color w:val="auto"/>
          <w:kern w:val="32"/>
          <w:sz w:val="24"/>
          <w:szCs w:val="24"/>
          <w:lang w:val="en-US"/>
        </w:rPr>
        <w:t xml:space="preserve"> </w:t>
      </w:r>
      <w:bookmarkEnd w:id="18"/>
    </w:p>
    <w:p w14:paraId="131D2AED" w14:textId="77777777" w:rsidR="00202708" w:rsidRPr="00E75657" w:rsidRDefault="00202708" w:rsidP="00202708">
      <w:pPr>
        <w:pStyle w:val="a8"/>
        <w:spacing w:line="240" w:lineRule="auto"/>
        <w:ind w:left="357"/>
        <w:contextualSpacing w:val="0"/>
        <w:jc w:val="both"/>
        <w:rPr>
          <w:rFonts w:ascii="Times New Roman" w:hAnsi="Times New Roman" w:cs="Times New Roman"/>
          <w:sz w:val="24"/>
          <w:szCs w:val="24"/>
        </w:rPr>
      </w:pPr>
      <w:r>
        <w:rPr>
          <w:rFonts w:ascii="Times New Roman" w:hAnsi="Times New Roman" w:cs="Times New Roman"/>
          <w:sz w:val="24"/>
          <w:szCs w:val="24"/>
        </w:rPr>
        <w:t>Комплексное решение имеет следующие ограничения, исключения и особые условия</w:t>
      </w:r>
      <w:r w:rsidRPr="00E75657">
        <w:rPr>
          <w:rFonts w:ascii="Times New Roman" w:hAnsi="Times New Roman" w:cs="Times New Roman"/>
          <w:sz w:val="24"/>
          <w:szCs w:val="24"/>
        </w:rPr>
        <w:t>:</w:t>
      </w:r>
    </w:p>
    <w:p w14:paraId="6104711B" w14:textId="77777777" w:rsidR="00F919ED" w:rsidRPr="00846E8E" w:rsidRDefault="00202708" w:rsidP="00AF4E2B">
      <w:pPr>
        <w:pStyle w:val="af1"/>
        <w:keepLines w:val="0"/>
        <w:numPr>
          <w:ilvl w:val="0"/>
          <w:numId w:val="3"/>
        </w:numPr>
        <w:tabs>
          <w:tab w:val="left" w:pos="708"/>
        </w:tabs>
        <w:rPr>
          <w:rFonts w:eastAsiaTheme="minorEastAsia"/>
        </w:rPr>
      </w:pPr>
      <w:r w:rsidRPr="00846E8E">
        <w:rPr>
          <w:rFonts w:eastAsiaTheme="minorEastAsia"/>
        </w:rPr>
        <w:t xml:space="preserve">Временные параметры восстановления RTO/RPO учитывают исключительно техническое время восстановления и </w:t>
      </w:r>
      <w:r w:rsidR="008969AC" w:rsidRPr="00846E8E">
        <w:rPr>
          <w:rFonts w:eastAsiaTheme="minorEastAsia"/>
        </w:rPr>
        <w:t xml:space="preserve">допустимой </w:t>
      </w:r>
      <w:r w:rsidRPr="00846E8E">
        <w:rPr>
          <w:rFonts w:eastAsiaTheme="minorEastAsia"/>
        </w:rPr>
        <w:t>потери данных (время на принятия управленческих решений и реализацию организационных мероп</w:t>
      </w:r>
      <w:r w:rsidR="00846E8E" w:rsidRPr="00846E8E">
        <w:rPr>
          <w:rFonts w:eastAsiaTheme="minorEastAsia"/>
        </w:rPr>
        <w:t>риятий не принимается в расчет);</w:t>
      </w:r>
    </w:p>
    <w:p w14:paraId="0273FCB1" w14:textId="5E354606" w:rsidR="00846E8E" w:rsidRPr="00181B4E" w:rsidRDefault="00846E8E" w:rsidP="00AF4E2B">
      <w:pPr>
        <w:pStyle w:val="af1"/>
        <w:keepLines w:val="0"/>
        <w:numPr>
          <w:ilvl w:val="0"/>
          <w:numId w:val="3"/>
        </w:numPr>
        <w:tabs>
          <w:tab w:val="left" w:pos="708"/>
        </w:tabs>
        <w:rPr>
          <w:rFonts w:eastAsiaTheme="minorEastAsia"/>
        </w:rPr>
      </w:pPr>
      <w:r w:rsidRPr="005D2C14">
        <w:rPr>
          <w:rFonts w:eastAsiaTheme="minorEastAsia"/>
        </w:rPr>
        <w:t xml:space="preserve">Показатели RTO/RPO не применимы к случаю логического искажения данных, например, вследствие ошибок в ПО, и не учитывают время восстановления из резервной </w:t>
      </w:r>
      <w:r w:rsidRPr="00181B4E">
        <w:rPr>
          <w:rFonts w:eastAsiaTheme="minorEastAsia"/>
        </w:rPr>
        <w:t>копии.</w:t>
      </w:r>
    </w:p>
    <w:p w14:paraId="36B1CAA6" w14:textId="5BB26C96" w:rsidR="00F919ED" w:rsidRPr="005D2C14" w:rsidRDefault="00F919ED" w:rsidP="00407F2C">
      <w:pPr>
        <w:pStyle w:val="11"/>
        <w:pageBreakBefore/>
        <w:numPr>
          <w:ilvl w:val="0"/>
          <w:numId w:val="1"/>
        </w:numPr>
        <w:pBdr>
          <w:bottom w:val="none" w:sz="0" w:space="0" w:color="auto"/>
        </w:pBdr>
        <w:spacing w:before="0" w:after="0" w:line="288" w:lineRule="auto"/>
        <w:ind w:left="1134" w:hanging="708"/>
        <w:rPr>
          <w:rFonts w:ascii="Times New Roman" w:eastAsia="Times New Roman" w:hAnsi="Times New Roman" w:cs="Times New Roman"/>
          <w:b/>
          <w:bCs/>
          <w:color w:val="auto"/>
          <w:kern w:val="32"/>
          <w:sz w:val="28"/>
          <w:szCs w:val="28"/>
        </w:rPr>
      </w:pPr>
      <w:bookmarkStart w:id="19" w:name="_Toc41923324"/>
      <w:bookmarkStart w:id="20" w:name="_Toc44083926"/>
      <w:bookmarkStart w:id="21" w:name="_Toc184033121"/>
      <w:r w:rsidRPr="005D2C14">
        <w:rPr>
          <w:rFonts w:ascii="Times New Roman" w:eastAsia="Times New Roman" w:hAnsi="Times New Roman" w:cs="Times New Roman"/>
          <w:b/>
          <w:bCs/>
          <w:color w:val="auto"/>
          <w:kern w:val="32"/>
          <w:sz w:val="28"/>
          <w:szCs w:val="28"/>
        </w:rPr>
        <w:lastRenderedPageBreak/>
        <w:t xml:space="preserve">Общие сведения и характеристики </w:t>
      </w:r>
      <w:r w:rsidR="00A52A5F">
        <w:rPr>
          <w:rFonts w:ascii="Times New Roman" w:eastAsia="Times New Roman" w:hAnsi="Times New Roman" w:cs="Times New Roman"/>
          <w:b/>
          <w:bCs/>
          <w:color w:val="auto"/>
          <w:kern w:val="32"/>
          <w:sz w:val="28"/>
          <w:szCs w:val="28"/>
        </w:rPr>
        <w:t>объекта</w:t>
      </w:r>
      <w:r w:rsidRPr="005D2C14">
        <w:rPr>
          <w:rFonts w:ascii="Times New Roman" w:eastAsia="Times New Roman" w:hAnsi="Times New Roman" w:cs="Times New Roman"/>
          <w:b/>
          <w:bCs/>
          <w:color w:val="auto"/>
          <w:kern w:val="32"/>
          <w:sz w:val="28"/>
          <w:szCs w:val="28"/>
        </w:rPr>
        <w:t xml:space="preserve"> </w:t>
      </w:r>
      <w:bookmarkEnd w:id="19"/>
      <w:bookmarkEnd w:id="20"/>
      <w:r w:rsidR="00A52A5F">
        <w:rPr>
          <w:rFonts w:ascii="Times New Roman" w:eastAsia="Times New Roman" w:hAnsi="Times New Roman" w:cs="Times New Roman"/>
          <w:b/>
          <w:bCs/>
          <w:color w:val="auto"/>
          <w:kern w:val="32"/>
          <w:sz w:val="28"/>
          <w:szCs w:val="28"/>
        </w:rPr>
        <w:t>автоматизации</w:t>
      </w:r>
      <w:bookmarkEnd w:id="21"/>
    </w:p>
    <w:p w14:paraId="4B8C381E" w14:textId="77777777" w:rsidR="00807BCC" w:rsidRDefault="00807BCC" w:rsidP="00F919ED">
      <w:pPr>
        <w:pStyle w:val="a8"/>
        <w:spacing w:line="240" w:lineRule="auto"/>
        <w:ind w:left="357"/>
        <w:contextualSpacing w:val="0"/>
        <w:jc w:val="both"/>
        <w:rPr>
          <w:rFonts w:ascii="Times New Roman" w:eastAsia="Times New Roman" w:hAnsi="Times New Roman" w:cs="Times New Roman"/>
          <w:sz w:val="24"/>
          <w:szCs w:val="24"/>
        </w:rPr>
      </w:pPr>
    </w:p>
    <w:p w14:paraId="0DF451CF" w14:textId="75DE9ECF" w:rsidR="00807BCC" w:rsidRPr="00807BCC" w:rsidRDefault="00807BCC" w:rsidP="00807BCC">
      <w:pPr>
        <w:pStyle w:val="a8"/>
        <w:spacing w:line="240" w:lineRule="auto"/>
        <w:ind w:left="357"/>
        <w:jc w:val="both"/>
        <w:rPr>
          <w:rFonts w:ascii="Times New Roman" w:eastAsia="Times New Roman" w:hAnsi="Times New Roman" w:cs="Times New Roman"/>
          <w:sz w:val="24"/>
          <w:szCs w:val="24"/>
        </w:rPr>
      </w:pPr>
      <w:r w:rsidRPr="00807BCC">
        <w:rPr>
          <w:rFonts w:ascii="Times New Roman" w:eastAsia="Times New Roman" w:hAnsi="Times New Roman" w:cs="Times New Roman"/>
          <w:sz w:val="24"/>
          <w:szCs w:val="24"/>
        </w:rPr>
        <w:t>Объектами, для которых создается РЦОД, являются вычислительные контуры, функционирующие в рамках ОЦОД:</w:t>
      </w:r>
    </w:p>
    <w:p w14:paraId="70F333D5" w14:textId="63CDF42C" w:rsidR="00807BCC" w:rsidRPr="00807BCC" w:rsidRDefault="006A2049" w:rsidP="00586A78">
      <w:pPr>
        <w:pStyle w:val="af1"/>
        <w:keepLines w:val="0"/>
        <w:numPr>
          <w:ilvl w:val="0"/>
          <w:numId w:val="3"/>
        </w:numPr>
        <w:tabs>
          <w:tab w:val="left" w:pos="708"/>
        </w:tabs>
        <w:rPr>
          <w:rFonts w:eastAsiaTheme="minorEastAsia"/>
        </w:rPr>
      </w:pPr>
      <w:r>
        <w:rPr>
          <w:rFonts w:eastAsiaTheme="minorEastAsia"/>
        </w:rPr>
        <w:t>В</w:t>
      </w:r>
      <w:r w:rsidR="00807BCC" w:rsidRPr="00586A78">
        <w:rPr>
          <w:rFonts w:eastAsiaTheme="minorEastAsia"/>
        </w:rPr>
        <w:t xml:space="preserve">ычислительный контур для </w:t>
      </w:r>
      <w:r w:rsidR="008170EB">
        <w:rPr>
          <w:rFonts w:eastAsiaTheme="minorEastAsia"/>
        </w:rPr>
        <w:t>размещения основного объёма вычислительных ресурсов</w:t>
      </w:r>
      <w:r w:rsidR="00807BCC" w:rsidRPr="00586A78">
        <w:rPr>
          <w:rFonts w:eastAsiaTheme="minorEastAsia"/>
        </w:rPr>
        <w:t xml:space="preserve">. Условное обозначение – </w:t>
      </w:r>
      <w:r w:rsidR="008170EB">
        <w:rPr>
          <w:rFonts w:eastAsiaTheme="minorEastAsia"/>
        </w:rPr>
        <w:t>ВК</w:t>
      </w:r>
      <w:r w:rsidR="00807BCC" w:rsidRPr="00586A78">
        <w:rPr>
          <w:rFonts w:eastAsiaTheme="minorEastAsia"/>
        </w:rPr>
        <w:t>;</w:t>
      </w:r>
    </w:p>
    <w:p w14:paraId="194D362D" w14:textId="1DA4FE44" w:rsidR="00807BCC" w:rsidRDefault="006A2049" w:rsidP="00586A78">
      <w:pPr>
        <w:pStyle w:val="af1"/>
        <w:keepLines w:val="0"/>
        <w:numPr>
          <w:ilvl w:val="0"/>
          <w:numId w:val="3"/>
        </w:numPr>
        <w:tabs>
          <w:tab w:val="left" w:pos="708"/>
        </w:tabs>
        <w:rPr>
          <w:rFonts w:eastAsiaTheme="minorEastAsia"/>
        </w:rPr>
      </w:pPr>
      <w:r>
        <w:rPr>
          <w:rFonts w:eastAsiaTheme="minorEastAsia"/>
        </w:rPr>
        <w:t>В</w:t>
      </w:r>
      <w:r w:rsidR="00807BCC" w:rsidRPr="00586A78">
        <w:rPr>
          <w:rFonts w:eastAsiaTheme="minorEastAsia"/>
        </w:rPr>
        <w:t>ычисл</w:t>
      </w:r>
      <w:r w:rsidR="0082482A">
        <w:rPr>
          <w:rFonts w:eastAsiaTheme="minorEastAsia"/>
        </w:rPr>
        <w:t>ительный контур для размещения И</w:t>
      </w:r>
      <w:r w:rsidR="00807BCC" w:rsidRPr="00586A78">
        <w:rPr>
          <w:rFonts w:eastAsiaTheme="minorEastAsia"/>
        </w:rPr>
        <w:t>С относящихся к ОКИИ</w:t>
      </w:r>
      <w:r w:rsidR="0082482A">
        <w:rPr>
          <w:rFonts w:eastAsiaTheme="minorEastAsia"/>
        </w:rPr>
        <w:t>. Условное обозначение – ЗОКИИ</w:t>
      </w:r>
      <w:r w:rsidR="0082482A" w:rsidRPr="0082482A">
        <w:rPr>
          <w:rFonts w:eastAsiaTheme="minorEastAsia"/>
        </w:rPr>
        <w:t>;</w:t>
      </w:r>
    </w:p>
    <w:p w14:paraId="0A546755" w14:textId="74DFE3BF" w:rsidR="0082482A" w:rsidRPr="00807BCC" w:rsidRDefault="006A2049" w:rsidP="0082482A">
      <w:pPr>
        <w:pStyle w:val="af1"/>
        <w:keepLines w:val="0"/>
        <w:numPr>
          <w:ilvl w:val="0"/>
          <w:numId w:val="3"/>
        </w:numPr>
        <w:tabs>
          <w:tab w:val="left" w:pos="708"/>
        </w:tabs>
        <w:rPr>
          <w:rFonts w:eastAsiaTheme="minorEastAsia"/>
        </w:rPr>
      </w:pPr>
      <w:r>
        <w:rPr>
          <w:rFonts w:eastAsiaTheme="minorEastAsia"/>
        </w:rPr>
        <w:t>В</w:t>
      </w:r>
      <w:r w:rsidR="0082482A" w:rsidRPr="00586A78">
        <w:rPr>
          <w:rFonts w:eastAsiaTheme="minorEastAsia"/>
        </w:rPr>
        <w:t xml:space="preserve">ычислительный контур для организации </w:t>
      </w:r>
      <w:r w:rsidR="0082482A">
        <w:rPr>
          <w:rFonts w:eastAsiaTheme="minorEastAsia"/>
        </w:rPr>
        <w:t>Процессинга</w:t>
      </w:r>
      <w:r w:rsidR="0082482A" w:rsidRPr="00586A78">
        <w:rPr>
          <w:rFonts w:eastAsiaTheme="minorEastAsia"/>
        </w:rPr>
        <w:t>;</w:t>
      </w:r>
    </w:p>
    <w:p w14:paraId="29A637B3" w14:textId="0E068107" w:rsidR="0082482A" w:rsidRDefault="006A2049" w:rsidP="0082482A">
      <w:pPr>
        <w:pStyle w:val="af1"/>
        <w:keepLines w:val="0"/>
        <w:numPr>
          <w:ilvl w:val="0"/>
          <w:numId w:val="3"/>
        </w:numPr>
        <w:tabs>
          <w:tab w:val="left" w:pos="708"/>
        </w:tabs>
        <w:rPr>
          <w:rFonts w:eastAsiaTheme="minorEastAsia"/>
        </w:rPr>
      </w:pPr>
      <w:r>
        <w:rPr>
          <w:rFonts w:eastAsiaTheme="minorEastAsia"/>
        </w:rPr>
        <w:t>В</w:t>
      </w:r>
      <w:r w:rsidR="0082482A" w:rsidRPr="0082482A">
        <w:rPr>
          <w:rFonts w:eastAsiaTheme="minorEastAsia"/>
        </w:rPr>
        <w:t xml:space="preserve">ычислительный контур для </w:t>
      </w:r>
      <w:r w:rsidR="0082482A">
        <w:rPr>
          <w:rFonts w:eastAsiaTheme="minorEastAsia"/>
        </w:rPr>
        <w:t>И</w:t>
      </w:r>
      <w:r w:rsidR="0082482A" w:rsidRPr="00586A78">
        <w:rPr>
          <w:rFonts w:eastAsiaTheme="minorEastAsia"/>
        </w:rPr>
        <w:t xml:space="preserve">С </w:t>
      </w:r>
      <w:r w:rsidR="0082482A" w:rsidRPr="0082482A">
        <w:rPr>
          <w:rFonts w:eastAsiaTheme="minorEastAsia"/>
        </w:rPr>
        <w:t xml:space="preserve">Автоматизированная банковская система </w:t>
      </w:r>
      <w:r w:rsidR="0082482A">
        <w:rPr>
          <w:rFonts w:eastAsiaTheme="minorEastAsia"/>
        </w:rPr>
        <w:t>(</w:t>
      </w:r>
      <w:r w:rsidR="0082482A" w:rsidRPr="0082482A">
        <w:rPr>
          <w:rFonts w:eastAsiaTheme="minorEastAsia"/>
        </w:rPr>
        <w:t>АБС</w:t>
      </w:r>
      <w:r w:rsidR="0082482A">
        <w:rPr>
          <w:rFonts w:eastAsiaTheme="minorEastAsia"/>
        </w:rPr>
        <w:t>)</w:t>
      </w:r>
      <w:r w:rsidR="0082482A" w:rsidRPr="0082482A">
        <w:rPr>
          <w:rFonts w:eastAsiaTheme="minorEastAsia"/>
        </w:rPr>
        <w:t>.</w:t>
      </w:r>
    </w:p>
    <w:p w14:paraId="5A75846E" w14:textId="77777777" w:rsidR="0082482A" w:rsidRPr="0082482A" w:rsidRDefault="0082482A" w:rsidP="0082482A">
      <w:pPr>
        <w:pStyle w:val="af1"/>
        <w:keepLines w:val="0"/>
        <w:tabs>
          <w:tab w:val="left" w:pos="708"/>
        </w:tabs>
        <w:ind w:left="1080"/>
        <w:rPr>
          <w:rFonts w:eastAsiaTheme="minorEastAsia"/>
        </w:rPr>
      </w:pPr>
    </w:p>
    <w:p w14:paraId="728ECE7B" w14:textId="2F63F5C0" w:rsidR="00807BCC" w:rsidRPr="005F3BBC" w:rsidRDefault="007E0756" w:rsidP="00807BCC">
      <w:pPr>
        <w:pStyle w:val="a8"/>
        <w:spacing w:line="240" w:lineRule="auto"/>
        <w:ind w:left="357"/>
        <w:contextualSpacing w:val="0"/>
        <w:jc w:val="both"/>
        <w:rPr>
          <w:rFonts w:ascii="Times New Roman" w:hAnsi="Times New Roman" w:cs="Times New Roman"/>
          <w:sz w:val="24"/>
          <w:szCs w:val="24"/>
        </w:rPr>
      </w:pPr>
      <w:r>
        <w:rPr>
          <w:rFonts w:ascii="Times New Roman" w:hAnsi="Times New Roman" w:cs="Times New Roman"/>
          <w:sz w:val="24"/>
          <w:szCs w:val="24"/>
        </w:rPr>
        <w:t>Размещение п</w:t>
      </w:r>
      <w:r w:rsidR="00807BCC" w:rsidRPr="005F3BBC">
        <w:rPr>
          <w:rFonts w:ascii="Times New Roman" w:hAnsi="Times New Roman" w:cs="Times New Roman"/>
          <w:sz w:val="24"/>
          <w:szCs w:val="24"/>
        </w:rPr>
        <w:t>лощадк</w:t>
      </w:r>
      <w:r>
        <w:rPr>
          <w:rFonts w:ascii="Times New Roman" w:hAnsi="Times New Roman" w:cs="Times New Roman"/>
          <w:sz w:val="24"/>
          <w:szCs w:val="24"/>
        </w:rPr>
        <w:t>и</w:t>
      </w:r>
      <w:r w:rsidR="00807BCC" w:rsidRPr="005F3BBC">
        <w:rPr>
          <w:rFonts w:ascii="Times New Roman" w:hAnsi="Times New Roman" w:cs="Times New Roman"/>
          <w:sz w:val="24"/>
          <w:szCs w:val="24"/>
        </w:rPr>
        <w:t xml:space="preserve"> РЦОД</w:t>
      </w:r>
      <w:r>
        <w:rPr>
          <w:rFonts w:ascii="Times New Roman" w:hAnsi="Times New Roman" w:cs="Times New Roman"/>
          <w:sz w:val="24"/>
          <w:szCs w:val="24"/>
        </w:rPr>
        <w:t xml:space="preserve"> </w:t>
      </w:r>
      <w:r w:rsidR="00807BCC" w:rsidRPr="005F3BBC">
        <w:rPr>
          <w:rFonts w:ascii="Times New Roman" w:hAnsi="Times New Roman" w:cs="Times New Roman"/>
          <w:sz w:val="24"/>
          <w:szCs w:val="24"/>
        </w:rPr>
        <w:t xml:space="preserve">определяется </w:t>
      </w:r>
      <w:r>
        <w:rPr>
          <w:rFonts w:ascii="Times New Roman" w:hAnsi="Times New Roman" w:cs="Times New Roman"/>
          <w:sz w:val="24"/>
          <w:szCs w:val="24"/>
        </w:rPr>
        <w:t>по итогам проектирования с учётом технических ограничений и требований, предъявляемых к ИТ-инфраструктуре со стороны ИС и деловых процессов</w:t>
      </w:r>
      <w:r w:rsidR="00807BCC" w:rsidRPr="005F3BBC">
        <w:rPr>
          <w:rFonts w:ascii="Times New Roman" w:hAnsi="Times New Roman" w:cs="Times New Roman"/>
          <w:sz w:val="24"/>
          <w:szCs w:val="24"/>
        </w:rPr>
        <w:t>.</w:t>
      </w:r>
    </w:p>
    <w:p w14:paraId="615B9814" w14:textId="319DE9FD" w:rsidR="00807BCC" w:rsidRPr="005F3BBC" w:rsidRDefault="0082482A" w:rsidP="00807BCC">
      <w:pPr>
        <w:pStyle w:val="a8"/>
        <w:spacing w:line="240" w:lineRule="auto"/>
        <w:ind w:left="357"/>
        <w:contextualSpacing w:val="0"/>
        <w:jc w:val="both"/>
        <w:rPr>
          <w:rFonts w:ascii="Times New Roman" w:hAnsi="Times New Roman" w:cs="Times New Roman"/>
          <w:sz w:val="24"/>
          <w:szCs w:val="24"/>
        </w:rPr>
      </w:pPr>
      <w:r>
        <w:rPr>
          <w:rFonts w:ascii="Times New Roman" w:hAnsi="Times New Roman" w:cs="Times New Roman"/>
          <w:sz w:val="24"/>
          <w:szCs w:val="24"/>
        </w:rPr>
        <w:t>Перечень И</w:t>
      </w:r>
      <w:r w:rsidR="00807BCC" w:rsidRPr="005F3BBC">
        <w:rPr>
          <w:rFonts w:ascii="Times New Roman" w:hAnsi="Times New Roman" w:cs="Times New Roman"/>
          <w:sz w:val="24"/>
          <w:szCs w:val="24"/>
        </w:rPr>
        <w:t xml:space="preserve">С вычислительных контуров, для размещения в РЦОД, уточняются в техническом проекте и ТЗ на создание РЦОД по результатам </w:t>
      </w:r>
      <w:r w:rsidR="005005D6">
        <w:rPr>
          <w:rFonts w:ascii="Times New Roman" w:hAnsi="Times New Roman" w:cs="Times New Roman"/>
          <w:sz w:val="24"/>
          <w:szCs w:val="24"/>
        </w:rPr>
        <w:t>данного</w:t>
      </w:r>
      <w:r w:rsidR="007E0756">
        <w:rPr>
          <w:rFonts w:ascii="Times New Roman" w:hAnsi="Times New Roman" w:cs="Times New Roman"/>
          <w:sz w:val="24"/>
          <w:szCs w:val="24"/>
        </w:rPr>
        <w:t xml:space="preserve"> проектирования</w:t>
      </w:r>
      <w:r w:rsidR="00807BCC" w:rsidRPr="005F3BBC">
        <w:rPr>
          <w:rFonts w:ascii="Times New Roman" w:hAnsi="Times New Roman" w:cs="Times New Roman"/>
          <w:sz w:val="24"/>
          <w:szCs w:val="24"/>
        </w:rPr>
        <w:t>.</w:t>
      </w:r>
    </w:p>
    <w:p w14:paraId="1BC82472" w14:textId="4130D83C" w:rsidR="007E0756" w:rsidRDefault="007E0756" w:rsidP="00B84D46">
      <w:pPr>
        <w:pStyle w:val="a8"/>
        <w:spacing w:line="240" w:lineRule="auto"/>
        <w:ind w:left="357"/>
        <w:contextualSpacing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В настоящий момент для критичных ИС Заказчика применяется резервирование «на площадке» с размещением «полукомплектов» оборудования в рамках одного здания.</w:t>
      </w:r>
    </w:p>
    <w:p w14:paraId="498731C1" w14:textId="22EE9A16" w:rsidR="00F919ED" w:rsidRPr="00A83C88" w:rsidRDefault="007E0756" w:rsidP="00F919ED">
      <w:pPr>
        <w:pStyle w:val="a8"/>
        <w:spacing w:line="240" w:lineRule="auto"/>
        <w:ind w:left="357"/>
        <w:contextualSpacing w:val="0"/>
        <w:jc w:val="both"/>
        <w:rPr>
          <w:rFonts w:ascii="Times New Roman" w:hAnsi="Times New Roman" w:cs="Times New Roman"/>
          <w:sz w:val="24"/>
          <w:szCs w:val="24"/>
        </w:rPr>
      </w:pPr>
      <w:r>
        <w:rPr>
          <w:rFonts w:ascii="Times New Roman" w:hAnsi="Times New Roman" w:cs="Times New Roman"/>
          <w:sz w:val="24"/>
          <w:szCs w:val="24"/>
        </w:rPr>
        <w:t>Защита данных реализована как на уровне синхронной репликации средствами СХД, так и за счёт встроенных средств СУБД и приложений.</w:t>
      </w:r>
    </w:p>
    <w:p w14:paraId="628CA695" w14:textId="1169745C" w:rsidR="00F919ED" w:rsidRDefault="00F919ED" w:rsidP="00F919ED">
      <w:pPr>
        <w:pStyle w:val="a8"/>
        <w:spacing w:line="240" w:lineRule="auto"/>
        <w:ind w:left="357"/>
        <w:contextualSpacing w:val="0"/>
        <w:jc w:val="both"/>
        <w:rPr>
          <w:rFonts w:ascii="Times New Roman" w:hAnsi="Times New Roman" w:cs="Times New Roman"/>
          <w:sz w:val="24"/>
          <w:szCs w:val="24"/>
        </w:rPr>
      </w:pPr>
      <w:r w:rsidRPr="00A83C88">
        <w:rPr>
          <w:rFonts w:ascii="Times New Roman" w:hAnsi="Times New Roman" w:cs="Times New Roman"/>
          <w:sz w:val="24"/>
          <w:szCs w:val="24"/>
        </w:rPr>
        <w:t xml:space="preserve">В составе ОЦОД Заказчика в настоящий момент имеются серверные ресурсы, используемые для размещения продуктивных экземпляров </w:t>
      </w:r>
      <w:r w:rsidR="009D5262" w:rsidRPr="00A83C88">
        <w:rPr>
          <w:rFonts w:ascii="Times New Roman" w:hAnsi="Times New Roman" w:cs="Times New Roman"/>
          <w:sz w:val="24"/>
          <w:szCs w:val="24"/>
        </w:rPr>
        <w:t>БД на платформ</w:t>
      </w:r>
      <w:r w:rsidR="005057F6">
        <w:rPr>
          <w:rFonts w:ascii="Times New Roman" w:hAnsi="Times New Roman" w:cs="Times New Roman"/>
          <w:sz w:val="24"/>
          <w:szCs w:val="24"/>
        </w:rPr>
        <w:t>ах</w:t>
      </w:r>
      <w:r w:rsidR="009D5262" w:rsidRPr="00A83C88">
        <w:rPr>
          <w:rFonts w:ascii="Times New Roman" w:hAnsi="Times New Roman" w:cs="Times New Roman"/>
          <w:sz w:val="24"/>
          <w:szCs w:val="24"/>
        </w:rPr>
        <w:t xml:space="preserve"> </w:t>
      </w:r>
      <w:r w:rsidR="005F3BBC" w:rsidRPr="00B73A19">
        <w:rPr>
          <w:rFonts w:ascii="Times New Roman" w:hAnsi="Times New Roman" w:cs="Times New Roman"/>
          <w:sz w:val="24"/>
          <w:szCs w:val="24"/>
        </w:rPr>
        <w:t xml:space="preserve">СУБД MS SQL, </w:t>
      </w:r>
      <w:proofErr w:type="spellStart"/>
      <w:r w:rsidR="005F3BBC" w:rsidRPr="00B73A19">
        <w:rPr>
          <w:rFonts w:ascii="Times New Roman" w:hAnsi="Times New Roman" w:cs="Times New Roman"/>
          <w:sz w:val="24"/>
          <w:szCs w:val="24"/>
        </w:rPr>
        <w:t>Oracle</w:t>
      </w:r>
      <w:proofErr w:type="spellEnd"/>
      <w:r w:rsidR="005F3BBC" w:rsidRPr="00B73A19">
        <w:rPr>
          <w:rFonts w:ascii="Times New Roman" w:hAnsi="Times New Roman" w:cs="Times New Roman"/>
          <w:sz w:val="24"/>
          <w:szCs w:val="24"/>
        </w:rPr>
        <w:t xml:space="preserve">, </w:t>
      </w:r>
      <w:proofErr w:type="spellStart"/>
      <w:r w:rsidR="005F3BBC" w:rsidRPr="00B73A19">
        <w:rPr>
          <w:rFonts w:ascii="Times New Roman" w:hAnsi="Times New Roman" w:cs="Times New Roman"/>
          <w:sz w:val="24"/>
          <w:szCs w:val="24"/>
        </w:rPr>
        <w:t>PostgreSQL</w:t>
      </w:r>
      <w:proofErr w:type="spellEnd"/>
      <w:r w:rsidR="005F3BBC" w:rsidRPr="005F3BBC">
        <w:rPr>
          <w:rFonts w:ascii="Times New Roman" w:hAnsi="Times New Roman" w:cs="Times New Roman"/>
          <w:sz w:val="24"/>
          <w:szCs w:val="24"/>
        </w:rPr>
        <w:t>.</w:t>
      </w:r>
    </w:p>
    <w:p w14:paraId="15A1A7CB" w14:textId="7BBF7358" w:rsidR="008050A4" w:rsidRPr="008050A4" w:rsidRDefault="008050A4" w:rsidP="008050A4">
      <w:pPr>
        <w:pStyle w:val="a8"/>
        <w:spacing w:line="240" w:lineRule="auto"/>
        <w:ind w:left="357"/>
        <w:contextualSpacing w:val="0"/>
        <w:jc w:val="both"/>
        <w:rPr>
          <w:rFonts w:ascii="Times New Roman" w:hAnsi="Times New Roman" w:cs="Times New Roman"/>
          <w:sz w:val="24"/>
          <w:szCs w:val="24"/>
        </w:rPr>
      </w:pPr>
      <w:r>
        <w:rPr>
          <w:rFonts w:ascii="Times New Roman" w:hAnsi="Times New Roman" w:cs="Times New Roman"/>
          <w:sz w:val="24"/>
          <w:szCs w:val="24"/>
        </w:rPr>
        <w:t>Основная часть с</w:t>
      </w:r>
      <w:r w:rsidRPr="00A83C88">
        <w:rPr>
          <w:rFonts w:ascii="Times New Roman" w:hAnsi="Times New Roman" w:cs="Times New Roman"/>
          <w:sz w:val="24"/>
          <w:szCs w:val="24"/>
        </w:rPr>
        <w:t>ерверны</w:t>
      </w:r>
      <w:r>
        <w:rPr>
          <w:rFonts w:ascii="Times New Roman" w:hAnsi="Times New Roman" w:cs="Times New Roman"/>
          <w:sz w:val="24"/>
          <w:szCs w:val="24"/>
        </w:rPr>
        <w:t>х</w:t>
      </w:r>
      <w:r w:rsidRPr="00A83C88">
        <w:rPr>
          <w:rFonts w:ascii="Times New Roman" w:hAnsi="Times New Roman" w:cs="Times New Roman"/>
          <w:sz w:val="24"/>
          <w:szCs w:val="24"/>
        </w:rPr>
        <w:t xml:space="preserve"> ресурс</w:t>
      </w:r>
      <w:r>
        <w:rPr>
          <w:rFonts w:ascii="Times New Roman" w:hAnsi="Times New Roman" w:cs="Times New Roman"/>
          <w:sz w:val="24"/>
          <w:szCs w:val="24"/>
        </w:rPr>
        <w:t>ов</w:t>
      </w:r>
      <w:r w:rsidRPr="00A83C88">
        <w:rPr>
          <w:rFonts w:ascii="Times New Roman" w:hAnsi="Times New Roman" w:cs="Times New Roman"/>
          <w:sz w:val="24"/>
          <w:szCs w:val="24"/>
        </w:rPr>
        <w:t xml:space="preserve"> использу</w:t>
      </w:r>
      <w:r>
        <w:rPr>
          <w:rFonts w:ascii="Times New Roman" w:hAnsi="Times New Roman" w:cs="Times New Roman"/>
          <w:sz w:val="24"/>
          <w:szCs w:val="24"/>
        </w:rPr>
        <w:t>е</w:t>
      </w:r>
      <w:r w:rsidRPr="00A83C88">
        <w:rPr>
          <w:rFonts w:ascii="Times New Roman" w:hAnsi="Times New Roman" w:cs="Times New Roman"/>
          <w:sz w:val="24"/>
          <w:szCs w:val="24"/>
        </w:rPr>
        <w:t xml:space="preserve">тся для размещения системы виртуализации на базе ПО </w:t>
      </w:r>
      <w:proofErr w:type="spellStart"/>
      <w:r w:rsidRPr="00A83C88">
        <w:rPr>
          <w:rFonts w:ascii="Times New Roman" w:hAnsi="Times New Roman" w:cs="Times New Roman"/>
          <w:sz w:val="24"/>
          <w:szCs w:val="24"/>
        </w:rPr>
        <w:t>VMware</w:t>
      </w:r>
      <w:proofErr w:type="spellEnd"/>
      <w:r w:rsidRPr="00A83C88">
        <w:rPr>
          <w:rFonts w:ascii="Times New Roman" w:hAnsi="Times New Roman" w:cs="Times New Roman"/>
          <w:sz w:val="24"/>
          <w:szCs w:val="24"/>
        </w:rPr>
        <w:t xml:space="preserve"> </w:t>
      </w:r>
      <w:proofErr w:type="spellStart"/>
      <w:r w:rsidRPr="00A83C88">
        <w:rPr>
          <w:rFonts w:ascii="Times New Roman" w:hAnsi="Times New Roman" w:cs="Times New Roman"/>
          <w:sz w:val="24"/>
          <w:szCs w:val="24"/>
        </w:rPr>
        <w:t>vSphere</w:t>
      </w:r>
      <w:proofErr w:type="spellEnd"/>
      <w:r w:rsidRPr="00A83C88">
        <w:rPr>
          <w:rFonts w:ascii="Times New Roman" w:hAnsi="Times New Roman" w:cs="Times New Roman"/>
          <w:sz w:val="24"/>
          <w:szCs w:val="24"/>
        </w:rPr>
        <w:t>.</w:t>
      </w:r>
    </w:p>
    <w:p w14:paraId="15032B9E" w14:textId="7F666662" w:rsidR="00557865" w:rsidRDefault="00557865" w:rsidP="00F919ED">
      <w:pPr>
        <w:pStyle w:val="a8"/>
        <w:spacing w:line="240" w:lineRule="auto"/>
        <w:ind w:left="357"/>
        <w:contextualSpacing w:val="0"/>
        <w:jc w:val="both"/>
        <w:rPr>
          <w:rFonts w:ascii="Times New Roman" w:hAnsi="Times New Roman" w:cs="Cordia New"/>
          <w:sz w:val="24"/>
          <w:szCs w:val="30"/>
          <w:lang w:bidi="th-TH"/>
        </w:rPr>
      </w:pPr>
      <w:r>
        <w:rPr>
          <w:rFonts w:ascii="Times New Roman" w:hAnsi="Times New Roman" w:cs="Cordia New"/>
          <w:sz w:val="24"/>
          <w:szCs w:val="30"/>
          <w:lang w:bidi="th-TH"/>
        </w:rPr>
        <w:t>ИТ-инфраструктура РКЦОД предназначена для хранения исторических резервных копий критичных ИС в соответствии с требованиями регулятора и обладает ограниченным набором вычислительных ресурсов для временного восстановления данных в ходе расследования инцидентов.</w:t>
      </w:r>
    </w:p>
    <w:p w14:paraId="781E9FDF" w14:textId="77BF6304" w:rsidR="00AF4D0F" w:rsidRDefault="00AF4D0F" w:rsidP="00F919ED">
      <w:pPr>
        <w:pStyle w:val="a8"/>
        <w:spacing w:line="240" w:lineRule="auto"/>
        <w:ind w:left="357"/>
        <w:contextualSpacing w:val="0"/>
        <w:jc w:val="both"/>
        <w:rPr>
          <w:rFonts w:ascii="Times New Roman" w:hAnsi="Times New Roman" w:cs="Cordia New"/>
          <w:sz w:val="24"/>
          <w:szCs w:val="30"/>
          <w:lang w:bidi="th-TH"/>
        </w:rPr>
      </w:pPr>
      <w:r>
        <w:rPr>
          <w:rFonts w:ascii="Times New Roman" w:hAnsi="Times New Roman" w:cs="Cordia New"/>
          <w:sz w:val="24"/>
          <w:szCs w:val="30"/>
          <w:lang w:bidi="th-TH"/>
        </w:rPr>
        <w:t xml:space="preserve">Пользователи ИС размещаются в 70 региональных </w:t>
      </w:r>
      <w:r w:rsidR="005273BE">
        <w:rPr>
          <w:rFonts w:ascii="Times New Roman" w:hAnsi="Times New Roman" w:cs="Cordia New"/>
          <w:sz w:val="24"/>
          <w:szCs w:val="30"/>
          <w:lang w:bidi="th-TH"/>
        </w:rPr>
        <w:t xml:space="preserve">отделениях, подключаемых средствами выделенных каналов </w:t>
      </w:r>
      <w:r w:rsidR="005273BE">
        <w:rPr>
          <w:rFonts w:ascii="Times New Roman" w:hAnsi="Times New Roman" w:cs="Cordia New"/>
          <w:sz w:val="24"/>
          <w:szCs w:val="30"/>
          <w:lang w:val="en-US" w:bidi="th-TH"/>
        </w:rPr>
        <w:t>L</w:t>
      </w:r>
      <w:r w:rsidR="005273BE" w:rsidRPr="005273BE">
        <w:rPr>
          <w:rFonts w:ascii="Times New Roman" w:hAnsi="Times New Roman" w:cs="Cordia New"/>
          <w:sz w:val="24"/>
          <w:szCs w:val="30"/>
          <w:lang w:bidi="th-TH"/>
        </w:rPr>
        <w:t>2/</w:t>
      </w:r>
      <w:r w:rsidR="005273BE">
        <w:rPr>
          <w:rFonts w:ascii="Times New Roman" w:hAnsi="Times New Roman" w:cs="Cordia New"/>
          <w:sz w:val="24"/>
          <w:szCs w:val="30"/>
          <w:lang w:val="en-US" w:bidi="th-TH"/>
        </w:rPr>
        <w:t>L</w:t>
      </w:r>
      <w:r w:rsidR="005273BE" w:rsidRPr="005273BE">
        <w:rPr>
          <w:rFonts w:ascii="Times New Roman" w:hAnsi="Times New Roman" w:cs="Cordia New"/>
          <w:sz w:val="24"/>
          <w:szCs w:val="30"/>
          <w:lang w:bidi="th-TH"/>
        </w:rPr>
        <w:t xml:space="preserve">3 </w:t>
      </w:r>
      <w:r w:rsidR="005273BE">
        <w:rPr>
          <w:rFonts w:ascii="Times New Roman" w:hAnsi="Times New Roman" w:cs="Cordia New"/>
          <w:sz w:val="24"/>
          <w:szCs w:val="30"/>
          <w:lang w:val="en-US" w:bidi="th-TH"/>
        </w:rPr>
        <w:t>VPN</w:t>
      </w:r>
      <w:r w:rsidR="005273BE" w:rsidRPr="005273BE">
        <w:rPr>
          <w:rFonts w:ascii="Times New Roman" w:hAnsi="Times New Roman" w:cs="Cordia New"/>
          <w:sz w:val="24"/>
          <w:szCs w:val="30"/>
          <w:lang w:bidi="th-TH"/>
        </w:rPr>
        <w:t xml:space="preserve"> </w:t>
      </w:r>
      <w:r w:rsidR="005273BE">
        <w:rPr>
          <w:rFonts w:ascii="Times New Roman" w:hAnsi="Times New Roman" w:cs="Cordia New"/>
          <w:sz w:val="24"/>
          <w:szCs w:val="30"/>
          <w:lang w:bidi="th-TH"/>
        </w:rPr>
        <w:t>с задействованием шифрования по алгоритмам</w:t>
      </w:r>
      <w:r w:rsidR="005273BE" w:rsidRPr="005273BE">
        <w:rPr>
          <w:rFonts w:ascii="Times New Roman" w:hAnsi="Times New Roman" w:cs="Cordia New"/>
          <w:sz w:val="24"/>
          <w:szCs w:val="30"/>
          <w:lang w:bidi="th-TH"/>
        </w:rPr>
        <w:t xml:space="preserve"> </w:t>
      </w:r>
      <w:r w:rsidR="005273BE" w:rsidRPr="00B73A19">
        <w:rPr>
          <w:rFonts w:ascii="Times New Roman" w:hAnsi="Times New Roman" w:cs="Cordia New"/>
          <w:sz w:val="24"/>
          <w:szCs w:val="30"/>
          <w:lang w:bidi="th-TH"/>
        </w:rPr>
        <w:t>IPSEC/ГОСТ</w:t>
      </w:r>
      <w:r w:rsidR="005273BE">
        <w:rPr>
          <w:rFonts w:ascii="Times New Roman" w:hAnsi="Times New Roman" w:cs="Cordia New"/>
          <w:sz w:val="24"/>
          <w:szCs w:val="30"/>
          <w:lang w:bidi="th-TH"/>
        </w:rPr>
        <w:t xml:space="preserve">. </w:t>
      </w:r>
    </w:p>
    <w:p w14:paraId="04468A4A" w14:textId="5D9A267F" w:rsidR="000F1EA6" w:rsidRDefault="00AF2763" w:rsidP="00F919ED">
      <w:pPr>
        <w:pStyle w:val="a8"/>
        <w:spacing w:line="240" w:lineRule="auto"/>
        <w:ind w:left="357"/>
        <w:contextualSpacing w:val="0"/>
        <w:jc w:val="both"/>
        <w:rPr>
          <w:rFonts w:ascii="Times New Roman" w:hAnsi="Times New Roman" w:cs="Cordia New"/>
          <w:sz w:val="24"/>
          <w:szCs w:val="30"/>
          <w:lang w:bidi="th-TH"/>
        </w:rPr>
      </w:pPr>
      <w:r>
        <w:rPr>
          <w:rFonts w:ascii="Times New Roman" w:hAnsi="Times New Roman" w:cs="Cordia New"/>
          <w:sz w:val="24"/>
          <w:szCs w:val="30"/>
          <w:lang w:bidi="th-TH"/>
        </w:rPr>
        <w:t>Т</w:t>
      </w:r>
      <w:r w:rsidRPr="000F1EA6">
        <w:rPr>
          <w:rFonts w:ascii="Times New Roman" w:hAnsi="Times New Roman" w:cs="Cordia New"/>
          <w:sz w:val="24"/>
          <w:szCs w:val="30"/>
          <w:lang w:bidi="th-TH"/>
        </w:rPr>
        <w:t>акже</w:t>
      </w:r>
      <w:r w:rsidR="000F1EA6" w:rsidRPr="000F1EA6">
        <w:rPr>
          <w:rFonts w:ascii="Times New Roman" w:hAnsi="Times New Roman" w:cs="Cordia New"/>
          <w:sz w:val="24"/>
          <w:szCs w:val="30"/>
          <w:lang w:bidi="th-TH"/>
        </w:rPr>
        <w:t xml:space="preserve"> имеется своя интернет </w:t>
      </w:r>
      <w:r>
        <w:rPr>
          <w:rFonts w:ascii="Times New Roman" w:hAnsi="Times New Roman" w:cs="Cordia New"/>
          <w:sz w:val="24"/>
          <w:szCs w:val="30"/>
          <w:lang w:bidi="th-TH"/>
        </w:rPr>
        <w:t>сеть</w:t>
      </w:r>
      <w:r w:rsidR="000F1EA6" w:rsidRPr="000F1EA6">
        <w:rPr>
          <w:rFonts w:ascii="Times New Roman" w:hAnsi="Times New Roman" w:cs="Cordia New"/>
          <w:sz w:val="24"/>
          <w:szCs w:val="30"/>
          <w:lang w:bidi="th-TH"/>
        </w:rPr>
        <w:t>, необходимая для организации доступа из вне к ресурсам банка</w:t>
      </w:r>
      <w:r w:rsidR="000F1EA6">
        <w:rPr>
          <w:rFonts w:ascii="Times New Roman" w:hAnsi="Times New Roman" w:cs="Cordia New"/>
          <w:sz w:val="24"/>
          <w:szCs w:val="30"/>
          <w:lang w:bidi="th-TH"/>
        </w:rPr>
        <w:t>.</w:t>
      </w:r>
      <w:r w:rsidR="00775E29">
        <w:rPr>
          <w:rFonts w:ascii="Times New Roman" w:hAnsi="Times New Roman" w:cs="Cordia New"/>
          <w:sz w:val="24"/>
          <w:szCs w:val="30"/>
          <w:lang w:bidi="th-TH"/>
        </w:rPr>
        <w:t xml:space="preserve"> В </w:t>
      </w:r>
      <w:r w:rsidR="00775E29" w:rsidRPr="00775E29">
        <w:rPr>
          <w:rFonts w:ascii="Times New Roman" w:hAnsi="Times New Roman" w:cs="Cordia New"/>
          <w:sz w:val="24"/>
          <w:szCs w:val="30"/>
          <w:lang w:bidi="th-TH"/>
        </w:rPr>
        <w:t>текущей инфраструктуре организована возможность удаленного доступа для сотрудников.</w:t>
      </w:r>
    </w:p>
    <w:p w14:paraId="6F37D3DC" w14:textId="2C079D23" w:rsidR="00F919ED" w:rsidRPr="00763A78" w:rsidRDefault="00F919ED" w:rsidP="00407F2C">
      <w:pPr>
        <w:pStyle w:val="11"/>
        <w:pageBreakBefore/>
        <w:numPr>
          <w:ilvl w:val="0"/>
          <w:numId w:val="1"/>
        </w:numPr>
        <w:pBdr>
          <w:bottom w:val="none" w:sz="0" w:space="0" w:color="auto"/>
        </w:pBdr>
        <w:spacing w:before="0" w:after="0" w:line="288" w:lineRule="auto"/>
        <w:ind w:left="1134" w:hanging="708"/>
        <w:rPr>
          <w:rFonts w:ascii="Times New Roman" w:eastAsia="Times New Roman" w:hAnsi="Times New Roman" w:cs="Times New Roman"/>
          <w:b/>
          <w:bCs/>
          <w:color w:val="auto"/>
          <w:kern w:val="32"/>
          <w:sz w:val="28"/>
          <w:szCs w:val="28"/>
        </w:rPr>
      </w:pPr>
      <w:bookmarkStart w:id="22" w:name="_Toc42436174"/>
      <w:bookmarkStart w:id="23" w:name="_Toc41923325"/>
      <w:bookmarkStart w:id="24" w:name="_Toc44083927"/>
      <w:bookmarkStart w:id="25" w:name="_Toc184033122"/>
      <w:bookmarkEnd w:id="22"/>
      <w:r w:rsidRPr="00763A78">
        <w:rPr>
          <w:rFonts w:ascii="Times New Roman" w:eastAsia="Times New Roman" w:hAnsi="Times New Roman" w:cs="Times New Roman"/>
          <w:b/>
          <w:bCs/>
          <w:color w:val="auto"/>
          <w:kern w:val="32"/>
          <w:sz w:val="28"/>
          <w:szCs w:val="28"/>
        </w:rPr>
        <w:lastRenderedPageBreak/>
        <w:t>Требования к комплексному решению в целом</w:t>
      </w:r>
      <w:bookmarkEnd w:id="23"/>
      <w:bookmarkEnd w:id="24"/>
      <w:bookmarkEnd w:id="25"/>
    </w:p>
    <w:p w14:paraId="0A569A40" w14:textId="77777777" w:rsidR="00745B15" w:rsidRPr="00721C37" w:rsidRDefault="00745B15" w:rsidP="00745B15">
      <w:pPr>
        <w:pStyle w:val="af1"/>
        <w:ind w:firstLine="720"/>
        <w:rPr>
          <w:color w:val="000000" w:themeColor="text1"/>
        </w:rPr>
      </w:pPr>
    </w:p>
    <w:p w14:paraId="35B488D8" w14:textId="31C700E5" w:rsidR="009515E9" w:rsidRPr="00163EF2" w:rsidRDefault="009515E9" w:rsidP="00407F2C">
      <w:pPr>
        <w:pStyle w:val="20"/>
        <w:numPr>
          <w:ilvl w:val="1"/>
          <w:numId w:val="1"/>
        </w:numPr>
        <w:spacing w:before="120" w:after="120"/>
        <w:ind w:left="1134" w:hanging="709"/>
        <w:rPr>
          <w:rFonts w:ascii="Times New Roman" w:eastAsia="Times New Roman" w:hAnsi="Times New Roman" w:cs="Times New Roman"/>
          <w:b/>
          <w:iCs/>
          <w:color w:val="auto"/>
          <w:kern w:val="32"/>
          <w:sz w:val="24"/>
          <w:szCs w:val="24"/>
        </w:rPr>
      </w:pPr>
      <w:bookmarkStart w:id="26" w:name="_Toc184033123"/>
      <w:bookmarkStart w:id="27" w:name="_Toc41923327"/>
      <w:bookmarkStart w:id="28" w:name="_Toc44083929"/>
      <w:r w:rsidRPr="00163EF2">
        <w:rPr>
          <w:rFonts w:ascii="Times New Roman" w:eastAsia="Times New Roman" w:hAnsi="Times New Roman" w:cs="Times New Roman"/>
          <w:b/>
          <w:iCs/>
          <w:color w:val="auto"/>
          <w:kern w:val="32"/>
          <w:sz w:val="24"/>
          <w:szCs w:val="24"/>
        </w:rPr>
        <w:t>Требования к архитектуре решения</w:t>
      </w:r>
      <w:bookmarkEnd w:id="26"/>
    </w:p>
    <w:p w14:paraId="4A543574" w14:textId="414415E8" w:rsidR="00A54B4A" w:rsidRPr="00A54B4A" w:rsidRDefault="009E314E" w:rsidP="00A54B4A">
      <w:pPr>
        <w:pStyle w:val="aff8"/>
        <w:ind w:left="364" w:hanging="14"/>
        <w:jc w:val="both"/>
        <w:rPr>
          <w:rFonts w:ascii="Times New Roman" w:hAnsi="Times New Roman"/>
        </w:rPr>
      </w:pPr>
      <w:r w:rsidRPr="006C2743">
        <w:rPr>
          <w:rFonts w:ascii="Times New Roman" w:hAnsi="Times New Roman"/>
        </w:rPr>
        <w:t xml:space="preserve">Архитектура целевой </w:t>
      </w:r>
      <w:proofErr w:type="spellStart"/>
      <w:r w:rsidRPr="006C2743">
        <w:rPr>
          <w:rFonts w:ascii="Times New Roman" w:hAnsi="Times New Roman"/>
        </w:rPr>
        <w:t>катастрофоустойчивой</w:t>
      </w:r>
      <w:proofErr w:type="spellEnd"/>
      <w:r w:rsidRPr="006C2743">
        <w:rPr>
          <w:rFonts w:ascii="Times New Roman" w:hAnsi="Times New Roman"/>
        </w:rPr>
        <w:t xml:space="preserve"> ИТ-инфраструктуры должна быть ре</w:t>
      </w:r>
      <w:r w:rsidR="00A05514" w:rsidRPr="006C2743">
        <w:rPr>
          <w:rFonts w:ascii="Times New Roman" w:hAnsi="Times New Roman"/>
        </w:rPr>
        <w:t xml:space="preserve">ализована в </w:t>
      </w:r>
      <w:r w:rsidR="00224897" w:rsidRPr="006C2743">
        <w:rPr>
          <w:rFonts w:ascii="Times New Roman" w:hAnsi="Times New Roman"/>
        </w:rPr>
        <w:t>трех</w:t>
      </w:r>
      <w:r w:rsidR="00A05514" w:rsidRPr="006C2743">
        <w:rPr>
          <w:rFonts w:ascii="Times New Roman" w:hAnsi="Times New Roman"/>
        </w:rPr>
        <w:t xml:space="preserve"> </w:t>
      </w:r>
      <w:proofErr w:type="spellStart"/>
      <w:r w:rsidR="00A05514" w:rsidRPr="006C2743">
        <w:rPr>
          <w:rFonts w:ascii="Times New Roman" w:hAnsi="Times New Roman"/>
        </w:rPr>
        <w:t>датацентрах</w:t>
      </w:r>
      <w:proofErr w:type="spellEnd"/>
      <w:r w:rsidR="00A05514" w:rsidRPr="006C2743">
        <w:rPr>
          <w:rFonts w:ascii="Times New Roman" w:hAnsi="Times New Roman"/>
        </w:rPr>
        <w:t xml:space="preserve"> – </w:t>
      </w:r>
      <w:r w:rsidR="00033ABD" w:rsidRPr="006C2743">
        <w:rPr>
          <w:rFonts w:ascii="Times New Roman" w:hAnsi="Times New Roman"/>
        </w:rPr>
        <w:t>О</w:t>
      </w:r>
      <w:r w:rsidR="00A05514" w:rsidRPr="006C2743">
        <w:rPr>
          <w:rFonts w:ascii="Times New Roman" w:hAnsi="Times New Roman"/>
        </w:rPr>
        <w:t>ЦОД</w:t>
      </w:r>
      <w:r w:rsidR="008E6F81" w:rsidRPr="006C2743">
        <w:rPr>
          <w:rFonts w:ascii="Times New Roman" w:hAnsi="Times New Roman"/>
        </w:rPr>
        <w:t xml:space="preserve"> (существующий)</w:t>
      </w:r>
      <w:r w:rsidR="00A05514" w:rsidRPr="006C2743">
        <w:rPr>
          <w:rFonts w:ascii="Times New Roman" w:hAnsi="Times New Roman"/>
        </w:rPr>
        <w:t xml:space="preserve">, </w:t>
      </w:r>
      <w:r w:rsidR="00033ABD" w:rsidRPr="006C2743">
        <w:rPr>
          <w:rFonts w:ascii="Times New Roman" w:hAnsi="Times New Roman"/>
        </w:rPr>
        <w:t>РЦОД</w:t>
      </w:r>
      <w:r w:rsidR="008E6F81" w:rsidRPr="006C2743">
        <w:rPr>
          <w:rFonts w:ascii="Times New Roman" w:hAnsi="Times New Roman"/>
        </w:rPr>
        <w:t xml:space="preserve"> (проектируемый)</w:t>
      </w:r>
      <w:r w:rsidR="00224897" w:rsidRPr="006C2743">
        <w:rPr>
          <w:rFonts w:ascii="Times New Roman" w:hAnsi="Times New Roman"/>
        </w:rPr>
        <w:t xml:space="preserve">, </w:t>
      </w:r>
      <w:r w:rsidR="00CD35B8" w:rsidRPr="006C2743">
        <w:rPr>
          <w:rFonts w:ascii="Times New Roman" w:hAnsi="Times New Roman"/>
        </w:rPr>
        <w:t>РК</w:t>
      </w:r>
      <w:r w:rsidR="00224897" w:rsidRPr="006C2743">
        <w:rPr>
          <w:rFonts w:ascii="Times New Roman" w:hAnsi="Times New Roman"/>
        </w:rPr>
        <w:t>ЦОД</w:t>
      </w:r>
      <w:r w:rsidR="008E6F81" w:rsidRPr="006C2743">
        <w:rPr>
          <w:rFonts w:ascii="Times New Roman" w:hAnsi="Times New Roman"/>
        </w:rPr>
        <w:t xml:space="preserve"> (существующий)</w:t>
      </w:r>
      <w:r w:rsidR="00224897" w:rsidRPr="006C2743">
        <w:rPr>
          <w:rFonts w:ascii="Times New Roman" w:hAnsi="Times New Roman"/>
        </w:rPr>
        <w:t>.</w:t>
      </w:r>
      <w:r w:rsidR="00A54B4A" w:rsidRPr="00A54B4A">
        <w:rPr>
          <w:rFonts w:ascii="Times New Roman" w:hAnsi="Times New Roman"/>
          <w:lang w:val="ru-RU"/>
        </w:rPr>
        <w:t xml:space="preserve"> </w:t>
      </w:r>
      <w:r w:rsidR="00A54B4A" w:rsidRPr="00A54B4A">
        <w:rPr>
          <w:rFonts w:ascii="Times New Roman" w:hAnsi="Times New Roman"/>
        </w:rPr>
        <w:t>Необходимо предусмотреть наличие узла(</w:t>
      </w:r>
      <w:proofErr w:type="spellStart"/>
      <w:r w:rsidR="00A54B4A" w:rsidRPr="00A54B4A">
        <w:rPr>
          <w:rFonts w:ascii="Times New Roman" w:hAnsi="Times New Roman"/>
        </w:rPr>
        <w:t>ов</w:t>
      </w:r>
      <w:proofErr w:type="spellEnd"/>
      <w:r w:rsidR="00A54B4A" w:rsidRPr="00A54B4A">
        <w:rPr>
          <w:rFonts w:ascii="Times New Roman" w:hAnsi="Times New Roman"/>
        </w:rPr>
        <w:t xml:space="preserve">)/систем(ы) мониторинга для помощи в принятии решения о переключении между основным и резервным </w:t>
      </w:r>
      <w:proofErr w:type="spellStart"/>
      <w:r w:rsidR="00A54B4A" w:rsidRPr="00A54B4A">
        <w:rPr>
          <w:rFonts w:ascii="Times New Roman" w:hAnsi="Times New Roman"/>
        </w:rPr>
        <w:t>ЦОДами</w:t>
      </w:r>
      <w:proofErr w:type="spellEnd"/>
      <w:r w:rsidR="00A54B4A" w:rsidRPr="00A54B4A">
        <w:rPr>
          <w:rFonts w:ascii="Times New Roman" w:hAnsi="Times New Roman"/>
        </w:rPr>
        <w:t>.</w:t>
      </w:r>
    </w:p>
    <w:p w14:paraId="51E500A3" w14:textId="66D53865" w:rsidR="009E314E" w:rsidRDefault="009E314E" w:rsidP="009E314E">
      <w:pPr>
        <w:pStyle w:val="a8"/>
        <w:spacing w:line="240" w:lineRule="auto"/>
        <w:ind w:left="357"/>
        <w:contextualSpacing w:val="0"/>
        <w:jc w:val="both"/>
        <w:rPr>
          <w:rFonts w:ascii="Times New Roman" w:hAnsi="Times New Roman" w:cs="Times New Roman"/>
          <w:sz w:val="24"/>
          <w:szCs w:val="24"/>
        </w:rPr>
      </w:pPr>
      <w:r w:rsidRPr="00C70CD2">
        <w:rPr>
          <w:rFonts w:ascii="Times New Roman" w:hAnsi="Times New Roman" w:cs="Times New Roman"/>
          <w:sz w:val="24"/>
          <w:szCs w:val="24"/>
        </w:rPr>
        <w:t xml:space="preserve">Совокупность инфраструктурных </w:t>
      </w:r>
      <w:r>
        <w:rPr>
          <w:rFonts w:ascii="Times New Roman" w:hAnsi="Times New Roman" w:cs="Times New Roman"/>
          <w:sz w:val="24"/>
          <w:szCs w:val="24"/>
        </w:rPr>
        <w:t xml:space="preserve">систем, сервисов и служб </w:t>
      </w:r>
      <w:r w:rsidRPr="00C70CD2">
        <w:rPr>
          <w:rFonts w:ascii="Times New Roman" w:hAnsi="Times New Roman" w:cs="Times New Roman"/>
          <w:sz w:val="24"/>
          <w:szCs w:val="24"/>
        </w:rPr>
        <w:t>ОЦОД и РЦОД должн</w:t>
      </w:r>
      <w:r>
        <w:rPr>
          <w:rFonts w:ascii="Times New Roman" w:hAnsi="Times New Roman" w:cs="Times New Roman"/>
          <w:sz w:val="24"/>
          <w:szCs w:val="24"/>
        </w:rPr>
        <w:t>а</w:t>
      </w:r>
      <w:r w:rsidRPr="00C70CD2">
        <w:rPr>
          <w:rFonts w:ascii="Times New Roman" w:hAnsi="Times New Roman" w:cs="Times New Roman"/>
          <w:sz w:val="24"/>
          <w:szCs w:val="24"/>
        </w:rPr>
        <w:t xml:space="preserve"> образовывать единую инфраструктуру, в которой часть компонент</w:t>
      </w:r>
      <w:r>
        <w:rPr>
          <w:rFonts w:ascii="Times New Roman" w:hAnsi="Times New Roman" w:cs="Times New Roman"/>
          <w:sz w:val="24"/>
          <w:szCs w:val="24"/>
        </w:rPr>
        <w:t>ов</w:t>
      </w:r>
      <w:r w:rsidRPr="00C70CD2">
        <w:rPr>
          <w:rFonts w:ascii="Times New Roman" w:hAnsi="Times New Roman" w:cs="Times New Roman"/>
          <w:sz w:val="24"/>
          <w:szCs w:val="24"/>
        </w:rPr>
        <w:t xml:space="preserve"> может функционировать в </w:t>
      </w:r>
      <w:r>
        <w:rPr>
          <w:rFonts w:ascii="Times New Roman" w:hAnsi="Times New Roman" w:cs="Times New Roman"/>
          <w:sz w:val="24"/>
          <w:szCs w:val="24"/>
        </w:rPr>
        <w:t>различных ЦОД.</w:t>
      </w:r>
    </w:p>
    <w:p w14:paraId="72278604" w14:textId="19DD1E6B" w:rsidR="00C920C4" w:rsidRDefault="00C920C4" w:rsidP="009E314E">
      <w:pPr>
        <w:pStyle w:val="a8"/>
        <w:spacing w:line="240" w:lineRule="auto"/>
        <w:ind w:left="357"/>
        <w:contextualSpacing w:val="0"/>
        <w:jc w:val="both"/>
        <w:rPr>
          <w:rFonts w:ascii="Times New Roman" w:hAnsi="Times New Roman" w:cs="Times New Roman"/>
          <w:sz w:val="24"/>
          <w:szCs w:val="24"/>
        </w:rPr>
      </w:pPr>
      <w:r>
        <w:rPr>
          <w:rFonts w:ascii="Times New Roman" w:hAnsi="Times New Roman" w:cs="Times New Roman"/>
          <w:sz w:val="24"/>
          <w:szCs w:val="24"/>
        </w:rPr>
        <w:t xml:space="preserve">Выбор режима работы РЦОД </w:t>
      </w:r>
      <w:r w:rsidR="00E15178">
        <w:rPr>
          <w:rFonts w:ascii="Times New Roman" w:hAnsi="Times New Roman" w:cs="Times New Roman"/>
          <w:sz w:val="24"/>
          <w:szCs w:val="24"/>
        </w:rPr>
        <w:t xml:space="preserve">(Активный/Активный, Активный/Пассивный) </w:t>
      </w:r>
      <w:r>
        <w:rPr>
          <w:rFonts w:ascii="Times New Roman" w:hAnsi="Times New Roman" w:cs="Times New Roman"/>
          <w:sz w:val="24"/>
          <w:szCs w:val="24"/>
        </w:rPr>
        <w:t>осуществляется по итогам эскизного проектирования.</w:t>
      </w:r>
    </w:p>
    <w:p w14:paraId="63E2FBF2" w14:textId="77777777" w:rsidR="000B5DAF" w:rsidRDefault="009E314E" w:rsidP="000B5DAF">
      <w:pPr>
        <w:pStyle w:val="a8"/>
        <w:spacing w:line="240" w:lineRule="auto"/>
        <w:ind w:left="357"/>
        <w:contextualSpacing w:val="0"/>
        <w:jc w:val="both"/>
        <w:rPr>
          <w:rFonts w:ascii="Times New Roman" w:hAnsi="Times New Roman" w:cs="Times New Roman"/>
          <w:sz w:val="24"/>
          <w:szCs w:val="24"/>
        </w:rPr>
      </w:pPr>
      <w:r w:rsidRPr="0060694C">
        <w:rPr>
          <w:rFonts w:ascii="Times New Roman" w:hAnsi="Times New Roman" w:cs="Times New Roman"/>
          <w:sz w:val="24"/>
          <w:szCs w:val="24"/>
        </w:rPr>
        <w:t xml:space="preserve">Оптимальные режимы функционирования инфраструктурных </w:t>
      </w:r>
      <w:r>
        <w:rPr>
          <w:rFonts w:ascii="Times New Roman" w:hAnsi="Times New Roman" w:cs="Times New Roman"/>
          <w:sz w:val="24"/>
          <w:szCs w:val="24"/>
        </w:rPr>
        <w:t>систем, сервисов и служб</w:t>
      </w:r>
      <w:r w:rsidR="000B5DAF">
        <w:rPr>
          <w:rFonts w:ascii="Times New Roman" w:hAnsi="Times New Roman" w:cs="Times New Roman"/>
          <w:sz w:val="24"/>
          <w:szCs w:val="24"/>
        </w:rPr>
        <w:t xml:space="preserve"> </w:t>
      </w:r>
      <w:r w:rsidR="00C920C4">
        <w:rPr>
          <w:rFonts w:ascii="Times New Roman" w:hAnsi="Times New Roman" w:cs="Times New Roman"/>
          <w:sz w:val="24"/>
          <w:szCs w:val="24"/>
        </w:rPr>
        <w:t>должны быть</w:t>
      </w:r>
      <w:r w:rsidRPr="0060694C">
        <w:rPr>
          <w:rFonts w:ascii="Times New Roman" w:hAnsi="Times New Roman" w:cs="Times New Roman"/>
          <w:sz w:val="24"/>
          <w:szCs w:val="24"/>
        </w:rPr>
        <w:t xml:space="preserve"> определены </w:t>
      </w:r>
      <w:r>
        <w:rPr>
          <w:rFonts w:ascii="Times New Roman" w:hAnsi="Times New Roman" w:cs="Times New Roman"/>
          <w:sz w:val="24"/>
          <w:szCs w:val="24"/>
        </w:rPr>
        <w:t xml:space="preserve">в ходе </w:t>
      </w:r>
      <w:r w:rsidR="000B5DAF">
        <w:rPr>
          <w:rFonts w:ascii="Times New Roman" w:hAnsi="Times New Roman" w:cs="Times New Roman"/>
          <w:sz w:val="24"/>
          <w:szCs w:val="24"/>
        </w:rPr>
        <w:t xml:space="preserve">эскизного </w:t>
      </w:r>
      <w:r>
        <w:rPr>
          <w:rFonts w:ascii="Times New Roman" w:hAnsi="Times New Roman" w:cs="Times New Roman"/>
          <w:sz w:val="24"/>
          <w:szCs w:val="24"/>
        </w:rPr>
        <w:t>проектирования</w:t>
      </w:r>
      <w:r w:rsidRPr="0060694C">
        <w:rPr>
          <w:rFonts w:ascii="Times New Roman" w:hAnsi="Times New Roman" w:cs="Times New Roman"/>
          <w:sz w:val="24"/>
          <w:szCs w:val="24"/>
        </w:rPr>
        <w:t>.</w:t>
      </w:r>
    </w:p>
    <w:p w14:paraId="76E444D9" w14:textId="48D37F20" w:rsidR="00D71979" w:rsidRDefault="00D71979" w:rsidP="00E15178">
      <w:pPr>
        <w:pStyle w:val="a8"/>
        <w:spacing w:line="240" w:lineRule="auto"/>
        <w:ind w:left="357"/>
        <w:contextualSpacing w:val="0"/>
        <w:jc w:val="both"/>
        <w:rPr>
          <w:rFonts w:ascii="Times New Roman" w:hAnsi="Times New Roman" w:cs="Times New Roman"/>
          <w:sz w:val="24"/>
          <w:szCs w:val="24"/>
        </w:rPr>
      </w:pPr>
      <w:r>
        <w:rPr>
          <w:rFonts w:ascii="Times New Roman" w:hAnsi="Times New Roman" w:cs="Times New Roman"/>
          <w:sz w:val="24"/>
          <w:szCs w:val="24"/>
        </w:rPr>
        <w:t xml:space="preserve">При выборе целевой архитектуры </w:t>
      </w:r>
      <w:r w:rsidR="003B6A23">
        <w:rPr>
          <w:rFonts w:ascii="Times New Roman" w:hAnsi="Times New Roman" w:cs="Times New Roman"/>
          <w:sz w:val="24"/>
          <w:szCs w:val="24"/>
        </w:rPr>
        <w:t xml:space="preserve">и технологий РЦОД, </w:t>
      </w:r>
      <w:r w:rsidR="004931F8">
        <w:rPr>
          <w:rFonts w:ascii="Times New Roman" w:hAnsi="Times New Roman" w:cs="Times New Roman"/>
          <w:sz w:val="24"/>
          <w:szCs w:val="24"/>
        </w:rPr>
        <w:t>Исполнитель</w:t>
      </w:r>
      <w:r>
        <w:rPr>
          <w:rFonts w:ascii="Times New Roman" w:hAnsi="Times New Roman" w:cs="Times New Roman"/>
          <w:sz w:val="24"/>
          <w:szCs w:val="24"/>
        </w:rPr>
        <w:t xml:space="preserve"> должен руководствоваться целевыми параметрами доступности ИС и деловых процессов</w:t>
      </w:r>
      <w:r w:rsidR="003B6A23">
        <w:rPr>
          <w:rFonts w:ascii="Times New Roman" w:hAnsi="Times New Roman" w:cs="Times New Roman"/>
          <w:sz w:val="24"/>
          <w:szCs w:val="24"/>
        </w:rPr>
        <w:t xml:space="preserve"> с учётом ограничений проекта, предъявляемых Заказчиком: бюджетные ограничения, требования к размещению площадки РЦОД.</w:t>
      </w:r>
    </w:p>
    <w:p w14:paraId="7A27896D" w14:textId="0AA9A242" w:rsidR="00E15178" w:rsidRDefault="00E15178" w:rsidP="00E15178">
      <w:pPr>
        <w:pStyle w:val="a8"/>
        <w:spacing w:line="240" w:lineRule="auto"/>
        <w:ind w:left="357"/>
        <w:contextualSpacing w:val="0"/>
        <w:jc w:val="both"/>
        <w:rPr>
          <w:rFonts w:ascii="Times New Roman" w:hAnsi="Times New Roman" w:cs="Times New Roman"/>
          <w:sz w:val="24"/>
          <w:szCs w:val="24"/>
        </w:rPr>
      </w:pPr>
    </w:p>
    <w:p w14:paraId="7DD25F46" w14:textId="77777777" w:rsidR="007857C8" w:rsidRPr="005D2C14" w:rsidRDefault="007857C8" w:rsidP="00407F2C">
      <w:pPr>
        <w:pStyle w:val="20"/>
        <w:numPr>
          <w:ilvl w:val="1"/>
          <w:numId w:val="1"/>
        </w:numPr>
        <w:spacing w:before="120" w:after="120"/>
        <w:ind w:left="1134" w:hanging="709"/>
        <w:rPr>
          <w:rFonts w:ascii="Times New Roman" w:eastAsia="Times New Roman" w:hAnsi="Times New Roman" w:cs="Times New Roman"/>
          <w:b/>
          <w:iCs/>
          <w:color w:val="auto"/>
          <w:kern w:val="32"/>
          <w:sz w:val="24"/>
          <w:szCs w:val="24"/>
        </w:rPr>
      </w:pPr>
      <w:bookmarkStart w:id="29" w:name="_Toc44083932"/>
      <w:bookmarkStart w:id="30" w:name="_Ref56677706"/>
      <w:bookmarkStart w:id="31" w:name="_Toc184033124"/>
      <w:bookmarkEnd w:id="27"/>
      <w:bookmarkEnd w:id="28"/>
      <w:r w:rsidRPr="005D2C14">
        <w:rPr>
          <w:rFonts w:ascii="Times New Roman" w:eastAsia="Times New Roman" w:hAnsi="Times New Roman" w:cs="Times New Roman"/>
          <w:b/>
          <w:iCs/>
          <w:color w:val="auto"/>
          <w:kern w:val="32"/>
          <w:sz w:val="24"/>
          <w:szCs w:val="24"/>
        </w:rPr>
        <w:t xml:space="preserve">Требования по составу резервируемых информационных и инфраструктурных </w:t>
      </w:r>
      <w:bookmarkEnd w:id="29"/>
      <w:r w:rsidR="006C47AA" w:rsidRPr="005D2C14">
        <w:rPr>
          <w:rFonts w:ascii="Times New Roman" w:eastAsia="Times New Roman" w:hAnsi="Times New Roman" w:cs="Times New Roman"/>
          <w:b/>
          <w:iCs/>
          <w:color w:val="auto"/>
          <w:kern w:val="32"/>
          <w:sz w:val="24"/>
          <w:szCs w:val="24"/>
        </w:rPr>
        <w:t>систем</w:t>
      </w:r>
      <w:bookmarkEnd w:id="30"/>
      <w:bookmarkEnd w:id="31"/>
    </w:p>
    <w:p w14:paraId="46369C94" w14:textId="05A6CBD9" w:rsidR="00F96228" w:rsidRPr="00567EAD" w:rsidRDefault="006D738B" w:rsidP="00B73A19">
      <w:pPr>
        <w:pStyle w:val="a8"/>
        <w:spacing w:line="240" w:lineRule="auto"/>
        <w:ind w:left="357"/>
        <w:contextualSpacing w:val="0"/>
        <w:jc w:val="both"/>
        <w:rPr>
          <w:rFonts w:ascii="Times New Roman" w:hAnsi="Times New Roman" w:cs="Cordia New"/>
          <w:sz w:val="24"/>
          <w:szCs w:val="30"/>
          <w:highlight w:val="yellow"/>
          <w:lang w:bidi="th-TH"/>
        </w:rPr>
      </w:pPr>
      <w:r w:rsidRPr="005D2C14">
        <w:rPr>
          <w:rFonts w:ascii="Times New Roman" w:hAnsi="Times New Roman" w:cs="Times New Roman"/>
          <w:sz w:val="24"/>
          <w:szCs w:val="24"/>
        </w:rPr>
        <w:t>В рамках проекта Исполнителем должны быть спроектированы и реализованы решения по обеспечению резервирования информационных систем Заказчика</w:t>
      </w:r>
      <w:r w:rsidR="002838A6">
        <w:rPr>
          <w:rFonts w:ascii="Times New Roman" w:hAnsi="Times New Roman" w:cs="Times New Roman"/>
          <w:sz w:val="24"/>
          <w:szCs w:val="24"/>
        </w:rPr>
        <w:t xml:space="preserve"> </w:t>
      </w:r>
    </w:p>
    <w:p w14:paraId="713D5706" w14:textId="488E42F2" w:rsidR="006B7C58" w:rsidRDefault="003A5E99" w:rsidP="006D738B">
      <w:pPr>
        <w:pStyle w:val="a8"/>
        <w:spacing w:line="240" w:lineRule="auto"/>
        <w:ind w:left="357"/>
        <w:contextualSpacing w:val="0"/>
        <w:jc w:val="both"/>
        <w:rPr>
          <w:rFonts w:ascii="Times New Roman" w:hAnsi="Times New Roman" w:cs="Times New Roman"/>
          <w:sz w:val="24"/>
          <w:szCs w:val="24"/>
        </w:rPr>
      </w:pPr>
      <w:r>
        <w:rPr>
          <w:rFonts w:ascii="Times New Roman" w:hAnsi="Times New Roman" w:cs="Times New Roman"/>
          <w:sz w:val="24"/>
          <w:szCs w:val="24"/>
        </w:rPr>
        <w:t>Резервировани</w:t>
      </w:r>
      <w:r w:rsidR="00950837">
        <w:rPr>
          <w:rFonts w:ascii="Times New Roman" w:hAnsi="Times New Roman" w:cs="Times New Roman"/>
          <w:sz w:val="24"/>
          <w:szCs w:val="24"/>
        </w:rPr>
        <w:t>ю</w:t>
      </w:r>
      <w:r>
        <w:rPr>
          <w:rFonts w:ascii="Times New Roman" w:hAnsi="Times New Roman" w:cs="Times New Roman"/>
          <w:sz w:val="24"/>
          <w:szCs w:val="24"/>
        </w:rPr>
        <w:t xml:space="preserve"> в рамках проекта РЦОД подлежат только производственные экземпляры ИС и ИТ-инфраструктуры. Резервирование сред тестирования и разработки не требуется.</w:t>
      </w:r>
    </w:p>
    <w:p w14:paraId="78046AA2" w14:textId="77777777" w:rsidR="00922F5C" w:rsidRPr="00B73A19" w:rsidRDefault="00922F5C" w:rsidP="006D738B">
      <w:pPr>
        <w:pStyle w:val="a8"/>
        <w:spacing w:line="240" w:lineRule="auto"/>
        <w:ind w:left="357"/>
        <w:contextualSpacing w:val="0"/>
        <w:jc w:val="both"/>
        <w:rPr>
          <w:rFonts w:ascii="Times New Roman" w:hAnsi="Times New Roman" w:cs="Times New Roman"/>
          <w:sz w:val="24"/>
          <w:szCs w:val="24"/>
        </w:rPr>
      </w:pPr>
    </w:p>
    <w:p w14:paraId="39A47B03" w14:textId="77777777" w:rsidR="00202708" w:rsidRPr="00BB5D64" w:rsidRDefault="00202708" w:rsidP="00202708">
      <w:pPr>
        <w:pStyle w:val="20"/>
        <w:numPr>
          <w:ilvl w:val="1"/>
          <w:numId w:val="1"/>
        </w:numPr>
        <w:spacing w:before="120" w:after="120"/>
        <w:ind w:left="1134" w:hanging="709"/>
        <w:rPr>
          <w:rFonts w:ascii="Times New Roman" w:eastAsia="Times New Roman" w:hAnsi="Times New Roman" w:cs="Times New Roman"/>
          <w:b/>
          <w:iCs/>
          <w:color w:val="auto"/>
          <w:kern w:val="32"/>
          <w:sz w:val="24"/>
          <w:szCs w:val="22"/>
        </w:rPr>
      </w:pPr>
      <w:bookmarkStart w:id="32" w:name="_Toc42234723"/>
      <w:bookmarkStart w:id="33" w:name="_Toc44083933"/>
      <w:bookmarkStart w:id="34" w:name="_Ref56677722"/>
      <w:bookmarkStart w:id="35" w:name="_Toc184033125"/>
      <w:r w:rsidRPr="00BB5D64">
        <w:rPr>
          <w:rFonts w:ascii="Times New Roman" w:eastAsia="Times New Roman" w:hAnsi="Times New Roman" w:cs="Times New Roman"/>
          <w:b/>
          <w:iCs/>
          <w:color w:val="auto"/>
          <w:kern w:val="32"/>
          <w:sz w:val="24"/>
          <w:szCs w:val="22"/>
        </w:rPr>
        <w:t>Требования к целостности данных и времени восстановления</w:t>
      </w:r>
      <w:bookmarkEnd w:id="32"/>
      <w:bookmarkEnd w:id="33"/>
      <w:bookmarkEnd w:id="34"/>
      <w:bookmarkEnd w:id="35"/>
    </w:p>
    <w:p w14:paraId="01D21139" w14:textId="5E188BF9" w:rsidR="00366737" w:rsidRPr="00366737" w:rsidRDefault="00366737" w:rsidP="00202708">
      <w:pPr>
        <w:pStyle w:val="a8"/>
        <w:spacing w:line="240" w:lineRule="auto"/>
        <w:ind w:left="357"/>
        <w:contextualSpacing w:val="0"/>
        <w:jc w:val="both"/>
        <w:rPr>
          <w:rFonts w:ascii="Times New Roman" w:hAnsi="Times New Roman" w:cs="Cordia New"/>
          <w:sz w:val="24"/>
          <w:szCs w:val="30"/>
          <w:lang w:bidi="th-TH"/>
        </w:rPr>
      </w:pPr>
      <w:r>
        <w:rPr>
          <w:rFonts w:ascii="Times New Roman" w:hAnsi="Times New Roman" w:cs="Times New Roman"/>
          <w:sz w:val="24"/>
          <w:szCs w:val="24"/>
        </w:rPr>
        <w:t xml:space="preserve">Параметры </w:t>
      </w:r>
      <w:r>
        <w:rPr>
          <w:rFonts w:ascii="Times New Roman" w:hAnsi="Times New Roman" w:cs="Cordia New"/>
          <w:sz w:val="24"/>
          <w:szCs w:val="30"/>
          <w:lang w:val="en-US" w:bidi="th-TH"/>
        </w:rPr>
        <w:t>RTO</w:t>
      </w:r>
      <w:r w:rsidRPr="00366737">
        <w:rPr>
          <w:rFonts w:ascii="Times New Roman" w:hAnsi="Times New Roman" w:cs="Cordia New"/>
          <w:sz w:val="24"/>
          <w:szCs w:val="30"/>
          <w:lang w:bidi="th-TH"/>
        </w:rPr>
        <w:t>/</w:t>
      </w:r>
      <w:r>
        <w:rPr>
          <w:rFonts w:ascii="Times New Roman" w:hAnsi="Times New Roman" w:cs="Cordia New"/>
          <w:sz w:val="24"/>
          <w:szCs w:val="30"/>
          <w:lang w:val="en-US" w:bidi="th-TH"/>
        </w:rPr>
        <w:t>RPO</w:t>
      </w:r>
      <w:r w:rsidRPr="00366737">
        <w:rPr>
          <w:rFonts w:ascii="Times New Roman" w:hAnsi="Times New Roman" w:cs="Cordia New"/>
          <w:sz w:val="24"/>
          <w:szCs w:val="30"/>
          <w:lang w:bidi="th-TH"/>
        </w:rPr>
        <w:t xml:space="preserve"> </w:t>
      </w:r>
      <w:r>
        <w:rPr>
          <w:rFonts w:ascii="Times New Roman" w:hAnsi="Times New Roman" w:cs="Cordia New"/>
          <w:sz w:val="24"/>
          <w:szCs w:val="30"/>
          <w:lang w:bidi="th-TH"/>
        </w:rPr>
        <w:t>для ИС определяются на этапе обследования в рамках эскизного проектирования целевой ИТ-Инфраструктуры.</w:t>
      </w:r>
    </w:p>
    <w:p w14:paraId="532A68CC" w14:textId="4B4E71D0" w:rsidR="00193108" w:rsidRPr="00B24C55" w:rsidRDefault="00202708" w:rsidP="00B24C55">
      <w:pPr>
        <w:pStyle w:val="a8"/>
        <w:spacing w:line="240" w:lineRule="auto"/>
        <w:ind w:left="357"/>
        <w:contextualSpacing w:val="0"/>
        <w:jc w:val="both"/>
        <w:rPr>
          <w:rFonts w:ascii="Times New Roman" w:hAnsi="Times New Roman" w:cs="Times New Roman"/>
          <w:sz w:val="24"/>
          <w:szCs w:val="24"/>
        </w:rPr>
      </w:pPr>
      <w:r w:rsidRPr="000C1FD4">
        <w:rPr>
          <w:rFonts w:ascii="Times New Roman" w:hAnsi="Times New Roman" w:cs="Times New Roman"/>
          <w:sz w:val="24"/>
          <w:szCs w:val="24"/>
        </w:rPr>
        <w:t xml:space="preserve">Для инфраструктурных </w:t>
      </w:r>
      <w:r w:rsidR="0048674B">
        <w:rPr>
          <w:rFonts w:ascii="Times New Roman" w:hAnsi="Times New Roman" w:cs="Times New Roman"/>
          <w:sz w:val="24"/>
          <w:szCs w:val="24"/>
        </w:rPr>
        <w:t>систем, сервисов и служб</w:t>
      </w:r>
      <w:r w:rsidRPr="000C1FD4">
        <w:rPr>
          <w:rFonts w:ascii="Times New Roman" w:hAnsi="Times New Roman" w:cs="Times New Roman"/>
          <w:sz w:val="24"/>
          <w:szCs w:val="24"/>
        </w:rPr>
        <w:t xml:space="preserve"> параметры RTO/RPO определяются в соответствии с зависимостью доступности информационных систем от отдельно взято</w:t>
      </w:r>
      <w:r w:rsidR="0048674B">
        <w:rPr>
          <w:rFonts w:ascii="Times New Roman" w:hAnsi="Times New Roman" w:cs="Times New Roman"/>
          <w:sz w:val="24"/>
          <w:szCs w:val="24"/>
        </w:rPr>
        <w:t>й</w:t>
      </w:r>
      <w:r w:rsidRPr="000C1FD4">
        <w:rPr>
          <w:rFonts w:ascii="Times New Roman" w:hAnsi="Times New Roman" w:cs="Times New Roman"/>
          <w:sz w:val="24"/>
          <w:szCs w:val="24"/>
        </w:rPr>
        <w:t xml:space="preserve"> инфраструктурно</w:t>
      </w:r>
      <w:r w:rsidR="0048674B">
        <w:rPr>
          <w:rFonts w:ascii="Times New Roman" w:hAnsi="Times New Roman" w:cs="Times New Roman"/>
          <w:sz w:val="24"/>
          <w:szCs w:val="24"/>
        </w:rPr>
        <w:t>й системы, сервиса или службы</w:t>
      </w:r>
      <w:r w:rsidRPr="000C1FD4">
        <w:rPr>
          <w:rFonts w:ascii="Times New Roman" w:hAnsi="Times New Roman" w:cs="Times New Roman"/>
          <w:sz w:val="24"/>
          <w:szCs w:val="24"/>
        </w:rPr>
        <w:t xml:space="preserve">. </w:t>
      </w:r>
    </w:p>
    <w:p w14:paraId="53D6F83E" w14:textId="77777777" w:rsidR="007937E2" w:rsidRPr="007845D3" w:rsidRDefault="007937E2" w:rsidP="00052360">
      <w:pPr>
        <w:ind w:firstLine="284"/>
        <w:jc w:val="both"/>
        <w:rPr>
          <w:rFonts w:eastAsia="Times New Roman"/>
          <w:color w:val="000000"/>
          <w:lang w:eastAsia="ru-RU"/>
        </w:rPr>
      </w:pPr>
    </w:p>
    <w:p w14:paraId="56DF081B" w14:textId="77777777" w:rsidR="00F919ED" w:rsidRPr="00BB5D64" w:rsidRDefault="00F919ED" w:rsidP="00407F2C">
      <w:pPr>
        <w:pStyle w:val="20"/>
        <w:numPr>
          <w:ilvl w:val="1"/>
          <w:numId w:val="1"/>
        </w:numPr>
        <w:spacing w:before="120" w:after="120"/>
        <w:ind w:left="1134" w:hanging="709"/>
        <w:rPr>
          <w:rFonts w:ascii="Times New Roman" w:eastAsia="Times New Roman" w:hAnsi="Times New Roman" w:cs="Times New Roman"/>
          <w:b/>
          <w:iCs/>
          <w:color w:val="auto"/>
          <w:kern w:val="32"/>
          <w:sz w:val="24"/>
          <w:szCs w:val="24"/>
        </w:rPr>
      </w:pPr>
      <w:bookmarkStart w:id="36" w:name="_Toc41923334"/>
      <w:bookmarkStart w:id="37" w:name="_Toc44083936"/>
      <w:bookmarkStart w:id="38" w:name="_Toc184033126"/>
      <w:r w:rsidRPr="00BB5D64">
        <w:rPr>
          <w:rFonts w:ascii="Times New Roman" w:eastAsia="Times New Roman" w:hAnsi="Times New Roman" w:cs="Times New Roman"/>
          <w:b/>
          <w:iCs/>
          <w:color w:val="auto"/>
          <w:kern w:val="32"/>
          <w:sz w:val="24"/>
          <w:szCs w:val="24"/>
        </w:rPr>
        <w:t>Требования к надежности</w:t>
      </w:r>
      <w:bookmarkEnd w:id="36"/>
      <w:bookmarkEnd w:id="37"/>
      <w:bookmarkEnd w:id="38"/>
    </w:p>
    <w:p w14:paraId="4E84D196" w14:textId="42C87C91" w:rsidR="00F919ED" w:rsidRPr="00BB5D64" w:rsidRDefault="00F919ED" w:rsidP="00F919ED">
      <w:pPr>
        <w:pStyle w:val="a8"/>
        <w:spacing w:line="240" w:lineRule="auto"/>
        <w:ind w:left="357"/>
        <w:contextualSpacing w:val="0"/>
        <w:jc w:val="both"/>
        <w:rPr>
          <w:rFonts w:ascii="Times New Roman" w:hAnsi="Times New Roman" w:cs="Times New Roman"/>
          <w:color w:val="000000" w:themeColor="text1"/>
          <w:sz w:val="24"/>
          <w:szCs w:val="24"/>
        </w:rPr>
      </w:pPr>
      <w:r w:rsidRPr="00BB5D64">
        <w:rPr>
          <w:rFonts w:ascii="Times New Roman" w:hAnsi="Times New Roman" w:cs="Times New Roman"/>
          <w:color w:val="000000" w:themeColor="text1"/>
          <w:sz w:val="24"/>
          <w:szCs w:val="24"/>
        </w:rPr>
        <w:t>Надежность функционирования ЦОД должна обеспечиваться общей архитектурой, не имеющей единой точки отказа для основных аппаратных компонент</w:t>
      </w:r>
      <w:r w:rsidR="00405DF3" w:rsidRPr="00BB5D64">
        <w:rPr>
          <w:rFonts w:ascii="Times New Roman" w:hAnsi="Times New Roman" w:cs="Times New Roman"/>
          <w:color w:val="000000" w:themeColor="text1"/>
          <w:sz w:val="24"/>
          <w:szCs w:val="24"/>
        </w:rPr>
        <w:t>ов</w:t>
      </w:r>
      <w:r w:rsidRPr="00BB5D64">
        <w:rPr>
          <w:rFonts w:ascii="Times New Roman" w:hAnsi="Times New Roman" w:cs="Times New Roman"/>
          <w:color w:val="000000" w:themeColor="text1"/>
          <w:sz w:val="24"/>
          <w:szCs w:val="24"/>
        </w:rPr>
        <w:t xml:space="preserve"> (серверы, СХД, сетевое оборудование и оборудование сети хранения данных)</w:t>
      </w:r>
      <w:r w:rsidR="00745118" w:rsidRPr="00BB5D64">
        <w:rPr>
          <w:rFonts w:ascii="Times New Roman" w:hAnsi="Times New Roman" w:cs="Times New Roman"/>
          <w:color w:val="000000" w:themeColor="text1"/>
          <w:sz w:val="24"/>
          <w:szCs w:val="24"/>
        </w:rPr>
        <w:t>.</w:t>
      </w:r>
    </w:p>
    <w:p w14:paraId="5C1E2778" w14:textId="0EDD224B" w:rsidR="00F919ED" w:rsidRPr="00BB5D64" w:rsidRDefault="00F919ED" w:rsidP="00F919ED">
      <w:pPr>
        <w:pStyle w:val="a8"/>
        <w:spacing w:line="240" w:lineRule="auto"/>
        <w:ind w:left="357"/>
        <w:contextualSpacing w:val="0"/>
        <w:jc w:val="both"/>
        <w:rPr>
          <w:rFonts w:ascii="Times New Roman" w:hAnsi="Times New Roman" w:cs="Times New Roman"/>
          <w:color w:val="000000" w:themeColor="text1"/>
          <w:sz w:val="24"/>
          <w:szCs w:val="24"/>
        </w:rPr>
      </w:pPr>
      <w:r w:rsidRPr="00BB5D64">
        <w:rPr>
          <w:rFonts w:ascii="Times New Roman" w:hAnsi="Times New Roman" w:cs="Times New Roman"/>
          <w:color w:val="000000" w:themeColor="text1"/>
          <w:sz w:val="24"/>
          <w:szCs w:val="24"/>
        </w:rPr>
        <w:t xml:space="preserve">Аппаратные возможности единиц серверного и телекоммуникационного оборудования, устанавливаемого в ЦОД, должны предусматривать замену или добавление </w:t>
      </w:r>
      <w:r w:rsidR="00B902F8" w:rsidRPr="00BB5D64">
        <w:rPr>
          <w:rFonts w:ascii="Times New Roman" w:hAnsi="Times New Roman" w:cs="Times New Roman"/>
          <w:color w:val="000000" w:themeColor="text1"/>
          <w:sz w:val="24"/>
          <w:szCs w:val="24"/>
        </w:rPr>
        <w:t>блоков питания, модулей охлаждения и дисков</w:t>
      </w:r>
      <w:r w:rsidRPr="00BB5D64">
        <w:rPr>
          <w:rFonts w:ascii="Times New Roman" w:hAnsi="Times New Roman" w:cs="Times New Roman"/>
          <w:color w:val="000000" w:themeColor="text1"/>
          <w:sz w:val="24"/>
          <w:szCs w:val="24"/>
        </w:rPr>
        <w:t xml:space="preserve"> в «горячем» режиме.</w:t>
      </w:r>
    </w:p>
    <w:p w14:paraId="77BBD761" w14:textId="0470CCED" w:rsidR="00801B19" w:rsidRPr="00801B19" w:rsidRDefault="00F919ED" w:rsidP="00801B19">
      <w:pPr>
        <w:pStyle w:val="a8"/>
        <w:spacing w:line="240" w:lineRule="auto"/>
        <w:ind w:left="357"/>
        <w:contextualSpacing w:val="0"/>
        <w:jc w:val="both"/>
        <w:rPr>
          <w:rFonts w:ascii="Times New Roman" w:hAnsi="Times New Roman" w:cs="Times New Roman"/>
          <w:color w:val="000000" w:themeColor="text1"/>
          <w:sz w:val="24"/>
          <w:szCs w:val="24"/>
        </w:rPr>
      </w:pPr>
      <w:r w:rsidRPr="00BB5D64">
        <w:rPr>
          <w:rFonts w:ascii="Times New Roman" w:hAnsi="Times New Roman" w:cs="Times New Roman"/>
          <w:color w:val="000000" w:themeColor="text1"/>
          <w:sz w:val="24"/>
          <w:szCs w:val="24"/>
        </w:rPr>
        <w:t xml:space="preserve">Подключения оборудования в ЦОД к сетевой инфраструктуре и сети хранения данных, </w:t>
      </w:r>
      <w:r w:rsidR="00801B19">
        <w:rPr>
          <w:rFonts w:ascii="Times New Roman" w:hAnsi="Times New Roman" w:cs="Times New Roman"/>
          <w:color w:val="000000" w:themeColor="text1"/>
          <w:sz w:val="24"/>
          <w:szCs w:val="24"/>
        </w:rPr>
        <w:t xml:space="preserve">а также подключения внешних каналов связи </w:t>
      </w:r>
      <w:r w:rsidRPr="00BB5D64">
        <w:rPr>
          <w:rFonts w:ascii="Times New Roman" w:hAnsi="Times New Roman" w:cs="Times New Roman"/>
          <w:color w:val="000000" w:themeColor="text1"/>
          <w:sz w:val="24"/>
          <w:szCs w:val="24"/>
        </w:rPr>
        <w:t xml:space="preserve">должны быть задублированы. Подключения должны </w:t>
      </w:r>
      <w:r w:rsidRPr="00BB5D64">
        <w:rPr>
          <w:rFonts w:ascii="Times New Roman" w:hAnsi="Times New Roman" w:cs="Times New Roman"/>
          <w:color w:val="000000" w:themeColor="text1"/>
          <w:sz w:val="24"/>
          <w:szCs w:val="24"/>
        </w:rPr>
        <w:lastRenderedPageBreak/>
        <w:t xml:space="preserve">быть распределены по независимым единицам коммутационного оборудования. В случае выхода из строя одного из сетевых интерфейсов </w:t>
      </w:r>
      <w:r w:rsidR="00115153" w:rsidRPr="00BB5D64">
        <w:rPr>
          <w:rFonts w:ascii="Times New Roman" w:hAnsi="Times New Roman" w:cs="Times New Roman"/>
          <w:color w:val="000000" w:themeColor="text1"/>
          <w:sz w:val="24"/>
          <w:szCs w:val="24"/>
        </w:rPr>
        <w:t xml:space="preserve">или одной единицы сетевого оборудования, </w:t>
      </w:r>
      <w:r w:rsidRPr="00BB5D64">
        <w:rPr>
          <w:rFonts w:ascii="Times New Roman" w:hAnsi="Times New Roman" w:cs="Times New Roman"/>
          <w:color w:val="000000" w:themeColor="text1"/>
          <w:sz w:val="24"/>
          <w:szCs w:val="24"/>
        </w:rPr>
        <w:t>должна быть обеспечена бесперебойная работа сетевого подключения с сохранением конфигурации TCP/IP для данного подключения.</w:t>
      </w:r>
    </w:p>
    <w:p w14:paraId="4449F6F1" w14:textId="3106F341" w:rsidR="00F919ED" w:rsidRDefault="00F919ED" w:rsidP="00407F2C">
      <w:pPr>
        <w:pStyle w:val="20"/>
        <w:numPr>
          <w:ilvl w:val="1"/>
          <w:numId w:val="1"/>
        </w:numPr>
        <w:spacing w:before="120" w:after="120"/>
        <w:ind w:left="1134" w:hanging="709"/>
        <w:rPr>
          <w:rFonts w:ascii="Times New Roman" w:eastAsiaTheme="minorEastAsia" w:hAnsi="Times New Roman" w:cs="Times New Roman"/>
          <w:color w:val="auto"/>
          <w:sz w:val="24"/>
          <w:szCs w:val="24"/>
        </w:rPr>
      </w:pPr>
      <w:bookmarkStart w:id="39" w:name="_Toc41923338"/>
      <w:bookmarkStart w:id="40" w:name="_Toc44083940"/>
      <w:bookmarkStart w:id="41" w:name="_Toc184033127"/>
      <w:r w:rsidRPr="009663FF">
        <w:rPr>
          <w:rFonts w:ascii="Times New Roman" w:eastAsiaTheme="minorEastAsia" w:hAnsi="Times New Roman" w:cs="Times New Roman"/>
          <w:color w:val="auto"/>
          <w:sz w:val="24"/>
          <w:szCs w:val="24"/>
        </w:rPr>
        <w:t>Требования к защите информации от несанкционированного доступа</w:t>
      </w:r>
      <w:bookmarkEnd w:id="39"/>
      <w:bookmarkEnd w:id="40"/>
      <w:bookmarkEnd w:id="41"/>
    </w:p>
    <w:p w14:paraId="6AFDAD04" w14:textId="0E079D69" w:rsidR="009663FF" w:rsidRDefault="009663FF" w:rsidP="00936076">
      <w:pPr>
        <w:spacing w:after="0" w:line="240" w:lineRule="auto"/>
        <w:ind w:left="378"/>
        <w:jc w:val="both"/>
        <w:rPr>
          <w:rFonts w:ascii="Times New Roman" w:hAnsi="Times New Roman" w:cs="Times New Roman"/>
          <w:sz w:val="24"/>
          <w:szCs w:val="24"/>
        </w:rPr>
      </w:pPr>
      <w:r w:rsidRPr="009663FF">
        <w:rPr>
          <w:rFonts w:ascii="Times New Roman" w:hAnsi="Times New Roman" w:cs="Times New Roman"/>
          <w:sz w:val="24"/>
          <w:szCs w:val="24"/>
        </w:rPr>
        <w:t>Используемые при разработке решения системы и средства защиты информации должны иметь действующий сертификат соответствия. В случае передачи защищаемой информации (требующей защиты по требованиям законодательства и подзаконных актов) защита каналов связи должна осуществляться с использованием сертифицированных средств защиты информации не ниже КС2 (КС3), с учетом действующей модели угроз, находящихся в зоне ответственности Банка (исключающих доступ к администрированию третьих лиц).</w:t>
      </w:r>
      <w:r w:rsidR="009763A3">
        <w:rPr>
          <w:rFonts w:ascii="Times New Roman" w:hAnsi="Times New Roman" w:cs="Times New Roman"/>
          <w:sz w:val="24"/>
          <w:szCs w:val="24"/>
        </w:rPr>
        <w:t xml:space="preserve"> </w:t>
      </w:r>
    </w:p>
    <w:p w14:paraId="552E75C6" w14:textId="77777777" w:rsidR="009763A3" w:rsidRDefault="009763A3" w:rsidP="00936076">
      <w:pPr>
        <w:spacing w:after="0" w:line="240" w:lineRule="auto"/>
        <w:ind w:left="378"/>
        <w:jc w:val="both"/>
        <w:rPr>
          <w:rFonts w:ascii="Times New Roman" w:hAnsi="Times New Roman" w:cs="Times New Roman"/>
          <w:sz w:val="24"/>
          <w:szCs w:val="24"/>
        </w:rPr>
      </w:pPr>
    </w:p>
    <w:p w14:paraId="7630CA8D" w14:textId="77777777" w:rsidR="009763A3" w:rsidRPr="009763A3" w:rsidRDefault="009763A3" w:rsidP="009763A3">
      <w:pPr>
        <w:pStyle w:val="a8"/>
        <w:spacing w:after="0" w:line="240" w:lineRule="auto"/>
        <w:ind w:left="426"/>
        <w:contextualSpacing w:val="0"/>
        <w:jc w:val="both"/>
        <w:rPr>
          <w:rFonts w:ascii="Times New Roman" w:hAnsi="Times New Roman" w:cs="Times New Roman"/>
          <w:sz w:val="24"/>
          <w:szCs w:val="24"/>
        </w:rPr>
      </w:pPr>
      <w:r w:rsidRPr="009763A3">
        <w:rPr>
          <w:rFonts w:ascii="Times New Roman" w:hAnsi="Times New Roman" w:cs="Times New Roman"/>
          <w:sz w:val="24"/>
          <w:szCs w:val="24"/>
        </w:rPr>
        <w:t>В целях выполнения лицензионных требований ФСБ Банком форма договора с РЦОД должна обеспечить закрепление за Банком «права собственности или иного законного основания на владение и использование помещений, сооружений, технологического, испытательного, контрольно-измерительного оборудования и иных объектов, необходимых для осуществления лицензируемой деятельности» на используемые помещения.</w:t>
      </w:r>
    </w:p>
    <w:p w14:paraId="55472C1C" w14:textId="77777777" w:rsidR="009763A3" w:rsidRDefault="009763A3" w:rsidP="009763A3">
      <w:pPr>
        <w:spacing w:after="0" w:line="240" w:lineRule="auto"/>
        <w:ind w:left="378"/>
        <w:rPr>
          <w:rFonts w:ascii="Times New Roman" w:hAnsi="Times New Roman" w:cs="Times New Roman"/>
          <w:sz w:val="24"/>
          <w:szCs w:val="24"/>
        </w:rPr>
      </w:pPr>
    </w:p>
    <w:p w14:paraId="186E057E" w14:textId="345AE71F" w:rsidR="009763A3" w:rsidRDefault="009763A3" w:rsidP="009763A3">
      <w:pPr>
        <w:spacing w:after="0" w:line="240" w:lineRule="auto"/>
        <w:ind w:left="378"/>
        <w:jc w:val="both"/>
        <w:rPr>
          <w:rFonts w:ascii="Times New Roman" w:hAnsi="Times New Roman" w:cs="Times New Roman"/>
          <w:sz w:val="24"/>
          <w:szCs w:val="24"/>
        </w:rPr>
      </w:pPr>
      <w:r w:rsidRPr="009763A3">
        <w:rPr>
          <w:rFonts w:ascii="Times New Roman" w:hAnsi="Times New Roman" w:cs="Times New Roman"/>
          <w:sz w:val="24"/>
          <w:szCs w:val="24"/>
        </w:rPr>
        <w:t>РЦОД должен иметь ежегодно подтверждаемый сертификат PCI DSS с целью контроля применимых требований в части физической защищенности и контроля доступа.</w:t>
      </w:r>
    </w:p>
    <w:p w14:paraId="1E614E74" w14:textId="77777777" w:rsidR="009763A3" w:rsidRDefault="009763A3" w:rsidP="009763A3">
      <w:pPr>
        <w:spacing w:after="0" w:line="240" w:lineRule="auto"/>
        <w:ind w:left="378"/>
        <w:jc w:val="both"/>
        <w:rPr>
          <w:rFonts w:ascii="Times New Roman" w:hAnsi="Times New Roman" w:cs="Times New Roman"/>
          <w:sz w:val="24"/>
          <w:szCs w:val="24"/>
        </w:rPr>
      </w:pPr>
    </w:p>
    <w:p w14:paraId="3E5E7E68" w14:textId="77777777" w:rsidR="009763A3" w:rsidRPr="009763A3" w:rsidRDefault="009763A3" w:rsidP="009763A3">
      <w:pPr>
        <w:spacing w:after="0" w:line="240" w:lineRule="auto"/>
        <w:ind w:left="426"/>
        <w:jc w:val="both"/>
        <w:rPr>
          <w:rFonts w:ascii="Times New Roman" w:hAnsi="Times New Roman" w:cs="Times New Roman"/>
          <w:sz w:val="24"/>
          <w:szCs w:val="24"/>
        </w:rPr>
      </w:pPr>
      <w:r w:rsidRPr="009763A3">
        <w:rPr>
          <w:rFonts w:ascii="Times New Roman" w:hAnsi="Times New Roman" w:cs="Times New Roman"/>
          <w:sz w:val="24"/>
          <w:szCs w:val="24"/>
        </w:rPr>
        <w:t xml:space="preserve">Для зоны оборудования, обрабатывающих данные PIN (карты), должны выполняться применимые требования PCI PIN </w:t>
      </w:r>
      <w:proofErr w:type="spellStart"/>
      <w:r w:rsidRPr="009763A3">
        <w:rPr>
          <w:rFonts w:ascii="Times New Roman" w:hAnsi="Times New Roman" w:cs="Times New Roman"/>
          <w:sz w:val="24"/>
          <w:szCs w:val="24"/>
        </w:rPr>
        <w:t>Security</w:t>
      </w:r>
      <w:proofErr w:type="spellEnd"/>
      <w:r w:rsidRPr="009763A3">
        <w:rPr>
          <w:rFonts w:ascii="Times New Roman" w:hAnsi="Times New Roman" w:cs="Times New Roman"/>
          <w:sz w:val="24"/>
          <w:szCs w:val="24"/>
        </w:rPr>
        <w:t xml:space="preserve"> в части организации контроля физического доступа (требования к укрепленности, системы контроля доступа, сигнализации, видеонаблюдения, сроков хранения журналов и записей </w:t>
      </w:r>
      <w:proofErr w:type="spellStart"/>
      <w:r w:rsidRPr="009763A3">
        <w:rPr>
          <w:rFonts w:ascii="Times New Roman" w:hAnsi="Times New Roman" w:cs="Times New Roman"/>
          <w:sz w:val="24"/>
          <w:szCs w:val="24"/>
        </w:rPr>
        <w:t>итп</w:t>
      </w:r>
      <w:proofErr w:type="spellEnd"/>
      <w:r w:rsidRPr="009763A3">
        <w:rPr>
          <w:rFonts w:ascii="Times New Roman" w:hAnsi="Times New Roman" w:cs="Times New Roman"/>
          <w:sz w:val="24"/>
          <w:szCs w:val="24"/>
        </w:rPr>
        <w:t>).</w:t>
      </w:r>
    </w:p>
    <w:p w14:paraId="51772739" w14:textId="77777777" w:rsidR="009663FF" w:rsidRDefault="009663FF" w:rsidP="00936076">
      <w:pPr>
        <w:pStyle w:val="a8"/>
        <w:spacing w:after="0" w:line="240" w:lineRule="auto"/>
        <w:ind w:left="378"/>
        <w:contextualSpacing w:val="0"/>
        <w:jc w:val="both"/>
        <w:rPr>
          <w:rFonts w:ascii="Times New Roman" w:hAnsi="Times New Roman" w:cs="Times New Roman"/>
          <w:sz w:val="24"/>
          <w:szCs w:val="24"/>
        </w:rPr>
      </w:pPr>
    </w:p>
    <w:p w14:paraId="01656458" w14:textId="3886A27F" w:rsidR="00F919ED" w:rsidRDefault="009663FF" w:rsidP="00936076">
      <w:pPr>
        <w:pStyle w:val="a8"/>
        <w:spacing w:after="0" w:line="240" w:lineRule="auto"/>
        <w:ind w:left="378"/>
        <w:contextualSpacing w:val="0"/>
        <w:jc w:val="both"/>
        <w:rPr>
          <w:rFonts w:ascii="Times New Roman" w:hAnsi="Times New Roman" w:cs="Times New Roman"/>
          <w:sz w:val="24"/>
          <w:szCs w:val="24"/>
        </w:rPr>
      </w:pPr>
      <w:r>
        <w:rPr>
          <w:rFonts w:ascii="Times New Roman" w:hAnsi="Times New Roman" w:cs="Times New Roman"/>
          <w:sz w:val="24"/>
          <w:szCs w:val="24"/>
        </w:rPr>
        <w:t>Ф</w:t>
      </w:r>
      <w:r w:rsidRPr="009663FF">
        <w:rPr>
          <w:rFonts w:ascii="Times New Roman" w:hAnsi="Times New Roman" w:cs="Times New Roman"/>
          <w:sz w:val="24"/>
          <w:szCs w:val="24"/>
        </w:rPr>
        <w:t xml:space="preserve">изические линии каналов передачи данных </w:t>
      </w:r>
      <w:r>
        <w:rPr>
          <w:rFonts w:ascii="Times New Roman" w:hAnsi="Times New Roman" w:cs="Times New Roman"/>
          <w:sz w:val="24"/>
          <w:szCs w:val="24"/>
        </w:rPr>
        <w:t xml:space="preserve">должны </w:t>
      </w:r>
      <w:r w:rsidRPr="009663FF">
        <w:rPr>
          <w:rFonts w:ascii="Times New Roman" w:hAnsi="Times New Roman" w:cs="Times New Roman"/>
          <w:sz w:val="24"/>
          <w:szCs w:val="24"/>
        </w:rPr>
        <w:t>исключа</w:t>
      </w:r>
      <w:r>
        <w:rPr>
          <w:rFonts w:ascii="Times New Roman" w:hAnsi="Times New Roman" w:cs="Times New Roman"/>
          <w:sz w:val="24"/>
          <w:szCs w:val="24"/>
        </w:rPr>
        <w:t>ть</w:t>
      </w:r>
      <w:r w:rsidRPr="009663FF">
        <w:rPr>
          <w:rFonts w:ascii="Times New Roman" w:hAnsi="Times New Roman" w:cs="Times New Roman"/>
          <w:sz w:val="24"/>
          <w:szCs w:val="24"/>
        </w:rPr>
        <w:t xml:space="preserve"> возможность физического доступа к ним третьих лиц, иначе такие каналы (в том числе беспроводные каналы передачи информации) должны обеспечивать защиту с использованием средств криптографической защиты информации (шифрования и </w:t>
      </w:r>
      <w:proofErr w:type="spellStart"/>
      <w:r w:rsidRPr="009663FF">
        <w:rPr>
          <w:rFonts w:ascii="Times New Roman" w:hAnsi="Times New Roman" w:cs="Times New Roman"/>
          <w:sz w:val="24"/>
          <w:szCs w:val="24"/>
        </w:rPr>
        <w:t>имитовставки</w:t>
      </w:r>
      <w:proofErr w:type="spellEnd"/>
      <w:r w:rsidRPr="009663FF">
        <w:rPr>
          <w:rFonts w:ascii="Times New Roman" w:hAnsi="Times New Roman" w:cs="Times New Roman"/>
          <w:sz w:val="24"/>
          <w:szCs w:val="24"/>
        </w:rPr>
        <w:t>).</w:t>
      </w:r>
    </w:p>
    <w:p w14:paraId="361453AB" w14:textId="77777777" w:rsidR="00936076" w:rsidRDefault="00936076" w:rsidP="00936076">
      <w:pPr>
        <w:pStyle w:val="a8"/>
        <w:spacing w:after="0" w:line="240" w:lineRule="auto"/>
        <w:ind w:left="378"/>
        <w:contextualSpacing w:val="0"/>
        <w:jc w:val="both"/>
        <w:rPr>
          <w:rFonts w:ascii="Calibri" w:hAnsi="Calibri" w:cs="Calibri"/>
          <w:color w:val="1F497D"/>
          <w:sz w:val="22"/>
          <w:szCs w:val="22"/>
        </w:rPr>
      </w:pPr>
    </w:p>
    <w:p w14:paraId="1C2FE5A8" w14:textId="5D8802DA" w:rsidR="00936076" w:rsidRPr="00936076" w:rsidRDefault="00936076" w:rsidP="00936076">
      <w:pPr>
        <w:pStyle w:val="a8"/>
        <w:spacing w:after="0" w:line="240" w:lineRule="auto"/>
        <w:ind w:left="378"/>
        <w:contextualSpacing w:val="0"/>
        <w:jc w:val="both"/>
        <w:rPr>
          <w:rFonts w:ascii="Times New Roman" w:hAnsi="Times New Roman" w:cs="Times New Roman"/>
          <w:sz w:val="24"/>
          <w:szCs w:val="24"/>
        </w:rPr>
      </w:pPr>
      <w:r w:rsidRPr="00936076">
        <w:rPr>
          <w:rFonts w:ascii="Times New Roman" w:hAnsi="Times New Roman" w:cs="Times New Roman"/>
          <w:sz w:val="24"/>
          <w:szCs w:val="24"/>
        </w:rPr>
        <w:t xml:space="preserve">Под термином «шифрование» здесь и далее подразумевается использование решений для комплексной защиты, как конфиденциальности, так и целостности передаваемой информации (шифрование и </w:t>
      </w:r>
      <w:proofErr w:type="spellStart"/>
      <w:r w:rsidRPr="00936076">
        <w:rPr>
          <w:rFonts w:ascii="Times New Roman" w:hAnsi="Times New Roman" w:cs="Times New Roman"/>
          <w:sz w:val="24"/>
          <w:szCs w:val="24"/>
        </w:rPr>
        <w:t>имитовставка</w:t>
      </w:r>
      <w:proofErr w:type="spellEnd"/>
      <w:r w:rsidRPr="00936076">
        <w:rPr>
          <w:rFonts w:ascii="Times New Roman" w:hAnsi="Times New Roman" w:cs="Times New Roman"/>
          <w:sz w:val="24"/>
          <w:szCs w:val="24"/>
        </w:rPr>
        <w:t>).</w:t>
      </w:r>
    </w:p>
    <w:p w14:paraId="6E552A09" w14:textId="77777777" w:rsidR="00936076" w:rsidRPr="009663FF" w:rsidRDefault="00936076" w:rsidP="009663FF">
      <w:pPr>
        <w:pStyle w:val="a8"/>
        <w:spacing w:after="0" w:line="240" w:lineRule="auto"/>
        <w:ind w:left="426"/>
        <w:contextualSpacing w:val="0"/>
        <w:jc w:val="both"/>
        <w:rPr>
          <w:rFonts w:ascii="Times New Roman" w:hAnsi="Times New Roman" w:cs="Times New Roman"/>
          <w:sz w:val="24"/>
          <w:szCs w:val="24"/>
        </w:rPr>
      </w:pPr>
    </w:p>
    <w:p w14:paraId="29C72C6F" w14:textId="77777777" w:rsidR="00F919ED" w:rsidRPr="00D31422" w:rsidRDefault="00F919ED" w:rsidP="00F919ED">
      <w:pPr>
        <w:pStyle w:val="a8"/>
        <w:spacing w:line="240" w:lineRule="auto"/>
        <w:ind w:left="357"/>
        <w:contextualSpacing w:val="0"/>
        <w:jc w:val="both"/>
        <w:rPr>
          <w:rFonts w:ascii="Times New Roman" w:hAnsi="Times New Roman" w:cs="Times New Roman"/>
          <w:sz w:val="24"/>
          <w:szCs w:val="24"/>
        </w:rPr>
      </w:pPr>
      <w:r w:rsidRPr="00D31422">
        <w:rPr>
          <w:rFonts w:ascii="Times New Roman" w:hAnsi="Times New Roman" w:cs="Times New Roman"/>
          <w:sz w:val="24"/>
          <w:szCs w:val="24"/>
        </w:rPr>
        <w:t xml:space="preserve">Потоки информации, передаваемые по </w:t>
      </w:r>
      <w:proofErr w:type="spellStart"/>
      <w:r w:rsidRPr="00D31422">
        <w:rPr>
          <w:rFonts w:ascii="Times New Roman" w:hAnsi="Times New Roman" w:cs="Times New Roman"/>
          <w:sz w:val="24"/>
          <w:szCs w:val="24"/>
        </w:rPr>
        <w:t>недоверенным</w:t>
      </w:r>
      <w:proofErr w:type="spellEnd"/>
      <w:r w:rsidRPr="00D31422">
        <w:rPr>
          <w:rFonts w:ascii="Times New Roman" w:hAnsi="Times New Roman" w:cs="Times New Roman"/>
          <w:sz w:val="24"/>
          <w:szCs w:val="24"/>
        </w:rPr>
        <w:t xml:space="preserve"> каналам сети Интернет, должны шифроваться средствами активного сетевого оборудования.</w:t>
      </w:r>
    </w:p>
    <w:p w14:paraId="59005519" w14:textId="77777777" w:rsidR="00F919ED" w:rsidRPr="00532B90" w:rsidRDefault="00F919ED" w:rsidP="00F919ED">
      <w:pPr>
        <w:pStyle w:val="a8"/>
        <w:spacing w:line="240" w:lineRule="auto"/>
        <w:ind w:left="357"/>
        <w:contextualSpacing w:val="0"/>
        <w:jc w:val="both"/>
        <w:rPr>
          <w:rFonts w:ascii="Times New Roman" w:hAnsi="Times New Roman" w:cs="Times New Roman"/>
          <w:color w:val="000000" w:themeColor="text1"/>
          <w:sz w:val="24"/>
          <w:szCs w:val="24"/>
        </w:rPr>
      </w:pPr>
      <w:r w:rsidRPr="00D31422">
        <w:rPr>
          <w:rFonts w:ascii="Times New Roman" w:hAnsi="Times New Roman" w:cs="Times New Roman"/>
          <w:sz w:val="24"/>
          <w:szCs w:val="24"/>
        </w:rPr>
        <w:t xml:space="preserve">Потоки информации между клиентскими устройствами самообслуживания пластиковых карт и процессинговым центром, передаваемые по </w:t>
      </w:r>
      <w:proofErr w:type="spellStart"/>
      <w:r w:rsidR="002E120B" w:rsidRPr="00D31422">
        <w:rPr>
          <w:rFonts w:ascii="Times New Roman" w:hAnsi="Times New Roman" w:cs="Times New Roman"/>
          <w:sz w:val="24"/>
          <w:szCs w:val="24"/>
        </w:rPr>
        <w:t>недоверенным</w:t>
      </w:r>
      <w:proofErr w:type="spellEnd"/>
      <w:r w:rsidRPr="00D31422">
        <w:rPr>
          <w:rFonts w:ascii="Times New Roman" w:hAnsi="Times New Roman" w:cs="Times New Roman"/>
          <w:sz w:val="24"/>
          <w:szCs w:val="24"/>
        </w:rPr>
        <w:t xml:space="preserve"> каналам Интернет и WAN, </w:t>
      </w:r>
      <w:r w:rsidRPr="00532B90">
        <w:rPr>
          <w:rFonts w:ascii="Times New Roman" w:hAnsi="Times New Roman" w:cs="Times New Roman"/>
          <w:color w:val="000000" w:themeColor="text1"/>
          <w:sz w:val="24"/>
          <w:szCs w:val="24"/>
        </w:rPr>
        <w:t>должны шифроваться средствами активного сетевого оборудования.</w:t>
      </w:r>
    </w:p>
    <w:p w14:paraId="7CCD7CF4" w14:textId="7FE09944" w:rsidR="00F919ED" w:rsidRPr="009663FF" w:rsidRDefault="009663FF" w:rsidP="00F919ED">
      <w:pPr>
        <w:pStyle w:val="a8"/>
        <w:spacing w:line="240" w:lineRule="auto"/>
        <w:ind w:left="357"/>
        <w:contextualSpacing w:val="0"/>
        <w:jc w:val="both"/>
        <w:rPr>
          <w:rFonts w:ascii="Times New Roman" w:hAnsi="Times New Roman" w:cs="Times New Roman"/>
          <w:sz w:val="24"/>
          <w:szCs w:val="24"/>
        </w:rPr>
      </w:pPr>
      <w:r w:rsidRPr="009663FF">
        <w:rPr>
          <w:rFonts w:ascii="Times New Roman" w:hAnsi="Times New Roman" w:cs="Times New Roman"/>
          <w:sz w:val="24"/>
          <w:szCs w:val="24"/>
        </w:rPr>
        <w:t xml:space="preserve">Каналы связи между ОЦОД и РЦОД должны обеспечивать защиту с использованием средств криптографической защиты информации (шифрования и </w:t>
      </w:r>
      <w:proofErr w:type="spellStart"/>
      <w:r w:rsidRPr="009663FF">
        <w:rPr>
          <w:rFonts w:ascii="Times New Roman" w:hAnsi="Times New Roman" w:cs="Times New Roman"/>
          <w:sz w:val="24"/>
          <w:szCs w:val="24"/>
        </w:rPr>
        <w:t>имитовставки</w:t>
      </w:r>
      <w:proofErr w:type="spellEnd"/>
      <w:r w:rsidRPr="009663FF">
        <w:rPr>
          <w:rFonts w:ascii="Times New Roman" w:hAnsi="Times New Roman" w:cs="Times New Roman"/>
          <w:sz w:val="24"/>
          <w:szCs w:val="24"/>
        </w:rPr>
        <w:t>).</w:t>
      </w:r>
    </w:p>
    <w:p w14:paraId="6964788D" w14:textId="77777777" w:rsidR="00F919ED" w:rsidRPr="00D31422" w:rsidRDefault="00F919ED" w:rsidP="00F919ED">
      <w:pPr>
        <w:pStyle w:val="a8"/>
        <w:spacing w:line="240" w:lineRule="auto"/>
        <w:ind w:left="357"/>
        <w:contextualSpacing w:val="0"/>
        <w:jc w:val="both"/>
        <w:rPr>
          <w:rFonts w:ascii="Times New Roman" w:hAnsi="Times New Roman" w:cs="Times New Roman"/>
          <w:color w:val="000000" w:themeColor="text1"/>
          <w:sz w:val="24"/>
          <w:szCs w:val="24"/>
        </w:rPr>
      </w:pPr>
      <w:r w:rsidRPr="00D31422">
        <w:rPr>
          <w:rFonts w:ascii="Times New Roman" w:hAnsi="Times New Roman" w:cs="Times New Roman"/>
          <w:color w:val="000000" w:themeColor="text1"/>
          <w:sz w:val="24"/>
          <w:szCs w:val="24"/>
        </w:rPr>
        <w:t>Доступ к управлению оборудованием и специализированным ПО должен быть технически ограничен определенным кругом лиц, имеющих права доступа к администрированию соответствующего оборудования.</w:t>
      </w:r>
    </w:p>
    <w:p w14:paraId="4E719695" w14:textId="77777777" w:rsidR="00F919ED" w:rsidRPr="00D31422" w:rsidRDefault="00F919ED" w:rsidP="00F919ED">
      <w:pPr>
        <w:pStyle w:val="a8"/>
        <w:spacing w:line="240" w:lineRule="auto"/>
        <w:ind w:left="357"/>
        <w:contextualSpacing w:val="0"/>
        <w:jc w:val="both"/>
        <w:rPr>
          <w:rFonts w:ascii="Times New Roman" w:hAnsi="Times New Roman" w:cs="Times New Roman"/>
          <w:color w:val="000000" w:themeColor="text1"/>
          <w:sz w:val="24"/>
          <w:szCs w:val="24"/>
        </w:rPr>
      </w:pPr>
      <w:r w:rsidRPr="00D31422">
        <w:rPr>
          <w:rFonts w:ascii="Times New Roman" w:hAnsi="Times New Roman" w:cs="Times New Roman"/>
          <w:color w:val="000000" w:themeColor="text1"/>
          <w:sz w:val="24"/>
          <w:szCs w:val="24"/>
        </w:rPr>
        <w:t>Подключения администраторов к интерфейсам управления серверным или телекоммуникационным оборудованием должны осуществляться с использованием средств и протоколов</w:t>
      </w:r>
      <w:r w:rsidR="008E18E6">
        <w:rPr>
          <w:rFonts w:ascii="Times New Roman" w:hAnsi="Times New Roman" w:cs="Times New Roman"/>
          <w:color w:val="000000" w:themeColor="text1"/>
          <w:sz w:val="24"/>
          <w:szCs w:val="24"/>
        </w:rPr>
        <w:t>,</w:t>
      </w:r>
      <w:r w:rsidRPr="00D31422">
        <w:rPr>
          <w:rFonts w:ascii="Times New Roman" w:hAnsi="Times New Roman" w:cs="Times New Roman"/>
          <w:color w:val="000000" w:themeColor="text1"/>
          <w:sz w:val="24"/>
          <w:szCs w:val="24"/>
        </w:rPr>
        <w:t xml:space="preserve"> поддерживающих шифрование передаваемых/получаемых данных. Для управления должны использоваться протоколы SSH v2, SNMP v3, HTTPS. </w:t>
      </w:r>
    </w:p>
    <w:p w14:paraId="76AAB867" w14:textId="4A4401B1" w:rsidR="00F919ED" w:rsidRDefault="00F919ED" w:rsidP="00F919ED">
      <w:pPr>
        <w:pStyle w:val="a8"/>
        <w:spacing w:line="240" w:lineRule="auto"/>
        <w:ind w:left="357"/>
        <w:contextualSpacing w:val="0"/>
        <w:jc w:val="both"/>
        <w:rPr>
          <w:rFonts w:ascii="Times New Roman" w:hAnsi="Times New Roman" w:cs="Times New Roman"/>
          <w:color w:val="000000" w:themeColor="text1"/>
          <w:sz w:val="24"/>
          <w:szCs w:val="24"/>
        </w:rPr>
      </w:pPr>
      <w:r w:rsidRPr="00D31422">
        <w:rPr>
          <w:rFonts w:ascii="Times New Roman" w:hAnsi="Times New Roman" w:cs="Times New Roman"/>
          <w:color w:val="000000" w:themeColor="text1"/>
          <w:sz w:val="24"/>
          <w:szCs w:val="24"/>
        </w:rPr>
        <w:lastRenderedPageBreak/>
        <w:t>Для задач администрирования и управления не допускается использование средств и протоколов, передающих учетные данные пользователя в открытом виде (</w:t>
      </w:r>
      <w:r w:rsidR="000A528D">
        <w:rPr>
          <w:rFonts w:ascii="Times New Roman" w:hAnsi="Times New Roman" w:cs="Times New Roman"/>
          <w:color w:val="000000" w:themeColor="text1"/>
          <w:sz w:val="24"/>
          <w:szCs w:val="24"/>
        </w:rPr>
        <w:t>например,</w:t>
      </w:r>
      <w:r w:rsidRPr="00D31422">
        <w:rPr>
          <w:rFonts w:ascii="Times New Roman" w:hAnsi="Times New Roman" w:cs="Times New Roman"/>
          <w:color w:val="000000" w:themeColor="text1"/>
          <w:sz w:val="24"/>
          <w:szCs w:val="24"/>
        </w:rPr>
        <w:t xml:space="preserve"> </w:t>
      </w:r>
      <w:proofErr w:type="spellStart"/>
      <w:r w:rsidRPr="00D31422">
        <w:rPr>
          <w:rFonts w:ascii="Times New Roman" w:hAnsi="Times New Roman" w:cs="Times New Roman"/>
          <w:color w:val="000000" w:themeColor="text1"/>
          <w:sz w:val="24"/>
          <w:szCs w:val="24"/>
        </w:rPr>
        <w:t>telnet</w:t>
      </w:r>
      <w:proofErr w:type="spellEnd"/>
      <w:r w:rsidR="0013720F" w:rsidRPr="005B5B8A">
        <w:rPr>
          <w:rFonts w:ascii="Times New Roman" w:hAnsi="Times New Roman" w:cs="Times New Roman"/>
          <w:color w:val="000000" w:themeColor="text1"/>
          <w:sz w:val="24"/>
          <w:szCs w:val="24"/>
        </w:rPr>
        <w:t xml:space="preserve">, </w:t>
      </w:r>
      <w:r w:rsidR="0013720F">
        <w:rPr>
          <w:rFonts w:ascii="Times New Roman" w:hAnsi="Times New Roman" w:cs="Times New Roman"/>
          <w:color w:val="000000" w:themeColor="text1"/>
          <w:sz w:val="24"/>
          <w:szCs w:val="24"/>
          <w:lang w:val="en-US"/>
        </w:rPr>
        <w:t>rlogin</w:t>
      </w:r>
      <w:r w:rsidRPr="00D31422">
        <w:rPr>
          <w:rFonts w:ascii="Times New Roman" w:hAnsi="Times New Roman" w:cs="Times New Roman"/>
          <w:color w:val="000000" w:themeColor="text1"/>
          <w:sz w:val="24"/>
          <w:szCs w:val="24"/>
        </w:rPr>
        <w:t xml:space="preserve">). </w:t>
      </w:r>
    </w:p>
    <w:p w14:paraId="20D2357C" w14:textId="542C043B" w:rsidR="00F919ED" w:rsidRPr="008E7B56" w:rsidRDefault="007C3F9E" w:rsidP="008E7B56">
      <w:pPr>
        <w:pStyle w:val="a8"/>
        <w:spacing w:line="240" w:lineRule="auto"/>
        <w:ind w:left="357"/>
        <w:contextualSpacing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В рамках проекта должна быть сохранена сегментация сети в соответствии с существующими принятыми принципами и правилами прохождения трафика между сегментами. Проектировщик может предложить оптимизации существующей схемы для достижения целей проекта в рамках эскизного проектирования.</w:t>
      </w:r>
    </w:p>
    <w:p w14:paraId="1D27A000" w14:textId="77777777" w:rsidR="007D6A59" w:rsidRDefault="007D6A59" w:rsidP="007D6A59">
      <w:pPr>
        <w:pStyle w:val="11"/>
        <w:pageBreakBefore/>
        <w:numPr>
          <w:ilvl w:val="0"/>
          <w:numId w:val="1"/>
        </w:numPr>
        <w:pBdr>
          <w:bottom w:val="none" w:sz="0" w:space="0" w:color="auto"/>
        </w:pBdr>
        <w:spacing w:before="0" w:after="0" w:line="288" w:lineRule="auto"/>
        <w:ind w:left="1134" w:hanging="708"/>
        <w:rPr>
          <w:rFonts w:ascii="Times New Roman" w:eastAsia="Times New Roman" w:hAnsi="Times New Roman" w:cs="Times New Roman"/>
          <w:b/>
          <w:bCs/>
          <w:color w:val="auto"/>
          <w:kern w:val="32"/>
          <w:sz w:val="28"/>
          <w:szCs w:val="28"/>
        </w:rPr>
      </w:pPr>
      <w:bookmarkStart w:id="42" w:name="_Toc184033128"/>
      <w:bookmarkStart w:id="43" w:name="_Toc42234733"/>
      <w:bookmarkStart w:id="44" w:name="_Toc44083943"/>
      <w:r w:rsidRPr="00763A78">
        <w:rPr>
          <w:rFonts w:ascii="Times New Roman" w:eastAsia="Times New Roman" w:hAnsi="Times New Roman" w:cs="Times New Roman"/>
          <w:b/>
          <w:bCs/>
          <w:color w:val="auto"/>
          <w:kern w:val="32"/>
          <w:sz w:val="28"/>
          <w:szCs w:val="28"/>
        </w:rPr>
        <w:lastRenderedPageBreak/>
        <w:t xml:space="preserve">Требования к </w:t>
      </w:r>
      <w:r>
        <w:rPr>
          <w:rFonts w:ascii="Times New Roman" w:eastAsia="Times New Roman" w:hAnsi="Times New Roman" w:cs="Times New Roman"/>
          <w:b/>
          <w:bCs/>
          <w:color w:val="auto"/>
          <w:kern w:val="32"/>
          <w:sz w:val="28"/>
          <w:szCs w:val="28"/>
        </w:rPr>
        <w:t xml:space="preserve">составу </w:t>
      </w:r>
      <w:r w:rsidR="002D6EBD">
        <w:rPr>
          <w:rFonts w:ascii="Times New Roman" w:eastAsia="Times New Roman" w:hAnsi="Times New Roman" w:cs="Times New Roman"/>
          <w:b/>
          <w:bCs/>
          <w:color w:val="auto"/>
          <w:kern w:val="32"/>
          <w:sz w:val="28"/>
          <w:szCs w:val="28"/>
        </w:rPr>
        <w:t>и этапам работ</w:t>
      </w:r>
      <w:bookmarkEnd w:id="42"/>
    </w:p>
    <w:p w14:paraId="43A445EC" w14:textId="0865A1BE" w:rsidR="005D1F25" w:rsidRPr="005D1F25" w:rsidRDefault="005D1F25" w:rsidP="005D1F25">
      <w:pPr>
        <w:pStyle w:val="20"/>
        <w:numPr>
          <w:ilvl w:val="1"/>
          <w:numId w:val="1"/>
        </w:numPr>
        <w:spacing w:before="120" w:after="120"/>
        <w:ind w:left="1134" w:hanging="709"/>
        <w:rPr>
          <w:rFonts w:ascii="Times New Roman" w:eastAsia="Times New Roman" w:hAnsi="Times New Roman" w:cs="Times New Roman"/>
          <w:b/>
          <w:iCs/>
          <w:color w:val="auto"/>
          <w:kern w:val="32"/>
          <w:sz w:val="24"/>
          <w:szCs w:val="24"/>
        </w:rPr>
      </w:pPr>
      <w:bookmarkStart w:id="45" w:name="_Toc184033129"/>
      <w:r w:rsidRPr="005D1F25">
        <w:rPr>
          <w:rFonts w:ascii="Times New Roman" w:eastAsia="Times New Roman" w:hAnsi="Times New Roman" w:cs="Times New Roman"/>
          <w:b/>
          <w:iCs/>
          <w:color w:val="auto"/>
          <w:kern w:val="32"/>
          <w:sz w:val="24"/>
          <w:szCs w:val="24"/>
        </w:rPr>
        <w:t>Этапность работ</w:t>
      </w:r>
      <w:bookmarkEnd w:id="45"/>
    </w:p>
    <w:p w14:paraId="1431D0B5" w14:textId="290D33F0" w:rsidR="005D1F25" w:rsidRPr="008A2A88" w:rsidRDefault="00EF3DC5" w:rsidP="005D1F25">
      <w:pPr>
        <w:pStyle w:val="a8"/>
        <w:spacing w:line="240" w:lineRule="auto"/>
        <w:ind w:left="357"/>
        <w:contextualSpacing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В рамках проектирования в</w:t>
      </w:r>
      <w:r w:rsidR="005D1F25">
        <w:rPr>
          <w:rFonts w:ascii="Times New Roman" w:hAnsi="Times New Roman" w:cs="Times New Roman"/>
          <w:color w:val="000000" w:themeColor="text1"/>
          <w:sz w:val="24"/>
          <w:szCs w:val="24"/>
        </w:rPr>
        <w:t>ыделяются следующие этапы работ</w:t>
      </w:r>
      <w:r w:rsidR="005D1F25" w:rsidRPr="008A2A88">
        <w:rPr>
          <w:rFonts w:ascii="Times New Roman" w:hAnsi="Times New Roman" w:cs="Times New Roman"/>
          <w:color w:val="000000" w:themeColor="text1"/>
          <w:sz w:val="24"/>
          <w:szCs w:val="24"/>
        </w:rPr>
        <w:t>:</w:t>
      </w:r>
    </w:p>
    <w:p w14:paraId="7AF78DCF" w14:textId="6723E580" w:rsidR="005D1F25" w:rsidRDefault="005D1F25" w:rsidP="00B26BC6">
      <w:pPr>
        <w:pStyle w:val="af1"/>
        <w:numPr>
          <w:ilvl w:val="0"/>
          <w:numId w:val="18"/>
        </w:numPr>
      </w:pPr>
      <w:r>
        <w:t xml:space="preserve">Обследование </w:t>
      </w:r>
      <w:r w:rsidR="00425DB6">
        <w:t>ИТ-инфраструктуры и ИС</w:t>
      </w:r>
    </w:p>
    <w:p w14:paraId="3F3DF838" w14:textId="3D426D07" w:rsidR="005D1F25" w:rsidRDefault="00692097" w:rsidP="00B26BC6">
      <w:pPr>
        <w:pStyle w:val="af1"/>
        <w:numPr>
          <w:ilvl w:val="0"/>
          <w:numId w:val="18"/>
        </w:numPr>
      </w:pPr>
      <w:r>
        <w:t xml:space="preserve">Разработка </w:t>
      </w:r>
      <w:r w:rsidR="00DC5979">
        <w:t>проекта</w:t>
      </w:r>
      <w:r>
        <w:t xml:space="preserve"> архитектуры РЦОД</w:t>
      </w:r>
    </w:p>
    <w:p w14:paraId="513A4049" w14:textId="77777777" w:rsidR="0081698C" w:rsidRDefault="00692097" w:rsidP="00B26BC6">
      <w:pPr>
        <w:pStyle w:val="af1"/>
        <w:numPr>
          <w:ilvl w:val="0"/>
          <w:numId w:val="18"/>
        </w:numPr>
      </w:pPr>
      <w:r>
        <w:t xml:space="preserve">Разработка </w:t>
      </w:r>
      <w:r w:rsidR="0081698C">
        <w:t>б</w:t>
      </w:r>
      <w:r>
        <w:t>юджетн</w:t>
      </w:r>
      <w:r w:rsidR="0081698C">
        <w:t>ой оценки согласованных вариантов реализации</w:t>
      </w:r>
    </w:p>
    <w:p w14:paraId="15A5A6F8" w14:textId="07CFD9DF" w:rsidR="002C1CB7" w:rsidRDefault="002C1CB7" w:rsidP="00B26BC6">
      <w:pPr>
        <w:pStyle w:val="af1"/>
        <w:numPr>
          <w:ilvl w:val="0"/>
          <w:numId w:val="18"/>
        </w:numPr>
      </w:pPr>
      <w:r>
        <w:t>Защита решений</w:t>
      </w:r>
      <w:r w:rsidR="00871294">
        <w:t xml:space="preserve"> на </w:t>
      </w:r>
      <w:r w:rsidR="00B167EF">
        <w:t>Технологическом</w:t>
      </w:r>
      <w:r w:rsidR="00871294">
        <w:t xml:space="preserve"> комитете</w:t>
      </w:r>
    </w:p>
    <w:p w14:paraId="60CADFAC" w14:textId="445BED26" w:rsidR="0081698C" w:rsidRDefault="0081698C" w:rsidP="00B26BC6">
      <w:pPr>
        <w:pStyle w:val="af1"/>
        <w:numPr>
          <w:ilvl w:val="0"/>
          <w:numId w:val="18"/>
        </w:numPr>
      </w:pPr>
      <w:r>
        <w:t>Разработка Технического задания на реализацию РЦОД</w:t>
      </w:r>
    </w:p>
    <w:p w14:paraId="72969B30" w14:textId="01CD75B0" w:rsidR="00692097" w:rsidRDefault="0081698C" w:rsidP="006E2589">
      <w:pPr>
        <w:pStyle w:val="af1"/>
        <w:numPr>
          <w:ilvl w:val="0"/>
          <w:numId w:val="18"/>
        </w:numPr>
      </w:pPr>
      <w:r>
        <w:t>Разработка закупочных спецификаций и требований к поставке оборудования и ПО для реализации РЦОД</w:t>
      </w:r>
    </w:p>
    <w:p w14:paraId="051A8371" w14:textId="77777777" w:rsidR="009301FC" w:rsidRPr="009301FC" w:rsidRDefault="009301FC" w:rsidP="009301FC"/>
    <w:p w14:paraId="244855D9" w14:textId="23FC80CA" w:rsidR="009301FC" w:rsidRPr="000A215A" w:rsidRDefault="00724362" w:rsidP="007B06A0">
      <w:pPr>
        <w:pStyle w:val="20"/>
        <w:numPr>
          <w:ilvl w:val="1"/>
          <w:numId w:val="1"/>
        </w:numPr>
        <w:spacing w:before="120" w:after="120"/>
        <w:ind w:left="1134" w:hanging="709"/>
        <w:rPr>
          <w:rFonts w:ascii="Times New Roman" w:eastAsia="Times New Roman" w:hAnsi="Times New Roman" w:cs="Times New Roman"/>
          <w:b/>
          <w:iCs/>
          <w:color w:val="auto"/>
          <w:kern w:val="32"/>
          <w:sz w:val="24"/>
          <w:szCs w:val="24"/>
        </w:rPr>
      </w:pPr>
      <w:bookmarkStart w:id="46" w:name="_Ref168308759"/>
      <w:bookmarkStart w:id="47" w:name="_Toc184033130"/>
      <w:r w:rsidRPr="00724362">
        <w:rPr>
          <w:rFonts w:ascii="Times New Roman" w:eastAsia="Times New Roman" w:hAnsi="Times New Roman" w:cs="Times New Roman"/>
          <w:b/>
          <w:iCs/>
          <w:color w:val="auto"/>
          <w:kern w:val="32"/>
          <w:sz w:val="24"/>
          <w:szCs w:val="24"/>
        </w:rPr>
        <w:t>Обследование ИТ-инфраструктуры и ИС</w:t>
      </w:r>
      <w:bookmarkEnd w:id="46"/>
      <w:bookmarkEnd w:id="47"/>
    </w:p>
    <w:p w14:paraId="5E9BB020" w14:textId="5AEF35FC" w:rsidR="00C96A4E" w:rsidRPr="00C96A4E" w:rsidRDefault="00C96A4E" w:rsidP="00C96A4E">
      <w:pPr>
        <w:pStyle w:val="a8"/>
        <w:spacing w:line="240" w:lineRule="auto"/>
        <w:ind w:left="357"/>
        <w:contextualSpacing w:val="0"/>
        <w:jc w:val="both"/>
        <w:rPr>
          <w:rFonts w:ascii="Times New Roman" w:hAnsi="Times New Roman" w:cs="Times New Roman"/>
          <w:color w:val="000000" w:themeColor="text1"/>
          <w:sz w:val="24"/>
          <w:szCs w:val="24"/>
        </w:rPr>
      </w:pPr>
      <w:r w:rsidRPr="00C96A4E">
        <w:rPr>
          <w:rFonts w:ascii="Times New Roman" w:hAnsi="Times New Roman" w:cs="Times New Roman"/>
          <w:color w:val="000000" w:themeColor="text1"/>
          <w:sz w:val="24"/>
          <w:szCs w:val="24"/>
        </w:rPr>
        <w:t xml:space="preserve">Работы по обследованию ИТ-инфраструктуры проводятся специалистами Исполнителя </w:t>
      </w:r>
      <w:r w:rsidR="00137BC9">
        <w:rPr>
          <w:rFonts w:ascii="Times New Roman" w:hAnsi="Times New Roman" w:cs="Times New Roman"/>
          <w:color w:val="000000" w:themeColor="text1"/>
          <w:sz w:val="24"/>
          <w:szCs w:val="24"/>
        </w:rPr>
        <w:t>удаленно</w:t>
      </w:r>
      <w:r w:rsidRPr="00C96A4E">
        <w:rPr>
          <w:rFonts w:ascii="Times New Roman" w:hAnsi="Times New Roman" w:cs="Times New Roman"/>
          <w:color w:val="000000" w:themeColor="text1"/>
          <w:sz w:val="24"/>
          <w:szCs w:val="24"/>
        </w:rPr>
        <w:t xml:space="preserve"> и должны включать в себя следующие мероприятия:</w:t>
      </w:r>
    </w:p>
    <w:p w14:paraId="15C09EC2" w14:textId="59CE72D6" w:rsidR="00C96A4E" w:rsidRPr="00C96A4E" w:rsidRDefault="00C96A4E" w:rsidP="00AF4E2B">
      <w:pPr>
        <w:pStyle w:val="af1"/>
        <w:numPr>
          <w:ilvl w:val="0"/>
          <w:numId w:val="3"/>
        </w:numPr>
        <w:ind w:left="1701" w:hanging="567"/>
      </w:pPr>
      <w:r w:rsidRPr="00C96A4E">
        <w:t>Анализ документации по ИТ-инфраструктуре в составе:</w:t>
      </w:r>
    </w:p>
    <w:p w14:paraId="199737DE" w14:textId="77777777" w:rsidR="00C96A4E" w:rsidRPr="00801EBC" w:rsidRDefault="00C96A4E" w:rsidP="00801EBC">
      <w:pPr>
        <w:keepLines/>
        <w:numPr>
          <w:ilvl w:val="2"/>
          <w:numId w:val="8"/>
        </w:numPr>
        <w:spacing w:line="288" w:lineRule="auto"/>
        <w:contextualSpacing/>
        <w:jc w:val="both"/>
        <w:rPr>
          <w:rFonts w:ascii="Times New Roman" w:eastAsia="Times New Roman" w:hAnsi="Times New Roman" w:cs="Times New Roman"/>
          <w:iCs/>
          <w:kern w:val="32"/>
          <w:sz w:val="24"/>
          <w:szCs w:val="24"/>
        </w:rPr>
      </w:pPr>
      <w:r w:rsidRPr="00801EBC">
        <w:rPr>
          <w:rFonts w:ascii="Times New Roman" w:eastAsia="Times New Roman" w:hAnsi="Times New Roman" w:cs="Times New Roman"/>
          <w:iCs/>
          <w:kern w:val="32"/>
          <w:sz w:val="24"/>
          <w:szCs w:val="24"/>
        </w:rPr>
        <w:t>Архитектурные схемы;</w:t>
      </w:r>
    </w:p>
    <w:p w14:paraId="15C0F812" w14:textId="1A6F44EB" w:rsidR="00C96A4E" w:rsidRDefault="0036618B" w:rsidP="00801EBC">
      <w:pPr>
        <w:keepLines/>
        <w:numPr>
          <w:ilvl w:val="2"/>
          <w:numId w:val="8"/>
        </w:numPr>
        <w:spacing w:line="288" w:lineRule="auto"/>
        <w:contextualSpacing/>
        <w:jc w:val="both"/>
        <w:rPr>
          <w:rFonts w:ascii="Times New Roman" w:eastAsia="Times New Roman" w:hAnsi="Times New Roman" w:cs="Times New Roman"/>
          <w:iCs/>
          <w:kern w:val="32"/>
          <w:sz w:val="24"/>
          <w:szCs w:val="24"/>
        </w:rPr>
      </w:pPr>
      <w:r>
        <w:rPr>
          <w:rFonts w:ascii="Times New Roman" w:eastAsia="Times New Roman" w:hAnsi="Times New Roman" w:cs="Times New Roman"/>
          <w:iCs/>
          <w:kern w:val="32"/>
          <w:sz w:val="24"/>
          <w:szCs w:val="24"/>
        </w:rPr>
        <w:t>Описание архитектуры систем</w:t>
      </w:r>
      <w:r w:rsidR="00C96A4E" w:rsidRPr="00801EBC">
        <w:rPr>
          <w:rFonts w:ascii="Times New Roman" w:eastAsia="Times New Roman" w:hAnsi="Times New Roman" w:cs="Times New Roman"/>
          <w:iCs/>
          <w:kern w:val="32"/>
          <w:sz w:val="24"/>
          <w:szCs w:val="24"/>
        </w:rPr>
        <w:t>;</w:t>
      </w:r>
    </w:p>
    <w:p w14:paraId="39B3B6D3" w14:textId="22E26C6C" w:rsidR="0036618B" w:rsidRPr="00801EBC" w:rsidRDefault="0036618B" w:rsidP="00801EBC">
      <w:pPr>
        <w:keepLines/>
        <w:numPr>
          <w:ilvl w:val="2"/>
          <w:numId w:val="8"/>
        </w:numPr>
        <w:spacing w:line="288" w:lineRule="auto"/>
        <w:contextualSpacing/>
        <w:jc w:val="both"/>
        <w:rPr>
          <w:rFonts w:ascii="Times New Roman" w:eastAsia="Times New Roman" w:hAnsi="Times New Roman" w:cs="Times New Roman"/>
          <w:iCs/>
          <w:kern w:val="32"/>
          <w:sz w:val="24"/>
          <w:szCs w:val="24"/>
        </w:rPr>
      </w:pPr>
      <w:r>
        <w:rPr>
          <w:rFonts w:ascii="Times New Roman" w:eastAsia="Times New Roman" w:hAnsi="Times New Roman" w:cs="Times New Roman"/>
          <w:iCs/>
          <w:kern w:val="32"/>
          <w:sz w:val="24"/>
          <w:szCs w:val="24"/>
        </w:rPr>
        <w:t>Технический проект (при наличии).</w:t>
      </w:r>
    </w:p>
    <w:p w14:paraId="26F9879C" w14:textId="4570600D" w:rsidR="00C96A4E" w:rsidRPr="00C96A4E" w:rsidRDefault="007A5FB7" w:rsidP="00AF4E2B">
      <w:pPr>
        <w:pStyle w:val="af1"/>
        <w:numPr>
          <w:ilvl w:val="0"/>
          <w:numId w:val="3"/>
        </w:numPr>
        <w:ind w:left="1701" w:hanging="567"/>
      </w:pPr>
      <w:r>
        <w:t>Сбор данных о средствах защиты информации</w:t>
      </w:r>
      <w:r w:rsidR="008171D8">
        <w:t>,</w:t>
      </w:r>
      <w:r>
        <w:t xml:space="preserve"> </w:t>
      </w:r>
      <w:r w:rsidR="00B9736E">
        <w:t xml:space="preserve">используемых </w:t>
      </w:r>
      <w:r w:rsidR="00B9736E" w:rsidRPr="00C96A4E">
        <w:t>в существующих ЦОД</w:t>
      </w:r>
      <w:r w:rsidR="00A70F02">
        <w:t>;</w:t>
      </w:r>
    </w:p>
    <w:p w14:paraId="5DF26405" w14:textId="2B4F0A25" w:rsidR="00C96A4E" w:rsidRPr="00C96A4E" w:rsidRDefault="00C96A4E" w:rsidP="00AF4E2B">
      <w:pPr>
        <w:pStyle w:val="af1"/>
        <w:numPr>
          <w:ilvl w:val="0"/>
          <w:numId w:val="3"/>
        </w:numPr>
        <w:ind w:left="1701" w:hanging="567"/>
      </w:pPr>
      <w:r w:rsidRPr="00C96A4E">
        <w:t>Сбор и анализ технических отчётов, выгрузок и результатов выполнения команд из инфраструктурных</w:t>
      </w:r>
      <w:r w:rsidR="00266A80">
        <w:t xml:space="preserve"> систем Заказчика</w:t>
      </w:r>
      <w:r w:rsidR="00C94EF8">
        <w:t xml:space="preserve"> (при необходимости)</w:t>
      </w:r>
      <w:r w:rsidR="00266A80">
        <w:t>;</w:t>
      </w:r>
    </w:p>
    <w:p w14:paraId="36F3EBA2" w14:textId="2BD29279" w:rsidR="00C96A4E" w:rsidRPr="00C96A4E" w:rsidRDefault="00C96A4E" w:rsidP="00AF4E2B">
      <w:pPr>
        <w:pStyle w:val="af1"/>
        <w:numPr>
          <w:ilvl w:val="0"/>
          <w:numId w:val="3"/>
        </w:numPr>
        <w:ind w:left="1701" w:hanging="567"/>
        <w:rPr>
          <w:color w:val="000000" w:themeColor="text1"/>
        </w:rPr>
      </w:pPr>
      <w:r w:rsidRPr="00C96A4E">
        <w:t xml:space="preserve">Интервью со специалистами Заказчика, отвечающими за эксплуатацию </w:t>
      </w:r>
      <w:r w:rsidR="00870657">
        <w:t xml:space="preserve">и развитие </w:t>
      </w:r>
      <w:r w:rsidRPr="00C96A4E">
        <w:t>ИТ-инфраструктуры в существующих ЦОД.</w:t>
      </w:r>
    </w:p>
    <w:p w14:paraId="46A37B32" w14:textId="147C7794" w:rsidR="00C96A4E" w:rsidRPr="00C96A4E" w:rsidRDefault="00C96A4E" w:rsidP="00C96A4E">
      <w:pPr>
        <w:pStyle w:val="a8"/>
        <w:spacing w:line="240" w:lineRule="auto"/>
        <w:ind w:left="357"/>
        <w:contextualSpacing w:val="0"/>
        <w:jc w:val="both"/>
        <w:rPr>
          <w:rFonts w:ascii="Times New Roman" w:hAnsi="Times New Roman" w:cs="Times New Roman"/>
          <w:color w:val="000000" w:themeColor="text1"/>
          <w:sz w:val="24"/>
          <w:szCs w:val="24"/>
        </w:rPr>
      </w:pPr>
      <w:r w:rsidRPr="00C96A4E">
        <w:rPr>
          <w:rFonts w:ascii="Times New Roman" w:hAnsi="Times New Roman" w:cs="Times New Roman"/>
          <w:color w:val="000000" w:themeColor="text1"/>
          <w:sz w:val="24"/>
          <w:szCs w:val="24"/>
        </w:rPr>
        <w:t xml:space="preserve">Работы по обследованию </w:t>
      </w:r>
      <w:r w:rsidR="00B5667D">
        <w:rPr>
          <w:rFonts w:ascii="Times New Roman" w:hAnsi="Times New Roman" w:cs="Times New Roman"/>
          <w:color w:val="000000" w:themeColor="text1"/>
          <w:sz w:val="24"/>
          <w:szCs w:val="24"/>
        </w:rPr>
        <w:t xml:space="preserve">ИС </w:t>
      </w:r>
      <w:r w:rsidRPr="00C96A4E">
        <w:rPr>
          <w:rFonts w:ascii="Times New Roman" w:hAnsi="Times New Roman" w:cs="Times New Roman"/>
          <w:color w:val="000000" w:themeColor="text1"/>
          <w:sz w:val="24"/>
          <w:szCs w:val="24"/>
        </w:rPr>
        <w:t xml:space="preserve">проводятся специалистами Исполнителя </w:t>
      </w:r>
      <w:r w:rsidR="00B4658C">
        <w:rPr>
          <w:rFonts w:ascii="Times New Roman" w:hAnsi="Times New Roman" w:cs="Times New Roman"/>
          <w:color w:val="000000" w:themeColor="text1"/>
          <w:sz w:val="24"/>
          <w:szCs w:val="24"/>
        </w:rPr>
        <w:t>удаленно</w:t>
      </w:r>
      <w:r w:rsidRPr="00C96A4E">
        <w:rPr>
          <w:rFonts w:ascii="Times New Roman" w:hAnsi="Times New Roman" w:cs="Times New Roman"/>
          <w:color w:val="000000" w:themeColor="text1"/>
          <w:sz w:val="24"/>
          <w:szCs w:val="24"/>
        </w:rPr>
        <w:t xml:space="preserve"> и должны включать в себя следующие мероприятия:</w:t>
      </w:r>
    </w:p>
    <w:p w14:paraId="08BA02BC" w14:textId="77777777" w:rsidR="00C96A4E" w:rsidRPr="00C96A4E" w:rsidRDefault="00C96A4E" w:rsidP="00AF4E2B">
      <w:pPr>
        <w:pStyle w:val="af1"/>
        <w:numPr>
          <w:ilvl w:val="0"/>
          <w:numId w:val="3"/>
        </w:numPr>
        <w:ind w:left="1701" w:hanging="567"/>
      </w:pPr>
      <w:r w:rsidRPr="00C96A4E">
        <w:t>Анализ документации по ИС в составе:</w:t>
      </w:r>
    </w:p>
    <w:p w14:paraId="6307AA68" w14:textId="3AEAF341" w:rsidR="00C96A4E" w:rsidRPr="00801EBC" w:rsidRDefault="00C96A4E" w:rsidP="00801EBC">
      <w:pPr>
        <w:keepLines/>
        <w:numPr>
          <w:ilvl w:val="2"/>
          <w:numId w:val="8"/>
        </w:numPr>
        <w:spacing w:line="288" w:lineRule="auto"/>
        <w:contextualSpacing/>
        <w:jc w:val="both"/>
        <w:rPr>
          <w:rFonts w:ascii="Times New Roman" w:eastAsia="Times New Roman" w:hAnsi="Times New Roman" w:cs="Times New Roman"/>
          <w:iCs/>
          <w:kern w:val="32"/>
          <w:sz w:val="24"/>
          <w:szCs w:val="24"/>
        </w:rPr>
      </w:pPr>
      <w:r w:rsidRPr="00801EBC">
        <w:rPr>
          <w:rFonts w:ascii="Times New Roman" w:eastAsia="Times New Roman" w:hAnsi="Times New Roman" w:cs="Times New Roman"/>
          <w:iCs/>
          <w:kern w:val="32"/>
          <w:sz w:val="24"/>
          <w:szCs w:val="24"/>
        </w:rPr>
        <w:t>Инсталляционная карта ИС</w:t>
      </w:r>
      <w:r w:rsidR="00AD4818">
        <w:rPr>
          <w:rFonts w:ascii="Times New Roman" w:eastAsia="Times New Roman" w:hAnsi="Times New Roman" w:cs="Times New Roman"/>
          <w:iCs/>
          <w:kern w:val="32"/>
          <w:sz w:val="24"/>
          <w:szCs w:val="24"/>
        </w:rPr>
        <w:t>/Архитектурное описание решений</w:t>
      </w:r>
      <w:r w:rsidRPr="00801EBC">
        <w:rPr>
          <w:rFonts w:ascii="Times New Roman" w:eastAsia="Times New Roman" w:hAnsi="Times New Roman" w:cs="Times New Roman"/>
          <w:iCs/>
          <w:kern w:val="32"/>
          <w:sz w:val="24"/>
          <w:szCs w:val="24"/>
        </w:rPr>
        <w:t>;</w:t>
      </w:r>
    </w:p>
    <w:p w14:paraId="382135E4" w14:textId="46E91110" w:rsidR="00C96A4E" w:rsidRPr="00801EBC" w:rsidRDefault="00151815" w:rsidP="00801EBC">
      <w:pPr>
        <w:keepLines/>
        <w:numPr>
          <w:ilvl w:val="2"/>
          <w:numId w:val="8"/>
        </w:numPr>
        <w:spacing w:line="288" w:lineRule="auto"/>
        <w:contextualSpacing/>
        <w:jc w:val="both"/>
        <w:rPr>
          <w:rFonts w:ascii="Times New Roman" w:eastAsia="Times New Roman" w:hAnsi="Times New Roman" w:cs="Times New Roman"/>
          <w:iCs/>
          <w:kern w:val="32"/>
          <w:sz w:val="24"/>
          <w:szCs w:val="24"/>
        </w:rPr>
      </w:pPr>
      <w:r>
        <w:rPr>
          <w:rFonts w:ascii="Times New Roman" w:eastAsia="Times New Roman" w:hAnsi="Times New Roman" w:cs="Cordia New"/>
          <w:iCs/>
          <w:kern w:val="32"/>
          <w:sz w:val="24"/>
          <w:szCs w:val="30"/>
          <w:lang w:val="en-US" w:bidi="th-TH"/>
        </w:rPr>
        <w:t>DR</w:t>
      </w:r>
      <w:r w:rsidRPr="00151815">
        <w:rPr>
          <w:rFonts w:ascii="Times New Roman" w:eastAsia="Times New Roman" w:hAnsi="Times New Roman" w:cs="Cordia New"/>
          <w:iCs/>
          <w:kern w:val="32"/>
          <w:sz w:val="24"/>
          <w:szCs w:val="30"/>
          <w:lang w:bidi="th-TH"/>
        </w:rPr>
        <w:t>-</w:t>
      </w:r>
      <w:r>
        <w:rPr>
          <w:rFonts w:ascii="Times New Roman" w:eastAsia="Times New Roman" w:hAnsi="Times New Roman" w:cs="Cordia New"/>
          <w:iCs/>
          <w:kern w:val="32"/>
          <w:sz w:val="24"/>
          <w:szCs w:val="30"/>
          <w:lang w:bidi="th-TH"/>
        </w:rPr>
        <w:t xml:space="preserve">планы и/или </w:t>
      </w:r>
      <w:r>
        <w:rPr>
          <w:rFonts w:ascii="Times New Roman" w:eastAsia="Times New Roman" w:hAnsi="Times New Roman" w:cs="Times New Roman"/>
          <w:iCs/>
          <w:kern w:val="32"/>
          <w:sz w:val="24"/>
          <w:szCs w:val="24"/>
        </w:rPr>
        <w:t>и</w:t>
      </w:r>
      <w:r w:rsidR="00C96A4E" w:rsidRPr="00801EBC">
        <w:rPr>
          <w:rFonts w:ascii="Times New Roman" w:eastAsia="Times New Roman" w:hAnsi="Times New Roman" w:cs="Times New Roman"/>
          <w:iCs/>
          <w:kern w:val="32"/>
          <w:sz w:val="24"/>
          <w:szCs w:val="24"/>
        </w:rPr>
        <w:t>нструкци</w:t>
      </w:r>
      <w:r>
        <w:rPr>
          <w:rFonts w:ascii="Times New Roman" w:eastAsia="Times New Roman" w:hAnsi="Times New Roman" w:cs="Times New Roman"/>
          <w:iCs/>
          <w:kern w:val="32"/>
          <w:sz w:val="24"/>
          <w:szCs w:val="24"/>
        </w:rPr>
        <w:t>и</w:t>
      </w:r>
      <w:r w:rsidR="00C96A4E" w:rsidRPr="00801EBC">
        <w:rPr>
          <w:rFonts w:ascii="Times New Roman" w:eastAsia="Times New Roman" w:hAnsi="Times New Roman" w:cs="Times New Roman"/>
          <w:iCs/>
          <w:kern w:val="32"/>
          <w:sz w:val="24"/>
          <w:szCs w:val="24"/>
        </w:rPr>
        <w:t xml:space="preserve"> по переключению ИС в случае катастрофы;</w:t>
      </w:r>
    </w:p>
    <w:p w14:paraId="6D1D4B0F" w14:textId="639D79BC" w:rsidR="00C96A4E" w:rsidRPr="00801EBC" w:rsidRDefault="00C96A4E" w:rsidP="00801EBC">
      <w:pPr>
        <w:keepLines/>
        <w:numPr>
          <w:ilvl w:val="2"/>
          <w:numId w:val="8"/>
        </w:numPr>
        <w:spacing w:line="288" w:lineRule="auto"/>
        <w:contextualSpacing/>
        <w:jc w:val="both"/>
        <w:rPr>
          <w:rFonts w:ascii="Times New Roman" w:eastAsia="Times New Roman" w:hAnsi="Times New Roman" w:cs="Times New Roman"/>
          <w:iCs/>
          <w:kern w:val="32"/>
          <w:sz w:val="24"/>
          <w:szCs w:val="24"/>
        </w:rPr>
      </w:pPr>
      <w:r w:rsidRPr="00801EBC">
        <w:rPr>
          <w:rFonts w:ascii="Times New Roman" w:eastAsia="Times New Roman" w:hAnsi="Times New Roman" w:cs="Times New Roman"/>
          <w:iCs/>
          <w:kern w:val="32"/>
          <w:sz w:val="24"/>
          <w:szCs w:val="24"/>
        </w:rPr>
        <w:t>Схема</w:t>
      </w:r>
      <w:r w:rsidR="00C828A6" w:rsidRPr="00801EBC">
        <w:rPr>
          <w:rFonts w:ascii="Times New Roman" w:eastAsia="Times New Roman" w:hAnsi="Times New Roman" w:cs="Times New Roman"/>
          <w:iCs/>
          <w:kern w:val="32"/>
          <w:sz w:val="24"/>
          <w:szCs w:val="24"/>
        </w:rPr>
        <w:t xml:space="preserve"> интеграционного взаимодействия;</w:t>
      </w:r>
    </w:p>
    <w:p w14:paraId="17D5797C" w14:textId="0FBA1305" w:rsidR="00C96A4E" w:rsidRPr="00C96A4E" w:rsidRDefault="00C96A4E" w:rsidP="00AF4E2B">
      <w:pPr>
        <w:pStyle w:val="af1"/>
        <w:numPr>
          <w:ilvl w:val="0"/>
          <w:numId w:val="3"/>
        </w:numPr>
        <w:ind w:left="1701" w:hanging="567"/>
      </w:pPr>
      <w:r w:rsidRPr="00C96A4E">
        <w:t>Интервью со специалистами Заказчика,</w:t>
      </w:r>
      <w:r w:rsidR="00C828A6">
        <w:t xml:space="preserve"> отвечающими за </w:t>
      </w:r>
      <w:r w:rsidR="00FD4793">
        <w:t xml:space="preserve">развитие и </w:t>
      </w:r>
      <w:r w:rsidR="00C828A6">
        <w:t>эксплуатацию ИС</w:t>
      </w:r>
      <w:r w:rsidR="00C828A6">
        <w:rPr>
          <w:lang w:val="en-US"/>
        </w:rPr>
        <w:t>;</w:t>
      </w:r>
    </w:p>
    <w:p w14:paraId="73A24769" w14:textId="24FFC6C0" w:rsidR="00C96A4E" w:rsidRPr="00C96A4E" w:rsidRDefault="00C96A4E" w:rsidP="00AF4E2B">
      <w:pPr>
        <w:pStyle w:val="af1"/>
        <w:numPr>
          <w:ilvl w:val="0"/>
          <w:numId w:val="3"/>
        </w:numPr>
        <w:ind w:left="1701" w:hanging="567"/>
        <w:rPr>
          <w:color w:val="000000" w:themeColor="text1"/>
        </w:rPr>
      </w:pPr>
      <w:r w:rsidRPr="00C96A4E">
        <w:t>Сбор и анализ технических отчётов, выгрузок и результатов выполнения команд из ОС, СУБД и других компонентов, входящих в состав ИС</w:t>
      </w:r>
      <w:r w:rsidR="005E2493">
        <w:t xml:space="preserve"> (при необходимости)</w:t>
      </w:r>
      <w:r w:rsidRPr="00C96A4E">
        <w:t>.</w:t>
      </w:r>
    </w:p>
    <w:p w14:paraId="66EEA969" w14:textId="0536FE35" w:rsidR="003E21A0" w:rsidRDefault="00C96A4E" w:rsidP="00801EBC">
      <w:pPr>
        <w:pStyle w:val="a8"/>
        <w:spacing w:line="240" w:lineRule="auto"/>
        <w:ind w:left="357"/>
        <w:contextualSpacing w:val="0"/>
        <w:jc w:val="both"/>
        <w:rPr>
          <w:rFonts w:ascii="Times New Roman" w:hAnsi="Times New Roman" w:cs="Times New Roman"/>
          <w:color w:val="000000" w:themeColor="text1"/>
          <w:sz w:val="24"/>
          <w:szCs w:val="24"/>
        </w:rPr>
      </w:pPr>
      <w:r w:rsidRPr="00C96A4E">
        <w:rPr>
          <w:rFonts w:ascii="Times New Roman" w:hAnsi="Times New Roman" w:cs="Times New Roman"/>
          <w:color w:val="000000" w:themeColor="text1"/>
          <w:sz w:val="24"/>
          <w:szCs w:val="24"/>
        </w:rPr>
        <w:t>Предоставление информации по ИС</w:t>
      </w:r>
      <w:r w:rsidR="00241A66">
        <w:rPr>
          <w:rFonts w:ascii="Times New Roman" w:hAnsi="Times New Roman" w:cs="Times New Roman"/>
          <w:color w:val="000000" w:themeColor="text1"/>
          <w:sz w:val="24"/>
          <w:szCs w:val="24"/>
        </w:rPr>
        <w:t xml:space="preserve"> и компонентам ИТ-инфраструктуры</w:t>
      </w:r>
      <w:r w:rsidR="00301301">
        <w:rPr>
          <w:rFonts w:ascii="Times New Roman" w:hAnsi="Times New Roman" w:cs="Times New Roman"/>
          <w:color w:val="000000" w:themeColor="text1"/>
          <w:sz w:val="24"/>
          <w:szCs w:val="24"/>
        </w:rPr>
        <w:t>,</w:t>
      </w:r>
      <w:r w:rsidRPr="00C96A4E">
        <w:rPr>
          <w:rFonts w:ascii="Times New Roman" w:hAnsi="Times New Roman" w:cs="Times New Roman"/>
          <w:color w:val="000000" w:themeColor="text1"/>
          <w:sz w:val="24"/>
          <w:szCs w:val="24"/>
        </w:rPr>
        <w:t xml:space="preserve"> документации, отчётов, выгрузок, выводов команд и доступа на существующие площадки, находится в </w:t>
      </w:r>
      <w:r w:rsidR="00801EBC">
        <w:rPr>
          <w:rFonts w:ascii="Times New Roman" w:hAnsi="Times New Roman" w:cs="Times New Roman"/>
          <w:color w:val="000000" w:themeColor="text1"/>
          <w:sz w:val="24"/>
          <w:szCs w:val="24"/>
        </w:rPr>
        <w:t>зоне ответственности Заказчика.</w:t>
      </w:r>
    </w:p>
    <w:p w14:paraId="29C2E736" w14:textId="6E175C24" w:rsidR="00881C9E" w:rsidRPr="00881C9E" w:rsidRDefault="00881C9E" w:rsidP="00801EBC">
      <w:pPr>
        <w:pStyle w:val="a8"/>
        <w:spacing w:line="240" w:lineRule="auto"/>
        <w:ind w:left="357"/>
        <w:contextualSpacing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Результатом работ на данном этапе является отчёт об обследовании ИТ-инфраструктуры и ИС (по форме Исполнителя), содержащий систематизированную информацию, полученную в ходе проведённого обследования. </w:t>
      </w:r>
    </w:p>
    <w:p w14:paraId="51E5322A" w14:textId="651447AE" w:rsidR="00962877" w:rsidRPr="0006715A" w:rsidRDefault="001E32D7" w:rsidP="007B06A0">
      <w:pPr>
        <w:pStyle w:val="20"/>
        <w:numPr>
          <w:ilvl w:val="1"/>
          <w:numId w:val="1"/>
        </w:numPr>
        <w:spacing w:before="120" w:after="120"/>
        <w:ind w:left="1134" w:hanging="709"/>
        <w:rPr>
          <w:rFonts w:ascii="Times New Roman" w:eastAsia="Times New Roman" w:hAnsi="Times New Roman" w:cs="Times New Roman"/>
          <w:b/>
          <w:iCs/>
          <w:color w:val="auto"/>
          <w:kern w:val="32"/>
          <w:sz w:val="24"/>
          <w:szCs w:val="24"/>
        </w:rPr>
      </w:pPr>
      <w:bookmarkStart w:id="48" w:name="_Ref168309709"/>
      <w:bookmarkStart w:id="49" w:name="_Toc184033131"/>
      <w:r w:rsidRPr="007B06A0">
        <w:rPr>
          <w:rFonts w:ascii="Times New Roman" w:eastAsia="Times New Roman" w:hAnsi="Times New Roman" w:cs="Times New Roman"/>
          <w:b/>
          <w:iCs/>
          <w:color w:val="auto"/>
          <w:kern w:val="32"/>
          <w:sz w:val="24"/>
          <w:szCs w:val="24"/>
        </w:rPr>
        <w:lastRenderedPageBreak/>
        <w:t>Разработка</w:t>
      </w:r>
      <w:r w:rsidRPr="0006715A">
        <w:rPr>
          <w:rFonts w:ascii="Times New Roman" w:eastAsia="Times New Roman" w:hAnsi="Times New Roman" w:cs="Times New Roman"/>
          <w:b/>
          <w:iCs/>
          <w:color w:val="auto"/>
          <w:kern w:val="32"/>
          <w:sz w:val="24"/>
          <w:szCs w:val="24"/>
        </w:rPr>
        <w:t xml:space="preserve"> вариантов архитектуры РЦО</w:t>
      </w:r>
      <w:r w:rsidR="00962877" w:rsidRPr="0006715A">
        <w:rPr>
          <w:rFonts w:ascii="Times New Roman" w:eastAsia="Times New Roman" w:hAnsi="Times New Roman" w:cs="Times New Roman"/>
          <w:b/>
          <w:iCs/>
          <w:color w:val="auto"/>
          <w:kern w:val="32"/>
          <w:sz w:val="24"/>
          <w:szCs w:val="24"/>
        </w:rPr>
        <w:t>Д</w:t>
      </w:r>
      <w:bookmarkEnd w:id="48"/>
      <w:bookmarkEnd w:id="49"/>
    </w:p>
    <w:p w14:paraId="031F908F" w14:textId="2A59348B" w:rsidR="006E6101" w:rsidRDefault="006E6101" w:rsidP="00962877">
      <w:pPr>
        <w:pStyle w:val="a8"/>
        <w:spacing w:line="240" w:lineRule="auto"/>
        <w:ind w:left="357"/>
        <w:contextualSpacing w:val="0"/>
        <w:jc w:val="both"/>
        <w:rPr>
          <w:rFonts w:ascii="Times New Roman" w:eastAsia="Times New Roman" w:hAnsi="Times New Roman" w:cs="Times New Roman"/>
          <w:bCs/>
          <w:iCs/>
          <w:kern w:val="32"/>
          <w:sz w:val="24"/>
          <w:szCs w:val="24"/>
        </w:rPr>
      </w:pPr>
      <w:r>
        <w:rPr>
          <w:rFonts w:ascii="Times New Roman" w:eastAsia="Times New Roman" w:hAnsi="Times New Roman" w:cs="Times New Roman"/>
          <w:bCs/>
          <w:iCs/>
          <w:kern w:val="32"/>
          <w:sz w:val="24"/>
          <w:szCs w:val="24"/>
        </w:rPr>
        <w:t xml:space="preserve">Варианты архитектуры решений должны быть проработаны с учётом информации о составе и конфигурации ИТ-инфраструктуры и ИС, полученной в рамках этапа </w:t>
      </w:r>
      <w:r w:rsidR="00D2300E">
        <w:rPr>
          <w:rFonts w:ascii="Times New Roman" w:eastAsia="Times New Roman" w:hAnsi="Times New Roman" w:cs="Times New Roman"/>
          <w:bCs/>
          <w:iCs/>
          <w:kern w:val="32"/>
          <w:sz w:val="24"/>
          <w:szCs w:val="24"/>
        </w:rPr>
        <w:t>о</w:t>
      </w:r>
      <w:r>
        <w:rPr>
          <w:rFonts w:ascii="Times New Roman" w:eastAsia="Times New Roman" w:hAnsi="Times New Roman" w:cs="Times New Roman"/>
          <w:bCs/>
          <w:iCs/>
          <w:kern w:val="32"/>
          <w:sz w:val="24"/>
          <w:szCs w:val="24"/>
        </w:rPr>
        <w:t>бследования</w:t>
      </w:r>
      <w:r w:rsidR="00D2300E">
        <w:rPr>
          <w:rFonts w:ascii="Times New Roman" w:eastAsia="Times New Roman" w:hAnsi="Times New Roman" w:cs="Times New Roman"/>
          <w:bCs/>
          <w:iCs/>
          <w:kern w:val="32"/>
          <w:sz w:val="24"/>
          <w:szCs w:val="24"/>
        </w:rPr>
        <w:t xml:space="preserve"> (см. </w:t>
      </w:r>
      <w:r w:rsidR="001D3D90">
        <w:rPr>
          <w:rFonts w:ascii="Times New Roman" w:eastAsia="Times New Roman" w:hAnsi="Times New Roman" w:cs="Times New Roman"/>
          <w:bCs/>
          <w:iCs/>
          <w:kern w:val="32"/>
          <w:sz w:val="24"/>
          <w:szCs w:val="24"/>
        </w:rPr>
        <w:t xml:space="preserve">раздел </w:t>
      </w:r>
      <w:r w:rsidR="00D2300E">
        <w:rPr>
          <w:rFonts w:ascii="Times New Roman" w:eastAsia="Times New Roman" w:hAnsi="Times New Roman" w:cs="Times New Roman"/>
          <w:bCs/>
          <w:iCs/>
          <w:kern w:val="32"/>
          <w:sz w:val="24"/>
          <w:szCs w:val="24"/>
        </w:rPr>
        <w:fldChar w:fldCharType="begin"/>
      </w:r>
      <w:r w:rsidR="00D2300E">
        <w:rPr>
          <w:rFonts w:ascii="Times New Roman" w:eastAsia="Times New Roman" w:hAnsi="Times New Roman" w:cs="Times New Roman"/>
          <w:bCs/>
          <w:iCs/>
          <w:kern w:val="32"/>
          <w:sz w:val="24"/>
          <w:szCs w:val="24"/>
        </w:rPr>
        <w:instrText xml:space="preserve"> REF _Ref168308759 \r \h </w:instrText>
      </w:r>
      <w:r w:rsidR="00D2300E">
        <w:rPr>
          <w:rFonts w:ascii="Times New Roman" w:eastAsia="Times New Roman" w:hAnsi="Times New Roman" w:cs="Times New Roman"/>
          <w:bCs/>
          <w:iCs/>
          <w:kern w:val="32"/>
          <w:sz w:val="24"/>
          <w:szCs w:val="24"/>
        </w:rPr>
      </w:r>
      <w:r w:rsidR="00D2300E">
        <w:rPr>
          <w:rFonts w:ascii="Times New Roman" w:eastAsia="Times New Roman" w:hAnsi="Times New Roman" w:cs="Times New Roman"/>
          <w:bCs/>
          <w:iCs/>
          <w:kern w:val="32"/>
          <w:sz w:val="24"/>
          <w:szCs w:val="24"/>
        </w:rPr>
        <w:fldChar w:fldCharType="separate"/>
      </w:r>
      <w:r w:rsidR="00D2300E">
        <w:rPr>
          <w:rFonts w:ascii="Times New Roman" w:eastAsia="Times New Roman" w:hAnsi="Times New Roman" w:cs="Times New Roman"/>
          <w:bCs/>
          <w:iCs/>
          <w:kern w:val="32"/>
          <w:sz w:val="24"/>
          <w:szCs w:val="24"/>
        </w:rPr>
        <w:t>5.1.1</w:t>
      </w:r>
      <w:r w:rsidR="00D2300E">
        <w:rPr>
          <w:rFonts w:ascii="Times New Roman" w:eastAsia="Times New Roman" w:hAnsi="Times New Roman" w:cs="Times New Roman"/>
          <w:bCs/>
          <w:iCs/>
          <w:kern w:val="32"/>
          <w:sz w:val="24"/>
          <w:szCs w:val="24"/>
        </w:rPr>
        <w:fldChar w:fldCharType="end"/>
      </w:r>
      <w:r w:rsidR="00D2300E">
        <w:rPr>
          <w:rFonts w:ascii="Times New Roman" w:eastAsia="Times New Roman" w:hAnsi="Times New Roman" w:cs="Times New Roman"/>
          <w:bCs/>
          <w:iCs/>
          <w:kern w:val="32"/>
          <w:sz w:val="24"/>
          <w:szCs w:val="24"/>
        </w:rPr>
        <w:t>)</w:t>
      </w:r>
      <w:r>
        <w:rPr>
          <w:rFonts w:ascii="Times New Roman" w:eastAsia="Times New Roman" w:hAnsi="Times New Roman" w:cs="Times New Roman"/>
          <w:bCs/>
          <w:iCs/>
          <w:kern w:val="32"/>
          <w:sz w:val="24"/>
          <w:szCs w:val="24"/>
        </w:rPr>
        <w:t>.</w:t>
      </w:r>
    </w:p>
    <w:p w14:paraId="57FB56BD" w14:textId="1A0767EF" w:rsidR="006E6101" w:rsidRDefault="006E6101" w:rsidP="00962877">
      <w:pPr>
        <w:pStyle w:val="a8"/>
        <w:spacing w:line="240" w:lineRule="auto"/>
        <w:ind w:left="357"/>
        <w:contextualSpacing w:val="0"/>
        <w:jc w:val="both"/>
        <w:rPr>
          <w:rFonts w:ascii="Times New Roman" w:eastAsia="Times New Roman" w:hAnsi="Times New Roman" w:cs="Times New Roman"/>
          <w:bCs/>
          <w:iCs/>
          <w:kern w:val="32"/>
          <w:sz w:val="24"/>
          <w:szCs w:val="24"/>
        </w:rPr>
      </w:pPr>
      <w:r>
        <w:rPr>
          <w:rFonts w:ascii="Times New Roman" w:eastAsia="Times New Roman" w:hAnsi="Times New Roman" w:cs="Times New Roman"/>
          <w:bCs/>
          <w:iCs/>
          <w:kern w:val="32"/>
          <w:sz w:val="24"/>
          <w:szCs w:val="24"/>
        </w:rPr>
        <w:t xml:space="preserve">Эскизная архитектура решения </w:t>
      </w:r>
      <w:r w:rsidR="00377E2D">
        <w:rPr>
          <w:rFonts w:ascii="Times New Roman" w:eastAsia="Times New Roman" w:hAnsi="Times New Roman" w:cs="Times New Roman"/>
          <w:bCs/>
          <w:iCs/>
          <w:kern w:val="32"/>
          <w:sz w:val="24"/>
          <w:szCs w:val="24"/>
        </w:rPr>
        <w:t xml:space="preserve">должна быть </w:t>
      </w:r>
      <w:r>
        <w:rPr>
          <w:rFonts w:ascii="Times New Roman" w:eastAsia="Times New Roman" w:hAnsi="Times New Roman" w:cs="Times New Roman"/>
          <w:bCs/>
          <w:iCs/>
          <w:kern w:val="32"/>
          <w:sz w:val="24"/>
          <w:szCs w:val="24"/>
        </w:rPr>
        <w:t>прораб</w:t>
      </w:r>
      <w:r w:rsidR="00377E2D">
        <w:rPr>
          <w:rFonts w:ascii="Times New Roman" w:eastAsia="Times New Roman" w:hAnsi="Times New Roman" w:cs="Times New Roman"/>
          <w:bCs/>
          <w:iCs/>
          <w:kern w:val="32"/>
          <w:sz w:val="24"/>
          <w:szCs w:val="24"/>
        </w:rPr>
        <w:t>отана</w:t>
      </w:r>
      <w:r>
        <w:rPr>
          <w:rFonts w:ascii="Times New Roman" w:eastAsia="Times New Roman" w:hAnsi="Times New Roman" w:cs="Times New Roman"/>
          <w:bCs/>
          <w:iCs/>
          <w:kern w:val="32"/>
          <w:sz w:val="24"/>
          <w:szCs w:val="24"/>
        </w:rPr>
        <w:t xml:space="preserve"> для следующ</w:t>
      </w:r>
      <w:r w:rsidR="00FD631E">
        <w:rPr>
          <w:rFonts w:ascii="Times New Roman" w:eastAsia="Times New Roman" w:hAnsi="Times New Roman" w:cs="Times New Roman"/>
          <w:bCs/>
          <w:iCs/>
          <w:kern w:val="32"/>
          <w:sz w:val="24"/>
          <w:szCs w:val="24"/>
        </w:rPr>
        <w:t>его варианта</w:t>
      </w:r>
      <w:r>
        <w:rPr>
          <w:rFonts w:ascii="Times New Roman" w:eastAsia="Times New Roman" w:hAnsi="Times New Roman" w:cs="Times New Roman"/>
          <w:bCs/>
          <w:iCs/>
          <w:kern w:val="32"/>
          <w:sz w:val="24"/>
          <w:szCs w:val="24"/>
        </w:rPr>
        <w:t xml:space="preserve"> реализации</w:t>
      </w:r>
      <w:r w:rsidR="000701A4">
        <w:rPr>
          <w:rFonts w:ascii="Times New Roman" w:eastAsia="Times New Roman" w:hAnsi="Times New Roman" w:cs="Times New Roman"/>
          <w:bCs/>
          <w:iCs/>
          <w:kern w:val="32"/>
          <w:sz w:val="24"/>
          <w:szCs w:val="24"/>
        </w:rPr>
        <w:t xml:space="preserve"> </w:t>
      </w:r>
      <w:r w:rsidR="000701A4" w:rsidRPr="000701A4">
        <w:rPr>
          <w:rFonts w:ascii="Times New Roman" w:eastAsia="Times New Roman" w:hAnsi="Times New Roman" w:cs="Times New Roman"/>
          <w:bCs/>
          <w:iCs/>
          <w:kern w:val="32"/>
          <w:sz w:val="24"/>
          <w:szCs w:val="24"/>
        </w:rPr>
        <w:t>(при размещении основного ЦОД в г. Москва)</w:t>
      </w:r>
      <w:r>
        <w:rPr>
          <w:rFonts w:ascii="Times New Roman" w:eastAsia="Times New Roman" w:hAnsi="Times New Roman" w:cs="Times New Roman"/>
          <w:bCs/>
          <w:iCs/>
          <w:kern w:val="32"/>
          <w:sz w:val="24"/>
          <w:szCs w:val="24"/>
        </w:rPr>
        <w:t>:</w:t>
      </w:r>
    </w:p>
    <w:p w14:paraId="003D773D" w14:textId="203FC2D7" w:rsidR="00962877" w:rsidRDefault="006E6101" w:rsidP="006E6101">
      <w:pPr>
        <w:pStyle w:val="a8"/>
        <w:numPr>
          <w:ilvl w:val="0"/>
          <w:numId w:val="26"/>
        </w:numPr>
        <w:spacing w:line="240" w:lineRule="auto"/>
        <w:contextualSpacing w:val="0"/>
        <w:jc w:val="both"/>
        <w:rPr>
          <w:rFonts w:ascii="Times New Roman" w:eastAsia="Times New Roman" w:hAnsi="Times New Roman" w:cs="Times New Roman"/>
          <w:bCs/>
          <w:iCs/>
          <w:kern w:val="32"/>
          <w:sz w:val="24"/>
          <w:szCs w:val="24"/>
        </w:rPr>
      </w:pPr>
      <w:r>
        <w:rPr>
          <w:rFonts w:ascii="Times New Roman" w:eastAsia="Times New Roman" w:hAnsi="Times New Roman" w:cs="Times New Roman"/>
          <w:bCs/>
          <w:iCs/>
          <w:kern w:val="32"/>
          <w:sz w:val="24"/>
          <w:szCs w:val="24"/>
        </w:rPr>
        <w:t xml:space="preserve">Размещение РЦОД в арендуемом коммерческом ЦОД в пределах </w:t>
      </w:r>
      <w:r w:rsidR="0065660B">
        <w:rPr>
          <w:rFonts w:ascii="Times New Roman" w:eastAsia="Times New Roman" w:hAnsi="Times New Roman" w:cs="Times New Roman"/>
          <w:bCs/>
          <w:iCs/>
          <w:kern w:val="32"/>
          <w:sz w:val="24"/>
          <w:szCs w:val="24"/>
        </w:rPr>
        <w:t>Республики Татарстан</w:t>
      </w:r>
      <w:r>
        <w:rPr>
          <w:rFonts w:ascii="Times New Roman" w:eastAsia="Times New Roman" w:hAnsi="Times New Roman" w:cs="Times New Roman"/>
          <w:bCs/>
          <w:iCs/>
          <w:kern w:val="32"/>
          <w:sz w:val="24"/>
          <w:szCs w:val="24"/>
        </w:rPr>
        <w:t>.</w:t>
      </w:r>
    </w:p>
    <w:p w14:paraId="492285E0" w14:textId="154FD8F0" w:rsidR="009423AD" w:rsidRDefault="00E05E2F" w:rsidP="009423AD">
      <w:pPr>
        <w:pStyle w:val="a8"/>
        <w:spacing w:line="240" w:lineRule="auto"/>
        <w:ind w:left="1140"/>
        <w:contextualSpacing w:val="0"/>
        <w:jc w:val="both"/>
        <w:rPr>
          <w:rFonts w:ascii="Times New Roman" w:eastAsia="Times New Roman" w:hAnsi="Times New Roman" w:cs="Times New Roman"/>
          <w:bCs/>
          <w:iCs/>
          <w:kern w:val="32"/>
          <w:sz w:val="24"/>
          <w:szCs w:val="24"/>
        </w:rPr>
      </w:pPr>
      <w:r>
        <w:rPr>
          <w:rFonts w:ascii="Times New Roman" w:eastAsia="Times New Roman" w:hAnsi="Times New Roman" w:cs="Times New Roman"/>
          <w:bCs/>
          <w:iCs/>
          <w:kern w:val="32"/>
          <w:sz w:val="24"/>
          <w:szCs w:val="24"/>
        </w:rPr>
        <w:t>Необходимо р</w:t>
      </w:r>
      <w:r w:rsidR="009423AD">
        <w:rPr>
          <w:rFonts w:ascii="Times New Roman" w:eastAsia="Times New Roman" w:hAnsi="Times New Roman" w:cs="Times New Roman"/>
          <w:bCs/>
          <w:iCs/>
          <w:kern w:val="32"/>
          <w:sz w:val="24"/>
          <w:szCs w:val="24"/>
        </w:rPr>
        <w:t>ассмотреть действующие ЦОД в пределах Республики Татарстан (</w:t>
      </w:r>
      <w:r>
        <w:rPr>
          <w:rFonts w:ascii="Times New Roman" w:eastAsia="Times New Roman" w:hAnsi="Times New Roman" w:cs="Times New Roman"/>
          <w:bCs/>
          <w:iCs/>
          <w:kern w:val="32"/>
          <w:sz w:val="24"/>
          <w:szCs w:val="24"/>
        </w:rPr>
        <w:t xml:space="preserve">В приоритете  </w:t>
      </w:r>
      <w:r w:rsidR="009423AD">
        <w:rPr>
          <w:rFonts w:ascii="Times New Roman" w:eastAsia="Times New Roman" w:hAnsi="Times New Roman" w:cs="Times New Roman"/>
          <w:bCs/>
          <w:iCs/>
          <w:kern w:val="32"/>
          <w:sz w:val="24"/>
          <w:szCs w:val="24"/>
        </w:rPr>
        <w:t>- «Стек Казань»)</w:t>
      </w:r>
      <w:r>
        <w:rPr>
          <w:rFonts w:ascii="Times New Roman" w:eastAsia="Times New Roman" w:hAnsi="Times New Roman" w:cs="Times New Roman"/>
          <w:bCs/>
          <w:iCs/>
          <w:kern w:val="32"/>
          <w:sz w:val="24"/>
          <w:szCs w:val="24"/>
        </w:rPr>
        <w:t>.</w:t>
      </w:r>
    </w:p>
    <w:p w14:paraId="33423E17" w14:textId="77777777" w:rsidR="00E05E2F" w:rsidRDefault="00E05E2F" w:rsidP="009423AD">
      <w:pPr>
        <w:pStyle w:val="a8"/>
        <w:spacing w:line="240" w:lineRule="auto"/>
        <w:ind w:left="1140"/>
        <w:contextualSpacing w:val="0"/>
        <w:jc w:val="both"/>
        <w:rPr>
          <w:rFonts w:ascii="Times New Roman" w:eastAsia="Times New Roman" w:hAnsi="Times New Roman" w:cs="Times New Roman"/>
          <w:bCs/>
          <w:iCs/>
          <w:kern w:val="32"/>
          <w:sz w:val="24"/>
          <w:szCs w:val="24"/>
        </w:rPr>
      </w:pPr>
    </w:p>
    <w:p w14:paraId="73006C7B" w14:textId="142555CD" w:rsidR="00962877" w:rsidRDefault="006E6101" w:rsidP="00962877">
      <w:pPr>
        <w:pStyle w:val="a8"/>
        <w:spacing w:line="240" w:lineRule="auto"/>
        <w:ind w:left="357"/>
        <w:contextualSpacing w:val="0"/>
        <w:jc w:val="both"/>
        <w:rPr>
          <w:rFonts w:ascii="Times New Roman" w:eastAsia="Times New Roman" w:hAnsi="Times New Roman" w:cs="Times New Roman"/>
          <w:bCs/>
          <w:iCs/>
          <w:kern w:val="32"/>
          <w:sz w:val="24"/>
          <w:szCs w:val="24"/>
        </w:rPr>
      </w:pPr>
      <w:r>
        <w:rPr>
          <w:rFonts w:ascii="Times New Roman" w:eastAsia="Times New Roman" w:hAnsi="Times New Roman" w:cs="Times New Roman"/>
          <w:bCs/>
          <w:iCs/>
          <w:kern w:val="32"/>
          <w:sz w:val="24"/>
          <w:szCs w:val="24"/>
        </w:rPr>
        <w:t xml:space="preserve">Эскизная архитектура </w:t>
      </w:r>
      <w:r w:rsidR="00A66412">
        <w:rPr>
          <w:rFonts w:ascii="Times New Roman" w:eastAsia="Times New Roman" w:hAnsi="Times New Roman" w:cs="Times New Roman"/>
          <w:bCs/>
          <w:iCs/>
          <w:kern w:val="32"/>
          <w:sz w:val="24"/>
          <w:szCs w:val="24"/>
        </w:rPr>
        <w:t xml:space="preserve">решений </w:t>
      </w:r>
      <w:r>
        <w:rPr>
          <w:rFonts w:ascii="Times New Roman" w:eastAsia="Times New Roman" w:hAnsi="Times New Roman" w:cs="Times New Roman"/>
          <w:bCs/>
          <w:iCs/>
          <w:kern w:val="32"/>
          <w:sz w:val="24"/>
          <w:szCs w:val="24"/>
        </w:rPr>
        <w:t>должна рассматривать следующие аспекты:</w:t>
      </w:r>
    </w:p>
    <w:p w14:paraId="45979EBB" w14:textId="01324D6B" w:rsidR="00F059CE" w:rsidRDefault="00F059CE" w:rsidP="006E6101">
      <w:pPr>
        <w:pStyle w:val="a8"/>
        <w:numPr>
          <w:ilvl w:val="0"/>
          <w:numId w:val="27"/>
        </w:numPr>
        <w:spacing w:line="240" w:lineRule="auto"/>
        <w:contextualSpacing w:val="0"/>
        <w:jc w:val="both"/>
        <w:rPr>
          <w:rFonts w:ascii="Times New Roman" w:eastAsia="Times New Roman" w:hAnsi="Times New Roman" w:cs="Times New Roman"/>
          <w:bCs/>
          <w:iCs/>
          <w:kern w:val="32"/>
          <w:sz w:val="24"/>
          <w:szCs w:val="24"/>
        </w:rPr>
      </w:pPr>
      <w:r>
        <w:rPr>
          <w:rFonts w:ascii="Times New Roman" w:eastAsia="Times New Roman" w:hAnsi="Times New Roman" w:cs="Times New Roman"/>
          <w:bCs/>
          <w:iCs/>
          <w:kern w:val="32"/>
          <w:sz w:val="24"/>
          <w:szCs w:val="24"/>
        </w:rPr>
        <w:t>Возможные варианты реализации каналов связи</w:t>
      </w:r>
      <w:r w:rsidR="0085473F">
        <w:rPr>
          <w:rFonts w:ascii="Times New Roman" w:eastAsia="Times New Roman" w:hAnsi="Times New Roman" w:cs="Times New Roman"/>
          <w:bCs/>
          <w:iCs/>
          <w:kern w:val="32"/>
          <w:sz w:val="24"/>
          <w:szCs w:val="24"/>
        </w:rPr>
        <w:t xml:space="preserve"> ОЦОД-РЦОД</w:t>
      </w:r>
      <w:r w:rsidR="00B36417">
        <w:rPr>
          <w:rFonts w:ascii="Times New Roman" w:eastAsia="Times New Roman" w:hAnsi="Times New Roman" w:cs="Times New Roman"/>
          <w:bCs/>
          <w:iCs/>
          <w:kern w:val="32"/>
          <w:sz w:val="24"/>
          <w:szCs w:val="24"/>
        </w:rPr>
        <w:t>;</w:t>
      </w:r>
    </w:p>
    <w:p w14:paraId="10E7EA47" w14:textId="046C8EFA" w:rsidR="006E6101" w:rsidRDefault="006E6101" w:rsidP="006E6101">
      <w:pPr>
        <w:pStyle w:val="a8"/>
        <w:numPr>
          <w:ilvl w:val="0"/>
          <w:numId w:val="27"/>
        </w:numPr>
        <w:spacing w:line="240" w:lineRule="auto"/>
        <w:contextualSpacing w:val="0"/>
        <w:jc w:val="both"/>
        <w:rPr>
          <w:rFonts w:ascii="Times New Roman" w:eastAsia="Times New Roman" w:hAnsi="Times New Roman" w:cs="Times New Roman"/>
          <w:bCs/>
          <w:iCs/>
          <w:kern w:val="32"/>
          <w:sz w:val="24"/>
          <w:szCs w:val="24"/>
        </w:rPr>
      </w:pPr>
      <w:r>
        <w:rPr>
          <w:rFonts w:ascii="Times New Roman" w:eastAsia="Times New Roman" w:hAnsi="Times New Roman" w:cs="Times New Roman"/>
          <w:bCs/>
          <w:iCs/>
          <w:kern w:val="32"/>
          <w:sz w:val="24"/>
          <w:szCs w:val="24"/>
        </w:rPr>
        <w:t>Возможные технологии защиты информации от сбоев (типы репликации и технические средства для реализации)</w:t>
      </w:r>
      <w:r w:rsidR="00B36417">
        <w:rPr>
          <w:rFonts w:ascii="Times New Roman" w:eastAsia="Times New Roman" w:hAnsi="Times New Roman" w:cs="Times New Roman"/>
          <w:bCs/>
          <w:iCs/>
          <w:kern w:val="32"/>
          <w:sz w:val="24"/>
          <w:szCs w:val="24"/>
        </w:rPr>
        <w:t>;</w:t>
      </w:r>
    </w:p>
    <w:p w14:paraId="53B5CFE1" w14:textId="579CF921" w:rsidR="007A3BC7" w:rsidRDefault="007A3BC7" w:rsidP="006E6101">
      <w:pPr>
        <w:pStyle w:val="a8"/>
        <w:numPr>
          <w:ilvl w:val="0"/>
          <w:numId w:val="27"/>
        </w:numPr>
        <w:spacing w:line="240" w:lineRule="auto"/>
        <w:contextualSpacing w:val="0"/>
        <w:jc w:val="both"/>
        <w:rPr>
          <w:rFonts w:ascii="Times New Roman" w:eastAsia="Times New Roman" w:hAnsi="Times New Roman" w:cs="Times New Roman"/>
          <w:bCs/>
          <w:iCs/>
          <w:kern w:val="32"/>
          <w:sz w:val="24"/>
          <w:szCs w:val="24"/>
        </w:rPr>
      </w:pPr>
      <w:r>
        <w:rPr>
          <w:rFonts w:ascii="Times New Roman" w:eastAsia="Times New Roman" w:hAnsi="Times New Roman" w:cs="Times New Roman"/>
          <w:bCs/>
          <w:iCs/>
          <w:kern w:val="32"/>
          <w:sz w:val="24"/>
          <w:szCs w:val="24"/>
        </w:rPr>
        <w:t>Существенные аспекты реализации подсистем ИТ-инфраструктуры (такие как: сеть передачи данных, дисковые массивы, СУБД</w:t>
      </w:r>
      <w:r w:rsidR="0021028D">
        <w:rPr>
          <w:rFonts w:ascii="Times New Roman" w:eastAsia="Times New Roman" w:hAnsi="Times New Roman" w:cs="Times New Roman"/>
          <w:bCs/>
          <w:iCs/>
          <w:kern w:val="32"/>
          <w:sz w:val="24"/>
          <w:szCs w:val="24"/>
        </w:rPr>
        <w:t>, СРК</w:t>
      </w:r>
      <w:r>
        <w:rPr>
          <w:rFonts w:ascii="Times New Roman" w:eastAsia="Times New Roman" w:hAnsi="Times New Roman" w:cs="Times New Roman"/>
          <w:bCs/>
          <w:iCs/>
          <w:kern w:val="32"/>
          <w:sz w:val="24"/>
          <w:szCs w:val="24"/>
        </w:rPr>
        <w:t>);</w:t>
      </w:r>
    </w:p>
    <w:p w14:paraId="78A5DE11" w14:textId="271E7F37" w:rsidR="0085473F" w:rsidRPr="0085473F" w:rsidRDefault="006E6101" w:rsidP="0085473F">
      <w:pPr>
        <w:pStyle w:val="a8"/>
        <w:numPr>
          <w:ilvl w:val="0"/>
          <w:numId w:val="27"/>
        </w:numPr>
        <w:spacing w:line="240" w:lineRule="auto"/>
        <w:contextualSpacing w:val="0"/>
        <w:jc w:val="both"/>
        <w:rPr>
          <w:rFonts w:ascii="Times New Roman" w:eastAsia="Times New Roman" w:hAnsi="Times New Roman" w:cs="Times New Roman"/>
          <w:bCs/>
          <w:iCs/>
          <w:kern w:val="32"/>
          <w:sz w:val="24"/>
          <w:szCs w:val="24"/>
        </w:rPr>
      </w:pPr>
      <w:r>
        <w:rPr>
          <w:rFonts w:ascii="Times New Roman" w:eastAsia="Times New Roman" w:hAnsi="Times New Roman" w:cs="Times New Roman"/>
          <w:bCs/>
          <w:iCs/>
          <w:kern w:val="32"/>
          <w:sz w:val="24"/>
          <w:szCs w:val="24"/>
        </w:rPr>
        <w:t xml:space="preserve">Реально достижимые показатели </w:t>
      </w:r>
      <w:r w:rsidR="00F059CE">
        <w:rPr>
          <w:rFonts w:ascii="Times New Roman" w:eastAsia="Times New Roman" w:hAnsi="Times New Roman" w:cs="Cordia New"/>
          <w:bCs/>
          <w:iCs/>
          <w:kern w:val="32"/>
          <w:sz w:val="24"/>
          <w:szCs w:val="30"/>
          <w:lang w:val="en-US" w:bidi="th-TH"/>
        </w:rPr>
        <w:t>RTO</w:t>
      </w:r>
      <w:r w:rsidR="00F059CE" w:rsidRPr="00F059CE">
        <w:rPr>
          <w:rFonts w:ascii="Times New Roman" w:eastAsia="Times New Roman" w:hAnsi="Times New Roman" w:cs="Cordia New"/>
          <w:bCs/>
          <w:iCs/>
          <w:kern w:val="32"/>
          <w:sz w:val="24"/>
          <w:szCs w:val="30"/>
          <w:lang w:bidi="th-TH"/>
        </w:rPr>
        <w:t>/</w:t>
      </w:r>
      <w:r w:rsidR="00F059CE">
        <w:rPr>
          <w:rFonts w:ascii="Times New Roman" w:eastAsia="Times New Roman" w:hAnsi="Times New Roman" w:cs="Cordia New"/>
          <w:bCs/>
          <w:iCs/>
          <w:kern w:val="32"/>
          <w:sz w:val="24"/>
          <w:szCs w:val="30"/>
          <w:lang w:val="en-US" w:bidi="th-TH"/>
        </w:rPr>
        <w:t>RPO</w:t>
      </w:r>
      <w:r w:rsidR="00A66412">
        <w:rPr>
          <w:rFonts w:ascii="Times New Roman" w:eastAsia="Times New Roman" w:hAnsi="Times New Roman" w:cs="Cordia New"/>
          <w:bCs/>
          <w:iCs/>
          <w:kern w:val="32"/>
          <w:sz w:val="24"/>
          <w:szCs w:val="30"/>
          <w:lang w:bidi="th-TH"/>
        </w:rPr>
        <w:t xml:space="preserve"> для предлагаемых вариантов</w:t>
      </w:r>
      <w:r w:rsidR="0085473F">
        <w:rPr>
          <w:rFonts w:ascii="Times New Roman" w:eastAsia="Times New Roman" w:hAnsi="Times New Roman" w:cs="Cordia New"/>
          <w:bCs/>
          <w:iCs/>
          <w:kern w:val="32"/>
          <w:sz w:val="24"/>
          <w:szCs w:val="30"/>
          <w:lang w:bidi="th-TH"/>
        </w:rPr>
        <w:t>;</w:t>
      </w:r>
    </w:p>
    <w:p w14:paraId="58033AD1" w14:textId="7A3AD266" w:rsidR="0085473F" w:rsidRDefault="00271FDC" w:rsidP="0085473F">
      <w:pPr>
        <w:pStyle w:val="a8"/>
        <w:numPr>
          <w:ilvl w:val="0"/>
          <w:numId w:val="27"/>
        </w:numPr>
        <w:spacing w:line="240" w:lineRule="auto"/>
        <w:contextualSpacing w:val="0"/>
        <w:jc w:val="both"/>
        <w:rPr>
          <w:rFonts w:ascii="Times New Roman" w:eastAsia="Times New Roman" w:hAnsi="Times New Roman" w:cs="Times New Roman"/>
          <w:bCs/>
          <w:iCs/>
          <w:kern w:val="32"/>
          <w:sz w:val="24"/>
          <w:szCs w:val="24"/>
        </w:rPr>
      </w:pPr>
      <w:r>
        <w:rPr>
          <w:rFonts w:ascii="Times New Roman" w:eastAsia="Times New Roman" w:hAnsi="Times New Roman" w:cs="Times New Roman"/>
          <w:bCs/>
          <w:iCs/>
          <w:kern w:val="32"/>
          <w:sz w:val="24"/>
          <w:szCs w:val="24"/>
        </w:rPr>
        <w:t>Экспертную оценку</w:t>
      </w:r>
      <w:r w:rsidR="0085473F">
        <w:rPr>
          <w:rFonts w:ascii="Times New Roman" w:eastAsia="Times New Roman" w:hAnsi="Times New Roman" w:cs="Times New Roman"/>
          <w:bCs/>
          <w:iCs/>
          <w:kern w:val="32"/>
          <w:sz w:val="24"/>
          <w:szCs w:val="24"/>
        </w:rPr>
        <w:t xml:space="preserve"> </w:t>
      </w:r>
      <w:r w:rsidR="00BD5CD7">
        <w:rPr>
          <w:rFonts w:ascii="Times New Roman" w:eastAsia="Times New Roman" w:hAnsi="Times New Roman" w:cs="Times New Roman"/>
          <w:bCs/>
          <w:iCs/>
          <w:kern w:val="32"/>
          <w:sz w:val="24"/>
          <w:szCs w:val="24"/>
        </w:rPr>
        <w:t xml:space="preserve">Исполнителя по вопросу </w:t>
      </w:r>
      <w:r w:rsidR="0085473F">
        <w:rPr>
          <w:rFonts w:ascii="Times New Roman" w:eastAsia="Times New Roman" w:hAnsi="Times New Roman" w:cs="Times New Roman"/>
          <w:bCs/>
          <w:iCs/>
          <w:kern w:val="32"/>
          <w:sz w:val="24"/>
          <w:szCs w:val="24"/>
        </w:rPr>
        <w:t>возможности</w:t>
      </w:r>
      <w:r w:rsidR="00FC74FE">
        <w:rPr>
          <w:rFonts w:ascii="Times New Roman" w:eastAsia="Times New Roman" w:hAnsi="Times New Roman" w:cs="Times New Roman"/>
          <w:bCs/>
          <w:iCs/>
          <w:kern w:val="32"/>
          <w:sz w:val="24"/>
          <w:szCs w:val="24"/>
        </w:rPr>
        <w:t>/невозможности</w:t>
      </w:r>
      <w:r w:rsidR="0085473F">
        <w:rPr>
          <w:rFonts w:ascii="Times New Roman" w:eastAsia="Times New Roman" w:hAnsi="Times New Roman" w:cs="Times New Roman"/>
          <w:bCs/>
          <w:iCs/>
          <w:kern w:val="32"/>
          <w:sz w:val="24"/>
          <w:szCs w:val="24"/>
        </w:rPr>
        <w:t xml:space="preserve"> импортозамещения подсистем ИТ-инфраструктуры РЦОД</w:t>
      </w:r>
      <w:r w:rsidR="008210F5">
        <w:rPr>
          <w:rFonts w:ascii="Times New Roman" w:eastAsia="Times New Roman" w:hAnsi="Times New Roman" w:cs="Times New Roman"/>
          <w:bCs/>
          <w:iCs/>
          <w:kern w:val="32"/>
          <w:sz w:val="24"/>
          <w:szCs w:val="24"/>
        </w:rPr>
        <w:t xml:space="preserve"> в рамках реализации </w:t>
      </w:r>
      <w:r w:rsidR="0067100E">
        <w:rPr>
          <w:rFonts w:ascii="Times New Roman" w:eastAsia="Times New Roman" w:hAnsi="Times New Roman" w:cs="Times New Roman"/>
          <w:bCs/>
          <w:iCs/>
          <w:kern w:val="32"/>
          <w:sz w:val="24"/>
          <w:szCs w:val="24"/>
        </w:rPr>
        <w:t xml:space="preserve">последующего </w:t>
      </w:r>
      <w:r w:rsidR="008210F5">
        <w:rPr>
          <w:rFonts w:ascii="Times New Roman" w:eastAsia="Times New Roman" w:hAnsi="Times New Roman" w:cs="Times New Roman"/>
          <w:bCs/>
          <w:iCs/>
          <w:kern w:val="32"/>
          <w:sz w:val="24"/>
          <w:szCs w:val="24"/>
        </w:rPr>
        <w:t>проекта</w:t>
      </w:r>
      <w:r w:rsidR="000D132C">
        <w:rPr>
          <w:rFonts w:ascii="Times New Roman" w:eastAsia="Times New Roman" w:hAnsi="Times New Roman" w:cs="Times New Roman"/>
          <w:bCs/>
          <w:iCs/>
          <w:kern w:val="32"/>
          <w:sz w:val="24"/>
          <w:szCs w:val="24"/>
        </w:rPr>
        <w:t xml:space="preserve"> построения РЦОД</w:t>
      </w:r>
      <w:r w:rsidR="00F72A83">
        <w:rPr>
          <w:rFonts w:ascii="Times New Roman" w:eastAsia="Times New Roman" w:hAnsi="Times New Roman" w:cs="Times New Roman"/>
          <w:bCs/>
          <w:iCs/>
          <w:kern w:val="32"/>
          <w:sz w:val="24"/>
          <w:szCs w:val="24"/>
        </w:rPr>
        <w:t>;</w:t>
      </w:r>
    </w:p>
    <w:p w14:paraId="603F273F" w14:textId="0F71BE6E" w:rsidR="00F72A83" w:rsidRPr="0085473F" w:rsidRDefault="00F72A83" w:rsidP="0085473F">
      <w:pPr>
        <w:pStyle w:val="a8"/>
        <w:numPr>
          <w:ilvl w:val="0"/>
          <w:numId w:val="27"/>
        </w:numPr>
        <w:spacing w:line="240" w:lineRule="auto"/>
        <w:contextualSpacing w:val="0"/>
        <w:jc w:val="both"/>
        <w:rPr>
          <w:rFonts w:ascii="Times New Roman" w:eastAsia="Times New Roman" w:hAnsi="Times New Roman" w:cs="Times New Roman"/>
          <w:bCs/>
          <w:iCs/>
          <w:kern w:val="32"/>
          <w:sz w:val="24"/>
          <w:szCs w:val="24"/>
        </w:rPr>
      </w:pPr>
      <w:r>
        <w:rPr>
          <w:rFonts w:ascii="Times New Roman" w:eastAsia="Times New Roman" w:hAnsi="Times New Roman" w:cs="Times New Roman"/>
          <w:bCs/>
          <w:iCs/>
          <w:kern w:val="32"/>
          <w:sz w:val="24"/>
          <w:szCs w:val="24"/>
        </w:rPr>
        <w:t xml:space="preserve">Возможность задействования существующего оборудования </w:t>
      </w:r>
      <w:r w:rsidR="00160F19">
        <w:rPr>
          <w:rFonts w:ascii="Times New Roman" w:eastAsia="Times New Roman" w:hAnsi="Times New Roman" w:cs="Times New Roman"/>
          <w:bCs/>
          <w:iCs/>
          <w:kern w:val="32"/>
          <w:sz w:val="24"/>
          <w:szCs w:val="24"/>
        </w:rPr>
        <w:t xml:space="preserve">и ПО </w:t>
      </w:r>
      <w:r>
        <w:rPr>
          <w:rFonts w:ascii="Times New Roman" w:eastAsia="Times New Roman" w:hAnsi="Times New Roman" w:cs="Times New Roman"/>
          <w:bCs/>
          <w:iCs/>
          <w:kern w:val="32"/>
          <w:sz w:val="24"/>
          <w:szCs w:val="24"/>
        </w:rPr>
        <w:t xml:space="preserve">и </w:t>
      </w:r>
      <w:r w:rsidR="00160F19">
        <w:rPr>
          <w:rFonts w:ascii="Times New Roman" w:eastAsia="Times New Roman" w:hAnsi="Times New Roman" w:cs="Times New Roman"/>
          <w:bCs/>
          <w:iCs/>
          <w:kern w:val="32"/>
          <w:sz w:val="24"/>
          <w:szCs w:val="24"/>
        </w:rPr>
        <w:t>их</w:t>
      </w:r>
      <w:r>
        <w:rPr>
          <w:rFonts w:ascii="Times New Roman" w:eastAsia="Times New Roman" w:hAnsi="Times New Roman" w:cs="Times New Roman"/>
          <w:bCs/>
          <w:iCs/>
          <w:kern w:val="32"/>
          <w:sz w:val="24"/>
          <w:szCs w:val="24"/>
        </w:rPr>
        <w:t xml:space="preserve"> резервов для реализации решений РЦОД.</w:t>
      </w:r>
    </w:p>
    <w:p w14:paraId="35174816" w14:textId="3DFC002C" w:rsidR="006E6101" w:rsidRDefault="00C45416" w:rsidP="002F32DB">
      <w:pPr>
        <w:pStyle w:val="a8"/>
        <w:spacing w:line="240" w:lineRule="auto"/>
        <w:ind w:left="357"/>
        <w:contextualSpacing w:val="0"/>
        <w:jc w:val="both"/>
        <w:rPr>
          <w:rFonts w:ascii="Times New Roman" w:hAnsi="Times New Roman" w:cs="Times New Roman"/>
          <w:color w:val="000000" w:themeColor="text1"/>
          <w:sz w:val="24"/>
          <w:szCs w:val="24"/>
        </w:rPr>
      </w:pPr>
      <w:r w:rsidRPr="00C45416">
        <w:rPr>
          <w:rFonts w:ascii="Times New Roman" w:hAnsi="Times New Roman" w:cs="Times New Roman"/>
          <w:color w:val="000000" w:themeColor="text1"/>
          <w:sz w:val="24"/>
          <w:szCs w:val="24"/>
        </w:rPr>
        <w:t xml:space="preserve">Результатом работ на данном этапе является </w:t>
      </w:r>
      <w:r>
        <w:rPr>
          <w:rFonts w:ascii="Times New Roman" w:hAnsi="Times New Roman" w:cs="Times New Roman"/>
          <w:color w:val="000000" w:themeColor="text1"/>
          <w:sz w:val="24"/>
          <w:szCs w:val="24"/>
        </w:rPr>
        <w:t>эскизный проект</w:t>
      </w:r>
      <w:r w:rsidRPr="00C45416">
        <w:rPr>
          <w:rFonts w:ascii="Times New Roman" w:hAnsi="Times New Roman" w:cs="Times New Roman"/>
          <w:color w:val="000000" w:themeColor="text1"/>
          <w:sz w:val="24"/>
          <w:szCs w:val="24"/>
        </w:rPr>
        <w:t xml:space="preserve"> (по форме Исполнителя), содержащий</w:t>
      </w:r>
      <w:r w:rsidR="00765303">
        <w:rPr>
          <w:rFonts w:ascii="Times New Roman" w:hAnsi="Times New Roman" w:cs="Times New Roman"/>
          <w:color w:val="000000" w:themeColor="text1"/>
          <w:sz w:val="24"/>
          <w:szCs w:val="24"/>
        </w:rPr>
        <w:t xml:space="preserve"> структурные схемы решений РЦОД и описание аспектов технической архитектуры предлагаемых решений, являющихся существенными для реализации проекта</w:t>
      </w:r>
      <w:r w:rsidRPr="00C45416">
        <w:rPr>
          <w:rFonts w:ascii="Times New Roman" w:hAnsi="Times New Roman" w:cs="Times New Roman"/>
          <w:color w:val="000000" w:themeColor="text1"/>
          <w:sz w:val="24"/>
          <w:szCs w:val="24"/>
        </w:rPr>
        <w:t xml:space="preserve">. </w:t>
      </w:r>
    </w:p>
    <w:p w14:paraId="079F726D" w14:textId="0AF57C4B" w:rsidR="001F7E15" w:rsidRDefault="001F7E15" w:rsidP="002F32DB">
      <w:pPr>
        <w:pStyle w:val="a8"/>
        <w:spacing w:line="240" w:lineRule="auto"/>
        <w:ind w:left="357"/>
        <w:contextualSpacing w:val="0"/>
        <w:jc w:val="both"/>
        <w:rPr>
          <w:rFonts w:ascii="Times New Roman" w:hAnsi="Times New Roman" w:cs="Times New Roman"/>
          <w:color w:val="000000" w:themeColor="text1"/>
          <w:sz w:val="24"/>
          <w:szCs w:val="24"/>
        </w:rPr>
      </w:pPr>
    </w:p>
    <w:p w14:paraId="0FBF4D19" w14:textId="5CC453AE" w:rsidR="009D311C" w:rsidRPr="0006715A" w:rsidRDefault="009D311C" w:rsidP="007B06A0">
      <w:pPr>
        <w:pStyle w:val="20"/>
        <w:numPr>
          <w:ilvl w:val="1"/>
          <w:numId w:val="1"/>
        </w:numPr>
        <w:spacing w:before="120" w:after="120"/>
        <w:ind w:left="1134" w:hanging="709"/>
        <w:rPr>
          <w:rFonts w:ascii="Times New Roman" w:eastAsia="Times New Roman" w:hAnsi="Times New Roman" w:cs="Times New Roman"/>
          <w:b/>
          <w:iCs/>
          <w:color w:val="auto"/>
          <w:kern w:val="32"/>
          <w:sz w:val="24"/>
          <w:szCs w:val="24"/>
        </w:rPr>
      </w:pPr>
      <w:bookmarkStart w:id="50" w:name="_Toc184033132"/>
      <w:r w:rsidRPr="007B06A0">
        <w:rPr>
          <w:rFonts w:ascii="Times New Roman" w:eastAsia="Times New Roman" w:hAnsi="Times New Roman" w:cs="Times New Roman"/>
          <w:b/>
          <w:iCs/>
          <w:color w:val="auto"/>
          <w:kern w:val="32"/>
          <w:sz w:val="24"/>
          <w:szCs w:val="24"/>
        </w:rPr>
        <w:t>Разработка</w:t>
      </w:r>
      <w:r w:rsidRPr="0006715A">
        <w:rPr>
          <w:rFonts w:ascii="Times New Roman" w:eastAsia="Times New Roman" w:hAnsi="Times New Roman" w:cs="Times New Roman"/>
          <w:b/>
          <w:iCs/>
          <w:color w:val="auto"/>
          <w:kern w:val="32"/>
          <w:sz w:val="24"/>
          <w:szCs w:val="24"/>
        </w:rPr>
        <w:t xml:space="preserve"> бюджетной оценки согласованных вариантов реализации</w:t>
      </w:r>
      <w:bookmarkEnd w:id="50"/>
    </w:p>
    <w:p w14:paraId="72CB285A" w14:textId="040921B6" w:rsidR="002F32DB" w:rsidRDefault="002B799E" w:rsidP="002F32DB">
      <w:pPr>
        <w:pStyle w:val="a8"/>
        <w:spacing w:line="240" w:lineRule="auto"/>
        <w:ind w:left="357"/>
        <w:contextualSpacing w:val="0"/>
        <w:jc w:val="both"/>
        <w:rPr>
          <w:rFonts w:ascii="Times New Roman" w:eastAsia="Times New Roman" w:hAnsi="Times New Roman" w:cs="Times New Roman"/>
          <w:bCs/>
          <w:iCs/>
          <w:kern w:val="32"/>
          <w:sz w:val="24"/>
          <w:szCs w:val="24"/>
        </w:rPr>
      </w:pPr>
      <w:r>
        <w:rPr>
          <w:rFonts w:ascii="Times New Roman" w:eastAsia="Times New Roman" w:hAnsi="Times New Roman" w:cs="Times New Roman"/>
          <w:bCs/>
          <w:iCs/>
          <w:kern w:val="32"/>
          <w:sz w:val="24"/>
          <w:szCs w:val="24"/>
        </w:rPr>
        <w:t xml:space="preserve">Бюджетная оценка реализации вариантов </w:t>
      </w:r>
      <w:r w:rsidR="00AF79ED">
        <w:rPr>
          <w:rFonts w:ascii="Times New Roman" w:eastAsia="Times New Roman" w:hAnsi="Times New Roman" w:cs="Times New Roman"/>
          <w:bCs/>
          <w:iCs/>
          <w:kern w:val="32"/>
          <w:sz w:val="24"/>
          <w:szCs w:val="24"/>
        </w:rPr>
        <w:t xml:space="preserve">построения </w:t>
      </w:r>
      <w:r>
        <w:rPr>
          <w:rFonts w:ascii="Times New Roman" w:eastAsia="Times New Roman" w:hAnsi="Times New Roman" w:cs="Times New Roman"/>
          <w:bCs/>
          <w:iCs/>
          <w:kern w:val="32"/>
          <w:sz w:val="24"/>
          <w:szCs w:val="24"/>
        </w:rPr>
        <w:t>РЦОД</w:t>
      </w:r>
      <w:r w:rsidR="00AF79ED">
        <w:rPr>
          <w:rFonts w:ascii="Times New Roman" w:eastAsia="Times New Roman" w:hAnsi="Times New Roman" w:cs="Times New Roman"/>
          <w:bCs/>
          <w:iCs/>
          <w:kern w:val="32"/>
          <w:sz w:val="24"/>
          <w:szCs w:val="24"/>
        </w:rPr>
        <w:t xml:space="preserve"> производится для согласованных с Заказчиком решений в рамках проектирования (см. п. </w:t>
      </w:r>
      <w:r w:rsidR="00AF79ED">
        <w:rPr>
          <w:rFonts w:ascii="Times New Roman" w:eastAsia="Times New Roman" w:hAnsi="Times New Roman" w:cs="Times New Roman"/>
          <w:bCs/>
          <w:iCs/>
          <w:kern w:val="32"/>
          <w:sz w:val="24"/>
          <w:szCs w:val="24"/>
        </w:rPr>
        <w:fldChar w:fldCharType="begin"/>
      </w:r>
      <w:r w:rsidR="00AF79ED">
        <w:rPr>
          <w:rFonts w:ascii="Times New Roman" w:eastAsia="Times New Roman" w:hAnsi="Times New Roman" w:cs="Times New Roman"/>
          <w:bCs/>
          <w:iCs/>
          <w:kern w:val="32"/>
          <w:sz w:val="24"/>
          <w:szCs w:val="24"/>
        </w:rPr>
        <w:instrText xml:space="preserve"> REF _Ref168309709 \r \h </w:instrText>
      </w:r>
      <w:r w:rsidR="00AF79ED">
        <w:rPr>
          <w:rFonts w:ascii="Times New Roman" w:eastAsia="Times New Roman" w:hAnsi="Times New Roman" w:cs="Times New Roman"/>
          <w:bCs/>
          <w:iCs/>
          <w:kern w:val="32"/>
          <w:sz w:val="24"/>
          <w:szCs w:val="24"/>
        </w:rPr>
      </w:r>
      <w:r w:rsidR="00AF79ED">
        <w:rPr>
          <w:rFonts w:ascii="Times New Roman" w:eastAsia="Times New Roman" w:hAnsi="Times New Roman" w:cs="Times New Roman"/>
          <w:bCs/>
          <w:iCs/>
          <w:kern w:val="32"/>
          <w:sz w:val="24"/>
          <w:szCs w:val="24"/>
        </w:rPr>
        <w:fldChar w:fldCharType="separate"/>
      </w:r>
      <w:r w:rsidR="00AF79ED">
        <w:rPr>
          <w:rFonts w:ascii="Times New Roman" w:eastAsia="Times New Roman" w:hAnsi="Times New Roman" w:cs="Times New Roman"/>
          <w:bCs/>
          <w:iCs/>
          <w:kern w:val="32"/>
          <w:sz w:val="24"/>
          <w:szCs w:val="24"/>
        </w:rPr>
        <w:t>5.1.2</w:t>
      </w:r>
      <w:r w:rsidR="00AF79ED">
        <w:rPr>
          <w:rFonts w:ascii="Times New Roman" w:eastAsia="Times New Roman" w:hAnsi="Times New Roman" w:cs="Times New Roman"/>
          <w:bCs/>
          <w:iCs/>
          <w:kern w:val="32"/>
          <w:sz w:val="24"/>
          <w:szCs w:val="24"/>
        </w:rPr>
        <w:fldChar w:fldCharType="end"/>
      </w:r>
      <w:r w:rsidR="00AF79ED">
        <w:rPr>
          <w:rFonts w:ascii="Times New Roman" w:eastAsia="Times New Roman" w:hAnsi="Times New Roman" w:cs="Times New Roman"/>
          <w:bCs/>
          <w:iCs/>
          <w:kern w:val="32"/>
          <w:sz w:val="24"/>
          <w:szCs w:val="24"/>
        </w:rPr>
        <w:t>)</w:t>
      </w:r>
      <w:r w:rsidR="00B4143F">
        <w:rPr>
          <w:rFonts w:ascii="Times New Roman" w:eastAsia="Times New Roman" w:hAnsi="Times New Roman" w:cs="Times New Roman"/>
          <w:bCs/>
          <w:iCs/>
          <w:kern w:val="32"/>
          <w:sz w:val="24"/>
          <w:szCs w:val="24"/>
        </w:rPr>
        <w:t xml:space="preserve"> – не более 3 </w:t>
      </w:r>
      <w:r w:rsidR="00492EB9">
        <w:rPr>
          <w:rFonts w:ascii="Times New Roman" w:eastAsia="Times New Roman" w:hAnsi="Times New Roman" w:cs="Times New Roman"/>
          <w:bCs/>
          <w:iCs/>
          <w:kern w:val="32"/>
          <w:sz w:val="24"/>
          <w:szCs w:val="24"/>
        </w:rPr>
        <w:t>вариантов</w:t>
      </w:r>
      <w:r>
        <w:rPr>
          <w:rFonts w:ascii="Times New Roman" w:eastAsia="Times New Roman" w:hAnsi="Times New Roman" w:cs="Times New Roman"/>
          <w:bCs/>
          <w:iCs/>
          <w:kern w:val="32"/>
          <w:sz w:val="24"/>
          <w:szCs w:val="24"/>
        </w:rPr>
        <w:t>.</w:t>
      </w:r>
    </w:p>
    <w:p w14:paraId="04D2136D" w14:textId="0C141FA2" w:rsidR="00AF79ED" w:rsidRDefault="00AF79ED" w:rsidP="00C3402B">
      <w:pPr>
        <w:pStyle w:val="a8"/>
        <w:spacing w:line="240" w:lineRule="auto"/>
        <w:ind w:left="357"/>
        <w:contextualSpacing w:val="0"/>
        <w:jc w:val="both"/>
        <w:rPr>
          <w:rFonts w:ascii="Times New Roman" w:eastAsia="Times New Roman" w:hAnsi="Times New Roman" w:cs="Times New Roman"/>
          <w:bCs/>
          <w:iCs/>
          <w:kern w:val="32"/>
          <w:sz w:val="24"/>
          <w:szCs w:val="24"/>
        </w:rPr>
      </w:pPr>
      <w:r>
        <w:rPr>
          <w:rFonts w:ascii="Times New Roman" w:eastAsia="Times New Roman" w:hAnsi="Times New Roman" w:cs="Times New Roman"/>
          <w:bCs/>
          <w:iCs/>
          <w:kern w:val="32"/>
          <w:sz w:val="24"/>
          <w:szCs w:val="24"/>
        </w:rPr>
        <w:t xml:space="preserve">Бюджетная оценка </w:t>
      </w:r>
      <w:r w:rsidR="00C3402B">
        <w:rPr>
          <w:rFonts w:ascii="Times New Roman" w:eastAsia="Times New Roman" w:hAnsi="Times New Roman" w:cs="Times New Roman"/>
          <w:bCs/>
          <w:iCs/>
          <w:kern w:val="32"/>
          <w:sz w:val="24"/>
          <w:szCs w:val="24"/>
        </w:rPr>
        <w:t xml:space="preserve">должна </w:t>
      </w:r>
      <w:r>
        <w:rPr>
          <w:rFonts w:ascii="Times New Roman" w:eastAsia="Times New Roman" w:hAnsi="Times New Roman" w:cs="Times New Roman"/>
          <w:bCs/>
          <w:iCs/>
          <w:kern w:val="32"/>
          <w:sz w:val="24"/>
          <w:szCs w:val="24"/>
        </w:rPr>
        <w:t>включа</w:t>
      </w:r>
      <w:r w:rsidR="00C3402B">
        <w:rPr>
          <w:rFonts w:ascii="Times New Roman" w:eastAsia="Times New Roman" w:hAnsi="Times New Roman" w:cs="Times New Roman"/>
          <w:bCs/>
          <w:iCs/>
          <w:kern w:val="32"/>
          <w:sz w:val="24"/>
          <w:szCs w:val="24"/>
        </w:rPr>
        <w:t>ть</w:t>
      </w:r>
      <w:r>
        <w:rPr>
          <w:rFonts w:ascii="Times New Roman" w:eastAsia="Times New Roman" w:hAnsi="Times New Roman" w:cs="Times New Roman"/>
          <w:bCs/>
          <w:iCs/>
          <w:kern w:val="32"/>
          <w:sz w:val="24"/>
          <w:szCs w:val="24"/>
        </w:rPr>
        <w:t xml:space="preserve"> </w:t>
      </w:r>
      <w:r w:rsidR="00C3402B">
        <w:rPr>
          <w:rFonts w:ascii="Times New Roman" w:eastAsia="Times New Roman" w:hAnsi="Times New Roman" w:cs="Times New Roman"/>
          <w:bCs/>
          <w:iCs/>
          <w:kern w:val="32"/>
          <w:sz w:val="24"/>
          <w:szCs w:val="24"/>
        </w:rPr>
        <w:t xml:space="preserve">стоимость </w:t>
      </w:r>
      <w:r>
        <w:rPr>
          <w:rFonts w:ascii="Times New Roman" w:eastAsia="Times New Roman" w:hAnsi="Times New Roman" w:cs="Times New Roman"/>
          <w:bCs/>
          <w:iCs/>
          <w:kern w:val="32"/>
          <w:sz w:val="24"/>
          <w:szCs w:val="24"/>
        </w:rPr>
        <w:t>комплекс</w:t>
      </w:r>
      <w:r w:rsidR="00C3402B">
        <w:rPr>
          <w:rFonts w:ascii="Times New Roman" w:eastAsia="Times New Roman" w:hAnsi="Times New Roman" w:cs="Times New Roman"/>
          <w:bCs/>
          <w:iCs/>
          <w:kern w:val="32"/>
          <w:sz w:val="24"/>
          <w:szCs w:val="24"/>
        </w:rPr>
        <w:t>а</w:t>
      </w:r>
      <w:r>
        <w:rPr>
          <w:rFonts w:ascii="Times New Roman" w:eastAsia="Times New Roman" w:hAnsi="Times New Roman" w:cs="Times New Roman"/>
          <w:bCs/>
          <w:iCs/>
          <w:kern w:val="32"/>
          <w:sz w:val="24"/>
          <w:szCs w:val="24"/>
        </w:rPr>
        <w:t xml:space="preserve"> работ </w:t>
      </w:r>
      <w:r w:rsidR="00C3402B">
        <w:rPr>
          <w:rFonts w:ascii="Times New Roman" w:eastAsia="Times New Roman" w:hAnsi="Times New Roman" w:cs="Times New Roman"/>
          <w:bCs/>
          <w:iCs/>
          <w:kern w:val="32"/>
          <w:sz w:val="24"/>
          <w:szCs w:val="24"/>
        </w:rPr>
        <w:t>по проектированию и реализации РЦОД</w:t>
      </w:r>
      <w:r w:rsidR="00150AB3">
        <w:rPr>
          <w:rFonts w:ascii="Times New Roman" w:eastAsia="Times New Roman" w:hAnsi="Times New Roman" w:cs="Times New Roman"/>
          <w:bCs/>
          <w:iCs/>
          <w:kern w:val="32"/>
          <w:sz w:val="24"/>
          <w:szCs w:val="24"/>
        </w:rPr>
        <w:t xml:space="preserve">, </w:t>
      </w:r>
      <w:r w:rsidR="00C3402B">
        <w:rPr>
          <w:rFonts w:ascii="Times New Roman" w:eastAsia="Times New Roman" w:hAnsi="Times New Roman" w:cs="Times New Roman"/>
          <w:bCs/>
          <w:iCs/>
          <w:kern w:val="32"/>
          <w:sz w:val="24"/>
          <w:szCs w:val="24"/>
        </w:rPr>
        <w:t>включая планирование и миграцию конфигурации ИС</w:t>
      </w:r>
      <w:r w:rsidR="00340874">
        <w:rPr>
          <w:rFonts w:ascii="Times New Roman" w:eastAsia="Times New Roman" w:hAnsi="Times New Roman" w:cs="Times New Roman"/>
          <w:bCs/>
          <w:iCs/>
          <w:kern w:val="32"/>
          <w:sz w:val="24"/>
          <w:szCs w:val="24"/>
        </w:rPr>
        <w:t xml:space="preserve"> и оборудования</w:t>
      </w:r>
      <w:r w:rsidR="00C3402B">
        <w:rPr>
          <w:rFonts w:ascii="Times New Roman" w:eastAsia="Times New Roman" w:hAnsi="Times New Roman" w:cs="Times New Roman"/>
          <w:bCs/>
          <w:iCs/>
          <w:kern w:val="32"/>
          <w:sz w:val="24"/>
          <w:szCs w:val="24"/>
        </w:rPr>
        <w:t xml:space="preserve"> в целевое состояние, а также</w:t>
      </w:r>
      <w:r>
        <w:rPr>
          <w:rFonts w:ascii="Times New Roman" w:eastAsia="Times New Roman" w:hAnsi="Times New Roman" w:cs="Times New Roman"/>
          <w:bCs/>
          <w:iCs/>
          <w:kern w:val="32"/>
          <w:sz w:val="24"/>
          <w:szCs w:val="24"/>
        </w:rPr>
        <w:t xml:space="preserve"> </w:t>
      </w:r>
      <w:r w:rsidR="00304597">
        <w:rPr>
          <w:rFonts w:ascii="Times New Roman" w:eastAsia="Times New Roman" w:hAnsi="Times New Roman" w:cs="Times New Roman"/>
          <w:bCs/>
          <w:iCs/>
          <w:kern w:val="32"/>
          <w:sz w:val="24"/>
          <w:szCs w:val="24"/>
        </w:rPr>
        <w:t>оценку стоимости</w:t>
      </w:r>
      <w:r>
        <w:rPr>
          <w:rFonts w:ascii="Times New Roman" w:eastAsia="Times New Roman" w:hAnsi="Times New Roman" w:cs="Times New Roman"/>
          <w:bCs/>
          <w:iCs/>
          <w:kern w:val="32"/>
          <w:sz w:val="24"/>
          <w:szCs w:val="24"/>
        </w:rPr>
        <w:t xml:space="preserve"> оборудовани</w:t>
      </w:r>
      <w:r w:rsidR="00304597">
        <w:rPr>
          <w:rFonts w:ascii="Times New Roman" w:eastAsia="Times New Roman" w:hAnsi="Times New Roman" w:cs="Times New Roman"/>
          <w:bCs/>
          <w:iCs/>
          <w:kern w:val="32"/>
          <w:sz w:val="24"/>
          <w:szCs w:val="24"/>
        </w:rPr>
        <w:t>я</w:t>
      </w:r>
      <w:r>
        <w:rPr>
          <w:rFonts w:ascii="Times New Roman" w:eastAsia="Times New Roman" w:hAnsi="Times New Roman" w:cs="Times New Roman"/>
          <w:bCs/>
          <w:iCs/>
          <w:kern w:val="32"/>
          <w:sz w:val="24"/>
          <w:szCs w:val="24"/>
        </w:rPr>
        <w:t xml:space="preserve"> и ПО</w:t>
      </w:r>
      <w:r w:rsidR="00764318">
        <w:rPr>
          <w:rFonts w:ascii="Times New Roman" w:eastAsia="Times New Roman" w:hAnsi="Times New Roman" w:cs="Times New Roman"/>
          <w:bCs/>
          <w:iCs/>
          <w:kern w:val="32"/>
          <w:sz w:val="24"/>
          <w:szCs w:val="24"/>
        </w:rPr>
        <w:t>, необходимы</w:t>
      </w:r>
      <w:r w:rsidR="00304597">
        <w:rPr>
          <w:rFonts w:ascii="Times New Roman" w:eastAsia="Times New Roman" w:hAnsi="Times New Roman" w:cs="Times New Roman"/>
          <w:bCs/>
          <w:iCs/>
          <w:kern w:val="32"/>
          <w:sz w:val="24"/>
          <w:szCs w:val="24"/>
        </w:rPr>
        <w:t>х</w:t>
      </w:r>
      <w:r w:rsidR="00764318">
        <w:rPr>
          <w:rFonts w:ascii="Times New Roman" w:eastAsia="Times New Roman" w:hAnsi="Times New Roman" w:cs="Times New Roman"/>
          <w:bCs/>
          <w:iCs/>
          <w:kern w:val="32"/>
          <w:sz w:val="24"/>
          <w:szCs w:val="24"/>
        </w:rPr>
        <w:t xml:space="preserve"> для реализации решений</w:t>
      </w:r>
      <w:r>
        <w:rPr>
          <w:rFonts w:ascii="Times New Roman" w:eastAsia="Times New Roman" w:hAnsi="Times New Roman" w:cs="Times New Roman"/>
          <w:bCs/>
          <w:iCs/>
          <w:kern w:val="32"/>
          <w:sz w:val="24"/>
          <w:szCs w:val="24"/>
        </w:rPr>
        <w:t>.</w:t>
      </w:r>
    </w:p>
    <w:p w14:paraId="3DFF212C" w14:textId="35B73958" w:rsidR="00304597" w:rsidRPr="00BB00A9" w:rsidRDefault="00304597" w:rsidP="00BB00A9">
      <w:pPr>
        <w:pStyle w:val="a8"/>
        <w:spacing w:line="240" w:lineRule="auto"/>
        <w:ind w:left="357"/>
        <w:contextualSpacing w:val="0"/>
        <w:jc w:val="both"/>
        <w:rPr>
          <w:rFonts w:ascii="Times New Roman" w:hAnsi="Times New Roman" w:cs="Times New Roman"/>
          <w:color w:val="000000" w:themeColor="text1"/>
          <w:sz w:val="24"/>
          <w:szCs w:val="24"/>
        </w:rPr>
      </w:pPr>
      <w:r w:rsidRPr="00C45416">
        <w:rPr>
          <w:rFonts w:ascii="Times New Roman" w:hAnsi="Times New Roman" w:cs="Times New Roman"/>
          <w:color w:val="000000" w:themeColor="text1"/>
          <w:sz w:val="24"/>
          <w:szCs w:val="24"/>
        </w:rPr>
        <w:t xml:space="preserve">Результатом работ на данном этапе является </w:t>
      </w:r>
      <w:r>
        <w:rPr>
          <w:rFonts w:ascii="Times New Roman" w:hAnsi="Times New Roman" w:cs="Times New Roman"/>
          <w:color w:val="000000" w:themeColor="text1"/>
          <w:sz w:val="24"/>
          <w:szCs w:val="24"/>
        </w:rPr>
        <w:t xml:space="preserve">сводный расчёт </w:t>
      </w:r>
      <w:r w:rsidRPr="00C45416">
        <w:rPr>
          <w:rFonts w:ascii="Times New Roman" w:hAnsi="Times New Roman" w:cs="Times New Roman"/>
          <w:color w:val="000000" w:themeColor="text1"/>
          <w:sz w:val="24"/>
          <w:szCs w:val="24"/>
        </w:rPr>
        <w:t>(по форме Исполнителя)</w:t>
      </w:r>
      <w:r w:rsidR="00A127D8">
        <w:rPr>
          <w:rFonts w:ascii="Times New Roman" w:hAnsi="Times New Roman" w:cs="Times New Roman"/>
          <w:color w:val="000000" w:themeColor="text1"/>
          <w:sz w:val="24"/>
          <w:szCs w:val="24"/>
        </w:rPr>
        <w:t xml:space="preserve"> стоимости реализации вариантов построения РЦОД</w:t>
      </w:r>
      <w:r w:rsidR="00E91BF0">
        <w:rPr>
          <w:rFonts w:ascii="Times New Roman" w:hAnsi="Times New Roman" w:cs="Times New Roman"/>
          <w:color w:val="000000" w:themeColor="text1"/>
          <w:sz w:val="24"/>
          <w:szCs w:val="24"/>
        </w:rPr>
        <w:t xml:space="preserve"> по оценке Исполнителя</w:t>
      </w:r>
      <w:r w:rsidRPr="00C45416">
        <w:rPr>
          <w:rFonts w:ascii="Times New Roman" w:hAnsi="Times New Roman" w:cs="Times New Roman"/>
          <w:color w:val="000000" w:themeColor="text1"/>
          <w:sz w:val="24"/>
          <w:szCs w:val="24"/>
        </w:rPr>
        <w:t xml:space="preserve">. </w:t>
      </w:r>
    </w:p>
    <w:p w14:paraId="24850FE2" w14:textId="77777777" w:rsidR="00304597" w:rsidRPr="0006715A" w:rsidRDefault="00304597" w:rsidP="007B06A0">
      <w:pPr>
        <w:pStyle w:val="20"/>
        <w:numPr>
          <w:ilvl w:val="1"/>
          <w:numId w:val="1"/>
        </w:numPr>
        <w:spacing w:before="120" w:after="120"/>
        <w:ind w:left="1134" w:hanging="709"/>
        <w:rPr>
          <w:rFonts w:ascii="Times New Roman" w:eastAsia="Times New Roman" w:hAnsi="Times New Roman" w:cs="Times New Roman"/>
          <w:b/>
          <w:iCs/>
          <w:color w:val="auto"/>
          <w:kern w:val="32"/>
          <w:sz w:val="24"/>
          <w:szCs w:val="24"/>
        </w:rPr>
      </w:pPr>
      <w:bookmarkStart w:id="51" w:name="_Ref168311374"/>
      <w:bookmarkStart w:id="52" w:name="_Toc184033133"/>
      <w:r w:rsidRPr="007B06A0">
        <w:rPr>
          <w:rFonts w:ascii="Times New Roman" w:eastAsia="Times New Roman" w:hAnsi="Times New Roman" w:cs="Times New Roman"/>
          <w:b/>
          <w:iCs/>
          <w:color w:val="auto"/>
          <w:kern w:val="32"/>
          <w:sz w:val="24"/>
          <w:szCs w:val="24"/>
        </w:rPr>
        <w:t>Защита</w:t>
      </w:r>
      <w:r w:rsidRPr="0006715A">
        <w:rPr>
          <w:rFonts w:ascii="Times New Roman" w:eastAsia="Times New Roman" w:hAnsi="Times New Roman" w:cs="Times New Roman"/>
          <w:b/>
          <w:iCs/>
          <w:color w:val="auto"/>
          <w:kern w:val="32"/>
          <w:sz w:val="24"/>
          <w:szCs w:val="24"/>
        </w:rPr>
        <w:t xml:space="preserve"> решений на проектном комитете</w:t>
      </w:r>
      <w:bookmarkEnd w:id="51"/>
      <w:bookmarkEnd w:id="52"/>
    </w:p>
    <w:p w14:paraId="578A0CBA" w14:textId="77777777" w:rsidR="008872DD" w:rsidRDefault="008872DD" w:rsidP="00304597">
      <w:pPr>
        <w:pStyle w:val="a8"/>
        <w:spacing w:line="240" w:lineRule="auto"/>
        <w:ind w:left="357"/>
        <w:contextualSpacing w:val="0"/>
        <w:jc w:val="both"/>
        <w:rPr>
          <w:rFonts w:ascii="Times New Roman" w:eastAsia="Times New Roman" w:hAnsi="Times New Roman" w:cs="Times New Roman"/>
          <w:bCs/>
          <w:iCs/>
          <w:kern w:val="32"/>
          <w:sz w:val="24"/>
          <w:szCs w:val="24"/>
        </w:rPr>
      </w:pPr>
      <w:r>
        <w:rPr>
          <w:rFonts w:ascii="Times New Roman" w:eastAsia="Times New Roman" w:hAnsi="Times New Roman" w:cs="Times New Roman"/>
          <w:bCs/>
          <w:iCs/>
          <w:kern w:val="32"/>
          <w:sz w:val="24"/>
          <w:szCs w:val="24"/>
        </w:rPr>
        <w:t>На этапе защиты решений Исполнитель готовит разделы отчётной презентации по форме, предоставляемой Заказчиком для руководства Банка и лиц, принимающих решение о старте реализации РЦОД.</w:t>
      </w:r>
    </w:p>
    <w:p w14:paraId="3360C069" w14:textId="20008212" w:rsidR="008872DD" w:rsidRDefault="008872DD" w:rsidP="00304597">
      <w:pPr>
        <w:pStyle w:val="a8"/>
        <w:spacing w:line="240" w:lineRule="auto"/>
        <w:ind w:left="357"/>
        <w:contextualSpacing w:val="0"/>
        <w:jc w:val="both"/>
        <w:rPr>
          <w:rFonts w:ascii="Times New Roman" w:eastAsia="Times New Roman" w:hAnsi="Times New Roman" w:cs="Times New Roman"/>
          <w:bCs/>
          <w:iCs/>
          <w:kern w:val="32"/>
          <w:sz w:val="24"/>
          <w:szCs w:val="24"/>
        </w:rPr>
      </w:pPr>
      <w:r>
        <w:rPr>
          <w:rFonts w:ascii="Times New Roman" w:eastAsia="Times New Roman" w:hAnsi="Times New Roman" w:cs="Times New Roman"/>
          <w:bCs/>
          <w:iCs/>
          <w:kern w:val="32"/>
          <w:sz w:val="24"/>
          <w:szCs w:val="24"/>
        </w:rPr>
        <w:t>В основе презентации должно лежать сравнение вариантов реализации и их стоимость (на основании бюджетной оценки), в том числе возможные риски реализации.</w:t>
      </w:r>
    </w:p>
    <w:p w14:paraId="52197EFE" w14:textId="45C68F29" w:rsidR="005C7D8B" w:rsidRDefault="008872DD" w:rsidP="005C7D8B">
      <w:pPr>
        <w:pStyle w:val="a8"/>
        <w:spacing w:line="240" w:lineRule="auto"/>
        <w:ind w:left="357"/>
        <w:contextualSpacing w:val="0"/>
        <w:jc w:val="both"/>
        <w:rPr>
          <w:rFonts w:ascii="Times New Roman" w:eastAsia="Times New Roman" w:hAnsi="Times New Roman" w:cs="Times New Roman"/>
          <w:bCs/>
          <w:iCs/>
          <w:kern w:val="32"/>
          <w:sz w:val="24"/>
          <w:szCs w:val="24"/>
        </w:rPr>
      </w:pPr>
      <w:r>
        <w:rPr>
          <w:rFonts w:ascii="Times New Roman" w:eastAsia="Times New Roman" w:hAnsi="Times New Roman" w:cs="Times New Roman"/>
          <w:bCs/>
          <w:iCs/>
          <w:kern w:val="32"/>
          <w:sz w:val="24"/>
          <w:szCs w:val="24"/>
        </w:rPr>
        <w:lastRenderedPageBreak/>
        <w:t xml:space="preserve">В случае необходимости, представители Исполнителя могут быть привлечены к участию в </w:t>
      </w:r>
      <w:r w:rsidR="00D36819">
        <w:rPr>
          <w:rFonts w:ascii="Times New Roman" w:eastAsia="Times New Roman" w:hAnsi="Times New Roman" w:cs="Times New Roman"/>
          <w:bCs/>
          <w:iCs/>
          <w:kern w:val="32"/>
          <w:sz w:val="24"/>
          <w:szCs w:val="24"/>
        </w:rPr>
        <w:t>з</w:t>
      </w:r>
      <w:r>
        <w:rPr>
          <w:rFonts w:ascii="Times New Roman" w:eastAsia="Times New Roman" w:hAnsi="Times New Roman" w:cs="Times New Roman"/>
          <w:bCs/>
          <w:iCs/>
          <w:kern w:val="32"/>
          <w:sz w:val="24"/>
          <w:szCs w:val="24"/>
        </w:rPr>
        <w:t>ащите решений</w:t>
      </w:r>
      <w:r w:rsidR="00D36819">
        <w:rPr>
          <w:rFonts w:ascii="Times New Roman" w:eastAsia="Times New Roman" w:hAnsi="Times New Roman" w:cs="Times New Roman"/>
          <w:bCs/>
          <w:iCs/>
          <w:kern w:val="32"/>
          <w:sz w:val="24"/>
          <w:szCs w:val="24"/>
        </w:rPr>
        <w:t xml:space="preserve"> перед руководством </w:t>
      </w:r>
      <w:r w:rsidR="00591878">
        <w:rPr>
          <w:rFonts w:ascii="Times New Roman" w:eastAsia="Times New Roman" w:hAnsi="Times New Roman" w:cs="Times New Roman"/>
          <w:bCs/>
          <w:iCs/>
          <w:kern w:val="32"/>
          <w:sz w:val="24"/>
          <w:szCs w:val="24"/>
        </w:rPr>
        <w:t>Банка</w:t>
      </w:r>
      <w:r w:rsidR="005C7D8B">
        <w:rPr>
          <w:rFonts w:ascii="Times New Roman" w:eastAsia="Times New Roman" w:hAnsi="Times New Roman" w:cs="Times New Roman"/>
          <w:bCs/>
          <w:iCs/>
          <w:kern w:val="32"/>
          <w:sz w:val="24"/>
          <w:szCs w:val="24"/>
        </w:rPr>
        <w:t>.</w:t>
      </w:r>
    </w:p>
    <w:p w14:paraId="6D6EF674" w14:textId="2B5D62AE" w:rsidR="00594881" w:rsidRPr="005C7D8B" w:rsidRDefault="00594881" w:rsidP="005C7D8B">
      <w:pPr>
        <w:pStyle w:val="a8"/>
        <w:spacing w:line="240" w:lineRule="auto"/>
        <w:ind w:left="357"/>
        <w:contextualSpacing w:val="0"/>
        <w:jc w:val="both"/>
        <w:rPr>
          <w:rFonts w:ascii="Times New Roman" w:eastAsia="Times New Roman" w:hAnsi="Times New Roman" w:cs="Times New Roman"/>
          <w:bCs/>
          <w:iCs/>
          <w:kern w:val="32"/>
          <w:sz w:val="24"/>
          <w:szCs w:val="24"/>
        </w:rPr>
      </w:pPr>
      <w:r w:rsidRPr="00594881">
        <w:rPr>
          <w:rFonts w:ascii="Times New Roman" w:eastAsia="Times New Roman" w:hAnsi="Times New Roman" w:cs="Times New Roman"/>
          <w:bCs/>
          <w:iCs/>
          <w:kern w:val="32"/>
          <w:sz w:val="24"/>
          <w:szCs w:val="24"/>
        </w:rPr>
        <w:t>Результатом работ на данном этапе явля</w:t>
      </w:r>
      <w:r w:rsidR="0046286B">
        <w:rPr>
          <w:rFonts w:ascii="Times New Roman" w:eastAsia="Times New Roman" w:hAnsi="Times New Roman" w:cs="Times New Roman"/>
          <w:bCs/>
          <w:iCs/>
          <w:kern w:val="32"/>
          <w:sz w:val="24"/>
          <w:szCs w:val="24"/>
        </w:rPr>
        <w:t>ю</w:t>
      </w:r>
      <w:r w:rsidRPr="00594881">
        <w:rPr>
          <w:rFonts w:ascii="Times New Roman" w:eastAsia="Times New Roman" w:hAnsi="Times New Roman" w:cs="Times New Roman"/>
          <w:bCs/>
          <w:iCs/>
          <w:kern w:val="32"/>
          <w:sz w:val="24"/>
          <w:szCs w:val="24"/>
        </w:rPr>
        <w:t>тся</w:t>
      </w:r>
      <w:r>
        <w:rPr>
          <w:rFonts w:ascii="Times New Roman" w:eastAsia="Times New Roman" w:hAnsi="Times New Roman" w:cs="Times New Roman"/>
          <w:bCs/>
          <w:iCs/>
          <w:kern w:val="32"/>
          <w:sz w:val="24"/>
          <w:szCs w:val="24"/>
        </w:rPr>
        <w:t xml:space="preserve"> согласованные Заказчиком разделы отчётной презентации</w:t>
      </w:r>
      <w:r w:rsidRPr="00594881">
        <w:rPr>
          <w:rFonts w:ascii="Times New Roman" w:eastAsia="Times New Roman" w:hAnsi="Times New Roman" w:cs="Times New Roman"/>
          <w:bCs/>
          <w:iCs/>
          <w:kern w:val="32"/>
          <w:sz w:val="24"/>
          <w:szCs w:val="24"/>
        </w:rPr>
        <w:t>.</w:t>
      </w:r>
    </w:p>
    <w:p w14:paraId="3AB8F044" w14:textId="21410A17" w:rsidR="00A83D65" w:rsidRPr="00006D14" w:rsidRDefault="00A83D65" w:rsidP="007B06A0">
      <w:pPr>
        <w:pStyle w:val="20"/>
        <w:numPr>
          <w:ilvl w:val="1"/>
          <w:numId w:val="1"/>
        </w:numPr>
        <w:spacing w:before="120" w:after="120"/>
        <w:ind w:left="1134" w:hanging="709"/>
        <w:rPr>
          <w:rFonts w:ascii="Times New Roman" w:eastAsia="Times New Roman" w:hAnsi="Times New Roman" w:cs="Times New Roman"/>
          <w:b/>
          <w:iCs/>
          <w:color w:val="auto"/>
          <w:kern w:val="32"/>
          <w:sz w:val="24"/>
          <w:szCs w:val="24"/>
        </w:rPr>
      </w:pPr>
      <w:bookmarkStart w:id="53" w:name="_Toc184033134"/>
      <w:r w:rsidRPr="007B06A0">
        <w:rPr>
          <w:rFonts w:ascii="Times New Roman" w:eastAsia="Times New Roman" w:hAnsi="Times New Roman" w:cs="Times New Roman"/>
          <w:b/>
          <w:iCs/>
          <w:color w:val="auto"/>
          <w:kern w:val="32"/>
          <w:sz w:val="24"/>
          <w:szCs w:val="24"/>
        </w:rPr>
        <w:t>Разработка</w:t>
      </w:r>
      <w:r w:rsidRPr="00A83D65">
        <w:rPr>
          <w:rFonts w:ascii="Times New Roman" w:eastAsia="Times New Roman" w:hAnsi="Times New Roman" w:cs="Times New Roman"/>
          <w:b/>
          <w:iCs/>
          <w:kern w:val="32"/>
          <w:sz w:val="24"/>
          <w:szCs w:val="24"/>
        </w:rPr>
        <w:t xml:space="preserve"> </w:t>
      </w:r>
      <w:r w:rsidRPr="00006D14">
        <w:rPr>
          <w:rFonts w:ascii="Times New Roman" w:eastAsia="Times New Roman" w:hAnsi="Times New Roman" w:cs="Times New Roman"/>
          <w:b/>
          <w:iCs/>
          <w:color w:val="auto"/>
          <w:kern w:val="32"/>
          <w:sz w:val="24"/>
          <w:szCs w:val="24"/>
        </w:rPr>
        <w:t>Технического задания на реализацию РЦОД</w:t>
      </w:r>
      <w:bookmarkEnd w:id="53"/>
    </w:p>
    <w:p w14:paraId="572CE3DA" w14:textId="2B9E9614" w:rsidR="00E72A18" w:rsidRDefault="00E72A18" w:rsidP="00E72A18">
      <w:pPr>
        <w:pStyle w:val="a8"/>
        <w:spacing w:line="240" w:lineRule="auto"/>
        <w:ind w:left="357"/>
        <w:contextualSpacing w:val="0"/>
        <w:jc w:val="both"/>
        <w:rPr>
          <w:rFonts w:ascii="Times New Roman" w:eastAsia="Times New Roman" w:hAnsi="Times New Roman" w:cs="Times New Roman"/>
          <w:bCs/>
          <w:iCs/>
          <w:kern w:val="32"/>
          <w:sz w:val="24"/>
          <w:szCs w:val="24"/>
        </w:rPr>
      </w:pPr>
      <w:r w:rsidRPr="00E72A18">
        <w:rPr>
          <w:rFonts w:ascii="Times New Roman" w:eastAsia="Times New Roman" w:hAnsi="Times New Roman" w:cs="Times New Roman"/>
          <w:bCs/>
          <w:iCs/>
          <w:kern w:val="32"/>
          <w:sz w:val="24"/>
          <w:szCs w:val="24"/>
        </w:rPr>
        <w:t xml:space="preserve">Техническое </w:t>
      </w:r>
      <w:r>
        <w:rPr>
          <w:rFonts w:ascii="Times New Roman" w:eastAsia="Times New Roman" w:hAnsi="Times New Roman" w:cs="Times New Roman"/>
          <w:bCs/>
          <w:iCs/>
          <w:kern w:val="32"/>
          <w:sz w:val="24"/>
          <w:szCs w:val="24"/>
        </w:rPr>
        <w:t>задание на реализацию проекта РЦОД должно быть р</w:t>
      </w:r>
      <w:r w:rsidR="00186C64">
        <w:rPr>
          <w:rFonts w:ascii="Times New Roman" w:eastAsia="Times New Roman" w:hAnsi="Times New Roman" w:cs="Times New Roman"/>
          <w:bCs/>
          <w:iCs/>
          <w:kern w:val="32"/>
          <w:sz w:val="24"/>
          <w:szCs w:val="24"/>
        </w:rPr>
        <w:t>азработано</w:t>
      </w:r>
      <w:r>
        <w:rPr>
          <w:rFonts w:ascii="Times New Roman" w:eastAsia="Times New Roman" w:hAnsi="Times New Roman" w:cs="Times New Roman"/>
          <w:bCs/>
          <w:iCs/>
          <w:kern w:val="32"/>
          <w:sz w:val="24"/>
          <w:szCs w:val="24"/>
        </w:rPr>
        <w:t xml:space="preserve"> для варианта РЦОД, согласованного Заказчиком с руководством Банка </w:t>
      </w:r>
      <w:r w:rsidR="00215D04">
        <w:rPr>
          <w:rFonts w:ascii="Times New Roman" w:eastAsia="Times New Roman" w:hAnsi="Times New Roman" w:cs="Times New Roman"/>
          <w:bCs/>
          <w:iCs/>
          <w:kern w:val="32"/>
          <w:sz w:val="24"/>
          <w:szCs w:val="24"/>
        </w:rPr>
        <w:t>по результатам</w:t>
      </w:r>
      <w:r>
        <w:rPr>
          <w:rFonts w:ascii="Times New Roman" w:eastAsia="Times New Roman" w:hAnsi="Times New Roman" w:cs="Times New Roman"/>
          <w:bCs/>
          <w:iCs/>
          <w:kern w:val="32"/>
          <w:sz w:val="24"/>
          <w:szCs w:val="24"/>
        </w:rPr>
        <w:t xml:space="preserve"> этап</w:t>
      </w:r>
      <w:r w:rsidR="00215D04">
        <w:rPr>
          <w:rFonts w:ascii="Times New Roman" w:eastAsia="Times New Roman" w:hAnsi="Times New Roman" w:cs="Times New Roman"/>
          <w:bCs/>
          <w:iCs/>
          <w:kern w:val="32"/>
          <w:sz w:val="24"/>
          <w:szCs w:val="24"/>
        </w:rPr>
        <w:t>а</w:t>
      </w:r>
      <w:r w:rsidR="00271FDC">
        <w:rPr>
          <w:rFonts w:ascii="Times New Roman" w:eastAsia="Times New Roman" w:hAnsi="Times New Roman" w:cs="Times New Roman"/>
          <w:bCs/>
          <w:iCs/>
          <w:kern w:val="32"/>
          <w:sz w:val="24"/>
          <w:szCs w:val="24"/>
        </w:rPr>
        <w:t xml:space="preserve"> </w:t>
      </w:r>
      <w:r w:rsidR="00155658">
        <w:rPr>
          <w:rFonts w:ascii="Times New Roman" w:eastAsia="Times New Roman" w:hAnsi="Times New Roman" w:cs="Times New Roman"/>
          <w:bCs/>
          <w:iCs/>
          <w:kern w:val="32"/>
          <w:sz w:val="24"/>
          <w:szCs w:val="24"/>
        </w:rPr>
        <w:fldChar w:fldCharType="begin"/>
      </w:r>
      <w:r w:rsidR="00155658">
        <w:rPr>
          <w:rFonts w:ascii="Times New Roman" w:eastAsia="Times New Roman" w:hAnsi="Times New Roman" w:cs="Times New Roman"/>
          <w:bCs/>
          <w:iCs/>
          <w:kern w:val="32"/>
          <w:sz w:val="24"/>
          <w:szCs w:val="24"/>
        </w:rPr>
        <w:instrText xml:space="preserve"> REF _Ref168311374 \r \h </w:instrText>
      </w:r>
      <w:r w:rsidR="00155658">
        <w:rPr>
          <w:rFonts w:ascii="Times New Roman" w:eastAsia="Times New Roman" w:hAnsi="Times New Roman" w:cs="Times New Roman"/>
          <w:bCs/>
          <w:iCs/>
          <w:kern w:val="32"/>
          <w:sz w:val="24"/>
          <w:szCs w:val="24"/>
        </w:rPr>
      </w:r>
      <w:r w:rsidR="00155658">
        <w:rPr>
          <w:rFonts w:ascii="Times New Roman" w:eastAsia="Times New Roman" w:hAnsi="Times New Roman" w:cs="Times New Roman"/>
          <w:bCs/>
          <w:iCs/>
          <w:kern w:val="32"/>
          <w:sz w:val="24"/>
          <w:szCs w:val="24"/>
        </w:rPr>
        <w:fldChar w:fldCharType="separate"/>
      </w:r>
      <w:r w:rsidR="00155658">
        <w:rPr>
          <w:rFonts w:ascii="Times New Roman" w:eastAsia="Times New Roman" w:hAnsi="Times New Roman" w:cs="Times New Roman"/>
          <w:bCs/>
          <w:iCs/>
          <w:kern w:val="32"/>
          <w:sz w:val="24"/>
          <w:szCs w:val="24"/>
        </w:rPr>
        <w:t>5.5</w:t>
      </w:r>
      <w:r w:rsidR="00155658">
        <w:rPr>
          <w:rFonts w:ascii="Times New Roman" w:eastAsia="Times New Roman" w:hAnsi="Times New Roman" w:cs="Times New Roman"/>
          <w:bCs/>
          <w:iCs/>
          <w:kern w:val="32"/>
          <w:sz w:val="24"/>
          <w:szCs w:val="24"/>
        </w:rPr>
        <w:fldChar w:fldCharType="end"/>
      </w:r>
      <w:r>
        <w:rPr>
          <w:rFonts w:ascii="Times New Roman" w:eastAsia="Times New Roman" w:hAnsi="Times New Roman" w:cs="Times New Roman"/>
          <w:bCs/>
          <w:iCs/>
          <w:kern w:val="32"/>
          <w:sz w:val="24"/>
          <w:szCs w:val="24"/>
        </w:rPr>
        <w:t>.</w:t>
      </w:r>
    </w:p>
    <w:p w14:paraId="3CD0E521" w14:textId="11383006" w:rsidR="00860E2D" w:rsidRDefault="00860E2D" w:rsidP="00E72A18">
      <w:pPr>
        <w:pStyle w:val="a8"/>
        <w:spacing w:line="240" w:lineRule="auto"/>
        <w:ind w:left="357"/>
        <w:contextualSpacing w:val="0"/>
        <w:jc w:val="both"/>
        <w:rPr>
          <w:rFonts w:ascii="Times New Roman" w:eastAsia="Times New Roman" w:hAnsi="Times New Roman" w:cs="Times New Roman"/>
          <w:bCs/>
          <w:iCs/>
          <w:kern w:val="32"/>
          <w:sz w:val="24"/>
          <w:szCs w:val="24"/>
        </w:rPr>
      </w:pPr>
      <w:r>
        <w:rPr>
          <w:rFonts w:ascii="Times New Roman" w:eastAsia="Times New Roman" w:hAnsi="Times New Roman" w:cs="Times New Roman"/>
          <w:bCs/>
          <w:iCs/>
          <w:kern w:val="32"/>
          <w:sz w:val="24"/>
          <w:szCs w:val="24"/>
        </w:rPr>
        <w:t xml:space="preserve">Техническое задание должно описывать требования к РЦОД в целом, </w:t>
      </w:r>
      <w:r w:rsidR="003B08BD">
        <w:rPr>
          <w:rFonts w:ascii="Times New Roman" w:eastAsia="Times New Roman" w:hAnsi="Times New Roman" w:cs="Times New Roman"/>
          <w:bCs/>
          <w:iCs/>
          <w:kern w:val="32"/>
          <w:sz w:val="24"/>
          <w:szCs w:val="24"/>
        </w:rPr>
        <w:t xml:space="preserve">ключевым параметрам назначения ИС, </w:t>
      </w:r>
      <w:r>
        <w:rPr>
          <w:rFonts w:ascii="Times New Roman" w:eastAsia="Times New Roman" w:hAnsi="Times New Roman" w:cs="Times New Roman"/>
          <w:bCs/>
          <w:iCs/>
          <w:kern w:val="32"/>
          <w:sz w:val="24"/>
          <w:szCs w:val="24"/>
        </w:rPr>
        <w:t>архитектуре, технические требования к подсистемам</w:t>
      </w:r>
      <w:r w:rsidR="003B08BD">
        <w:rPr>
          <w:rFonts w:ascii="Times New Roman" w:eastAsia="Times New Roman" w:hAnsi="Times New Roman" w:cs="Times New Roman"/>
          <w:bCs/>
          <w:iCs/>
          <w:kern w:val="32"/>
          <w:sz w:val="24"/>
          <w:szCs w:val="24"/>
        </w:rPr>
        <w:t xml:space="preserve"> ИТ-инфраструктуры, составу и порядку проведения работ по реализации проекта.</w:t>
      </w:r>
    </w:p>
    <w:p w14:paraId="33970CA7" w14:textId="405F81DD" w:rsidR="005C7D8B" w:rsidRPr="00720AD9" w:rsidRDefault="00E85C94" w:rsidP="00720AD9">
      <w:pPr>
        <w:pStyle w:val="a8"/>
        <w:spacing w:line="240" w:lineRule="auto"/>
        <w:ind w:left="357"/>
        <w:contextualSpacing w:val="0"/>
        <w:jc w:val="both"/>
        <w:rPr>
          <w:rFonts w:ascii="Times New Roman" w:eastAsia="Times New Roman" w:hAnsi="Times New Roman" w:cs="Times New Roman"/>
          <w:bCs/>
          <w:iCs/>
          <w:kern w:val="32"/>
          <w:sz w:val="24"/>
          <w:szCs w:val="24"/>
        </w:rPr>
      </w:pPr>
      <w:r w:rsidRPr="00594881">
        <w:rPr>
          <w:rFonts w:ascii="Times New Roman" w:eastAsia="Times New Roman" w:hAnsi="Times New Roman" w:cs="Times New Roman"/>
          <w:bCs/>
          <w:iCs/>
          <w:kern w:val="32"/>
          <w:sz w:val="24"/>
          <w:szCs w:val="24"/>
        </w:rPr>
        <w:t>Результатом работ на данном этапе явля</w:t>
      </w:r>
      <w:r>
        <w:rPr>
          <w:rFonts w:ascii="Times New Roman" w:eastAsia="Times New Roman" w:hAnsi="Times New Roman" w:cs="Times New Roman"/>
          <w:bCs/>
          <w:iCs/>
          <w:kern w:val="32"/>
          <w:sz w:val="24"/>
          <w:szCs w:val="24"/>
        </w:rPr>
        <w:t>ю</w:t>
      </w:r>
      <w:r w:rsidRPr="00594881">
        <w:rPr>
          <w:rFonts w:ascii="Times New Roman" w:eastAsia="Times New Roman" w:hAnsi="Times New Roman" w:cs="Times New Roman"/>
          <w:bCs/>
          <w:iCs/>
          <w:kern w:val="32"/>
          <w:sz w:val="24"/>
          <w:szCs w:val="24"/>
        </w:rPr>
        <w:t>тся</w:t>
      </w:r>
      <w:r>
        <w:rPr>
          <w:rFonts w:ascii="Times New Roman" w:eastAsia="Times New Roman" w:hAnsi="Times New Roman" w:cs="Times New Roman"/>
          <w:bCs/>
          <w:iCs/>
          <w:kern w:val="32"/>
          <w:sz w:val="24"/>
          <w:szCs w:val="24"/>
        </w:rPr>
        <w:t xml:space="preserve"> согласованное Заказчиком ТЗ на реализацию проекта РЦОД</w:t>
      </w:r>
      <w:r w:rsidRPr="00594881">
        <w:rPr>
          <w:rFonts w:ascii="Times New Roman" w:eastAsia="Times New Roman" w:hAnsi="Times New Roman" w:cs="Times New Roman"/>
          <w:bCs/>
          <w:iCs/>
          <w:kern w:val="32"/>
          <w:sz w:val="24"/>
          <w:szCs w:val="24"/>
        </w:rPr>
        <w:t>.</w:t>
      </w:r>
    </w:p>
    <w:p w14:paraId="3D1C77CF" w14:textId="4E3657DC" w:rsidR="001D0F6B" w:rsidRPr="00006D14" w:rsidRDefault="008B0760" w:rsidP="007B06A0">
      <w:pPr>
        <w:pStyle w:val="20"/>
        <w:numPr>
          <w:ilvl w:val="1"/>
          <w:numId w:val="1"/>
        </w:numPr>
        <w:spacing w:before="120" w:after="120"/>
        <w:ind w:left="1134" w:hanging="709"/>
        <w:rPr>
          <w:rFonts w:ascii="Times New Roman" w:eastAsia="Times New Roman" w:hAnsi="Times New Roman" w:cs="Times New Roman"/>
          <w:b/>
          <w:iCs/>
          <w:color w:val="auto"/>
          <w:kern w:val="32"/>
          <w:sz w:val="24"/>
          <w:szCs w:val="24"/>
        </w:rPr>
      </w:pPr>
      <w:bookmarkStart w:id="54" w:name="_Toc184033135"/>
      <w:r w:rsidRPr="007B06A0">
        <w:rPr>
          <w:rFonts w:ascii="Times New Roman" w:eastAsia="Times New Roman" w:hAnsi="Times New Roman" w:cs="Times New Roman"/>
          <w:b/>
          <w:iCs/>
          <w:color w:val="auto"/>
          <w:kern w:val="32"/>
          <w:sz w:val="24"/>
          <w:szCs w:val="24"/>
        </w:rPr>
        <w:t>Разработка</w:t>
      </w:r>
      <w:r w:rsidRPr="008B0760">
        <w:rPr>
          <w:rFonts w:ascii="Times New Roman" w:eastAsia="Times New Roman" w:hAnsi="Times New Roman" w:cs="Times New Roman"/>
          <w:b/>
          <w:iCs/>
          <w:kern w:val="32"/>
          <w:sz w:val="24"/>
          <w:szCs w:val="24"/>
        </w:rPr>
        <w:t xml:space="preserve"> </w:t>
      </w:r>
      <w:r w:rsidRPr="00006D14">
        <w:rPr>
          <w:rFonts w:ascii="Times New Roman" w:eastAsia="Times New Roman" w:hAnsi="Times New Roman" w:cs="Times New Roman"/>
          <w:b/>
          <w:iCs/>
          <w:color w:val="auto"/>
          <w:kern w:val="32"/>
          <w:sz w:val="24"/>
          <w:szCs w:val="24"/>
        </w:rPr>
        <w:t>закупочных спецификаций и требований к поставке оборудования и ПО для реализации РЦОД</w:t>
      </w:r>
      <w:bookmarkEnd w:id="54"/>
    </w:p>
    <w:bookmarkEnd w:id="43"/>
    <w:bookmarkEnd w:id="44"/>
    <w:p w14:paraId="64F71E28" w14:textId="01E2EF0D" w:rsidR="00D75E6E" w:rsidRDefault="005E1BA4" w:rsidP="00494A4E">
      <w:pPr>
        <w:pStyle w:val="a8"/>
        <w:spacing w:line="240" w:lineRule="auto"/>
        <w:ind w:left="357"/>
        <w:contextualSpacing w:val="0"/>
        <w:jc w:val="both"/>
        <w:rPr>
          <w:rFonts w:ascii="Times New Roman" w:eastAsia="Times New Roman" w:hAnsi="Times New Roman" w:cs="Times New Roman"/>
          <w:bCs/>
          <w:iCs/>
          <w:kern w:val="32"/>
          <w:sz w:val="24"/>
          <w:szCs w:val="24"/>
        </w:rPr>
      </w:pPr>
      <w:r w:rsidRPr="005E1BA4">
        <w:rPr>
          <w:rFonts w:ascii="Times New Roman" w:eastAsia="Times New Roman" w:hAnsi="Times New Roman" w:cs="Times New Roman"/>
          <w:bCs/>
          <w:iCs/>
          <w:kern w:val="32"/>
          <w:sz w:val="24"/>
          <w:szCs w:val="24"/>
        </w:rPr>
        <w:t>По итогам разработки и согласования Технического задания на реализацию РЦОД, исполнитель готовит спецификации и/или технические требования на закупку оборудования и ПО</w:t>
      </w:r>
      <w:r>
        <w:rPr>
          <w:rFonts w:ascii="Times New Roman" w:eastAsia="Times New Roman" w:hAnsi="Times New Roman" w:cs="Times New Roman"/>
          <w:bCs/>
          <w:iCs/>
          <w:kern w:val="32"/>
          <w:sz w:val="24"/>
          <w:szCs w:val="24"/>
        </w:rPr>
        <w:t>, необходимых для реализации проекта в соответствии с согласованным ТЗ</w:t>
      </w:r>
      <w:r w:rsidRPr="005E1BA4">
        <w:rPr>
          <w:rFonts w:ascii="Times New Roman" w:eastAsia="Times New Roman" w:hAnsi="Times New Roman" w:cs="Times New Roman"/>
          <w:bCs/>
          <w:iCs/>
          <w:kern w:val="32"/>
          <w:sz w:val="24"/>
          <w:szCs w:val="24"/>
        </w:rPr>
        <w:t>.</w:t>
      </w:r>
    </w:p>
    <w:p w14:paraId="79F98795" w14:textId="298D29EC" w:rsidR="00B56615" w:rsidRPr="005E1BA4" w:rsidRDefault="00B56615" w:rsidP="00494A4E">
      <w:pPr>
        <w:pStyle w:val="a8"/>
        <w:spacing w:line="240" w:lineRule="auto"/>
        <w:ind w:left="357"/>
        <w:contextualSpacing w:val="0"/>
        <w:jc w:val="both"/>
        <w:rPr>
          <w:rFonts w:ascii="Times New Roman" w:eastAsia="Times New Roman" w:hAnsi="Times New Roman" w:cs="Times New Roman"/>
          <w:bCs/>
          <w:iCs/>
          <w:kern w:val="32"/>
          <w:sz w:val="24"/>
          <w:szCs w:val="24"/>
        </w:rPr>
      </w:pPr>
      <w:r>
        <w:rPr>
          <w:rFonts w:ascii="Times New Roman" w:eastAsia="Times New Roman" w:hAnsi="Times New Roman" w:cs="Times New Roman"/>
          <w:bCs/>
          <w:iCs/>
          <w:kern w:val="32"/>
          <w:sz w:val="24"/>
          <w:szCs w:val="24"/>
        </w:rPr>
        <w:t xml:space="preserve">В случае невозможности подготовки спецификаций для оборудования и ПО, связанными с санкционными ограничениями, Исполнитель ограничивается подготовкой технических требований. Исполнитель не может нести ответственность за доступность оборудования и ПО на территории РФ, необходимого для реализации проекта РЦОД, однако должен оказывать необходимые консультации Заказчику в отношении доступности необходимых компонентов. </w:t>
      </w:r>
    </w:p>
    <w:p w14:paraId="0994DA25" w14:textId="44CF8180" w:rsidR="00F95F86" w:rsidRDefault="00F95F86" w:rsidP="00F95F86">
      <w:pPr>
        <w:pStyle w:val="a8"/>
        <w:spacing w:line="240" w:lineRule="auto"/>
        <w:ind w:left="357"/>
        <w:contextualSpacing w:val="0"/>
        <w:jc w:val="both"/>
        <w:rPr>
          <w:rFonts w:ascii="Times New Roman" w:eastAsia="Times New Roman" w:hAnsi="Times New Roman" w:cs="Times New Roman"/>
          <w:bCs/>
          <w:iCs/>
          <w:kern w:val="32"/>
          <w:sz w:val="24"/>
          <w:szCs w:val="24"/>
        </w:rPr>
      </w:pPr>
      <w:r w:rsidRPr="00594881">
        <w:rPr>
          <w:rFonts w:ascii="Times New Roman" w:eastAsia="Times New Roman" w:hAnsi="Times New Roman" w:cs="Times New Roman"/>
          <w:bCs/>
          <w:iCs/>
          <w:kern w:val="32"/>
          <w:sz w:val="24"/>
          <w:szCs w:val="24"/>
        </w:rPr>
        <w:t>Результатом работ на данном этапе явля</w:t>
      </w:r>
      <w:r>
        <w:rPr>
          <w:rFonts w:ascii="Times New Roman" w:eastAsia="Times New Roman" w:hAnsi="Times New Roman" w:cs="Times New Roman"/>
          <w:bCs/>
          <w:iCs/>
          <w:kern w:val="32"/>
          <w:sz w:val="24"/>
          <w:szCs w:val="24"/>
        </w:rPr>
        <w:t>ю</w:t>
      </w:r>
      <w:r w:rsidRPr="00594881">
        <w:rPr>
          <w:rFonts w:ascii="Times New Roman" w:eastAsia="Times New Roman" w:hAnsi="Times New Roman" w:cs="Times New Roman"/>
          <w:bCs/>
          <w:iCs/>
          <w:kern w:val="32"/>
          <w:sz w:val="24"/>
          <w:szCs w:val="24"/>
        </w:rPr>
        <w:t>тся</w:t>
      </w:r>
      <w:r>
        <w:rPr>
          <w:rFonts w:ascii="Times New Roman" w:eastAsia="Times New Roman" w:hAnsi="Times New Roman" w:cs="Times New Roman"/>
          <w:bCs/>
          <w:iCs/>
          <w:kern w:val="32"/>
          <w:sz w:val="24"/>
          <w:szCs w:val="24"/>
        </w:rPr>
        <w:t xml:space="preserve"> согласованный Заказчиком комплект спецификаций и технических требований на реализацию проекта РЦОД</w:t>
      </w:r>
      <w:r w:rsidR="00AB2ED2">
        <w:rPr>
          <w:rFonts w:ascii="Times New Roman" w:eastAsia="Times New Roman" w:hAnsi="Times New Roman" w:cs="Times New Roman"/>
          <w:bCs/>
          <w:iCs/>
          <w:kern w:val="32"/>
          <w:sz w:val="24"/>
          <w:szCs w:val="24"/>
        </w:rPr>
        <w:t xml:space="preserve"> (по форме, согласованной представителями Заказчика и Исполнителя на старте выполнения работ)</w:t>
      </w:r>
      <w:r w:rsidRPr="00594881">
        <w:rPr>
          <w:rFonts w:ascii="Times New Roman" w:eastAsia="Times New Roman" w:hAnsi="Times New Roman" w:cs="Times New Roman"/>
          <w:bCs/>
          <w:iCs/>
          <w:kern w:val="32"/>
          <w:sz w:val="24"/>
          <w:szCs w:val="24"/>
        </w:rPr>
        <w:t>.</w:t>
      </w:r>
    </w:p>
    <w:p w14:paraId="495A8EE2" w14:textId="77777777" w:rsidR="001F7E15" w:rsidRPr="001F7E15" w:rsidRDefault="001F7E15" w:rsidP="001F7E15">
      <w:pPr>
        <w:pStyle w:val="11"/>
        <w:pageBreakBefore/>
        <w:numPr>
          <w:ilvl w:val="0"/>
          <w:numId w:val="1"/>
        </w:numPr>
        <w:pBdr>
          <w:bottom w:val="none" w:sz="0" w:space="0" w:color="auto"/>
        </w:pBdr>
        <w:spacing w:before="0" w:after="0" w:line="288" w:lineRule="auto"/>
        <w:ind w:left="1134" w:hanging="708"/>
        <w:rPr>
          <w:rFonts w:ascii="Times New Roman" w:eastAsia="Times New Roman" w:hAnsi="Times New Roman" w:cs="Times New Roman"/>
          <w:b/>
          <w:bCs/>
          <w:color w:val="auto"/>
          <w:kern w:val="32"/>
          <w:sz w:val="28"/>
          <w:szCs w:val="28"/>
        </w:rPr>
      </w:pPr>
      <w:bookmarkStart w:id="55" w:name="_Toc9005396"/>
      <w:bookmarkStart w:id="56" w:name="_Toc169511548"/>
      <w:bookmarkStart w:id="57" w:name="_Toc184033136"/>
      <w:bookmarkStart w:id="58" w:name="_Toc1836035771"/>
      <w:r w:rsidRPr="001F7E15">
        <w:rPr>
          <w:rFonts w:ascii="Times New Roman" w:eastAsia="Times New Roman" w:hAnsi="Times New Roman" w:cs="Times New Roman"/>
          <w:b/>
          <w:bCs/>
          <w:color w:val="auto"/>
          <w:kern w:val="32"/>
          <w:sz w:val="28"/>
          <w:szCs w:val="28"/>
        </w:rPr>
        <w:lastRenderedPageBreak/>
        <w:t xml:space="preserve">Требования к работам, выполняемым </w:t>
      </w:r>
      <w:bookmarkEnd w:id="55"/>
      <w:r w:rsidRPr="001F7E15">
        <w:rPr>
          <w:rFonts w:ascii="Times New Roman" w:eastAsia="Times New Roman" w:hAnsi="Times New Roman" w:cs="Times New Roman"/>
          <w:b/>
          <w:bCs/>
          <w:color w:val="auto"/>
          <w:kern w:val="32"/>
          <w:sz w:val="28"/>
          <w:szCs w:val="28"/>
        </w:rPr>
        <w:t>Исполнителем</w:t>
      </w:r>
      <w:bookmarkEnd w:id="56"/>
      <w:bookmarkEnd w:id="57"/>
    </w:p>
    <w:p w14:paraId="322861F3" w14:textId="74137112" w:rsidR="001F7E15" w:rsidRPr="001F7E15" w:rsidRDefault="001F7E15" w:rsidP="001F7E15">
      <w:pPr>
        <w:widowControl w:val="0"/>
        <w:tabs>
          <w:tab w:val="left" w:pos="1276"/>
        </w:tabs>
        <w:ind w:firstLine="709"/>
        <w:rPr>
          <w:rFonts w:ascii="Times New Roman" w:eastAsia="Times New Roman" w:hAnsi="Times New Roman" w:cs="Times New Roman"/>
          <w:bCs/>
          <w:iCs/>
          <w:kern w:val="32"/>
          <w:sz w:val="24"/>
          <w:szCs w:val="24"/>
        </w:rPr>
      </w:pPr>
      <w:r w:rsidRPr="001F7E15">
        <w:rPr>
          <w:rFonts w:ascii="Times New Roman" w:eastAsia="Times New Roman" w:hAnsi="Times New Roman" w:cs="Times New Roman"/>
          <w:bCs/>
          <w:iCs/>
          <w:kern w:val="32"/>
          <w:sz w:val="24"/>
          <w:szCs w:val="24"/>
        </w:rPr>
        <w:t>Для достижения поставленных целей в рамках реализации настоящих технических требований необходимо выполнить следующие работы, разбиты</w:t>
      </w:r>
      <w:r>
        <w:rPr>
          <w:rFonts w:ascii="Times New Roman" w:eastAsia="Times New Roman" w:hAnsi="Times New Roman" w:cs="Times New Roman"/>
          <w:bCs/>
          <w:iCs/>
          <w:kern w:val="32"/>
          <w:sz w:val="24"/>
          <w:szCs w:val="24"/>
        </w:rPr>
        <w:t>е</w:t>
      </w:r>
      <w:r w:rsidRPr="001F7E15">
        <w:rPr>
          <w:rFonts w:ascii="Times New Roman" w:eastAsia="Times New Roman" w:hAnsi="Times New Roman" w:cs="Times New Roman"/>
          <w:bCs/>
          <w:iCs/>
          <w:kern w:val="32"/>
          <w:sz w:val="24"/>
          <w:szCs w:val="24"/>
        </w:rPr>
        <w:t xml:space="preserve"> на этапы:</w:t>
      </w:r>
    </w:p>
    <w:p w14:paraId="524265B1" w14:textId="77777777" w:rsidR="001F7E15" w:rsidRPr="002F5494" w:rsidRDefault="001F7E15" w:rsidP="001F7E15">
      <w:pPr>
        <w:pStyle w:val="3"/>
        <w:numPr>
          <w:ilvl w:val="0"/>
          <w:numId w:val="47"/>
        </w:numPr>
        <w:spacing w:before="120" w:after="120"/>
        <w:jc w:val="both"/>
        <w:rPr>
          <w:lang w:val="ru-RU"/>
        </w:rPr>
      </w:pPr>
      <w:r w:rsidRPr="002F5494">
        <w:rPr>
          <w:color w:val="000000"/>
          <w:lang w:val="ru-RU"/>
        </w:rPr>
        <w:t>Подготовка к выполнению работ по выбору целевых инфраструктурных программных и аппаратных решений ИТ-инфраструктуры:</w:t>
      </w:r>
    </w:p>
    <w:p w14:paraId="58441CE7" w14:textId="77777777" w:rsidR="001F7E15" w:rsidRPr="002F5494" w:rsidRDefault="001F7E15" w:rsidP="001F7E15">
      <w:pPr>
        <w:pStyle w:val="3"/>
        <w:numPr>
          <w:ilvl w:val="0"/>
          <w:numId w:val="46"/>
        </w:numPr>
        <w:spacing w:before="120"/>
        <w:ind w:left="1560" w:hanging="284"/>
        <w:jc w:val="both"/>
        <w:rPr>
          <w:lang w:val="ru-RU"/>
        </w:rPr>
      </w:pPr>
      <w:r w:rsidRPr="002F5494">
        <w:rPr>
          <w:lang w:val="ru-RU"/>
        </w:rPr>
        <w:t>Получение информации об используемом в ИТ-инфраструктуре Заказчика ПО и оборудовании, включая:</w:t>
      </w:r>
    </w:p>
    <w:p w14:paraId="4815AF72" w14:textId="77777777" w:rsidR="001F7E15" w:rsidRPr="002F5494" w:rsidRDefault="001F7E15" w:rsidP="001F7E15">
      <w:pPr>
        <w:pStyle w:val="3"/>
        <w:numPr>
          <w:ilvl w:val="2"/>
          <w:numId w:val="46"/>
        </w:numPr>
        <w:spacing w:before="120"/>
        <w:jc w:val="both"/>
        <w:rPr>
          <w:lang w:val="ru-RU"/>
        </w:rPr>
      </w:pPr>
      <w:r w:rsidRPr="002F5494">
        <w:rPr>
          <w:lang w:val="ru-RU"/>
        </w:rPr>
        <w:t>Аппаратные платформы (серверное оборудование, СХД, СРК)</w:t>
      </w:r>
    </w:p>
    <w:p w14:paraId="02F886FA" w14:textId="77777777" w:rsidR="001F7E15" w:rsidRPr="002F5494" w:rsidRDefault="001F7E15" w:rsidP="001F7E15">
      <w:pPr>
        <w:pStyle w:val="3"/>
        <w:numPr>
          <w:ilvl w:val="2"/>
          <w:numId w:val="46"/>
        </w:numPr>
        <w:spacing w:before="120"/>
        <w:jc w:val="both"/>
        <w:rPr>
          <w:lang w:val="ru-RU"/>
        </w:rPr>
      </w:pPr>
      <w:r w:rsidRPr="002F5494">
        <w:rPr>
          <w:lang w:val="ru-RU"/>
        </w:rPr>
        <w:t xml:space="preserve">Серверное и клиентское ПО, используемое в рамках всех </w:t>
      </w:r>
      <w:r w:rsidRPr="002F5494">
        <w:rPr>
          <w:color w:val="000000"/>
          <w:lang w:val="ru-RU"/>
        </w:rPr>
        <w:t xml:space="preserve">направлений, перечисленных в п. </w:t>
      </w:r>
      <w:r w:rsidRPr="002F5494">
        <w:rPr>
          <w:color w:val="000000"/>
          <w:lang w:val="ru-RU"/>
        </w:rPr>
        <w:fldChar w:fldCharType="begin"/>
      </w:r>
      <w:r w:rsidRPr="002F5494">
        <w:rPr>
          <w:color w:val="000000"/>
          <w:lang w:val="ru-RU"/>
        </w:rPr>
        <w:instrText xml:space="preserve"> REF _Ref109998883 \n \h  \* MERGEFORMAT </w:instrText>
      </w:r>
      <w:r w:rsidRPr="002F5494">
        <w:rPr>
          <w:color w:val="000000"/>
          <w:lang w:val="ru-RU"/>
        </w:rPr>
      </w:r>
      <w:r w:rsidRPr="002F5494">
        <w:rPr>
          <w:color w:val="000000"/>
          <w:lang w:val="ru-RU"/>
        </w:rPr>
        <w:fldChar w:fldCharType="separate"/>
      </w:r>
      <w:r w:rsidRPr="002F5494">
        <w:rPr>
          <w:color w:val="000000"/>
          <w:lang w:val="ru-RU"/>
        </w:rPr>
        <w:t>2.2</w:t>
      </w:r>
      <w:r w:rsidRPr="002F5494">
        <w:rPr>
          <w:color w:val="000000"/>
          <w:lang w:val="ru-RU"/>
        </w:rPr>
        <w:fldChar w:fldCharType="end"/>
      </w:r>
      <w:r w:rsidRPr="002F5494">
        <w:rPr>
          <w:color w:val="000000"/>
          <w:lang w:val="ru-RU"/>
        </w:rPr>
        <w:t>;</w:t>
      </w:r>
    </w:p>
    <w:p w14:paraId="135EE124" w14:textId="77777777" w:rsidR="001F7E15" w:rsidRPr="002F5494" w:rsidRDefault="001F7E15" w:rsidP="001F7E15">
      <w:pPr>
        <w:pStyle w:val="3"/>
        <w:numPr>
          <w:ilvl w:val="2"/>
          <w:numId w:val="46"/>
        </w:numPr>
        <w:spacing w:before="120"/>
        <w:jc w:val="both"/>
        <w:rPr>
          <w:lang w:val="ru-RU"/>
        </w:rPr>
      </w:pPr>
      <w:r w:rsidRPr="002F5494">
        <w:rPr>
          <w:lang w:val="ru-RU"/>
        </w:rPr>
        <w:t>Клиентские ОС, прикладное и системное ПО.</w:t>
      </w:r>
    </w:p>
    <w:p w14:paraId="39EFDE06" w14:textId="77777777" w:rsidR="001F7E15" w:rsidRPr="002F5494" w:rsidRDefault="001F7E15" w:rsidP="001F7E15">
      <w:pPr>
        <w:pStyle w:val="3"/>
        <w:numPr>
          <w:ilvl w:val="0"/>
          <w:numId w:val="46"/>
        </w:numPr>
        <w:spacing w:before="120"/>
        <w:ind w:left="1560" w:hanging="284"/>
        <w:jc w:val="both"/>
        <w:rPr>
          <w:lang w:val="ru-RU"/>
        </w:rPr>
      </w:pPr>
      <w:r w:rsidRPr="002F5494">
        <w:rPr>
          <w:lang w:val="ru-RU"/>
        </w:rPr>
        <w:t xml:space="preserve">Получение информации о производителях периферийных устройств, преимущественно используемых в ИТ-инфраструктуре Заказчика, используемых пользователями со своих АРМ; </w:t>
      </w:r>
    </w:p>
    <w:p w14:paraId="422562A6" w14:textId="77777777" w:rsidR="001F7E15" w:rsidRPr="002F5494" w:rsidRDefault="001F7E15" w:rsidP="001F7E15">
      <w:pPr>
        <w:pStyle w:val="3"/>
        <w:numPr>
          <w:ilvl w:val="0"/>
          <w:numId w:val="46"/>
        </w:numPr>
        <w:spacing w:before="120"/>
        <w:ind w:left="1560" w:hanging="284"/>
        <w:jc w:val="both"/>
        <w:rPr>
          <w:lang w:val="ru-RU"/>
        </w:rPr>
      </w:pPr>
      <w:r w:rsidRPr="002F5494">
        <w:rPr>
          <w:lang w:val="ru-RU"/>
        </w:rPr>
        <w:t>Получение информации о текущей архитектуре и конфигурации компонентов ИТ-инфраструктуры Заказчика в функциональных границах проекта, обозначенных в п. 2.2;</w:t>
      </w:r>
    </w:p>
    <w:p w14:paraId="2F46454F" w14:textId="77777777" w:rsidR="001F7E15" w:rsidRPr="002F5494" w:rsidRDefault="001F7E15" w:rsidP="001F7E15">
      <w:pPr>
        <w:pStyle w:val="3"/>
        <w:numPr>
          <w:ilvl w:val="0"/>
          <w:numId w:val="46"/>
        </w:numPr>
        <w:spacing w:before="120"/>
        <w:ind w:left="1560" w:hanging="284"/>
        <w:jc w:val="both"/>
        <w:rPr>
          <w:lang w:val="ru-RU"/>
        </w:rPr>
      </w:pPr>
      <w:r w:rsidRPr="002F5494">
        <w:rPr>
          <w:lang w:val="ru-RU"/>
        </w:rPr>
        <w:t>Получение информации о направлениях деятельности и зоне ответственности подразделений ИТ, включая регламенты взаимодействия входящих в его состав подразделений;</w:t>
      </w:r>
    </w:p>
    <w:p w14:paraId="35DDBAB9" w14:textId="77777777" w:rsidR="001F7E15" w:rsidRPr="002F5494" w:rsidRDefault="001F7E15" w:rsidP="001F7E15">
      <w:pPr>
        <w:pStyle w:val="3"/>
        <w:numPr>
          <w:ilvl w:val="0"/>
          <w:numId w:val="46"/>
        </w:numPr>
        <w:spacing w:before="120"/>
        <w:ind w:left="1560" w:hanging="284"/>
        <w:jc w:val="both"/>
        <w:rPr>
          <w:lang w:val="ru-RU"/>
        </w:rPr>
      </w:pPr>
      <w:r w:rsidRPr="002F5494">
        <w:rPr>
          <w:lang w:val="ru-RU"/>
        </w:rPr>
        <w:t xml:space="preserve">Согласование с Заказчиком методологии проведения анализа соответствия </w:t>
      </w:r>
      <w:r w:rsidRPr="002F5494">
        <w:rPr>
          <w:color w:val="000000"/>
          <w:lang w:val="ru-RU"/>
        </w:rPr>
        <w:t xml:space="preserve">инфраструктурных программных и аппаратных решений ИТ-инфраструктуры </w:t>
      </w:r>
      <w:r w:rsidRPr="002F5494">
        <w:rPr>
          <w:lang w:val="ru-RU"/>
        </w:rPr>
        <w:t xml:space="preserve">техническим и функциональным требованиям (заполнение </w:t>
      </w:r>
      <w:proofErr w:type="spellStart"/>
      <w:r w:rsidRPr="002F5494">
        <w:rPr>
          <w:lang w:val="ru-RU"/>
        </w:rPr>
        <w:t>скоринговых</w:t>
      </w:r>
      <w:proofErr w:type="spellEnd"/>
      <w:r w:rsidRPr="002F5494">
        <w:rPr>
          <w:lang w:val="ru-RU"/>
        </w:rPr>
        <w:t xml:space="preserve"> таблиц и матрицы совместимости);</w:t>
      </w:r>
    </w:p>
    <w:p w14:paraId="16510894" w14:textId="77777777" w:rsidR="001F7E15" w:rsidRPr="002F5494" w:rsidRDefault="001F7E15" w:rsidP="001F7E15">
      <w:pPr>
        <w:pStyle w:val="3"/>
        <w:numPr>
          <w:ilvl w:val="0"/>
          <w:numId w:val="46"/>
        </w:numPr>
        <w:spacing w:before="120"/>
        <w:ind w:left="1560" w:hanging="284"/>
        <w:jc w:val="both"/>
        <w:rPr>
          <w:lang w:val="ru-RU"/>
        </w:rPr>
      </w:pPr>
      <w:r w:rsidRPr="002F5494">
        <w:rPr>
          <w:lang w:val="ru-RU"/>
        </w:rPr>
        <w:t xml:space="preserve">Разработка функциональных и нефункциональных технических требований к </w:t>
      </w:r>
      <w:r w:rsidRPr="002F5494">
        <w:rPr>
          <w:color w:val="000000"/>
          <w:lang w:val="ru-RU"/>
        </w:rPr>
        <w:t>целевым инфраструктурным программным и аппаратным решениям ИТ-инфраструктуры (включая требования ИБ)</w:t>
      </w:r>
      <w:r w:rsidRPr="002F5494">
        <w:rPr>
          <w:lang w:val="ru-RU"/>
        </w:rPr>
        <w:t xml:space="preserve">, выбор и согласование веса каждого требования, формирование </w:t>
      </w:r>
      <w:proofErr w:type="spellStart"/>
      <w:r w:rsidRPr="002F5494">
        <w:rPr>
          <w:lang w:val="ru-RU"/>
        </w:rPr>
        <w:t>скоринговых</w:t>
      </w:r>
      <w:proofErr w:type="spellEnd"/>
      <w:r w:rsidRPr="002F5494">
        <w:rPr>
          <w:lang w:val="ru-RU"/>
        </w:rPr>
        <w:t xml:space="preserve"> таблиц;</w:t>
      </w:r>
    </w:p>
    <w:p w14:paraId="3DC2C02D" w14:textId="77777777" w:rsidR="001F7E15" w:rsidRPr="002F5494" w:rsidRDefault="001F7E15" w:rsidP="001F7E15">
      <w:pPr>
        <w:pStyle w:val="3"/>
        <w:numPr>
          <w:ilvl w:val="0"/>
          <w:numId w:val="46"/>
        </w:numPr>
        <w:spacing w:before="120"/>
        <w:ind w:left="1560" w:hanging="284"/>
        <w:jc w:val="both"/>
        <w:rPr>
          <w:lang w:val="ru-RU"/>
        </w:rPr>
      </w:pPr>
      <w:r w:rsidRPr="002F5494">
        <w:rPr>
          <w:lang w:val="ru-RU"/>
        </w:rPr>
        <w:t xml:space="preserve">Актуализация требований к производителям </w:t>
      </w:r>
      <w:r w:rsidRPr="002F5494">
        <w:rPr>
          <w:color w:val="000000"/>
          <w:lang w:val="ru-RU"/>
        </w:rPr>
        <w:t>целевых инфраструктурных программных и аппаратных решений ИТ-инфраструктуры</w:t>
      </w:r>
      <w:r w:rsidRPr="002F5494">
        <w:rPr>
          <w:lang w:val="ru-RU"/>
        </w:rPr>
        <w:t>;</w:t>
      </w:r>
    </w:p>
    <w:p w14:paraId="735350D7" w14:textId="77777777" w:rsidR="001F7E15" w:rsidRPr="002F5494" w:rsidRDefault="001F7E15" w:rsidP="001F7E15">
      <w:pPr>
        <w:pStyle w:val="3"/>
        <w:numPr>
          <w:ilvl w:val="0"/>
          <w:numId w:val="46"/>
        </w:numPr>
        <w:spacing w:before="120"/>
        <w:ind w:left="1560" w:hanging="284"/>
        <w:jc w:val="both"/>
        <w:rPr>
          <w:lang w:val="ru-RU"/>
        </w:rPr>
      </w:pPr>
      <w:r w:rsidRPr="002F5494">
        <w:rPr>
          <w:lang w:val="ru-RU"/>
        </w:rPr>
        <w:t>Анализ аппаратного и программного обеспечения российских производителей или продуктов альтернативных поставщиков на предмет наличия ПО, подходящего для реализации задач Заказчика;</w:t>
      </w:r>
    </w:p>
    <w:p w14:paraId="5E5147C8" w14:textId="77777777" w:rsidR="001F7E15" w:rsidRPr="002F5494" w:rsidRDefault="001F7E15" w:rsidP="001F7E15">
      <w:pPr>
        <w:pStyle w:val="3"/>
        <w:numPr>
          <w:ilvl w:val="0"/>
          <w:numId w:val="46"/>
        </w:numPr>
        <w:spacing w:before="120"/>
        <w:ind w:left="1560" w:hanging="284"/>
        <w:jc w:val="both"/>
        <w:rPr>
          <w:lang w:val="ru-RU"/>
        </w:rPr>
      </w:pPr>
      <w:r w:rsidRPr="002F5494">
        <w:rPr>
          <w:lang w:val="ru-RU"/>
        </w:rPr>
        <w:t>Актуализация перечня (</w:t>
      </w:r>
      <w:r w:rsidRPr="002F5494">
        <w:t>long</w:t>
      </w:r>
      <w:r w:rsidRPr="002F5494">
        <w:rPr>
          <w:lang w:val="ru-RU"/>
        </w:rPr>
        <w:t>-</w:t>
      </w:r>
      <w:r w:rsidRPr="002F5494">
        <w:t>list</w:t>
      </w:r>
      <w:r w:rsidRPr="002F5494">
        <w:rPr>
          <w:lang w:val="ru-RU"/>
        </w:rPr>
        <w:t xml:space="preserve">) производителей </w:t>
      </w:r>
      <w:r w:rsidRPr="002F5494">
        <w:rPr>
          <w:color w:val="000000"/>
          <w:lang w:val="ru-RU"/>
        </w:rPr>
        <w:t>целевых инфраструктурных программных и аппаратных решений ИТ-инфраструктуры</w:t>
      </w:r>
      <w:r w:rsidRPr="002F5494">
        <w:rPr>
          <w:lang w:val="ru-RU"/>
        </w:rPr>
        <w:t>, потенциально подходящих для реализации задач Заказчика.</w:t>
      </w:r>
    </w:p>
    <w:p w14:paraId="6F3BB146" w14:textId="1F7C15D4" w:rsidR="001F7E15" w:rsidRPr="002F5494" w:rsidRDefault="001F7E15" w:rsidP="001F7E15">
      <w:pPr>
        <w:pStyle w:val="3"/>
        <w:numPr>
          <w:ilvl w:val="0"/>
          <w:numId w:val="47"/>
        </w:numPr>
        <w:spacing w:before="120" w:after="120"/>
        <w:jc w:val="both"/>
        <w:rPr>
          <w:lang w:val="ru-RU"/>
        </w:rPr>
      </w:pPr>
      <w:r w:rsidRPr="002F5494">
        <w:rPr>
          <w:lang w:val="ru-RU"/>
        </w:rPr>
        <w:t xml:space="preserve">Проведение анализа соответствия </w:t>
      </w:r>
      <w:r w:rsidRPr="002F5494">
        <w:rPr>
          <w:color w:val="000000"/>
          <w:lang w:val="ru-RU"/>
        </w:rPr>
        <w:t>целевых инфраструктурных программных и аппаратных решений ИТ-инфраструктуры</w:t>
      </w:r>
      <w:r w:rsidRPr="002F5494">
        <w:rPr>
          <w:lang w:val="ru-RU"/>
        </w:rPr>
        <w:t xml:space="preserve"> и их производителей предъявляемым требованиям и формирование шорт-листа решений </w:t>
      </w:r>
      <w:r w:rsidRPr="002F5494">
        <w:rPr>
          <w:color w:val="000000"/>
          <w:lang w:val="ru-RU"/>
        </w:rPr>
        <w:t>по каждому из направлений работ по выбору импортозамещающих решений</w:t>
      </w:r>
      <w:r w:rsidRPr="002F5494">
        <w:rPr>
          <w:lang w:val="ru-RU"/>
        </w:rPr>
        <w:t>:</w:t>
      </w:r>
    </w:p>
    <w:p w14:paraId="600CC0AA" w14:textId="77777777" w:rsidR="001F7E15" w:rsidRPr="002F5494" w:rsidRDefault="001F7E15" w:rsidP="001F7E15">
      <w:pPr>
        <w:pStyle w:val="3"/>
        <w:numPr>
          <w:ilvl w:val="0"/>
          <w:numId w:val="46"/>
        </w:numPr>
        <w:spacing w:before="120"/>
        <w:ind w:left="1560" w:hanging="284"/>
        <w:jc w:val="both"/>
        <w:rPr>
          <w:lang w:val="ru-RU"/>
        </w:rPr>
      </w:pPr>
      <w:r w:rsidRPr="002F5494">
        <w:rPr>
          <w:lang w:val="ru-RU"/>
        </w:rPr>
        <w:t xml:space="preserve">Анализ совместимости текущих решений и </w:t>
      </w:r>
      <w:r w:rsidRPr="002F5494">
        <w:rPr>
          <w:color w:val="000000"/>
          <w:lang w:val="ru-RU"/>
        </w:rPr>
        <w:t xml:space="preserve">целевых инфраструктурных программных и аппаратных решений ИТ-инфраструктуры </w:t>
      </w:r>
      <w:r w:rsidRPr="002F5494">
        <w:rPr>
          <w:lang w:val="ru-RU"/>
        </w:rPr>
        <w:t xml:space="preserve">(в рамках заполнения </w:t>
      </w:r>
      <w:proofErr w:type="spellStart"/>
      <w:r w:rsidRPr="002F5494">
        <w:rPr>
          <w:lang w:val="ru-RU"/>
        </w:rPr>
        <w:t>скоринговых</w:t>
      </w:r>
      <w:proofErr w:type="spellEnd"/>
      <w:r w:rsidRPr="002F5494">
        <w:rPr>
          <w:lang w:val="ru-RU"/>
        </w:rPr>
        <w:t xml:space="preserve"> таблиц) для обеспечения поэтапного внедрения и их совместной работы с текущими решениями. При анализе совместимости, в числе прочего, </w:t>
      </w:r>
      <w:r w:rsidRPr="002F5494">
        <w:rPr>
          <w:lang w:val="ru-RU"/>
        </w:rPr>
        <w:lastRenderedPageBreak/>
        <w:t xml:space="preserve">необходимо ориентироваться на список </w:t>
      </w:r>
      <w:r w:rsidRPr="002F5494">
        <w:t>Mission</w:t>
      </w:r>
      <w:r w:rsidRPr="002F5494">
        <w:rPr>
          <w:lang w:val="ru-RU"/>
        </w:rPr>
        <w:t xml:space="preserve"> </w:t>
      </w:r>
      <w:r w:rsidRPr="002F5494">
        <w:t>critical</w:t>
      </w:r>
      <w:r w:rsidRPr="002F5494">
        <w:rPr>
          <w:lang w:val="ru-RU"/>
        </w:rPr>
        <w:t xml:space="preserve"> и </w:t>
      </w:r>
      <w:r w:rsidRPr="002F5494">
        <w:t>Business</w:t>
      </w:r>
      <w:r w:rsidRPr="002F5494">
        <w:rPr>
          <w:lang w:val="ru-RU"/>
        </w:rPr>
        <w:t xml:space="preserve"> </w:t>
      </w:r>
      <w:r w:rsidRPr="002F5494">
        <w:t>critical</w:t>
      </w:r>
      <w:r w:rsidRPr="002F5494">
        <w:rPr>
          <w:lang w:val="ru-RU"/>
        </w:rPr>
        <w:t xml:space="preserve"> систем Компании;</w:t>
      </w:r>
    </w:p>
    <w:p w14:paraId="64482BDF" w14:textId="77777777" w:rsidR="001F7E15" w:rsidRPr="002F5494" w:rsidRDefault="001F7E15" w:rsidP="001F7E15">
      <w:pPr>
        <w:pStyle w:val="3"/>
        <w:numPr>
          <w:ilvl w:val="0"/>
          <w:numId w:val="46"/>
        </w:numPr>
        <w:spacing w:before="120"/>
        <w:ind w:left="1560" w:hanging="284"/>
        <w:jc w:val="both"/>
        <w:rPr>
          <w:lang w:val="ru-RU"/>
        </w:rPr>
      </w:pPr>
      <w:r w:rsidRPr="002F5494">
        <w:rPr>
          <w:lang w:val="ru-RU"/>
        </w:rPr>
        <w:t xml:space="preserve">Сравнение (скоринг) производителей </w:t>
      </w:r>
      <w:r w:rsidRPr="002F5494">
        <w:rPr>
          <w:color w:val="000000"/>
          <w:lang w:val="ru-RU"/>
        </w:rPr>
        <w:t>и их импортозамещающих решений</w:t>
      </w:r>
      <w:r w:rsidRPr="002F5494">
        <w:rPr>
          <w:lang w:val="ru-RU"/>
        </w:rPr>
        <w:t xml:space="preserve"> путем заполнения </w:t>
      </w:r>
      <w:proofErr w:type="spellStart"/>
      <w:r w:rsidRPr="002F5494">
        <w:rPr>
          <w:lang w:val="ru-RU"/>
        </w:rPr>
        <w:t>скоринговых</w:t>
      </w:r>
      <w:proofErr w:type="spellEnd"/>
      <w:r w:rsidRPr="002F5494">
        <w:rPr>
          <w:lang w:val="ru-RU"/>
        </w:rPr>
        <w:t xml:space="preserve"> таблиц;</w:t>
      </w:r>
    </w:p>
    <w:p w14:paraId="3FC7FC5A" w14:textId="77777777" w:rsidR="001F7E15" w:rsidRPr="002F5494" w:rsidRDefault="001F7E15" w:rsidP="001F7E15">
      <w:pPr>
        <w:pStyle w:val="3"/>
        <w:numPr>
          <w:ilvl w:val="0"/>
          <w:numId w:val="46"/>
        </w:numPr>
        <w:spacing w:before="120"/>
        <w:ind w:left="1560" w:hanging="284"/>
        <w:jc w:val="both"/>
        <w:rPr>
          <w:lang w:val="ru-RU"/>
        </w:rPr>
      </w:pPr>
      <w:r w:rsidRPr="002F5494">
        <w:rPr>
          <w:lang w:val="ru-RU"/>
        </w:rPr>
        <w:t>Выбор по результатам скоринга не менее двух решений (</w:t>
      </w:r>
      <w:r w:rsidRPr="002F5494">
        <w:t>short</w:t>
      </w:r>
      <w:r w:rsidRPr="002F5494">
        <w:rPr>
          <w:lang w:val="ru-RU"/>
        </w:rPr>
        <w:t>-</w:t>
      </w:r>
      <w:r w:rsidRPr="002F5494">
        <w:t>list</w:t>
      </w:r>
      <w:r w:rsidRPr="002F5494">
        <w:rPr>
          <w:lang w:val="ru-RU"/>
        </w:rPr>
        <w:t>) для каждого компонента ИТ-инфраструктуры;</w:t>
      </w:r>
    </w:p>
    <w:p w14:paraId="7628E993" w14:textId="04C4F247" w:rsidR="001F7E15" w:rsidRPr="002F5494" w:rsidRDefault="001F7E15" w:rsidP="001F7E15">
      <w:pPr>
        <w:pStyle w:val="3"/>
        <w:numPr>
          <w:ilvl w:val="0"/>
          <w:numId w:val="47"/>
        </w:numPr>
        <w:spacing w:before="120" w:after="120"/>
        <w:jc w:val="both"/>
        <w:rPr>
          <w:lang w:val="ru-RU"/>
        </w:rPr>
      </w:pPr>
      <w:r w:rsidRPr="002F5494">
        <w:rPr>
          <w:lang w:val="ru-RU"/>
        </w:rPr>
        <w:t>Формирование проекта целевой инфраструктуры РЦОД, обеспечивающего непрерывность предоставления ИТ-сервисов в случае воздействия катастроф, включая:</w:t>
      </w:r>
    </w:p>
    <w:p w14:paraId="1A95A74A" w14:textId="69CDDAD4" w:rsidR="001F7E15" w:rsidRPr="002F5494" w:rsidRDefault="001F7E15" w:rsidP="001F7E15">
      <w:pPr>
        <w:pStyle w:val="3"/>
        <w:numPr>
          <w:ilvl w:val="0"/>
          <w:numId w:val="46"/>
        </w:numPr>
        <w:spacing w:before="120"/>
        <w:ind w:left="1560" w:hanging="284"/>
        <w:jc w:val="both"/>
        <w:rPr>
          <w:lang w:val="ru-RU"/>
        </w:rPr>
      </w:pPr>
      <w:r w:rsidRPr="002F5494">
        <w:rPr>
          <w:lang w:val="ru-RU"/>
        </w:rPr>
        <w:t>Описание вариант</w:t>
      </w:r>
      <w:r w:rsidR="00FD631E">
        <w:rPr>
          <w:lang w:val="ru-RU"/>
        </w:rPr>
        <w:t>а</w:t>
      </w:r>
      <w:r w:rsidRPr="002F5494">
        <w:rPr>
          <w:lang w:val="ru-RU"/>
        </w:rPr>
        <w:t xml:space="preserve"> реализации для каждой подсистем ИТ-инфраструктуры РЦОД </w:t>
      </w:r>
    </w:p>
    <w:p w14:paraId="7A3F7129" w14:textId="77777777" w:rsidR="001F7E15" w:rsidRPr="002F5494" w:rsidRDefault="001F7E15" w:rsidP="001F7E15">
      <w:pPr>
        <w:pStyle w:val="3"/>
        <w:numPr>
          <w:ilvl w:val="0"/>
          <w:numId w:val="46"/>
        </w:numPr>
        <w:spacing w:before="120"/>
        <w:ind w:left="1560" w:hanging="284"/>
        <w:jc w:val="both"/>
        <w:rPr>
          <w:lang w:val="ru-RU"/>
        </w:rPr>
      </w:pPr>
      <w:r w:rsidRPr="002F5494">
        <w:rPr>
          <w:lang w:val="ru-RU"/>
        </w:rPr>
        <w:t>Преимущества и недостатки вариантов реализации</w:t>
      </w:r>
    </w:p>
    <w:p w14:paraId="6EE52355" w14:textId="7B69783F" w:rsidR="001F7E15" w:rsidRPr="002F5494" w:rsidRDefault="00D81D5C" w:rsidP="001F7E15">
      <w:pPr>
        <w:pStyle w:val="3"/>
        <w:numPr>
          <w:ilvl w:val="0"/>
          <w:numId w:val="46"/>
        </w:numPr>
        <w:spacing w:before="120"/>
        <w:ind w:left="1560" w:hanging="284"/>
        <w:jc w:val="both"/>
        <w:rPr>
          <w:lang w:val="ru-RU"/>
        </w:rPr>
      </w:pPr>
      <w:r>
        <w:rPr>
          <w:lang w:val="ru-RU"/>
        </w:rPr>
        <w:t>П</w:t>
      </w:r>
      <w:r w:rsidR="001F7E15" w:rsidRPr="002F5494">
        <w:rPr>
          <w:lang w:val="ru-RU"/>
        </w:rPr>
        <w:t>роект архитектуры целевого варианта реализации и обоснование выбора целевого варианта</w:t>
      </w:r>
    </w:p>
    <w:p w14:paraId="67897461" w14:textId="77777777" w:rsidR="001F7E15" w:rsidRPr="002F5494" w:rsidRDefault="001F7E15" w:rsidP="001F7E15">
      <w:pPr>
        <w:pStyle w:val="3"/>
        <w:numPr>
          <w:ilvl w:val="0"/>
          <w:numId w:val="46"/>
        </w:numPr>
        <w:spacing w:before="120"/>
        <w:ind w:left="1560" w:hanging="284"/>
        <w:jc w:val="both"/>
        <w:rPr>
          <w:lang w:val="ru-RU"/>
        </w:rPr>
      </w:pPr>
      <w:r w:rsidRPr="002F5494">
        <w:rPr>
          <w:lang w:val="ru-RU"/>
        </w:rPr>
        <w:t>Описание механизмов и ключевых технологий резервирования данных и приложений ИС в РЦОД</w:t>
      </w:r>
    </w:p>
    <w:p w14:paraId="1F429ADC" w14:textId="77777777" w:rsidR="001F7E15" w:rsidRPr="002F5494" w:rsidRDefault="001F7E15" w:rsidP="001F7E15">
      <w:pPr>
        <w:pStyle w:val="3"/>
        <w:numPr>
          <w:ilvl w:val="0"/>
          <w:numId w:val="46"/>
        </w:numPr>
        <w:spacing w:before="120"/>
        <w:ind w:left="1560" w:hanging="284"/>
        <w:jc w:val="both"/>
        <w:rPr>
          <w:lang w:val="ru-RU"/>
        </w:rPr>
      </w:pPr>
      <w:r w:rsidRPr="002F5494">
        <w:rPr>
          <w:lang w:val="ru-RU"/>
        </w:rPr>
        <w:t>Краткая фиксация типов данных для каждой ИС и предлагаемых технологий резервирования</w:t>
      </w:r>
    </w:p>
    <w:p w14:paraId="593BB9CB" w14:textId="77777777" w:rsidR="001F7E15" w:rsidRPr="002F5494" w:rsidRDefault="001F7E15" w:rsidP="001F7E15">
      <w:pPr>
        <w:pStyle w:val="3"/>
        <w:numPr>
          <w:ilvl w:val="0"/>
          <w:numId w:val="47"/>
        </w:numPr>
        <w:spacing w:before="120"/>
        <w:jc w:val="both"/>
        <w:rPr>
          <w:lang w:val="ru-RU"/>
        </w:rPr>
      </w:pPr>
      <w:r w:rsidRPr="002F5494">
        <w:rPr>
          <w:lang w:val="ru-RU"/>
        </w:rPr>
        <w:t xml:space="preserve">Разработка подхода к переводу ИТ-инфраструктуры на целевые импортозамещающие и </w:t>
      </w:r>
      <w:proofErr w:type="spellStart"/>
      <w:r w:rsidRPr="002F5494">
        <w:rPr>
          <w:lang w:val="ru-RU"/>
        </w:rPr>
        <w:t>катастрофоустойчивые</w:t>
      </w:r>
      <w:proofErr w:type="spellEnd"/>
      <w:r w:rsidRPr="002F5494">
        <w:rPr>
          <w:lang w:val="ru-RU"/>
        </w:rPr>
        <w:t xml:space="preserve"> решения:</w:t>
      </w:r>
    </w:p>
    <w:p w14:paraId="635392B6" w14:textId="77777777" w:rsidR="001F7E15" w:rsidRPr="002F5494" w:rsidRDefault="001F7E15" w:rsidP="001F7E15">
      <w:pPr>
        <w:pStyle w:val="3"/>
        <w:numPr>
          <w:ilvl w:val="0"/>
          <w:numId w:val="46"/>
        </w:numPr>
        <w:spacing w:before="120"/>
        <w:ind w:left="1560" w:hanging="284"/>
        <w:jc w:val="both"/>
        <w:rPr>
          <w:lang w:val="ru-RU"/>
        </w:rPr>
      </w:pPr>
      <w:r w:rsidRPr="002F5494">
        <w:rPr>
          <w:lang w:val="ru-RU"/>
        </w:rPr>
        <w:t xml:space="preserve">Разработка дорожной карты перевода ИТ-инфраструктуры на согласованные целевые импортозамещающие и </w:t>
      </w:r>
      <w:proofErr w:type="spellStart"/>
      <w:r w:rsidRPr="002F5494">
        <w:rPr>
          <w:lang w:val="ru-RU"/>
        </w:rPr>
        <w:t>катастрофоустойчивые</w:t>
      </w:r>
      <w:proofErr w:type="spellEnd"/>
      <w:r w:rsidRPr="002F5494">
        <w:rPr>
          <w:lang w:val="ru-RU"/>
        </w:rPr>
        <w:t xml:space="preserve"> решения;</w:t>
      </w:r>
    </w:p>
    <w:p w14:paraId="18303486" w14:textId="77777777" w:rsidR="001F7E15" w:rsidRPr="002F5494" w:rsidRDefault="001F7E15" w:rsidP="001F7E15">
      <w:pPr>
        <w:pStyle w:val="3"/>
        <w:numPr>
          <w:ilvl w:val="0"/>
          <w:numId w:val="46"/>
        </w:numPr>
        <w:spacing w:before="120"/>
        <w:ind w:left="1560" w:hanging="284"/>
        <w:jc w:val="both"/>
        <w:rPr>
          <w:lang w:val="ru-RU"/>
        </w:rPr>
      </w:pPr>
      <w:bookmarkStart w:id="59" w:name="_Toc104192170"/>
      <w:bookmarkStart w:id="60" w:name="_Toc104192171"/>
      <w:bookmarkStart w:id="61" w:name="_Toc104192172"/>
      <w:bookmarkStart w:id="62" w:name="_Toc104192173"/>
      <w:bookmarkStart w:id="63" w:name="_Toc104192174"/>
      <w:bookmarkStart w:id="64" w:name="_Toc104192175"/>
      <w:bookmarkStart w:id="65" w:name="_Toc104192176"/>
      <w:bookmarkStart w:id="66" w:name="_Toc104192177"/>
      <w:bookmarkStart w:id="67" w:name="_Toc34727057"/>
      <w:bookmarkStart w:id="68" w:name="_Toc34727058"/>
      <w:bookmarkEnd w:id="58"/>
      <w:bookmarkEnd w:id="59"/>
      <w:bookmarkEnd w:id="60"/>
      <w:bookmarkEnd w:id="61"/>
      <w:bookmarkEnd w:id="62"/>
      <w:bookmarkEnd w:id="63"/>
      <w:bookmarkEnd w:id="64"/>
      <w:bookmarkEnd w:id="65"/>
      <w:bookmarkEnd w:id="66"/>
      <w:bookmarkEnd w:id="67"/>
      <w:bookmarkEnd w:id="68"/>
      <w:r w:rsidRPr="002F5494">
        <w:rPr>
          <w:lang w:val="ru-RU"/>
        </w:rPr>
        <w:t>Разработка подхода к реализации дорожной карты с учетом организационного объема, волн/этапов, необходимых ресурсов).</w:t>
      </w:r>
    </w:p>
    <w:p w14:paraId="5BD35F12" w14:textId="77777777" w:rsidR="001F7E15" w:rsidRDefault="001F7E15" w:rsidP="00F95F86">
      <w:pPr>
        <w:pStyle w:val="a8"/>
        <w:spacing w:line="240" w:lineRule="auto"/>
        <w:ind w:left="357"/>
        <w:contextualSpacing w:val="0"/>
        <w:jc w:val="both"/>
        <w:rPr>
          <w:rFonts w:ascii="Times New Roman" w:eastAsia="Times New Roman" w:hAnsi="Times New Roman" w:cs="Times New Roman"/>
          <w:b/>
          <w:iCs/>
          <w:kern w:val="32"/>
          <w:sz w:val="24"/>
          <w:szCs w:val="24"/>
        </w:rPr>
      </w:pPr>
    </w:p>
    <w:p w14:paraId="4693430C" w14:textId="77777777" w:rsidR="001F7E15" w:rsidRDefault="001F7E15" w:rsidP="00F95F86">
      <w:pPr>
        <w:pStyle w:val="a8"/>
        <w:spacing w:line="240" w:lineRule="auto"/>
        <w:ind w:left="357"/>
        <w:contextualSpacing w:val="0"/>
        <w:jc w:val="both"/>
        <w:rPr>
          <w:rFonts w:ascii="Times New Roman" w:eastAsia="Times New Roman" w:hAnsi="Times New Roman" w:cs="Times New Roman"/>
          <w:b/>
          <w:iCs/>
          <w:kern w:val="32"/>
          <w:sz w:val="24"/>
          <w:szCs w:val="24"/>
        </w:rPr>
      </w:pPr>
    </w:p>
    <w:p w14:paraId="3AEDA187" w14:textId="77777777" w:rsidR="001F7E15" w:rsidRDefault="001F7E15" w:rsidP="00F95F86">
      <w:pPr>
        <w:pStyle w:val="a8"/>
        <w:spacing w:line="240" w:lineRule="auto"/>
        <w:ind w:left="357"/>
        <w:contextualSpacing w:val="0"/>
        <w:jc w:val="both"/>
        <w:rPr>
          <w:rFonts w:ascii="Times New Roman" w:eastAsia="Times New Roman" w:hAnsi="Times New Roman" w:cs="Times New Roman"/>
          <w:b/>
          <w:iCs/>
          <w:kern w:val="32"/>
          <w:sz w:val="24"/>
          <w:szCs w:val="24"/>
        </w:rPr>
      </w:pPr>
    </w:p>
    <w:p w14:paraId="67A7F7EB" w14:textId="3A880D82" w:rsidR="00107395" w:rsidRPr="001F7E15" w:rsidRDefault="00107395" w:rsidP="001F7E15">
      <w:pPr>
        <w:pStyle w:val="11"/>
        <w:pageBreakBefore/>
        <w:numPr>
          <w:ilvl w:val="0"/>
          <w:numId w:val="1"/>
        </w:numPr>
        <w:pBdr>
          <w:bottom w:val="none" w:sz="0" w:space="0" w:color="auto"/>
        </w:pBdr>
        <w:spacing w:before="0" w:after="0" w:line="288" w:lineRule="auto"/>
        <w:ind w:left="1134" w:hanging="708"/>
        <w:rPr>
          <w:rFonts w:ascii="Times New Roman" w:eastAsia="Times New Roman" w:hAnsi="Times New Roman" w:cs="Times New Roman"/>
          <w:b/>
          <w:bCs/>
          <w:color w:val="auto"/>
          <w:kern w:val="32"/>
          <w:sz w:val="28"/>
          <w:szCs w:val="28"/>
        </w:rPr>
      </w:pPr>
      <w:bookmarkStart w:id="69" w:name="_Toc184033137"/>
      <w:r w:rsidRPr="001F7E15">
        <w:rPr>
          <w:rFonts w:ascii="Times New Roman" w:eastAsia="Times New Roman" w:hAnsi="Times New Roman" w:cs="Times New Roman"/>
          <w:b/>
          <w:bCs/>
          <w:color w:val="auto"/>
          <w:kern w:val="32"/>
          <w:sz w:val="28"/>
          <w:szCs w:val="28"/>
        </w:rPr>
        <w:lastRenderedPageBreak/>
        <w:t>Требования к плану работ и содержанию этапов.</w:t>
      </w:r>
      <w:bookmarkEnd w:id="69"/>
    </w:p>
    <w:p w14:paraId="1BC70AB0" w14:textId="16ABC0E0" w:rsidR="00D75E6E" w:rsidRPr="000701A4" w:rsidRDefault="00107395" w:rsidP="001F7E15">
      <w:pPr>
        <w:pStyle w:val="a8"/>
        <w:spacing w:line="240" w:lineRule="auto"/>
        <w:ind w:left="357"/>
        <w:contextualSpacing w:val="0"/>
        <w:jc w:val="both"/>
      </w:pPr>
      <w:r w:rsidRPr="00107395">
        <w:rPr>
          <w:rFonts w:ascii="Times New Roman" w:eastAsia="Times New Roman" w:hAnsi="Times New Roman" w:cs="Times New Roman"/>
          <w:iCs/>
          <w:kern w:val="32"/>
          <w:sz w:val="24"/>
          <w:szCs w:val="24"/>
        </w:rPr>
        <w:t>Требования к плану работ и содержанию этапов приведены в таблице 1</w:t>
      </w:r>
      <w:r w:rsidR="00413E9C">
        <w:rPr>
          <w:rFonts w:ascii="Times New Roman" w:eastAsia="Times New Roman" w:hAnsi="Times New Roman" w:cs="Times New Roman"/>
          <w:iCs/>
          <w:kern w:val="32"/>
          <w:sz w:val="24"/>
          <w:szCs w:val="24"/>
        </w:rPr>
        <w:t xml:space="preserve"> к техническому заданию. </w:t>
      </w:r>
      <w:bookmarkStart w:id="70" w:name="_GoBack"/>
      <w:bookmarkEnd w:id="70"/>
    </w:p>
    <w:p w14:paraId="6A4651F0" w14:textId="1EAFD2A9" w:rsidR="00202708" w:rsidRDefault="00202708" w:rsidP="001E32D7">
      <w:pPr>
        <w:pStyle w:val="11"/>
        <w:pageBreakBefore/>
        <w:numPr>
          <w:ilvl w:val="0"/>
          <w:numId w:val="1"/>
        </w:numPr>
        <w:pBdr>
          <w:bottom w:val="none" w:sz="0" w:space="0" w:color="auto"/>
        </w:pBdr>
        <w:spacing w:before="0" w:after="0" w:line="288" w:lineRule="auto"/>
        <w:ind w:left="1134" w:hanging="708"/>
        <w:rPr>
          <w:rFonts w:ascii="Times New Roman" w:eastAsia="Times New Roman" w:hAnsi="Times New Roman" w:cs="Times New Roman"/>
          <w:b/>
          <w:bCs/>
          <w:color w:val="auto"/>
          <w:kern w:val="32"/>
          <w:sz w:val="28"/>
          <w:szCs w:val="28"/>
        </w:rPr>
      </w:pPr>
      <w:bookmarkStart w:id="71" w:name="_Toc57647594"/>
      <w:bookmarkStart w:id="72" w:name="_Toc57716384"/>
      <w:bookmarkStart w:id="73" w:name="_Toc57647595"/>
      <w:bookmarkStart w:id="74" w:name="_Toc57716385"/>
      <w:bookmarkStart w:id="75" w:name="_Toc57647596"/>
      <w:bookmarkStart w:id="76" w:name="_Toc57716386"/>
      <w:bookmarkStart w:id="77" w:name="_Toc57647599"/>
      <w:bookmarkStart w:id="78" w:name="_Toc57716389"/>
      <w:bookmarkStart w:id="79" w:name="_Toc57647601"/>
      <w:bookmarkStart w:id="80" w:name="_Toc57716391"/>
      <w:bookmarkStart w:id="81" w:name="_Toc57647602"/>
      <w:bookmarkStart w:id="82" w:name="_Toc57716392"/>
      <w:bookmarkStart w:id="83" w:name="_Toc57647603"/>
      <w:bookmarkStart w:id="84" w:name="_Toc57716393"/>
      <w:bookmarkStart w:id="85" w:name="_Toc57647604"/>
      <w:bookmarkStart w:id="86" w:name="_Toc57716394"/>
      <w:bookmarkStart w:id="87" w:name="_Toc42234806"/>
      <w:bookmarkStart w:id="88" w:name="_Toc44084001"/>
      <w:bookmarkStart w:id="89" w:name="_Ref58604352"/>
      <w:bookmarkStart w:id="90" w:name="_Toc184033138"/>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r w:rsidRPr="0064411A">
        <w:rPr>
          <w:rFonts w:ascii="Times New Roman" w:eastAsia="Times New Roman" w:hAnsi="Times New Roman" w:cs="Times New Roman"/>
          <w:b/>
          <w:bCs/>
          <w:color w:val="auto"/>
          <w:kern w:val="32"/>
          <w:sz w:val="28"/>
          <w:szCs w:val="28"/>
        </w:rPr>
        <w:lastRenderedPageBreak/>
        <w:t>Требования к документированию</w:t>
      </w:r>
      <w:bookmarkEnd w:id="87"/>
      <w:bookmarkEnd w:id="88"/>
      <w:bookmarkEnd w:id="89"/>
      <w:bookmarkEnd w:id="90"/>
    </w:p>
    <w:p w14:paraId="5A3157EA" w14:textId="77777777" w:rsidR="001F7E15" w:rsidRPr="001F7E15" w:rsidRDefault="001F7E15" w:rsidP="001F7E15"/>
    <w:p w14:paraId="080E3EF9" w14:textId="1273A3BA" w:rsidR="00202708" w:rsidRPr="00996B05" w:rsidRDefault="00DB2A18" w:rsidP="00202708">
      <w:pPr>
        <w:pStyle w:val="a8"/>
        <w:spacing w:line="240" w:lineRule="auto"/>
        <w:ind w:left="357"/>
        <w:contextualSpacing w:val="0"/>
        <w:jc w:val="both"/>
        <w:rPr>
          <w:rFonts w:ascii="Times New Roman" w:hAnsi="Times New Roman" w:cs="Times New Roman"/>
          <w:sz w:val="24"/>
          <w:szCs w:val="24"/>
        </w:rPr>
      </w:pPr>
      <w:r w:rsidRPr="00E94B46">
        <w:rPr>
          <w:rFonts w:ascii="Times New Roman" w:hAnsi="Times New Roman" w:cs="Times New Roman"/>
          <w:sz w:val="24"/>
          <w:szCs w:val="24"/>
        </w:rPr>
        <w:t>Текстовая часть документов готов</w:t>
      </w:r>
      <w:r w:rsidR="00E94B46" w:rsidRPr="00E94B46">
        <w:rPr>
          <w:rFonts w:ascii="Times New Roman" w:hAnsi="Times New Roman" w:cs="Times New Roman"/>
          <w:sz w:val="24"/>
          <w:szCs w:val="24"/>
        </w:rPr>
        <w:t>и</w:t>
      </w:r>
      <w:r w:rsidRPr="00E94B46">
        <w:rPr>
          <w:rFonts w:ascii="Times New Roman" w:hAnsi="Times New Roman" w:cs="Times New Roman"/>
          <w:sz w:val="24"/>
          <w:szCs w:val="24"/>
        </w:rPr>
        <w:t xml:space="preserve">тся в </w:t>
      </w:r>
      <w:r w:rsidR="00202708" w:rsidRPr="00E94B46">
        <w:rPr>
          <w:rFonts w:ascii="Times New Roman" w:hAnsi="Times New Roman" w:cs="Times New Roman"/>
          <w:sz w:val="24"/>
          <w:szCs w:val="24"/>
        </w:rPr>
        <w:t xml:space="preserve">формате </w:t>
      </w:r>
      <w:proofErr w:type="spellStart"/>
      <w:r w:rsidR="00202708" w:rsidRPr="00E94B46">
        <w:rPr>
          <w:rFonts w:ascii="Times New Roman" w:hAnsi="Times New Roman" w:cs="Times New Roman"/>
          <w:sz w:val="24"/>
          <w:szCs w:val="24"/>
        </w:rPr>
        <w:t>Microsoft</w:t>
      </w:r>
      <w:proofErr w:type="spellEnd"/>
      <w:r w:rsidR="00202708" w:rsidRPr="00E94B46">
        <w:rPr>
          <w:rFonts w:ascii="Times New Roman" w:hAnsi="Times New Roman" w:cs="Times New Roman"/>
          <w:sz w:val="24"/>
          <w:szCs w:val="24"/>
        </w:rPr>
        <w:t xml:space="preserve"> </w:t>
      </w:r>
      <w:proofErr w:type="spellStart"/>
      <w:r w:rsidR="00202708" w:rsidRPr="00E94B46">
        <w:rPr>
          <w:rFonts w:ascii="Times New Roman" w:hAnsi="Times New Roman" w:cs="Times New Roman"/>
          <w:sz w:val="24"/>
          <w:szCs w:val="24"/>
        </w:rPr>
        <w:t>Word</w:t>
      </w:r>
      <w:proofErr w:type="spellEnd"/>
      <w:r w:rsidR="00202708" w:rsidRPr="00E94B46">
        <w:rPr>
          <w:rFonts w:ascii="Times New Roman" w:hAnsi="Times New Roman" w:cs="Times New Roman"/>
          <w:sz w:val="24"/>
          <w:szCs w:val="24"/>
        </w:rPr>
        <w:t xml:space="preserve">, </w:t>
      </w:r>
      <w:r w:rsidR="00833A6D" w:rsidRPr="00E94B46">
        <w:rPr>
          <w:rFonts w:ascii="Times New Roman" w:hAnsi="Times New Roman" w:cs="Times New Roman"/>
          <w:sz w:val="24"/>
          <w:szCs w:val="24"/>
        </w:rPr>
        <w:t xml:space="preserve">табличная часть </w:t>
      </w:r>
      <w:r w:rsidR="00750C28" w:rsidRPr="00E94B46">
        <w:rPr>
          <w:rFonts w:ascii="Times New Roman" w:hAnsi="Times New Roman" w:cs="Times New Roman"/>
          <w:sz w:val="24"/>
          <w:szCs w:val="24"/>
        </w:rPr>
        <w:t xml:space="preserve">- в формате </w:t>
      </w:r>
      <w:proofErr w:type="spellStart"/>
      <w:r w:rsidR="00833A6D" w:rsidRPr="00E94B46">
        <w:rPr>
          <w:rFonts w:ascii="Times New Roman" w:hAnsi="Times New Roman" w:cs="Times New Roman"/>
          <w:sz w:val="24"/>
          <w:szCs w:val="24"/>
        </w:rPr>
        <w:t>Microsoft</w:t>
      </w:r>
      <w:proofErr w:type="spellEnd"/>
      <w:r w:rsidR="00833A6D" w:rsidRPr="00E94B46">
        <w:rPr>
          <w:rFonts w:ascii="Times New Roman" w:hAnsi="Times New Roman" w:cs="Times New Roman"/>
          <w:sz w:val="24"/>
          <w:szCs w:val="24"/>
        </w:rPr>
        <w:t xml:space="preserve"> </w:t>
      </w:r>
      <w:r w:rsidR="00833A6D" w:rsidRPr="00E94B46">
        <w:rPr>
          <w:rFonts w:ascii="Times New Roman" w:hAnsi="Times New Roman" w:cs="Times New Roman"/>
          <w:sz w:val="24"/>
          <w:szCs w:val="24"/>
          <w:lang w:val="en-US"/>
        </w:rPr>
        <w:t>Excel</w:t>
      </w:r>
      <w:r w:rsidR="00833A6D" w:rsidRPr="00E94B46">
        <w:rPr>
          <w:rFonts w:ascii="Times New Roman" w:hAnsi="Times New Roman" w:cs="Times New Roman"/>
          <w:sz w:val="24"/>
          <w:szCs w:val="24"/>
        </w:rPr>
        <w:t xml:space="preserve">, </w:t>
      </w:r>
      <w:r w:rsidR="00202708" w:rsidRPr="00E94B46">
        <w:rPr>
          <w:rFonts w:ascii="Times New Roman" w:hAnsi="Times New Roman" w:cs="Times New Roman"/>
          <w:sz w:val="24"/>
          <w:szCs w:val="24"/>
        </w:rPr>
        <w:t xml:space="preserve">графическая часть </w:t>
      </w:r>
      <w:r w:rsidR="00750C28" w:rsidRPr="00E94B46">
        <w:rPr>
          <w:rFonts w:ascii="Times New Roman" w:hAnsi="Times New Roman" w:cs="Times New Roman"/>
          <w:sz w:val="24"/>
          <w:szCs w:val="24"/>
        </w:rPr>
        <w:t xml:space="preserve">- </w:t>
      </w:r>
      <w:r w:rsidR="00202708" w:rsidRPr="00E94B46">
        <w:rPr>
          <w:rFonts w:ascii="Times New Roman" w:hAnsi="Times New Roman" w:cs="Times New Roman"/>
          <w:sz w:val="24"/>
          <w:szCs w:val="24"/>
        </w:rPr>
        <w:t xml:space="preserve">в формате </w:t>
      </w:r>
      <w:proofErr w:type="spellStart"/>
      <w:r w:rsidR="00202708" w:rsidRPr="00E94B46">
        <w:rPr>
          <w:rFonts w:ascii="Times New Roman" w:hAnsi="Times New Roman" w:cs="Times New Roman"/>
          <w:sz w:val="24"/>
          <w:szCs w:val="24"/>
        </w:rPr>
        <w:t>Microsoft</w:t>
      </w:r>
      <w:proofErr w:type="spellEnd"/>
      <w:r w:rsidR="00E94B46">
        <w:rPr>
          <w:rFonts w:ascii="Times New Roman" w:hAnsi="Times New Roman" w:cs="Times New Roman"/>
          <w:sz w:val="24"/>
          <w:szCs w:val="24"/>
        </w:rPr>
        <w:t xml:space="preserve"> </w:t>
      </w:r>
      <w:proofErr w:type="spellStart"/>
      <w:r w:rsidR="00E94B46">
        <w:rPr>
          <w:rFonts w:ascii="Times New Roman" w:hAnsi="Times New Roman" w:cs="Times New Roman"/>
          <w:sz w:val="24"/>
          <w:szCs w:val="24"/>
        </w:rPr>
        <w:t>Visio</w:t>
      </w:r>
      <w:proofErr w:type="spellEnd"/>
      <w:r w:rsidR="00202708" w:rsidRPr="00996B05">
        <w:rPr>
          <w:rFonts w:ascii="Times New Roman" w:hAnsi="Times New Roman" w:cs="Times New Roman"/>
          <w:sz w:val="24"/>
          <w:szCs w:val="24"/>
        </w:rPr>
        <w:t>.</w:t>
      </w:r>
    </w:p>
    <w:p w14:paraId="25928BE2" w14:textId="77777777" w:rsidR="00202708" w:rsidRPr="00996B05" w:rsidRDefault="00202708" w:rsidP="00202708">
      <w:pPr>
        <w:pStyle w:val="a8"/>
        <w:spacing w:line="240" w:lineRule="auto"/>
        <w:ind w:left="357"/>
        <w:contextualSpacing w:val="0"/>
        <w:jc w:val="both"/>
        <w:rPr>
          <w:rFonts w:ascii="Times New Roman" w:hAnsi="Times New Roman" w:cs="Times New Roman"/>
          <w:sz w:val="24"/>
          <w:szCs w:val="24"/>
        </w:rPr>
      </w:pPr>
      <w:r w:rsidRPr="00996B05">
        <w:rPr>
          <w:rFonts w:ascii="Times New Roman" w:hAnsi="Times New Roman" w:cs="Times New Roman"/>
          <w:sz w:val="24"/>
          <w:szCs w:val="24"/>
        </w:rPr>
        <w:t>П</w:t>
      </w:r>
      <w:r w:rsidR="00B307CB">
        <w:rPr>
          <w:rFonts w:ascii="Times New Roman" w:hAnsi="Times New Roman" w:cs="Times New Roman"/>
          <w:sz w:val="24"/>
          <w:szCs w:val="24"/>
        </w:rPr>
        <w:t xml:space="preserve">ри разработке </w:t>
      </w:r>
      <w:r w:rsidR="005E5E3F">
        <w:rPr>
          <w:rFonts w:ascii="Times New Roman" w:hAnsi="Times New Roman" w:cs="Times New Roman"/>
          <w:sz w:val="24"/>
          <w:szCs w:val="24"/>
        </w:rPr>
        <w:t xml:space="preserve">документации рекомендуется </w:t>
      </w:r>
      <w:r w:rsidR="005E5E3F" w:rsidRPr="005E5E3F">
        <w:rPr>
          <w:rFonts w:ascii="Times New Roman" w:hAnsi="Times New Roman" w:cs="Times New Roman"/>
          <w:sz w:val="24"/>
          <w:szCs w:val="24"/>
        </w:rPr>
        <w:t xml:space="preserve">придерживаться стандартной идеологии </w:t>
      </w:r>
      <w:r w:rsidR="005E5E3F">
        <w:rPr>
          <w:rFonts w:ascii="Times New Roman" w:hAnsi="Times New Roman" w:cs="Times New Roman"/>
          <w:sz w:val="24"/>
          <w:szCs w:val="24"/>
        </w:rPr>
        <w:t xml:space="preserve">и требованиям профильных </w:t>
      </w:r>
      <w:r w:rsidR="005E5E3F" w:rsidRPr="005E5E3F">
        <w:rPr>
          <w:rFonts w:ascii="Times New Roman" w:hAnsi="Times New Roman" w:cs="Times New Roman"/>
          <w:sz w:val="24"/>
          <w:szCs w:val="24"/>
        </w:rPr>
        <w:t>ГОСТ</w:t>
      </w:r>
      <w:r w:rsidR="005E5E3F">
        <w:rPr>
          <w:rFonts w:ascii="Times New Roman" w:hAnsi="Times New Roman" w:cs="Times New Roman"/>
          <w:sz w:val="24"/>
          <w:szCs w:val="24"/>
        </w:rPr>
        <w:t>.</w:t>
      </w:r>
    </w:p>
    <w:p w14:paraId="020D2423" w14:textId="77777777" w:rsidR="00202708" w:rsidRPr="00996B05" w:rsidRDefault="00202708" w:rsidP="00202708">
      <w:pPr>
        <w:pStyle w:val="a8"/>
        <w:spacing w:line="240" w:lineRule="auto"/>
        <w:ind w:left="357"/>
        <w:contextualSpacing w:val="0"/>
        <w:jc w:val="both"/>
        <w:rPr>
          <w:rFonts w:ascii="Times New Roman" w:hAnsi="Times New Roman" w:cs="Times New Roman"/>
          <w:sz w:val="24"/>
          <w:szCs w:val="24"/>
        </w:rPr>
      </w:pPr>
      <w:r w:rsidRPr="00996B05">
        <w:rPr>
          <w:rFonts w:ascii="Times New Roman" w:hAnsi="Times New Roman" w:cs="Times New Roman"/>
          <w:sz w:val="24"/>
          <w:szCs w:val="24"/>
        </w:rPr>
        <w:t>Шаблоны и формат типовых форм документирования должны быть согласованы с Заказчиком</w:t>
      </w:r>
    </w:p>
    <w:p w14:paraId="1BC4D013" w14:textId="667121AC" w:rsidR="0064411A" w:rsidRDefault="000E7D77" w:rsidP="0064411A">
      <w:pPr>
        <w:pStyle w:val="a8"/>
        <w:spacing w:line="240" w:lineRule="auto"/>
        <w:ind w:left="357"/>
        <w:contextualSpacing w:val="0"/>
        <w:jc w:val="both"/>
        <w:rPr>
          <w:rFonts w:ascii="Times New Roman" w:hAnsi="Times New Roman" w:cs="Times New Roman"/>
          <w:sz w:val="24"/>
          <w:szCs w:val="24"/>
        </w:rPr>
      </w:pPr>
      <w:r w:rsidRPr="0064411A">
        <w:rPr>
          <w:rFonts w:ascii="Times New Roman" w:hAnsi="Times New Roman" w:cs="Times New Roman"/>
          <w:sz w:val="24"/>
          <w:szCs w:val="24"/>
        </w:rPr>
        <w:t>Разработанная Исполнителем документация сохраняет свою актуальность для выполнения работ по внедрению решений в течение 1 года с даты подписания Сторонами Акта выполненных работ</w:t>
      </w:r>
      <w:r w:rsidR="001F37F9">
        <w:rPr>
          <w:rFonts w:ascii="Times New Roman" w:hAnsi="Times New Roman" w:cs="Times New Roman"/>
          <w:sz w:val="24"/>
          <w:szCs w:val="24"/>
        </w:rPr>
        <w:t xml:space="preserve"> </w:t>
      </w:r>
      <w:r w:rsidRPr="0064411A">
        <w:rPr>
          <w:rFonts w:ascii="Times New Roman" w:hAnsi="Times New Roman" w:cs="Times New Roman"/>
          <w:sz w:val="24"/>
          <w:szCs w:val="24"/>
        </w:rPr>
        <w:t>при условии отсутствия изменений ИТ-инфраструктуры и ИС, влияющих на технические решения. Спецификации об</w:t>
      </w:r>
      <w:r w:rsidR="00506C04" w:rsidRPr="0064411A">
        <w:rPr>
          <w:rFonts w:ascii="Times New Roman" w:hAnsi="Times New Roman" w:cs="Times New Roman"/>
          <w:sz w:val="24"/>
          <w:szCs w:val="24"/>
        </w:rPr>
        <w:t>орудования, услуг и ПО действительны для закупки</w:t>
      </w:r>
      <w:r w:rsidRPr="0064411A">
        <w:rPr>
          <w:rFonts w:ascii="Times New Roman" w:hAnsi="Times New Roman" w:cs="Times New Roman"/>
          <w:sz w:val="24"/>
          <w:szCs w:val="24"/>
        </w:rPr>
        <w:t xml:space="preserve"> </w:t>
      </w:r>
      <w:r w:rsidR="00506C04" w:rsidRPr="0064411A">
        <w:rPr>
          <w:rFonts w:ascii="Times New Roman" w:hAnsi="Times New Roman" w:cs="Times New Roman"/>
          <w:sz w:val="24"/>
          <w:szCs w:val="24"/>
        </w:rPr>
        <w:t>в течение 1 месяца</w:t>
      </w:r>
      <w:r w:rsidRPr="0064411A">
        <w:rPr>
          <w:rFonts w:ascii="Times New Roman" w:hAnsi="Times New Roman" w:cs="Times New Roman"/>
          <w:sz w:val="24"/>
          <w:szCs w:val="24"/>
        </w:rPr>
        <w:t xml:space="preserve"> при условии их согласования Заказчиком и подписания Сторонами Акта выполненных Рабо</w:t>
      </w:r>
      <w:r w:rsidR="006F6956">
        <w:rPr>
          <w:rFonts w:ascii="Times New Roman" w:hAnsi="Times New Roman" w:cs="Times New Roman"/>
          <w:sz w:val="24"/>
          <w:szCs w:val="24"/>
        </w:rPr>
        <w:t>т</w:t>
      </w:r>
      <w:r w:rsidRPr="0064411A">
        <w:rPr>
          <w:rFonts w:ascii="Times New Roman" w:hAnsi="Times New Roman" w:cs="Times New Roman"/>
          <w:sz w:val="24"/>
          <w:szCs w:val="24"/>
        </w:rPr>
        <w:t>.  Актуализация разработанной Исполнителем документации и внесение изменений, необходимость в которых возникла не по вине Исполнителя по истечении срока, указанного в настоящем абзаце ТЗ, может быть выполнена Исполнителем на основании дополнительного соглашения к Договору, подписанному Сторонами, в сроки и на условиях, согласованных Сторонами в таком дополнительном соглашении.</w:t>
      </w:r>
      <w:bookmarkStart w:id="91" w:name="_Toc42234808"/>
      <w:bookmarkStart w:id="92" w:name="_Toc44084003"/>
    </w:p>
    <w:p w14:paraId="1D25A6EB" w14:textId="2D4302DF" w:rsidR="002405CC" w:rsidRDefault="002405CC" w:rsidP="0064411A">
      <w:pPr>
        <w:pStyle w:val="a8"/>
        <w:spacing w:line="240" w:lineRule="auto"/>
        <w:ind w:left="357"/>
        <w:contextualSpacing w:val="0"/>
        <w:jc w:val="both"/>
        <w:rPr>
          <w:rFonts w:ascii="Times New Roman" w:hAnsi="Times New Roman" w:cs="Times New Roman"/>
          <w:sz w:val="24"/>
          <w:szCs w:val="24"/>
        </w:rPr>
      </w:pPr>
    </w:p>
    <w:p w14:paraId="7ED1F781" w14:textId="77777777" w:rsidR="002405CC" w:rsidRDefault="002405CC" w:rsidP="0064411A">
      <w:pPr>
        <w:pStyle w:val="a8"/>
        <w:spacing w:line="240" w:lineRule="auto"/>
        <w:ind w:left="357"/>
        <w:contextualSpacing w:val="0"/>
        <w:jc w:val="both"/>
        <w:rPr>
          <w:rFonts w:ascii="Times New Roman" w:hAnsi="Times New Roman" w:cs="Times New Roman"/>
          <w:sz w:val="24"/>
          <w:szCs w:val="24"/>
        </w:rPr>
      </w:pPr>
    </w:p>
    <w:p w14:paraId="57F35FFE" w14:textId="77777777" w:rsidR="002405CC" w:rsidRPr="002405CC" w:rsidRDefault="002405CC" w:rsidP="002405CC">
      <w:pPr>
        <w:pStyle w:val="11"/>
        <w:pageBreakBefore/>
        <w:numPr>
          <w:ilvl w:val="0"/>
          <w:numId w:val="1"/>
        </w:numPr>
        <w:pBdr>
          <w:bottom w:val="none" w:sz="0" w:space="0" w:color="auto"/>
        </w:pBdr>
        <w:spacing w:before="0" w:after="0" w:line="288" w:lineRule="auto"/>
        <w:ind w:left="1134" w:hanging="708"/>
        <w:rPr>
          <w:rFonts w:ascii="Times New Roman" w:eastAsia="Times New Roman" w:hAnsi="Times New Roman" w:cs="Times New Roman"/>
          <w:b/>
          <w:bCs/>
          <w:color w:val="auto"/>
          <w:kern w:val="32"/>
          <w:sz w:val="28"/>
          <w:szCs w:val="28"/>
        </w:rPr>
      </w:pPr>
      <w:bookmarkStart w:id="93" w:name="_Toc116564718"/>
      <w:bookmarkStart w:id="94" w:name="_Toc169511553"/>
      <w:bookmarkStart w:id="95" w:name="_Toc184033139"/>
      <w:r w:rsidRPr="002405CC">
        <w:rPr>
          <w:rFonts w:ascii="Times New Roman" w:eastAsia="Times New Roman" w:hAnsi="Times New Roman" w:cs="Times New Roman"/>
          <w:b/>
          <w:bCs/>
          <w:color w:val="auto"/>
          <w:kern w:val="32"/>
          <w:sz w:val="28"/>
          <w:szCs w:val="28"/>
        </w:rPr>
        <w:lastRenderedPageBreak/>
        <w:t>Требования к Исполнителю</w:t>
      </w:r>
      <w:bookmarkEnd w:id="93"/>
      <w:bookmarkEnd w:id="94"/>
      <w:bookmarkEnd w:id="95"/>
    </w:p>
    <w:p w14:paraId="2EB67C66" w14:textId="77777777" w:rsidR="002405CC" w:rsidRPr="002405CC" w:rsidRDefault="002405CC" w:rsidP="002405CC">
      <w:pPr>
        <w:widowControl w:val="0"/>
        <w:tabs>
          <w:tab w:val="left" w:pos="1276"/>
        </w:tabs>
        <w:spacing w:after="0" w:line="240" w:lineRule="auto"/>
        <w:ind w:firstLine="709"/>
        <w:jc w:val="both"/>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Исполнитель должен отвечать следующим требованиям и компетенциям в областях информационных технологий (далее ИТ) и информационной безопасности (далее ИБ):</w:t>
      </w:r>
    </w:p>
    <w:p w14:paraId="29CF28D4" w14:textId="77777777" w:rsidR="002405CC" w:rsidRPr="002405CC" w:rsidRDefault="002405CC" w:rsidP="002405CC">
      <w:pPr>
        <w:numPr>
          <w:ilvl w:val="0"/>
          <w:numId w:val="35"/>
        </w:numPr>
        <w:pBdr>
          <w:top w:val="none" w:sz="4" w:space="0" w:color="000000"/>
          <w:left w:val="none" w:sz="4" w:space="0" w:color="000000"/>
          <w:bottom w:val="none" w:sz="4" w:space="0" w:color="000000"/>
          <w:right w:val="none" w:sz="4" w:space="0" w:color="000000"/>
          <w:between w:val="none" w:sz="4" w:space="0" w:color="000000"/>
        </w:pBdr>
        <w:spacing w:after="0" w:line="240" w:lineRule="auto"/>
        <w:contextualSpacing/>
        <w:jc w:val="both"/>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Наличие опыта взаимодействия с российскими вендорами в сферах ИТ и ИБ.</w:t>
      </w:r>
    </w:p>
    <w:p w14:paraId="0B5E0358" w14:textId="481DF44F" w:rsidR="002405CC" w:rsidRDefault="002405CC" w:rsidP="002405CC">
      <w:pPr>
        <w:numPr>
          <w:ilvl w:val="0"/>
          <w:numId w:val="35"/>
        </w:numPr>
        <w:pBdr>
          <w:top w:val="none" w:sz="4" w:space="0" w:color="000000"/>
          <w:left w:val="none" w:sz="4" w:space="0" w:color="000000"/>
          <w:bottom w:val="none" w:sz="4" w:space="0" w:color="000000"/>
          <w:right w:val="none" w:sz="4" w:space="0" w:color="000000"/>
          <w:between w:val="none" w:sz="4" w:space="0" w:color="000000"/>
        </w:pBdr>
        <w:spacing w:after="0" w:line="240" w:lineRule="auto"/>
        <w:contextualSpacing/>
        <w:jc w:val="both"/>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Наличие сертифицированных специалистов и компетенций, позволяющих квалифицированно оценивать импортные и отечественные решения в сферах ИТ и ИБ.</w:t>
      </w:r>
    </w:p>
    <w:p w14:paraId="403257AF" w14:textId="1605E4D2" w:rsidR="00C52114" w:rsidRPr="00C52114" w:rsidRDefault="00C52114" w:rsidP="00531315">
      <w:pPr>
        <w:pStyle w:val="a8"/>
        <w:numPr>
          <w:ilvl w:val="0"/>
          <w:numId w:val="35"/>
        </w:numPr>
        <w:pBdr>
          <w:top w:val="none" w:sz="4" w:space="0" w:color="000000"/>
          <w:left w:val="none" w:sz="4" w:space="0" w:color="000000"/>
          <w:bottom w:val="none" w:sz="4" w:space="0" w:color="000000"/>
          <w:right w:val="none" w:sz="4" w:space="0" w:color="000000"/>
          <w:between w:val="none" w:sz="4" w:space="0" w:color="000000"/>
        </w:pBdr>
        <w:spacing w:before="100" w:beforeAutospacing="1" w:after="0" w:afterAutospacing="1" w:line="240" w:lineRule="auto"/>
        <w:jc w:val="both"/>
        <w:rPr>
          <w:rFonts w:ascii="Times New Roman" w:eastAsia="Times New Roman" w:hAnsi="Times New Roman" w:cs="Times New Roman"/>
          <w:sz w:val="24"/>
          <w:szCs w:val="24"/>
          <w:lang w:eastAsia="ru-RU"/>
        </w:rPr>
      </w:pPr>
      <w:r w:rsidRPr="00C52114">
        <w:rPr>
          <w:rFonts w:ascii="Times New Roman" w:eastAsia="Times New Roman" w:hAnsi="Times New Roman" w:cs="Times New Roman"/>
          <w:sz w:val="24"/>
          <w:szCs w:val="24"/>
          <w:lang w:eastAsia="ru-RU"/>
        </w:rPr>
        <w:t xml:space="preserve">Наличие специалистов по проектированию отказоустойчивых решений в рамках построения </w:t>
      </w:r>
      <w:proofErr w:type="spellStart"/>
      <w:r w:rsidRPr="00C52114">
        <w:rPr>
          <w:rFonts w:ascii="Times New Roman" w:eastAsia="Times New Roman" w:hAnsi="Times New Roman" w:cs="Times New Roman"/>
          <w:sz w:val="24"/>
          <w:szCs w:val="24"/>
          <w:lang w:eastAsia="ru-RU"/>
        </w:rPr>
        <w:t>ЦОДов</w:t>
      </w:r>
      <w:proofErr w:type="spellEnd"/>
      <w:r w:rsidRPr="00C52114">
        <w:rPr>
          <w:rFonts w:ascii="Times New Roman" w:eastAsia="Times New Roman" w:hAnsi="Times New Roman" w:cs="Times New Roman"/>
          <w:sz w:val="24"/>
          <w:szCs w:val="24"/>
          <w:lang w:eastAsia="ru-RU"/>
        </w:rPr>
        <w:t xml:space="preserve"> с возможностью подтверждения опыта по аналогичным проектам</w:t>
      </w:r>
      <w:r>
        <w:rPr>
          <w:rFonts w:ascii="Open Sans" w:eastAsia="Times New Roman" w:hAnsi="Open Sans"/>
          <w:color w:val="000000"/>
          <w:sz w:val="20"/>
          <w:szCs w:val="20"/>
        </w:rPr>
        <w:t>.</w:t>
      </w:r>
    </w:p>
    <w:p w14:paraId="30B2EE88" w14:textId="77777777" w:rsidR="002405CC" w:rsidRPr="002405CC" w:rsidRDefault="002405CC" w:rsidP="002405CC">
      <w:pPr>
        <w:numPr>
          <w:ilvl w:val="0"/>
          <w:numId w:val="35"/>
        </w:numPr>
        <w:pBdr>
          <w:top w:val="none" w:sz="4" w:space="0" w:color="000000"/>
          <w:left w:val="none" w:sz="4" w:space="0" w:color="000000"/>
          <w:bottom w:val="none" w:sz="4" w:space="0" w:color="000000"/>
          <w:right w:val="none" w:sz="4" w:space="0" w:color="000000"/>
          <w:between w:val="none" w:sz="4" w:space="0" w:color="000000"/>
        </w:pBdr>
        <w:spacing w:after="0" w:line="240" w:lineRule="auto"/>
        <w:contextualSpacing/>
        <w:jc w:val="both"/>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 xml:space="preserve">Наличие опыта по тестированию альтернативных решений ОС и ПО, проверки совместимости и возможностей интеграции с используемыми решениями, а также демонстрации результатов Заказчику. </w:t>
      </w:r>
    </w:p>
    <w:p w14:paraId="5B75ADA6" w14:textId="77777777" w:rsidR="002405CC" w:rsidRPr="002405CC" w:rsidRDefault="002405CC" w:rsidP="002405CC">
      <w:pPr>
        <w:numPr>
          <w:ilvl w:val="0"/>
          <w:numId w:val="35"/>
        </w:numPr>
        <w:pBdr>
          <w:top w:val="none" w:sz="4" w:space="0" w:color="000000"/>
          <w:left w:val="none" w:sz="4" w:space="0" w:color="000000"/>
          <w:bottom w:val="none" w:sz="4" w:space="0" w:color="000000"/>
          <w:right w:val="none" w:sz="4" w:space="0" w:color="000000"/>
          <w:between w:val="none" w:sz="4" w:space="0" w:color="000000"/>
        </w:pBdr>
        <w:spacing w:after="0" w:line="240" w:lineRule="auto"/>
        <w:contextualSpacing/>
        <w:jc w:val="both"/>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Наличие опыта внедрения отечественных решений ИБ при построении систем защиты ОКИИ (ЗОКИИ) согласно требованиям Приказа ФСТЭК России от 25 декабря 2017 г. №239 «Об утверждении Требований по обеспечению безопасности значимых объектов критической информационной инфраструктуры Российской Федерации».</w:t>
      </w:r>
    </w:p>
    <w:p w14:paraId="4C9395C4" w14:textId="77777777" w:rsidR="002405CC" w:rsidRPr="002405CC" w:rsidRDefault="002405CC" w:rsidP="002405CC">
      <w:pPr>
        <w:spacing w:after="0" w:line="240" w:lineRule="auto"/>
        <w:ind w:firstLine="709"/>
        <w:jc w:val="both"/>
        <w:rPr>
          <w:rFonts w:ascii="Times New Roman" w:eastAsia="Times New Roman" w:hAnsi="Times New Roman" w:cs="Times New Roman"/>
          <w:kern w:val="32"/>
          <w:sz w:val="24"/>
          <w:szCs w:val="24"/>
          <w:lang w:eastAsia="ru-RU"/>
        </w:rPr>
      </w:pPr>
      <w:r w:rsidRPr="002405CC">
        <w:rPr>
          <w:rFonts w:ascii="Times New Roman" w:eastAsia="Times New Roman" w:hAnsi="Times New Roman" w:cs="Times New Roman"/>
          <w:kern w:val="32"/>
          <w:sz w:val="24"/>
          <w:szCs w:val="24"/>
          <w:lang w:eastAsia="ru-RU"/>
        </w:rPr>
        <w:t>Исполнитель должен обладать опытом в реализации проектов по импортозамещению операционной системы, серверного и клиентского программного обеспечения, которые являются частью стандарта корпоративной среды.</w:t>
      </w:r>
    </w:p>
    <w:p w14:paraId="54E55F96" w14:textId="77777777" w:rsidR="002405CC" w:rsidRPr="002405CC" w:rsidRDefault="002405CC" w:rsidP="002405CC">
      <w:pPr>
        <w:pStyle w:val="11"/>
        <w:pageBreakBefore/>
        <w:numPr>
          <w:ilvl w:val="0"/>
          <w:numId w:val="1"/>
        </w:numPr>
        <w:pBdr>
          <w:bottom w:val="none" w:sz="0" w:space="0" w:color="auto"/>
        </w:pBdr>
        <w:spacing w:before="0" w:after="0" w:line="288" w:lineRule="auto"/>
        <w:ind w:left="1134" w:hanging="708"/>
        <w:rPr>
          <w:rFonts w:ascii="Times New Roman" w:eastAsia="Times New Roman" w:hAnsi="Times New Roman" w:cs="Times New Roman"/>
          <w:b/>
          <w:iCs/>
          <w:noProof/>
          <w:snapToGrid w:val="0"/>
          <w:kern w:val="32"/>
          <w:sz w:val="28"/>
          <w:szCs w:val="28"/>
          <w:lang w:eastAsia="ru-RU"/>
        </w:rPr>
      </w:pPr>
      <w:bookmarkStart w:id="96" w:name="_Toc34727064"/>
      <w:bookmarkStart w:id="97" w:name="_Toc104192188"/>
      <w:bookmarkStart w:id="98" w:name="_Toc104192189"/>
      <w:bookmarkStart w:id="99" w:name="_Toc104192190"/>
      <w:bookmarkStart w:id="100" w:name="_Toc104192198"/>
      <w:bookmarkStart w:id="101" w:name="_Ref110033943"/>
      <w:bookmarkStart w:id="102" w:name="_Toc116564719"/>
      <w:bookmarkStart w:id="103" w:name="_Toc419275213"/>
      <w:bookmarkStart w:id="104" w:name="_Ref528392943"/>
      <w:bookmarkStart w:id="105" w:name="_Toc42673947"/>
      <w:bookmarkStart w:id="106" w:name="_Toc104376677"/>
      <w:bookmarkStart w:id="107" w:name="_Toc251859039"/>
      <w:bookmarkStart w:id="108" w:name="_Toc346272593"/>
      <w:bookmarkStart w:id="109" w:name="_Toc1460652326"/>
      <w:bookmarkStart w:id="110" w:name="_Toc1765764545"/>
      <w:bookmarkStart w:id="111" w:name="_Toc1609931047"/>
      <w:bookmarkStart w:id="112" w:name="_Toc1611304786"/>
      <w:bookmarkEnd w:id="96"/>
      <w:bookmarkEnd w:id="97"/>
      <w:bookmarkEnd w:id="98"/>
      <w:bookmarkEnd w:id="99"/>
      <w:bookmarkEnd w:id="100"/>
      <w:r w:rsidRPr="002405CC">
        <w:rPr>
          <w:rFonts w:ascii="Times New Roman" w:eastAsia="Times New Roman" w:hAnsi="Times New Roman" w:cs="Times New Roman"/>
          <w:b/>
          <w:iCs/>
          <w:noProof/>
          <w:snapToGrid w:val="0"/>
          <w:kern w:val="32"/>
          <w:sz w:val="28"/>
          <w:szCs w:val="28"/>
          <w:lang w:eastAsia="ru-RU"/>
        </w:rPr>
        <w:lastRenderedPageBreak/>
        <w:t xml:space="preserve"> </w:t>
      </w:r>
      <w:bookmarkStart w:id="113" w:name="_Toc169511554"/>
      <w:bookmarkStart w:id="114" w:name="_Toc184033140"/>
      <w:r w:rsidRPr="002405CC">
        <w:rPr>
          <w:rFonts w:ascii="Times New Roman" w:eastAsia="Times New Roman" w:hAnsi="Times New Roman" w:cs="Times New Roman"/>
          <w:b/>
          <w:bCs/>
          <w:color w:val="auto"/>
          <w:kern w:val="32"/>
          <w:sz w:val="28"/>
          <w:szCs w:val="28"/>
        </w:rPr>
        <w:t>Требования к проектной команде</w:t>
      </w:r>
      <w:bookmarkEnd w:id="101"/>
      <w:bookmarkEnd w:id="102"/>
      <w:bookmarkEnd w:id="113"/>
      <w:bookmarkEnd w:id="114"/>
    </w:p>
    <w:p w14:paraId="7E90E018" w14:textId="77777777" w:rsidR="002405CC" w:rsidRPr="002405CC" w:rsidRDefault="002405CC" w:rsidP="002405CC">
      <w:pPr>
        <w:widowControl w:val="0"/>
        <w:tabs>
          <w:tab w:val="left" w:pos="1276"/>
        </w:tabs>
        <w:spacing w:after="0" w:line="240" w:lineRule="auto"/>
        <w:ind w:firstLine="709"/>
        <w:jc w:val="both"/>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Исполнитель обязуется сформировать проектную команду, возглавляемую Руководителем проекта со стороны Исполнителя с привлечением профильных технических специалистов.</w:t>
      </w:r>
    </w:p>
    <w:p w14:paraId="16F1FA6C" w14:textId="77777777" w:rsidR="002405CC" w:rsidRPr="002405CC" w:rsidRDefault="002405CC" w:rsidP="002405CC">
      <w:pPr>
        <w:widowControl w:val="0"/>
        <w:tabs>
          <w:tab w:val="left" w:pos="1276"/>
        </w:tabs>
        <w:spacing w:after="0" w:line="240" w:lineRule="auto"/>
        <w:ind w:firstLine="709"/>
        <w:jc w:val="both"/>
        <w:rPr>
          <w:rFonts w:ascii="Times New Roman" w:eastAsia="Times New Roman" w:hAnsi="Times New Roman" w:cs="Times New Roman"/>
          <w:sz w:val="24"/>
          <w:szCs w:val="24"/>
          <w:lang w:eastAsia="ru-RU"/>
        </w:rPr>
      </w:pPr>
      <w:bookmarkStart w:id="115" w:name="_Toc116564720"/>
      <w:r w:rsidRPr="002405CC">
        <w:rPr>
          <w:rFonts w:ascii="Times New Roman" w:eastAsia="Times New Roman" w:hAnsi="Times New Roman" w:cs="Times New Roman"/>
          <w:sz w:val="24"/>
          <w:szCs w:val="24"/>
          <w:lang w:eastAsia="ru-RU"/>
        </w:rPr>
        <w:t>Исполнитель должен предусмотреть в составе рабочей группы не менее одного проектного менеджера, одного администратора проекта, одного архитектора, двух аналитиков по направлению ИТ, необходимое количество технических экспертов по функциональным областям проекта, одного квалифицированного аналитика по направлению ИБ.</w:t>
      </w:r>
    </w:p>
    <w:p w14:paraId="5C20C4E5" w14:textId="77777777" w:rsidR="002405CC" w:rsidRPr="002405CC" w:rsidRDefault="002405CC" w:rsidP="002405CC">
      <w:pPr>
        <w:spacing w:after="0" w:line="240" w:lineRule="auto"/>
        <w:ind w:firstLine="851"/>
        <w:jc w:val="both"/>
        <w:textAlignment w:val="baseline"/>
        <w:rPr>
          <w:rFonts w:ascii="Times New Roman" w:eastAsia="Times New Roman" w:hAnsi="Times New Roman" w:cs="Times New Roman"/>
          <w:sz w:val="28"/>
          <w:szCs w:val="28"/>
          <w:lang w:eastAsia="ru-RU"/>
        </w:rPr>
      </w:pPr>
      <w:r w:rsidRPr="002405CC">
        <w:rPr>
          <w:rFonts w:ascii="Times New Roman" w:eastAsia="Times New Roman" w:hAnsi="Times New Roman" w:cs="Times New Roman"/>
          <w:sz w:val="24"/>
          <w:szCs w:val="24"/>
          <w:lang w:eastAsia="ru-RU"/>
        </w:rPr>
        <w:t>Исполнитель должен отвечать следующим требованиям и компетенциям в областях информационных технологий:</w:t>
      </w:r>
    </w:p>
    <w:p w14:paraId="408B7435" w14:textId="1B4B8738" w:rsidR="00BC22FC" w:rsidRPr="00BC22FC" w:rsidRDefault="00BC22FC" w:rsidP="00BC22FC">
      <w:pPr>
        <w:numPr>
          <w:ilvl w:val="0"/>
          <w:numId w:val="42"/>
        </w:numPr>
        <w:spacing w:before="100" w:beforeAutospacing="1" w:after="100" w:afterAutospacing="1" w:line="240" w:lineRule="auto"/>
        <w:rPr>
          <w:rFonts w:ascii="Times New Roman" w:eastAsia="Times New Roman" w:hAnsi="Times New Roman" w:cs="Times New Roman"/>
          <w:sz w:val="24"/>
          <w:szCs w:val="24"/>
          <w:lang w:eastAsia="ru-RU"/>
        </w:rPr>
      </w:pPr>
      <w:r w:rsidRPr="00BC22FC">
        <w:rPr>
          <w:rFonts w:ascii="Times New Roman" w:eastAsia="Times New Roman" w:hAnsi="Times New Roman" w:cs="Times New Roman"/>
          <w:sz w:val="24"/>
          <w:szCs w:val="24"/>
          <w:lang w:eastAsia="ru-RU"/>
        </w:rPr>
        <w:t>Наличие подтвержденного опыта реализованных проектов по DR и проектированию ЦОД\РЦОД</w:t>
      </w:r>
    </w:p>
    <w:p w14:paraId="702E5FDA" w14:textId="7369B9A9" w:rsidR="002405CC" w:rsidRPr="002405CC" w:rsidRDefault="002405CC" w:rsidP="002405CC">
      <w:pPr>
        <w:numPr>
          <w:ilvl w:val="0"/>
          <w:numId w:val="42"/>
        </w:numPr>
        <w:spacing w:after="0" w:line="240" w:lineRule="auto"/>
        <w:jc w:val="both"/>
        <w:textAlignment w:val="baseline"/>
        <w:rPr>
          <w:rFonts w:ascii="Times New Roman" w:eastAsia="Times New Roman" w:hAnsi="Times New Roman" w:cs="Times New Roman"/>
          <w:sz w:val="28"/>
          <w:szCs w:val="28"/>
          <w:lang w:eastAsia="ru-RU"/>
        </w:rPr>
      </w:pPr>
      <w:r w:rsidRPr="002405CC">
        <w:rPr>
          <w:rFonts w:ascii="Times New Roman" w:eastAsia="Times New Roman" w:hAnsi="Times New Roman" w:cs="Times New Roman"/>
          <w:sz w:val="24"/>
          <w:szCs w:val="24"/>
          <w:lang w:eastAsia="ru-RU"/>
        </w:rPr>
        <w:t>Наличие необходимого количества сертифицированных технических специалистов и компетенций, позволяющих квалифицированно выполнять работы, включая специалистов по продуктам и технологиям:</w:t>
      </w:r>
    </w:p>
    <w:p w14:paraId="3E202628" w14:textId="77777777" w:rsidR="002405CC" w:rsidRPr="002405CC" w:rsidRDefault="002405CC" w:rsidP="002405CC">
      <w:pPr>
        <w:numPr>
          <w:ilvl w:val="0"/>
          <w:numId w:val="36"/>
        </w:numPr>
        <w:tabs>
          <w:tab w:val="num" w:pos="1418"/>
        </w:tabs>
        <w:spacing w:after="0" w:line="240" w:lineRule="auto"/>
        <w:ind w:left="1418" w:hanging="425"/>
        <w:jc w:val="both"/>
        <w:textAlignment w:val="baseline"/>
        <w:rPr>
          <w:rFonts w:ascii="Times New Roman" w:eastAsia="Times New Roman" w:hAnsi="Times New Roman" w:cs="Times New Roman"/>
          <w:sz w:val="24"/>
          <w:szCs w:val="24"/>
          <w:lang w:eastAsia="ru-RU"/>
        </w:rPr>
      </w:pPr>
      <w:proofErr w:type="spellStart"/>
      <w:r w:rsidRPr="002405CC">
        <w:rPr>
          <w:rFonts w:ascii="Times New Roman" w:eastAsia="Times New Roman" w:hAnsi="Times New Roman" w:cs="Times New Roman"/>
          <w:sz w:val="24"/>
          <w:szCs w:val="24"/>
          <w:lang w:eastAsia="ru-RU"/>
        </w:rPr>
        <w:t>Windows</w:t>
      </w:r>
      <w:proofErr w:type="spellEnd"/>
      <w:r w:rsidRPr="002405CC">
        <w:rPr>
          <w:rFonts w:ascii="Times New Roman" w:eastAsia="Times New Roman" w:hAnsi="Times New Roman" w:cs="Times New Roman"/>
          <w:sz w:val="24"/>
          <w:szCs w:val="24"/>
          <w:lang w:eastAsia="ru-RU"/>
        </w:rPr>
        <w:t xml:space="preserve"> </w:t>
      </w:r>
      <w:proofErr w:type="spellStart"/>
      <w:r w:rsidRPr="002405CC">
        <w:rPr>
          <w:rFonts w:ascii="Times New Roman" w:eastAsia="Times New Roman" w:hAnsi="Times New Roman" w:cs="Times New Roman"/>
          <w:sz w:val="24"/>
          <w:szCs w:val="24"/>
          <w:lang w:eastAsia="ru-RU"/>
        </w:rPr>
        <w:t>Server</w:t>
      </w:r>
      <w:proofErr w:type="spellEnd"/>
      <w:r w:rsidRPr="002405CC">
        <w:rPr>
          <w:rFonts w:ascii="Times New Roman" w:eastAsia="Times New Roman" w:hAnsi="Times New Roman" w:cs="Times New Roman"/>
          <w:sz w:val="24"/>
          <w:szCs w:val="24"/>
          <w:lang w:eastAsia="ru-RU"/>
        </w:rPr>
        <w:t xml:space="preserve"> – не менее</w:t>
      </w:r>
      <w:r w:rsidRPr="002405CC">
        <w:rPr>
          <w:rFonts w:ascii="Times New Roman" w:eastAsia="Times New Roman" w:hAnsi="Times New Roman" w:cs="Times New Roman"/>
          <w:sz w:val="24"/>
          <w:szCs w:val="24"/>
          <w:lang w:val="en-US" w:eastAsia="ru-RU"/>
        </w:rPr>
        <w:t xml:space="preserve"> </w:t>
      </w:r>
      <w:r w:rsidRPr="002405CC">
        <w:rPr>
          <w:rFonts w:ascii="Times New Roman" w:eastAsia="Times New Roman" w:hAnsi="Times New Roman" w:cs="Times New Roman"/>
          <w:sz w:val="24"/>
          <w:szCs w:val="24"/>
          <w:lang w:eastAsia="ru-RU"/>
        </w:rPr>
        <w:t>2;</w:t>
      </w:r>
    </w:p>
    <w:p w14:paraId="72649F06" w14:textId="77777777" w:rsidR="002405CC" w:rsidRPr="002405CC" w:rsidRDefault="002405CC" w:rsidP="002405CC">
      <w:pPr>
        <w:numPr>
          <w:ilvl w:val="0"/>
          <w:numId w:val="36"/>
        </w:numPr>
        <w:tabs>
          <w:tab w:val="num" w:pos="1418"/>
        </w:tabs>
        <w:spacing w:after="0" w:line="240" w:lineRule="auto"/>
        <w:ind w:left="1418" w:hanging="425"/>
        <w:jc w:val="both"/>
        <w:textAlignment w:val="baseline"/>
        <w:rPr>
          <w:rFonts w:ascii="Times New Roman" w:eastAsia="Times New Roman" w:hAnsi="Times New Roman" w:cs="Times New Roman"/>
          <w:sz w:val="24"/>
          <w:szCs w:val="24"/>
          <w:lang w:val="en-US" w:eastAsia="ru-RU"/>
        </w:rPr>
      </w:pPr>
      <w:r w:rsidRPr="002405CC">
        <w:rPr>
          <w:rFonts w:ascii="Times New Roman" w:eastAsia="Times New Roman" w:hAnsi="Times New Roman" w:cs="Times New Roman"/>
          <w:sz w:val="24"/>
          <w:szCs w:val="24"/>
          <w:lang w:val="en-US" w:eastAsia="ru-RU"/>
        </w:rPr>
        <w:t xml:space="preserve">Microsoft Active Directory – </w:t>
      </w:r>
      <w:r w:rsidRPr="002405CC">
        <w:rPr>
          <w:rFonts w:ascii="Times New Roman" w:eastAsia="Times New Roman" w:hAnsi="Times New Roman" w:cs="Times New Roman"/>
          <w:sz w:val="24"/>
          <w:szCs w:val="24"/>
          <w:lang w:eastAsia="ru-RU"/>
        </w:rPr>
        <w:t>не</w:t>
      </w:r>
      <w:r w:rsidRPr="002405CC">
        <w:rPr>
          <w:rFonts w:ascii="Times New Roman" w:eastAsia="Times New Roman" w:hAnsi="Times New Roman" w:cs="Times New Roman"/>
          <w:sz w:val="24"/>
          <w:szCs w:val="24"/>
          <w:lang w:val="en-US" w:eastAsia="ru-RU"/>
        </w:rPr>
        <w:t xml:space="preserve"> </w:t>
      </w:r>
      <w:r w:rsidRPr="002405CC">
        <w:rPr>
          <w:rFonts w:ascii="Times New Roman" w:eastAsia="Times New Roman" w:hAnsi="Times New Roman" w:cs="Times New Roman"/>
          <w:sz w:val="24"/>
          <w:szCs w:val="24"/>
          <w:lang w:eastAsia="ru-RU"/>
        </w:rPr>
        <w:t>менее</w:t>
      </w:r>
      <w:r w:rsidRPr="002405CC">
        <w:rPr>
          <w:rFonts w:ascii="Times New Roman" w:eastAsia="Times New Roman" w:hAnsi="Times New Roman" w:cs="Times New Roman"/>
          <w:sz w:val="24"/>
          <w:szCs w:val="24"/>
          <w:lang w:val="en-US" w:eastAsia="ru-RU"/>
        </w:rPr>
        <w:t xml:space="preserve"> 2;</w:t>
      </w:r>
    </w:p>
    <w:p w14:paraId="1935A8DC" w14:textId="77777777" w:rsidR="002405CC" w:rsidRPr="002405CC" w:rsidRDefault="002405CC" w:rsidP="002405CC">
      <w:pPr>
        <w:numPr>
          <w:ilvl w:val="0"/>
          <w:numId w:val="36"/>
        </w:numPr>
        <w:tabs>
          <w:tab w:val="num" w:pos="1418"/>
        </w:tabs>
        <w:spacing w:after="0" w:line="240" w:lineRule="auto"/>
        <w:ind w:left="1418" w:hanging="425"/>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 xml:space="preserve">MS SQL </w:t>
      </w:r>
      <w:proofErr w:type="spellStart"/>
      <w:r w:rsidRPr="002405CC">
        <w:rPr>
          <w:rFonts w:ascii="Times New Roman" w:eastAsia="Times New Roman" w:hAnsi="Times New Roman" w:cs="Times New Roman"/>
          <w:sz w:val="24"/>
          <w:szCs w:val="24"/>
          <w:lang w:eastAsia="ru-RU"/>
        </w:rPr>
        <w:t>Server</w:t>
      </w:r>
      <w:proofErr w:type="spellEnd"/>
      <w:r w:rsidRPr="002405CC">
        <w:rPr>
          <w:rFonts w:ascii="Times New Roman" w:eastAsia="Times New Roman" w:hAnsi="Times New Roman" w:cs="Times New Roman"/>
          <w:sz w:val="24"/>
          <w:szCs w:val="24"/>
          <w:lang w:eastAsia="ru-RU"/>
        </w:rPr>
        <w:t xml:space="preserve"> - не менее</w:t>
      </w:r>
      <w:r w:rsidRPr="002405CC">
        <w:rPr>
          <w:rFonts w:ascii="Times New Roman" w:eastAsia="Times New Roman" w:hAnsi="Times New Roman" w:cs="Times New Roman"/>
          <w:sz w:val="24"/>
          <w:szCs w:val="24"/>
          <w:lang w:val="en-US" w:eastAsia="ru-RU"/>
        </w:rPr>
        <w:t xml:space="preserve"> </w:t>
      </w:r>
      <w:r w:rsidRPr="002405CC">
        <w:rPr>
          <w:rFonts w:ascii="Times New Roman" w:eastAsia="Times New Roman" w:hAnsi="Times New Roman" w:cs="Times New Roman"/>
          <w:sz w:val="24"/>
          <w:szCs w:val="24"/>
          <w:lang w:eastAsia="ru-RU"/>
        </w:rPr>
        <w:t>2;</w:t>
      </w:r>
    </w:p>
    <w:p w14:paraId="3A9BC72E" w14:textId="77777777" w:rsidR="002405CC" w:rsidRPr="002405CC" w:rsidRDefault="002405CC" w:rsidP="002405CC">
      <w:pPr>
        <w:numPr>
          <w:ilvl w:val="0"/>
          <w:numId w:val="36"/>
        </w:numPr>
        <w:tabs>
          <w:tab w:val="num" w:pos="1418"/>
        </w:tabs>
        <w:spacing w:after="0" w:line="240" w:lineRule="auto"/>
        <w:ind w:left="1418" w:hanging="425"/>
        <w:jc w:val="both"/>
        <w:textAlignment w:val="baseline"/>
        <w:rPr>
          <w:rFonts w:ascii="Times New Roman" w:eastAsia="Times New Roman" w:hAnsi="Times New Roman" w:cs="Times New Roman"/>
          <w:sz w:val="24"/>
          <w:szCs w:val="24"/>
          <w:lang w:val="en-US" w:eastAsia="ru-RU"/>
        </w:rPr>
      </w:pPr>
      <w:r w:rsidRPr="002405CC">
        <w:rPr>
          <w:rFonts w:ascii="Times New Roman" w:eastAsia="Times New Roman" w:hAnsi="Times New Roman" w:cs="Times New Roman"/>
          <w:sz w:val="24"/>
          <w:szCs w:val="24"/>
          <w:lang w:val="en-US" w:eastAsia="ru-RU"/>
        </w:rPr>
        <w:t xml:space="preserve">MS System Center - </w:t>
      </w:r>
      <w:r w:rsidRPr="002405CC">
        <w:rPr>
          <w:rFonts w:ascii="Times New Roman" w:eastAsia="Times New Roman" w:hAnsi="Times New Roman" w:cs="Times New Roman"/>
          <w:sz w:val="24"/>
          <w:szCs w:val="24"/>
          <w:lang w:eastAsia="ru-RU"/>
        </w:rPr>
        <w:t>не</w:t>
      </w:r>
      <w:r w:rsidRPr="002405CC">
        <w:rPr>
          <w:rFonts w:ascii="Times New Roman" w:eastAsia="Times New Roman" w:hAnsi="Times New Roman" w:cs="Times New Roman"/>
          <w:sz w:val="24"/>
          <w:szCs w:val="24"/>
          <w:lang w:val="en-US" w:eastAsia="ru-RU"/>
        </w:rPr>
        <w:t xml:space="preserve"> </w:t>
      </w:r>
      <w:r w:rsidRPr="002405CC">
        <w:rPr>
          <w:rFonts w:ascii="Times New Roman" w:eastAsia="Times New Roman" w:hAnsi="Times New Roman" w:cs="Times New Roman"/>
          <w:sz w:val="24"/>
          <w:szCs w:val="24"/>
          <w:lang w:eastAsia="ru-RU"/>
        </w:rPr>
        <w:t>менее</w:t>
      </w:r>
      <w:r w:rsidRPr="002405CC">
        <w:rPr>
          <w:rFonts w:ascii="Times New Roman" w:eastAsia="Times New Roman" w:hAnsi="Times New Roman" w:cs="Times New Roman"/>
          <w:sz w:val="24"/>
          <w:szCs w:val="24"/>
          <w:lang w:val="en-US" w:eastAsia="ru-RU"/>
        </w:rPr>
        <w:t xml:space="preserve"> 2;</w:t>
      </w:r>
    </w:p>
    <w:p w14:paraId="0534FF97" w14:textId="77777777" w:rsidR="002405CC" w:rsidRPr="002405CC" w:rsidRDefault="002405CC" w:rsidP="002405CC">
      <w:pPr>
        <w:numPr>
          <w:ilvl w:val="0"/>
          <w:numId w:val="36"/>
        </w:numPr>
        <w:tabs>
          <w:tab w:val="num" w:pos="1418"/>
        </w:tabs>
        <w:spacing w:after="0" w:line="240" w:lineRule="auto"/>
        <w:ind w:left="1418" w:hanging="425"/>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MS RDS – не менее 1;</w:t>
      </w:r>
    </w:p>
    <w:p w14:paraId="5D3DE918" w14:textId="77777777" w:rsidR="002405CC" w:rsidRPr="002405CC" w:rsidRDefault="002405CC" w:rsidP="002405CC">
      <w:pPr>
        <w:numPr>
          <w:ilvl w:val="0"/>
          <w:numId w:val="36"/>
        </w:numPr>
        <w:tabs>
          <w:tab w:val="num" w:pos="1418"/>
        </w:tabs>
        <w:spacing w:after="0" w:line="240" w:lineRule="auto"/>
        <w:ind w:left="1418" w:hanging="425"/>
        <w:jc w:val="both"/>
        <w:textAlignment w:val="baseline"/>
        <w:rPr>
          <w:rFonts w:ascii="Times New Roman" w:eastAsia="Times New Roman" w:hAnsi="Times New Roman" w:cs="Times New Roman"/>
          <w:sz w:val="24"/>
          <w:szCs w:val="24"/>
          <w:lang w:val="en-US" w:eastAsia="ru-RU"/>
        </w:rPr>
      </w:pPr>
      <w:r w:rsidRPr="002405CC">
        <w:rPr>
          <w:rFonts w:ascii="Times New Roman" w:eastAsia="Times New Roman" w:hAnsi="Times New Roman" w:cs="Times New Roman"/>
          <w:sz w:val="24"/>
          <w:szCs w:val="24"/>
          <w:lang w:val="en-US" w:eastAsia="ru-RU"/>
        </w:rPr>
        <w:t xml:space="preserve">MS SharePoint Server – </w:t>
      </w:r>
      <w:r w:rsidRPr="002405CC">
        <w:rPr>
          <w:rFonts w:ascii="Times New Roman" w:eastAsia="Times New Roman" w:hAnsi="Times New Roman" w:cs="Times New Roman"/>
          <w:sz w:val="24"/>
          <w:szCs w:val="24"/>
          <w:lang w:eastAsia="ru-RU"/>
        </w:rPr>
        <w:t>не</w:t>
      </w:r>
      <w:r w:rsidRPr="002405CC">
        <w:rPr>
          <w:rFonts w:ascii="Times New Roman" w:eastAsia="Times New Roman" w:hAnsi="Times New Roman" w:cs="Times New Roman"/>
          <w:sz w:val="24"/>
          <w:szCs w:val="24"/>
          <w:lang w:val="en-US" w:eastAsia="ru-RU"/>
        </w:rPr>
        <w:t xml:space="preserve"> </w:t>
      </w:r>
      <w:r w:rsidRPr="002405CC">
        <w:rPr>
          <w:rFonts w:ascii="Times New Roman" w:eastAsia="Times New Roman" w:hAnsi="Times New Roman" w:cs="Times New Roman"/>
          <w:sz w:val="24"/>
          <w:szCs w:val="24"/>
          <w:lang w:eastAsia="ru-RU"/>
        </w:rPr>
        <w:t>менее</w:t>
      </w:r>
      <w:r w:rsidRPr="002405CC">
        <w:rPr>
          <w:rFonts w:ascii="Times New Roman" w:eastAsia="Times New Roman" w:hAnsi="Times New Roman" w:cs="Times New Roman"/>
          <w:sz w:val="24"/>
          <w:szCs w:val="24"/>
          <w:lang w:val="en-US" w:eastAsia="ru-RU"/>
        </w:rPr>
        <w:t xml:space="preserve"> 1.</w:t>
      </w:r>
    </w:p>
    <w:p w14:paraId="2B242220" w14:textId="77777777" w:rsidR="002405CC" w:rsidRPr="002405CC" w:rsidRDefault="002405CC" w:rsidP="002405CC">
      <w:pPr>
        <w:numPr>
          <w:ilvl w:val="0"/>
          <w:numId w:val="42"/>
        </w:numPr>
        <w:spacing w:after="0" w:line="240" w:lineRule="auto"/>
        <w:jc w:val="both"/>
        <w:textAlignment w:val="baseline"/>
        <w:rPr>
          <w:rFonts w:ascii="Times New Roman" w:eastAsia="Times New Roman" w:hAnsi="Times New Roman" w:cs="Times New Roman"/>
          <w:sz w:val="28"/>
          <w:szCs w:val="28"/>
          <w:lang w:eastAsia="ru-RU"/>
        </w:rPr>
      </w:pPr>
      <w:r w:rsidRPr="002405CC">
        <w:rPr>
          <w:rFonts w:ascii="Times New Roman" w:eastAsia="Times New Roman" w:hAnsi="Times New Roman" w:cs="Times New Roman"/>
          <w:sz w:val="24"/>
          <w:szCs w:val="24"/>
          <w:lang w:eastAsia="ru-RU"/>
        </w:rPr>
        <w:t>Наличие необходимого количества сертифицированных технических специалистов и компетенций, позволяющих квалифицированно выполнять работы по внедрению информационных систем на базе продуктов, включенных в реестр отечественного ПО, включая, но не ограничиваясь:</w:t>
      </w:r>
    </w:p>
    <w:p w14:paraId="243DE863" w14:textId="77777777" w:rsidR="002405CC" w:rsidRPr="002405CC" w:rsidRDefault="002405CC" w:rsidP="002405CC">
      <w:pPr>
        <w:numPr>
          <w:ilvl w:val="0"/>
          <w:numId w:val="37"/>
        </w:numPr>
        <w:spacing w:after="0" w:line="240" w:lineRule="auto"/>
        <w:ind w:left="1418" w:hanging="425"/>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Операционные системы – не менее 2 специалистов.</w:t>
      </w:r>
    </w:p>
    <w:p w14:paraId="7608F1BB" w14:textId="77777777" w:rsidR="002405CC" w:rsidRPr="002405CC" w:rsidRDefault="002405CC" w:rsidP="002405CC">
      <w:pPr>
        <w:numPr>
          <w:ilvl w:val="0"/>
          <w:numId w:val="37"/>
        </w:numPr>
        <w:spacing w:after="0" w:line="240" w:lineRule="auto"/>
        <w:ind w:left="1418" w:hanging="425"/>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Системы управления электронной почты не менее 2 специалистов.</w:t>
      </w:r>
    </w:p>
    <w:p w14:paraId="502E95FC" w14:textId="77777777" w:rsidR="002405CC" w:rsidRPr="002405CC" w:rsidRDefault="002405CC" w:rsidP="002405CC">
      <w:pPr>
        <w:numPr>
          <w:ilvl w:val="0"/>
          <w:numId w:val="37"/>
        </w:numPr>
        <w:spacing w:after="0" w:line="240" w:lineRule="auto"/>
        <w:ind w:left="1418" w:hanging="425"/>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Система серверной виртуализации не менее 2 специалистов.</w:t>
      </w:r>
    </w:p>
    <w:p w14:paraId="263CB28D" w14:textId="77777777" w:rsidR="002405CC" w:rsidRPr="002405CC" w:rsidRDefault="002405CC" w:rsidP="002405CC">
      <w:pPr>
        <w:numPr>
          <w:ilvl w:val="0"/>
          <w:numId w:val="37"/>
        </w:numPr>
        <w:spacing w:after="0" w:line="240" w:lineRule="auto"/>
        <w:ind w:left="1418" w:hanging="425"/>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Система видеоконференцсвязи не менее 2 специалистов.</w:t>
      </w:r>
    </w:p>
    <w:p w14:paraId="019A8213" w14:textId="77777777" w:rsidR="002405CC" w:rsidRPr="002405CC" w:rsidRDefault="002405CC" w:rsidP="002405CC">
      <w:pPr>
        <w:numPr>
          <w:ilvl w:val="0"/>
          <w:numId w:val="37"/>
        </w:numPr>
        <w:spacing w:after="0" w:line="240" w:lineRule="auto"/>
        <w:ind w:left="1418" w:hanging="425"/>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Офисные системы не менее 2 специалистов.</w:t>
      </w:r>
    </w:p>
    <w:p w14:paraId="1F7CC4E2" w14:textId="77777777" w:rsidR="002405CC" w:rsidRPr="002405CC" w:rsidRDefault="002405CC" w:rsidP="002405CC">
      <w:pPr>
        <w:numPr>
          <w:ilvl w:val="0"/>
          <w:numId w:val="42"/>
        </w:numPr>
        <w:spacing w:after="0" w:line="240" w:lineRule="auto"/>
        <w:jc w:val="both"/>
        <w:textAlignment w:val="baseline"/>
        <w:rPr>
          <w:rFonts w:ascii="Times New Roman" w:eastAsia="Times New Roman" w:hAnsi="Times New Roman" w:cs="Times New Roman"/>
          <w:sz w:val="28"/>
          <w:szCs w:val="28"/>
          <w:lang w:eastAsia="ru-RU"/>
        </w:rPr>
      </w:pPr>
      <w:r w:rsidRPr="002405CC">
        <w:rPr>
          <w:rFonts w:ascii="Times New Roman" w:eastAsia="Times New Roman" w:hAnsi="Times New Roman" w:cs="Times New Roman"/>
          <w:sz w:val="24"/>
          <w:szCs w:val="24"/>
          <w:lang w:eastAsia="ru-RU"/>
        </w:rPr>
        <w:t xml:space="preserve">Наличие опыта реализации не менее 2 проектов по обследованию решений на базе продуктов компании </w:t>
      </w:r>
      <w:proofErr w:type="spellStart"/>
      <w:r w:rsidRPr="002405CC">
        <w:rPr>
          <w:rFonts w:ascii="Times New Roman" w:eastAsia="Times New Roman" w:hAnsi="Times New Roman" w:cs="Times New Roman"/>
          <w:sz w:val="24"/>
          <w:szCs w:val="24"/>
          <w:lang w:eastAsia="ru-RU"/>
        </w:rPr>
        <w:t>Microsoft</w:t>
      </w:r>
      <w:proofErr w:type="spellEnd"/>
      <w:r w:rsidRPr="002405CC">
        <w:rPr>
          <w:rFonts w:ascii="Times New Roman" w:eastAsia="Times New Roman" w:hAnsi="Times New Roman" w:cs="Times New Roman"/>
          <w:sz w:val="24"/>
          <w:szCs w:val="24"/>
          <w:lang w:eastAsia="ru-RU"/>
        </w:rPr>
        <w:t>, включая, но не ограничиваясь, следующие продукты и технологии:</w:t>
      </w:r>
    </w:p>
    <w:p w14:paraId="1099CB80" w14:textId="77777777" w:rsidR="002405CC" w:rsidRPr="002405CC" w:rsidRDefault="002405CC" w:rsidP="002405CC">
      <w:pPr>
        <w:numPr>
          <w:ilvl w:val="0"/>
          <w:numId w:val="38"/>
        </w:numPr>
        <w:spacing w:after="0" w:line="240" w:lineRule="auto"/>
        <w:ind w:left="1418" w:hanging="425"/>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 xml:space="preserve">MS </w:t>
      </w:r>
      <w:proofErr w:type="spellStart"/>
      <w:r w:rsidRPr="002405CC">
        <w:rPr>
          <w:rFonts w:ascii="Times New Roman" w:eastAsia="Times New Roman" w:hAnsi="Times New Roman" w:cs="Times New Roman"/>
          <w:sz w:val="24"/>
          <w:szCs w:val="24"/>
          <w:lang w:eastAsia="ru-RU"/>
        </w:rPr>
        <w:t>Active</w:t>
      </w:r>
      <w:proofErr w:type="spellEnd"/>
      <w:r w:rsidRPr="002405CC">
        <w:rPr>
          <w:rFonts w:ascii="Times New Roman" w:eastAsia="Times New Roman" w:hAnsi="Times New Roman" w:cs="Times New Roman"/>
          <w:sz w:val="24"/>
          <w:szCs w:val="24"/>
          <w:lang w:eastAsia="ru-RU"/>
        </w:rPr>
        <w:t xml:space="preserve"> </w:t>
      </w:r>
      <w:proofErr w:type="spellStart"/>
      <w:r w:rsidRPr="002405CC">
        <w:rPr>
          <w:rFonts w:ascii="Times New Roman" w:eastAsia="Times New Roman" w:hAnsi="Times New Roman" w:cs="Times New Roman"/>
          <w:sz w:val="24"/>
          <w:szCs w:val="24"/>
          <w:lang w:eastAsia="ru-RU"/>
        </w:rPr>
        <w:t>Directory</w:t>
      </w:r>
      <w:proofErr w:type="spellEnd"/>
      <w:r w:rsidRPr="002405CC">
        <w:rPr>
          <w:rFonts w:ascii="Times New Roman" w:eastAsia="Times New Roman" w:hAnsi="Times New Roman" w:cs="Times New Roman"/>
          <w:sz w:val="24"/>
          <w:szCs w:val="24"/>
          <w:lang w:eastAsia="ru-RU"/>
        </w:rPr>
        <w:t>;</w:t>
      </w:r>
    </w:p>
    <w:p w14:paraId="3C4EDB97" w14:textId="77777777" w:rsidR="002405CC" w:rsidRPr="002405CC" w:rsidRDefault="002405CC" w:rsidP="002405CC">
      <w:pPr>
        <w:numPr>
          <w:ilvl w:val="0"/>
          <w:numId w:val="38"/>
        </w:numPr>
        <w:spacing w:after="0" w:line="240" w:lineRule="auto"/>
        <w:ind w:left="1418" w:hanging="425"/>
        <w:jc w:val="both"/>
        <w:textAlignment w:val="baseline"/>
        <w:rPr>
          <w:rFonts w:ascii="Times New Roman" w:eastAsia="Times New Roman" w:hAnsi="Times New Roman" w:cs="Times New Roman"/>
          <w:sz w:val="24"/>
          <w:szCs w:val="24"/>
          <w:lang w:eastAsia="ru-RU"/>
        </w:rPr>
      </w:pPr>
      <w:proofErr w:type="spellStart"/>
      <w:r w:rsidRPr="002405CC">
        <w:rPr>
          <w:rFonts w:ascii="Times New Roman" w:eastAsia="Times New Roman" w:hAnsi="Times New Roman" w:cs="Times New Roman"/>
          <w:sz w:val="24"/>
          <w:szCs w:val="24"/>
          <w:lang w:eastAsia="ru-RU"/>
        </w:rPr>
        <w:t>Windows</w:t>
      </w:r>
      <w:proofErr w:type="spellEnd"/>
      <w:r w:rsidRPr="002405CC">
        <w:rPr>
          <w:rFonts w:ascii="Times New Roman" w:eastAsia="Times New Roman" w:hAnsi="Times New Roman" w:cs="Times New Roman"/>
          <w:sz w:val="24"/>
          <w:szCs w:val="24"/>
          <w:lang w:eastAsia="ru-RU"/>
        </w:rPr>
        <w:t xml:space="preserve"> </w:t>
      </w:r>
      <w:proofErr w:type="spellStart"/>
      <w:r w:rsidRPr="002405CC">
        <w:rPr>
          <w:rFonts w:ascii="Times New Roman" w:eastAsia="Times New Roman" w:hAnsi="Times New Roman" w:cs="Times New Roman"/>
          <w:sz w:val="24"/>
          <w:szCs w:val="24"/>
          <w:lang w:eastAsia="ru-RU"/>
        </w:rPr>
        <w:t>Server</w:t>
      </w:r>
      <w:proofErr w:type="spellEnd"/>
      <w:r w:rsidRPr="002405CC">
        <w:rPr>
          <w:rFonts w:ascii="Times New Roman" w:eastAsia="Times New Roman" w:hAnsi="Times New Roman" w:cs="Times New Roman"/>
          <w:sz w:val="24"/>
          <w:szCs w:val="24"/>
          <w:lang w:eastAsia="ru-RU"/>
        </w:rPr>
        <w:t>;</w:t>
      </w:r>
    </w:p>
    <w:p w14:paraId="384AF5C4" w14:textId="77777777" w:rsidR="002405CC" w:rsidRPr="002405CC" w:rsidRDefault="002405CC" w:rsidP="002405CC">
      <w:pPr>
        <w:numPr>
          <w:ilvl w:val="0"/>
          <w:numId w:val="38"/>
        </w:numPr>
        <w:spacing w:after="0" w:line="240" w:lineRule="auto"/>
        <w:ind w:left="1418" w:hanging="425"/>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 xml:space="preserve">MS SQL </w:t>
      </w:r>
      <w:proofErr w:type="spellStart"/>
      <w:r w:rsidRPr="002405CC">
        <w:rPr>
          <w:rFonts w:ascii="Times New Roman" w:eastAsia="Times New Roman" w:hAnsi="Times New Roman" w:cs="Times New Roman"/>
          <w:sz w:val="24"/>
          <w:szCs w:val="24"/>
          <w:lang w:eastAsia="ru-RU"/>
        </w:rPr>
        <w:t>Server</w:t>
      </w:r>
      <w:proofErr w:type="spellEnd"/>
      <w:r w:rsidRPr="002405CC">
        <w:rPr>
          <w:rFonts w:ascii="Times New Roman" w:eastAsia="Times New Roman" w:hAnsi="Times New Roman" w:cs="Times New Roman"/>
          <w:sz w:val="24"/>
          <w:szCs w:val="24"/>
          <w:lang w:eastAsia="ru-RU"/>
        </w:rPr>
        <w:t>;</w:t>
      </w:r>
    </w:p>
    <w:p w14:paraId="2EC325BD" w14:textId="77777777" w:rsidR="002405CC" w:rsidRPr="002405CC" w:rsidRDefault="002405CC" w:rsidP="002405CC">
      <w:pPr>
        <w:numPr>
          <w:ilvl w:val="0"/>
          <w:numId w:val="38"/>
        </w:numPr>
        <w:spacing w:after="0" w:line="240" w:lineRule="auto"/>
        <w:ind w:left="1418" w:hanging="425"/>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 xml:space="preserve">MS </w:t>
      </w:r>
      <w:proofErr w:type="spellStart"/>
      <w:r w:rsidRPr="002405CC">
        <w:rPr>
          <w:rFonts w:ascii="Times New Roman" w:eastAsia="Times New Roman" w:hAnsi="Times New Roman" w:cs="Times New Roman"/>
          <w:sz w:val="24"/>
          <w:szCs w:val="24"/>
          <w:lang w:eastAsia="ru-RU"/>
        </w:rPr>
        <w:t>System</w:t>
      </w:r>
      <w:proofErr w:type="spellEnd"/>
      <w:r w:rsidRPr="002405CC">
        <w:rPr>
          <w:rFonts w:ascii="Times New Roman" w:eastAsia="Times New Roman" w:hAnsi="Times New Roman" w:cs="Times New Roman"/>
          <w:sz w:val="24"/>
          <w:szCs w:val="24"/>
          <w:lang w:eastAsia="ru-RU"/>
        </w:rPr>
        <w:t xml:space="preserve"> </w:t>
      </w:r>
      <w:proofErr w:type="spellStart"/>
      <w:r w:rsidRPr="002405CC">
        <w:rPr>
          <w:rFonts w:ascii="Times New Roman" w:eastAsia="Times New Roman" w:hAnsi="Times New Roman" w:cs="Times New Roman"/>
          <w:sz w:val="24"/>
          <w:szCs w:val="24"/>
          <w:lang w:eastAsia="ru-RU"/>
        </w:rPr>
        <w:t>Center</w:t>
      </w:r>
      <w:proofErr w:type="spellEnd"/>
      <w:r w:rsidRPr="002405CC">
        <w:rPr>
          <w:rFonts w:ascii="Times New Roman" w:eastAsia="Times New Roman" w:hAnsi="Times New Roman" w:cs="Times New Roman"/>
          <w:sz w:val="24"/>
          <w:szCs w:val="24"/>
          <w:lang w:eastAsia="ru-RU"/>
        </w:rPr>
        <w:t>;</w:t>
      </w:r>
    </w:p>
    <w:p w14:paraId="0F8B8CB8" w14:textId="77777777" w:rsidR="002405CC" w:rsidRPr="002405CC" w:rsidRDefault="002405CC" w:rsidP="002405CC">
      <w:pPr>
        <w:numPr>
          <w:ilvl w:val="0"/>
          <w:numId w:val="38"/>
        </w:numPr>
        <w:spacing w:after="0" w:line="240" w:lineRule="auto"/>
        <w:ind w:left="1418" w:hanging="425"/>
        <w:jc w:val="both"/>
        <w:textAlignment w:val="baseline"/>
        <w:rPr>
          <w:rFonts w:ascii="Times New Roman" w:eastAsia="Times New Roman" w:hAnsi="Times New Roman" w:cs="Times New Roman"/>
          <w:sz w:val="24"/>
          <w:szCs w:val="24"/>
          <w:lang w:val="en-US" w:eastAsia="ru-RU"/>
        </w:rPr>
      </w:pPr>
      <w:r w:rsidRPr="002405CC">
        <w:rPr>
          <w:rFonts w:ascii="Times New Roman" w:eastAsia="Times New Roman" w:hAnsi="Times New Roman" w:cs="Times New Roman"/>
          <w:sz w:val="24"/>
          <w:szCs w:val="24"/>
          <w:lang w:val="en-US" w:eastAsia="ru-RU"/>
        </w:rPr>
        <w:t>MS Windows Server Hyper-V;</w:t>
      </w:r>
    </w:p>
    <w:p w14:paraId="77A22623" w14:textId="77777777" w:rsidR="002405CC" w:rsidRPr="002405CC" w:rsidRDefault="002405CC" w:rsidP="002405CC">
      <w:pPr>
        <w:numPr>
          <w:ilvl w:val="0"/>
          <w:numId w:val="39"/>
        </w:numPr>
        <w:spacing w:after="0" w:line="240" w:lineRule="auto"/>
        <w:ind w:left="1418" w:hanging="425"/>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 xml:space="preserve">MS </w:t>
      </w:r>
      <w:proofErr w:type="spellStart"/>
      <w:r w:rsidRPr="002405CC">
        <w:rPr>
          <w:rFonts w:ascii="Times New Roman" w:eastAsia="Times New Roman" w:hAnsi="Times New Roman" w:cs="Times New Roman"/>
          <w:sz w:val="24"/>
          <w:szCs w:val="24"/>
          <w:lang w:eastAsia="ru-RU"/>
        </w:rPr>
        <w:t>SharePoint</w:t>
      </w:r>
      <w:proofErr w:type="spellEnd"/>
      <w:r w:rsidRPr="002405CC">
        <w:rPr>
          <w:rFonts w:ascii="Times New Roman" w:eastAsia="Times New Roman" w:hAnsi="Times New Roman" w:cs="Times New Roman"/>
          <w:sz w:val="24"/>
          <w:szCs w:val="24"/>
          <w:lang w:eastAsia="ru-RU"/>
        </w:rPr>
        <w:t xml:space="preserve"> </w:t>
      </w:r>
      <w:proofErr w:type="spellStart"/>
      <w:r w:rsidRPr="002405CC">
        <w:rPr>
          <w:rFonts w:ascii="Times New Roman" w:eastAsia="Times New Roman" w:hAnsi="Times New Roman" w:cs="Times New Roman"/>
          <w:sz w:val="24"/>
          <w:szCs w:val="24"/>
          <w:lang w:eastAsia="ru-RU"/>
        </w:rPr>
        <w:t>Server</w:t>
      </w:r>
      <w:proofErr w:type="spellEnd"/>
      <w:r w:rsidRPr="002405CC">
        <w:rPr>
          <w:rFonts w:ascii="Times New Roman" w:eastAsia="Times New Roman" w:hAnsi="Times New Roman" w:cs="Times New Roman"/>
          <w:sz w:val="24"/>
          <w:szCs w:val="24"/>
          <w:lang w:eastAsia="ru-RU"/>
        </w:rPr>
        <w:t>;</w:t>
      </w:r>
    </w:p>
    <w:p w14:paraId="229E0EDE" w14:textId="036D2BD2" w:rsidR="002405CC" w:rsidRDefault="002405CC" w:rsidP="002405CC">
      <w:pPr>
        <w:numPr>
          <w:ilvl w:val="0"/>
          <w:numId w:val="39"/>
        </w:numPr>
        <w:spacing w:after="0" w:line="240" w:lineRule="auto"/>
        <w:ind w:left="1418" w:hanging="425"/>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 xml:space="preserve">MS </w:t>
      </w:r>
      <w:proofErr w:type="spellStart"/>
      <w:r w:rsidRPr="002405CC">
        <w:rPr>
          <w:rFonts w:ascii="Times New Roman" w:eastAsia="Times New Roman" w:hAnsi="Times New Roman" w:cs="Times New Roman"/>
          <w:sz w:val="24"/>
          <w:szCs w:val="24"/>
          <w:lang w:eastAsia="ru-RU"/>
        </w:rPr>
        <w:t>Windows</w:t>
      </w:r>
      <w:proofErr w:type="spellEnd"/>
      <w:r w:rsidRPr="002405CC">
        <w:rPr>
          <w:rFonts w:ascii="Times New Roman" w:eastAsia="Times New Roman" w:hAnsi="Times New Roman" w:cs="Times New Roman"/>
          <w:sz w:val="24"/>
          <w:szCs w:val="24"/>
          <w:lang w:eastAsia="ru-RU"/>
        </w:rPr>
        <w:t xml:space="preserve"> </w:t>
      </w:r>
      <w:proofErr w:type="spellStart"/>
      <w:r w:rsidRPr="002405CC">
        <w:rPr>
          <w:rFonts w:ascii="Times New Roman" w:eastAsia="Times New Roman" w:hAnsi="Times New Roman" w:cs="Times New Roman"/>
          <w:sz w:val="24"/>
          <w:szCs w:val="24"/>
          <w:lang w:eastAsia="ru-RU"/>
        </w:rPr>
        <w:t>Server</w:t>
      </w:r>
      <w:proofErr w:type="spellEnd"/>
      <w:r w:rsidRPr="002405CC">
        <w:rPr>
          <w:rFonts w:ascii="Times New Roman" w:eastAsia="Times New Roman" w:hAnsi="Times New Roman" w:cs="Times New Roman"/>
          <w:sz w:val="24"/>
          <w:szCs w:val="24"/>
          <w:lang w:eastAsia="ru-RU"/>
        </w:rPr>
        <w:t xml:space="preserve"> RDP;</w:t>
      </w:r>
    </w:p>
    <w:p w14:paraId="01091D27" w14:textId="77777777" w:rsidR="00B05AD2" w:rsidRPr="00B05AD2" w:rsidRDefault="00B05AD2" w:rsidP="002405CC">
      <w:pPr>
        <w:numPr>
          <w:ilvl w:val="0"/>
          <w:numId w:val="39"/>
        </w:numPr>
        <w:spacing w:after="0" w:line="240" w:lineRule="auto"/>
        <w:ind w:left="1418" w:hanging="425"/>
        <w:jc w:val="both"/>
        <w:textAlignment w:val="baseline"/>
        <w:rPr>
          <w:rFonts w:ascii="Times New Roman" w:eastAsia="Times New Roman" w:hAnsi="Times New Roman" w:cs="Times New Roman"/>
          <w:sz w:val="24"/>
          <w:szCs w:val="24"/>
          <w:lang w:eastAsia="ru-RU"/>
        </w:rPr>
      </w:pPr>
      <w:proofErr w:type="spellStart"/>
      <w:r w:rsidRPr="00B05AD2">
        <w:rPr>
          <w:rFonts w:ascii="Times New Roman" w:eastAsia="Times New Roman" w:hAnsi="Times New Roman" w:cs="Times New Roman"/>
          <w:sz w:val="24"/>
          <w:szCs w:val="24"/>
          <w:lang w:eastAsia="ru-RU"/>
        </w:rPr>
        <w:t>Oracle</w:t>
      </w:r>
      <w:proofErr w:type="spellEnd"/>
      <w:r w:rsidRPr="00B05AD2">
        <w:rPr>
          <w:rFonts w:ascii="Times New Roman" w:eastAsia="Times New Roman" w:hAnsi="Times New Roman" w:cs="Times New Roman"/>
          <w:sz w:val="24"/>
          <w:szCs w:val="24"/>
          <w:lang w:eastAsia="ru-RU"/>
        </w:rPr>
        <w:t xml:space="preserve">, </w:t>
      </w:r>
    </w:p>
    <w:p w14:paraId="618A534A" w14:textId="77777777" w:rsidR="00B05AD2" w:rsidRPr="00B05AD2" w:rsidRDefault="00B05AD2" w:rsidP="002405CC">
      <w:pPr>
        <w:numPr>
          <w:ilvl w:val="0"/>
          <w:numId w:val="39"/>
        </w:numPr>
        <w:spacing w:after="0" w:line="240" w:lineRule="auto"/>
        <w:ind w:left="1418" w:hanging="425"/>
        <w:jc w:val="both"/>
        <w:textAlignment w:val="baseline"/>
        <w:rPr>
          <w:rFonts w:ascii="Times New Roman" w:eastAsia="Times New Roman" w:hAnsi="Times New Roman" w:cs="Times New Roman"/>
          <w:sz w:val="24"/>
          <w:szCs w:val="24"/>
          <w:lang w:eastAsia="ru-RU"/>
        </w:rPr>
      </w:pPr>
      <w:proofErr w:type="spellStart"/>
      <w:r w:rsidRPr="00B05AD2">
        <w:rPr>
          <w:rFonts w:ascii="Times New Roman" w:eastAsia="Times New Roman" w:hAnsi="Times New Roman" w:cs="Times New Roman"/>
          <w:sz w:val="24"/>
          <w:szCs w:val="24"/>
          <w:lang w:eastAsia="ru-RU"/>
        </w:rPr>
        <w:t>PostgreSQL</w:t>
      </w:r>
      <w:proofErr w:type="spellEnd"/>
      <w:r w:rsidRPr="00B05AD2">
        <w:rPr>
          <w:rFonts w:ascii="Times New Roman" w:eastAsia="Times New Roman" w:hAnsi="Times New Roman" w:cs="Times New Roman"/>
          <w:sz w:val="24"/>
          <w:szCs w:val="24"/>
          <w:lang w:eastAsia="ru-RU"/>
        </w:rPr>
        <w:t xml:space="preserve">, </w:t>
      </w:r>
    </w:p>
    <w:p w14:paraId="26BDF372" w14:textId="77777777" w:rsidR="00B05AD2" w:rsidRPr="00B05AD2" w:rsidRDefault="00B05AD2" w:rsidP="002405CC">
      <w:pPr>
        <w:numPr>
          <w:ilvl w:val="0"/>
          <w:numId w:val="39"/>
        </w:numPr>
        <w:spacing w:after="0" w:line="240" w:lineRule="auto"/>
        <w:ind w:left="1418" w:hanging="425"/>
        <w:jc w:val="both"/>
        <w:textAlignment w:val="baseline"/>
        <w:rPr>
          <w:rFonts w:ascii="Times New Roman" w:eastAsia="Times New Roman" w:hAnsi="Times New Roman" w:cs="Times New Roman"/>
          <w:sz w:val="24"/>
          <w:szCs w:val="24"/>
          <w:lang w:eastAsia="ru-RU"/>
        </w:rPr>
      </w:pPr>
      <w:r w:rsidRPr="00B05AD2">
        <w:rPr>
          <w:rFonts w:ascii="Times New Roman" w:eastAsia="Times New Roman" w:hAnsi="Times New Roman" w:cs="Times New Roman"/>
          <w:sz w:val="24"/>
          <w:szCs w:val="24"/>
          <w:lang w:eastAsia="ru-RU"/>
        </w:rPr>
        <w:t>SAN,</w:t>
      </w:r>
    </w:p>
    <w:p w14:paraId="0E36D914" w14:textId="6031137C" w:rsidR="00B05AD2" w:rsidRPr="002405CC" w:rsidRDefault="00B05AD2" w:rsidP="002405CC">
      <w:pPr>
        <w:numPr>
          <w:ilvl w:val="0"/>
          <w:numId w:val="39"/>
        </w:numPr>
        <w:spacing w:after="0" w:line="240" w:lineRule="auto"/>
        <w:ind w:left="1418" w:hanging="425"/>
        <w:jc w:val="both"/>
        <w:textAlignment w:val="baseline"/>
        <w:rPr>
          <w:rFonts w:ascii="Times New Roman" w:eastAsia="Times New Roman" w:hAnsi="Times New Roman" w:cs="Times New Roman"/>
          <w:sz w:val="24"/>
          <w:szCs w:val="24"/>
          <w:lang w:eastAsia="ru-RU"/>
        </w:rPr>
      </w:pPr>
      <w:r w:rsidRPr="00B05AD2">
        <w:rPr>
          <w:rFonts w:ascii="Times New Roman" w:eastAsia="Times New Roman" w:hAnsi="Times New Roman" w:cs="Times New Roman"/>
          <w:sz w:val="24"/>
          <w:szCs w:val="24"/>
          <w:lang w:eastAsia="ru-RU"/>
        </w:rPr>
        <w:t>СХД</w:t>
      </w:r>
    </w:p>
    <w:p w14:paraId="4C21D04A" w14:textId="77777777" w:rsidR="002405CC" w:rsidRPr="002405CC" w:rsidRDefault="002405CC" w:rsidP="002405CC">
      <w:pPr>
        <w:numPr>
          <w:ilvl w:val="0"/>
          <w:numId w:val="42"/>
        </w:numPr>
        <w:spacing w:after="0" w:line="240" w:lineRule="auto"/>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 xml:space="preserve">Среди членов команды должны быть представлены специалисты, обладающие компетенциями в области аудитов, стандартов и методологий BCI, ITSM подтвержденными сертификатами: </w:t>
      </w:r>
    </w:p>
    <w:p w14:paraId="48408451" w14:textId="77777777" w:rsidR="002405CC" w:rsidRPr="002405CC" w:rsidRDefault="002405CC" w:rsidP="002405CC">
      <w:pPr>
        <w:numPr>
          <w:ilvl w:val="1"/>
          <w:numId w:val="42"/>
        </w:numPr>
        <w:spacing w:after="0" w:line="240" w:lineRule="auto"/>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аудитор информационных систем (CISA);</w:t>
      </w:r>
    </w:p>
    <w:p w14:paraId="6E2104AB" w14:textId="77777777" w:rsidR="002405CC" w:rsidRPr="002405CC" w:rsidRDefault="002405CC" w:rsidP="002405CC">
      <w:pPr>
        <w:numPr>
          <w:ilvl w:val="1"/>
          <w:numId w:val="42"/>
        </w:numPr>
        <w:spacing w:after="0" w:line="240" w:lineRule="auto"/>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аудитора по системе управления (ISO 22301 BCMS);</w:t>
      </w:r>
    </w:p>
    <w:p w14:paraId="03BD0DE2" w14:textId="77777777" w:rsidR="002405CC" w:rsidRPr="002405CC" w:rsidRDefault="002405CC" w:rsidP="002405CC">
      <w:pPr>
        <w:numPr>
          <w:ilvl w:val="0"/>
          <w:numId w:val="42"/>
        </w:numPr>
        <w:spacing w:after="0" w:line="240" w:lineRule="auto"/>
        <w:jc w:val="both"/>
        <w:textAlignment w:val="baseline"/>
        <w:rPr>
          <w:rFonts w:ascii="Times New Roman" w:eastAsia="Times New Roman" w:hAnsi="Times New Roman" w:cs="Times New Roman"/>
          <w:sz w:val="28"/>
          <w:szCs w:val="28"/>
          <w:lang w:eastAsia="ru-RU"/>
        </w:rPr>
      </w:pPr>
      <w:r w:rsidRPr="002405CC">
        <w:rPr>
          <w:rFonts w:ascii="Times New Roman" w:eastAsia="Times New Roman" w:hAnsi="Times New Roman" w:cs="Times New Roman"/>
          <w:sz w:val="24"/>
          <w:szCs w:val="24"/>
          <w:lang w:eastAsia="ru-RU"/>
        </w:rPr>
        <w:t>Наличие у исполнителя действующих статусов авторизованного партнера производителей программных продуктов, включенных в реестр отечественного ПО.</w:t>
      </w:r>
    </w:p>
    <w:p w14:paraId="06CA5106" w14:textId="77777777" w:rsidR="002405CC" w:rsidRPr="002405CC" w:rsidRDefault="002405CC" w:rsidP="002405CC">
      <w:pPr>
        <w:spacing w:after="0" w:line="240" w:lineRule="auto"/>
        <w:jc w:val="both"/>
        <w:textAlignment w:val="baseline"/>
        <w:rPr>
          <w:rFonts w:ascii="Times New Roman" w:eastAsia="Times New Roman" w:hAnsi="Times New Roman" w:cs="Times New Roman"/>
          <w:sz w:val="24"/>
          <w:szCs w:val="24"/>
          <w:lang w:eastAsia="ru-RU"/>
        </w:rPr>
      </w:pPr>
    </w:p>
    <w:p w14:paraId="1A931651" w14:textId="77777777" w:rsidR="002405CC" w:rsidRPr="002405CC" w:rsidRDefault="002405CC" w:rsidP="002405CC">
      <w:pPr>
        <w:numPr>
          <w:ilvl w:val="0"/>
          <w:numId w:val="42"/>
        </w:numPr>
        <w:spacing w:after="0" w:line="240" w:lineRule="auto"/>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lastRenderedPageBreak/>
        <w:t>Преимуществом является наличие:</w:t>
      </w:r>
    </w:p>
    <w:p w14:paraId="17CBF1AD" w14:textId="77777777" w:rsidR="002405CC" w:rsidRPr="002405CC" w:rsidRDefault="002405CC" w:rsidP="002405CC">
      <w:pPr>
        <w:spacing w:after="0" w:line="240" w:lineRule="auto"/>
        <w:ind w:firstLine="851"/>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 подтвержденного опыта проведения аудитов с формированием дорожной карты импортозамещения;</w:t>
      </w:r>
    </w:p>
    <w:p w14:paraId="060341EF" w14:textId="77777777" w:rsidR="002405CC" w:rsidRPr="002405CC" w:rsidRDefault="002405CC" w:rsidP="002405CC">
      <w:pPr>
        <w:spacing w:after="0" w:line="240" w:lineRule="auto"/>
        <w:ind w:firstLine="851"/>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  подтвержденного опыта работы в области оказания услуг аудита ИТ-инфраструктуры сроком не менее трех лет;</w:t>
      </w:r>
    </w:p>
    <w:p w14:paraId="46051742" w14:textId="77777777" w:rsidR="002405CC" w:rsidRPr="002405CC" w:rsidRDefault="002405CC" w:rsidP="002405CC">
      <w:pPr>
        <w:spacing w:after="0" w:line="240" w:lineRule="auto"/>
        <w:ind w:firstLine="851"/>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 xml:space="preserve">- реализованных проектов импортозамещения с компаниями </w:t>
      </w:r>
      <w:proofErr w:type="spellStart"/>
      <w:r w:rsidRPr="002405CC">
        <w:rPr>
          <w:rFonts w:ascii="Times New Roman" w:eastAsia="Times New Roman" w:hAnsi="Times New Roman" w:cs="Times New Roman"/>
          <w:sz w:val="24"/>
          <w:szCs w:val="24"/>
          <w:lang w:eastAsia="ru-RU"/>
        </w:rPr>
        <w:t>Финтех</w:t>
      </w:r>
      <w:proofErr w:type="spellEnd"/>
      <w:r w:rsidRPr="002405CC">
        <w:rPr>
          <w:rFonts w:ascii="Times New Roman" w:eastAsia="Times New Roman" w:hAnsi="Times New Roman" w:cs="Times New Roman"/>
          <w:sz w:val="24"/>
          <w:szCs w:val="24"/>
          <w:lang w:eastAsia="ru-RU"/>
        </w:rPr>
        <w:t xml:space="preserve"> и государственного сектора.</w:t>
      </w:r>
    </w:p>
    <w:p w14:paraId="4C5A29F9" w14:textId="77777777" w:rsidR="002405CC" w:rsidRPr="002405CC" w:rsidRDefault="002405CC" w:rsidP="002405CC">
      <w:pPr>
        <w:spacing w:after="0" w:line="240" w:lineRule="auto"/>
        <w:ind w:firstLine="851"/>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Подтверждение предоставляется в виде копий договоров, актами выполненных работ.</w:t>
      </w:r>
    </w:p>
    <w:p w14:paraId="3A091DFC" w14:textId="77777777" w:rsidR="002405CC" w:rsidRPr="002405CC" w:rsidRDefault="002405CC" w:rsidP="002405CC">
      <w:pPr>
        <w:numPr>
          <w:ilvl w:val="0"/>
          <w:numId w:val="42"/>
        </w:numPr>
        <w:spacing w:after="0" w:line="240" w:lineRule="auto"/>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Знание широкого круга партнеров/производителей предоставляющих ПО; Подтверждение предоставляется в виде информационного письма</w:t>
      </w:r>
    </w:p>
    <w:p w14:paraId="0AD00EF0" w14:textId="77777777" w:rsidR="002405CC" w:rsidRPr="002405CC" w:rsidRDefault="002405CC" w:rsidP="002405CC">
      <w:pPr>
        <w:numPr>
          <w:ilvl w:val="0"/>
          <w:numId w:val="42"/>
        </w:numPr>
        <w:spacing w:after="0" w:line="240" w:lineRule="auto"/>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Возможность оказания Услуги собственными силами/ресурсами (без привлечения третьих лиц). Подтверждается гарантийным письмом</w:t>
      </w:r>
    </w:p>
    <w:p w14:paraId="6AD9BE1D" w14:textId="4C6A8A9D" w:rsidR="002405CC" w:rsidRPr="002405CC" w:rsidRDefault="002405CC" w:rsidP="002405CC">
      <w:pPr>
        <w:numPr>
          <w:ilvl w:val="0"/>
          <w:numId w:val="42"/>
        </w:numPr>
        <w:spacing w:after="0" w:line="240" w:lineRule="auto"/>
        <w:jc w:val="both"/>
        <w:textAlignment w:val="baseline"/>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Обладать финансовыми ресурсами, подтверждающими деятельность организации в течение последних трёх лет</w:t>
      </w:r>
      <w:r w:rsidR="001F7E15">
        <w:rPr>
          <w:rFonts w:ascii="Times New Roman" w:eastAsia="Times New Roman" w:hAnsi="Times New Roman" w:cs="Times New Roman"/>
          <w:sz w:val="24"/>
          <w:szCs w:val="24"/>
          <w:lang w:eastAsia="ru-RU"/>
        </w:rPr>
        <w:t>.</w:t>
      </w:r>
      <w:r w:rsidRPr="002405CC">
        <w:rPr>
          <w:rFonts w:ascii="Times New Roman" w:eastAsia="Times New Roman" w:hAnsi="Times New Roman" w:cs="Times New Roman"/>
          <w:sz w:val="24"/>
          <w:szCs w:val="24"/>
          <w:lang w:eastAsia="ru-RU"/>
        </w:rPr>
        <w:t xml:space="preserve"> Подтверждение предоставляется в виде официального письма бухгалтерской отчетности.</w:t>
      </w:r>
    </w:p>
    <w:p w14:paraId="3E5F4FD4" w14:textId="77777777" w:rsidR="002405CC" w:rsidRPr="002405CC" w:rsidRDefault="002405CC" w:rsidP="002405CC">
      <w:pPr>
        <w:spacing w:after="0" w:line="240" w:lineRule="auto"/>
        <w:ind w:firstLine="851"/>
        <w:jc w:val="both"/>
        <w:textAlignment w:val="baseline"/>
        <w:rPr>
          <w:rFonts w:ascii="Times New Roman" w:eastAsia="Times New Roman" w:hAnsi="Times New Roman" w:cs="Times New Roman"/>
          <w:sz w:val="24"/>
          <w:szCs w:val="24"/>
          <w:lang w:eastAsia="ru-RU"/>
        </w:rPr>
      </w:pPr>
    </w:p>
    <w:p w14:paraId="69864411" w14:textId="77777777" w:rsidR="002405CC" w:rsidRPr="002405CC" w:rsidRDefault="002405CC" w:rsidP="002405CC">
      <w:pPr>
        <w:pStyle w:val="11"/>
        <w:pageBreakBefore/>
        <w:numPr>
          <w:ilvl w:val="0"/>
          <w:numId w:val="1"/>
        </w:numPr>
        <w:pBdr>
          <w:bottom w:val="none" w:sz="0" w:space="0" w:color="auto"/>
        </w:pBdr>
        <w:spacing w:before="0" w:after="0" w:line="288" w:lineRule="auto"/>
        <w:ind w:left="1134" w:hanging="708"/>
        <w:rPr>
          <w:rFonts w:ascii="Times New Roman" w:eastAsia="Times New Roman" w:hAnsi="Times New Roman" w:cs="Times New Roman"/>
          <w:b/>
          <w:iCs/>
          <w:noProof/>
          <w:snapToGrid w:val="0"/>
          <w:kern w:val="32"/>
          <w:sz w:val="28"/>
          <w:szCs w:val="28"/>
          <w:lang w:eastAsia="ru-RU"/>
        </w:rPr>
      </w:pPr>
      <w:r w:rsidRPr="002405CC">
        <w:rPr>
          <w:rFonts w:ascii="Times New Roman" w:eastAsia="Times New Roman" w:hAnsi="Times New Roman" w:cs="Times New Roman"/>
          <w:b/>
          <w:iCs/>
          <w:noProof/>
          <w:snapToGrid w:val="0"/>
          <w:kern w:val="32"/>
          <w:sz w:val="28"/>
          <w:szCs w:val="28"/>
          <w:lang w:eastAsia="ru-RU"/>
        </w:rPr>
        <w:lastRenderedPageBreak/>
        <w:t xml:space="preserve"> </w:t>
      </w:r>
      <w:bookmarkStart w:id="116" w:name="_Toc169511555"/>
      <w:bookmarkStart w:id="117" w:name="_Toc184033141"/>
      <w:r w:rsidRPr="002405CC">
        <w:rPr>
          <w:rFonts w:ascii="Times New Roman" w:eastAsia="Times New Roman" w:hAnsi="Times New Roman" w:cs="Times New Roman"/>
          <w:b/>
          <w:bCs/>
          <w:color w:val="auto"/>
          <w:kern w:val="32"/>
          <w:sz w:val="28"/>
          <w:szCs w:val="28"/>
        </w:rPr>
        <w:t xml:space="preserve">Порядок контроля и приемки </w:t>
      </w:r>
      <w:bookmarkEnd w:id="103"/>
      <w:bookmarkEnd w:id="104"/>
      <w:bookmarkEnd w:id="105"/>
      <w:bookmarkEnd w:id="106"/>
      <w:bookmarkEnd w:id="107"/>
      <w:r w:rsidRPr="002405CC">
        <w:rPr>
          <w:rFonts w:ascii="Times New Roman" w:eastAsia="Times New Roman" w:hAnsi="Times New Roman" w:cs="Times New Roman"/>
          <w:b/>
          <w:bCs/>
          <w:color w:val="auto"/>
          <w:kern w:val="32"/>
          <w:sz w:val="28"/>
          <w:szCs w:val="28"/>
        </w:rPr>
        <w:t>результатов</w:t>
      </w:r>
      <w:bookmarkEnd w:id="108"/>
      <w:bookmarkEnd w:id="109"/>
      <w:bookmarkEnd w:id="110"/>
      <w:bookmarkEnd w:id="111"/>
      <w:bookmarkEnd w:id="112"/>
      <w:bookmarkEnd w:id="115"/>
      <w:r w:rsidRPr="002405CC">
        <w:rPr>
          <w:rFonts w:ascii="Times New Roman" w:eastAsia="Times New Roman" w:hAnsi="Times New Roman" w:cs="Times New Roman"/>
          <w:b/>
          <w:bCs/>
          <w:color w:val="auto"/>
          <w:kern w:val="32"/>
          <w:sz w:val="28"/>
          <w:szCs w:val="28"/>
        </w:rPr>
        <w:t xml:space="preserve"> работ</w:t>
      </w:r>
      <w:bookmarkEnd w:id="116"/>
      <w:bookmarkEnd w:id="117"/>
    </w:p>
    <w:p w14:paraId="5EEE2806" w14:textId="77777777" w:rsidR="002405CC" w:rsidRPr="002405CC" w:rsidRDefault="002405CC" w:rsidP="002405CC">
      <w:pPr>
        <w:widowControl w:val="0"/>
        <w:tabs>
          <w:tab w:val="left" w:pos="1276"/>
        </w:tabs>
        <w:spacing w:after="0" w:line="240" w:lineRule="auto"/>
        <w:ind w:firstLine="709"/>
        <w:jc w:val="both"/>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Содержание отчетных материалов должно быть отдельно согласовано на уровне специалистов Исполнителя и рабочей группы Заказчика на основе данного ТЗ.</w:t>
      </w:r>
    </w:p>
    <w:p w14:paraId="718264F0" w14:textId="77777777" w:rsidR="002405CC" w:rsidRPr="002405CC" w:rsidRDefault="002405CC" w:rsidP="002405CC">
      <w:pPr>
        <w:spacing w:after="0" w:line="240" w:lineRule="auto"/>
        <w:ind w:firstLine="709"/>
        <w:jc w:val="both"/>
        <w:rPr>
          <w:rFonts w:ascii="Times New Roman" w:eastAsia="Calibri" w:hAnsi="Times New Roman" w:cs="Times New Roman"/>
          <w:kern w:val="32"/>
          <w:sz w:val="24"/>
          <w:szCs w:val="24"/>
        </w:rPr>
      </w:pPr>
      <w:r w:rsidRPr="002405CC">
        <w:rPr>
          <w:rFonts w:ascii="Times New Roman" w:eastAsia="Calibri" w:hAnsi="Times New Roman" w:cs="Times New Roman"/>
          <w:kern w:val="32"/>
          <w:sz w:val="24"/>
          <w:szCs w:val="24"/>
        </w:rPr>
        <w:t xml:space="preserve">Результаты работ по каждому этапу в электронном виде предоставляются Исполнителем Заказчику не позднее 3 рабочих дней после завершения этапа. </w:t>
      </w:r>
    </w:p>
    <w:p w14:paraId="32674792" w14:textId="77777777" w:rsidR="002405CC" w:rsidRPr="002405CC" w:rsidRDefault="002405CC" w:rsidP="002405CC">
      <w:pPr>
        <w:widowControl w:val="0"/>
        <w:tabs>
          <w:tab w:val="left" w:pos="1276"/>
        </w:tabs>
        <w:spacing w:after="0" w:line="240" w:lineRule="auto"/>
        <w:ind w:firstLine="709"/>
        <w:jc w:val="both"/>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В течение 5 рабочих дней Заказчик рассматривает предоставляемые Исполнителем документы и, при необходимости, представляет Исполнителю список замечаний. В течение 5 рабочих дней Исполнитель обязан устранить замечания и провести защиту документов перед Заказчиком.</w:t>
      </w:r>
    </w:p>
    <w:p w14:paraId="3F317399" w14:textId="77777777" w:rsidR="002405CC" w:rsidRPr="002405CC" w:rsidRDefault="002405CC" w:rsidP="002405CC">
      <w:pPr>
        <w:spacing w:after="0" w:line="240" w:lineRule="auto"/>
        <w:ind w:firstLine="709"/>
        <w:jc w:val="both"/>
        <w:rPr>
          <w:rFonts w:ascii="Tahoma" w:eastAsia="Times New Roman" w:hAnsi="Tahoma" w:cs="Tahoma"/>
          <w:kern w:val="32"/>
          <w:sz w:val="24"/>
          <w:szCs w:val="24"/>
          <w:lang w:eastAsia="ru-RU"/>
        </w:rPr>
      </w:pPr>
      <w:r w:rsidRPr="002405CC">
        <w:rPr>
          <w:rFonts w:ascii="Times New Roman" w:eastAsia="Calibri" w:hAnsi="Times New Roman" w:cs="Times New Roman"/>
          <w:kern w:val="32"/>
          <w:sz w:val="24"/>
          <w:szCs w:val="24"/>
        </w:rPr>
        <w:t>Устранение выявленных несоответствий технических решений проекта Исполнитель производит за свой счёт без изменения сроков реализации Проекта.</w:t>
      </w:r>
    </w:p>
    <w:p w14:paraId="672C79F7" w14:textId="77777777" w:rsidR="002405CC" w:rsidRPr="002405CC" w:rsidRDefault="002405CC" w:rsidP="002405CC">
      <w:pPr>
        <w:widowControl w:val="0"/>
        <w:tabs>
          <w:tab w:val="left" w:pos="1276"/>
        </w:tabs>
        <w:spacing w:after="0" w:line="240" w:lineRule="auto"/>
        <w:ind w:firstLine="709"/>
        <w:jc w:val="both"/>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 xml:space="preserve">На всех этапах работ Заказчик может проводить контроль качества выполнения работ, о чём ставит в известность Исполнителя. </w:t>
      </w:r>
    </w:p>
    <w:p w14:paraId="304FDA37" w14:textId="77777777" w:rsidR="002405CC" w:rsidRPr="002405CC" w:rsidRDefault="002405CC" w:rsidP="002405CC">
      <w:pPr>
        <w:widowControl w:val="0"/>
        <w:tabs>
          <w:tab w:val="left" w:pos="1276"/>
        </w:tabs>
        <w:spacing w:after="0" w:line="240" w:lineRule="auto"/>
        <w:ind w:firstLine="709"/>
        <w:jc w:val="both"/>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Контроль качества выполненных работ может выполняться как собственными силами Заказчика, так и с привлечением сторонних подрядчиков, включая системных интеграторов и/или производителей оборудования/решений.</w:t>
      </w:r>
    </w:p>
    <w:p w14:paraId="02732F86" w14:textId="77777777" w:rsidR="002405CC" w:rsidRPr="002405CC" w:rsidRDefault="002405CC" w:rsidP="002405CC">
      <w:pPr>
        <w:widowControl w:val="0"/>
        <w:tabs>
          <w:tab w:val="left" w:pos="1276"/>
        </w:tabs>
        <w:spacing w:after="0" w:line="240" w:lineRule="auto"/>
        <w:ind w:firstLine="709"/>
        <w:jc w:val="both"/>
        <w:rPr>
          <w:rFonts w:ascii="Times New Roman" w:eastAsia="Times New Roman" w:hAnsi="Times New Roman" w:cs="Times New Roman"/>
          <w:sz w:val="24"/>
          <w:szCs w:val="24"/>
          <w:lang w:eastAsia="ru-RU"/>
        </w:rPr>
      </w:pPr>
      <w:r w:rsidRPr="002405CC">
        <w:rPr>
          <w:rFonts w:ascii="Times New Roman" w:eastAsia="Times New Roman" w:hAnsi="Times New Roman" w:cs="Times New Roman"/>
          <w:sz w:val="24"/>
          <w:szCs w:val="24"/>
          <w:lang w:eastAsia="ru-RU"/>
        </w:rPr>
        <w:t>Результаты работ будут считаться принятыми Заказчиком при условии подписания акта выполненных работ, соответствующего требованиям настоящего ТЗ, и устранения всех выявленных замечаний.</w:t>
      </w:r>
    </w:p>
    <w:p w14:paraId="088877AD" w14:textId="48936CD3" w:rsidR="00107395" w:rsidRDefault="00107395" w:rsidP="0064411A">
      <w:pPr>
        <w:pStyle w:val="a8"/>
        <w:spacing w:line="240" w:lineRule="auto"/>
        <w:ind w:left="357"/>
        <w:contextualSpacing w:val="0"/>
        <w:jc w:val="both"/>
        <w:rPr>
          <w:rFonts w:ascii="Times New Roman" w:hAnsi="Times New Roman" w:cs="Times New Roman"/>
          <w:sz w:val="24"/>
          <w:szCs w:val="24"/>
        </w:rPr>
      </w:pPr>
    </w:p>
    <w:p w14:paraId="5AC2B085" w14:textId="79FABE4C" w:rsidR="00107395" w:rsidRDefault="00107395" w:rsidP="0064411A">
      <w:pPr>
        <w:pStyle w:val="a8"/>
        <w:spacing w:line="240" w:lineRule="auto"/>
        <w:ind w:left="357"/>
        <w:contextualSpacing w:val="0"/>
        <w:jc w:val="both"/>
        <w:rPr>
          <w:rFonts w:ascii="Times New Roman" w:hAnsi="Times New Roman" w:cs="Times New Roman"/>
          <w:sz w:val="24"/>
          <w:szCs w:val="24"/>
        </w:rPr>
      </w:pPr>
    </w:p>
    <w:p w14:paraId="23635D9A" w14:textId="77777777" w:rsidR="00107395" w:rsidRDefault="00107395" w:rsidP="00107395">
      <w:pPr>
        <w:pStyle w:val="a8"/>
        <w:tabs>
          <w:tab w:val="left" w:pos="12758"/>
        </w:tabs>
        <w:spacing w:line="240" w:lineRule="auto"/>
        <w:ind w:left="357"/>
        <w:contextualSpacing w:val="0"/>
        <w:jc w:val="both"/>
        <w:rPr>
          <w:rFonts w:ascii="Times New Roman" w:hAnsi="Times New Roman" w:cs="Times New Roman"/>
          <w:sz w:val="24"/>
          <w:szCs w:val="24"/>
        </w:rPr>
      </w:pPr>
    </w:p>
    <w:p w14:paraId="0B22B74B" w14:textId="74425729" w:rsidR="00A563A9" w:rsidRDefault="00A563A9" w:rsidP="0064411A">
      <w:pPr>
        <w:pStyle w:val="a8"/>
        <w:spacing w:line="240" w:lineRule="auto"/>
        <w:ind w:left="357"/>
        <w:contextualSpacing w:val="0"/>
        <w:jc w:val="both"/>
        <w:rPr>
          <w:rFonts w:ascii="Times New Roman" w:hAnsi="Times New Roman" w:cs="Times New Roman"/>
          <w:sz w:val="24"/>
          <w:szCs w:val="24"/>
        </w:rPr>
      </w:pPr>
    </w:p>
    <w:p w14:paraId="3016AFD7" w14:textId="77777777" w:rsidR="00A563A9" w:rsidRDefault="00A563A9" w:rsidP="0064411A">
      <w:pPr>
        <w:pStyle w:val="a8"/>
        <w:spacing w:line="240" w:lineRule="auto"/>
        <w:ind w:left="357"/>
        <w:contextualSpacing w:val="0"/>
        <w:jc w:val="both"/>
        <w:rPr>
          <w:rFonts w:ascii="Times New Roman" w:hAnsi="Times New Roman" w:cs="Times New Roman"/>
          <w:sz w:val="24"/>
          <w:szCs w:val="24"/>
        </w:rPr>
      </w:pPr>
    </w:p>
    <w:p w14:paraId="42B27263" w14:textId="5FFD842E" w:rsidR="00202708" w:rsidRPr="0064411A" w:rsidRDefault="00202708" w:rsidP="001E32D7">
      <w:pPr>
        <w:pStyle w:val="11"/>
        <w:pageBreakBefore/>
        <w:numPr>
          <w:ilvl w:val="0"/>
          <w:numId w:val="1"/>
        </w:numPr>
        <w:pBdr>
          <w:bottom w:val="none" w:sz="0" w:space="0" w:color="auto"/>
        </w:pBdr>
        <w:spacing w:before="0" w:after="0" w:line="288" w:lineRule="auto"/>
        <w:ind w:left="1134" w:hanging="708"/>
        <w:rPr>
          <w:rFonts w:ascii="Times New Roman" w:eastAsia="Times New Roman" w:hAnsi="Times New Roman" w:cs="Times New Roman"/>
          <w:b/>
          <w:bCs/>
          <w:color w:val="auto"/>
          <w:kern w:val="32"/>
          <w:sz w:val="28"/>
          <w:szCs w:val="28"/>
        </w:rPr>
      </w:pPr>
      <w:bookmarkStart w:id="118" w:name="_Toc184033142"/>
      <w:r w:rsidRPr="0064411A">
        <w:rPr>
          <w:rFonts w:ascii="Times New Roman" w:eastAsia="Times New Roman" w:hAnsi="Times New Roman" w:cs="Times New Roman"/>
          <w:b/>
          <w:bCs/>
          <w:color w:val="auto"/>
          <w:kern w:val="32"/>
          <w:sz w:val="28"/>
          <w:szCs w:val="28"/>
        </w:rPr>
        <w:lastRenderedPageBreak/>
        <w:t>Порядок внесения изменений</w:t>
      </w:r>
      <w:bookmarkEnd w:id="91"/>
      <w:bookmarkEnd w:id="92"/>
      <w:bookmarkEnd w:id="118"/>
    </w:p>
    <w:p w14:paraId="52DB148F" w14:textId="77777777" w:rsidR="00202708" w:rsidRPr="00A25A51" w:rsidRDefault="00202708" w:rsidP="00202708">
      <w:pPr>
        <w:pStyle w:val="a8"/>
        <w:spacing w:line="240" w:lineRule="auto"/>
        <w:ind w:left="357"/>
        <w:contextualSpacing w:val="0"/>
        <w:jc w:val="both"/>
        <w:rPr>
          <w:rFonts w:ascii="Times New Roman" w:hAnsi="Times New Roman" w:cs="Times New Roman"/>
          <w:sz w:val="24"/>
          <w:szCs w:val="24"/>
        </w:rPr>
      </w:pPr>
      <w:r w:rsidRPr="00A25A51">
        <w:rPr>
          <w:rFonts w:ascii="Times New Roman" w:hAnsi="Times New Roman" w:cs="Times New Roman"/>
          <w:sz w:val="24"/>
          <w:szCs w:val="24"/>
        </w:rPr>
        <w:t xml:space="preserve">Настоящий документ может быть изменен и дополнен в ходе </w:t>
      </w:r>
      <w:r>
        <w:rPr>
          <w:rFonts w:ascii="Times New Roman" w:hAnsi="Times New Roman" w:cs="Times New Roman"/>
          <w:sz w:val="24"/>
          <w:szCs w:val="24"/>
        </w:rPr>
        <w:t xml:space="preserve">разработки решения и реализации </w:t>
      </w:r>
      <w:r w:rsidRPr="00A25A51">
        <w:rPr>
          <w:rFonts w:ascii="Times New Roman" w:hAnsi="Times New Roman" w:cs="Times New Roman"/>
          <w:sz w:val="24"/>
          <w:szCs w:val="24"/>
        </w:rPr>
        <w:t xml:space="preserve">проекта в установленном порядке по взаимному соглашению Заказчика и </w:t>
      </w:r>
      <w:r>
        <w:rPr>
          <w:rFonts w:ascii="Times New Roman" w:hAnsi="Times New Roman" w:cs="Times New Roman"/>
          <w:sz w:val="24"/>
          <w:szCs w:val="24"/>
        </w:rPr>
        <w:t>Исполнителя.</w:t>
      </w:r>
    </w:p>
    <w:p w14:paraId="39B08E90" w14:textId="77777777" w:rsidR="00202708" w:rsidRDefault="00202708" w:rsidP="00202708">
      <w:pPr>
        <w:pStyle w:val="a8"/>
        <w:spacing w:line="240" w:lineRule="auto"/>
        <w:ind w:left="357"/>
        <w:contextualSpacing w:val="0"/>
        <w:jc w:val="both"/>
        <w:rPr>
          <w:rFonts w:ascii="Times New Roman" w:hAnsi="Times New Roman" w:cs="Times New Roman"/>
          <w:sz w:val="24"/>
          <w:szCs w:val="24"/>
        </w:rPr>
      </w:pPr>
      <w:r w:rsidRPr="00A25A51">
        <w:rPr>
          <w:rFonts w:ascii="Times New Roman" w:hAnsi="Times New Roman" w:cs="Times New Roman"/>
          <w:sz w:val="24"/>
          <w:szCs w:val="24"/>
        </w:rPr>
        <w:t xml:space="preserve">Согласование и утверждение изменений производится теми же должностными лицами, что и согласование (утверждение) настоящего ТЗ. </w:t>
      </w:r>
    </w:p>
    <w:p w14:paraId="339C11E1" w14:textId="005421CA" w:rsidR="0016449F" w:rsidRDefault="00202708" w:rsidP="00107395">
      <w:pPr>
        <w:pStyle w:val="a8"/>
        <w:spacing w:line="240" w:lineRule="auto"/>
        <w:ind w:left="357"/>
        <w:contextualSpacing w:val="0"/>
        <w:jc w:val="both"/>
        <w:rPr>
          <w:rFonts w:ascii="Times New Roman" w:hAnsi="Times New Roman" w:cs="Times New Roman"/>
          <w:sz w:val="24"/>
          <w:szCs w:val="24"/>
        </w:rPr>
      </w:pPr>
      <w:r w:rsidRPr="00A25A51">
        <w:rPr>
          <w:rFonts w:ascii="Times New Roman" w:hAnsi="Times New Roman" w:cs="Times New Roman"/>
          <w:sz w:val="24"/>
          <w:szCs w:val="24"/>
        </w:rPr>
        <w:t>Изменени</w:t>
      </w:r>
      <w:r>
        <w:rPr>
          <w:rFonts w:ascii="Times New Roman" w:hAnsi="Times New Roman" w:cs="Times New Roman"/>
          <w:sz w:val="24"/>
          <w:szCs w:val="24"/>
        </w:rPr>
        <w:t>я</w:t>
      </w:r>
      <w:r w:rsidRPr="00A25A51">
        <w:rPr>
          <w:rFonts w:ascii="Times New Roman" w:hAnsi="Times New Roman" w:cs="Times New Roman"/>
          <w:sz w:val="24"/>
          <w:szCs w:val="24"/>
        </w:rPr>
        <w:t xml:space="preserve"> ТЗ мо</w:t>
      </w:r>
      <w:r>
        <w:rPr>
          <w:rFonts w:ascii="Times New Roman" w:hAnsi="Times New Roman" w:cs="Times New Roman"/>
          <w:sz w:val="24"/>
          <w:szCs w:val="24"/>
        </w:rPr>
        <w:t>гут</w:t>
      </w:r>
      <w:r w:rsidRPr="00A25A51">
        <w:rPr>
          <w:rFonts w:ascii="Times New Roman" w:hAnsi="Times New Roman" w:cs="Times New Roman"/>
          <w:sz w:val="24"/>
          <w:szCs w:val="24"/>
        </w:rPr>
        <w:t xml:space="preserve"> повлечь за собой изменение стоимости и сроков выполнения проекта.</w:t>
      </w:r>
    </w:p>
    <w:p w14:paraId="38AF3D21" w14:textId="77777777" w:rsidR="0016449F" w:rsidRDefault="0016449F" w:rsidP="00202708">
      <w:pPr>
        <w:pStyle w:val="a8"/>
        <w:spacing w:line="240" w:lineRule="auto"/>
        <w:ind w:left="357"/>
        <w:contextualSpacing w:val="0"/>
        <w:jc w:val="both"/>
        <w:rPr>
          <w:rFonts w:ascii="Times New Roman" w:hAnsi="Times New Roman" w:cs="Times New Roman"/>
          <w:sz w:val="24"/>
          <w:szCs w:val="24"/>
        </w:rPr>
      </w:pPr>
    </w:p>
    <w:p w14:paraId="02F73836" w14:textId="38AF8CC6" w:rsidR="007E36C6" w:rsidRPr="00A400FE" w:rsidRDefault="007E36C6" w:rsidP="001E32D7">
      <w:pPr>
        <w:pStyle w:val="11"/>
        <w:pageBreakBefore/>
        <w:numPr>
          <w:ilvl w:val="0"/>
          <w:numId w:val="1"/>
        </w:numPr>
        <w:pBdr>
          <w:bottom w:val="none" w:sz="0" w:space="0" w:color="auto"/>
        </w:pBdr>
        <w:spacing w:before="0" w:after="0" w:line="288" w:lineRule="auto"/>
        <w:ind w:left="1134" w:hanging="708"/>
        <w:rPr>
          <w:rFonts w:ascii="Times New Roman" w:eastAsia="Times New Roman" w:hAnsi="Times New Roman" w:cs="Times New Roman"/>
          <w:b/>
          <w:bCs/>
          <w:color w:val="auto"/>
          <w:kern w:val="32"/>
          <w:sz w:val="28"/>
          <w:szCs w:val="28"/>
        </w:rPr>
      </w:pPr>
      <w:bookmarkStart w:id="119" w:name="_Toc42436489"/>
      <w:bookmarkStart w:id="120" w:name="_Toc42436491"/>
      <w:bookmarkStart w:id="121" w:name="_Toc42436493"/>
      <w:bookmarkStart w:id="122" w:name="_Toc42436494"/>
      <w:bookmarkStart w:id="123" w:name="_Toc42436495"/>
      <w:bookmarkStart w:id="124" w:name="_Toc42436496"/>
      <w:bookmarkStart w:id="125" w:name="_Toc42436497"/>
      <w:bookmarkStart w:id="126" w:name="_Toc42436498"/>
      <w:bookmarkStart w:id="127" w:name="_Toc42436500"/>
      <w:bookmarkStart w:id="128" w:name="_Ref57624567"/>
      <w:bookmarkStart w:id="129" w:name="_Toc184033143"/>
      <w:bookmarkEnd w:id="119"/>
      <w:bookmarkEnd w:id="120"/>
      <w:bookmarkEnd w:id="121"/>
      <w:bookmarkEnd w:id="122"/>
      <w:bookmarkEnd w:id="123"/>
      <w:bookmarkEnd w:id="124"/>
      <w:bookmarkEnd w:id="125"/>
      <w:bookmarkEnd w:id="126"/>
      <w:bookmarkEnd w:id="127"/>
      <w:r w:rsidRPr="00A400FE">
        <w:rPr>
          <w:rFonts w:ascii="Times New Roman" w:eastAsia="Times New Roman" w:hAnsi="Times New Roman" w:cs="Times New Roman"/>
          <w:b/>
          <w:bCs/>
          <w:color w:val="auto"/>
          <w:kern w:val="32"/>
          <w:sz w:val="28"/>
          <w:szCs w:val="28"/>
        </w:rPr>
        <w:lastRenderedPageBreak/>
        <w:t>Перечень условных обозначений, сокращений и терминов</w:t>
      </w:r>
      <w:bookmarkEnd w:id="128"/>
      <w:bookmarkEnd w:id="129"/>
      <w:r w:rsidRPr="00A400FE">
        <w:rPr>
          <w:rFonts w:ascii="Times New Roman" w:eastAsia="Times New Roman" w:hAnsi="Times New Roman" w:cs="Times New Roman"/>
          <w:b/>
          <w:bCs/>
          <w:color w:val="auto"/>
          <w:kern w:val="32"/>
          <w:sz w:val="28"/>
          <w:szCs w:val="28"/>
        </w:rPr>
        <w:tab/>
      </w:r>
    </w:p>
    <w:tbl>
      <w:tblPr>
        <w:tblW w:w="5000" w:type="pct"/>
        <w:tblLayout w:type="fixed"/>
        <w:tblLook w:val="04A0" w:firstRow="1" w:lastRow="0" w:firstColumn="1" w:lastColumn="0" w:noHBand="0" w:noVBand="1"/>
      </w:tblPr>
      <w:tblGrid>
        <w:gridCol w:w="1560"/>
        <w:gridCol w:w="8503"/>
      </w:tblGrid>
      <w:tr w:rsidR="008642EA" w:rsidRPr="008642EA" w14:paraId="502E25C3" w14:textId="77777777" w:rsidTr="001A79FA">
        <w:trPr>
          <w:trHeight w:val="324"/>
        </w:trPr>
        <w:tc>
          <w:tcPr>
            <w:tcW w:w="775" w:type="pct"/>
            <w:shd w:val="clear" w:color="000000" w:fill="FFFFFF"/>
            <w:noWrap/>
            <w:vAlign w:val="center"/>
            <w:hideMark/>
          </w:tcPr>
          <w:p w14:paraId="791D89D8" w14:textId="77777777" w:rsidR="008642EA" w:rsidRPr="008642EA" w:rsidRDefault="008642EA" w:rsidP="008642EA">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ACI</w:t>
            </w:r>
          </w:p>
        </w:tc>
        <w:tc>
          <w:tcPr>
            <w:tcW w:w="4225" w:type="pct"/>
            <w:shd w:val="clear" w:color="000000" w:fill="FFFFFF"/>
            <w:noWrap/>
            <w:vAlign w:val="center"/>
            <w:hideMark/>
          </w:tcPr>
          <w:p w14:paraId="7D3E0AB8" w14:textId="77777777" w:rsidR="008642EA" w:rsidRPr="008642EA" w:rsidRDefault="008642EA" w:rsidP="008642EA">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Application Centric Infrastructure</w:t>
            </w:r>
          </w:p>
        </w:tc>
      </w:tr>
      <w:tr w:rsidR="008642EA" w:rsidRPr="008642EA" w14:paraId="148416E5" w14:textId="77777777" w:rsidTr="001A79FA">
        <w:trPr>
          <w:trHeight w:val="324"/>
        </w:trPr>
        <w:tc>
          <w:tcPr>
            <w:tcW w:w="775" w:type="pct"/>
            <w:shd w:val="clear" w:color="000000" w:fill="FFFFFF"/>
            <w:noWrap/>
            <w:vAlign w:val="center"/>
            <w:hideMark/>
          </w:tcPr>
          <w:p w14:paraId="48E1B77E" w14:textId="77777777" w:rsidR="008642EA" w:rsidRPr="008642EA" w:rsidRDefault="008642EA" w:rsidP="008642EA">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CRM</w:t>
            </w:r>
          </w:p>
        </w:tc>
        <w:tc>
          <w:tcPr>
            <w:tcW w:w="4225" w:type="pct"/>
            <w:shd w:val="clear" w:color="000000" w:fill="FFFFFF"/>
            <w:noWrap/>
            <w:vAlign w:val="center"/>
            <w:hideMark/>
          </w:tcPr>
          <w:p w14:paraId="1649490C" w14:textId="3AB8EE84" w:rsidR="008642EA" w:rsidRPr="008367F3" w:rsidRDefault="008642EA" w:rsidP="008642EA">
            <w:pPr>
              <w:spacing w:after="0" w:line="240" w:lineRule="auto"/>
              <w:rPr>
                <w:rFonts w:ascii="Times New Roman" w:eastAsia="Times New Roman" w:hAnsi="Times New Roman" w:cs="Times New Roman"/>
                <w:color w:val="000000"/>
                <w:sz w:val="24"/>
                <w:szCs w:val="24"/>
              </w:rPr>
            </w:pPr>
            <w:r w:rsidRPr="008367F3">
              <w:rPr>
                <w:rFonts w:ascii="Times New Roman" w:eastAsia="Times New Roman" w:hAnsi="Times New Roman" w:cs="Times New Roman"/>
                <w:color w:val="000000"/>
                <w:sz w:val="24"/>
                <w:szCs w:val="24"/>
              </w:rPr>
              <w:t>Система работы с корпоративными клиентами</w:t>
            </w:r>
          </w:p>
        </w:tc>
      </w:tr>
      <w:tr w:rsidR="008642EA" w:rsidRPr="008642EA" w14:paraId="3393BED5" w14:textId="77777777" w:rsidTr="001A79FA">
        <w:trPr>
          <w:trHeight w:val="324"/>
        </w:trPr>
        <w:tc>
          <w:tcPr>
            <w:tcW w:w="775" w:type="pct"/>
            <w:shd w:val="clear" w:color="000000" w:fill="FFFFFF"/>
            <w:noWrap/>
            <w:vAlign w:val="center"/>
            <w:hideMark/>
          </w:tcPr>
          <w:p w14:paraId="72CFB245" w14:textId="77777777" w:rsidR="008642EA" w:rsidRPr="008642EA" w:rsidRDefault="008642EA" w:rsidP="008642EA">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DHCP</w:t>
            </w:r>
          </w:p>
        </w:tc>
        <w:tc>
          <w:tcPr>
            <w:tcW w:w="4225" w:type="pct"/>
            <w:shd w:val="clear" w:color="000000" w:fill="FFFFFF"/>
            <w:noWrap/>
            <w:vAlign w:val="center"/>
            <w:hideMark/>
          </w:tcPr>
          <w:p w14:paraId="24F70551" w14:textId="77777777" w:rsidR="008642EA" w:rsidRPr="008642EA" w:rsidRDefault="008642EA" w:rsidP="008642EA">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Dynamic Host Configuration Protocol</w:t>
            </w:r>
          </w:p>
        </w:tc>
      </w:tr>
      <w:tr w:rsidR="008642EA" w:rsidRPr="008642EA" w14:paraId="5BD8D928" w14:textId="77777777" w:rsidTr="001A79FA">
        <w:trPr>
          <w:trHeight w:val="324"/>
        </w:trPr>
        <w:tc>
          <w:tcPr>
            <w:tcW w:w="775" w:type="pct"/>
            <w:shd w:val="clear" w:color="000000" w:fill="FFFFFF"/>
            <w:noWrap/>
            <w:vAlign w:val="center"/>
            <w:hideMark/>
          </w:tcPr>
          <w:p w14:paraId="460CB304" w14:textId="77777777" w:rsidR="008642EA" w:rsidRPr="008642EA" w:rsidRDefault="008642EA" w:rsidP="008642EA">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DMZ</w:t>
            </w:r>
          </w:p>
        </w:tc>
        <w:tc>
          <w:tcPr>
            <w:tcW w:w="4225" w:type="pct"/>
            <w:shd w:val="clear" w:color="000000" w:fill="FFFFFF"/>
            <w:noWrap/>
            <w:vAlign w:val="center"/>
            <w:hideMark/>
          </w:tcPr>
          <w:p w14:paraId="703C7EC9" w14:textId="77777777" w:rsidR="008642EA" w:rsidRPr="008642EA" w:rsidRDefault="008642EA" w:rsidP="008642EA">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 xml:space="preserve">Demilitarized Zone — </w:t>
            </w:r>
            <w:proofErr w:type="spellStart"/>
            <w:r w:rsidRPr="008642EA">
              <w:rPr>
                <w:rFonts w:ascii="Times New Roman" w:eastAsia="Times New Roman" w:hAnsi="Times New Roman" w:cs="Times New Roman"/>
                <w:color w:val="000000"/>
                <w:sz w:val="24"/>
                <w:szCs w:val="24"/>
                <w:lang w:val="en-US"/>
              </w:rPr>
              <w:t>демилитаризованная</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зона</w:t>
            </w:r>
            <w:proofErr w:type="spellEnd"/>
          </w:p>
        </w:tc>
      </w:tr>
      <w:tr w:rsidR="008642EA" w:rsidRPr="008642EA" w14:paraId="7807A0D9" w14:textId="77777777" w:rsidTr="001A79FA">
        <w:trPr>
          <w:trHeight w:val="324"/>
        </w:trPr>
        <w:tc>
          <w:tcPr>
            <w:tcW w:w="775" w:type="pct"/>
            <w:shd w:val="clear" w:color="000000" w:fill="FFFFFF"/>
            <w:noWrap/>
            <w:vAlign w:val="center"/>
            <w:hideMark/>
          </w:tcPr>
          <w:p w14:paraId="290FC25A" w14:textId="77777777" w:rsidR="008642EA" w:rsidRPr="008642EA" w:rsidRDefault="008642EA" w:rsidP="008642EA">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DNS</w:t>
            </w:r>
          </w:p>
        </w:tc>
        <w:tc>
          <w:tcPr>
            <w:tcW w:w="4225" w:type="pct"/>
            <w:shd w:val="clear" w:color="000000" w:fill="FFFFFF"/>
            <w:noWrap/>
            <w:vAlign w:val="center"/>
            <w:hideMark/>
          </w:tcPr>
          <w:p w14:paraId="5C9FC2F9" w14:textId="77777777" w:rsidR="008642EA" w:rsidRPr="008642EA" w:rsidRDefault="008642EA" w:rsidP="008642EA">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Domain Name System</w:t>
            </w:r>
          </w:p>
        </w:tc>
      </w:tr>
      <w:tr w:rsidR="008642EA" w:rsidRPr="008642EA" w14:paraId="099C67C3" w14:textId="77777777" w:rsidTr="001A79FA">
        <w:trPr>
          <w:trHeight w:val="324"/>
        </w:trPr>
        <w:tc>
          <w:tcPr>
            <w:tcW w:w="775" w:type="pct"/>
            <w:shd w:val="clear" w:color="000000" w:fill="FFFFFF"/>
            <w:noWrap/>
            <w:vAlign w:val="center"/>
            <w:hideMark/>
          </w:tcPr>
          <w:p w14:paraId="57B28F3B" w14:textId="77777777" w:rsidR="008642EA" w:rsidRPr="008642EA" w:rsidRDefault="008642EA" w:rsidP="008642EA">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Downtime</w:t>
            </w:r>
          </w:p>
        </w:tc>
        <w:tc>
          <w:tcPr>
            <w:tcW w:w="4225" w:type="pct"/>
            <w:shd w:val="clear" w:color="000000" w:fill="FFFFFF"/>
            <w:noWrap/>
            <w:vAlign w:val="center"/>
            <w:hideMark/>
          </w:tcPr>
          <w:p w14:paraId="782DA192" w14:textId="77777777" w:rsidR="008642EA" w:rsidRPr="008642EA" w:rsidRDefault="008642EA" w:rsidP="008642EA">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Время</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простоя</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сервиса</w:t>
            </w:r>
            <w:proofErr w:type="spellEnd"/>
          </w:p>
        </w:tc>
      </w:tr>
      <w:tr w:rsidR="008642EA" w:rsidRPr="008642EA" w14:paraId="445E2058" w14:textId="77777777" w:rsidTr="001A79FA">
        <w:trPr>
          <w:trHeight w:val="324"/>
        </w:trPr>
        <w:tc>
          <w:tcPr>
            <w:tcW w:w="775" w:type="pct"/>
            <w:shd w:val="clear" w:color="000000" w:fill="FFFFFF"/>
            <w:noWrap/>
            <w:vAlign w:val="center"/>
            <w:hideMark/>
          </w:tcPr>
          <w:p w14:paraId="504551EC" w14:textId="77777777" w:rsidR="008642EA" w:rsidRPr="008642EA" w:rsidRDefault="008642EA" w:rsidP="008642EA">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DR</w:t>
            </w:r>
          </w:p>
        </w:tc>
        <w:tc>
          <w:tcPr>
            <w:tcW w:w="4225" w:type="pct"/>
            <w:shd w:val="clear" w:color="000000" w:fill="FFFFFF"/>
            <w:noWrap/>
            <w:vAlign w:val="center"/>
            <w:hideMark/>
          </w:tcPr>
          <w:p w14:paraId="0E64996A" w14:textId="77777777" w:rsidR="008642EA" w:rsidRPr="008642EA" w:rsidRDefault="008642EA" w:rsidP="008642EA">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Disaster Recovery</w:t>
            </w:r>
          </w:p>
        </w:tc>
      </w:tr>
      <w:tr w:rsidR="008642EA" w:rsidRPr="008642EA" w14:paraId="26F875BB" w14:textId="77777777" w:rsidTr="001A79FA">
        <w:trPr>
          <w:trHeight w:val="324"/>
        </w:trPr>
        <w:tc>
          <w:tcPr>
            <w:tcW w:w="775" w:type="pct"/>
            <w:shd w:val="clear" w:color="000000" w:fill="FFFFFF"/>
            <w:noWrap/>
            <w:vAlign w:val="center"/>
            <w:hideMark/>
          </w:tcPr>
          <w:p w14:paraId="6A0BA995" w14:textId="77777777" w:rsidR="008642EA" w:rsidRPr="008642EA" w:rsidRDefault="008642EA" w:rsidP="008642EA">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DRP</w:t>
            </w:r>
          </w:p>
        </w:tc>
        <w:tc>
          <w:tcPr>
            <w:tcW w:w="4225" w:type="pct"/>
            <w:shd w:val="clear" w:color="000000" w:fill="FFFFFF"/>
            <w:noWrap/>
            <w:vAlign w:val="center"/>
            <w:hideMark/>
          </w:tcPr>
          <w:p w14:paraId="5C759C42" w14:textId="77777777" w:rsidR="008642EA" w:rsidRPr="008642EA" w:rsidRDefault="008642EA" w:rsidP="008642EA">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Disaster Recovery Plan</w:t>
            </w:r>
          </w:p>
        </w:tc>
      </w:tr>
      <w:tr w:rsidR="008642EA" w:rsidRPr="008642EA" w14:paraId="47878637" w14:textId="77777777" w:rsidTr="001A79FA">
        <w:trPr>
          <w:trHeight w:val="324"/>
        </w:trPr>
        <w:tc>
          <w:tcPr>
            <w:tcW w:w="775" w:type="pct"/>
            <w:shd w:val="clear" w:color="000000" w:fill="FFFFFF"/>
            <w:noWrap/>
            <w:vAlign w:val="center"/>
            <w:hideMark/>
          </w:tcPr>
          <w:p w14:paraId="3C3B8CFF" w14:textId="77777777" w:rsidR="008642EA" w:rsidRPr="008642EA" w:rsidRDefault="008642EA" w:rsidP="008642EA">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ESXI</w:t>
            </w:r>
          </w:p>
        </w:tc>
        <w:tc>
          <w:tcPr>
            <w:tcW w:w="4225" w:type="pct"/>
            <w:shd w:val="clear" w:color="000000" w:fill="FFFFFF"/>
            <w:noWrap/>
            <w:vAlign w:val="center"/>
            <w:hideMark/>
          </w:tcPr>
          <w:p w14:paraId="539CF59E" w14:textId="77777777" w:rsidR="008642EA" w:rsidRPr="008367F3" w:rsidRDefault="008642EA" w:rsidP="008642EA">
            <w:pPr>
              <w:spacing w:after="0" w:line="240" w:lineRule="auto"/>
              <w:rPr>
                <w:rFonts w:ascii="Times New Roman" w:eastAsia="Times New Roman" w:hAnsi="Times New Roman" w:cs="Times New Roman"/>
                <w:color w:val="000000"/>
                <w:sz w:val="24"/>
                <w:szCs w:val="24"/>
              </w:rPr>
            </w:pPr>
            <w:r w:rsidRPr="008367F3">
              <w:rPr>
                <w:rFonts w:ascii="Times New Roman" w:eastAsia="Times New Roman" w:hAnsi="Times New Roman" w:cs="Times New Roman"/>
                <w:color w:val="000000"/>
                <w:sz w:val="24"/>
                <w:szCs w:val="24"/>
              </w:rPr>
              <w:t xml:space="preserve">Гипервизор, входящий в ПО </w:t>
            </w:r>
            <w:r w:rsidRPr="008642EA">
              <w:rPr>
                <w:rFonts w:ascii="Times New Roman" w:eastAsia="Times New Roman" w:hAnsi="Times New Roman" w:cs="Times New Roman"/>
                <w:color w:val="000000"/>
                <w:sz w:val="24"/>
                <w:szCs w:val="24"/>
                <w:lang w:val="en-US"/>
              </w:rPr>
              <w:t>VMware</w:t>
            </w:r>
            <w:r w:rsidRPr="008367F3">
              <w:rPr>
                <w:rFonts w:ascii="Times New Roman" w:eastAsia="Times New Roman" w:hAnsi="Times New Roman" w:cs="Times New Roman"/>
                <w:color w:val="000000"/>
                <w:sz w:val="24"/>
                <w:szCs w:val="24"/>
              </w:rPr>
              <w:t xml:space="preserve"> </w:t>
            </w:r>
            <w:r w:rsidRPr="008642EA">
              <w:rPr>
                <w:rFonts w:ascii="Times New Roman" w:eastAsia="Times New Roman" w:hAnsi="Times New Roman" w:cs="Times New Roman"/>
                <w:color w:val="000000"/>
                <w:sz w:val="24"/>
                <w:szCs w:val="24"/>
                <w:lang w:val="en-US"/>
              </w:rPr>
              <w:t>vSphere</w:t>
            </w:r>
          </w:p>
        </w:tc>
      </w:tr>
      <w:tr w:rsidR="008642EA" w:rsidRPr="008642EA" w14:paraId="6B7D1751" w14:textId="77777777" w:rsidTr="001A79FA">
        <w:trPr>
          <w:trHeight w:val="324"/>
        </w:trPr>
        <w:tc>
          <w:tcPr>
            <w:tcW w:w="775" w:type="pct"/>
            <w:shd w:val="clear" w:color="000000" w:fill="FFFFFF"/>
            <w:noWrap/>
            <w:vAlign w:val="center"/>
            <w:hideMark/>
          </w:tcPr>
          <w:p w14:paraId="3534C153" w14:textId="77777777" w:rsidR="008642EA" w:rsidRPr="008642EA" w:rsidRDefault="008642EA" w:rsidP="008642EA">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FC</w:t>
            </w:r>
          </w:p>
        </w:tc>
        <w:tc>
          <w:tcPr>
            <w:tcW w:w="4225" w:type="pct"/>
            <w:shd w:val="clear" w:color="000000" w:fill="FFFFFF"/>
            <w:noWrap/>
            <w:vAlign w:val="center"/>
            <w:hideMark/>
          </w:tcPr>
          <w:p w14:paraId="43E962B8" w14:textId="77777777" w:rsidR="008642EA" w:rsidRPr="008642EA" w:rsidRDefault="008642EA" w:rsidP="008642EA">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Fibre</w:t>
            </w:r>
            <w:proofErr w:type="spellEnd"/>
            <w:r w:rsidRPr="008642EA">
              <w:rPr>
                <w:rFonts w:ascii="Times New Roman" w:eastAsia="Times New Roman" w:hAnsi="Times New Roman" w:cs="Times New Roman"/>
                <w:color w:val="000000"/>
                <w:sz w:val="24"/>
                <w:szCs w:val="24"/>
                <w:lang w:val="en-US"/>
              </w:rPr>
              <w:t xml:space="preserve"> Channel</w:t>
            </w:r>
          </w:p>
        </w:tc>
      </w:tr>
      <w:tr w:rsidR="008642EA" w:rsidRPr="008642EA" w14:paraId="6960819F" w14:textId="77777777" w:rsidTr="001A79FA">
        <w:trPr>
          <w:trHeight w:val="324"/>
        </w:trPr>
        <w:tc>
          <w:tcPr>
            <w:tcW w:w="775" w:type="pct"/>
            <w:shd w:val="clear" w:color="000000" w:fill="FFFFFF"/>
            <w:noWrap/>
            <w:vAlign w:val="center"/>
            <w:hideMark/>
          </w:tcPr>
          <w:p w14:paraId="03F1F07D" w14:textId="77777777" w:rsidR="008642EA" w:rsidRPr="008642EA" w:rsidRDefault="008642EA" w:rsidP="008642EA">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HA</w:t>
            </w:r>
          </w:p>
        </w:tc>
        <w:tc>
          <w:tcPr>
            <w:tcW w:w="4225" w:type="pct"/>
            <w:shd w:val="clear" w:color="000000" w:fill="FFFFFF"/>
            <w:noWrap/>
            <w:vAlign w:val="center"/>
            <w:hideMark/>
          </w:tcPr>
          <w:p w14:paraId="73A3AE3E" w14:textId="77777777" w:rsidR="008642EA" w:rsidRPr="008642EA" w:rsidRDefault="008642EA" w:rsidP="008642EA">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 xml:space="preserve">High Availability - </w:t>
            </w:r>
            <w:proofErr w:type="spellStart"/>
            <w:r w:rsidRPr="008642EA">
              <w:rPr>
                <w:rFonts w:ascii="Times New Roman" w:eastAsia="Times New Roman" w:hAnsi="Times New Roman" w:cs="Times New Roman"/>
                <w:color w:val="000000"/>
                <w:sz w:val="24"/>
                <w:szCs w:val="24"/>
                <w:lang w:val="en-US"/>
              </w:rPr>
              <w:t>Высокая</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доступность</w:t>
            </w:r>
            <w:proofErr w:type="spellEnd"/>
          </w:p>
        </w:tc>
      </w:tr>
      <w:tr w:rsidR="008E1185" w:rsidRPr="008642EA" w14:paraId="7EEDAD66" w14:textId="77777777" w:rsidTr="00E33AB3">
        <w:trPr>
          <w:trHeight w:val="324"/>
        </w:trPr>
        <w:tc>
          <w:tcPr>
            <w:tcW w:w="775" w:type="pct"/>
            <w:shd w:val="clear" w:color="000000" w:fill="FFFFFF"/>
            <w:noWrap/>
          </w:tcPr>
          <w:p w14:paraId="7CBDC626" w14:textId="11183A72"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Pr>
                <w:rFonts w:ascii="Times New Roman" w:hAnsi="Times New Roman" w:cs="Times New Roman"/>
                <w:color w:val="000000" w:themeColor="text1"/>
                <w:sz w:val="24"/>
                <w:szCs w:val="24"/>
              </w:rPr>
              <w:t>HTTPS</w:t>
            </w:r>
          </w:p>
        </w:tc>
        <w:tc>
          <w:tcPr>
            <w:tcW w:w="4225" w:type="pct"/>
            <w:shd w:val="clear" w:color="000000" w:fill="FFFFFF"/>
            <w:noWrap/>
          </w:tcPr>
          <w:p w14:paraId="1767A9E6" w14:textId="6986D5CB" w:rsidR="008E1185" w:rsidRPr="008E1185" w:rsidRDefault="008E1185" w:rsidP="008E1185">
            <w:pPr>
              <w:spacing w:after="0" w:line="240" w:lineRule="auto"/>
              <w:rPr>
                <w:rFonts w:ascii="Times New Roman" w:eastAsia="Times New Roman" w:hAnsi="Times New Roman" w:cs="Times New Roman"/>
                <w:color w:val="000000"/>
                <w:sz w:val="24"/>
                <w:szCs w:val="24"/>
              </w:rPr>
            </w:pPr>
            <w:proofErr w:type="spellStart"/>
            <w:r w:rsidRPr="00511DB1">
              <w:rPr>
                <w:rFonts w:ascii="Times New Roman" w:eastAsia="Times New Roman" w:hAnsi="Times New Roman" w:cs="Times New Roman"/>
                <w:color w:val="000000"/>
                <w:sz w:val="24"/>
                <w:szCs w:val="24"/>
              </w:rPr>
              <w:t>HyperText</w:t>
            </w:r>
            <w:proofErr w:type="spellEnd"/>
            <w:r w:rsidRPr="00511DB1">
              <w:rPr>
                <w:rFonts w:ascii="Times New Roman" w:eastAsia="Times New Roman" w:hAnsi="Times New Roman" w:cs="Times New Roman"/>
                <w:color w:val="000000"/>
                <w:sz w:val="24"/>
                <w:szCs w:val="24"/>
              </w:rPr>
              <w:t xml:space="preserve"> </w:t>
            </w:r>
            <w:proofErr w:type="spellStart"/>
            <w:r w:rsidRPr="00511DB1">
              <w:rPr>
                <w:rFonts w:ascii="Times New Roman" w:eastAsia="Times New Roman" w:hAnsi="Times New Roman" w:cs="Times New Roman"/>
                <w:color w:val="000000"/>
                <w:sz w:val="24"/>
                <w:szCs w:val="24"/>
              </w:rPr>
              <w:t>Transfer</w:t>
            </w:r>
            <w:proofErr w:type="spellEnd"/>
            <w:r w:rsidRPr="00511DB1">
              <w:rPr>
                <w:rFonts w:ascii="Times New Roman" w:eastAsia="Times New Roman" w:hAnsi="Times New Roman" w:cs="Times New Roman"/>
                <w:color w:val="000000"/>
                <w:sz w:val="24"/>
                <w:szCs w:val="24"/>
              </w:rPr>
              <w:t xml:space="preserve"> </w:t>
            </w:r>
            <w:proofErr w:type="spellStart"/>
            <w:r w:rsidRPr="00511DB1">
              <w:rPr>
                <w:rFonts w:ascii="Times New Roman" w:eastAsia="Times New Roman" w:hAnsi="Times New Roman" w:cs="Times New Roman"/>
                <w:color w:val="000000"/>
                <w:sz w:val="24"/>
                <w:szCs w:val="24"/>
              </w:rPr>
              <w:t>Protocol</w:t>
            </w:r>
            <w:proofErr w:type="spellEnd"/>
            <w:r w:rsidRPr="00511DB1">
              <w:rPr>
                <w:rFonts w:ascii="Times New Roman" w:eastAsia="Times New Roman" w:hAnsi="Times New Roman" w:cs="Times New Roman"/>
                <w:color w:val="000000"/>
                <w:sz w:val="24"/>
                <w:szCs w:val="24"/>
              </w:rPr>
              <w:t xml:space="preserve"> </w:t>
            </w:r>
            <w:proofErr w:type="spellStart"/>
            <w:r w:rsidRPr="00511DB1">
              <w:rPr>
                <w:rFonts w:ascii="Times New Roman" w:eastAsia="Times New Roman" w:hAnsi="Times New Roman" w:cs="Times New Roman"/>
                <w:color w:val="000000"/>
                <w:sz w:val="24"/>
                <w:szCs w:val="24"/>
              </w:rPr>
              <w:t>Secure</w:t>
            </w:r>
            <w:proofErr w:type="spellEnd"/>
            <w:r w:rsidRPr="00511DB1">
              <w:rPr>
                <w:rFonts w:ascii="Times New Roman" w:eastAsia="Times New Roman" w:hAnsi="Times New Roman" w:cs="Times New Roman"/>
                <w:color w:val="000000"/>
                <w:sz w:val="24"/>
                <w:szCs w:val="24"/>
              </w:rPr>
              <w:t xml:space="preserve"> — расширение протокола HTTP для поддержки шифрования в целях повышения безопасности</w:t>
            </w:r>
          </w:p>
        </w:tc>
      </w:tr>
      <w:tr w:rsidR="008E1185" w:rsidRPr="008642EA" w14:paraId="0BA6575A" w14:textId="77777777" w:rsidTr="001A79FA">
        <w:trPr>
          <w:trHeight w:val="324"/>
        </w:trPr>
        <w:tc>
          <w:tcPr>
            <w:tcW w:w="775" w:type="pct"/>
            <w:shd w:val="clear" w:color="000000" w:fill="FFFFFF"/>
            <w:noWrap/>
            <w:vAlign w:val="center"/>
            <w:hideMark/>
          </w:tcPr>
          <w:p w14:paraId="1C445107"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LAN</w:t>
            </w:r>
          </w:p>
        </w:tc>
        <w:tc>
          <w:tcPr>
            <w:tcW w:w="4225" w:type="pct"/>
            <w:shd w:val="clear" w:color="000000" w:fill="FFFFFF"/>
            <w:noWrap/>
            <w:vAlign w:val="center"/>
            <w:hideMark/>
          </w:tcPr>
          <w:p w14:paraId="03E5381D"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Local Area Network</w:t>
            </w:r>
          </w:p>
        </w:tc>
      </w:tr>
      <w:tr w:rsidR="008E1185" w:rsidRPr="008642EA" w14:paraId="19372241" w14:textId="77777777" w:rsidTr="001A79FA">
        <w:trPr>
          <w:trHeight w:val="324"/>
        </w:trPr>
        <w:tc>
          <w:tcPr>
            <w:tcW w:w="775" w:type="pct"/>
            <w:shd w:val="clear" w:color="000000" w:fill="FFFFFF"/>
            <w:noWrap/>
            <w:vAlign w:val="center"/>
            <w:hideMark/>
          </w:tcPr>
          <w:p w14:paraId="7F1AFCC9"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MS</w:t>
            </w:r>
          </w:p>
        </w:tc>
        <w:tc>
          <w:tcPr>
            <w:tcW w:w="4225" w:type="pct"/>
            <w:shd w:val="clear" w:color="000000" w:fill="FFFFFF"/>
            <w:noWrap/>
            <w:vAlign w:val="center"/>
            <w:hideMark/>
          </w:tcPr>
          <w:p w14:paraId="496094BE"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 xml:space="preserve">Microsoft </w:t>
            </w:r>
          </w:p>
        </w:tc>
      </w:tr>
      <w:tr w:rsidR="008E1185" w:rsidRPr="008642EA" w14:paraId="0793F4D1" w14:textId="77777777" w:rsidTr="001A79FA">
        <w:trPr>
          <w:trHeight w:val="324"/>
        </w:trPr>
        <w:tc>
          <w:tcPr>
            <w:tcW w:w="775" w:type="pct"/>
            <w:shd w:val="clear" w:color="000000" w:fill="FFFFFF"/>
            <w:noWrap/>
            <w:vAlign w:val="center"/>
            <w:hideMark/>
          </w:tcPr>
          <w:p w14:paraId="7329DA4C"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NAS</w:t>
            </w:r>
          </w:p>
        </w:tc>
        <w:tc>
          <w:tcPr>
            <w:tcW w:w="4225" w:type="pct"/>
            <w:shd w:val="clear" w:color="000000" w:fill="FFFFFF"/>
            <w:noWrap/>
            <w:vAlign w:val="center"/>
            <w:hideMark/>
          </w:tcPr>
          <w:p w14:paraId="27A888C7"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Network Attached Storage</w:t>
            </w:r>
          </w:p>
        </w:tc>
      </w:tr>
      <w:tr w:rsidR="008E1185" w:rsidRPr="008642EA" w14:paraId="79373B81" w14:textId="77777777" w:rsidTr="001A79FA">
        <w:trPr>
          <w:trHeight w:val="324"/>
        </w:trPr>
        <w:tc>
          <w:tcPr>
            <w:tcW w:w="775" w:type="pct"/>
            <w:shd w:val="clear" w:color="000000" w:fill="FFFFFF"/>
            <w:noWrap/>
            <w:vAlign w:val="center"/>
            <w:hideMark/>
          </w:tcPr>
          <w:p w14:paraId="5223A415"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NAT</w:t>
            </w:r>
          </w:p>
        </w:tc>
        <w:tc>
          <w:tcPr>
            <w:tcW w:w="4225" w:type="pct"/>
            <w:shd w:val="clear" w:color="000000" w:fill="FFFFFF"/>
            <w:noWrap/>
            <w:vAlign w:val="center"/>
            <w:hideMark/>
          </w:tcPr>
          <w:p w14:paraId="3C5A8F46"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Network Address Translation</w:t>
            </w:r>
          </w:p>
        </w:tc>
      </w:tr>
      <w:tr w:rsidR="008E1185" w:rsidRPr="008642EA" w14:paraId="4F6FBEDF" w14:textId="77777777" w:rsidTr="001A79FA">
        <w:trPr>
          <w:trHeight w:val="324"/>
        </w:trPr>
        <w:tc>
          <w:tcPr>
            <w:tcW w:w="775" w:type="pct"/>
            <w:shd w:val="clear" w:color="000000" w:fill="FFFFFF"/>
            <w:noWrap/>
            <w:vAlign w:val="center"/>
            <w:hideMark/>
          </w:tcPr>
          <w:p w14:paraId="56F2C437"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NTP</w:t>
            </w:r>
          </w:p>
        </w:tc>
        <w:tc>
          <w:tcPr>
            <w:tcW w:w="4225" w:type="pct"/>
            <w:shd w:val="clear" w:color="000000" w:fill="FFFFFF"/>
            <w:noWrap/>
            <w:vAlign w:val="center"/>
            <w:hideMark/>
          </w:tcPr>
          <w:p w14:paraId="3A5E51AA"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Network Time Protocol</w:t>
            </w:r>
          </w:p>
        </w:tc>
      </w:tr>
      <w:tr w:rsidR="008E1185" w:rsidRPr="008642EA" w14:paraId="33A2E39E" w14:textId="77777777" w:rsidTr="001A79FA">
        <w:trPr>
          <w:trHeight w:val="324"/>
        </w:trPr>
        <w:tc>
          <w:tcPr>
            <w:tcW w:w="775" w:type="pct"/>
            <w:shd w:val="clear" w:color="000000" w:fill="FFFFFF"/>
            <w:noWrap/>
            <w:vAlign w:val="center"/>
            <w:hideMark/>
          </w:tcPr>
          <w:p w14:paraId="301097A6"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RPO</w:t>
            </w:r>
          </w:p>
        </w:tc>
        <w:tc>
          <w:tcPr>
            <w:tcW w:w="4225" w:type="pct"/>
            <w:shd w:val="clear" w:color="000000" w:fill="FFFFFF"/>
            <w:noWrap/>
            <w:vAlign w:val="center"/>
            <w:hideMark/>
          </w:tcPr>
          <w:p w14:paraId="07967F6B" w14:textId="77777777" w:rsidR="008E1185" w:rsidRPr="008367F3" w:rsidRDefault="008E1185" w:rsidP="008E1185">
            <w:pPr>
              <w:spacing w:after="0" w:line="240" w:lineRule="auto"/>
              <w:rPr>
                <w:rFonts w:ascii="Times New Roman" w:eastAsia="Times New Roman" w:hAnsi="Times New Roman" w:cs="Times New Roman"/>
                <w:color w:val="000000"/>
                <w:sz w:val="24"/>
                <w:szCs w:val="24"/>
              </w:rPr>
            </w:pPr>
            <w:r w:rsidRPr="008642EA">
              <w:rPr>
                <w:rFonts w:ascii="Times New Roman" w:eastAsia="Times New Roman" w:hAnsi="Times New Roman" w:cs="Times New Roman"/>
                <w:color w:val="000000"/>
                <w:sz w:val="24"/>
                <w:szCs w:val="24"/>
                <w:lang w:val="en-US"/>
              </w:rPr>
              <w:t>Recovery</w:t>
            </w:r>
            <w:r w:rsidRPr="008367F3">
              <w:rPr>
                <w:rFonts w:ascii="Times New Roman" w:eastAsia="Times New Roman" w:hAnsi="Times New Roman" w:cs="Times New Roman"/>
                <w:color w:val="000000"/>
                <w:sz w:val="24"/>
                <w:szCs w:val="24"/>
              </w:rPr>
              <w:t xml:space="preserve"> </w:t>
            </w:r>
            <w:r w:rsidRPr="008642EA">
              <w:rPr>
                <w:rFonts w:ascii="Times New Roman" w:eastAsia="Times New Roman" w:hAnsi="Times New Roman" w:cs="Times New Roman"/>
                <w:color w:val="000000"/>
                <w:sz w:val="24"/>
                <w:szCs w:val="24"/>
                <w:lang w:val="en-US"/>
              </w:rPr>
              <w:t>Point</w:t>
            </w:r>
            <w:r w:rsidRPr="008367F3">
              <w:rPr>
                <w:rFonts w:ascii="Times New Roman" w:eastAsia="Times New Roman" w:hAnsi="Times New Roman" w:cs="Times New Roman"/>
                <w:color w:val="000000"/>
                <w:sz w:val="24"/>
                <w:szCs w:val="24"/>
              </w:rPr>
              <w:t xml:space="preserve"> </w:t>
            </w:r>
            <w:r w:rsidRPr="008642EA">
              <w:rPr>
                <w:rFonts w:ascii="Times New Roman" w:eastAsia="Times New Roman" w:hAnsi="Times New Roman" w:cs="Times New Roman"/>
                <w:color w:val="000000"/>
                <w:sz w:val="24"/>
                <w:szCs w:val="24"/>
                <w:lang w:val="en-US"/>
              </w:rPr>
              <w:t>Objective</w:t>
            </w:r>
            <w:r w:rsidRPr="008367F3">
              <w:rPr>
                <w:rFonts w:ascii="Times New Roman" w:eastAsia="Times New Roman" w:hAnsi="Times New Roman" w:cs="Times New Roman"/>
                <w:color w:val="000000"/>
                <w:sz w:val="24"/>
                <w:szCs w:val="24"/>
              </w:rPr>
              <w:t>, объем возможных потерь данных в случае сбоя</w:t>
            </w:r>
          </w:p>
        </w:tc>
      </w:tr>
      <w:tr w:rsidR="008E1185" w:rsidRPr="008642EA" w14:paraId="1531FBE6" w14:textId="77777777" w:rsidTr="001A79FA">
        <w:trPr>
          <w:trHeight w:val="324"/>
        </w:trPr>
        <w:tc>
          <w:tcPr>
            <w:tcW w:w="775" w:type="pct"/>
            <w:shd w:val="clear" w:color="000000" w:fill="FFFFFF"/>
            <w:noWrap/>
            <w:vAlign w:val="center"/>
            <w:hideMark/>
          </w:tcPr>
          <w:p w14:paraId="0B0303A3"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RTO</w:t>
            </w:r>
          </w:p>
        </w:tc>
        <w:tc>
          <w:tcPr>
            <w:tcW w:w="4225" w:type="pct"/>
            <w:shd w:val="clear" w:color="000000" w:fill="FFFFFF"/>
            <w:noWrap/>
            <w:vAlign w:val="center"/>
            <w:hideMark/>
          </w:tcPr>
          <w:p w14:paraId="0DAF3286" w14:textId="77777777" w:rsidR="008E1185" w:rsidRPr="008367F3" w:rsidRDefault="008E1185" w:rsidP="008E1185">
            <w:pPr>
              <w:spacing w:after="0" w:line="240" w:lineRule="auto"/>
              <w:rPr>
                <w:rFonts w:ascii="Times New Roman" w:eastAsia="Times New Roman" w:hAnsi="Times New Roman" w:cs="Times New Roman"/>
                <w:color w:val="000000"/>
                <w:sz w:val="24"/>
                <w:szCs w:val="24"/>
              </w:rPr>
            </w:pPr>
            <w:r w:rsidRPr="008642EA">
              <w:rPr>
                <w:rFonts w:ascii="Times New Roman" w:eastAsia="Times New Roman" w:hAnsi="Times New Roman" w:cs="Times New Roman"/>
                <w:color w:val="000000"/>
                <w:sz w:val="24"/>
                <w:szCs w:val="24"/>
                <w:lang w:val="en-US"/>
              </w:rPr>
              <w:t>Recovery</w:t>
            </w:r>
            <w:r w:rsidRPr="008367F3">
              <w:rPr>
                <w:rFonts w:ascii="Times New Roman" w:eastAsia="Times New Roman" w:hAnsi="Times New Roman" w:cs="Times New Roman"/>
                <w:color w:val="000000"/>
                <w:sz w:val="24"/>
                <w:szCs w:val="24"/>
              </w:rPr>
              <w:t xml:space="preserve"> </w:t>
            </w:r>
            <w:r w:rsidRPr="008642EA">
              <w:rPr>
                <w:rFonts w:ascii="Times New Roman" w:eastAsia="Times New Roman" w:hAnsi="Times New Roman" w:cs="Times New Roman"/>
                <w:color w:val="000000"/>
                <w:sz w:val="24"/>
                <w:szCs w:val="24"/>
                <w:lang w:val="en-US"/>
              </w:rPr>
              <w:t>Time</w:t>
            </w:r>
            <w:r w:rsidRPr="008367F3">
              <w:rPr>
                <w:rFonts w:ascii="Times New Roman" w:eastAsia="Times New Roman" w:hAnsi="Times New Roman" w:cs="Times New Roman"/>
                <w:color w:val="000000"/>
                <w:sz w:val="24"/>
                <w:szCs w:val="24"/>
              </w:rPr>
              <w:t xml:space="preserve"> </w:t>
            </w:r>
            <w:r w:rsidRPr="008642EA">
              <w:rPr>
                <w:rFonts w:ascii="Times New Roman" w:eastAsia="Times New Roman" w:hAnsi="Times New Roman" w:cs="Times New Roman"/>
                <w:color w:val="000000"/>
                <w:sz w:val="24"/>
                <w:szCs w:val="24"/>
                <w:lang w:val="en-US"/>
              </w:rPr>
              <w:t>Objective</w:t>
            </w:r>
            <w:r w:rsidRPr="008367F3">
              <w:rPr>
                <w:rFonts w:ascii="Times New Roman" w:eastAsia="Times New Roman" w:hAnsi="Times New Roman" w:cs="Times New Roman"/>
                <w:color w:val="000000"/>
                <w:sz w:val="24"/>
                <w:szCs w:val="24"/>
              </w:rPr>
              <w:t>, допустимое время простоя сервиса в случае сбоя</w:t>
            </w:r>
          </w:p>
        </w:tc>
      </w:tr>
      <w:tr w:rsidR="008E1185" w:rsidRPr="008642EA" w14:paraId="01C5C23C" w14:textId="77777777" w:rsidTr="001A79FA">
        <w:trPr>
          <w:trHeight w:val="324"/>
        </w:trPr>
        <w:tc>
          <w:tcPr>
            <w:tcW w:w="775" w:type="pct"/>
            <w:shd w:val="clear" w:color="000000" w:fill="FFFFFF"/>
            <w:noWrap/>
            <w:vAlign w:val="center"/>
            <w:hideMark/>
          </w:tcPr>
          <w:p w14:paraId="7D367752"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SAN</w:t>
            </w:r>
          </w:p>
        </w:tc>
        <w:tc>
          <w:tcPr>
            <w:tcW w:w="4225" w:type="pct"/>
            <w:shd w:val="clear" w:color="000000" w:fill="FFFFFF"/>
            <w:noWrap/>
            <w:vAlign w:val="center"/>
            <w:hideMark/>
          </w:tcPr>
          <w:p w14:paraId="2D8C7DE0"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Storage Area Network</w:t>
            </w:r>
          </w:p>
        </w:tc>
      </w:tr>
      <w:tr w:rsidR="008E1185" w:rsidRPr="008642EA" w14:paraId="0572AE6F" w14:textId="77777777" w:rsidTr="00E33AB3">
        <w:trPr>
          <w:trHeight w:val="324"/>
        </w:trPr>
        <w:tc>
          <w:tcPr>
            <w:tcW w:w="775" w:type="pct"/>
            <w:shd w:val="clear" w:color="000000" w:fill="FFFFFF"/>
            <w:noWrap/>
          </w:tcPr>
          <w:p w14:paraId="07D1503C" w14:textId="1CD779B9"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Pr>
                <w:rFonts w:ascii="Times New Roman" w:hAnsi="Times New Roman" w:cs="Times New Roman"/>
                <w:color w:val="000000" w:themeColor="text1"/>
                <w:sz w:val="24"/>
                <w:szCs w:val="24"/>
              </w:rPr>
              <w:t>SSH</w:t>
            </w:r>
          </w:p>
        </w:tc>
        <w:tc>
          <w:tcPr>
            <w:tcW w:w="4225" w:type="pct"/>
            <w:shd w:val="clear" w:color="000000" w:fill="FFFFFF"/>
            <w:noWrap/>
          </w:tcPr>
          <w:p w14:paraId="03FFBFEE" w14:textId="11655DCA" w:rsidR="008E1185" w:rsidRPr="008E1185" w:rsidRDefault="008E1185" w:rsidP="008E1185">
            <w:pPr>
              <w:spacing w:after="0" w:line="240" w:lineRule="auto"/>
              <w:rPr>
                <w:rFonts w:ascii="Times New Roman" w:eastAsia="Times New Roman" w:hAnsi="Times New Roman" w:cs="Times New Roman"/>
                <w:color w:val="000000"/>
                <w:sz w:val="24"/>
                <w:szCs w:val="24"/>
              </w:rPr>
            </w:pPr>
            <w:r w:rsidRPr="00511DB1">
              <w:rPr>
                <w:rFonts w:ascii="Times New Roman" w:eastAsia="Times New Roman" w:hAnsi="Times New Roman" w:cs="Times New Roman"/>
                <w:color w:val="000000"/>
                <w:sz w:val="24"/>
                <w:szCs w:val="24"/>
                <w:lang w:val="en-US"/>
              </w:rPr>
              <w:t>Secure</w:t>
            </w:r>
            <w:r w:rsidRPr="00511DB1">
              <w:rPr>
                <w:rFonts w:ascii="Times New Roman" w:eastAsia="Times New Roman" w:hAnsi="Times New Roman" w:cs="Times New Roman"/>
                <w:color w:val="000000"/>
                <w:sz w:val="24"/>
                <w:szCs w:val="24"/>
              </w:rPr>
              <w:t xml:space="preserve"> </w:t>
            </w:r>
            <w:r w:rsidRPr="00511DB1">
              <w:rPr>
                <w:rFonts w:ascii="Times New Roman" w:eastAsia="Times New Roman" w:hAnsi="Times New Roman" w:cs="Times New Roman"/>
                <w:color w:val="000000"/>
                <w:sz w:val="24"/>
                <w:szCs w:val="24"/>
                <w:lang w:val="en-US"/>
              </w:rPr>
              <w:t>Shell</w:t>
            </w:r>
            <w:r w:rsidRPr="00511DB1">
              <w:rPr>
                <w:rFonts w:ascii="Times New Roman" w:eastAsia="Times New Roman" w:hAnsi="Times New Roman" w:cs="Times New Roman"/>
                <w:color w:val="000000"/>
                <w:sz w:val="24"/>
                <w:szCs w:val="24"/>
              </w:rPr>
              <w:t xml:space="preserve"> — «безопасная оболочка</w:t>
            </w:r>
            <w:r>
              <w:rPr>
                <w:rFonts w:ascii="Times New Roman" w:eastAsia="Times New Roman" w:hAnsi="Times New Roman" w:cs="Times New Roman"/>
                <w:color w:val="000000"/>
                <w:sz w:val="24"/>
                <w:szCs w:val="24"/>
              </w:rPr>
              <w:t>»-</w:t>
            </w:r>
            <w:r w:rsidRPr="00511DB1">
              <w:rPr>
                <w:rFonts w:ascii="Times New Roman" w:eastAsia="Times New Roman" w:hAnsi="Times New Roman" w:cs="Times New Roman"/>
                <w:color w:val="000000"/>
                <w:sz w:val="24"/>
                <w:szCs w:val="24"/>
              </w:rPr>
              <w:t xml:space="preserve"> сетевой протокол прикладного уровня</w:t>
            </w:r>
          </w:p>
        </w:tc>
      </w:tr>
      <w:tr w:rsidR="008E1185" w:rsidRPr="008642EA" w14:paraId="7608AE55" w14:textId="77777777" w:rsidTr="00E33AB3">
        <w:trPr>
          <w:trHeight w:val="324"/>
        </w:trPr>
        <w:tc>
          <w:tcPr>
            <w:tcW w:w="775" w:type="pct"/>
            <w:shd w:val="clear" w:color="000000" w:fill="FFFFFF"/>
            <w:noWrap/>
          </w:tcPr>
          <w:p w14:paraId="7A785456" w14:textId="78CBCEF8"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Pr>
                <w:rFonts w:ascii="Times New Roman" w:hAnsi="Times New Roman" w:cs="Times New Roman"/>
                <w:color w:val="000000" w:themeColor="text1"/>
                <w:sz w:val="24"/>
                <w:szCs w:val="24"/>
              </w:rPr>
              <w:t>SNMP</w:t>
            </w:r>
          </w:p>
        </w:tc>
        <w:tc>
          <w:tcPr>
            <w:tcW w:w="4225" w:type="pct"/>
            <w:shd w:val="clear" w:color="000000" w:fill="FFFFFF"/>
            <w:noWrap/>
          </w:tcPr>
          <w:p w14:paraId="7548699D" w14:textId="3DCFEFF6" w:rsidR="008E1185" w:rsidRPr="008E1185" w:rsidRDefault="008E1185" w:rsidP="008E1185">
            <w:pPr>
              <w:spacing w:after="0" w:line="240" w:lineRule="auto"/>
              <w:rPr>
                <w:rFonts w:ascii="Times New Roman" w:eastAsia="Times New Roman" w:hAnsi="Times New Roman" w:cs="Times New Roman"/>
                <w:color w:val="000000"/>
                <w:sz w:val="24"/>
                <w:szCs w:val="24"/>
              </w:rPr>
            </w:pPr>
            <w:proofErr w:type="spellStart"/>
            <w:r w:rsidRPr="00511DB1">
              <w:rPr>
                <w:rFonts w:ascii="Times New Roman" w:eastAsia="Times New Roman" w:hAnsi="Times New Roman" w:cs="Times New Roman"/>
                <w:color w:val="000000"/>
                <w:sz w:val="24"/>
                <w:szCs w:val="24"/>
              </w:rPr>
              <w:t>Simple</w:t>
            </w:r>
            <w:proofErr w:type="spellEnd"/>
            <w:r w:rsidRPr="00511DB1">
              <w:rPr>
                <w:rFonts w:ascii="Times New Roman" w:eastAsia="Times New Roman" w:hAnsi="Times New Roman" w:cs="Times New Roman"/>
                <w:color w:val="000000"/>
                <w:sz w:val="24"/>
                <w:szCs w:val="24"/>
              </w:rPr>
              <w:t xml:space="preserve"> </w:t>
            </w:r>
            <w:proofErr w:type="spellStart"/>
            <w:r w:rsidRPr="00511DB1">
              <w:rPr>
                <w:rFonts w:ascii="Times New Roman" w:eastAsia="Times New Roman" w:hAnsi="Times New Roman" w:cs="Times New Roman"/>
                <w:color w:val="000000"/>
                <w:sz w:val="24"/>
                <w:szCs w:val="24"/>
              </w:rPr>
              <w:t>Network</w:t>
            </w:r>
            <w:proofErr w:type="spellEnd"/>
            <w:r w:rsidRPr="00511DB1">
              <w:rPr>
                <w:rFonts w:ascii="Times New Roman" w:eastAsia="Times New Roman" w:hAnsi="Times New Roman" w:cs="Times New Roman"/>
                <w:color w:val="000000"/>
                <w:sz w:val="24"/>
                <w:szCs w:val="24"/>
              </w:rPr>
              <w:t xml:space="preserve"> </w:t>
            </w:r>
            <w:proofErr w:type="spellStart"/>
            <w:r w:rsidRPr="00511DB1">
              <w:rPr>
                <w:rFonts w:ascii="Times New Roman" w:eastAsia="Times New Roman" w:hAnsi="Times New Roman" w:cs="Times New Roman"/>
                <w:color w:val="000000"/>
                <w:sz w:val="24"/>
                <w:szCs w:val="24"/>
              </w:rPr>
              <w:t>Management</w:t>
            </w:r>
            <w:proofErr w:type="spellEnd"/>
            <w:r w:rsidRPr="00511DB1">
              <w:rPr>
                <w:rFonts w:ascii="Times New Roman" w:eastAsia="Times New Roman" w:hAnsi="Times New Roman" w:cs="Times New Roman"/>
                <w:color w:val="000000"/>
                <w:sz w:val="24"/>
                <w:szCs w:val="24"/>
              </w:rPr>
              <w:t xml:space="preserve"> </w:t>
            </w:r>
            <w:proofErr w:type="spellStart"/>
            <w:r w:rsidRPr="00511DB1">
              <w:rPr>
                <w:rFonts w:ascii="Times New Roman" w:eastAsia="Times New Roman" w:hAnsi="Times New Roman" w:cs="Times New Roman"/>
                <w:color w:val="000000"/>
                <w:sz w:val="24"/>
                <w:szCs w:val="24"/>
              </w:rPr>
              <w:t>Protocol</w:t>
            </w:r>
            <w:proofErr w:type="spellEnd"/>
            <w:r w:rsidRPr="00511DB1">
              <w:rPr>
                <w:rFonts w:ascii="Times New Roman" w:eastAsia="Times New Roman" w:hAnsi="Times New Roman" w:cs="Times New Roman"/>
                <w:color w:val="000000"/>
                <w:sz w:val="24"/>
                <w:szCs w:val="24"/>
              </w:rPr>
              <w:t xml:space="preserve"> — простой протокол сетевого управления</w:t>
            </w:r>
          </w:p>
        </w:tc>
      </w:tr>
      <w:tr w:rsidR="008E1185" w:rsidRPr="008642EA" w14:paraId="6CB14EE7" w14:textId="77777777" w:rsidTr="001A79FA">
        <w:trPr>
          <w:trHeight w:val="324"/>
        </w:trPr>
        <w:tc>
          <w:tcPr>
            <w:tcW w:w="775" w:type="pct"/>
            <w:shd w:val="clear" w:color="000000" w:fill="FFFFFF"/>
            <w:noWrap/>
            <w:vAlign w:val="center"/>
            <w:hideMark/>
          </w:tcPr>
          <w:p w14:paraId="74887850"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VLAN</w:t>
            </w:r>
          </w:p>
        </w:tc>
        <w:tc>
          <w:tcPr>
            <w:tcW w:w="4225" w:type="pct"/>
            <w:shd w:val="clear" w:color="000000" w:fill="FFFFFF"/>
            <w:noWrap/>
            <w:vAlign w:val="center"/>
            <w:hideMark/>
          </w:tcPr>
          <w:p w14:paraId="327C7C17"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 Virtual Local Area Network</w:t>
            </w:r>
          </w:p>
        </w:tc>
      </w:tr>
      <w:tr w:rsidR="008E1185" w:rsidRPr="008642EA" w14:paraId="72CFEB2C" w14:textId="77777777" w:rsidTr="001A79FA">
        <w:trPr>
          <w:trHeight w:val="324"/>
        </w:trPr>
        <w:tc>
          <w:tcPr>
            <w:tcW w:w="775" w:type="pct"/>
            <w:shd w:val="clear" w:color="000000" w:fill="FFFFFF"/>
            <w:noWrap/>
            <w:vAlign w:val="center"/>
            <w:hideMark/>
          </w:tcPr>
          <w:p w14:paraId="692CD7DF"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VM (ВМ)</w:t>
            </w:r>
          </w:p>
        </w:tc>
        <w:tc>
          <w:tcPr>
            <w:tcW w:w="4225" w:type="pct"/>
            <w:shd w:val="clear" w:color="000000" w:fill="FFFFFF"/>
            <w:noWrap/>
            <w:vAlign w:val="center"/>
            <w:hideMark/>
          </w:tcPr>
          <w:p w14:paraId="78626BD6"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Виртуальная</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машина</w:t>
            </w:r>
            <w:proofErr w:type="spellEnd"/>
          </w:p>
        </w:tc>
      </w:tr>
      <w:tr w:rsidR="008E1185" w:rsidRPr="008642EA" w14:paraId="594F627E" w14:textId="77777777" w:rsidTr="001A79FA">
        <w:trPr>
          <w:trHeight w:val="324"/>
        </w:trPr>
        <w:tc>
          <w:tcPr>
            <w:tcW w:w="775" w:type="pct"/>
            <w:shd w:val="clear" w:color="000000" w:fill="FFFFFF"/>
            <w:noWrap/>
            <w:vAlign w:val="center"/>
            <w:hideMark/>
          </w:tcPr>
          <w:p w14:paraId="56325F65"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vSphere</w:t>
            </w:r>
          </w:p>
        </w:tc>
        <w:tc>
          <w:tcPr>
            <w:tcW w:w="4225" w:type="pct"/>
            <w:shd w:val="clear" w:color="000000" w:fill="FFFFFF"/>
            <w:noWrap/>
            <w:vAlign w:val="center"/>
            <w:hideMark/>
          </w:tcPr>
          <w:p w14:paraId="65827856"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Платформа</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виртуализации</w:t>
            </w:r>
            <w:proofErr w:type="spellEnd"/>
          </w:p>
        </w:tc>
      </w:tr>
      <w:tr w:rsidR="008E1185" w:rsidRPr="008642EA" w14:paraId="79DD614D" w14:textId="77777777" w:rsidTr="001A79FA">
        <w:trPr>
          <w:trHeight w:val="324"/>
        </w:trPr>
        <w:tc>
          <w:tcPr>
            <w:tcW w:w="775" w:type="pct"/>
            <w:shd w:val="clear" w:color="000000" w:fill="FFFFFF"/>
            <w:noWrap/>
            <w:vAlign w:val="center"/>
            <w:hideMark/>
          </w:tcPr>
          <w:p w14:paraId="55826127"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VXLAN</w:t>
            </w:r>
          </w:p>
        </w:tc>
        <w:tc>
          <w:tcPr>
            <w:tcW w:w="4225" w:type="pct"/>
            <w:shd w:val="clear" w:color="000000" w:fill="FFFFFF"/>
            <w:noWrap/>
            <w:vAlign w:val="center"/>
            <w:hideMark/>
          </w:tcPr>
          <w:p w14:paraId="05D5E5CB"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Virtual Extensible LAN</w:t>
            </w:r>
          </w:p>
        </w:tc>
      </w:tr>
      <w:tr w:rsidR="008E1185" w:rsidRPr="008642EA" w14:paraId="592482AF" w14:textId="77777777" w:rsidTr="001A79FA">
        <w:trPr>
          <w:trHeight w:val="324"/>
        </w:trPr>
        <w:tc>
          <w:tcPr>
            <w:tcW w:w="775" w:type="pct"/>
            <w:shd w:val="clear" w:color="000000" w:fill="FFFFFF"/>
            <w:noWrap/>
            <w:vAlign w:val="center"/>
            <w:hideMark/>
          </w:tcPr>
          <w:p w14:paraId="3CEACEE5"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WAN</w:t>
            </w:r>
          </w:p>
        </w:tc>
        <w:tc>
          <w:tcPr>
            <w:tcW w:w="4225" w:type="pct"/>
            <w:shd w:val="clear" w:color="000000" w:fill="FFFFFF"/>
            <w:noWrap/>
            <w:vAlign w:val="center"/>
            <w:hideMark/>
          </w:tcPr>
          <w:p w14:paraId="170FEDDA"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Wide Area Network</w:t>
            </w:r>
          </w:p>
        </w:tc>
      </w:tr>
      <w:tr w:rsidR="008E1185" w:rsidRPr="008642EA" w14:paraId="58E0D531" w14:textId="77777777" w:rsidTr="001A79FA">
        <w:trPr>
          <w:trHeight w:val="324"/>
        </w:trPr>
        <w:tc>
          <w:tcPr>
            <w:tcW w:w="775" w:type="pct"/>
            <w:shd w:val="clear" w:color="000000" w:fill="FFFFFF"/>
            <w:noWrap/>
            <w:vAlign w:val="center"/>
            <w:hideMark/>
          </w:tcPr>
          <w:p w14:paraId="0FCE18E1" w14:textId="0FE8C742"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26556E">
              <w:rPr>
                <w:rFonts w:ascii="Times New Roman" w:eastAsia="Times New Roman" w:hAnsi="Times New Roman" w:cs="Times New Roman"/>
                <w:color w:val="000000"/>
                <w:sz w:val="24"/>
                <w:szCs w:val="24"/>
                <w:lang w:val="en-US"/>
              </w:rPr>
              <w:t>П</w:t>
            </w:r>
            <w:r w:rsidRPr="008642EA">
              <w:rPr>
                <w:rFonts w:ascii="Times New Roman" w:eastAsia="Times New Roman" w:hAnsi="Times New Roman" w:cs="Times New Roman"/>
                <w:color w:val="000000"/>
                <w:sz w:val="24"/>
                <w:szCs w:val="24"/>
                <w:lang w:val="en-US"/>
              </w:rPr>
              <w:t>АО</w:t>
            </w:r>
          </w:p>
        </w:tc>
        <w:tc>
          <w:tcPr>
            <w:tcW w:w="4225" w:type="pct"/>
            <w:shd w:val="clear" w:color="000000" w:fill="FFFFFF"/>
            <w:noWrap/>
            <w:vAlign w:val="center"/>
            <w:hideMark/>
          </w:tcPr>
          <w:p w14:paraId="709D2D54" w14:textId="294F3260"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26556E">
              <w:rPr>
                <w:rFonts w:ascii="Times New Roman" w:eastAsia="Times New Roman" w:hAnsi="Times New Roman" w:cs="Times New Roman"/>
                <w:color w:val="000000"/>
                <w:sz w:val="24"/>
                <w:szCs w:val="24"/>
                <w:lang w:val="en-US"/>
              </w:rPr>
              <w:t>Публичное</w:t>
            </w:r>
            <w:proofErr w:type="spellEnd"/>
            <w:r w:rsidRPr="0026556E">
              <w:rPr>
                <w:rFonts w:ascii="Times New Roman" w:eastAsia="Times New Roman" w:hAnsi="Times New Roman" w:cs="Times New Roman"/>
                <w:color w:val="000000"/>
                <w:sz w:val="24"/>
                <w:szCs w:val="24"/>
                <w:lang w:val="en-US"/>
              </w:rPr>
              <w:t xml:space="preserve"> </w:t>
            </w:r>
            <w:proofErr w:type="spellStart"/>
            <w:r w:rsidRPr="0026556E">
              <w:rPr>
                <w:rFonts w:ascii="Times New Roman" w:eastAsia="Times New Roman" w:hAnsi="Times New Roman" w:cs="Times New Roman"/>
                <w:color w:val="000000"/>
                <w:sz w:val="24"/>
                <w:szCs w:val="24"/>
                <w:lang w:val="en-US"/>
              </w:rPr>
              <w:t>а</w:t>
            </w:r>
            <w:r w:rsidRPr="008642EA">
              <w:rPr>
                <w:rFonts w:ascii="Times New Roman" w:eastAsia="Times New Roman" w:hAnsi="Times New Roman" w:cs="Times New Roman"/>
                <w:color w:val="000000"/>
                <w:sz w:val="24"/>
                <w:szCs w:val="24"/>
                <w:lang w:val="en-US"/>
              </w:rPr>
              <w:t>кционерное</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общество</w:t>
            </w:r>
            <w:proofErr w:type="spellEnd"/>
          </w:p>
        </w:tc>
      </w:tr>
      <w:tr w:rsidR="008E1185" w:rsidRPr="008642EA" w14:paraId="61412C4E" w14:textId="77777777" w:rsidTr="001A79FA">
        <w:trPr>
          <w:trHeight w:val="324"/>
        </w:trPr>
        <w:tc>
          <w:tcPr>
            <w:tcW w:w="775" w:type="pct"/>
            <w:shd w:val="clear" w:color="000000" w:fill="FFFFFF"/>
            <w:noWrap/>
            <w:vAlign w:val="center"/>
            <w:hideMark/>
          </w:tcPr>
          <w:p w14:paraId="445FA55F"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АРМ</w:t>
            </w:r>
          </w:p>
        </w:tc>
        <w:tc>
          <w:tcPr>
            <w:tcW w:w="4225" w:type="pct"/>
            <w:shd w:val="clear" w:color="000000" w:fill="FFFFFF"/>
            <w:noWrap/>
            <w:vAlign w:val="center"/>
            <w:hideMark/>
          </w:tcPr>
          <w:p w14:paraId="24580EEC"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Автоматизированное</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рабочее</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место</w:t>
            </w:r>
            <w:proofErr w:type="spellEnd"/>
          </w:p>
        </w:tc>
      </w:tr>
      <w:tr w:rsidR="008E1185" w:rsidRPr="008642EA" w14:paraId="339CC706" w14:textId="77777777" w:rsidTr="001A79FA">
        <w:trPr>
          <w:trHeight w:val="324"/>
        </w:trPr>
        <w:tc>
          <w:tcPr>
            <w:tcW w:w="775" w:type="pct"/>
            <w:shd w:val="clear" w:color="000000" w:fill="FFFFFF"/>
            <w:noWrap/>
            <w:vAlign w:val="center"/>
            <w:hideMark/>
          </w:tcPr>
          <w:p w14:paraId="11C540E1"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Банк</w:t>
            </w:r>
            <w:proofErr w:type="spellEnd"/>
          </w:p>
        </w:tc>
        <w:tc>
          <w:tcPr>
            <w:tcW w:w="4225" w:type="pct"/>
            <w:shd w:val="clear" w:color="000000" w:fill="FFFFFF"/>
            <w:noWrap/>
            <w:vAlign w:val="center"/>
            <w:hideMark/>
          </w:tcPr>
          <w:p w14:paraId="5756AFA2" w14:textId="70A2DA4E" w:rsidR="008E1185" w:rsidRPr="00A91383" w:rsidRDefault="008E1185" w:rsidP="008E1185">
            <w:pPr>
              <w:spacing w:after="0" w:line="240" w:lineRule="auto"/>
              <w:rPr>
                <w:rFonts w:ascii="Times New Roman" w:eastAsia="Times New Roman" w:hAnsi="Times New Roman" w:cs="Times New Roman"/>
                <w:color w:val="000000"/>
                <w:sz w:val="24"/>
                <w:szCs w:val="24"/>
              </w:rPr>
            </w:pPr>
            <w:r w:rsidRPr="0026556E">
              <w:rPr>
                <w:rFonts w:ascii="Times New Roman" w:eastAsia="Times New Roman" w:hAnsi="Times New Roman" w:cs="Times New Roman"/>
                <w:color w:val="000000"/>
                <w:sz w:val="24"/>
                <w:szCs w:val="24"/>
                <w:lang w:val="en-US"/>
              </w:rPr>
              <w:t>БАНК</w:t>
            </w:r>
            <w:r w:rsidR="00A91383">
              <w:rPr>
                <w:rFonts w:ascii="Times New Roman" w:eastAsia="Times New Roman" w:hAnsi="Times New Roman" w:cs="Times New Roman"/>
                <w:color w:val="000000"/>
                <w:sz w:val="24"/>
                <w:szCs w:val="24"/>
              </w:rPr>
              <w:t xml:space="preserve"> «ЗЕНИТ» (ПАО)</w:t>
            </w:r>
          </w:p>
        </w:tc>
      </w:tr>
      <w:tr w:rsidR="008E1185" w:rsidRPr="008642EA" w14:paraId="7E6ADA5E" w14:textId="77777777" w:rsidTr="001A79FA">
        <w:trPr>
          <w:trHeight w:val="324"/>
        </w:trPr>
        <w:tc>
          <w:tcPr>
            <w:tcW w:w="775" w:type="pct"/>
            <w:shd w:val="clear" w:color="000000" w:fill="FFFFFF"/>
            <w:noWrap/>
            <w:vAlign w:val="center"/>
            <w:hideMark/>
          </w:tcPr>
          <w:p w14:paraId="208BFD9C"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БД</w:t>
            </w:r>
          </w:p>
        </w:tc>
        <w:tc>
          <w:tcPr>
            <w:tcW w:w="4225" w:type="pct"/>
            <w:shd w:val="clear" w:color="000000" w:fill="FFFFFF"/>
            <w:noWrap/>
            <w:vAlign w:val="center"/>
            <w:hideMark/>
          </w:tcPr>
          <w:p w14:paraId="358D07A3"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База</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данных</w:t>
            </w:r>
            <w:proofErr w:type="spellEnd"/>
          </w:p>
        </w:tc>
      </w:tr>
      <w:tr w:rsidR="008E1185" w:rsidRPr="008642EA" w14:paraId="7A01EC40" w14:textId="77777777" w:rsidTr="001A79FA">
        <w:trPr>
          <w:trHeight w:val="324"/>
        </w:trPr>
        <w:tc>
          <w:tcPr>
            <w:tcW w:w="775" w:type="pct"/>
            <w:shd w:val="clear" w:color="000000" w:fill="FFFFFF"/>
            <w:noWrap/>
            <w:vAlign w:val="center"/>
            <w:hideMark/>
          </w:tcPr>
          <w:p w14:paraId="64484667"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БП</w:t>
            </w:r>
          </w:p>
        </w:tc>
        <w:tc>
          <w:tcPr>
            <w:tcW w:w="4225" w:type="pct"/>
            <w:shd w:val="clear" w:color="000000" w:fill="FFFFFF"/>
            <w:noWrap/>
            <w:vAlign w:val="center"/>
            <w:hideMark/>
          </w:tcPr>
          <w:p w14:paraId="43C1B9CE"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Блок</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питания</w:t>
            </w:r>
            <w:proofErr w:type="spellEnd"/>
          </w:p>
        </w:tc>
      </w:tr>
      <w:tr w:rsidR="008E1185" w:rsidRPr="008642EA" w14:paraId="7CD5F3FE" w14:textId="77777777" w:rsidTr="001A79FA">
        <w:trPr>
          <w:trHeight w:val="324"/>
        </w:trPr>
        <w:tc>
          <w:tcPr>
            <w:tcW w:w="775" w:type="pct"/>
            <w:shd w:val="clear" w:color="000000" w:fill="FFFFFF"/>
            <w:noWrap/>
            <w:vAlign w:val="center"/>
            <w:hideMark/>
          </w:tcPr>
          <w:p w14:paraId="36D139FA"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ВМ</w:t>
            </w:r>
          </w:p>
        </w:tc>
        <w:tc>
          <w:tcPr>
            <w:tcW w:w="4225" w:type="pct"/>
            <w:shd w:val="clear" w:color="000000" w:fill="FFFFFF"/>
            <w:noWrap/>
            <w:vAlign w:val="center"/>
            <w:hideMark/>
          </w:tcPr>
          <w:p w14:paraId="13AA06DC"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Виртуальная</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машина</w:t>
            </w:r>
            <w:proofErr w:type="spellEnd"/>
          </w:p>
        </w:tc>
      </w:tr>
      <w:tr w:rsidR="008E1185" w:rsidRPr="008642EA" w14:paraId="621A4271" w14:textId="77777777" w:rsidTr="001A79FA">
        <w:trPr>
          <w:trHeight w:val="324"/>
        </w:trPr>
        <w:tc>
          <w:tcPr>
            <w:tcW w:w="775" w:type="pct"/>
            <w:shd w:val="clear" w:color="000000" w:fill="FFFFFF"/>
            <w:noWrap/>
            <w:vAlign w:val="center"/>
            <w:hideMark/>
          </w:tcPr>
          <w:p w14:paraId="36FE61D1"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ВОЛС</w:t>
            </w:r>
          </w:p>
        </w:tc>
        <w:tc>
          <w:tcPr>
            <w:tcW w:w="4225" w:type="pct"/>
            <w:shd w:val="clear" w:color="000000" w:fill="FFFFFF"/>
            <w:noWrap/>
            <w:vAlign w:val="center"/>
            <w:hideMark/>
          </w:tcPr>
          <w:p w14:paraId="57FB6338"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Волоконно-оптическая</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линия</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связи</w:t>
            </w:r>
            <w:proofErr w:type="spellEnd"/>
          </w:p>
        </w:tc>
      </w:tr>
      <w:tr w:rsidR="008E1185" w:rsidRPr="008642EA" w14:paraId="0BBD7169" w14:textId="77777777" w:rsidTr="001A79FA">
        <w:trPr>
          <w:trHeight w:val="324"/>
        </w:trPr>
        <w:tc>
          <w:tcPr>
            <w:tcW w:w="775" w:type="pct"/>
            <w:shd w:val="clear" w:color="000000" w:fill="FFFFFF"/>
            <w:noWrap/>
            <w:vAlign w:val="center"/>
            <w:hideMark/>
          </w:tcPr>
          <w:p w14:paraId="2473E6DB"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ГОСТ</w:t>
            </w:r>
          </w:p>
        </w:tc>
        <w:tc>
          <w:tcPr>
            <w:tcW w:w="4225" w:type="pct"/>
            <w:shd w:val="clear" w:color="000000" w:fill="FFFFFF"/>
            <w:noWrap/>
            <w:vAlign w:val="center"/>
            <w:hideMark/>
          </w:tcPr>
          <w:p w14:paraId="0D6C386D"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Государственный</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стандарт</w:t>
            </w:r>
            <w:proofErr w:type="spellEnd"/>
          </w:p>
        </w:tc>
      </w:tr>
      <w:tr w:rsidR="008E1185" w:rsidRPr="008642EA" w14:paraId="5E85E1F6" w14:textId="77777777" w:rsidTr="001A79FA">
        <w:trPr>
          <w:trHeight w:val="324"/>
        </w:trPr>
        <w:tc>
          <w:tcPr>
            <w:tcW w:w="775" w:type="pct"/>
            <w:shd w:val="clear" w:color="000000" w:fill="FFFFFF"/>
            <w:noWrap/>
            <w:vAlign w:val="center"/>
            <w:hideMark/>
          </w:tcPr>
          <w:p w14:paraId="72F0A159"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ИТ</w:t>
            </w:r>
          </w:p>
        </w:tc>
        <w:tc>
          <w:tcPr>
            <w:tcW w:w="4225" w:type="pct"/>
            <w:shd w:val="clear" w:color="000000" w:fill="FFFFFF"/>
            <w:noWrap/>
            <w:vAlign w:val="center"/>
            <w:hideMark/>
          </w:tcPr>
          <w:p w14:paraId="146AC14A" w14:textId="7D8D4A8A"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Информационные</w:t>
            </w:r>
            <w:proofErr w:type="spellEnd"/>
            <w:r>
              <w:rPr>
                <w:rFonts w:ascii="Times New Roman" w:eastAsia="Times New Roman" w:hAnsi="Times New Roman" w:cs="Times New Roman"/>
                <w:color w:val="000000"/>
                <w:sz w:val="24"/>
                <w:szCs w:val="24"/>
                <w:lang w:val="en-US"/>
              </w:rPr>
              <w:t xml:space="preserve"> те</w:t>
            </w:r>
            <w:r w:rsidRPr="008642EA">
              <w:rPr>
                <w:rFonts w:ascii="Times New Roman" w:eastAsia="Times New Roman" w:hAnsi="Times New Roman" w:cs="Times New Roman"/>
                <w:color w:val="000000"/>
                <w:sz w:val="24"/>
                <w:szCs w:val="24"/>
                <w:lang w:val="en-US"/>
              </w:rPr>
              <w:t>хнологии</w:t>
            </w:r>
          </w:p>
        </w:tc>
      </w:tr>
      <w:tr w:rsidR="008E1185" w:rsidRPr="008642EA" w14:paraId="17D7551D" w14:textId="77777777" w:rsidTr="001A79FA">
        <w:trPr>
          <w:trHeight w:val="324"/>
        </w:trPr>
        <w:tc>
          <w:tcPr>
            <w:tcW w:w="775" w:type="pct"/>
            <w:shd w:val="clear" w:color="000000" w:fill="FFFFFF"/>
            <w:noWrap/>
            <w:vAlign w:val="center"/>
            <w:hideMark/>
          </w:tcPr>
          <w:p w14:paraId="07FFA23E"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КПД</w:t>
            </w:r>
          </w:p>
        </w:tc>
        <w:tc>
          <w:tcPr>
            <w:tcW w:w="4225" w:type="pct"/>
            <w:shd w:val="clear" w:color="000000" w:fill="FFFFFF"/>
            <w:noWrap/>
            <w:vAlign w:val="center"/>
            <w:hideMark/>
          </w:tcPr>
          <w:p w14:paraId="74FFE3E9"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Каналы</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передачи</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данных</w:t>
            </w:r>
            <w:proofErr w:type="spellEnd"/>
          </w:p>
        </w:tc>
      </w:tr>
      <w:tr w:rsidR="008E1185" w:rsidRPr="008642EA" w14:paraId="2147D443" w14:textId="77777777" w:rsidTr="001A79FA">
        <w:trPr>
          <w:trHeight w:val="324"/>
        </w:trPr>
        <w:tc>
          <w:tcPr>
            <w:tcW w:w="775" w:type="pct"/>
            <w:shd w:val="clear" w:color="000000" w:fill="FFFFFF"/>
            <w:noWrap/>
            <w:vAlign w:val="center"/>
            <w:hideMark/>
          </w:tcPr>
          <w:p w14:paraId="3AE8E991"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КСПД</w:t>
            </w:r>
          </w:p>
        </w:tc>
        <w:tc>
          <w:tcPr>
            <w:tcW w:w="4225" w:type="pct"/>
            <w:shd w:val="clear" w:color="000000" w:fill="FFFFFF"/>
            <w:noWrap/>
            <w:vAlign w:val="center"/>
            <w:hideMark/>
          </w:tcPr>
          <w:p w14:paraId="145523B7"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Корпоративная</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сеть</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передачи</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данных</w:t>
            </w:r>
            <w:proofErr w:type="spellEnd"/>
          </w:p>
        </w:tc>
      </w:tr>
      <w:tr w:rsidR="008E1185" w:rsidRPr="008642EA" w14:paraId="64DC109C" w14:textId="77777777" w:rsidTr="001A79FA">
        <w:trPr>
          <w:trHeight w:val="324"/>
        </w:trPr>
        <w:tc>
          <w:tcPr>
            <w:tcW w:w="775" w:type="pct"/>
            <w:shd w:val="clear" w:color="000000" w:fill="FFFFFF"/>
            <w:noWrap/>
            <w:vAlign w:val="center"/>
            <w:hideMark/>
          </w:tcPr>
          <w:p w14:paraId="15F91670" w14:textId="313B7081"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26556E">
              <w:rPr>
                <w:rFonts w:ascii="Times New Roman" w:eastAsia="Times New Roman" w:hAnsi="Times New Roman" w:cs="Times New Roman"/>
                <w:color w:val="000000"/>
                <w:sz w:val="24"/>
                <w:szCs w:val="24"/>
                <w:lang w:val="en-US"/>
              </w:rPr>
              <w:t>КХД (</w:t>
            </w:r>
            <w:r w:rsidRPr="008642EA">
              <w:rPr>
                <w:rFonts w:ascii="Times New Roman" w:eastAsia="Times New Roman" w:hAnsi="Times New Roman" w:cs="Times New Roman"/>
                <w:color w:val="000000"/>
                <w:sz w:val="24"/>
                <w:szCs w:val="24"/>
                <w:lang w:val="en-US"/>
              </w:rPr>
              <w:t>ЛХД</w:t>
            </w:r>
            <w:r w:rsidRPr="0026556E">
              <w:rPr>
                <w:rFonts w:ascii="Times New Roman" w:eastAsia="Times New Roman" w:hAnsi="Times New Roman" w:cs="Times New Roman"/>
                <w:color w:val="000000"/>
                <w:sz w:val="24"/>
                <w:szCs w:val="24"/>
                <w:lang w:val="en-US"/>
              </w:rPr>
              <w:t>)</w:t>
            </w:r>
          </w:p>
        </w:tc>
        <w:tc>
          <w:tcPr>
            <w:tcW w:w="4225" w:type="pct"/>
            <w:shd w:val="clear" w:color="000000" w:fill="FFFFFF"/>
            <w:noWrap/>
            <w:vAlign w:val="center"/>
            <w:hideMark/>
          </w:tcPr>
          <w:p w14:paraId="0FDE7931" w14:textId="77777777" w:rsidR="008E1185" w:rsidRPr="008367F3" w:rsidRDefault="008E1185" w:rsidP="008E1185">
            <w:pPr>
              <w:spacing w:after="0" w:line="240" w:lineRule="auto"/>
              <w:rPr>
                <w:rFonts w:ascii="Times New Roman" w:eastAsia="Times New Roman" w:hAnsi="Times New Roman" w:cs="Times New Roman"/>
                <w:color w:val="000000"/>
                <w:sz w:val="24"/>
                <w:szCs w:val="24"/>
              </w:rPr>
            </w:pPr>
            <w:r w:rsidRPr="008367F3">
              <w:rPr>
                <w:rFonts w:ascii="Times New Roman" w:eastAsia="Times New Roman" w:hAnsi="Times New Roman" w:cs="Times New Roman"/>
                <w:color w:val="000000"/>
                <w:sz w:val="24"/>
                <w:szCs w:val="24"/>
              </w:rPr>
              <w:t>Корпоративное хранилище данных (локальное хранилище данных)</w:t>
            </w:r>
          </w:p>
        </w:tc>
      </w:tr>
      <w:tr w:rsidR="008E1185" w:rsidRPr="008642EA" w14:paraId="2AA434C9" w14:textId="77777777" w:rsidTr="001A79FA">
        <w:trPr>
          <w:trHeight w:val="324"/>
        </w:trPr>
        <w:tc>
          <w:tcPr>
            <w:tcW w:w="775" w:type="pct"/>
            <w:shd w:val="clear" w:color="000000" w:fill="FFFFFF"/>
            <w:noWrap/>
            <w:vAlign w:val="center"/>
            <w:hideMark/>
          </w:tcPr>
          <w:p w14:paraId="75648040"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МСЭ</w:t>
            </w:r>
          </w:p>
        </w:tc>
        <w:tc>
          <w:tcPr>
            <w:tcW w:w="4225" w:type="pct"/>
            <w:shd w:val="clear" w:color="000000" w:fill="FFFFFF"/>
            <w:noWrap/>
            <w:vAlign w:val="center"/>
            <w:hideMark/>
          </w:tcPr>
          <w:p w14:paraId="2B991415"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Межсетевой</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экран</w:t>
            </w:r>
            <w:proofErr w:type="spellEnd"/>
          </w:p>
        </w:tc>
      </w:tr>
      <w:tr w:rsidR="008E1185" w:rsidRPr="008642EA" w14:paraId="3592E547" w14:textId="77777777" w:rsidTr="001A79FA">
        <w:trPr>
          <w:trHeight w:val="324"/>
        </w:trPr>
        <w:tc>
          <w:tcPr>
            <w:tcW w:w="775" w:type="pct"/>
            <w:shd w:val="clear" w:color="000000" w:fill="FFFFFF"/>
            <w:noWrap/>
            <w:vAlign w:val="center"/>
            <w:hideMark/>
          </w:tcPr>
          <w:p w14:paraId="7889BD9C"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НС</w:t>
            </w:r>
          </w:p>
        </w:tc>
        <w:tc>
          <w:tcPr>
            <w:tcW w:w="4225" w:type="pct"/>
            <w:shd w:val="clear" w:color="000000" w:fill="FFFFFF"/>
            <w:noWrap/>
            <w:vAlign w:val="center"/>
            <w:hideMark/>
          </w:tcPr>
          <w:p w14:paraId="573C0B86" w14:textId="77777777" w:rsidR="008E1185" w:rsidRPr="008367F3" w:rsidRDefault="008E1185" w:rsidP="008E1185">
            <w:pPr>
              <w:spacing w:after="0" w:line="240" w:lineRule="auto"/>
              <w:rPr>
                <w:rFonts w:ascii="Times New Roman" w:eastAsia="Times New Roman" w:hAnsi="Times New Roman" w:cs="Times New Roman"/>
                <w:color w:val="000000"/>
                <w:sz w:val="24"/>
                <w:szCs w:val="24"/>
              </w:rPr>
            </w:pPr>
            <w:r w:rsidRPr="008367F3">
              <w:rPr>
                <w:rFonts w:ascii="Times New Roman" w:eastAsia="Times New Roman" w:hAnsi="Times New Roman" w:cs="Times New Roman"/>
                <w:color w:val="000000"/>
                <w:sz w:val="24"/>
                <w:szCs w:val="24"/>
              </w:rPr>
              <w:t>Нештатная ситуация - сочетание</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условий</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и</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обстоятельств</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при</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эксплуатации</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технических</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систем,</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отли</w:t>
            </w:r>
            <w:r w:rsidRPr="008367F3">
              <w:rPr>
                <w:rFonts w:ascii="Times New Roman" w:eastAsia="Times New Roman" w:hAnsi="Times New Roman" w:cs="Times New Roman"/>
                <w:color w:val="000000"/>
                <w:sz w:val="24"/>
                <w:szCs w:val="24"/>
              </w:rPr>
              <w:lastRenderedPageBreak/>
              <w:t>чающихся</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от</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предусмотренных</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проектами,</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нормами</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и</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регламентами</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и</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ведущих</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к</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возникновению</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опасных</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состояний</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в</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технических</w:t>
            </w:r>
            <w:r w:rsidRPr="008642EA">
              <w:rPr>
                <w:rFonts w:ascii="Times New Roman" w:eastAsia="Times New Roman" w:hAnsi="Times New Roman" w:cs="Times New Roman"/>
                <w:color w:val="000000"/>
                <w:sz w:val="24"/>
                <w:szCs w:val="24"/>
                <w:lang w:val="en-US"/>
              </w:rPr>
              <w:t> </w:t>
            </w:r>
            <w:r w:rsidRPr="008367F3">
              <w:rPr>
                <w:rFonts w:ascii="Times New Roman" w:eastAsia="Times New Roman" w:hAnsi="Times New Roman" w:cs="Times New Roman"/>
                <w:color w:val="000000"/>
                <w:sz w:val="24"/>
                <w:szCs w:val="24"/>
              </w:rPr>
              <w:t>системах</w:t>
            </w:r>
          </w:p>
        </w:tc>
      </w:tr>
      <w:tr w:rsidR="008E1185" w:rsidRPr="008642EA" w14:paraId="417050E5" w14:textId="77777777" w:rsidTr="001A79FA">
        <w:trPr>
          <w:trHeight w:val="324"/>
        </w:trPr>
        <w:tc>
          <w:tcPr>
            <w:tcW w:w="775" w:type="pct"/>
            <w:shd w:val="clear" w:color="000000" w:fill="FFFFFF"/>
            <w:noWrap/>
            <w:vAlign w:val="center"/>
            <w:hideMark/>
          </w:tcPr>
          <w:p w14:paraId="5F72A736"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lastRenderedPageBreak/>
              <w:t>ОЗУ</w:t>
            </w:r>
          </w:p>
        </w:tc>
        <w:tc>
          <w:tcPr>
            <w:tcW w:w="4225" w:type="pct"/>
            <w:shd w:val="clear" w:color="000000" w:fill="FFFFFF"/>
            <w:noWrap/>
            <w:vAlign w:val="center"/>
            <w:hideMark/>
          </w:tcPr>
          <w:p w14:paraId="4C85BB54"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Оперативное</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запоминающее</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устройство</w:t>
            </w:r>
            <w:proofErr w:type="spellEnd"/>
          </w:p>
        </w:tc>
      </w:tr>
      <w:tr w:rsidR="008E1185" w:rsidRPr="008642EA" w14:paraId="4756B93E" w14:textId="77777777" w:rsidTr="001A79FA">
        <w:trPr>
          <w:trHeight w:val="324"/>
        </w:trPr>
        <w:tc>
          <w:tcPr>
            <w:tcW w:w="775" w:type="pct"/>
            <w:shd w:val="clear" w:color="000000" w:fill="FFFFFF"/>
            <w:noWrap/>
            <w:vAlign w:val="center"/>
            <w:hideMark/>
          </w:tcPr>
          <w:p w14:paraId="0CDC30B2"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ОС</w:t>
            </w:r>
          </w:p>
        </w:tc>
        <w:tc>
          <w:tcPr>
            <w:tcW w:w="4225" w:type="pct"/>
            <w:shd w:val="clear" w:color="000000" w:fill="FFFFFF"/>
            <w:noWrap/>
            <w:vAlign w:val="center"/>
            <w:hideMark/>
          </w:tcPr>
          <w:p w14:paraId="7644C56C"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Операционная</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система</w:t>
            </w:r>
            <w:proofErr w:type="spellEnd"/>
          </w:p>
        </w:tc>
      </w:tr>
      <w:tr w:rsidR="008E1185" w:rsidRPr="008642EA" w14:paraId="73515C42" w14:textId="77777777" w:rsidTr="001A79FA">
        <w:trPr>
          <w:trHeight w:val="324"/>
        </w:trPr>
        <w:tc>
          <w:tcPr>
            <w:tcW w:w="775" w:type="pct"/>
            <w:shd w:val="clear" w:color="000000" w:fill="FFFFFF"/>
            <w:noWrap/>
            <w:vAlign w:val="center"/>
            <w:hideMark/>
          </w:tcPr>
          <w:p w14:paraId="5B01DBD9"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ПО</w:t>
            </w:r>
          </w:p>
        </w:tc>
        <w:tc>
          <w:tcPr>
            <w:tcW w:w="4225" w:type="pct"/>
            <w:shd w:val="clear" w:color="000000" w:fill="FFFFFF"/>
            <w:noWrap/>
            <w:vAlign w:val="center"/>
            <w:hideMark/>
          </w:tcPr>
          <w:p w14:paraId="715C0C50"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Программное</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обеспечение</w:t>
            </w:r>
            <w:proofErr w:type="spellEnd"/>
          </w:p>
        </w:tc>
      </w:tr>
      <w:tr w:rsidR="008E1185" w:rsidRPr="008642EA" w14:paraId="59C2EBCD" w14:textId="77777777" w:rsidTr="001A79FA">
        <w:trPr>
          <w:trHeight w:val="324"/>
        </w:trPr>
        <w:tc>
          <w:tcPr>
            <w:tcW w:w="775" w:type="pct"/>
            <w:shd w:val="clear" w:color="000000" w:fill="FFFFFF"/>
            <w:noWrap/>
            <w:vAlign w:val="center"/>
            <w:hideMark/>
          </w:tcPr>
          <w:p w14:paraId="134D5248"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ППО</w:t>
            </w:r>
          </w:p>
        </w:tc>
        <w:tc>
          <w:tcPr>
            <w:tcW w:w="4225" w:type="pct"/>
            <w:shd w:val="clear" w:color="000000" w:fill="FFFFFF"/>
            <w:noWrap/>
            <w:vAlign w:val="center"/>
            <w:hideMark/>
          </w:tcPr>
          <w:p w14:paraId="185A42D7"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Прикладное</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программное</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обеспечение</w:t>
            </w:r>
            <w:proofErr w:type="spellEnd"/>
          </w:p>
        </w:tc>
      </w:tr>
      <w:tr w:rsidR="008E1185" w:rsidRPr="008642EA" w14:paraId="18745BFC" w14:textId="77777777" w:rsidTr="001A79FA">
        <w:trPr>
          <w:trHeight w:val="324"/>
        </w:trPr>
        <w:tc>
          <w:tcPr>
            <w:tcW w:w="775" w:type="pct"/>
            <w:shd w:val="clear" w:color="000000" w:fill="FFFFFF"/>
            <w:noWrap/>
            <w:vAlign w:val="center"/>
          </w:tcPr>
          <w:p w14:paraId="6D89BA23" w14:textId="1CB23F4E"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r w:rsidRPr="0026556E">
              <w:rPr>
                <w:rFonts w:ascii="Times New Roman" w:eastAsia="Times New Roman" w:hAnsi="Times New Roman" w:cs="Times New Roman"/>
                <w:color w:val="000000"/>
                <w:sz w:val="24"/>
                <w:szCs w:val="24"/>
                <w:lang w:val="en-US"/>
              </w:rPr>
              <w:t>РФ</w:t>
            </w:r>
          </w:p>
        </w:tc>
        <w:tc>
          <w:tcPr>
            <w:tcW w:w="4225" w:type="pct"/>
            <w:shd w:val="clear" w:color="000000" w:fill="FFFFFF"/>
            <w:noWrap/>
            <w:vAlign w:val="center"/>
          </w:tcPr>
          <w:p w14:paraId="57B6BCC3" w14:textId="1BDC3A85"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26556E">
              <w:rPr>
                <w:rFonts w:ascii="Times New Roman" w:eastAsia="Times New Roman" w:hAnsi="Times New Roman" w:cs="Times New Roman"/>
                <w:color w:val="000000"/>
                <w:sz w:val="24"/>
                <w:szCs w:val="24"/>
                <w:lang w:val="en-US"/>
              </w:rPr>
              <w:t>Российская</w:t>
            </w:r>
            <w:proofErr w:type="spellEnd"/>
            <w:r w:rsidRPr="0026556E">
              <w:rPr>
                <w:rFonts w:ascii="Times New Roman" w:eastAsia="Times New Roman" w:hAnsi="Times New Roman" w:cs="Times New Roman"/>
                <w:color w:val="000000"/>
                <w:sz w:val="24"/>
                <w:szCs w:val="24"/>
                <w:lang w:val="en-US"/>
              </w:rPr>
              <w:t xml:space="preserve"> </w:t>
            </w:r>
            <w:proofErr w:type="spellStart"/>
            <w:r w:rsidRPr="0026556E">
              <w:rPr>
                <w:rFonts w:ascii="Times New Roman" w:eastAsia="Times New Roman" w:hAnsi="Times New Roman" w:cs="Times New Roman"/>
                <w:color w:val="000000"/>
                <w:sz w:val="24"/>
                <w:szCs w:val="24"/>
                <w:lang w:val="en-US"/>
              </w:rPr>
              <w:t>федерация</w:t>
            </w:r>
            <w:proofErr w:type="spellEnd"/>
          </w:p>
        </w:tc>
      </w:tr>
      <w:tr w:rsidR="008E1185" w:rsidRPr="008642EA" w14:paraId="3487D0B1" w14:textId="77777777" w:rsidTr="001A79FA">
        <w:trPr>
          <w:trHeight w:val="324"/>
        </w:trPr>
        <w:tc>
          <w:tcPr>
            <w:tcW w:w="775" w:type="pct"/>
            <w:shd w:val="clear" w:color="000000" w:fill="FFFFFF"/>
            <w:noWrap/>
            <w:vAlign w:val="center"/>
            <w:hideMark/>
          </w:tcPr>
          <w:p w14:paraId="6E1683F7"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РЦОД</w:t>
            </w:r>
          </w:p>
        </w:tc>
        <w:tc>
          <w:tcPr>
            <w:tcW w:w="4225" w:type="pct"/>
            <w:shd w:val="clear" w:color="000000" w:fill="FFFFFF"/>
            <w:noWrap/>
            <w:vAlign w:val="center"/>
            <w:hideMark/>
          </w:tcPr>
          <w:p w14:paraId="70D19D2E"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Резервный</w:t>
            </w:r>
            <w:proofErr w:type="spellEnd"/>
            <w:r w:rsidRPr="008642EA">
              <w:rPr>
                <w:rFonts w:ascii="Times New Roman" w:eastAsia="Times New Roman" w:hAnsi="Times New Roman" w:cs="Times New Roman"/>
                <w:color w:val="000000"/>
                <w:sz w:val="24"/>
                <w:szCs w:val="24"/>
                <w:lang w:val="en-US"/>
              </w:rPr>
              <w:t xml:space="preserve"> центр </w:t>
            </w:r>
            <w:proofErr w:type="spellStart"/>
            <w:r w:rsidRPr="008642EA">
              <w:rPr>
                <w:rFonts w:ascii="Times New Roman" w:eastAsia="Times New Roman" w:hAnsi="Times New Roman" w:cs="Times New Roman"/>
                <w:color w:val="000000"/>
                <w:sz w:val="24"/>
                <w:szCs w:val="24"/>
                <w:lang w:val="en-US"/>
              </w:rPr>
              <w:t>обработки</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данных</w:t>
            </w:r>
            <w:proofErr w:type="spellEnd"/>
          </w:p>
        </w:tc>
      </w:tr>
      <w:tr w:rsidR="008E1185" w:rsidRPr="008642EA" w14:paraId="17C2EAC5" w14:textId="77777777" w:rsidTr="001A79FA">
        <w:trPr>
          <w:trHeight w:val="324"/>
        </w:trPr>
        <w:tc>
          <w:tcPr>
            <w:tcW w:w="775" w:type="pct"/>
            <w:shd w:val="clear" w:color="000000" w:fill="FFFFFF"/>
            <w:noWrap/>
            <w:vAlign w:val="center"/>
            <w:hideMark/>
          </w:tcPr>
          <w:p w14:paraId="408AE708"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СПД</w:t>
            </w:r>
          </w:p>
        </w:tc>
        <w:tc>
          <w:tcPr>
            <w:tcW w:w="4225" w:type="pct"/>
            <w:shd w:val="clear" w:color="000000" w:fill="FFFFFF"/>
            <w:noWrap/>
            <w:vAlign w:val="center"/>
            <w:hideMark/>
          </w:tcPr>
          <w:p w14:paraId="2BCDF87F"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Сеть</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передачи</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данных</w:t>
            </w:r>
            <w:proofErr w:type="spellEnd"/>
          </w:p>
        </w:tc>
      </w:tr>
      <w:tr w:rsidR="008E1185" w:rsidRPr="008642EA" w14:paraId="43D1D452" w14:textId="77777777" w:rsidTr="001A79FA">
        <w:trPr>
          <w:trHeight w:val="324"/>
        </w:trPr>
        <w:tc>
          <w:tcPr>
            <w:tcW w:w="775" w:type="pct"/>
            <w:shd w:val="clear" w:color="000000" w:fill="FFFFFF"/>
            <w:noWrap/>
            <w:vAlign w:val="center"/>
            <w:hideMark/>
          </w:tcPr>
          <w:p w14:paraId="2BB537BF" w14:textId="43670CE5"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СРК</w:t>
            </w:r>
          </w:p>
        </w:tc>
        <w:tc>
          <w:tcPr>
            <w:tcW w:w="4225" w:type="pct"/>
            <w:shd w:val="clear" w:color="000000" w:fill="FFFFFF"/>
            <w:noWrap/>
            <w:vAlign w:val="center"/>
            <w:hideMark/>
          </w:tcPr>
          <w:p w14:paraId="62286C5B" w14:textId="70E0DDDC"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26556E">
              <w:rPr>
                <w:rFonts w:ascii="Times New Roman" w:eastAsia="Times New Roman" w:hAnsi="Times New Roman" w:cs="Times New Roman"/>
                <w:color w:val="000000"/>
                <w:sz w:val="24"/>
                <w:szCs w:val="24"/>
                <w:lang w:val="en-US"/>
              </w:rPr>
              <w:t>Система</w:t>
            </w:r>
            <w:proofErr w:type="spellEnd"/>
            <w:r w:rsidRPr="0026556E">
              <w:rPr>
                <w:rFonts w:ascii="Times New Roman" w:eastAsia="Times New Roman" w:hAnsi="Times New Roman" w:cs="Times New Roman"/>
                <w:color w:val="000000"/>
                <w:sz w:val="24"/>
                <w:szCs w:val="24"/>
                <w:lang w:val="en-US"/>
              </w:rPr>
              <w:t xml:space="preserve"> </w:t>
            </w:r>
            <w:proofErr w:type="spellStart"/>
            <w:r w:rsidRPr="0026556E">
              <w:rPr>
                <w:rFonts w:ascii="Times New Roman" w:eastAsia="Times New Roman" w:hAnsi="Times New Roman" w:cs="Times New Roman"/>
                <w:color w:val="000000"/>
                <w:sz w:val="24"/>
                <w:szCs w:val="24"/>
                <w:lang w:val="en-US"/>
              </w:rPr>
              <w:t>резервного</w:t>
            </w:r>
            <w:proofErr w:type="spellEnd"/>
            <w:r w:rsidRPr="0026556E">
              <w:rPr>
                <w:rFonts w:ascii="Times New Roman" w:eastAsia="Times New Roman" w:hAnsi="Times New Roman" w:cs="Times New Roman"/>
                <w:color w:val="000000"/>
                <w:sz w:val="24"/>
                <w:szCs w:val="24"/>
                <w:lang w:val="en-US"/>
              </w:rPr>
              <w:t xml:space="preserve"> </w:t>
            </w:r>
            <w:proofErr w:type="spellStart"/>
            <w:r w:rsidRPr="0026556E">
              <w:rPr>
                <w:rFonts w:ascii="Times New Roman" w:eastAsia="Times New Roman" w:hAnsi="Times New Roman" w:cs="Times New Roman"/>
                <w:color w:val="000000"/>
                <w:sz w:val="24"/>
                <w:szCs w:val="24"/>
                <w:lang w:val="en-US"/>
              </w:rPr>
              <w:t>копирования</w:t>
            </w:r>
            <w:proofErr w:type="spellEnd"/>
          </w:p>
        </w:tc>
      </w:tr>
      <w:tr w:rsidR="008E1185" w:rsidRPr="008642EA" w14:paraId="00B1AF3E" w14:textId="77777777" w:rsidTr="001A79FA">
        <w:trPr>
          <w:trHeight w:val="324"/>
        </w:trPr>
        <w:tc>
          <w:tcPr>
            <w:tcW w:w="775" w:type="pct"/>
            <w:shd w:val="clear" w:color="000000" w:fill="FFFFFF"/>
            <w:noWrap/>
            <w:vAlign w:val="center"/>
            <w:hideMark/>
          </w:tcPr>
          <w:p w14:paraId="79A4B585"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СУБД</w:t>
            </w:r>
          </w:p>
        </w:tc>
        <w:tc>
          <w:tcPr>
            <w:tcW w:w="4225" w:type="pct"/>
            <w:shd w:val="clear" w:color="000000" w:fill="FFFFFF"/>
            <w:noWrap/>
            <w:vAlign w:val="center"/>
            <w:hideMark/>
          </w:tcPr>
          <w:p w14:paraId="3ED4B1B1"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Система</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управления</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базами</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данных</w:t>
            </w:r>
            <w:proofErr w:type="spellEnd"/>
          </w:p>
        </w:tc>
      </w:tr>
      <w:tr w:rsidR="008E1185" w:rsidRPr="008642EA" w14:paraId="69EE8E71" w14:textId="77777777" w:rsidTr="001A79FA">
        <w:trPr>
          <w:trHeight w:val="324"/>
        </w:trPr>
        <w:tc>
          <w:tcPr>
            <w:tcW w:w="775" w:type="pct"/>
            <w:shd w:val="clear" w:color="000000" w:fill="FFFFFF"/>
            <w:noWrap/>
            <w:vAlign w:val="center"/>
            <w:hideMark/>
          </w:tcPr>
          <w:p w14:paraId="3B9C8C21"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 xml:space="preserve">СХД </w:t>
            </w:r>
          </w:p>
        </w:tc>
        <w:tc>
          <w:tcPr>
            <w:tcW w:w="4225" w:type="pct"/>
            <w:shd w:val="clear" w:color="000000" w:fill="FFFFFF"/>
            <w:noWrap/>
            <w:vAlign w:val="center"/>
            <w:hideMark/>
          </w:tcPr>
          <w:p w14:paraId="7FB8A713"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Система</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хранения</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данных</w:t>
            </w:r>
            <w:proofErr w:type="spellEnd"/>
          </w:p>
        </w:tc>
      </w:tr>
      <w:tr w:rsidR="008E1185" w:rsidRPr="008642EA" w14:paraId="3746FD6A" w14:textId="77777777" w:rsidTr="001A79FA">
        <w:trPr>
          <w:trHeight w:val="324"/>
        </w:trPr>
        <w:tc>
          <w:tcPr>
            <w:tcW w:w="775" w:type="pct"/>
            <w:shd w:val="clear" w:color="000000" w:fill="FFFFFF"/>
            <w:noWrap/>
            <w:vAlign w:val="center"/>
            <w:hideMark/>
          </w:tcPr>
          <w:p w14:paraId="0B2EF514" w14:textId="77777777" w:rsidR="008E1185"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УЦ</w:t>
            </w:r>
          </w:p>
          <w:p w14:paraId="774D5029" w14:textId="387833DD" w:rsidR="00FF3A86" w:rsidRPr="00FF3A86" w:rsidRDefault="00FF3A86" w:rsidP="008E118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ФТТ</w:t>
            </w:r>
          </w:p>
        </w:tc>
        <w:tc>
          <w:tcPr>
            <w:tcW w:w="4225" w:type="pct"/>
            <w:shd w:val="clear" w:color="000000" w:fill="FFFFFF"/>
            <w:noWrap/>
            <w:vAlign w:val="center"/>
            <w:hideMark/>
          </w:tcPr>
          <w:p w14:paraId="64B87EB7" w14:textId="77777777" w:rsidR="008E1185" w:rsidRPr="00FF3A86" w:rsidRDefault="008E1185" w:rsidP="008E1185">
            <w:pPr>
              <w:spacing w:after="0" w:line="240" w:lineRule="auto"/>
              <w:rPr>
                <w:rFonts w:ascii="Times New Roman" w:eastAsia="Times New Roman" w:hAnsi="Times New Roman" w:cs="Times New Roman"/>
                <w:color w:val="000000"/>
                <w:sz w:val="24"/>
                <w:szCs w:val="24"/>
              </w:rPr>
            </w:pPr>
            <w:r w:rsidRPr="00FF3A86">
              <w:rPr>
                <w:rFonts w:ascii="Times New Roman" w:eastAsia="Times New Roman" w:hAnsi="Times New Roman" w:cs="Times New Roman"/>
                <w:color w:val="000000"/>
                <w:sz w:val="24"/>
                <w:szCs w:val="24"/>
              </w:rPr>
              <w:t>Удостоверяющий центр</w:t>
            </w:r>
          </w:p>
          <w:p w14:paraId="6C092E6D" w14:textId="2671C133" w:rsidR="00FF3A86" w:rsidRPr="00FF3A86" w:rsidRDefault="00FF3A86" w:rsidP="008E118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Функциональные технические требования</w:t>
            </w:r>
          </w:p>
        </w:tc>
      </w:tr>
      <w:tr w:rsidR="008E1185" w:rsidRPr="008642EA" w14:paraId="15A222CC" w14:textId="77777777" w:rsidTr="001A79FA">
        <w:trPr>
          <w:trHeight w:val="324"/>
        </w:trPr>
        <w:tc>
          <w:tcPr>
            <w:tcW w:w="775" w:type="pct"/>
            <w:shd w:val="clear" w:color="000000" w:fill="FFFFFF"/>
            <w:noWrap/>
            <w:vAlign w:val="center"/>
            <w:hideMark/>
          </w:tcPr>
          <w:p w14:paraId="3A3E5704" w14:textId="77777777"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ЧС</w:t>
            </w:r>
          </w:p>
        </w:tc>
        <w:tc>
          <w:tcPr>
            <w:tcW w:w="4225" w:type="pct"/>
            <w:shd w:val="clear" w:color="000000" w:fill="FFFFFF"/>
            <w:noWrap/>
            <w:vAlign w:val="center"/>
            <w:hideMark/>
          </w:tcPr>
          <w:p w14:paraId="049CFCFD" w14:textId="12488B37" w:rsidR="008E1185" w:rsidRPr="008367F3" w:rsidRDefault="008E1185" w:rsidP="008E1185">
            <w:pPr>
              <w:spacing w:after="0" w:line="240" w:lineRule="auto"/>
              <w:rPr>
                <w:rFonts w:ascii="Times New Roman" w:eastAsia="Times New Roman" w:hAnsi="Times New Roman" w:cs="Times New Roman"/>
                <w:color w:val="000000"/>
                <w:sz w:val="24"/>
                <w:szCs w:val="24"/>
              </w:rPr>
            </w:pPr>
            <w:r w:rsidRPr="008367F3">
              <w:rPr>
                <w:rFonts w:ascii="Times New Roman" w:eastAsia="Times New Roman" w:hAnsi="Times New Roman" w:cs="Times New Roman"/>
                <w:color w:val="000000"/>
                <w:sz w:val="24"/>
                <w:szCs w:val="24"/>
              </w:rPr>
              <w:t>Чрезвычайная ситуация - это обстановка на определённой территории, сложившаяся в результате аварии, опасного природного явления, катастрофы, распространения заболевания, стихийного или иного бедствия, которые могут повлечь или повлекли за собой человеческие жертвы, ущерб здоровью людей или окружающей среде, значительные материальные потери и нарушение условий жизнедеятельности людей</w:t>
            </w:r>
          </w:p>
        </w:tc>
      </w:tr>
      <w:tr w:rsidR="008E1185" w:rsidRPr="008642EA" w14:paraId="110AD0B2" w14:textId="77777777" w:rsidTr="001A79FA">
        <w:trPr>
          <w:trHeight w:val="324"/>
        </w:trPr>
        <w:tc>
          <w:tcPr>
            <w:tcW w:w="775" w:type="pct"/>
            <w:shd w:val="clear" w:color="000000" w:fill="FFFFFF"/>
            <w:noWrap/>
            <w:vAlign w:val="center"/>
          </w:tcPr>
          <w:p w14:paraId="081D9805" w14:textId="7FCD9AE0"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ЭП</w:t>
            </w:r>
          </w:p>
        </w:tc>
        <w:tc>
          <w:tcPr>
            <w:tcW w:w="4225" w:type="pct"/>
            <w:shd w:val="clear" w:color="000000" w:fill="FFFFFF"/>
            <w:noWrap/>
            <w:vAlign w:val="center"/>
          </w:tcPr>
          <w:p w14:paraId="725DBC39" w14:textId="637E4FF0" w:rsidR="008E1185" w:rsidRPr="008642EA"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8642EA">
              <w:rPr>
                <w:rFonts w:ascii="Times New Roman" w:eastAsia="Times New Roman" w:hAnsi="Times New Roman" w:cs="Times New Roman"/>
                <w:color w:val="000000"/>
                <w:sz w:val="24"/>
                <w:szCs w:val="24"/>
                <w:lang w:val="en-US"/>
              </w:rPr>
              <w:t>Эскизный</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проект</w:t>
            </w:r>
            <w:proofErr w:type="spellEnd"/>
          </w:p>
        </w:tc>
      </w:tr>
      <w:tr w:rsidR="008E1185" w:rsidRPr="008642EA" w14:paraId="57A66DC1" w14:textId="77777777" w:rsidTr="001A79FA">
        <w:trPr>
          <w:trHeight w:val="324"/>
        </w:trPr>
        <w:tc>
          <w:tcPr>
            <w:tcW w:w="775" w:type="pct"/>
            <w:shd w:val="clear" w:color="000000" w:fill="FFFFFF"/>
            <w:noWrap/>
          </w:tcPr>
          <w:p w14:paraId="68144C1A" w14:textId="36F5413D"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r w:rsidRPr="0026556E">
              <w:rPr>
                <w:rFonts w:ascii="Times New Roman" w:eastAsia="Times New Roman" w:hAnsi="Times New Roman" w:cs="Times New Roman"/>
                <w:color w:val="000000"/>
                <w:sz w:val="24"/>
                <w:szCs w:val="24"/>
                <w:lang w:val="en-US"/>
              </w:rPr>
              <w:t>АС</w:t>
            </w:r>
          </w:p>
        </w:tc>
        <w:tc>
          <w:tcPr>
            <w:tcW w:w="4225" w:type="pct"/>
            <w:shd w:val="clear" w:color="000000" w:fill="FFFFFF"/>
            <w:noWrap/>
          </w:tcPr>
          <w:p w14:paraId="6DB86FD0" w14:textId="238B6D85"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26556E">
              <w:rPr>
                <w:rFonts w:ascii="Times New Roman" w:eastAsia="Times New Roman" w:hAnsi="Times New Roman" w:cs="Times New Roman"/>
                <w:color w:val="000000"/>
                <w:sz w:val="24"/>
                <w:szCs w:val="24"/>
                <w:lang w:val="en-US"/>
              </w:rPr>
              <w:t>Автоматизированная</w:t>
            </w:r>
            <w:proofErr w:type="spellEnd"/>
            <w:r w:rsidRPr="0026556E">
              <w:rPr>
                <w:rFonts w:ascii="Times New Roman" w:eastAsia="Times New Roman" w:hAnsi="Times New Roman" w:cs="Times New Roman"/>
                <w:color w:val="000000"/>
                <w:sz w:val="24"/>
                <w:szCs w:val="24"/>
                <w:lang w:val="en-US"/>
              </w:rPr>
              <w:t xml:space="preserve"> </w:t>
            </w:r>
            <w:proofErr w:type="spellStart"/>
            <w:r w:rsidRPr="0026556E">
              <w:rPr>
                <w:rFonts w:ascii="Times New Roman" w:eastAsia="Times New Roman" w:hAnsi="Times New Roman" w:cs="Times New Roman"/>
                <w:color w:val="000000"/>
                <w:sz w:val="24"/>
                <w:szCs w:val="24"/>
                <w:lang w:val="en-US"/>
              </w:rPr>
              <w:t>система</w:t>
            </w:r>
            <w:proofErr w:type="spellEnd"/>
          </w:p>
        </w:tc>
      </w:tr>
      <w:tr w:rsidR="008E1185" w:rsidRPr="008642EA" w14:paraId="5E57B766" w14:textId="77777777" w:rsidTr="001A79FA">
        <w:trPr>
          <w:trHeight w:val="324"/>
        </w:trPr>
        <w:tc>
          <w:tcPr>
            <w:tcW w:w="775" w:type="pct"/>
            <w:shd w:val="clear" w:color="000000" w:fill="FFFFFF"/>
            <w:noWrap/>
          </w:tcPr>
          <w:p w14:paraId="26CD743C" w14:textId="119F339B"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r w:rsidRPr="0026556E">
              <w:rPr>
                <w:rFonts w:ascii="Times New Roman" w:eastAsia="Times New Roman" w:hAnsi="Times New Roman" w:cs="Times New Roman"/>
                <w:color w:val="000000"/>
                <w:sz w:val="24"/>
                <w:szCs w:val="24"/>
                <w:lang w:val="en-US"/>
              </w:rPr>
              <w:t>ВМ</w:t>
            </w:r>
          </w:p>
        </w:tc>
        <w:tc>
          <w:tcPr>
            <w:tcW w:w="4225" w:type="pct"/>
            <w:shd w:val="clear" w:color="000000" w:fill="FFFFFF"/>
            <w:noWrap/>
          </w:tcPr>
          <w:p w14:paraId="32F0E396" w14:textId="14E789D4"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26556E">
              <w:rPr>
                <w:rFonts w:ascii="Times New Roman" w:eastAsia="Times New Roman" w:hAnsi="Times New Roman" w:cs="Times New Roman"/>
                <w:color w:val="000000"/>
                <w:sz w:val="24"/>
                <w:szCs w:val="24"/>
                <w:lang w:val="en-US"/>
              </w:rPr>
              <w:t>Виртуальная</w:t>
            </w:r>
            <w:proofErr w:type="spellEnd"/>
            <w:r w:rsidRPr="0026556E">
              <w:rPr>
                <w:rFonts w:ascii="Times New Roman" w:eastAsia="Times New Roman" w:hAnsi="Times New Roman" w:cs="Times New Roman"/>
                <w:color w:val="000000"/>
                <w:sz w:val="24"/>
                <w:szCs w:val="24"/>
                <w:lang w:val="en-US"/>
              </w:rPr>
              <w:t xml:space="preserve"> </w:t>
            </w:r>
            <w:proofErr w:type="spellStart"/>
            <w:r w:rsidRPr="0026556E">
              <w:rPr>
                <w:rFonts w:ascii="Times New Roman" w:eastAsia="Times New Roman" w:hAnsi="Times New Roman" w:cs="Times New Roman"/>
                <w:color w:val="000000"/>
                <w:sz w:val="24"/>
                <w:szCs w:val="24"/>
                <w:lang w:val="en-US"/>
              </w:rPr>
              <w:t>машина</w:t>
            </w:r>
            <w:proofErr w:type="spellEnd"/>
          </w:p>
        </w:tc>
      </w:tr>
      <w:tr w:rsidR="008E1185" w:rsidRPr="008642EA" w14:paraId="6A824652" w14:textId="77777777" w:rsidTr="001A79FA">
        <w:trPr>
          <w:trHeight w:val="324"/>
        </w:trPr>
        <w:tc>
          <w:tcPr>
            <w:tcW w:w="775" w:type="pct"/>
            <w:shd w:val="clear" w:color="000000" w:fill="FFFFFF"/>
            <w:noWrap/>
            <w:vAlign w:val="center"/>
          </w:tcPr>
          <w:p w14:paraId="6623AFF3" w14:textId="757C3003"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ЦОД</w:t>
            </w:r>
          </w:p>
        </w:tc>
        <w:tc>
          <w:tcPr>
            <w:tcW w:w="4225" w:type="pct"/>
            <w:shd w:val="clear" w:color="000000" w:fill="FFFFFF"/>
            <w:noWrap/>
            <w:vAlign w:val="center"/>
          </w:tcPr>
          <w:p w14:paraId="0221ECB3" w14:textId="2E39ABAF"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r w:rsidRPr="008642EA">
              <w:rPr>
                <w:rFonts w:ascii="Times New Roman" w:eastAsia="Times New Roman" w:hAnsi="Times New Roman" w:cs="Times New Roman"/>
                <w:color w:val="000000"/>
                <w:sz w:val="24"/>
                <w:szCs w:val="24"/>
                <w:lang w:val="en-US"/>
              </w:rPr>
              <w:t xml:space="preserve">Центр </w:t>
            </w:r>
            <w:proofErr w:type="spellStart"/>
            <w:r w:rsidRPr="008642EA">
              <w:rPr>
                <w:rFonts w:ascii="Times New Roman" w:eastAsia="Times New Roman" w:hAnsi="Times New Roman" w:cs="Times New Roman"/>
                <w:color w:val="000000"/>
                <w:sz w:val="24"/>
                <w:szCs w:val="24"/>
                <w:lang w:val="en-US"/>
              </w:rPr>
              <w:t>обработки</w:t>
            </w:r>
            <w:proofErr w:type="spellEnd"/>
            <w:r w:rsidRPr="008642EA">
              <w:rPr>
                <w:rFonts w:ascii="Times New Roman" w:eastAsia="Times New Roman" w:hAnsi="Times New Roman" w:cs="Times New Roman"/>
                <w:color w:val="000000"/>
                <w:sz w:val="24"/>
                <w:szCs w:val="24"/>
                <w:lang w:val="en-US"/>
              </w:rPr>
              <w:t xml:space="preserve"> </w:t>
            </w:r>
            <w:proofErr w:type="spellStart"/>
            <w:r w:rsidRPr="008642EA">
              <w:rPr>
                <w:rFonts w:ascii="Times New Roman" w:eastAsia="Times New Roman" w:hAnsi="Times New Roman" w:cs="Times New Roman"/>
                <w:color w:val="000000"/>
                <w:sz w:val="24"/>
                <w:szCs w:val="24"/>
                <w:lang w:val="en-US"/>
              </w:rPr>
              <w:t>данных</w:t>
            </w:r>
            <w:proofErr w:type="spellEnd"/>
          </w:p>
        </w:tc>
      </w:tr>
      <w:tr w:rsidR="008E1185" w:rsidRPr="008642EA" w14:paraId="45451E17" w14:textId="77777777" w:rsidTr="001A79FA">
        <w:trPr>
          <w:trHeight w:val="324"/>
        </w:trPr>
        <w:tc>
          <w:tcPr>
            <w:tcW w:w="775" w:type="pct"/>
            <w:shd w:val="clear" w:color="000000" w:fill="FFFFFF"/>
            <w:noWrap/>
          </w:tcPr>
          <w:p w14:paraId="19D30907" w14:textId="2DD02ACE"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r w:rsidRPr="0026556E">
              <w:rPr>
                <w:rFonts w:ascii="Times New Roman" w:eastAsia="Times New Roman" w:hAnsi="Times New Roman" w:cs="Times New Roman"/>
                <w:color w:val="000000"/>
                <w:sz w:val="24"/>
                <w:szCs w:val="24"/>
                <w:lang w:val="en-US"/>
              </w:rPr>
              <w:t>ОЦОД</w:t>
            </w:r>
          </w:p>
        </w:tc>
        <w:tc>
          <w:tcPr>
            <w:tcW w:w="4225" w:type="pct"/>
            <w:shd w:val="clear" w:color="000000" w:fill="FFFFFF"/>
            <w:noWrap/>
          </w:tcPr>
          <w:p w14:paraId="500E0791" w14:textId="4F4901E9" w:rsidR="008E1185" w:rsidRPr="0026556E" w:rsidRDefault="008E1185" w:rsidP="008E1185">
            <w:pPr>
              <w:spacing w:after="0" w:line="240" w:lineRule="auto"/>
              <w:rPr>
                <w:rFonts w:ascii="Times New Roman" w:eastAsia="Times New Roman" w:hAnsi="Times New Roman" w:cs="Times New Roman"/>
                <w:color w:val="000000"/>
                <w:sz w:val="24"/>
                <w:szCs w:val="24"/>
              </w:rPr>
            </w:pPr>
            <w:r w:rsidRPr="0026556E">
              <w:rPr>
                <w:rFonts w:ascii="Times New Roman" w:eastAsia="Times New Roman" w:hAnsi="Times New Roman" w:cs="Times New Roman"/>
                <w:color w:val="000000"/>
                <w:sz w:val="24"/>
                <w:szCs w:val="24"/>
              </w:rPr>
              <w:t>Основной центр обработки данных</w:t>
            </w:r>
          </w:p>
        </w:tc>
      </w:tr>
      <w:tr w:rsidR="008E1185" w:rsidRPr="008642EA" w14:paraId="212A54B3" w14:textId="77777777" w:rsidTr="001A79FA">
        <w:trPr>
          <w:trHeight w:val="324"/>
        </w:trPr>
        <w:tc>
          <w:tcPr>
            <w:tcW w:w="775" w:type="pct"/>
            <w:shd w:val="clear" w:color="000000" w:fill="FFFFFF"/>
            <w:noWrap/>
          </w:tcPr>
          <w:p w14:paraId="2A3E6A2B" w14:textId="49229336"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r w:rsidRPr="0026556E">
              <w:rPr>
                <w:rFonts w:ascii="Times New Roman" w:eastAsia="Times New Roman" w:hAnsi="Times New Roman" w:cs="Times New Roman"/>
                <w:color w:val="000000"/>
                <w:sz w:val="24"/>
                <w:szCs w:val="24"/>
                <w:lang w:val="en-US"/>
              </w:rPr>
              <w:t>РЦОД</w:t>
            </w:r>
          </w:p>
        </w:tc>
        <w:tc>
          <w:tcPr>
            <w:tcW w:w="4225" w:type="pct"/>
            <w:shd w:val="clear" w:color="000000" w:fill="FFFFFF"/>
            <w:noWrap/>
          </w:tcPr>
          <w:p w14:paraId="377BBDBA" w14:textId="44781EF9" w:rsidR="008E1185" w:rsidRPr="0026556E" w:rsidRDefault="008E1185" w:rsidP="008E1185">
            <w:pPr>
              <w:spacing w:after="0" w:line="240" w:lineRule="auto"/>
              <w:rPr>
                <w:rFonts w:ascii="Times New Roman" w:eastAsia="Times New Roman" w:hAnsi="Times New Roman" w:cs="Times New Roman"/>
                <w:color w:val="000000"/>
                <w:sz w:val="24"/>
                <w:szCs w:val="24"/>
              </w:rPr>
            </w:pPr>
            <w:r w:rsidRPr="0026556E">
              <w:rPr>
                <w:rFonts w:ascii="Times New Roman" w:eastAsia="Times New Roman" w:hAnsi="Times New Roman" w:cs="Times New Roman"/>
                <w:color w:val="000000"/>
                <w:sz w:val="24"/>
                <w:szCs w:val="24"/>
              </w:rPr>
              <w:t>Резервный центр обработки данных</w:t>
            </w:r>
          </w:p>
        </w:tc>
      </w:tr>
      <w:tr w:rsidR="008E1185" w:rsidRPr="008642EA" w14:paraId="303C38A4" w14:textId="77777777" w:rsidTr="001A79FA">
        <w:trPr>
          <w:trHeight w:val="324"/>
        </w:trPr>
        <w:tc>
          <w:tcPr>
            <w:tcW w:w="775" w:type="pct"/>
            <w:shd w:val="clear" w:color="000000" w:fill="FFFFFF"/>
            <w:noWrap/>
            <w:vAlign w:val="center"/>
          </w:tcPr>
          <w:p w14:paraId="5E32B0A2" w14:textId="7953350B"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r w:rsidRPr="0026556E">
              <w:rPr>
                <w:rFonts w:ascii="Times New Roman" w:eastAsia="Times New Roman" w:hAnsi="Times New Roman" w:cs="Times New Roman"/>
                <w:color w:val="000000"/>
                <w:sz w:val="24"/>
                <w:szCs w:val="24"/>
                <w:lang w:val="en-US"/>
              </w:rPr>
              <w:t>ЗОКИИ</w:t>
            </w:r>
          </w:p>
        </w:tc>
        <w:tc>
          <w:tcPr>
            <w:tcW w:w="4225" w:type="pct"/>
            <w:shd w:val="clear" w:color="000000" w:fill="FFFFFF"/>
            <w:noWrap/>
            <w:vAlign w:val="center"/>
          </w:tcPr>
          <w:p w14:paraId="59AF2C1D" w14:textId="6825484A" w:rsidR="008E1185" w:rsidRPr="008367F3" w:rsidRDefault="008E1185" w:rsidP="008E1185">
            <w:pPr>
              <w:spacing w:after="0" w:line="240" w:lineRule="auto"/>
              <w:rPr>
                <w:rFonts w:ascii="Times New Roman" w:eastAsia="Times New Roman" w:hAnsi="Times New Roman" w:cs="Times New Roman"/>
                <w:color w:val="000000"/>
                <w:sz w:val="24"/>
                <w:szCs w:val="24"/>
              </w:rPr>
            </w:pPr>
            <w:r w:rsidRPr="008367F3">
              <w:rPr>
                <w:rFonts w:ascii="Times New Roman" w:eastAsia="Times New Roman" w:hAnsi="Times New Roman" w:cs="Times New Roman"/>
                <w:color w:val="000000"/>
                <w:sz w:val="24"/>
                <w:szCs w:val="24"/>
              </w:rPr>
              <w:t>Значимые объекты критической информационной инфраструктуры</w:t>
            </w:r>
          </w:p>
        </w:tc>
      </w:tr>
      <w:tr w:rsidR="008E1185" w:rsidRPr="008642EA" w14:paraId="488C0F41" w14:textId="77777777" w:rsidTr="001A79FA">
        <w:trPr>
          <w:trHeight w:val="324"/>
        </w:trPr>
        <w:tc>
          <w:tcPr>
            <w:tcW w:w="775" w:type="pct"/>
            <w:shd w:val="clear" w:color="000000" w:fill="FFFFFF"/>
            <w:noWrap/>
          </w:tcPr>
          <w:p w14:paraId="1155B8D5" w14:textId="41229E72"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r w:rsidRPr="0026556E">
              <w:rPr>
                <w:rFonts w:ascii="Times New Roman" w:eastAsia="Times New Roman" w:hAnsi="Times New Roman" w:cs="Times New Roman"/>
                <w:color w:val="000000"/>
                <w:sz w:val="24"/>
                <w:szCs w:val="24"/>
                <w:lang w:val="en-US"/>
              </w:rPr>
              <w:t>ИБ</w:t>
            </w:r>
          </w:p>
        </w:tc>
        <w:tc>
          <w:tcPr>
            <w:tcW w:w="4225" w:type="pct"/>
            <w:shd w:val="clear" w:color="000000" w:fill="FFFFFF"/>
            <w:noWrap/>
          </w:tcPr>
          <w:p w14:paraId="20A08146" w14:textId="004DBB99"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26556E">
              <w:rPr>
                <w:rFonts w:ascii="Times New Roman" w:eastAsia="Times New Roman" w:hAnsi="Times New Roman" w:cs="Times New Roman"/>
                <w:color w:val="000000"/>
                <w:sz w:val="24"/>
                <w:szCs w:val="24"/>
                <w:lang w:val="en-US"/>
              </w:rPr>
              <w:t>Информационная</w:t>
            </w:r>
            <w:proofErr w:type="spellEnd"/>
            <w:r w:rsidRPr="0026556E">
              <w:rPr>
                <w:rFonts w:ascii="Times New Roman" w:eastAsia="Times New Roman" w:hAnsi="Times New Roman" w:cs="Times New Roman"/>
                <w:color w:val="000000"/>
                <w:sz w:val="24"/>
                <w:szCs w:val="24"/>
                <w:lang w:val="en-US"/>
              </w:rPr>
              <w:t xml:space="preserve"> </w:t>
            </w:r>
            <w:proofErr w:type="spellStart"/>
            <w:r w:rsidRPr="0026556E">
              <w:rPr>
                <w:rFonts w:ascii="Times New Roman" w:eastAsia="Times New Roman" w:hAnsi="Times New Roman" w:cs="Times New Roman"/>
                <w:color w:val="000000"/>
                <w:sz w:val="24"/>
                <w:szCs w:val="24"/>
                <w:lang w:val="en-US"/>
              </w:rPr>
              <w:t>безопасность</w:t>
            </w:r>
            <w:proofErr w:type="spellEnd"/>
          </w:p>
        </w:tc>
      </w:tr>
      <w:tr w:rsidR="008E1185" w:rsidRPr="008642EA" w14:paraId="3D5C64C8" w14:textId="77777777" w:rsidTr="001A79FA">
        <w:trPr>
          <w:trHeight w:val="324"/>
        </w:trPr>
        <w:tc>
          <w:tcPr>
            <w:tcW w:w="775" w:type="pct"/>
            <w:shd w:val="clear" w:color="000000" w:fill="FFFFFF"/>
            <w:noWrap/>
          </w:tcPr>
          <w:p w14:paraId="40320CA0" w14:textId="3FECF3B2"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r w:rsidRPr="0026556E">
              <w:rPr>
                <w:rFonts w:ascii="Times New Roman" w:eastAsia="Times New Roman" w:hAnsi="Times New Roman" w:cs="Times New Roman"/>
                <w:color w:val="000000"/>
                <w:sz w:val="24"/>
                <w:szCs w:val="24"/>
                <w:lang w:val="en-US"/>
              </w:rPr>
              <w:t>ИС</w:t>
            </w:r>
          </w:p>
        </w:tc>
        <w:tc>
          <w:tcPr>
            <w:tcW w:w="4225" w:type="pct"/>
            <w:shd w:val="clear" w:color="000000" w:fill="FFFFFF"/>
            <w:noWrap/>
          </w:tcPr>
          <w:p w14:paraId="5B1B3210" w14:textId="1FF9743C"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26556E">
              <w:rPr>
                <w:rFonts w:ascii="Times New Roman" w:eastAsia="Times New Roman" w:hAnsi="Times New Roman" w:cs="Times New Roman"/>
                <w:color w:val="000000"/>
                <w:sz w:val="24"/>
                <w:szCs w:val="24"/>
                <w:lang w:val="en-US"/>
              </w:rPr>
              <w:t>Информационная</w:t>
            </w:r>
            <w:proofErr w:type="spellEnd"/>
            <w:r w:rsidRPr="0026556E">
              <w:rPr>
                <w:rFonts w:ascii="Times New Roman" w:eastAsia="Times New Roman" w:hAnsi="Times New Roman" w:cs="Times New Roman"/>
                <w:color w:val="000000"/>
                <w:sz w:val="24"/>
                <w:szCs w:val="24"/>
                <w:lang w:val="en-US"/>
              </w:rPr>
              <w:t xml:space="preserve"> </w:t>
            </w:r>
            <w:proofErr w:type="spellStart"/>
            <w:r w:rsidRPr="0026556E">
              <w:rPr>
                <w:rFonts w:ascii="Times New Roman" w:eastAsia="Times New Roman" w:hAnsi="Times New Roman" w:cs="Times New Roman"/>
                <w:color w:val="000000"/>
                <w:sz w:val="24"/>
                <w:szCs w:val="24"/>
                <w:lang w:val="en-US"/>
              </w:rPr>
              <w:t>система</w:t>
            </w:r>
            <w:proofErr w:type="spellEnd"/>
          </w:p>
        </w:tc>
      </w:tr>
      <w:tr w:rsidR="008E1185" w:rsidRPr="008642EA" w14:paraId="3B7B6A84" w14:textId="77777777" w:rsidTr="001A79FA">
        <w:trPr>
          <w:trHeight w:val="324"/>
        </w:trPr>
        <w:tc>
          <w:tcPr>
            <w:tcW w:w="775" w:type="pct"/>
            <w:shd w:val="clear" w:color="000000" w:fill="FFFFFF"/>
            <w:noWrap/>
          </w:tcPr>
          <w:p w14:paraId="2FBCE295" w14:textId="6D9D0135"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r w:rsidRPr="0026556E">
              <w:rPr>
                <w:rFonts w:ascii="Times New Roman" w:eastAsia="Times New Roman" w:hAnsi="Times New Roman" w:cs="Times New Roman"/>
                <w:color w:val="000000"/>
                <w:sz w:val="24"/>
                <w:szCs w:val="24"/>
                <w:lang w:val="en-US"/>
              </w:rPr>
              <w:t>ОКИИ</w:t>
            </w:r>
          </w:p>
        </w:tc>
        <w:tc>
          <w:tcPr>
            <w:tcW w:w="4225" w:type="pct"/>
            <w:shd w:val="clear" w:color="000000" w:fill="FFFFFF"/>
            <w:noWrap/>
          </w:tcPr>
          <w:p w14:paraId="7C4D45CB" w14:textId="630C6574"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26556E">
              <w:rPr>
                <w:rFonts w:ascii="Times New Roman" w:eastAsia="Times New Roman" w:hAnsi="Times New Roman" w:cs="Times New Roman"/>
                <w:color w:val="000000"/>
                <w:sz w:val="24"/>
                <w:szCs w:val="24"/>
                <w:lang w:val="en-US"/>
              </w:rPr>
              <w:t>Объекты</w:t>
            </w:r>
            <w:proofErr w:type="spellEnd"/>
            <w:r w:rsidRPr="0026556E">
              <w:rPr>
                <w:rFonts w:ascii="Times New Roman" w:eastAsia="Times New Roman" w:hAnsi="Times New Roman" w:cs="Times New Roman"/>
                <w:color w:val="000000"/>
                <w:sz w:val="24"/>
                <w:szCs w:val="24"/>
                <w:lang w:val="en-US"/>
              </w:rPr>
              <w:t xml:space="preserve"> </w:t>
            </w:r>
            <w:proofErr w:type="spellStart"/>
            <w:r w:rsidRPr="0026556E">
              <w:rPr>
                <w:rFonts w:ascii="Times New Roman" w:eastAsia="Times New Roman" w:hAnsi="Times New Roman" w:cs="Times New Roman"/>
                <w:color w:val="000000"/>
                <w:sz w:val="24"/>
                <w:szCs w:val="24"/>
                <w:lang w:val="en-US"/>
              </w:rPr>
              <w:t>критической</w:t>
            </w:r>
            <w:proofErr w:type="spellEnd"/>
            <w:r w:rsidRPr="0026556E">
              <w:rPr>
                <w:rFonts w:ascii="Times New Roman" w:eastAsia="Times New Roman" w:hAnsi="Times New Roman" w:cs="Times New Roman"/>
                <w:color w:val="000000"/>
                <w:sz w:val="24"/>
                <w:szCs w:val="24"/>
                <w:lang w:val="en-US"/>
              </w:rPr>
              <w:t xml:space="preserve"> </w:t>
            </w:r>
            <w:proofErr w:type="spellStart"/>
            <w:r w:rsidRPr="0026556E">
              <w:rPr>
                <w:rFonts w:ascii="Times New Roman" w:eastAsia="Times New Roman" w:hAnsi="Times New Roman" w:cs="Times New Roman"/>
                <w:color w:val="000000"/>
                <w:sz w:val="24"/>
                <w:szCs w:val="24"/>
                <w:lang w:val="en-US"/>
              </w:rPr>
              <w:t>информационной</w:t>
            </w:r>
            <w:proofErr w:type="spellEnd"/>
            <w:r w:rsidRPr="0026556E">
              <w:rPr>
                <w:rFonts w:ascii="Times New Roman" w:eastAsia="Times New Roman" w:hAnsi="Times New Roman" w:cs="Times New Roman"/>
                <w:color w:val="000000"/>
                <w:sz w:val="24"/>
                <w:szCs w:val="24"/>
                <w:lang w:val="en-US"/>
              </w:rPr>
              <w:t xml:space="preserve"> </w:t>
            </w:r>
            <w:proofErr w:type="spellStart"/>
            <w:r w:rsidRPr="0026556E">
              <w:rPr>
                <w:rFonts w:ascii="Times New Roman" w:eastAsia="Times New Roman" w:hAnsi="Times New Roman" w:cs="Times New Roman"/>
                <w:color w:val="000000"/>
                <w:sz w:val="24"/>
                <w:szCs w:val="24"/>
                <w:lang w:val="en-US"/>
              </w:rPr>
              <w:t>инфраструктуры</w:t>
            </w:r>
            <w:proofErr w:type="spellEnd"/>
          </w:p>
        </w:tc>
      </w:tr>
      <w:tr w:rsidR="008E1185" w:rsidRPr="008642EA" w14:paraId="13836D83" w14:textId="77777777" w:rsidTr="001A79FA">
        <w:trPr>
          <w:trHeight w:val="324"/>
        </w:trPr>
        <w:tc>
          <w:tcPr>
            <w:tcW w:w="775" w:type="pct"/>
            <w:shd w:val="clear" w:color="000000" w:fill="FFFFFF"/>
            <w:noWrap/>
          </w:tcPr>
          <w:p w14:paraId="77CD3D05" w14:textId="43F85540"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r w:rsidRPr="0026556E">
              <w:rPr>
                <w:rFonts w:ascii="Times New Roman" w:eastAsia="Times New Roman" w:hAnsi="Times New Roman" w:cs="Times New Roman"/>
                <w:color w:val="000000"/>
                <w:sz w:val="24"/>
                <w:szCs w:val="24"/>
                <w:lang w:val="en-US"/>
              </w:rPr>
              <w:t>ПНР</w:t>
            </w:r>
          </w:p>
        </w:tc>
        <w:tc>
          <w:tcPr>
            <w:tcW w:w="4225" w:type="pct"/>
            <w:shd w:val="clear" w:color="000000" w:fill="FFFFFF"/>
            <w:noWrap/>
          </w:tcPr>
          <w:p w14:paraId="17AAEE44" w14:textId="089E8245"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26556E">
              <w:rPr>
                <w:rFonts w:ascii="Times New Roman" w:eastAsia="Times New Roman" w:hAnsi="Times New Roman" w:cs="Times New Roman"/>
                <w:color w:val="000000"/>
                <w:sz w:val="24"/>
                <w:szCs w:val="24"/>
                <w:lang w:val="en-US"/>
              </w:rPr>
              <w:t>Пуско-наладочные</w:t>
            </w:r>
            <w:proofErr w:type="spellEnd"/>
            <w:r w:rsidRPr="0026556E">
              <w:rPr>
                <w:rFonts w:ascii="Times New Roman" w:eastAsia="Times New Roman" w:hAnsi="Times New Roman" w:cs="Times New Roman"/>
                <w:color w:val="000000"/>
                <w:sz w:val="24"/>
                <w:szCs w:val="24"/>
                <w:lang w:val="en-US"/>
              </w:rPr>
              <w:t xml:space="preserve"> </w:t>
            </w:r>
            <w:proofErr w:type="spellStart"/>
            <w:r w:rsidRPr="0026556E">
              <w:rPr>
                <w:rFonts w:ascii="Times New Roman" w:eastAsia="Times New Roman" w:hAnsi="Times New Roman" w:cs="Times New Roman"/>
                <w:color w:val="000000"/>
                <w:sz w:val="24"/>
                <w:szCs w:val="24"/>
                <w:lang w:val="en-US"/>
              </w:rPr>
              <w:t>работы</w:t>
            </w:r>
            <w:proofErr w:type="spellEnd"/>
          </w:p>
        </w:tc>
      </w:tr>
      <w:tr w:rsidR="008E1185" w:rsidRPr="008642EA" w14:paraId="7D792458" w14:textId="77777777" w:rsidTr="001A79FA">
        <w:trPr>
          <w:trHeight w:val="324"/>
        </w:trPr>
        <w:tc>
          <w:tcPr>
            <w:tcW w:w="775" w:type="pct"/>
            <w:shd w:val="clear" w:color="000000" w:fill="FFFFFF"/>
            <w:noWrap/>
          </w:tcPr>
          <w:p w14:paraId="3DD60B11" w14:textId="5EDAB5C4"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r w:rsidRPr="0026556E">
              <w:rPr>
                <w:rFonts w:ascii="Times New Roman" w:eastAsia="Times New Roman" w:hAnsi="Times New Roman" w:cs="Times New Roman"/>
                <w:color w:val="000000"/>
                <w:sz w:val="24"/>
                <w:szCs w:val="24"/>
                <w:lang w:val="en-US"/>
              </w:rPr>
              <w:t>ПОИБ</w:t>
            </w:r>
          </w:p>
        </w:tc>
        <w:tc>
          <w:tcPr>
            <w:tcW w:w="4225" w:type="pct"/>
            <w:shd w:val="clear" w:color="000000" w:fill="FFFFFF"/>
            <w:noWrap/>
          </w:tcPr>
          <w:p w14:paraId="57734DB6" w14:textId="3B5C4BF4"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26556E">
              <w:rPr>
                <w:rFonts w:ascii="Times New Roman" w:eastAsia="Times New Roman" w:hAnsi="Times New Roman" w:cs="Times New Roman"/>
                <w:color w:val="000000"/>
                <w:sz w:val="24"/>
                <w:szCs w:val="24"/>
                <w:lang w:val="en-US"/>
              </w:rPr>
              <w:t>Подсистема</w:t>
            </w:r>
            <w:proofErr w:type="spellEnd"/>
            <w:r w:rsidRPr="0026556E">
              <w:rPr>
                <w:rFonts w:ascii="Times New Roman" w:eastAsia="Times New Roman" w:hAnsi="Times New Roman" w:cs="Times New Roman"/>
                <w:color w:val="000000"/>
                <w:sz w:val="24"/>
                <w:szCs w:val="24"/>
                <w:lang w:val="en-US"/>
              </w:rPr>
              <w:t xml:space="preserve"> </w:t>
            </w:r>
            <w:proofErr w:type="spellStart"/>
            <w:r w:rsidRPr="0026556E">
              <w:rPr>
                <w:rFonts w:ascii="Times New Roman" w:eastAsia="Times New Roman" w:hAnsi="Times New Roman" w:cs="Times New Roman"/>
                <w:color w:val="000000"/>
                <w:sz w:val="24"/>
                <w:szCs w:val="24"/>
                <w:lang w:val="en-US"/>
              </w:rPr>
              <w:t>информационной</w:t>
            </w:r>
            <w:proofErr w:type="spellEnd"/>
            <w:r w:rsidRPr="0026556E">
              <w:rPr>
                <w:rFonts w:ascii="Times New Roman" w:eastAsia="Times New Roman" w:hAnsi="Times New Roman" w:cs="Times New Roman"/>
                <w:color w:val="000000"/>
                <w:sz w:val="24"/>
                <w:szCs w:val="24"/>
                <w:lang w:val="en-US"/>
              </w:rPr>
              <w:t xml:space="preserve"> </w:t>
            </w:r>
            <w:proofErr w:type="spellStart"/>
            <w:r w:rsidRPr="0026556E">
              <w:rPr>
                <w:rFonts w:ascii="Times New Roman" w:eastAsia="Times New Roman" w:hAnsi="Times New Roman" w:cs="Times New Roman"/>
                <w:color w:val="000000"/>
                <w:sz w:val="24"/>
                <w:szCs w:val="24"/>
                <w:lang w:val="en-US"/>
              </w:rPr>
              <w:t>безопасности</w:t>
            </w:r>
            <w:proofErr w:type="spellEnd"/>
          </w:p>
        </w:tc>
      </w:tr>
      <w:tr w:rsidR="008E1185" w:rsidRPr="008642EA" w14:paraId="684E7EF2" w14:textId="77777777" w:rsidTr="001A79FA">
        <w:trPr>
          <w:trHeight w:val="324"/>
        </w:trPr>
        <w:tc>
          <w:tcPr>
            <w:tcW w:w="775" w:type="pct"/>
            <w:shd w:val="clear" w:color="000000" w:fill="FFFFFF"/>
            <w:noWrap/>
          </w:tcPr>
          <w:p w14:paraId="2B742D05" w14:textId="6D6E4BBC"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r w:rsidRPr="0026556E">
              <w:rPr>
                <w:rFonts w:ascii="Times New Roman" w:eastAsia="Times New Roman" w:hAnsi="Times New Roman" w:cs="Times New Roman"/>
                <w:color w:val="000000"/>
                <w:sz w:val="24"/>
                <w:szCs w:val="24"/>
                <w:lang w:val="en-US"/>
              </w:rPr>
              <w:t>РД</w:t>
            </w:r>
          </w:p>
        </w:tc>
        <w:tc>
          <w:tcPr>
            <w:tcW w:w="4225" w:type="pct"/>
            <w:shd w:val="clear" w:color="000000" w:fill="FFFFFF"/>
            <w:noWrap/>
          </w:tcPr>
          <w:p w14:paraId="22EFE5C5" w14:textId="489DEBDD"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26556E">
              <w:rPr>
                <w:rFonts w:ascii="Times New Roman" w:eastAsia="Times New Roman" w:hAnsi="Times New Roman" w:cs="Times New Roman"/>
                <w:color w:val="000000"/>
                <w:sz w:val="24"/>
                <w:szCs w:val="24"/>
                <w:lang w:val="en-US"/>
              </w:rPr>
              <w:t>Рабочая</w:t>
            </w:r>
            <w:proofErr w:type="spellEnd"/>
            <w:r w:rsidRPr="0026556E">
              <w:rPr>
                <w:rFonts w:ascii="Times New Roman" w:eastAsia="Times New Roman" w:hAnsi="Times New Roman" w:cs="Times New Roman"/>
                <w:color w:val="000000"/>
                <w:sz w:val="24"/>
                <w:szCs w:val="24"/>
                <w:lang w:val="en-US"/>
              </w:rPr>
              <w:t xml:space="preserve"> </w:t>
            </w:r>
            <w:proofErr w:type="spellStart"/>
            <w:r w:rsidRPr="0026556E">
              <w:rPr>
                <w:rFonts w:ascii="Times New Roman" w:eastAsia="Times New Roman" w:hAnsi="Times New Roman" w:cs="Times New Roman"/>
                <w:color w:val="000000"/>
                <w:sz w:val="24"/>
                <w:szCs w:val="24"/>
                <w:lang w:val="en-US"/>
              </w:rPr>
              <w:t>документация</w:t>
            </w:r>
            <w:proofErr w:type="spellEnd"/>
          </w:p>
        </w:tc>
      </w:tr>
      <w:tr w:rsidR="008E1185" w:rsidRPr="008642EA" w14:paraId="25CA4E64" w14:textId="77777777" w:rsidTr="001A79FA">
        <w:trPr>
          <w:trHeight w:val="324"/>
        </w:trPr>
        <w:tc>
          <w:tcPr>
            <w:tcW w:w="775" w:type="pct"/>
            <w:shd w:val="clear" w:color="000000" w:fill="FFFFFF"/>
            <w:noWrap/>
          </w:tcPr>
          <w:p w14:paraId="2668F597" w14:textId="2E721635"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r w:rsidRPr="0026556E">
              <w:rPr>
                <w:rFonts w:ascii="Times New Roman" w:eastAsia="Times New Roman" w:hAnsi="Times New Roman" w:cs="Times New Roman"/>
                <w:color w:val="000000"/>
                <w:sz w:val="24"/>
                <w:szCs w:val="24"/>
                <w:lang w:val="en-US"/>
              </w:rPr>
              <w:t>ТЗ</w:t>
            </w:r>
          </w:p>
        </w:tc>
        <w:tc>
          <w:tcPr>
            <w:tcW w:w="4225" w:type="pct"/>
            <w:shd w:val="clear" w:color="000000" w:fill="FFFFFF"/>
            <w:noWrap/>
          </w:tcPr>
          <w:p w14:paraId="23A25602" w14:textId="16ED736F" w:rsidR="008E1185" w:rsidRPr="0026556E" w:rsidRDefault="008E1185" w:rsidP="008E1185">
            <w:pPr>
              <w:spacing w:after="0" w:line="240" w:lineRule="auto"/>
              <w:rPr>
                <w:rFonts w:ascii="Times New Roman" w:eastAsia="Times New Roman" w:hAnsi="Times New Roman" w:cs="Times New Roman"/>
                <w:color w:val="000000"/>
                <w:sz w:val="24"/>
                <w:szCs w:val="24"/>
                <w:lang w:val="en-US"/>
              </w:rPr>
            </w:pPr>
            <w:proofErr w:type="spellStart"/>
            <w:r w:rsidRPr="0026556E">
              <w:rPr>
                <w:rFonts w:ascii="Times New Roman" w:eastAsia="Times New Roman" w:hAnsi="Times New Roman" w:cs="Times New Roman"/>
                <w:color w:val="000000"/>
                <w:sz w:val="24"/>
                <w:szCs w:val="24"/>
                <w:lang w:val="en-US"/>
              </w:rPr>
              <w:t>Техническое</w:t>
            </w:r>
            <w:proofErr w:type="spellEnd"/>
            <w:r w:rsidRPr="0026556E">
              <w:rPr>
                <w:rFonts w:ascii="Times New Roman" w:eastAsia="Times New Roman" w:hAnsi="Times New Roman" w:cs="Times New Roman"/>
                <w:color w:val="000000"/>
                <w:sz w:val="24"/>
                <w:szCs w:val="24"/>
                <w:lang w:val="en-US"/>
              </w:rPr>
              <w:t xml:space="preserve"> </w:t>
            </w:r>
            <w:proofErr w:type="spellStart"/>
            <w:r w:rsidRPr="0026556E">
              <w:rPr>
                <w:rFonts w:ascii="Times New Roman" w:eastAsia="Times New Roman" w:hAnsi="Times New Roman" w:cs="Times New Roman"/>
                <w:color w:val="000000"/>
                <w:sz w:val="24"/>
                <w:szCs w:val="24"/>
                <w:lang w:val="en-US"/>
              </w:rPr>
              <w:t>задание</w:t>
            </w:r>
            <w:proofErr w:type="spellEnd"/>
          </w:p>
        </w:tc>
      </w:tr>
      <w:tr w:rsidR="008E1185" w:rsidRPr="00511DB1" w14:paraId="7FB1F283" w14:textId="77777777" w:rsidTr="001A79FA">
        <w:trPr>
          <w:trHeight w:val="324"/>
        </w:trPr>
        <w:tc>
          <w:tcPr>
            <w:tcW w:w="775" w:type="pct"/>
            <w:shd w:val="clear" w:color="000000" w:fill="FFFFFF"/>
            <w:noWrap/>
          </w:tcPr>
          <w:p w14:paraId="4F726479" w14:textId="0846B7DF" w:rsidR="008E1185" w:rsidRDefault="008E1185" w:rsidP="008E1185">
            <w:pPr>
              <w:spacing w:after="0" w:line="240" w:lineRule="auto"/>
              <w:rPr>
                <w:rFonts w:ascii="Times New Roman" w:eastAsia="Times New Roman" w:hAnsi="Times New Roman" w:cs="Times New Roman"/>
                <w:color w:val="000000"/>
                <w:sz w:val="24"/>
                <w:szCs w:val="24"/>
                <w:lang w:val="en-US"/>
              </w:rPr>
            </w:pPr>
          </w:p>
        </w:tc>
        <w:tc>
          <w:tcPr>
            <w:tcW w:w="4225" w:type="pct"/>
            <w:shd w:val="clear" w:color="000000" w:fill="FFFFFF"/>
            <w:noWrap/>
          </w:tcPr>
          <w:p w14:paraId="72855244" w14:textId="4C879407" w:rsidR="008E1185" w:rsidRPr="00511DB1" w:rsidRDefault="008E1185" w:rsidP="008E1185">
            <w:pPr>
              <w:spacing w:after="0" w:line="240" w:lineRule="auto"/>
              <w:rPr>
                <w:rFonts w:ascii="Times New Roman" w:eastAsia="Times New Roman" w:hAnsi="Times New Roman" w:cs="Times New Roman"/>
                <w:color w:val="000000"/>
                <w:sz w:val="24"/>
                <w:szCs w:val="24"/>
              </w:rPr>
            </w:pPr>
          </w:p>
        </w:tc>
      </w:tr>
      <w:tr w:rsidR="008E1185" w:rsidRPr="00511DB1" w14:paraId="4F2F5684" w14:textId="77777777" w:rsidTr="001A79FA">
        <w:trPr>
          <w:trHeight w:val="324"/>
        </w:trPr>
        <w:tc>
          <w:tcPr>
            <w:tcW w:w="775" w:type="pct"/>
            <w:shd w:val="clear" w:color="000000" w:fill="FFFFFF"/>
            <w:noWrap/>
          </w:tcPr>
          <w:p w14:paraId="18493F95" w14:textId="13BB2224" w:rsidR="008E1185" w:rsidRPr="00511DB1" w:rsidRDefault="008E1185" w:rsidP="008E1185">
            <w:pPr>
              <w:spacing w:after="0" w:line="240" w:lineRule="auto"/>
              <w:rPr>
                <w:rFonts w:ascii="Times New Roman" w:eastAsia="Times New Roman" w:hAnsi="Times New Roman" w:cs="Times New Roman"/>
                <w:color w:val="000000"/>
                <w:sz w:val="24"/>
                <w:szCs w:val="24"/>
              </w:rPr>
            </w:pPr>
          </w:p>
        </w:tc>
        <w:tc>
          <w:tcPr>
            <w:tcW w:w="4225" w:type="pct"/>
            <w:shd w:val="clear" w:color="000000" w:fill="FFFFFF"/>
            <w:noWrap/>
          </w:tcPr>
          <w:p w14:paraId="4D18E5A9" w14:textId="1C08ABFF" w:rsidR="008E1185" w:rsidRPr="00511DB1" w:rsidRDefault="008E1185" w:rsidP="008E1185">
            <w:pPr>
              <w:spacing w:after="0" w:line="240" w:lineRule="auto"/>
              <w:rPr>
                <w:rFonts w:ascii="Times New Roman" w:eastAsia="Times New Roman" w:hAnsi="Times New Roman" w:cs="Times New Roman"/>
                <w:color w:val="000000"/>
                <w:sz w:val="24"/>
                <w:szCs w:val="24"/>
              </w:rPr>
            </w:pPr>
          </w:p>
        </w:tc>
      </w:tr>
      <w:tr w:rsidR="008E1185" w:rsidRPr="00511DB1" w14:paraId="7D98D93F" w14:textId="77777777" w:rsidTr="001A79FA">
        <w:trPr>
          <w:trHeight w:val="324"/>
        </w:trPr>
        <w:tc>
          <w:tcPr>
            <w:tcW w:w="775" w:type="pct"/>
            <w:shd w:val="clear" w:color="000000" w:fill="FFFFFF"/>
            <w:noWrap/>
          </w:tcPr>
          <w:p w14:paraId="1D0D5731" w14:textId="26EA4520" w:rsidR="008E1185" w:rsidRPr="00511DB1" w:rsidRDefault="008E1185" w:rsidP="008E1185">
            <w:pPr>
              <w:spacing w:after="0" w:line="240" w:lineRule="auto"/>
              <w:rPr>
                <w:rFonts w:ascii="Times New Roman" w:eastAsia="Times New Roman" w:hAnsi="Times New Roman" w:cs="Times New Roman"/>
                <w:color w:val="000000"/>
                <w:sz w:val="24"/>
                <w:szCs w:val="24"/>
              </w:rPr>
            </w:pPr>
          </w:p>
        </w:tc>
        <w:tc>
          <w:tcPr>
            <w:tcW w:w="4225" w:type="pct"/>
            <w:shd w:val="clear" w:color="000000" w:fill="FFFFFF"/>
            <w:noWrap/>
          </w:tcPr>
          <w:p w14:paraId="23D6AC33" w14:textId="0D198404" w:rsidR="008E1185" w:rsidRPr="00511DB1" w:rsidRDefault="008E1185" w:rsidP="008E1185">
            <w:pPr>
              <w:spacing w:after="0" w:line="240" w:lineRule="auto"/>
              <w:rPr>
                <w:rFonts w:ascii="Times New Roman" w:eastAsia="Times New Roman" w:hAnsi="Times New Roman" w:cs="Times New Roman"/>
                <w:color w:val="000000"/>
                <w:sz w:val="24"/>
                <w:szCs w:val="24"/>
              </w:rPr>
            </w:pPr>
          </w:p>
        </w:tc>
      </w:tr>
    </w:tbl>
    <w:p w14:paraId="1067CA36" w14:textId="77777777" w:rsidR="007E36C6" w:rsidRPr="00511DB1" w:rsidRDefault="007E36C6" w:rsidP="0064411A">
      <w:pPr>
        <w:ind w:right="282"/>
        <w:rPr>
          <w:highlight w:val="green"/>
        </w:rPr>
      </w:pPr>
    </w:p>
    <w:sectPr w:rsidR="007E36C6" w:rsidRPr="00511DB1" w:rsidSect="00F32C82">
      <w:footerReference w:type="default" r:id="rId8"/>
      <w:pgSz w:w="11906" w:h="16838"/>
      <w:pgMar w:top="1134" w:right="850" w:bottom="709"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ADEA42" w14:textId="77777777" w:rsidR="00EE2B57" w:rsidRDefault="00EE2B57" w:rsidP="00444851">
      <w:pPr>
        <w:spacing w:after="0" w:line="240" w:lineRule="auto"/>
      </w:pPr>
      <w:r>
        <w:separator/>
      </w:r>
    </w:p>
  </w:endnote>
  <w:endnote w:type="continuationSeparator" w:id="0">
    <w:p w14:paraId="5D6331B4" w14:textId="77777777" w:rsidR="00EE2B57" w:rsidRDefault="00EE2B57" w:rsidP="00444851">
      <w:pPr>
        <w:spacing w:after="0" w:line="240" w:lineRule="auto"/>
      </w:pPr>
      <w:r>
        <w:continuationSeparator/>
      </w:r>
    </w:p>
  </w:endnote>
  <w:endnote w:type="continuationNotice" w:id="1">
    <w:p w14:paraId="7F3B659C" w14:textId="77777777" w:rsidR="00EE2B57" w:rsidRDefault="00EE2B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Minion Pro">
    <w:altName w:val="Cambria"/>
    <w:panose1 w:val="00000000000000000000"/>
    <w:charset w:val="CC"/>
    <w:family w:val="roman"/>
    <w:notTrueType/>
    <w:pitch w:val="default"/>
    <w:sig w:usb0="00000201" w:usb1="00000000" w:usb2="00000000" w:usb3="00000000" w:csb0="00000004" w:csb1="00000000"/>
  </w:font>
  <w:font w:name="MS Mincho">
    <w:altName w:val="ＭＳ 明朝"/>
    <w:panose1 w:val="02020609040205080304"/>
    <w:charset w:val="80"/>
    <w:family w:val="modern"/>
    <w:pitch w:val="fixed"/>
    <w:sig w:usb0="E00002FF" w:usb1="6AC7FDFB" w:usb2="08000012" w:usb3="00000000" w:csb0="0002009F" w:csb1="00000000"/>
  </w:font>
  <w:font w:name="Tahoma">
    <w:altName w:val="Times New Roman"/>
    <w:panose1 w:val="020B0604030504040204"/>
    <w:charset w:val="CC"/>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Open 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3619201"/>
      <w:docPartObj>
        <w:docPartGallery w:val="Page Numbers (Bottom of Page)"/>
        <w:docPartUnique/>
      </w:docPartObj>
    </w:sdtPr>
    <w:sdtEndPr/>
    <w:sdtContent>
      <w:p w14:paraId="1E4BD074" w14:textId="240BB4B4" w:rsidR="0027192A" w:rsidRDefault="0027192A">
        <w:pPr>
          <w:pStyle w:val="afff"/>
          <w:jc w:val="center"/>
        </w:pPr>
        <w:r>
          <w:fldChar w:fldCharType="begin"/>
        </w:r>
        <w:r>
          <w:instrText>PAGE   \* MERGEFORMAT</w:instrText>
        </w:r>
        <w:r>
          <w:fldChar w:fldCharType="separate"/>
        </w:r>
        <w:r w:rsidR="00FF3A86">
          <w:rPr>
            <w:noProof/>
          </w:rPr>
          <w:t>25</w:t>
        </w:r>
        <w:r>
          <w:fldChar w:fldCharType="end"/>
        </w:r>
      </w:p>
    </w:sdtContent>
  </w:sdt>
  <w:p w14:paraId="5E4EF2FA" w14:textId="77777777" w:rsidR="0027192A" w:rsidRDefault="0027192A">
    <w:pPr>
      <w:pStyle w:val="aff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1828F2" w14:textId="77777777" w:rsidR="00EE2B57" w:rsidRDefault="00EE2B57" w:rsidP="00444851">
      <w:pPr>
        <w:spacing w:after="0" w:line="240" w:lineRule="auto"/>
      </w:pPr>
      <w:r>
        <w:separator/>
      </w:r>
    </w:p>
  </w:footnote>
  <w:footnote w:type="continuationSeparator" w:id="0">
    <w:p w14:paraId="4138DE91" w14:textId="77777777" w:rsidR="00EE2B57" w:rsidRDefault="00EE2B57" w:rsidP="00444851">
      <w:pPr>
        <w:spacing w:after="0" w:line="240" w:lineRule="auto"/>
      </w:pPr>
      <w:r>
        <w:continuationSeparator/>
      </w:r>
    </w:p>
  </w:footnote>
  <w:footnote w:type="continuationNotice" w:id="1">
    <w:p w14:paraId="6A1B23CF" w14:textId="77777777" w:rsidR="00EE2B57" w:rsidRDefault="00EE2B5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1"/>
    <w:multiLevelType w:val="singleLevel"/>
    <w:tmpl w:val="6C2AF3B2"/>
    <w:lvl w:ilvl="0">
      <w:start w:val="1"/>
      <w:numFmt w:val="bullet"/>
      <w:pStyle w:val="4"/>
      <w:lvlText w:val=""/>
      <w:lvlJc w:val="left"/>
      <w:pPr>
        <w:tabs>
          <w:tab w:val="num" w:pos="2150"/>
        </w:tabs>
        <w:ind w:left="2150" w:hanging="358"/>
      </w:pPr>
      <w:rPr>
        <w:rFonts w:ascii="Symbol" w:hAnsi="Symbol" w:cs="Symbol" w:hint="default"/>
        <w:b w:val="0"/>
        <w:i w:val="0"/>
        <w:color w:val="auto"/>
        <w:spacing w:val="0"/>
        <w:w w:val="100"/>
        <w:kern w:val="0"/>
        <w:position w:val="0"/>
        <w:sz w:val="16"/>
        <w:szCs w:val="16"/>
        <w:u w:val="none"/>
        <w:effect w:val="none"/>
      </w:rPr>
    </w:lvl>
  </w:abstractNum>
  <w:abstractNum w:abstractNumId="1" w15:restartNumberingAfterBreak="0">
    <w:nsid w:val="0021190E"/>
    <w:multiLevelType w:val="hybridMultilevel"/>
    <w:tmpl w:val="C1F2EC08"/>
    <w:lvl w:ilvl="0" w:tplc="04190001">
      <w:start w:val="1"/>
      <w:numFmt w:val="bullet"/>
      <w:lvlText w:val=""/>
      <w:lvlJc w:val="left"/>
      <w:pPr>
        <w:ind w:left="1005" w:hanging="360"/>
      </w:pPr>
      <w:rPr>
        <w:rFonts w:ascii="Symbol" w:hAnsi="Symbol" w:hint="default"/>
      </w:rPr>
    </w:lvl>
    <w:lvl w:ilvl="1" w:tplc="04190003">
      <w:start w:val="1"/>
      <w:numFmt w:val="bullet"/>
      <w:lvlText w:val="o"/>
      <w:lvlJc w:val="left"/>
      <w:pPr>
        <w:ind w:left="1725" w:hanging="360"/>
      </w:pPr>
      <w:rPr>
        <w:rFonts w:ascii="Courier New" w:hAnsi="Courier New" w:cs="Courier New" w:hint="default"/>
      </w:rPr>
    </w:lvl>
    <w:lvl w:ilvl="2" w:tplc="04190005" w:tentative="1">
      <w:start w:val="1"/>
      <w:numFmt w:val="bullet"/>
      <w:lvlText w:val=""/>
      <w:lvlJc w:val="left"/>
      <w:pPr>
        <w:ind w:left="2445" w:hanging="360"/>
      </w:pPr>
      <w:rPr>
        <w:rFonts w:ascii="Wingdings" w:hAnsi="Wingdings" w:hint="default"/>
      </w:rPr>
    </w:lvl>
    <w:lvl w:ilvl="3" w:tplc="04190001" w:tentative="1">
      <w:start w:val="1"/>
      <w:numFmt w:val="bullet"/>
      <w:lvlText w:val=""/>
      <w:lvlJc w:val="left"/>
      <w:pPr>
        <w:ind w:left="3165" w:hanging="360"/>
      </w:pPr>
      <w:rPr>
        <w:rFonts w:ascii="Symbol" w:hAnsi="Symbol" w:hint="default"/>
      </w:rPr>
    </w:lvl>
    <w:lvl w:ilvl="4" w:tplc="04190003" w:tentative="1">
      <w:start w:val="1"/>
      <w:numFmt w:val="bullet"/>
      <w:lvlText w:val="o"/>
      <w:lvlJc w:val="left"/>
      <w:pPr>
        <w:ind w:left="3885" w:hanging="360"/>
      </w:pPr>
      <w:rPr>
        <w:rFonts w:ascii="Courier New" w:hAnsi="Courier New" w:cs="Courier New" w:hint="default"/>
      </w:rPr>
    </w:lvl>
    <w:lvl w:ilvl="5" w:tplc="04190005" w:tentative="1">
      <w:start w:val="1"/>
      <w:numFmt w:val="bullet"/>
      <w:lvlText w:val=""/>
      <w:lvlJc w:val="left"/>
      <w:pPr>
        <w:ind w:left="4605" w:hanging="360"/>
      </w:pPr>
      <w:rPr>
        <w:rFonts w:ascii="Wingdings" w:hAnsi="Wingdings" w:hint="default"/>
      </w:rPr>
    </w:lvl>
    <w:lvl w:ilvl="6" w:tplc="04190001" w:tentative="1">
      <w:start w:val="1"/>
      <w:numFmt w:val="bullet"/>
      <w:lvlText w:val=""/>
      <w:lvlJc w:val="left"/>
      <w:pPr>
        <w:ind w:left="5325" w:hanging="360"/>
      </w:pPr>
      <w:rPr>
        <w:rFonts w:ascii="Symbol" w:hAnsi="Symbol" w:hint="default"/>
      </w:rPr>
    </w:lvl>
    <w:lvl w:ilvl="7" w:tplc="04190003" w:tentative="1">
      <w:start w:val="1"/>
      <w:numFmt w:val="bullet"/>
      <w:lvlText w:val="o"/>
      <w:lvlJc w:val="left"/>
      <w:pPr>
        <w:ind w:left="6045" w:hanging="360"/>
      </w:pPr>
      <w:rPr>
        <w:rFonts w:ascii="Courier New" w:hAnsi="Courier New" w:cs="Courier New" w:hint="default"/>
      </w:rPr>
    </w:lvl>
    <w:lvl w:ilvl="8" w:tplc="04190005" w:tentative="1">
      <w:start w:val="1"/>
      <w:numFmt w:val="bullet"/>
      <w:lvlText w:val=""/>
      <w:lvlJc w:val="left"/>
      <w:pPr>
        <w:ind w:left="6765" w:hanging="360"/>
      </w:pPr>
      <w:rPr>
        <w:rFonts w:ascii="Wingdings" w:hAnsi="Wingdings" w:hint="default"/>
      </w:rPr>
    </w:lvl>
  </w:abstractNum>
  <w:abstractNum w:abstractNumId="2" w15:restartNumberingAfterBreak="0">
    <w:nsid w:val="019A2DFA"/>
    <w:multiLevelType w:val="multilevel"/>
    <w:tmpl w:val="5386D646"/>
    <w:lvl w:ilvl="0">
      <w:start w:val="1"/>
      <w:numFmt w:val="bullet"/>
      <w:pStyle w:val="a"/>
      <w:lvlText w:val=""/>
      <w:lvlJc w:val="left"/>
      <w:pPr>
        <w:tabs>
          <w:tab w:val="num" w:pos="360"/>
        </w:tabs>
        <w:ind w:left="284" w:hanging="284"/>
      </w:pPr>
      <w:rPr>
        <w:rFonts w:ascii="Symbol" w:hAnsi="Symbol" w:hint="default"/>
        <w:color w:val="auto"/>
      </w:rPr>
    </w:lvl>
    <w:lvl w:ilvl="1">
      <w:start w:val="1"/>
      <w:numFmt w:val="bullet"/>
      <w:lvlText w:val=""/>
      <w:lvlJc w:val="left"/>
      <w:pPr>
        <w:tabs>
          <w:tab w:val="num" w:pos="644"/>
        </w:tabs>
        <w:ind w:left="567" w:hanging="283"/>
      </w:pPr>
      <w:rPr>
        <w:rFonts w:ascii="Symbol" w:hAnsi="Symbol" w:hint="default"/>
        <w:color w:val="auto"/>
      </w:rPr>
    </w:lvl>
    <w:lvl w:ilvl="2">
      <w:start w:val="1"/>
      <w:numFmt w:val="bullet"/>
      <w:lvlText w:val=""/>
      <w:lvlJc w:val="left"/>
      <w:pPr>
        <w:tabs>
          <w:tab w:val="num" w:pos="927"/>
        </w:tabs>
        <w:ind w:left="851" w:hanging="284"/>
      </w:pPr>
      <w:rPr>
        <w:rFonts w:ascii="Symbol" w:hAnsi="Symbol" w:hint="default"/>
      </w:rPr>
    </w:lvl>
    <w:lvl w:ilvl="3">
      <w:start w:val="1"/>
      <w:numFmt w:val="bullet"/>
      <w:lvlText w:val=""/>
      <w:lvlJc w:val="left"/>
      <w:pPr>
        <w:tabs>
          <w:tab w:val="num" w:pos="1211"/>
        </w:tabs>
        <w:ind w:left="1134" w:hanging="283"/>
      </w:pPr>
      <w:rPr>
        <w:rFonts w:ascii="Symbol" w:hAnsi="Symbol" w:hint="default"/>
        <w:color w:val="auto"/>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 w15:restartNumberingAfterBreak="0">
    <w:nsid w:val="01D57A09"/>
    <w:multiLevelType w:val="multilevel"/>
    <w:tmpl w:val="F6024C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D60B85"/>
    <w:multiLevelType w:val="multilevel"/>
    <w:tmpl w:val="1E920828"/>
    <w:lvl w:ilvl="0">
      <w:start w:val="1"/>
      <w:numFmt w:val="decimal"/>
      <w:lvlText w:val="%1."/>
      <w:lvlJc w:val="left"/>
      <w:pPr>
        <w:ind w:left="360" w:hanging="360"/>
      </w:pPr>
      <w:rPr>
        <w:color w:val="auto"/>
      </w:rPr>
    </w:lvl>
    <w:lvl w:ilvl="1">
      <w:start w:val="1"/>
      <w:numFmt w:val="decimal"/>
      <w:lvlText w:val="%1.%2."/>
      <w:lvlJc w:val="left"/>
      <w:pPr>
        <w:ind w:left="1283" w:hanging="432"/>
      </w:pPr>
      <w:rPr>
        <w:rFonts w:ascii="Times New Roman" w:hAnsi="Times New Roman" w:cs="Times New Roman" w:hint="default"/>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24D03D0"/>
    <w:multiLevelType w:val="multilevel"/>
    <w:tmpl w:val="29562BC2"/>
    <w:lvl w:ilvl="0">
      <w:start w:val="1"/>
      <w:numFmt w:val="decimal"/>
      <w:pStyle w:val="a0"/>
      <w:lvlText w:val="%1."/>
      <w:lvlJc w:val="left"/>
      <w:pPr>
        <w:tabs>
          <w:tab w:val="num" w:pos="0"/>
        </w:tabs>
        <w:ind w:left="0" w:firstLine="709"/>
      </w:pPr>
      <w:rPr>
        <w:rFonts w:hint="default"/>
      </w:rPr>
    </w:lvl>
    <w:lvl w:ilvl="1">
      <w:start w:val="1"/>
      <w:numFmt w:val="decimal"/>
      <w:lvlText w:val="%1.%2."/>
      <w:lvlJc w:val="left"/>
      <w:pPr>
        <w:tabs>
          <w:tab w:val="num" w:pos="0"/>
        </w:tabs>
        <w:ind w:left="0" w:firstLine="709"/>
      </w:pPr>
      <w:rPr>
        <w:rFonts w:hint="default"/>
      </w:rPr>
    </w:lvl>
    <w:lvl w:ilvl="2">
      <w:start w:val="1"/>
      <w:numFmt w:val="decimal"/>
      <w:lvlText w:val="%1.%2.%3."/>
      <w:lvlJc w:val="left"/>
      <w:pPr>
        <w:tabs>
          <w:tab w:val="num" w:pos="0"/>
        </w:tabs>
        <w:ind w:left="0" w:firstLine="709"/>
      </w:pPr>
      <w:rPr>
        <w:rFonts w:hint="default"/>
      </w:rPr>
    </w:lvl>
    <w:lvl w:ilvl="3">
      <w:start w:val="1"/>
      <w:numFmt w:val="decimal"/>
      <w:lvlText w:val="%1.%2.%3.%4."/>
      <w:lvlJc w:val="left"/>
      <w:pPr>
        <w:tabs>
          <w:tab w:val="num" w:pos="0"/>
        </w:tabs>
        <w:ind w:left="0" w:firstLine="709"/>
      </w:pPr>
      <w:rPr>
        <w:rFonts w:hint="default"/>
      </w:rPr>
    </w:lvl>
    <w:lvl w:ilvl="4">
      <w:start w:val="1"/>
      <w:numFmt w:val="decimal"/>
      <w:lvlText w:val="%1.%2.%3.%4.%5."/>
      <w:lvlJc w:val="left"/>
      <w:pPr>
        <w:tabs>
          <w:tab w:val="num" w:pos="5749"/>
        </w:tabs>
        <w:ind w:left="2941" w:hanging="792"/>
      </w:pPr>
      <w:rPr>
        <w:rFonts w:hint="default"/>
      </w:rPr>
    </w:lvl>
    <w:lvl w:ilvl="5">
      <w:start w:val="1"/>
      <w:numFmt w:val="decimal"/>
      <w:lvlText w:val="%1.%2.%3.%4.%5.%6."/>
      <w:lvlJc w:val="left"/>
      <w:pPr>
        <w:tabs>
          <w:tab w:val="num" w:pos="6829"/>
        </w:tabs>
        <w:ind w:left="3445" w:hanging="936"/>
      </w:pPr>
      <w:rPr>
        <w:rFonts w:hint="default"/>
      </w:rPr>
    </w:lvl>
    <w:lvl w:ilvl="6">
      <w:start w:val="1"/>
      <w:numFmt w:val="decimal"/>
      <w:lvlText w:val="%1.%2.%3.%4.%5.%6.%7."/>
      <w:lvlJc w:val="left"/>
      <w:pPr>
        <w:tabs>
          <w:tab w:val="num" w:pos="7909"/>
        </w:tabs>
        <w:ind w:left="3949" w:hanging="1080"/>
      </w:pPr>
      <w:rPr>
        <w:rFonts w:hint="default"/>
      </w:rPr>
    </w:lvl>
    <w:lvl w:ilvl="7">
      <w:start w:val="1"/>
      <w:numFmt w:val="decimal"/>
      <w:lvlText w:val="%1.%2.%3.%4.%5.%6.%7.%8."/>
      <w:lvlJc w:val="left"/>
      <w:pPr>
        <w:tabs>
          <w:tab w:val="num" w:pos="8989"/>
        </w:tabs>
        <w:ind w:left="4453" w:hanging="1224"/>
      </w:pPr>
      <w:rPr>
        <w:rFonts w:hint="default"/>
      </w:rPr>
    </w:lvl>
    <w:lvl w:ilvl="8">
      <w:start w:val="1"/>
      <w:numFmt w:val="decimal"/>
      <w:lvlText w:val="%1.%2.%3.%4.%5.%6.%7.%8.%9."/>
      <w:lvlJc w:val="left"/>
      <w:pPr>
        <w:tabs>
          <w:tab w:val="num" w:pos="10069"/>
        </w:tabs>
        <w:ind w:left="5029" w:hanging="1440"/>
      </w:pPr>
      <w:rPr>
        <w:rFonts w:hint="default"/>
      </w:rPr>
    </w:lvl>
  </w:abstractNum>
  <w:abstractNum w:abstractNumId="6" w15:restartNumberingAfterBreak="0">
    <w:nsid w:val="04F67E97"/>
    <w:multiLevelType w:val="hybridMultilevel"/>
    <w:tmpl w:val="9314024C"/>
    <w:lvl w:ilvl="0" w:tplc="674EB044">
      <w:start w:val="1"/>
      <w:numFmt w:val="decimal"/>
      <w:lvlText w:val="%1."/>
      <w:lvlJc w:val="left"/>
      <w:pPr>
        <w:ind w:left="720" w:hanging="360"/>
      </w:pPr>
      <w:rPr>
        <w:sz w:val="24"/>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57055E0"/>
    <w:multiLevelType w:val="hybridMultilevel"/>
    <w:tmpl w:val="DA741ED0"/>
    <w:lvl w:ilvl="0" w:tplc="0419000F">
      <w:start w:val="1"/>
      <w:numFmt w:val="decimal"/>
      <w:lvlText w:val="%1."/>
      <w:lvlJc w:val="left"/>
      <w:pPr>
        <w:ind w:left="1005" w:hanging="360"/>
      </w:pPr>
      <w:rPr>
        <w:rFonts w:hint="default"/>
      </w:rPr>
    </w:lvl>
    <w:lvl w:ilvl="1" w:tplc="04190003">
      <w:start w:val="1"/>
      <w:numFmt w:val="bullet"/>
      <w:lvlText w:val="o"/>
      <w:lvlJc w:val="left"/>
      <w:pPr>
        <w:ind w:left="1725" w:hanging="360"/>
      </w:pPr>
      <w:rPr>
        <w:rFonts w:ascii="Courier New" w:hAnsi="Courier New" w:cs="Courier New" w:hint="default"/>
      </w:rPr>
    </w:lvl>
    <w:lvl w:ilvl="2" w:tplc="04190005" w:tentative="1">
      <w:start w:val="1"/>
      <w:numFmt w:val="bullet"/>
      <w:lvlText w:val=""/>
      <w:lvlJc w:val="left"/>
      <w:pPr>
        <w:ind w:left="2445" w:hanging="360"/>
      </w:pPr>
      <w:rPr>
        <w:rFonts w:ascii="Wingdings" w:hAnsi="Wingdings" w:hint="default"/>
      </w:rPr>
    </w:lvl>
    <w:lvl w:ilvl="3" w:tplc="04190001" w:tentative="1">
      <w:start w:val="1"/>
      <w:numFmt w:val="bullet"/>
      <w:lvlText w:val=""/>
      <w:lvlJc w:val="left"/>
      <w:pPr>
        <w:ind w:left="3165" w:hanging="360"/>
      </w:pPr>
      <w:rPr>
        <w:rFonts w:ascii="Symbol" w:hAnsi="Symbol" w:hint="default"/>
      </w:rPr>
    </w:lvl>
    <w:lvl w:ilvl="4" w:tplc="04190003" w:tentative="1">
      <w:start w:val="1"/>
      <w:numFmt w:val="bullet"/>
      <w:lvlText w:val="o"/>
      <w:lvlJc w:val="left"/>
      <w:pPr>
        <w:ind w:left="3885" w:hanging="360"/>
      </w:pPr>
      <w:rPr>
        <w:rFonts w:ascii="Courier New" w:hAnsi="Courier New" w:cs="Courier New" w:hint="default"/>
      </w:rPr>
    </w:lvl>
    <w:lvl w:ilvl="5" w:tplc="04190005" w:tentative="1">
      <w:start w:val="1"/>
      <w:numFmt w:val="bullet"/>
      <w:lvlText w:val=""/>
      <w:lvlJc w:val="left"/>
      <w:pPr>
        <w:ind w:left="4605" w:hanging="360"/>
      </w:pPr>
      <w:rPr>
        <w:rFonts w:ascii="Wingdings" w:hAnsi="Wingdings" w:hint="default"/>
      </w:rPr>
    </w:lvl>
    <w:lvl w:ilvl="6" w:tplc="04190001" w:tentative="1">
      <w:start w:val="1"/>
      <w:numFmt w:val="bullet"/>
      <w:lvlText w:val=""/>
      <w:lvlJc w:val="left"/>
      <w:pPr>
        <w:ind w:left="5325" w:hanging="360"/>
      </w:pPr>
      <w:rPr>
        <w:rFonts w:ascii="Symbol" w:hAnsi="Symbol" w:hint="default"/>
      </w:rPr>
    </w:lvl>
    <w:lvl w:ilvl="7" w:tplc="04190003" w:tentative="1">
      <w:start w:val="1"/>
      <w:numFmt w:val="bullet"/>
      <w:lvlText w:val="o"/>
      <w:lvlJc w:val="left"/>
      <w:pPr>
        <w:ind w:left="6045" w:hanging="360"/>
      </w:pPr>
      <w:rPr>
        <w:rFonts w:ascii="Courier New" w:hAnsi="Courier New" w:cs="Courier New" w:hint="default"/>
      </w:rPr>
    </w:lvl>
    <w:lvl w:ilvl="8" w:tplc="04190005" w:tentative="1">
      <w:start w:val="1"/>
      <w:numFmt w:val="bullet"/>
      <w:lvlText w:val=""/>
      <w:lvlJc w:val="left"/>
      <w:pPr>
        <w:ind w:left="6765" w:hanging="360"/>
      </w:pPr>
      <w:rPr>
        <w:rFonts w:ascii="Wingdings" w:hAnsi="Wingdings" w:hint="default"/>
      </w:rPr>
    </w:lvl>
  </w:abstractNum>
  <w:abstractNum w:abstractNumId="8" w15:restartNumberingAfterBreak="0">
    <w:nsid w:val="05A539BE"/>
    <w:multiLevelType w:val="multilevel"/>
    <w:tmpl w:val="546E82D4"/>
    <w:lvl w:ilvl="0">
      <w:start w:val="1"/>
      <w:numFmt w:val="decimal"/>
      <w:pStyle w:val="123"/>
      <w:lvlText w:val="%1)"/>
      <w:lvlJc w:val="left"/>
      <w:pPr>
        <w:tabs>
          <w:tab w:val="num" w:pos="1211"/>
        </w:tabs>
        <w:ind w:left="0" w:firstLine="851"/>
      </w:pPr>
      <w:rPr>
        <w:rFonts w:hint="default"/>
      </w:rPr>
    </w:lvl>
    <w:lvl w:ilvl="1">
      <w:start w:val="1"/>
      <w:numFmt w:val="lowerLetter"/>
      <w:lvlText w:val="%2)"/>
      <w:lvlJc w:val="left"/>
      <w:pPr>
        <w:tabs>
          <w:tab w:val="num" w:pos="2061"/>
        </w:tabs>
        <w:ind w:left="851" w:firstLine="850"/>
      </w:pPr>
      <w:rPr>
        <w:rFonts w:hint="default"/>
      </w:rPr>
    </w:lvl>
    <w:lvl w:ilvl="2">
      <w:start w:val="1"/>
      <w:numFmt w:val="bullet"/>
      <w:lvlText w:val=""/>
      <w:lvlJc w:val="left"/>
      <w:pPr>
        <w:tabs>
          <w:tab w:val="num" w:pos="2912"/>
        </w:tabs>
        <w:ind w:left="1701" w:firstLine="851"/>
      </w:pPr>
      <w:rPr>
        <w:rFonts w:ascii="Symbol" w:hAnsi="Symbol" w:hint="default"/>
        <w:color w:val="auto"/>
      </w:rPr>
    </w:lvl>
    <w:lvl w:ilvl="3">
      <w:start w:val="1"/>
      <w:numFmt w:val="bullet"/>
      <w:lvlText w:val=""/>
      <w:lvlJc w:val="left"/>
      <w:pPr>
        <w:tabs>
          <w:tab w:val="num" w:pos="3762"/>
        </w:tabs>
        <w:ind w:left="2552" w:firstLine="850"/>
      </w:pPr>
      <w:rPr>
        <w:rFonts w:ascii="Symbol" w:hAnsi="Symbol" w:hint="default"/>
        <w:color w:val="auto"/>
      </w:rPr>
    </w:lvl>
    <w:lvl w:ilvl="4">
      <w:start w:val="1"/>
      <w:numFmt w:val="none"/>
      <w:lvlText w:val=""/>
      <w:lvlJc w:val="left"/>
      <w:pPr>
        <w:tabs>
          <w:tab w:val="num" w:pos="1860"/>
        </w:tabs>
        <w:ind w:left="1860" w:hanging="1009"/>
      </w:pPr>
      <w:rPr>
        <w:rFonts w:hint="default"/>
      </w:rPr>
    </w:lvl>
    <w:lvl w:ilvl="5">
      <w:start w:val="1"/>
      <w:numFmt w:val="none"/>
      <w:lvlText w:val=""/>
      <w:lvlJc w:val="left"/>
      <w:pPr>
        <w:tabs>
          <w:tab w:val="num" w:pos="2002"/>
        </w:tabs>
        <w:ind w:left="2002" w:hanging="1151"/>
      </w:pPr>
      <w:rPr>
        <w:rFonts w:hint="default"/>
      </w:rPr>
    </w:lvl>
    <w:lvl w:ilvl="6">
      <w:start w:val="1"/>
      <w:numFmt w:val="none"/>
      <w:lvlText w:val=""/>
      <w:lvlJc w:val="left"/>
      <w:pPr>
        <w:tabs>
          <w:tab w:val="num" w:pos="2147"/>
        </w:tabs>
        <w:ind w:left="2147" w:hanging="1296"/>
      </w:pPr>
      <w:rPr>
        <w:rFonts w:hint="default"/>
      </w:rPr>
    </w:lvl>
    <w:lvl w:ilvl="7">
      <w:start w:val="1"/>
      <w:numFmt w:val="none"/>
      <w:lvlText w:val=""/>
      <w:lvlJc w:val="left"/>
      <w:pPr>
        <w:tabs>
          <w:tab w:val="num" w:pos="2291"/>
        </w:tabs>
        <w:ind w:left="2291" w:hanging="1440"/>
      </w:pPr>
      <w:rPr>
        <w:rFonts w:hint="default"/>
      </w:rPr>
    </w:lvl>
    <w:lvl w:ilvl="8">
      <w:start w:val="1"/>
      <w:numFmt w:val="none"/>
      <w:lvlText w:val=""/>
      <w:lvlJc w:val="left"/>
      <w:pPr>
        <w:tabs>
          <w:tab w:val="num" w:pos="2435"/>
        </w:tabs>
        <w:ind w:left="2435" w:hanging="1584"/>
      </w:pPr>
      <w:rPr>
        <w:rFonts w:hint="default"/>
      </w:rPr>
    </w:lvl>
  </w:abstractNum>
  <w:abstractNum w:abstractNumId="9" w15:restartNumberingAfterBreak="0">
    <w:nsid w:val="0B422272"/>
    <w:multiLevelType w:val="hybridMultilevel"/>
    <w:tmpl w:val="2CFE5E8A"/>
    <w:lvl w:ilvl="0" w:tplc="498CF08A">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10" w15:restartNumberingAfterBreak="0">
    <w:nsid w:val="10EF6558"/>
    <w:multiLevelType w:val="hybridMultilevel"/>
    <w:tmpl w:val="3606EE3A"/>
    <w:lvl w:ilvl="0" w:tplc="FFFFFFFF">
      <w:start w:val="1"/>
      <w:numFmt w:val="bullet"/>
      <w:lvlText w:val=""/>
      <w:lvlJc w:val="left"/>
      <w:pPr>
        <w:ind w:left="1080" w:hanging="360"/>
      </w:pPr>
      <w:rPr>
        <w:rFonts w:ascii="Wingdings" w:hAnsi="Wingdings" w:cs="Wingdings"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118A7C66"/>
    <w:multiLevelType w:val="hybridMultilevel"/>
    <w:tmpl w:val="6B12E8AA"/>
    <w:lvl w:ilvl="0" w:tplc="5542379C">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209B096C"/>
    <w:multiLevelType w:val="multilevel"/>
    <w:tmpl w:val="95EE7268"/>
    <w:lvl w:ilvl="0">
      <w:start w:val="1"/>
      <w:numFmt w:val="decimal"/>
      <w:pStyle w:val="a1"/>
      <w:suff w:val="nothing"/>
      <w:lvlText w:val="%1."/>
      <w:lvlJc w:val="left"/>
      <w:pPr>
        <w:ind w:left="360" w:hanging="360"/>
      </w:pPr>
      <w:rPr>
        <w:rFonts w:hint="default"/>
      </w:rPr>
    </w:lvl>
    <w:lvl w:ilvl="1">
      <w:start w:val="1"/>
      <w:numFmt w:val="decimal"/>
      <w:suff w:val="nothing"/>
      <w:lvlText w:val="%1.%2."/>
      <w:lvlJc w:val="left"/>
      <w:pPr>
        <w:ind w:left="792" w:hanging="792"/>
      </w:pPr>
      <w:rPr>
        <w:rFonts w:hint="default"/>
      </w:rPr>
    </w:lvl>
    <w:lvl w:ilvl="2">
      <w:start w:val="1"/>
      <w:numFmt w:val="decimal"/>
      <w:suff w:val="nothing"/>
      <w:lvlText w:val="%1.%2.%3."/>
      <w:lvlJc w:val="left"/>
      <w:pPr>
        <w:ind w:left="1224" w:hanging="122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3" w15:restartNumberingAfterBreak="0">
    <w:nsid w:val="2153184D"/>
    <w:multiLevelType w:val="hybridMultilevel"/>
    <w:tmpl w:val="CF4C1DE2"/>
    <w:lvl w:ilvl="0" w:tplc="FFFFFFFF">
      <w:start w:val="1"/>
      <w:numFmt w:val="bullet"/>
      <w:lvlText w:val=""/>
      <w:lvlJc w:val="left"/>
      <w:pPr>
        <w:ind w:left="1080" w:hanging="360"/>
      </w:pPr>
      <w:rPr>
        <w:rFonts w:ascii="Wingdings" w:hAnsi="Wingdings" w:cs="Wingdings" w:hint="default"/>
      </w:rPr>
    </w:lvl>
    <w:lvl w:ilvl="1" w:tplc="04190003">
      <w:start w:val="1"/>
      <w:numFmt w:val="bullet"/>
      <w:lvlText w:val="o"/>
      <w:lvlJc w:val="left"/>
      <w:pPr>
        <w:ind w:left="1800" w:hanging="360"/>
      </w:pPr>
      <w:rPr>
        <w:rFonts w:ascii="Courier New" w:hAnsi="Courier New" w:cs="Courier New" w:hint="default"/>
      </w:rPr>
    </w:lvl>
    <w:lvl w:ilvl="2" w:tplc="04090003">
      <w:start w:val="1"/>
      <w:numFmt w:val="bullet"/>
      <w:lvlText w:val="o"/>
      <w:lvlJc w:val="left"/>
      <w:pPr>
        <w:ind w:left="2520" w:hanging="360"/>
      </w:pPr>
      <w:rPr>
        <w:rFonts w:ascii="Courier New" w:hAnsi="Courier New" w:cs="Courier New"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22205B4C"/>
    <w:multiLevelType w:val="multilevel"/>
    <w:tmpl w:val="8D603C88"/>
    <w:lvl w:ilvl="0">
      <w:start w:val="1"/>
      <w:numFmt w:val="bullet"/>
      <w:pStyle w:val="-"/>
      <w:lvlText w:val="-"/>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94744DB"/>
    <w:multiLevelType w:val="hybridMultilevel"/>
    <w:tmpl w:val="6C8E101C"/>
    <w:lvl w:ilvl="0" w:tplc="6434B7E8">
      <w:start w:val="1"/>
      <w:numFmt w:val="bullet"/>
      <w:lvlText w:val=""/>
      <w:lvlJc w:val="left"/>
      <w:pPr>
        <w:ind w:left="4045" w:hanging="359"/>
      </w:pPr>
      <w:rPr>
        <w:rFonts w:ascii="Symbol" w:hAnsi="Symbol" w:hint="default"/>
      </w:rPr>
    </w:lvl>
    <w:lvl w:ilvl="1" w:tplc="B7D05C86">
      <w:start w:val="1"/>
      <w:numFmt w:val="bullet"/>
      <w:lvlText w:val="o"/>
      <w:lvlJc w:val="left"/>
      <w:pPr>
        <w:ind w:left="1440" w:hanging="359"/>
      </w:pPr>
      <w:rPr>
        <w:rFonts w:ascii="Courier New" w:hAnsi="Courier New" w:cs="Courier New" w:hint="default"/>
      </w:rPr>
    </w:lvl>
    <w:lvl w:ilvl="2" w:tplc="0B0C1106">
      <w:start w:val="1"/>
      <w:numFmt w:val="bullet"/>
      <w:lvlText w:val=""/>
      <w:lvlJc w:val="left"/>
      <w:pPr>
        <w:ind w:left="2160" w:hanging="359"/>
      </w:pPr>
      <w:rPr>
        <w:rFonts w:ascii="Wingdings" w:hAnsi="Wingdings" w:hint="default"/>
      </w:rPr>
    </w:lvl>
    <w:lvl w:ilvl="3" w:tplc="906A9EB0">
      <w:start w:val="1"/>
      <w:numFmt w:val="bullet"/>
      <w:lvlText w:val=""/>
      <w:lvlJc w:val="left"/>
      <w:pPr>
        <w:ind w:left="2880" w:hanging="359"/>
      </w:pPr>
      <w:rPr>
        <w:rFonts w:ascii="Symbol" w:hAnsi="Symbol" w:hint="default"/>
      </w:rPr>
    </w:lvl>
    <w:lvl w:ilvl="4" w:tplc="58C8650C">
      <w:start w:val="1"/>
      <w:numFmt w:val="bullet"/>
      <w:lvlText w:val="o"/>
      <w:lvlJc w:val="left"/>
      <w:pPr>
        <w:ind w:left="3600" w:hanging="359"/>
      </w:pPr>
      <w:rPr>
        <w:rFonts w:ascii="Courier New" w:hAnsi="Courier New" w:cs="Courier New" w:hint="default"/>
      </w:rPr>
    </w:lvl>
    <w:lvl w:ilvl="5" w:tplc="E6F278B4">
      <w:start w:val="1"/>
      <w:numFmt w:val="bullet"/>
      <w:lvlText w:val=""/>
      <w:lvlJc w:val="left"/>
      <w:pPr>
        <w:ind w:left="4320" w:hanging="359"/>
      </w:pPr>
      <w:rPr>
        <w:rFonts w:ascii="Wingdings" w:hAnsi="Wingdings" w:hint="default"/>
      </w:rPr>
    </w:lvl>
    <w:lvl w:ilvl="6" w:tplc="28D27330">
      <w:start w:val="1"/>
      <w:numFmt w:val="bullet"/>
      <w:lvlText w:val=""/>
      <w:lvlJc w:val="left"/>
      <w:pPr>
        <w:ind w:left="5040" w:hanging="359"/>
      </w:pPr>
      <w:rPr>
        <w:rFonts w:ascii="Symbol" w:hAnsi="Symbol" w:hint="default"/>
      </w:rPr>
    </w:lvl>
    <w:lvl w:ilvl="7" w:tplc="6B900322">
      <w:start w:val="1"/>
      <w:numFmt w:val="bullet"/>
      <w:lvlText w:val="o"/>
      <w:lvlJc w:val="left"/>
      <w:pPr>
        <w:ind w:left="5760" w:hanging="359"/>
      </w:pPr>
      <w:rPr>
        <w:rFonts w:ascii="Courier New" w:hAnsi="Courier New" w:cs="Courier New" w:hint="default"/>
      </w:rPr>
    </w:lvl>
    <w:lvl w:ilvl="8" w:tplc="931CFFA4">
      <w:start w:val="1"/>
      <w:numFmt w:val="bullet"/>
      <w:lvlText w:val=""/>
      <w:lvlJc w:val="left"/>
      <w:pPr>
        <w:ind w:left="6480" w:hanging="359"/>
      </w:pPr>
      <w:rPr>
        <w:rFonts w:ascii="Wingdings" w:hAnsi="Wingdings" w:hint="default"/>
      </w:rPr>
    </w:lvl>
  </w:abstractNum>
  <w:abstractNum w:abstractNumId="16" w15:restartNumberingAfterBreak="0">
    <w:nsid w:val="355F4C63"/>
    <w:multiLevelType w:val="hybridMultilevel"/>
    <w:tmpl w:val="2A8CBD08"/>
    <w:lvl w:ilvl="0" w:tplc="04190001">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17" w15:restartNumberingAfterBreak="0">
    <w:nsid w:val="368550A7"/>
    <w:multiLevelType w:val="multilevel"/>
    <w:tmpl w:val="FAE0F852"/>
    <w:lvl w:ilvl="0">
      <w:start w:val="1"/>
      <w:numFmt w:val="decimal"/>
      <w:lvlText w:val="%1."/>
      <w:lvlJc w:val="left"/>
      <w:pPr>
        <w:ind w:left="360" w:hanging="360"/>
      </w:pPr>
      <w:rPr>
        <w:b w:val="0"/>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D31F98"/>
    <w:multiLevelType w:val="multilevel"/>
    <w:tmpl w:val="39D31F98"/>
    <w:lvl w:ilvl="0">
      <w:start w:val="1"/>
      <w:numFmt w:val="bullet"/>
      <w:pStyle w:val="1"/>
      <w:suff w:val="space"/>
      <w:lvlText w:val=""/>
      <w:lvlJc w:val="left"/>
      <w:pPr>
        <w:ind w:left="766" w:hanging="198"/>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9" w15:restartNumberingAfterBreak="0">
    <w:nsid w:val="3D301B14"/>
    <w:multiLevelType w:val="hybridMultilevel"/>
    <w:tmpl w:val="3B2EDA90"/>
    <w:lvl w:ilvl="0" w:tplc="ED4E4E8E">
      <w:start w:val="1"/>
      <w:numFmt w:val="decimal"/>
      <w:lvlText w:val="%1."/>
      <w:lvlJc w:val="left"/>
      <w:pPr>
        <w:ind w:left="450" w:hanging="450"/>
      </w:pPr>
      <w:rPr>
        <w:rFonts w:hint="default"/>
      </w:rPr>
    </w:lvl>
    <w:lvl w:ilvl="1" w:tplc="04190019" w:tentative="1">
      <w:start w:val="1"/>
      <w:numFmt w:val="lowerLetter"/>
      <w:lvlText w:val="%2."/>
      <w:lvlJc w:val="left"/>
      <w:pPr>
        <w:ind w:left="731" w:hanging="360"/>
      </w:pPr>
    </w:lvl>
    <w:lvl w:ilvl="2" w:tplc="0419001B" w:tentative="1">
      <w:start w:val="1"/>
      <w:numFmt w:val="lowerRoman"/>
      <w:lvlText w:val="%3."/>
      <w:lvlJc w:val="right"/>
      <w:pPr>
        <w:ind w:left="1451" w:hanging="180"/>
      </w:pPr>
    </w:lvl>
    <w:lvl w:ilvl="3" w:tplc="0419000F" w:tentative="1">
      <w:start w:val="1"/>
      <w:numFmt w:val="decimal"/>
      <w:lvlText w:val="%4."/>
      <w:lvlJc w:val="left"/>
      <w:pPr>
        <w:ind w:left="2171" w:hanging="360"/>
      </w:pPr>
    </w:lvl>
    <w:lvl w:ilvl="4" w:tplc="04190019" w:tentative="1">
      <w:start w:val="1"/>
      <w:numFmt w:val="lowerLetter"/>
      <w:lvlText w:val="%5."/>
      <w:lvlJc w:val="left"/>
      <w:pPr>
        <w:ind w:left="2891" w:hanging="360"/>
      </w:pPr>
    </w:lvl>
    <w:lvl w:ilvl="5" w:tplc="0419001B" w:tentative="1">
      <w:start w:val="1"/>
      <w:numFmt w:val="lowerRoman"/>
      <w:lvlText w:val="%6."/>
      <w:lvlJc w:val="right"/>
      <w:pPr>
        <w:ind w:left="3611" w:hanging="180"/>
      </w:pPr>
    </w:lvl>
    <w:lvl w:ilvl="6" w:tplc="0419000F" w:tentative="1">
      <w:start w:val="1"/>
      <w:numFmt w:val="decimal"/>
      <w:lvlText w:val="%7."/>
      <w:lvlJc w:val="left"/>
      <w:pPr>
        <w:ind w:left="4331" w:hanging="360"/>
      </w:pPr>
    </w:lvl>
    <w:lvl w:ilvl="7" w:tplc="04190019" w:tentative="1">
      <w:start w:val="1"/>
      <w:numFmt w:val="lowerLetter"/>
      <w:lvlText w:val="%8."/>
      <w:lvlJc w:val="left"/>
      <w:pPr>
        <w:ind w:left="5051" w:hanging="360"/>
      </w:pPr>
    </w:lvl>
    <w:lvl w:ilvl="8" w:tplc="0419001B" w:tentative="1">
      <w:start w:val="1"/>
      <w:numFmt w:val="lowerRoman"/>
      <w:lvlText w:val="%9."/>
      <w:lvlJc w:val="right"/>
      <w:pPr>
        <w:ind w:left="5771" w:hanging="180"/>
      </w:pPr>
    </w:lvl>
  </w:abstractNum>
  <w:abstractNum w:abstractNumId="20" w15:restartNumberingAfterBreak="0">
    <w:nsid w:val="3DDA243F"/>
    <w:multiLevelType w:val="multilevel"/>
    <w:tmpl w:val="0DB409AA"/>
    <w:lvl w:ilvl="0">
      <w:start w:val="1"/>
      <w:numFmt w:val="decimal"/>
      <w:lvlText w:val="%1."/>
      <w:lvlJc w:val="left"/>
      <w:pPr>
        <w:ind w:left="360" w:hanging="360"/>
      </w:pPr>
    </w:lvl>
    <w:lvl w:ilvl="1">
      <w:start w:val="1"/>
      <w:numFmt w:val="decimal"/>
      <w:lvlText w:val="%1.%2."/>
      <w:lvlJc w:val="left"/>
      <w:pPr>
        <w:ind w:left="1283" w:hanging="432"/>
      </w:pPr>
      <w:rPr>
        <w:rFonts w:ascii="Times New Roman" w:hAnsi="Times New Roman" w:cs="Times New Roman" w:hint="default"/>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0F41654"/>
    <w:multiLevelType w:val="multilevel"/>
    <w:tmpl w:val="41D88A1C"/>
    <w:lvl w:ilvl="0">
      <w:start w:val="1"/>
      <w:numFmt w:val="bullet"/>
      <w:pStyle w:val="a2"/>
      <w:lvlText w:val=""/>
      <w:lvlJc w:val="left"/>
      <w:pPr>
        <w:tabs>
          <w:tab w:val="num" w:pos="1247"/>
        </w:tabs>
        <w:ind w:left="1247" w:hanging="396"/>
      </w:pPr>
      <w:rPr>
        <w:rFonts w:ascii="Symbol" w:hAnsi="Symbol" w:hint="default"/>
        <w:color w:val="auto"/>
      </w:rPr>
    </w:lvl>
    <w:lvl w:ilvl="1">
      <w:start w:val="1"/>
      <w:numFmt w:val="bullet"/>
      <w:lvlText w:val=""/>
      <w:lvlJc w:val="left"/>
      <w:pPr>
        <w:tabs>
          <w:tab w:val="num" w:pos="1531"/>
        </w:tabs>
        <w:ind w:left="1531" w:hanging="284"/>
      </w:pPr>
      <w:rPr>
        <w:rFonts w:ascii="Symbol" w:hAnsi="Symbol" w:hint="default"/>
      </w:rPr>
    </w:lvl>
    <w:lvl w:ilvl="2">
      <w:start w:val="1"/>
      <w:numFmt w:val="bullet"/>
      <w:lvlText w:val=""/>
      <w:lvlJc w:val="left"/>
      <w:pPr>
        <w:tabs>
          <w:tab w:val="num" w:pos="1928"/>
        </w:tabs>
        <w:ind w:left="1928" w:hanging="397"/>
      </w:pPr>
      <w:rPr>
        <w:rFonts w:ascii="Symbol" w:hAnsi="Symbol" w:hint="default"/>
      </w:rPr>
    </w:lvl>
    <w:lvl w:ilvl="3">
      <w:start w:val="1"/>
      <w:numFmt w:val="bullet"/>
      <w:lvlText w:val=""/>
      <w:lvlJc w:val="left"/>
      <w:pPr>
        <w:tabs>
          <w:tab w:val="num" w:pos="2325"/>
        </w:tabs>
        <w:ind w:left="2325" w:hanging="397"/>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2" w15:restartNumberingAfterBreak="0">
    <w:nsid w:val="41F17D8F"/>
    <w:multiLevelType w:val="multilevel"/>
    <w:tmpl w:val="6396F7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427F3A03"/>
    <w:multiLevelType w:val="multilevel"/>
    <w:tmpl w:val="88F0E0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277189"/>
    <w:multiLevelType w:val="multilevel"/>
    <w:tmpl w:val="B242FC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A230B3"/>
    <w:multiLevelType w:val="hybridMultilevel"/>
    <w:tmpl w:val="6578094E"/>
    <w:lvl w:ilvl="0" w:tplc="8208CBA0">
      <w:start w:val="1"/>
      <w:numFmt w:val="decimal"/>
      <w:lvlText w:val="%1."/>
      <w:lvlJc w:val="left"/>
      <w:pPr>
        <w:ind w:left="710" w:hanging="360"/>
      </w:pPr>
      <w:rPr>
        <w:rFonts w:hint="default"/>
      </w:rPr>
    </w:lvl>
    <w:lvl w:ilvl="1" w:tplc="04190019" w:tentative="1">
      <w:start w:val="1"/>
      <w:numFmt w:val="lowerLetter"/>
      <w:lvlText w:val="%2."/>
      <w:lvlJc w:val="left"/>
      <w:pPr>
        <w:ind w:left="1430" w:hanging="360"/>
      </w:pPr>
    </w:lvl>
    <w:lvl w:ilvl="2" w:tplc="0419001B" w:tentative="1">
      <w:start w:val="1"/>
      <w:numFmt w:val="lowerRoman"/>
      <w:lvlText w:val="%3."/>
      <w:lvlJc w:val="right"/>
      <w:pPr>
        <w:ind w:left="2150" w:hanging="180"/>
      </w:pPr>
    </w:lvl>
    <w:lvl w:ilvl="3" w:tplc="0419000F" w:tentative="1">
      <w:start w:val="1"/>
      <w:numFmt w:val="decimal"/>
      <w:lvlText w:val="%4."/>
      <w:lvlJc w:val="left"/>
      <w:pPr>
        <w:ind w:left="2870" w:hanging="360"/>
      </w:pPr>
    </w:lvl>
    <w:lvl w:ilvl="4" w:tplc="04190019" w:tentative="1">
      <w:start w:val="1"/>
      <w:numFmt w:val="lowerLetter"/>
      <w:lvlText w:val="%5."/>
      <w:lvlJc w:val="left"/>
      <w:pPr>
        <w:ind w:left="3590" w:hanging="360"/>
      </w:pPr>
    </w:lvl>
    <w:lvl w:ilvl="5" w:tplc="0419001B" w:tentative="1">
      <w:start w:val="1"/>
      <w:numFmt w:val="lowerRoman"/>
      <w:lvlText w:val="%6."/>
      <w:lvlJc w:val="right"/>
      <w:pPr>
        <w:ind w:left="4310" w:hanging="180"/>
      </w:pPr>
    </w:lvl>
    <w:lvl w:ilvl="6" w:tplc="0419000F" w:tentative="1">
      <w:start w:val="1"/>
      <w:numFmt w:val="decimal"/>
      <w:lvlText w:val="%7."/>
      <w:lvlJc w:val="left"/>
      <w:pPr>
        <w:ind w:left="5030" w:hanging="360"/>
      </w:pPr>
    </w:lvl>
    <w:lvl w:ilvl="7" w:tplc="04190019" w:tentative="1">
      <w:start w:val="1"/>
      <w:numFmt w:val="lowerLetter"/>
      <w:lvlText w:val="%8."/>
      <w:lvlJc w:val="left"/>
      <w:pPr>
        <w:ind w:left="5750" w:hanging="360"/>
      </w:pPr>
    </w:lvl>
    <w:lvl w:ilvl="8" w:tplc="0419001B" w:tentative="1">
      <w:start w:val="1"/>
      <w:numFmt w:val="lowerRoman"/>
      <w:lvlText w:val="%9."/>
      <w:lvlJc w:val="right"/>
      <w:pPr>
        <w:ind w:left="6470" w:hanging="180"/>
      </w:pPr>
    </w:lvl>
  </w:abstractNum>
  <w:abstractNum w:abstractNumId="26" w15:restartNumberingAfterBreak="0">
    <w:nsid w:val="4B971879"/>
    <w:multiLevelType w:val="hybridMultilevel"/>
    <w:tmpl w:val="2D3230C6"/>
    <w:lvl w:ilvl="0" w:tplc="5542379C">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4E211A0E"/>
    <w:multiLevelType w:val="hybridMultilevel"/>
    <w:tmpl w:val="7F404A56"/>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28" w15:restartNumberingAfterBreak="0">
    <w:nsid w:val="509357FC"/>
    <w:multiLevelType w:val="hybridMultilevel"/>
    <w:tmpl w:val="46127436"/>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509B1A45"/>
    <w:multiLevelType w:val="hybridMultilevel"/>
    <w:tmpl w:val="B12C87B0"/>
    <w:lvl w:ilvl="0" w:tplc="ED4E4E8E">
      <w:start w:val="1"/>
      <w:numFmt w:val="decimal"/>
      <w:lvlText w:val="%1."/>
      <w:lvlJc w:val="left"/>
      <w:pPr>
        <w:ind w:left="450" w:hanging="450"/>
      </w:pPr>
      <w:rPr>
        <w:rFonts w:hint="default"/>
      </w:rPr>
    </w:lvl>
    <w:lvl w:ilvl="1" w:tplc="04190019">
      <w:start w:val="1"/>
      <w:numFmt w:val="lowerLetter"/>
      <w:lvlText w:val="%2."/>
      <w:lvlJc w:val="left"/>
      <w:pPr>
        <w:ind w:left="731" w:hanging="360"/>
      </w:pPr>
    </w:lvl>
    <w:lvl w:ilvl="2" w:tplc="0419001B" w:tentative="1">
      <w:start w:val="1"/>
      <w:numFmt w:val="lowerRoman"/>
      <w:lvlText w:val="%3."/>
      <w:lvlJc w:val="right"/>
      <w:pPr>
        <w:ind w:left="1451" w:hanging="180"/>
      </w:pPr>
    </w:lvl>
    <w:lvl w:ilvl="3" w:tplc="0419000F" w:tentative="1">
      <w:start w:val="1"/>
      <w:numFmt w:val="decimal"/>
      <w:lvlText w:val="%4."/>
      <w:lvlJc w:val="left"/>
      <w:pPr>
        <w:ind w:left="2171" w:hanging="360"/>
      </w:pPr>
    </w:lvl>
    <w:lvl w:ilvl="4" w:tplc="04190019" w:tentative="1">
      <w:start w:val="1"/>
      <w:numFmt w:val="lowerLetter"/>
      <w:lvlText w:val="%5."/>
      <w:lvlJc w:val="left"/>
      <w:pPr>
        <w:ind w:left="2891" w:hanging="360"/>
      </w:pPr>
    </w:lvl>
    <w:lvl w:ilvl="5" w:tplc="0419001B" w:tentative="1">
      <w:start w:val="1"/>
      <w:numFmt w:val="lowerRoman"/>
      <w:lvlText w:val="%6."/>
      <w:lvlJc w:val="right"/>
      <w:pPr>
        <w:ind w:left="3611" w:hanging="180"/>
      </w:pPr>
    </w:lvl>
    <w:lvl w:ilvl="6" w:tplc="0419000F" w:tentative="1">
      <w:start w:val="1"/>
      <w:numFmt w:val="decimal"/>
      <w:lvlText w:val="%7."/>
      <w:lvlJc w:val="left"/>
      <w:pPr>
        <w:ind w:left="4331" w:hanging="360"/>
      </w:pPr>
    </w:lvl>
    <w:lvl w:ilvl="7" w:tplc="04190019" w:tentative="1">
      <w:start w:val="1"/>
      <w:numFmt w:val="lowerLetter"/>
      <w:lvlText w:val="%8."/>
      <w:lvlJc w:val="left"/>
      <w:pPr>
        <w:ind w:left="5051" w:hanging="360"/>
      </w:pPr>
    </w:lvl>
    <w:lvl w:ilvl="8" w:tplc="0419001B" w:tentative="1">
      <w:start w:val="1"/>
      <w:numFmt w:val="lowerRoman"/>
      <w:lvlText w:val="%9."/>
      <w:lvlJc w:val="right"/>
      <w:pPr>
        <w:ind w:left="5771" w:hanging="180"/>
      </w:pPr>
    </w:lvl>
  </w:abstractNum>
  <w:abstractNum w:abstractNumId="30" w15:restartNumberingAfterBreak="0">
    <w:nsid w:val="51E571F1"/>
    <w:multiLevelType w:val="hybridMultilevel"/>
    <w:tmpl w:val="F260DDC8"/>
    <w:lvl w:ilvl="0" w:tplc="A0AC93D4">
      <w:start w:val="1"/>
      <w:numFmt w:val="decimal"/>
      <w:pStyle w:val="a3"/>
      <w:lvlText w:val="%1"/>
      <w:lvlJc w:val="left"/>
      <w:pPr>
        <w:tabs>
          <w:tab w:val="num" w:pos="1646"/>
        </w:tabs>
        <w:ind w:left="1646" w:hanging="360"/>
      </w:pPr>
      <w:rPr>
        <w:rFonts w:hint="default"/>
      </w:rPr>
    </w:lvl>
    <w:lvl w:ilvl="1" w:tplc="04190019">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31" w15:restartNumberingAfterBreak="0">
    <w:nsid w:val="573710B6"/>
    <w:multiLevelType w:val="multilevel"/>
    <w:tmpl w:val="4720EA52"/>
    <w:lvl w:ilvl="0">
      <w:start w:val="1"/>
      <w:numFmt w:val="bullet"/>
      <w:lvlText w:val=""/>
      <w:lvlJc w:val="left"/>
      <w:pPr>
        <w:tabs>
          <w:tab w:val="num" w:pos="1219"/>
        </w:tabs>
        <w:ind w:left="1219" w:hanging="368"/>
      </w:pPr>
      <w:rPr>
        <w:rFonts w:ascii="Symbol" w:hAnsi="Symbol" w:hint="default"/>
        <w:color w:val="auto"/>
      </w:rPr>
    </w:lvl>
    <w:lvl w:ilvl="1">
      <w:start w:val="1"/>
      <w:numFmt w:val="bullet"/>
      <w:lvlText w:val=""/>
      <w:lvlJc w:val="left"/>
      <w:pPr>
        <w:tabs>
          <w:tab w:val="num" w:pos="1588"/>
        </w:tabs>
        <w:ind w:left="1588" w:hanging="369"/>
      </w:pPr>
      <w:rPr>
        <w:rFonts w:ascii="Symbol" w:hAnsi="Symbol" w:hint="default"/>
        <w:color w:val="auto"/>
      </w:rPr>
    </w:lvl>
    <w:lvl w:ilvl="2">
      <w:start w:val="1"/>
      <w:numFmt w:val="bullet"/>
      <w:lvlText w:val=""/>
      <w:lvlJc w:val="left"/>
      <w:pPr>
        <w:tabs>
          <w:tab w:val="num" w:pos="1985"/>
        </w:tabs>
        <w:ind w:left="1985" w:hanging="397"/>
      </w:pPr>
      <w:rPr>
        <w:rFonts w:ascii="Symbol" w:hAnsi="Symbol" w:hint="default"/>
        <w:color w:val="auto"/>
      </w:rPr>
    </w:lvl>
    <w:lvl w:ilvl="3">
      <w:start w:val="1"/>
      <w:numFmt w:val="bullet"/>
      <w:lvlText w:val=""/>
      <w:lvlJc w:val="left"/>
      <w:pPr>
        <w:tabs>
          <w:tab w:val="num" w:pos="2353"/>
        </w:tabs>
        <w:ind w:left="2353" w:hanging="368"/>
      </w:pPr>
      <w:rPr>
        <w:rFonts w:ascii="Symbol" w:hAnsi="Symbol" w:hint="default"/>
        <w:color w:val="auto"/>
      </w:rPr>
    </w:lvl>
    <w:lvl w:ilvl="4">
      <w:start w:val="1"/>
      <w:numFmt w:val="bullet"/>
      <w:lvlText w:val=""/>
      <w:lvlJc w:val="left"/>
      <w:pPr>
        <w:tabs>
          <w:tab w:val="num" w:pos="2651"/>
        </w:tabs>
        <w:ind w:left="2651" w:hanging="360"/>
      </w:pPr>
      <w:rPr>
        <w:rFonts w:ascii="Symbol" w:hAnsi="Symbol" w:hint="default"/>
      </w:rPr>
    </w:lvl>
    <w:lvl w:ilvl="5">
      <w:start w:val="1"/>
      <w:numFmt w:val="bullet"/>
      <w:lvlText w:val=""/>
      <w:lvlJc w:val="left"/>
      <w:pPr>
        <w:tabs>
          <w:tab w:val="num" w:pos="3011"/>
        </w:tabs>
        <w:ind w:left="3011" w:hanging="360"/>
      </w:pPr>
      <w:rPr>
        <w:rFonts w:ascii="Wingdings" w:hAnsi="Wingdings" w:hint="default"/>
      </w:rPr>
    </w:lvl>
    <w:lvl w:ilvl="6">
      <w:start w:val="1"/>
      <w:numFmt w:val="bullet"/>
      <w:lvlText w:val=""/>
      <w:lvlJc w:val="left"/>
      <w:pPr>
        <w:tabs>
          <w:tab w:val="num" w:pos="3371"/>
        </w:tabs>
        <w:ind w:left="3371" w:hanging="360"/>
      </w:pPr>
      <w:rPr>
        <w:rFonts w:ascii="Wingdings" w:hAnsi="Wingdings" w:hint="default"/>
      </w:rPr>
    </w:lvl>
    <w:lvl w:ilvl="7">
      <w:start w:val="1"/>
      <w:numFmt w:val="bullet"/>
      <w:lvlText w:val=""/>
      <w:lvlJc w:val="left"/>
      <w:pPr>
        <w:tabs>
          <w:tab w:val="num" w:pos="3731"/>
        </w:tabs>
        <w:ind w:left="3731" w:hanging="360"/>
      </w:pPr>
      <w:rPr>
        <w:rFonts w:ascii="Symbol" w:hAnsi="Symbol" w:hint="default"/>
      </w:rPr>
    </w:lvl>
    <w:lvl w:ilvl="8">
      <w:start w:val="1"/>
      <w:numFmt w:val="bullet"/>
      <w:lvlText w:val=""/>
      <w:lvlJc w:val="left"/>
      <w:pPr>
        <w:tabs>
          <w:tab w:val="num" w:pos="4091"/>
        </w:tabs>
        <w:ind w:left="4091" w:hanging="360"/>
      </w:pPr>
      <w:rPr>
        <w:rFonts w:ascii="Symbol" w:hAnsi="Symbol" w:hint="default"/>
      </w:rPr>
    </w:lvl>
  </w:abstractNum>
  <w:abstractNum w:abstractNumId="32" w15:restartNumberingAfterBreak="0">
    <w:nsid w:val="576A42BB"/>
    <w:multiLevelType w:val="multilevel"/>
    <w:tmpl w:val="794005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7DE25F0"/>
    <w:multiLevelType w:val="multilevel"/>
    <w:tmpl w:val="66B0C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4C5EE4"/>
    <w:multiLevelType w:val="hybridMultilevel"/>
    <w:tmpl w:val="D3C4B67E"/>
    <w:lvl w:ilvl="0" w:tplc="ED4E4E8E">
      <w:start w:val="1"/>
      <w:numFmt w:val="decimal"/>
      <w:lvlText w:val="%1."/>
      <w:lvlJc w:val="left"/>
      <w:pPr>
        <w:ind w:left="450" w:hanging="450"/>
      </w:pPr>
      <w:rPr>
        <w:rFonts w:hint="default"/>
      </w:rPr>
    </w:lvl>
    <w:lvl w:ilvl="1" w:tplc="770A390C">
      <w:start w:val="1"/>
      <w:numFmt w:val="decimal"/>
      <w:lvlText w:val="%2."/>
      <w:lvlJc w:val="left"/>
      <w:pPr>
        <w:ind w:left="731" w:hanging="360"/>
      </w:pPr>
      <w:rPr>
        <w:rFonts w:hint="default"/>
      </w:rPr>
    </w:lvl>
    <w:lvl w:ilvl="2" w:tplc="0419001B" w:tentative="1">
      <w:start w:val="1"/>
      <w:numFmt w:val="lowerRoman"/>
      <w:lvlText w:val="%3."/>
      <w:lvlJc w:val="right"/>
      <w:pPr>
        <w:ind w:left="1451" w:hanging="180"/>
      </w:pPr>
    </w:lvl>
    <w:lvl w:ilvl="3" w:tplc="0419000F" w:tentative="1">
      <w:start w:val="1"/>
      <w:numFmt w:val="decimal"/>
      <w:lvlText w:val="%4."/>
      <w:lvlJc w:val="left"/>
      <w:pPr>
        <w:ind w:left="2171" w:hanging="360"/>
      </w:pPr>
    </w:lvl>
    <w:lvl w:ilvl="4" w:tplc="04190019" w:tentative="1">
      <w:start w:val="1"/>
      <w:numFmt w:val="lowerLetter"/>
      <w:lvlText w:val="%5."/>
      <w:lvlJc w:val="left"/>
      <w:pPr>
        <w:ind w:left="2891" w:hanging="360"/>
      </w:pPr>
    </w:lvl>
    <w:lvl w:ilvl="5" w:tplc="0419001B" w:tentative="1">
      <w:start w:val="1"/>
      <w:numFmt w:val="lowerRoman"/>
      <w:lvlText w:val="%6."/>
      <w:lvlJc w:val="right"/>
      <w:pPr>
        <w:ind w:left="3611" w:hanging="180"/>
      </w:pPr>
    </w:lvl>
    <w:lvl w:ilvl="6" w:tplc="0419000F" w:tentative="1">
      <w:start w:val="1"/>
      <w:numFmt w:val="decimal"/>
      <w:lvlText w:val="%7."/>
      <w:lvlJc w:val="left"/>
      <w:pPr>
        <w:ind w:left="4331" w:hanging="360"/>
      </w:pPr>
    </w:lvl>
    <w:lvl w:ilvl="7" w:tplc="04190019" w:tentative="1">
      <w:start w:val="1"/>
      <w:numFmt w:val="lowerLetter"/>
      <w:lvlText w:val="%8."/>
      <w:lvlJc w:val="left"/>
      <w:pPr>
        <w:ind w:left="5051" w:hanging="360"/>
      </w:pPr>
    </w:lvl>
    <w:lvl w:ilvl="8" w:tplc="0419001B" w:tentative="1">
      <w:start w:val="1"/>
      <w:numFmt w:val="lowerRoman"/>
      <w:lvlText w:val="%9."/>
      <w:lvlJc w:val="right"/>
      <w:pPr>
        <w:ind w:left="5771" w:hanging="180"/>
      </w:pPr>
    </w:lvl>
  </w:abstractNum>
  <w:abstractNum w:abstractNumId="35" w15:restartNumberingAfterBreak="0">
    <w:nsid w:val="5FA03A36"/>
    <w:multiLevelType w:val="hybridMultilevel"/>
    <w:tmpl w:val="C8840D30"/>
    <w:lvl w:ilvl="0" w:tplc="498CF08A">
      <w:start w:val="1"/>
      <w:numFmt w:val="bullet"/>
      <w:lvlText w:val=""/>
      <w:lvlJc w:val="left"/>
      <w:pPr>
        <w:ind w:left="1077" w:hanging="360"/>
      </w:pPr>
      <w:rPr>
        <w:rFonts w:ascii="Symbol" w:hAnsi="Symbol" w:hint="default"/>
      </w:rPr>
    </w:lvl>
    <w:lvl w:ilvl="1" w:tplc="498CF08A">
      <w:start w:val="1"/>
      <w:numFmt w:val="bullet"/>
      <w:lvlText w:val=""/>
      <w:lvlJc w:val="left"/>
      <w:pPr>
        <w:ind w:left="1797" w:hanging="360"/>
      </w:pPr>
      <w:rPr>
        <w:rFonts w:ascii="Symbol" w:hAnsi="Symbol"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36" w15:restartNumberingAfterBreak="0">
    <w:nsid w:val="603A629E"/>
    <w:multiLevelType w:val="hybridMultilevel"/>
    <w:tmpl w:val="38043D9E"/>
    <w:lvl w:ilvl="0" w:tplc="498CF08A">
      <w:start w:val="1"/>
      <w:numFmt w:val="bullet"/>
      <w:lvlText w:val=""/>
      <w:lvlJc w:val="left"/>
      <w:pPr>
        <w:ind w:left="1140" w:hanging="360"/>
      </w:pPr>
      <w:rPr>
        <w:rFonts w:ascii="Symbol" w:hAnsi="Symbol" w:hint="default"/>
      </w:rPr>
    </w:lvl>
    <w:lvl w:ilvl="1" w:tplc="04190003" w:tentative="1">
      <w:start w:val="1"/>
      <w:numFmt w:val="bullet"/>
      <w:lvlText w:val="o"/>
      <w:lvlJc w:val="left"/>
      <w:pPr>
        <w:ind w:left="1860" w:hanging="360"/>
      </w:pPr>
      <w:rPr>
        <w:rFonts w:ascii="Courier New" w:hAnsi="Courier New" w:cs="Courier New" w:hint="default"/>
      </w:rPr>
    </w:lvl>
    <w:lvl w:ilvl="2" w:tplc="04190005" w:tentative="1">
      <w:start w:val="1"/>
      <w:numFmt w:val="bullet"/>
      <w:lvlText w:val=""/>
      <w:lvlJc w:val="left"/>
      <w:pPr>
        <w:ind w:left="2580" w:hanging="360"/>
      </w:pPr>
      <w:rPr>
        <w:rFonts w:ascii="Wingdings" w:hAnsi="Wingdings" w:hint="default"/>
      </w:rPr>
    </w:lvl>
    <w:lvl w:ilvl="3" w:tplc="04190001" w:tentative="1">
      <w:start w:val="1"/>
      <w:numFmt w:val="bullet"/>
      <w:lvlText w:val=""/>
      <w:lvlJc w:val="left"/>
      <w:pPr>
        <w:ind w:left="3300" w:hanging="360"/>
      </w:pPr>
      <w:rPr>
        <w:rFonts w:ascii="Symbol" w:hAnsi="Symbol" w:hint="default"/>
      </w:rPr>
    </w:lvl>
    <w:lvl w:ilvl="4" w:tplc="04190003" w:tentative="1">
      <w:start w:val="1"/>
      <w:numFmt w:val="bullet"/>
      <w:lvlText w:val="o"/>
      <w:lvlJc w:val="left"/>
      <w:pPr>
        <w:ind w:left="4020" w:hanging="360"/>
      </w:pPr>
      <w:rPr>
        <w:rFonts w:ascii="Courier New" w:hAnsi="Courier New" w:cs="Courier New" w:hint="default"/>
      </w:rPr>
    </w:lvl>
    <w:lvl w:ilvl="5" w:tplc="04190005" w:tentative="1">
      <w:start w:val="1"/>
      <w:numFmt w:val="bullet"/>
      <w:lvlText w:val=""/>
      <w:lvlJc w:val="left"/>
      <w:pPr>
        <w:ind w:left="4740" w:hanging="360"/>
      </w:pPr>
      <w:rPr>
        <w:rFonts w:ascii="Wingdings" w:hAnsi="Wingdings" w:hint="default"/>
      </w:rPr>
    </w:lvl>
    <w:lvl w:ilvl="6" w:tplc="04190001" w:tentative="1">
      <w:start w:val="1"/>
      <w:numFmt w:val="bullet"/>
      <w:lvlText w:val=""/>
      <w:lvlJc w:val="left"/>
      <w:pPr>
        <w:ind w:left="5460" w:hanging="360"/>
      </w:pPr>
      <w:rPr>
        <w:rFonts w:ascii="Symbol" w:hAnsi="Symbol" w:hint="default"/>
      </w:rPr>
    </w:lvl>
    <w:lvl w:ilvl="7" w:tplc="04190003" w:tentative="1">
      <w:start w:val="1"/>
      <w:numFmt w:val="bullet"/>
      <w:lvlText w:val="o"/>
      <w:lvlJc w:val="left"/>
      <w:pPr>
        <w:ind w:left="6180" w:hanging="360"/>
      </w:pPr>
      <w:rPr>
        <w:rFonts w:ascii="Courier New" w:hAnsi="Courier New" w:cs="Courier New" w:hint="default"/>
      </w:rPr>
    </w:lvl>
    <w:lvl w:ilvl="8" w:tplc="04190005" w:tentative="1">
      <w:start w:val="1"/>
      <w:numFmt w:val="bullet"/>
      <w:lvlText w:val=""/>
      <w:lvlJc w:val="left"/>
      <w:pPr>
        <w:ind w:left="6900" w:hanging="360"/>
      </w:pPr>
      <w:rPr>
        <w:rFonts w:ascii="Wingdings" w:hAnsi="Wingdings" w:hint="default"/>
      </w:rPr>
    </w:lvl>
  </w:abstractNum>
  <w:abstractNum w:abstractNumId="37" w15:restartNumberingAfterBreak="0">
    <w:nsid w:val="627F616B"/>
    <w:multiLevelType w:val="hybridMultilevel"/>
    <w:tmpl w:val="D3C4B67E"/>
    <w:lvl w:ilvl="0" w:tplc="ED4E4E8E">
      <w:start w:val="1"/>
      <w:numFmt w:val="decimal"/>
      <w:lvlText w:val="%1."/>
      <w:lvlJc w:val="left"/>
      <w:pPr>
        <w:ind w:left="450" w:hanging="450"/>
      </w:pPr>
      <w:rPr>
        <w:rFonts w:hint="default"/>
      </w:rPr>
    </w:lvl>
    <w:lvl w:ilvl="1" w:tplc="770A390C">
      <w:start w:val="1"/>
      <w:numFmt w:val="decimal"/>
      <w:lvlText w:val="%2."/>
      <w:lvlJc w:val="left"/>
      <w:pPr>
        <w:ind w:left="731" w:hanging="360"/>
      </w:pPr>
      <w:rPr>
        <w:rFonts w:hint="default"/>
      </w:rPr>
    </w:lvl>
    <w:lvl w:ilvl="2" w:tplc="0419001B" w:tentative="1">
      <w:start w:val="1"/>
      <w:numFmt w:val="lowerRoman"/>
      <w:lvlText w:val="%3."/>
      <w:lvlJc w:val="right"/>
      <w:pPr>
        <w:ind w:left="1451" w:hanging="180"/>
      </w:pPr>
    </w:lvl>
    <w:lvl w:ilvl="3" w:tplc="0419000F" w:tentative="1">
      <w:start w:val="1"/>
      <w:numFmt w:val="decimal"/>
      <w:lvlText w:val="%4."/>
      <w:lvlJc w:val="left"/>
      <w:pPr>
        <w:ind w:left="2171" w:hanging="360"/>
      </w:pPr>
    </w:lvl>
    <w:lvl w:ilvl="4" w:tplc="04190019" w:tentative="1">
      <w:start w:val="1"/>
      <w:numFmt w:val="lowerLetter"/>
      <w:lvlText w:val="%5."/>
      <w:lvlJc w:val="left"/>
      <w:pPr>
        <w:ind w:left="2891" w:hanging="360"/>
      </w:pPr>
    </w:lvl>
    <w:lvl w:ilvl="5" w:tplc="0419001B" w:tentative="1">
      <w:start w:val="1"/>
      <w:numFmt w:val="lowerRoman"/>
      <w:lvlText w:val="%6."/>
      <w:lvlJc w:val="right"/>
      <w:pPr>
        <w:ind w:left="3611" w:hanging="180"/>
      </w:pPr>
    </w:lvl>
    <w:lvl w:ilvl="6" w:tplc="0419000F" w:tentative="1">
      <w:start w:val="1"/>
      <w:numFmt w:val="decimal"/>
      <w:lvlText w:val="%7."/>
      <w:lvlJc w:val="left"/>
      <w:pPr>
        <w:ind w:left="4331" w:hanging="360"/>
      </w:pPr>
    </w:lvl>
    <w:lvl w:ilvl="7" w:tplc="04190019" w:tentative="1">
      <w:start w:val="1"/>
      <w:numFmt w:val="lowerLetter"/>
      <w:lvlText w:val="%8."/>
      <w:lvlJc w:val="left"/>
      <w:pPr>
        <w:ind w:left="5051" w:hanging="360"/>
      </w:pPr>
    </w:lvl>
    <w:lvl w:ilvl="8" w:tplc="0419001B" w:tentative="1">
      <w:start w:val="1"/>
      <w:numFmt w:val="lowerRoman"/>
      <w:lvlText w:val="%9."/>
      <w:lvlJc w:val="right"/>
      <w:pPr>
        <w:ind w:left="5771" w:hanging="180"/>
      </w:pPr>
    </w:lvl>
  </w:abstractNum>
  <w:abstractNum w:abstractNumId="38" w15:restartNumberingAfterBreak="0">
    <w:nsid w:val="632F3FC5"/>
    <w:multiLevelType w:val="hybridMultilevel"/>
    <w:tmpl w:val="41C207A2"/>
    <w:lvl w:ilvl="0" w:tplc="FFFFFFFF">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9" w15:restartNumberingAfterBreak="0">
    <w:nsid w:val="65610CF0"/>
    <w:multiLevelType w:val="hybridMultilevel"/>
    <w:tmpl w:val="D3C4B67E"/>
    <w:lvl w:ilvl="0" w:tplc="ED4E4E8E">
      <w:start w:val="1"/>
      <w:numFmt w:val="decimal"/>
      <w:lvlText w:val="%1."/>
      <w:lvlJc w:val="left"/>
      <w:pPr>
        <w:ind w:left="450" w:hanging="450"/>
      </w:pPr>
      <w:rPr>
        <w:rFonts w:hint="default"/>
      </w:rPr>
    </w:lvl>
    <w:lvl w:ilvl="1" w:tplc="770A390C">
      <w:start w:val="1"/>
      <w:numFmt w:val="decimal"/>
      <w:lvlText w:val="%2."/>
      <w:lvlJc w:val="left"/>
      <w:pPr>
        <w:ind w:left="731" w:hanging="360"/>
      </w:pPr>
      <w:rPr>
        <w:rFonts w:hint="default"/>
      </w:rPr>
    </w:lvl>
    <w:lvl w:ilvl="2" w:tplc="0419001B">
      <w:start w:val="1"/>
      <w:numFmt w:val="lowerRoman"/>
      <w:lvlText w:val="%3."/>
      <w:lvlJc w:val="right"/>
      <w:pPr>
        <w:ind w:left="1451" w:hanging="180"/>
      </w:pPr>
    </w:lvl>
    <w:lvl w:ilvl="3" w:tplc="0419000F" w:tentative="1">
      <w:start w:val="1"/>
      <w:numFmt w:val="decimal"/>
      <w:lvlText w:val="%4."/>
      <w:lvlJc w:val="left"/>
      <w:pPr>
        <w:ind w:left="2171" w:hanging="360"/>
      </w:pPr>
    </w:lvl>
    <w:lvl w:ilvl="4" w:tplc="04190019" w:tentative="1">
      <w:start w:val="1"/>
      <w:numFmt w:val="lowerLetter"/>
      <w:lvlText w:val="%5."/>
      <w:lvlJc w:val="left"/>
      <w:pPr>
        <w:ind w:left="2891" w:hanging="360"/>
      </w:pPr>
    </w:lvl>
    <w:lvl w:ilvl="5" w:tplc="0419001B" w:tentative="1">
      <w:start w:val="1"/>
      <w:numFmt w:val="lowerRoman"/>
      <w:lvlText w:val="%6."/>
      <w:lvlJc w:val="right"/>
      <w:pPr>
        <w:ind w:left="3611" w:hanging="180"/>
      </w:pPr>
    </w:lvl>
    <w:lvl w:ilvl="6" w:tplc="0419000F" w:tentative="1">
      <w:start w:val="1"/>
      <w:numFmt w:val="decimal"/>
      <w:lvlText w:val="%7."/>
      <w:lvlJc w:val="left"/>
      <w:pPr>
        <w:ind w:left="4331" w:hanging="360"/>
      </w:pPr>
    </w:lvl>
    <w:lvl w:ilvl="7" w:tplc="04190019" w:tentative="1">
      <w:start w:val="1"/>
      <w:numFmt w:val="lowerLetter"/>
      <w:lvlText w:val="%8."/>
      <w:lvlJc w:val="left"/>
      <w:pPr>
        <w:ind w:left="5051" w:hanging="360"/>
      </w:pPr>
    </w:lvl>
    <w:lvl w:ilvl="8" w:tplc="0419001B" w:tentative="1">
      <w:start w:val="1"/>
      <w:numFmt w:val="lowerRoman"/>
      <w:lvlText w:val="%9."/>
      <w:lvlJc w:val="right"/>
      <w:pPr>
        <w:ind w:left="5771" w:hanging="180"/>
      </w:pPr>
    </w:lvl>
  </w:abstractNum>
  <w:abstractNum w:abstractNumId="40" w15:restartNumberingAfterBreak="0">
    <w:nsid w:val="667904C3"/>
    <w:multiLevelType w:val="hybridMultilevel"/>
    <w:tmpl w:val="CC766C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76311AB"/>
    <w:multiLevelType w:val="hybridMultilevel"/>
    <w:tmpl w:val="F876697E"/>
    <w:lvl w:ilvl="0" w:tplc="498CF08A">
      <w:start w:val="1"/>
      <w:numFmt w:val="bullet"/>
      <w:lvlText w:val=""/>
      <w:lvlJc w:val="left"/>
      <w:pPr>
        <w:ind w:left="1077" w:hanging="360"/>
      </w:pPr>
      <w:rPr>
        <w:rFonts w:ascii="Symbol" w:hAnsi="Symbol" w:hint="default"/>
      </w:rPr>
    </w:lvl>
    <w:lvl w:ilvl="1" w:tplc="04190003">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42" w15:restartNumberingAfterBreak="0">
    <w:nsid w:val="68844D12"/>
    <w:multiLevelType w:val="multilevel"/>
    <w:tmpl w:val="60A0448A"/>
    <w:lvl w:ilvl="0">
      <w:start w:val="1"/>
      <w:numFmt w:val="decimal"/>
      <w:pStyle w:val="10"/>
      <w:lvlText w:val="%1."/>
      <w:lvlJc w:val="left"/>
      <w:pPr>
        <w:ind w:left="359" w:hanging="359"/>
      </w:pPr>
      <w:rPr>
        <w:rFonts w:hint="default"/>
      </w:rPr>
    </w:lvl>
    <w:lvl w:ilvl="1">
      <w:start w:val="1"/>
      <w:numFmt w:val="decimal"/>
      <w:pStyle w:val="2"/>
      <w:lvlText w:val="%1.%2."/>
      <w:lvlJc w:val="left"/>
      <w:pPr>
        <w:ind w:left="-4385" w:hanging="359"/>
      </w:pPr>
      <w:rPr>
        <w:rFonts w:hint="default"/>
      </w:rPr>
    </w:lvl>
    <w:lvl w:ilvl="2">
      <w:start w:val="1"/>
      <w:numFmt w:val="decimal"/>
      <w:pStyle w:val="3"/>
      <w:lvlText w:val="%1.%2.%3."/>
      <w:lvlJc w:val="left"/>
      <w:pPr>
        <w:ind w:left="-4101" w:hanging="719"/>
      </w:pPr>
      <w:rPr>
        <w:rFonts w:hint="default"/>
      </w:rPr>
    </w:lvl>
    <w:lvl w:ilvl="3">
      <w:start w:val="1"/>
      <w:numFmt w:val="bullet"/>
      <w:lvlText w:val=""/>
      <w:lvlJc w:val="left"/>
      <w:pPr>
        <w:ind w:left="-4025" w:hanging="719"/>
      </w:pPr>
      <w:rPr>
        <w:rFonts w:ascii="Symbol" w:hAnsi="Symbol" w:hint="default"/>
      </w:rPr>
    </w:lvl>
    <w:lvl w:ilvl="4">
      <w:start w:val="1"/>
      <w:numFmt w:val="decimal"/>
      <w:lvlText w:val="%1.%2.%3.%4.%5."/>
      <w:lvlJc w:val="left"/>
      <w:pPr>
        <w:ind w:left="-3665" w:hanging="1079"/>
      </w:pPr>
      <w:rPr>
        <w:rFonts w:hint="default"/>
      </w:rPr>
    </w:lvl>
    <w:lvl w:ilvl="5">
      <w:start w:val="1"/>
      <w:numFmt w:val="decimal"/>
      <w:lvlText w:val="%1.%2.%3.%4.%5.%6."/>
      <w:lvlJc w:val="left"/>
      <w:pPr>
        <w:ind w:left="-3665" w:hanging="1079"/>
      </w:pPr>
      <w:rPr>
        <w:rFonts w:hint="default"/>
      </w:rPr>
    </w:lvl>
    <w:lvl w:ilvl="6">
      <w:start w:val="1"/>
      <w:numFmt w:val="decimal"/>
      <w:lvlText w:val="%1.%2.%3.%4.%5.%6.%7."/>
      <w:lvlJc w:val="left"/>
      <w:pPr>
        <w:ind w:left="-3305" w:hanging="1439"/>
      </w:pPr>
      <w:rPr>
        <w:rFonts w:hint="default"/>
      </w:rPr>
    </w:lvl>
    <w:lvl w:ilvl="7">
      <w:start w:val="1"/>
      <w:numFmt w:val="decimal"/>
      <w:lvlText w:val="%1.%2.%3.%4.%5.%6.%7.%8."/>
      <w:lvlJc w:val="left"/>
      <w:pPr>
        <w:ind w:left="-3305" w:hanging="1439"/>
      </w:pPr>
      <w:rPr>
        <w:rFonts w:hint="default"/>
      </w:rPr>
    </w:lvl>
    <w:lvl w:ilvl="8">
      <w:start w:val="1"/>
      <w:numFmt w:val="decimal"/>
      <w:lvlText w:val="%1.%2.%3.%4.%5.%6.%7.%8.%9."/>
      <w:lvlJc w:val="left"/>
      <w:pPr>
        <w:ind w:left="-2945" w:hanging="1799"/>
      </w:pPr>
      <w:rPr>
        <w:rFonts w:hint="default"/>
      </w:rPr>
    </w:lvl>
  </w:abstractNum>
  <w:abstractNum w:abstractNumId="43" w15:restartNumberingAfterBreak="0">
    <w:nsid w:val="69373A6C"/>
    <w:multiLevelType w:val="hybridMultilevel"/>
    <w:tmpl w:val="5C9C32CA"/>
    <w:lvl w:ilvl="0" w:tplc="0419000F">
      <w:start w:val="1"/>
      <w:numFmt w:val="decimal"/>
      <w:lvlText w:val="%1."/>
      <w:lvlJc w:val="left"/>
      <w:pPr>
        <w:ind w:left="1080" w:hanging="360"/>
      </w:pPr>
      <w:rPr>
        <w:rFonts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6A6456C3"/>
    <w:multiLevelType w:val="hybridMultilevel"/>
    <w:tmpl w:val="68C2554C"/>
    <w:lvl w:ilvl="0" w:tplc="498CF08A">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45" w15:restartNumberingAfterBreak="0">
    <w:nsid w:val="70E959BC"/>
    <w:multiLevelType w:val="hybridMultilevel"/>
    <w:tmpl w:val="A9C6B1A6"/>
    <w:lvl w:ilvl="0" w:tplc="04190001">
      <w:start w:val="1"/>
      <w:numFmt w:val="bullet"/>
      <w:lvlText w:val=""/>
      <w:lvlJc w:val="left"/>
      <w:pPr>
        <w:ind w:left="1077" w:hanging="360"/>
      </w:pPr>
      <w:rPr>
        <w:rFonts w:ascii="Symbol" w:hAnsi="Symbol" w:hint="default"/>
      </w:rPr>
    </w:lvl>
    <w:lvl w:ilvl="1" w:tplc="04190003">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46" w15:restartNumberingAfterBreak="0">
    <w:nsid w:val="711C00BA"/>
    <w:multiLevelType w:val="hybridMultilevel"/>
    <w:tmpl w:val="3B2EDA90"/>
    <w:lvl w:ilvl="0" w:tplc="ED4E4E8E">
      <w:start w:val="1"/>
      <w:numFmt w:val="decimal"/>
      <w:lvlText w:val="%1."/>
      <w:lvlJc w:val="left"/>
      <w:pPr>
        <w:ind w:left="450" w:hanging="450"/>
      </w:pPr>
      <w:rPr>
        <w:rFonts w:hint="default"/>
      </w:rPr>
    </w:lvl>
    <w:lvl w:ilvl="1" w:tplc="04190019" w:tentative="1">
      <w:start w:val="1"/>
      <w:numFmt w:val="lowerLetter"/>
      <w:lvlText w:val="%2."/>
      <w:lvlJc w:val="left"/>
      <w:pPr>
        <w:ind w:left="731" w:hanging="360"/>
      </w:pPr>
    </w:lvl>
    <w:lvl w:ilvl="2" w:tplc="0419001B" w:tentative="1">
      <w:start w:val="1"/>
      <w:numFmt w:val="lowerRoman"/>
      <w:lvlText w:val="%3."/>
      <w:lvlJc w:val="right"/>
      <w:pPr>
        <w:ind w:left="1451" w:hanging="180"/>
      </w:pPr>
    </w:lvl>
    <w:lvl w:ilvl="3" w:tplc="0419000F" w:tentative="1">
      <w:start w:val="1"/>
      <w:numFmt w:val="decimal"/>
      <w:lvlText w:val="%4."/>
      <w:lvlJc w:val="left"/>
      <w:pPr>
        <w:ind w:left="2171" w:hanging="360"/>
      </w:pPr>
    </w:lvl>
    <w:lvl w:ilvl="4" w:tplc="04190019" w:tentative="1">
      <w:start w:val="1"/>
      <w:numFmt w:val="lowerLetter"/>
      <w:lvlText w:val="%5."/>
      <w:lvlJc w:val="left"/>
      <w:pPr>
        <w:ind w:left="2891" w:hanging="360"/>
      </w:pPr>
    </w:lvl>
    <w:lvl w:ilvl="5" w:tplc="0419001B" w:tentative="1">
      <w:start w:val="1"/>
      <w:numFmt w:val="lowerRoman"/>
      <w:lvlText w:val="%6."/>
      <w:lvlJc w:val="right"/>
      <w:pPr>
        <w:ind w:left="3611" w:hanging="180"/>
      </w:pPr>
    </w:lvl>
    <w:lvl w:ilvl="6" w:tplc="0419000F" w:tentative="1">
      <w:start w:val="1"/>
      <w:numFmt w:val="decimal"/>
      <w:lvlText w:val="%7."/>
      <w:lvlJc w:val="left"/>
      <w:pPr>
        <w:ind w:left="4331" w:hanging="360"/>
      </w:pPr>
    </w:lvl>
    <w:lvl w:ilvl="7" w:tplc="04190019" w:tentative="1">
      <w:start w:val="1"/>
      <w:numFmt w:val="lowerLetter"/>
      <w:lvlText w:val="%8."/>
      <w:lvlJc w:val="left"/>
      <w:pPr>
        <w:ind w:left="5051" w:hanging="360"/>
      </w:pPr>
    </w:lvl>
    <w:lvl w:ilvl="8" w:tplc="0419001B" w:tentative="1">
      <w:start w:val="1"/>
      <w:numFmt w:val="lowerRoman"/>
      <w:lvlText w:val="%9."/>
      <w:lvlJc w:val="right"/>
      <w:pPr>
        <w:ind w:left="5771" w:hanging="180"/>
      </w:pPr>
    </w:lvl>
  </w:abstractNum>
  <w:abstractNum w:abstractNumId="47" w15:restartNumberingAfterBreak="0">
    <w:nsid w:val="79FE586D"/>
    <w:multiLevelType w:val="multilevel"/>
    <w:tmpl w:val="73669048"/>
    <w:lvl w:ilvl="0">
      <w:start w:val="1"/>
      <w:numFmt w:val="decimal"/>
      <w:lvlText w:val="%1."/>
      <w:lvlJc w:val="left"/>
      <w:pPr>
        <w:ind w:left="720" w:hanging="360"/>
      </w:p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48" w15:restartNumberingAfterBreak="0">
    <w:nsid w:val="7D4D42C9"/>
    <w:multiLevelType w:val="multilevel"/>
    <w:tmpl w:val="B35092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0"/>
  </w:num>
  <w:num w:numId="3">
    <w:abstractNumId w:val="10"/>
  </w:num>
  <w:num w:numId="4">
    <w:abstractNumId w:val="21"/>
  </w:num>
  <w:num w:numId="5">
    <w:abstractNumId w:val="12"/>
  </w:num>
  <w:num w:numId="6">
    <w:abstractNumId w:val="2"/>
  </w:num>
  <w:num w:numId="7">
    <w:abstractNumId w:val="8"/>
  </w:num>
  <w:num w:numId="8">
    <w:abstractNumId w:val="13"/>
  </w:num>
  <w:num w:numId="9">
    <w:abstractNumId w:val="38"/>
  </w:num>
  <w:num w:numId="10">
    <w:abstractNumId w:val="25"/>
  </w:num>
  <w:num w:numId="11">
    <w:abstractNumId w:val="5"/>
  </w:num>
  <w:num w:numId="12">
    <w:abstractNumId w:val="30"/>
  </w:num>
  <w:num w:numId="13">
    <w:abstractNumId w:val="18"/>
  </w:num>
  <w:num w:numId="14">
    <w:abstractNumId w:val="45"/>
  </w:num>
  <w:num w:numId="15">
    <w:abstractNumId w:val="16"/>
  </w:num>
  <w:num w:numId="16">
    <w:abstractNumId w:val="31"/>
  </w:num>
  <w:num w:numId="17">
    <w:abstractNumId w:val="28"/>
  </w:num>
  <w:num w:numId="18">
    <w:abstractNumId w:val="43"/>
  </w:num>
  <w:num w:numId="19">
    <w:abstractNumId w:val="14"/>
  </w:num>
  <w:num w:numId="20">
    <w:abstractNumId w:val="11"/>
  </w:num>
  <w:num w:numId="21">
    <w:abstractNumId w:val="26"/>
  </w:num>
  <w:num w:numId="22">
    <w:abstractNumId w:val="41"/>
  </w:num>
  <w:num w:numId="23">
    <w:abstractNumId w:val="9"/>
  </w:num>
  <w:num w:numId="24">
    <w:abstractNumId w:val="35"/>
  </w:num>
  <w:num w:numId="25">
    <w:abstractNumId w:val="20"/>
  </w:num>
  <w:num w:numId="26">
    <w:abstractNumId w:val="36"/>
  </w:num>
  <w:num w:numId="27">
    <w:abstractNumId w:val="44"/>
  </w:num>
  <w:num w:numId="28">
    <w:abstractNumId w:val="34"/>
  </w:num>
  <w:num w:numId="29">
    <w:abstractNumId w:val="37"/>
  </w:num>
  <w:num w:numId="30">
    <w:abstractNumId w:val="29"/>
  </w:num>
  <w:num w:numId="31">
    <w:abstractNumId w:val="39"/>
  </w:num>
  <w:num w:numId="32">
    <w:abstractNumId w:val="40"/>
  </w:num>
  <w:num w:numId="33">
    <w:abstractNumId w:val="19"/>
  </w:num>
  <w:num w:numId="34">
    <w:abstractNumId w:val="46"/>
  </w:num>
  <w:num w:numId="35">
    <w:abstractNumId w:val="1"/>
  </w:num>
  <w:num w:numId="36">
    <w:abstractNumId w:val="33"/>
  </w:num>
  <w:num w:numId="37">
    <w:abstractNumId w:val="24"/>
  </w:num>
  <w:num w:numId="38">
    <w:abstractNumId w:val="23"/>
  </w:num>
  <w:num w:numId="39">
    <w:abstractNumId w:val="48"/>
  </w:num>
  <w:num w:numId="40">
    <w:abstractNumId w:val="3"/>
  </w:num>
  <w:num w:numId="41">
    <w:abstractNumId w:val="32"/>
  </w:num>
  <w:num w:numId="42">
    <w:abstractNumId w:val="6"/>
  </w:num>
  <w:num w:numId="43">
    <w:abstractNumId w:val="17"/>
  </w:num>
  <w:num w:numId="44">
    <w:abstractNumId w:val="27"/>
  </w:num>
  <w:num w:numId="45">
    <w:abstractNumId w:val="42"/>
  </w:num>
  <w:num w:numId="46">
    <w:abstractNumId w:val="15"/>
  </w:num>
  <w:num w:numId="47">
    <w:abstractNumId w:val="7"/>
  </w:num>
  <w:num w:numId="4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activeWritingStyle w:appName="MSWord" w:lang="en-US" w:vendorID="64" w:dllVersion="0" w:nlCheck="1" w:checkStyle="0"/>
  <w:proofState w:spelling="clean" w:grammar="clean"/>
  <w:defaultTabStop w:val="708"/>
  <w:characterSpacingControl w:val="doNotCompress"/>
  <w:hdrShapeDefaults>
    <o:shapedefaults v:ext="edit" spidmax="2049"/>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7C8"/>
    <w:rsid w:val="00000373"/>
    <w:rsid w:val="0000147F"/>
    <w:rsid w:val="00003D64"/>
    <w:rsid w:val="00004A0E"/>
    <w:rsid w:val="00005E4C"/>
    <w:rsid w:val="00006D14"/>
    <w:rsid w:val="00006F80"/>
    <w:rsid w:val="00007575"/>
    <w:rsid w:val="000076C7"/>
    <w:rsid w:val="00007D43"/>
    <w:rsid w:val="000116BE"/>
    <w:rsid w:val="000121CE"/>
    <w:rsid w:val="00013012"/>
    <w:rsid w:val="000132E6"/>
    <w:rsid w:val="00015FCF"/>
    <w:rsid w:val="00017085"/>
    <w:rsid w:val="000207A2"/>
    <w:rsid w:val="00023850"/>
    <w:rsid w:val="00024E30"/>
    <w:rsid w:val="00027822"/>
    <w:rsid w:val="000278DF"/>
    <w:rsid w:val="00030D51"/>
    <w:rsid w:val="000321AD"/>
    <w:rsid w:val="000325A2"/>
    <w:rsid w:val="000327EF"/>
    <w:rsid w:val="00032F20"/>
    <w:rsid w:val="000334B4"/>
    <w:rsid w:val="000336A3"/>
    <w:rsid w:val="00033939"/>
    <w:rsid w:val="00033ABD"/>
    <w:rsid w:val="00036174"/>
    <w:rsid w:val="000407E6"/>
    <w:rsid w:val="00040C97"/>
    <w:rsid w:val="00046E75"/>
    <w:rsid w:val="00051F6A"/>
    <w:rsid w:val="00052360"/>
    <w:rsid w:val="00052838"/>
    <w:rsid w:val="00054691"/>
    <w:rsid w:val="00055CD8"/>
    <w:rsid w:val="00057C69"/>
    <w:rsid w:val="000600B2"/>
    <w:rsid w:val="00060585"/>
    <w:rsid w:val="00060D01"/>
    <w:rsid w:val="00061C55"/>
    <w:rsid w:val="0006337D"/>
    <w:rsid w:val="00063446"/>
    <w:rsid w:val="00063517"/>
    <w:rsid w:val="00063F25"/>
    <w:rsid w:val="00065985"/>
    <w:rsid w:val="00065B4D"/>
    <w:rsid w:val="000669ED"/>
    <w:rsid w:val="0006715A"/>
    <w:rsid w:val="00067917"/>
    <w:rsid w:val="000701A4"/>
    <w:rsid w:val="0007030E"/>
    <w:rsid w:val="00072524"/>
    <w:rsid w:val="00072778"/>
    <w:rsid w:val="00072983"/>
    <w:rsid w:val="00072DF4"/>
    <w:rsid w:val="00072E25"/>
    <w:rsid w:val="00072F39"/>
    <w:rsid w:val="000734BF"/>
    <w:rsid w:val="0007371E"/>
    <w:rsid w:val="0007423A"/>
    <w:rsid w:val="00074BEB"/>
    <w:rsid w:val="00075C99"/>
    <w:rsid w:val="00076736"/>
    <w:rsid w:val="000773BE"/>
    <w:rsid w:val="00077491"/>
    <w:rsid w:val="00077D22"/>
    <w:rsid w:val="000800AB"/>
    <w:rsid w:val="000800D9"/>
    <w:rsid w:val="00082359"/>
    <w:rsid w:val="00085973"/>
    <w:rsid w:val="00085A76"/>
    <w:rsid w:val="000867EB"/>
    <w:rsid w:val="00087C45"/>
    <w:rsid w:val="00087FE9"/>
    <w:rsid w:val="0009025E"/>
    <w:rsid w:val="00091E86"/>
    <w:rsid w:val="0009332D"/>
    <w:rsid w:val="00094D76"/>
    <w:rsid w:val="000955E3"/>
    <w:rsid w:val="00096334"/>
    <w:rsid w:val="0009775C"/>
    <w:rsid w:val="000A06F0"/>
    <w:rsid w:val="000A0B48"/>
    <w:rsid w:val="000A1F72"/>
    <w:rsid w:val="000A215A"/>
    <w:rsid w:val="000A22B9"/>
    <w:rsid w:val="000A247A"/>
    <w:rsid w:val="000A5117"/>
    <w:rsid w:val="000A528D"/>
    <w:rsid w:val="000A72B7"/>
    <w:rsid w:val="000B04D6"/>
    <w:rsid w:val="000B45DB"/>
    <w:rsid w:val="000B4E0A"/>
    <w:rsid w:val="000B519D"/>
    <w:rsid w:val="000B5DAF"/>
    <w:rsid w:val="000C0504"/>
    <w:rsid w:val="000C2B52"/>
    <w:rsid w:val="000C2EC8"/>
    <w:rsid w:val="000C3CB8"/>
    <w:rsid w:val="000C4189"/>
    <w:rsid w:val="000C5962"/>
    <w:rsid w:val="000C6C38"/>
    <w:rsid w:val="000C6E3B"/>
    <w:rsid w:val="000D065B"/>
    <w:rsid w:val="000D132C"/>
    <w:rsid w:val="000D719D"/>
    <w:rsid w:val="000E13EA"/>
    <w:rsid w:val="000E1FE9"/>
    <w:rsid w:val="000E27C7"/>
    <w:rsid w:val="000E3C6D"/>
    <w:rsid w:val="000E3D53"/>
    <w:rsid w:val="000E406A"/>
    <w:rsid w:val="000E4911"/>
    <w:rsid w:val="000E7D77"/>
    <w:rsid w:val="000F009E"/>
    <w:rsid w:val="000F08F3"/>
    <w:rsid w:val="000F0FB0"/>
    <w:rsid w:val="000F1EA6"/>
    <w:rsid w:val="000F27C3"/>
    <w:rsid w:val="000F4E75"/>
    <w:rsid w:val="000F4F52"/>
    <w:rsid w:val="000F54F2"/>
    <w:rsid w:val="000F6B16"/>
    <w:rsid w:val="000F7C27"/>
    <w:rsid w:val="00100033"/>
    <w:rsid w:val="0010193E"/>
    <w:rsid w:val="00102E03"/>
    <w:rsid w:val="00103D7C"/>
    <w:rsid w:val="001063CC"/>
    <w:rsid w:val="00106E4E"/>
    <w:rsid w:val="00107395"/>
    <w:rsid w:val="00107A32"/>
    <w:rsid w:val="00107A73"/>
    <w:rsid w:val="00107DCD"/>
    <w:rsid w:val="001106C2"/>
    <w:rsid w:val="001111E2"/>
    <w:rsid w:val="0011165A"/>
    <w:rsid w:val="00113355"/>
    <w:rsid w:val="00114CAB"/>
    <w:rsid w:val="00115153"/>
    <w:rsid w:val="00115AFE"/>
    <w:rsid w:val="00120CE2"/>
    <w:rsid w:val="00120E30"/>
    <w:rsid w:val="00122013"/>
    <w:rsid w:val="0012422C"/>
    <w:rsid w:val="00124623"/>
    <w:rsid w:val="00127736"/>
    <w:rsid w:val="001302B1"/>
    <w:rsid w:val="00130328"/>
    <w:rsid w:val="001316D7"/>
    <w:rsid w:val="001316FD"/>
    <w:rsid w:val="00133EE3"/>
    <w:rsid w:val="00135387"/>
    <w:rsid w:val="00136EEA"/>
    <w:rsid w:val="0013720F"/>
    <w:rsid w:val="00137662"/>
    <w:rsid w:val="00137BC9"/>
    <w:rsid w:val="00137BEB"/>
    <w:rsid w:val="00137DD4"/>
    <w:rsid w:val="001405B5"/>
    <w:rsid w:val="00142E28"/>
    <w:rsid w:val="0014313B"/>
    <w:rsid w:val="001443F8"/>
    <w:rsid w:val="00145615"/>
    <w:rsid w:val="00147DCF"/>
    <w:rsid w:val="00150AB3"/>
    <w:rsid w:val="00151815"/>
    <w:rsid w:val="00151F5E"/>
    <w:rsid w:val="001532B5"/>
    <w:rsid w:val="001535C8"/>
    <w:rsid w:val="00153B7F"/>
    <w:rsid w:val="00154044"/>
    <w:rsid w:val="0015562E"/>
    <w:rsid w:val="00155658"/>
    <w:rsid w:val="0015605E"/>
    <w:rsid w:val="00156158"/>
    <w:rsid w:val="0016027A"/>
    <w:rsid w:val="00160816"/>
    <w:rsid w:val="00160F19"/>
    <w:rsid w:val="00163175"/>
    <w:rsid w:val="001639D1"/>
    <w:rsid w:val="00163ABA"/>
    <w:rsid w:val="00163EF2"/>
    <w:rsid w:val="0016449F"/>
    <w:rsid w:val="00164784"/>
    <w:rsid w:val="00164C05"/>
    <w:rsid w:val="00166826"/>
    <w:rsid w:val="001702F5"/>
    <w:rsid w:val="001706AE"/>
    <w:rsid w:val="00171970"/>
    <w:rsid w:val="0017260F"/>
    <w:rsid w:val="00172B4A"/>
    <w:rsid w:val="00172DBB"/>
    <w:rsid w:val="00173333"/>
    <w:rsid w:val="0017449A"/>
    <w:rsid w:val="001748F5"/>
    <w:rsid w:val="00174A2E"/>
    <w:rsid w:val="00174B20"/>
    <w:rsid w:val="00174E0A"/>
    <w:rsid w:val="00175F54"/>
    <w:rsid w:val="00180A6D"/>
    <w:rsid w:val="00180CC3"/>
    <w:rsid w:val="001816E5"/>
    <w:rsid w:val="00181B4E"/>
    <w:rsid w:val="00182424"/>
    <w:rsid w:val="001830DC"/>
    <w:rsid w:val="00184443"/>
    <w:rsid w:val="00184A0D"/>
    <w:rsid w:val="0018589F"/>
    <w:rsid w:val="00186C64"/>
    <w:rsid w:val="001905CC"/>
    <w:rsid w:val="00190AF0"/>
    <w:rsid w:val="00191964"/>
    <w:rsid w:val="00192F49"/>
    <w:rsid w:val="00193108"/>
    <w:rsid w:val="00193CB9"/>
    <w:rsid w:val="00193D38"/>
    <w:rsid w:val="00193D71"/>
    <w:rsid w:val="00193E98"/>
    <w:rsid w:val="00194130"/>
    <w:rsid w:val="00194405"/>
    <w:rsid w:val="00195E27"/>
    <w:rsid w:val="00197A51"/>
    <w:rsid w:val="001A0117"/>
    <w:rsid w:val="001A16A5"/>
    <w:rsid w:val="001A26A6"/>
    <w:rsid w:val="001A2DF8"/>
    <w:rsid w:val="001A3FBC"/>
    <w:rsid w:val="001A5D65"/>
    <w:rsid w:val="001A624B"/>
    <w:rsid w:val="001A626A"/>
    <w:rsid w:val="001A6571"/>
    <w:rsid w:val="001A6CAC"/>
    <w:rsid w:val="001A79FA"/>
    <w:rsid w:val="001B3001"/>
    <w:rsid w:val="001B3ADD"/>
    <w:rsid w:val="001B5E93"/>
    <w:rsid w:val="001B6246"/>
    <w:rsid w:val="001B62CB"/>
    <w:rsid w:val="001B6551"/>
    <w:rsid w:val="001C005C"/>
    <w:rsid w:val="001C1307"/>
    <w:rsid w:val="001C135D"/>
    <w:rsid w:val="001C204E"/>
    <w:rsid w:val="001C244B"/>
    <w:rsid w:val="001C310C"/>
    <w:rsid w:val="001C39F4"/>
    <w:rsid w:val="001C431E"/>
    <w:rsid w:val="001C677A"/>
    <w:rsid w:val="001C6927"/>
    <w:rsid w:val="001C6CC6"/>
    <w:rsid w:val="001C7A5B"/>
    <w:rsid w:val="001C7C5A"/>
    <w:rsid w:val="001D0194"/>
    <w:rsid w:val="001D050B"/>
    <w:rsid w:val="001D0962"/>
    <w:rsid w:val="001D0F6B"/>
    <w:rsid w:val="001D1DB5"/>
    <w:rsid w:val="001D3D90"/>
    <w:rsid w:val="001D66A4"/>
    <w:rsid w:val="001D70E1"/>
    <w:rsid w:val="001D727F"/>
    <w:rsid w:val="001D7B72"/>
    <w:rsid w:val="001E0884"/>
    <w:rsid w:val="001E214D"/>
    <w:rsid w:val="001E32D7"/>
    <w:rsid w:val="001E66F5"/>
    <w:rsid w:val="001F097B"/>
    <w:rsid w:val="001F1995"/>
    <w:rsid w:val="001F1D82"/>
    <w:rsid w:val="001F37F9"/>
    <w:rsid w:val="001F63FD"/>
    <w:rsid w:val="001F6DAF"/>
    <w:rsid w:val="001F70B4"/>
    <w:rsid w:val="001F7E15"/>
    <w:rsid w:val="0020052E"/>
    <w:rsid w:val="00200535"/>
    <w:rsid w:val="002013F7"/>
    <w:rsid w:val="00202708"/>
    <w:rsid w:val="00202857"/>
    <w:rsid w:val="00203068"/>
    <w:rsid w:val="00203630"/>
    <w:rsid w:val="002044DD"/>
    <w:rsid w:val="002053F4"/>
    <w:rsid w:val="00205B11"/>
    <w:rsid w:val="00205D95"/>
    <w:rsid w:val="002063B2"/>
    <w:rsid w:val="00207904"/>
    <w:rsid w:val="00207D54"/>
    <w:rsid w:val="00207EE8"/>
    <w:rsid w:val="00207FB7"/>
    <w:rsid w:val="0021028D"/>
    <w:rsid w:val="00210E56"/>
    <w:rsid w:val="0021156C"/>
    <w:rsid w:val="00212914"/>
    <w:rsid w:val="00213CB2"/>
    <w:rsid w:val="0021490D"/>
    <w:rsid w:val="00214F72"/>
    <w:rsid w:val="00215807"/>
    <w:rsid w:val="00215C44"/>
    <w:rsid w:val="00215D04"/>
    <w:rsid w:val="002175C4"/>
    <w:rsid w:val="00220185"/>
    <w:rsid w:val="0022059E"/>
    <w:rsid w:val="0022063A"/>
    <w:rsid w:val="00220B1F"/>
    <w:rsid w:val="00222838"/>
    <w:rsid w:val="00223F6E"/>
    <w:rsid w:val="00224897"/>
    <w:rsid w:val="00226A6C"/>
    <w:rsid w:val="0022746D"/>
    <w:rsid w:val="00230EA2"/>
    <w:rsid w:val="00230EE3"/>
    <w:rsid w:val="002312CE"/>
    <w:rsid w:val="00231C0D"/>
    <w:rsid w:val="00233F6B"/>
    <w:rsid w:val="00237F98"/>
    <w:rsid w:val="002405CC"/>
    <w:rsid w:val="00241A66"/>
    <w:rsid w:val="002465F2"/>
    <w:rsid w:val="00254A77"/>
    <w:rsid w:val="002622CC"/>
    <w:rsid w:val="00263F50"/>
    <w:rsid w:val="00265034"/>
    <w:rsid w:val="0026556E"/>
    <w:rsid w:val="00265EC7"/>
    <w:rsid w:val="00265FCD"/>
    <w:rsid w:val="00266536"/>
    <w:rsid w:val="00266A80"/>
    <w:rsid w:val="00267464"/>
    <w:rsid w:val="0027192A"/>
    <w:rsid w:val="00271FDC"/>
    <w:rsid w:val="00274203"/>
    <w:rsid w:val="00274461"/>
    <w:rsid w:val="00276BF3"/>
    <w:rsid w:val="0028025F"/>
    <w:rsid w:val="00280C81"/>
    <w:rsid w:val="0028253A"/>
    <w:rsid w:val="00282B5B"/>
    <w:rsid w:val="00282BF3"/>
    <w:rsid w:val="002838A6"/>
    <w:rsid w:val="0028627B"/>
    <w:rsid w:val="00286CF6"/>
    <w:rsid w:val="00286DF1"/>
    <w:rsid w:val="00286F02"/>
    <w:rsid w:val="00292F8E"/>
    <w:rsid w:val="00294D77"/>
    <w:rsid w:val="002951A1"/>
    <w:rsid w:val="0029548A"/>
    <w:rsid w:val="002A124C"/>
    <w:rsid w:val="002A375C"/>
    <w:rsid w:val="002A638B"/>
    <w:rsid w:val="002B0D79"/>
    <w:rsid w:val="002B0ED4"/>
    <w:rsid w:val="002B288C"/>
    <w:rsid w:val="002B28DE"/>
    <w:rsid w:val="002B318A"/>
    <w:rsid w:val="002B3E26"/>
    <w:rsid w:val="002B3F89"/>
    <w:rsid w:val="002B40DD"/>
    <w:rsid w:val="002B4A98"/>
    <w:rsid w:val="002B51D5"/>
    <w:rsid w:val="002B5D95"/>
    <w:rsid w:val="002B6161"/>
    <w:rsid w:val="002B799E"/>
    <w:rsid w:val="002B7F12"/>
    <w:rsid w:val="002C16CA"/>
    <w:rsid w:val="002C1CB7"/>
    <w:rsid w:val="002C242C"/>
    <w:rsid w:val="002C6459"/>
    <w:rsid w:val="002D1675"/>
    <w:rsid w:val="002D2987"/>
    <w:rsid w:val="002D2DA3"/>
    <w:rsid w:val="002D32A2"/>
    <w:rsid w:val="002D3CE8"/>
    <w:rsid w:val="002D495A"/>
    <w:rsid w:val="002D5AAA"/>
    <w:rsid w:val="002D5F7C"/>
    <w:rsid w:val="002D6510"/>
    <w:rsid w:val="002D6EBD"/>
    <w:rsid w:val="002E0E19"/>
    <w:rsid w:val="002E120B"/>
    <w:rsid w:val="002E1C52"/>
    <w:rsid w:val="002E2329"/>
    <w:rsid w:val="002E2739"/>
    <w:rsid w:val="002E3486"/>
    <w:rsid w:val="002E369C"/>
    <w:rsid w:val="002E390B"/>
    <w:rsid w:val="002E3946"/>
    <w:rsid w:val="002E39DB"/>
    <w:rsid w:val="002E4A3B"/>
    <w:rsid w:val="002E4EE9"/>
    <w:rsid w:val="002E5C70"/>
    <w:rsid w:val="002E5D06"/>
    <w:rsid w:val="002E61D2"/>
    <w:rsid w:val="002E6A74"/>
    <w:rsid w:val="002E764F"/>
    <w:rsid w:val="002F04EE"/>
    <w:rsid w:val="002F2649"/>
    <w:rsid w:val="002F32DB"/>
    <w:rsid w:val="002F7AE6"/>
    <w:rsid w:val="002F7E74"/>
    <w:rsid w:val="00300131"/>
    <w:rsid w:val="00301301"/>
    <w:rsid w:val="00301A85"/>
    <w:rsid w:val="00304216"/>
    <w:rsid w:val="00304597"/>
    <w:rsid w:val="00304F17"/>
    <w:rsid w:val="00305870"/>
    <w:rsid w:val="00305899"/>
    <w:rsid w:val="003072F0"/>
    <w:rsid w:val="00313740"/>
    <w:rsid w:val="00313AB4"/>
    <w:rsid w:val="00314035"/>
    <w:rsid w:val="00314166"/>
    <w:rsid w:val="003207D9"/>
    <w:rsid w:val="00322400"/>
    <w:rsid w:val="003241CD"/>
    <w:rsid w:val="003246DC"/>
    <w:rsid w:val="003248FE"/>
    <w:rsid w:val="00325506"/>
    <w:rsid w:val="003261B3"/>
    <w:rsid w:val="00326652"/>
    <w:rsid w:val="00327522"/>
    <w:rsid w:val="003300C2"/>
    <w:rsid w:val="00333282"/>
    <w:rsid w:val="003332BA"/>
    <w:rsid w:val="003339E6"/>
    <w:rsid w:val="00335F45"/>
    <w:rsid w:val="00336429"/>
    <w:rsid w:val="00337AC3"/>
    <w:rsid w:val="00337FFC"/>
    <w:rsid w:val="00340874"/>
    <w:rsid w:val="00340FA6"/>
    <w:rsid w:val="00340FD8"/>
    <w:rsid w:val="00341595"/>
    <w:rsid w:val="00342B7E"/>
    <w:rsid w:val="00343FFA"/>
    <w:rsid w:val="00344CCD"/>
    <w:rsid w:val="003458D1"/>
    <w:rsid w:val="00345C9B"/>
    <w:rsid w:val="0034664E"/>
    <w:rsid w:val="0034688E"/>
    <w:rsid w:val="00346F0B"/>
    <w:rsid w:val="00353030"/>
    <w:rsid w:val="003530D2"/>
    <w:rsid w:val="00353B31"/>
    <w:rsid w:val="00355069"/>
    <w:rsid w:val="00355163"/>
    <w:rsid w:val="003605BE"/>
    <w:rsid w:val="00360753"/>
    <w:rsid w:val="00360833"/>
    <w:rsid w:val="00363AE0"/>
    <w:rsid w:val="0036618B"/>
    <w:rsid w:val="00366737"/>
    <w:rsid w:val="00367CD1"/>
    <w:rsid w:val="00367F41"/>
    <w:rsid w:val="00371AE9"/>
    <w:rsid w:val="003721C1"/>
    <w:rsid w:val="00372964"/>
    <w:rsid w:val="00372F75"/>
    <w:rsid w:val="00373C5F"/>
    <w:rsid w:val="0037447E"/>
    <w:rsid w:val="003749CF"/>
    <w:rsid w:val="0037660F"/>
    <w:rsid w:val="00377E2D"/>
    <w:rsid w:val="0038014B"/>
    <w:rsid w:val="00382612"/>
    <w:rsid w:val="00382836"/>
    <w:rsid w:val="00382DD0"/>
    <w:rsid w:val="00383663"/>
    <w:rsid w:val="00384469"/>
    <w:rsid w:val="00384695"/>
    <w:rsid w:val="00385F74"/>
    <w:rsid w:val="003874F3"/>
    <w:rsid w:val="00387A27"/>
    <w:rsid w:val="0039117B"/>
    <w:rsid w:val="003928B4"/>
    <w:rsid w:val="00392BC4"/>
    <w:rsid w:val="00392E58"/>
    <w:rsid w:val="003934BA"/>
    <w:rsid w:val="00393812"/>
    <w:rsid w:val="00394235"/>
    <w:rsid w:val="00395EB7"/>
    <w:rsid w:val="00397CA2"/>
    <w:rsid w:val="003A01F2"/>
    <w:rsid w:val="003A130E"/>
    <w:rsid w:val="003A133D"/>
    <w:rsid w:val="003A18B4"/>
    <w:rsid w:val="003A204C"/>
    <w:rsid w:val="003A2912"/>
    <w:rsid w:val="003A2B2D"/>
    <w:rsid w:val="003A32DF"/>
    <w:rsid w:val="003A3B22"/>
    <w:rsid w:val="003A3B90"/>
    <w:rsid w:val="003A5E99"/>
    <w:rsid w:val="003A746B"/>
    <w:rsid w:val="003A7C5F"/>
    <w:rsid w:val="003B08BD"/>
    <w:rsid w:val="003B0913"/>
    <w:rsid w:val="003B1F7E"/>
    <w:rsid w:val="003B306D"/>
    <w:rsid w:val="003B418B"/>
    <w:rsid w:val="003B6A23"/>
    <w:rsid w:val="003B7A71"/>
    <w:rsid w:val="003C1064"/>
    <w:rsid w:val="003C1170"/>
    <w:rsid w:val="003C131E"/>
    <w:rsid w:val="003C2D54"/>
    <w:rsid w:val="003C431F"/>
    <w:rsid w:val="003C469E"/>
    <w:rsid w:val="003C4DC8"/>
    <w:rsid w:val="003C743C"/>
    <w:rsid w:val="003D2581"/>
    <w:rsid w:val="003D2CA2"/>
    <w:rsid w:val="003D5206"/>
    <w:rsid w:val="003D53E0"/>
    <w:rsid w:val="003D5F9B"/>
    <w:rsid w:val="003D67AC"/>
    <w:rsid w:val="003D6896"/>
    <w:rsid w:val="003E18C3"/>
    <w:rsid w:val="003E215D"/>
    <w:rsid w:val="003E21A0"/>
    <w:rsid w:val="003E5107"/>
    <w:rsid w:val="003E545C"/>
    <w:rsid w:val="003E6253"/>
    <w:rsid w:val="003F09D4"/>
    <w:rsid w:val="003F1618"/>
    <w:rsid w:val="003F242E"/>
    <w:rsid w:val="003F31CF"/>
    <w:rsid w:val="003F35FC"/>
    <w:rsid w:val="003F5A70"/>
    <w:rsid w:val="003F77C3"/>
    <w:rsid w:val="00400408"/>
    <w:rsid w:val="00401223"/>
    <w:rsid w:val="004024A2"/>
    <w:rsid w:val="004046B8"/>
    <w:rsid w:val="00404822"/>
    <w:rsid w:val="0040578A"/>
    <w:rsid w:val="00405DF3"/>
    <w:rsid w:val="0040682A"/>
    <w:rsid w:val="00407A54"/>
    <w:rsid w:val="00407F2C"/>
    <w:rsid w:val="004124BC"/>
    <w:rsid w:val="0041258F"/>
    <w:rsid w:val="00413E9C"/>
    <w:rsid w:val="004141E6"/>
    <w:rsid w:val="004157C5"/>
    <w:rsid w:val="0041648C"/>
    <w:rsid w:val="004175BA"/>
    <w:rsid w:val="00420635"/>
    <w:rsid w:val="00421721"/>
    <w:rsid w:val="00421984"/>
    <w:rsid w:val="00421D20"/>
    <w:rsid w:val="00422C84"/>
    <w:rsid w:val="00423045"/>
    <w:rsid w:val="00423AA2"/>
    <w:rsid w:val="00423AB3"/>
    <w:rsid w:val="004246DB"/>
    <w:rsid w:val="00424AF4"/>
    <w:rsid w:val="00425147"/>
    <w:rsid w:val="00425DB6"/>
    <w:rsid w:val="00425E30"/>
    <w:rsid w:val="004278BC"/>
    <w:rsid w:val="00430033"/>
    <w:rsid w:val="004305BC"/>
    <w:rsid w:val="004314A8"/>
    <w:rsid w:val="004314DC"/>
    <w:rsid w:val="00431E9C"/>
    <w:rsid w:val="004340E1"/>
    <w:rsid w:val="004364DC"/>
    <w:rsid w:val="00436C21"/>
    <w:rsid w:val="004371F5"/>
    <w:rsid w:val="00437DEA"/>
    <w:rsid w:val="004400F3"/>
    <w:rsid w:val="0044073D"/>
    <w:rsid w:val="0044075C"/>
    <w:rsid w:val="004415B5"/>
    <w:rsid w:val="004418DF"/>
    <w:rsid w:val="0044254B"/>
    <w:rsid w:val="00444851"/>
    <w:rsid w:val="00444BFE"/>
    <w:rsid w:val="00447573"/>
    <w:rsid w:val="004515C2"/>
    <w:rsid w:val="00451D92"/>
    <w:rsid w:val="004532E0"/>
    <w:rsid w:val="00453A2B"/>
    <w:rsid w:val="00453ACE"/>
    <w:rsid w:val="004543B4"/>
    <w:rsid w:val="004545E2"/>
    <w:rsid w:val="00454F14"/>
    <w:rsid w:val="00456E4F"/>
    <w:rsid w:val="00457C71"/>
    <w:rsid w:val="004624C3"/>
    <w:rsid w:val="0046286B"/>
    <w:rsid w:val="00462BEC"/>
    <w:rsid w:val="004630DA"/>
    <w:rsid w:val="00463D23"/>
    <w:rsid w:val="0046404D"/>
    <w:rsid w:val="004640B1"/>
    <w:rsid w:val="0046441E"/>
    <w:rsid w:val="00464D6C"/>
    <w:rsid w:val="00466625"/>
    <w:rsid w:val="004668EB"/>
    <w:rsid w:val="00466D82"/>
    <w:rsid w:val="00467D9C"/>
    <w:rsid w:val="00470BD4"/>
    <w:rsid w:val="004721A2"/>
    <w:rsid w:val="0047280E"/>
    <w:rsid w:val="0047377C"/>
    <w:rsid w:val="0047462E"/>
    <w:rsid w:val="004754C6"/>
    <w:rsid w:val="00475D2F"/>
    <w:rsid w:val="00477A0F"/>
    <w:rsid w:val="00481B65"/>
    <w:rsid w:val="00483A3E"/>
    <w:rsid w:val="00483ECC"/>
    <w:rsid w:val="0048674B"/>
    <w:rsid w:val="00487E03"/>
    <w:rsid w:val="004906A8"/>
    <w:rsid w:val="00490F28"/>
    <w:rsid w:val="00490F8F"/>
    <w:rsid w:val="004920C0"/>
    <w:rsid w:val="0049241F"/>
    <w:rsid w:val="0049257B"/>
    <w:rsid w:val="00492EB9"/>
    <w:rsid w:val="00492FE1"/>
    <w:rsid w:val="004931F8"/>
    <w:rsid w:val="00493259"/>
    <w:rsid w:val="00493D10"/>
    <w:rsid w:val="00494A4E"/>
    <w:rsid w:val="00495570"/>
    <w:rsid w:val="00496575"/>
    <w:rsid w:val="00496C65"/>
    <w:rsid w:val="0049755D"/>
    <w:rsid w:val="004A25D0"/>
    <w:rsid w:val="004A36A9"/>
    <w:rsid w:val="004A3EAA"/>
    <w:rsid w:val="004A45F5"/>
    <w:rsid w:val="004A465E"/>
    <w:rsid w:val="004A51FC"/>
    <w:rsid w:val="004A6546"/>
    <w:rsid w:val="004A6DA7"/>
    <w:rsid w:val="004A7598"/>
    <w:rsid w:val="004B1F5C"/>
    <w:rsid w:val="004B4524"/>
    <w:rsid w:val="004B67AD"/>
    <w:rsid w:val="004B67D3"/>
    <w:rsid w:val="004C01D8"/>
    <w:rsid w:val="004C10E7"/>
    <w:rsid w:val="004C304D"/>
    <w:rsid w:val="004C3843"/>
    <w:rsid w:val="004C41D2"/>
    <w:rsid w:val="004C46D1"/>
    <w:rsid w:val="004C4FB2"/>
    <w:rsid w:val="004C5DE9"/>
    <w:rsid w:val="004C6B4D"/>
    <w:rsid w:val="004D0B7A"/>
    <w:rsid w:val="004D0C65"/>
    <w:rsid w:val="004D0F39"/>
    <w:rsid w:val="004D1729"/>
    <w:rsid w:val="004D2BE7"/>
    <w:rsid w:val="004D3C25"/>
    <w:rsid w:val="004D511F"/>
    <w:rsid w:val="004D5489"/>
    <w:rsid w:val="004D646D"/>
    <w:rsid w:val="004E0227"/>
    <w:rsid w:val="004E0E17"/>
    <w:rsid w:val="004E24B7"/>
    <w:rsid w:val="004E2650"/>
    <w:rsid w:val="004E468A"/>
    <w:rsid w:val="004E620F"/>
    <w:rsid w:val="004E6B90"/>
    <w:rsid w:val="004E6DC9"/>
    <w:rsid w:val="004F1F17"/>
    <w:rsid w:val="004F6355"/>
    <w:rsid w:val="004F63E0"/>
    <w:rsid w:val="005005D6"/>
    <w:rsid w:val="00500797"/>
    <w:rsid w:val="00503D37"/>
    <w:rsid w:val="00504D84"/>
    <w:rsid w:val="005057F6"/>
    <w:rsid w:val="005064B7"/>
    <w:rsid w:val="00506C04"/>
    <w:rsid w:val="00506C80"/>
    <w:rsid w:val="00507929"/>
    <w:rsid w:val="00511255"/>
    <w:rsid w:val="00511DB1"/>
    <w:rsid w:val="00512715"/>
    <w:rsid w:val="00512A83"/>
    <w:rsid w:val="0051338E"/>
    <w:rsid w:val="005168C6"/>
    <w:rsid w:val="00516F7B"/>
    <w:rsid w:val="00517D9A"/>
    <w:rsid w:val="00521067"/>
    <w:rsid w:val="00521914"/>
    <w:rsid w:val="00522E0F"/>
    <w:rsid w:val="00523328"/>
    <w:rsid w:val="0052366F"/>
    <w:rsid w:val="00523F6D"/>
    <w:rsid w:val="00524492"/>
    <w:rsid w:val="005251E2"/>
    <w:rsid w:val="00526F8E"/>
    <w:rsid w:val="005273BE"/>
    <w:rsid w:val="00527C91"/>
    <w:rsid w:val="00531315"/>
    <w:rsid w:val="00532B90"/>
    <w:rsid w:val="00534333"/>
    <w:rsid w:val="0053497F"/>
    <w:rsid w:val="005359E0"/>
    <w:rsid w:val="00535C9A"/>
    <w:rsid w:val="00536AF5"/>
    <w:rsid w:val="00536B9B"/>
    <w:rsid w:val="0054088B"/>
    <w:rsid w:val="00540E1B"/>
    <w:rsid w:val="005414C3"/>
    <w:rsid w:val="005424D7"/>
    <w:rsid w:val="00543396"/>
    <w:rsid w:val="005434F1"/>
    <w:rsid w:val="00543E3D"/>
    <w:rsid w:val="0054672F"/>
    <w:rsid w:val="00546C1E"/>
    <w:rsid w:val="00546F4B"/>
    <w:rsid w:val="005476B9"/>
    <w:rsid w:val="005501C4"/>
    <w:rsid w:val="005518DF"/>
    <w:rsid w:val="00552774"/>
    <w:rsid w:val="0055307C"/>
    <w:rsid w:val="00553528"/>
    <w:rsid w:val="00553CC7"/>
    <w:rsid w:val="00556121"/>
    <w:rsid w:val="00557865"/>
    <w:rsid w:val="00562653"/>
    <w:rsid w:val="00562700"/>
    <w:rsid w:val="00562A72"/>
    <w:rsid w:val="005636B1"/>
    <w:rsid w:val="00563932"/>
    <w:rsid w:val="0056421A"/>
    <w:rsid w:val="0056469C"/>
    <w:rsid w:val="00564E07"/>
    <w:rsid w:val="00566EB4"/>
    <w:rsid w:val="00567EAD"/>
    <w:rsid w:val="0057085D"/>
    <w:rsid w:val="00572B2A"/>
    <w:rsid w:val="005738F1"/>
    <w:rsid w:val="00574C2E"/>
    <w:rsid w:val="005752BC"/>
    <w:rsid w:val="005753D8"/>
    <w:rsid w:val="00575700"/>
    <w:rsid w:val="005767D7"/>
    <w:rsid w:val="005803C8"/>
    <w:rsid w:val="00581105"/>
    <w:rsid w:val="00582ED8"/>
    <w:rsid w:val="00583AD6"/>
    <w:rsid w:val="0058434C"/>
    <w:rsid w:val="005862EE"/>
    <w:rsid w:val="005868BD"/>
    <w:rsid w:val="00586A78"/>
    <w:rsid w:val="00587875"/>
    <w:rsid w:val="00590751"/>
    <w:rsid w:val="00591878"/>
    <w:rsid w:val="00592E3D"/>
    <w:rsid w:val="00593E89"/>
    <w:rsid w:val="00594881"/>
    <w:rsid w:val="0059494F"/>
    <w:rsid w:val="00594FCA"/>
    <w:rsid w:val="005977E1"/>
    <w:rsid w:val="005A0403"/>
    <w:rsid w:val="005A0481"/>
    <w:rsid w:val="005A0512"/>
    <w:rsid w:val="005A12FB"/>
    <w:rsid w:val="005A1471"/>
    <w:rsid w:val="005A156C"/>
    <w:rsid w:val="005A5232"/>
    <w:rsid w:val="005A7D84"/>
    <w:rsid w:val="005B19EA"/>
    <w:rsid w:val="005B272B"/>
    <w:rsid w:val="005B2A82"/>
    <w:rsid w:val="005B2F63"/>
    <w:rsid w:val="005B3796"/>
    <w:rsid w:val="005B3CE8"/>
    <w:rsid w:val="005B52FD"/>
    <w:rsid w:val="005B5B8A"/>
    <w:rsid w:val="005B5E82"/>
    <w:rsid w:val="005B5EC8"/>
    <w:rsid w:val="005B65D0"/>
    <w:rsid w:val="005B7627"/>
    <w:rsid w:val="005B7CDB"/>
    <w:rsid w:val="005C046A"/>
    <w:rsid w:val="005C1AB8"/>
    <w:rsid w:val="005C202B"/>
    <w:rsid w:val="005C2DD5"/>
    <w:rsid w:val="005C2F33"/>
    <w:rsid w:val="005C3029"/>
    <w:rsid w:val="005C3C5B"/>
    <w:rsid w:val="005C435F"/>
    <w:rsid w:val="005C45B9"/>
    <w:rsid w:val="005C4972"/>
    <w:rsid w:val="005C4BF7"/>
    <w:rsid w:val="005C6A34"/>
    <w:rsid w:val="005C73F2"/>
    <w:rsid w:val="005C7D8B"/>
    <w:rsid w:val="005D09BF"/>
    <w:rsid w:val="005D1A0E"/>
    <w:rsid w:val="005D1F25"/>
    <w:rsid w:val="005D2C14"/>
    <w:rsid w:val="005D481C"/>
    <w:rsid w:val="005D4C5F"/>
    <w:rsid w:val="005D5EE2"/>
    <w:rsid w:val="005D5F9B"/>
    <w:rsid w:val="005D7209"/>
    <w:rsid w:val="005E1BA4"/>
    <w:rsid w:val="005E2493"/>
    <w:rsid w:val="005E495A"/>
    <w:rsid w:val="005E4C5C"/>
    <w:rsid w:val="005E54B9"/>
    <w:rsid w:val="005E5E3F"/>
    <w:rsid w:val="005E5F3E"/>
    <w:rsid w:val="005E66DA"/>
    <w:rsid w:val="005F25AF"/>
    <w:rsid w:val="005F3492"/>
    <w:rsid w:val="005F376F"/>
    <w:rsid w:val="005F3787"/>
    <w:rsid w:val="005F3BBC"/>
    <w:rsid w:val="005F6081"/>
    <w:rsid w:val="005F69BE"/>
    <w:rsid w:val="005F799D"/>
    <w:rsid w:val="006001D7"/>
    <w:rsid w:val="00600E91"/>
    <w:rsid w:val="006010EA"/>
    <w:rsid w:val="006047EC"/>
    <w:rsid w:val="00604A57"/>
    <w:rsid w:val="0060694C"/>
    <w:rsid w:val="00607951"/>
    <w:rsid w:val="006100E9"/>
    <w:rsid w:val="0061063F"/>
    <w:rsid w:val="00610C5F"/>
    <w:rsid w:val="00611471"/>
    <w:rsid w:val="0061169D"/>
    <w:rsid w:val="00613C15"/>
    <w:rsid w:val="00616493"/>
    <w:rsid w:val="0062074D"/>
    <w:rsid w:val="00621C8C"/>
    <w:rsid w:val="00621D68"/>
    <w:rsid w:val="006221F3"/>
    <w:rsid w:val="006235F8"/>
    <w:rsid w:val="006241D5"/>
    <w:rsid w:val="0062430C"/>
    <w:rsid w:val="00624DFD"/>
    <w:rsid w:val="006258EE"/>
    <w:rsid w:val="00625A15"/>
    <w:rsid w:val="00626579"/>
    <w:rsid w:val="006266F3"/>
    <w:rsid w:val="00627306"/>
    <w:rsid w:val="006316E3"/>
    <w:rsid w:val="00631BA6"/>
    <w:rsid w:val="00631C8B"/>
    <w:rsid w:val="00634E29"/>
    <w:rsid w:val="00634FB8"/>
    <w:rsid w:val="0063565F"/>
    <w:rsid w:val="0063585E"/>
    <w:rsid w:val="006358CE"/>
    <w:rsid w:val="00641052"/>
    <w:rsid w:val="00641624"/>
    <w:rsid w:val="006440D0"/>
    <w:rsid w:val="006440E1"/>
    <w:rsid w:val="0064411A"/>
    <w:rsid w:val="0064528D"/>
    <w:rsid w:val="00646113"/>
    <w:rsid w:val="0064693C"/>
    <w:rsid w:val="00647288"/>
    <w:rsid w:val="006474AA"/>
    <w:rsid w:val="006475F4"/>
    <w:rsid w:val="006500C3"/>
    <w:rsid w:val="006541EB"/>
    <w:rsid w:val="006545B5"/>
    <w:rsid w:val="006546D1"/>
    <w:rsid w:val="0065660B"/>
    <w:rsid w:val="006570A8"/>
    <w:rsid w:val="006610E2"/>
    <w:rsid w:val="00661695"/>
    <w:rsid w:val="0066207A"/>
    <w:rsid w:val="0066294C"/>
    <w:rsid w:val="00662EE6"/>
    <w:rsid w:val="0066380A"/>
    <w:rsid w:val="006647FB"/>
    <w:rsid w:val="00664B2C"/>
    <w:rsid w:val="0066621E"/>
    <w:rsid w:val="00670DA8"/>
    <w:rsid w:val="0067100E"/>
    <w:rsid w:val="0067374B"/>
    <w:rsid w:val="006737EF"/>
    <w:rsid w:val="00674EDC"/>
    <w:rsid w:val="0068089F"/>
    <w:rsid w:val="00681819"/>
    <w:rsid w:val="00681A27"/>
    <w:rsid w:val="00683029"/>
    <w:rsid w:val="00683E9C"/>
    <w:rsid w:val="00683F3E"/>
    <w:rsid w:val="00684B42"/>
    <w:rsid w:val="00684F83"/>
    <w:rsid w:val="00685052"/>
    <w:rsid w:val="00687454"/>
    <w:rsid w:val="00690DDB"/>
    <w:rsid w:val="00692097"/>
    <w:rsid w:val="00693DAF"/>
    <w:rsid w:val="00697172"/>
    <w:rsid w:val="006A0104"/>
    <w:rsid w:val="006A0D5D"/>
    <w:rsid w:val="006A0E34"/>
    <w:rsid w:val="006A2049"/>
    <w:rsid w:val="006A64D0"/>
    <w:rsid w:val="006A72E2"/>
    <w:rsid w:val="006A7FE5"/>
    <w:rsid w:val="006B016C"/>
    <w:rsid w:val="006B0566"/>
    <w:rsid w:val="006B0A63"/>
    <w:rsid w:val="006B1274"/>
    <w:rsid w:val="006B23FD"/>
    <w:rsid w:val="006B267C"/>
    <w:rsid w:val="006B3BAD"/>
    <w:rsid w:val="006B5B83"/>
    <w:rsid w:val="006B66E8"/>
    <w:rsid w:val="006B7C58"/>
    <w:rsid w:val="006C1DCC"/>
    <w:rsid w:val="006C1DE1"/>
    <w:rsid w:val="006C1FB8"/>
    <w:rsid w:val="006C2743"/>
    <w:rsid w:val="006C2B2D"/>
    <w:rsid w:val="006C406A"/>
    <w:rsid w:val="006C459F"/>
    <w:rsid w:val="006C47AA"/>
    <w:rsid w:val="006C5D4D"/>
    <w:rsid w:val="006C6E16"/>
    <w:rsid w:val="006D03F3"/>
    <w:rsid w:val="006D1431"/>
    <w:rsid w:val="006D2A3F"/>
    <w:rsid w:val="006D304C"/>
    <w:rsid w:val="006D35CB"/>
    <w:rsid w:val="006D4754"/>
    <w:rsid w:val="006D5C32"/>
    <w:rsid w:val="006D5F47"/>
    <w:rsid w:val="006D7254"/>
    <w:rsid w:val="006D738B"/>
    <w:rsid w:val="006E2589"/>
    <w:rsid w:val="006E2A90"/>
    <w:rsid w:val="006E35DB"/>
    <w:rsid w:val="006E4782"/>
    <w:rsid w:val="006E5A56"/>
    <w:rsid w:val="006E5AF3"/>
    <w:rsid w:val="006E600E"/>
    <w:rsid w:val="006E6101"/>
    <w:rsid w:val="006E6103"/>
    <w:rsid w:val="006E6F2A"/>
    <w:rsid w:val="006E7867"/>
    <w:rsid w:val="006F0FAD"/>
    <w:rsid w:val="006F2250"/>
    <w:rsid w:val="006F2926"/>
    <w:rsid w:val="006F3CE4"/>
    <w:rsid w:val="006F42DE"/>
    <w:rsid w:val="006F4B2C"/>
    <w:rsid w:val="006F6116"/>
    <w:rsid w:val="006F6956"/>
    <w:rsid w:val="006F754B"/>
    <w:rsid w:val="00700BEB"/>
    <w:rsid w:val="00700CCD"/>
    <w:rsid w:val="0070138B"/>
    <w:rsid w:val="007019C0"/>
    <w:rsid w:val="0070386C"/>
    <w:rsid w:val="00703C57"/>
    <w:rsid w:val="00703DAD"/>
    <w:rsid w:val="00704A43"/>
    <w:rsid w:val="00705DAB"/>
    <w:rsid w:val="00706B34"/>
    <w:rsid w:val="00707D01"/>
    <w:rsid w:val="00707DD9"/>
    <w:rsid w:val="007123F5"/>
    <w:rsid w:val="00713C72"/>
    <w:rsid w:val="00714E19"/>
    <w:rsid w:val="007167E7"/>
    <w:rsid w:val="007168E3"/>
    <w:rsid w:val="0072017D"/>
    <w:rsid w:val="00720AD9"/>
    <w:rsid w:val="00721C37"/>
    <w:rsid w:val="00722AC0"/>
    <w:rsid w:val="00722F85"/>
    <w:rsid w:val="0072351D"/>
    <w:rsid w:val="00723553"/>
    <w:rsid w:val="00724362"/>
    <w:rsid w:val="0072458E"/>
    <w:rsid w:val="00724BCE"/>
    <w:rsid w:val="007255E4"/>
    <w:rsid w:val="00727FE3"/>
    <w:rsid w:val="0073172E"/>
    <w:rsid w:val="007333CB"/>
    <w:rsid w:val="007356A1"/>
    <w:rsid w:val="0073631C"/>
    <w:rsid w:val="0073720E"/>
    <w:rsid w:val="00740515"/>
    <w:rsid w:val="007406A7"/>
    <w:rsid w:val="00742CB5"/>
    <w:rsid w:val="00743AF6"/>
    <w:rsid w:val="00744A79"/>
    <w:rsid w:val="0074504C"/>
    <w:rsid w:val="00745118"/>
    <w:rsid w:val="00745B15"/>
    <w:rsid w:val="00747A8E"/>
    <w:rsid w:val="0075071C"/>
    <w:rsid w:val="007509EA"/>
    <w:rsid w:val="00750C28"/>
    <w:rsid w:val="00753750"/>
    <w:rsid w:val="00753F9C"/>
    <w:rsid w:val="00760541"/>
    <w:rsid w:val="00761DCD"/>
    <w:rsid w:val="00763A78"/>
    <w:rsid w:val="0076427E"/>
    <w:rsid w:val="00764318"/>
    <w:rsid w:val="00765027"/>
    <w:rsid w:val="00765303"/>
    <w:rsid w:val="00765776"/>
    <w:rsid w:val="00765AF0"/>
    <w:rsid w:val="00765F15"/>
    <w:rsid w:val="00770A2F"/>
    <w:rsid w:val="0077114A"/>
    <w:rsid w:val="007711C4"/>
    <w:rsid w:val="00772DE2"/>
    <w:rsid w:val="0077364C"/>
    <w:rsid w:val="0077425A"/>
    <w:rsid w:val="0077465A"/>
    <w:rsid w:val="00775E29"/>
    <w:rsid w:val="00776C6A"/>
    <w:rsid w:val="00780025"/>
    <w:rsid w:val="00780111"/>
    <w:rsid w:val="00781051"/>
    <w:rsid w:val="007845D3"/>
    <w:rsid w:val="007857C8"/>
    <w:rsid w:val="007865D1"/>
    <w:rsid w:val="007871A1"/>
    <w:rsid w:val="00787493"/>
    <w:rsid w:val="0078790E"/>
    <w:rsid w:val="007879B3"/>
    <w:rsid w:val="00787F04"/>
    <w:rsid w:val="00791B4A"/>
    <w:rsid w:val="007927EE"/>
    <w:rsid w:val="007937E2"/>
    <w:rsid w:val="00793B0C"/>
    <w:rsid w:val="00795D38"/>
    <w:rsid w:val="00796022"/>
    <w:rsid w:val="007973C8"/>
    <w:rsid w:val="00797D13"/>
    <w:rsid w:val="00797D8D"/>
    <w:rsid w:val="007A0C4C"/>
    <w:rsid w:val="007A1F8D"/>
    <w:rsid w:val="007A3BC7"/>
    <w:rsid w:val="007A4D7F"/>
    <w:rsid w:val="007A4F25"/>
    <w:rsid w:val="007A5FB7"/>
    <w:rsid w:val="007A7BF1"/>
    <w:rsid w:val="007A7DF7"/>
    <w:rsid w:val="007B06A0"/>
    <w:rsid w:val="007B0B2D"/>
    <w:rsid w:val="007B3590"/>
    <w:rsid w:val="007B459E"/>
    <w:rsid w:val="007B48A8"/>
    <w:rsid w:val="007B5040"/>
    <w:rsid w:val="007B5094"/>
    <w:rsid w:val="007B5CD4"/>
    <w:rsid w:val="007B6587"/>
    <w:rsid w:val="007B6695"/>
    <w:rsid w:val="007B68FB"/>
    <w:rsid w:val="007B6A33"/>
    <w:rsid w:val="007C029E"/>
    <w:rsid w:val="007C3F9E"/>
    <w:rsid w:val="007C4C54"/>
    <w:rsid w:val="007C5172"/>
    <w:rsid w:val="007C5802"/>
    <w:rsid w:val="007C65F3"/>
    <w:rsid w:val="007C7D39"/>
    <w:rsid w:val="007D07B8"/>
    <w:rsid w:val="007D1303"/>
    <w:rsid w:val="007D17DD"/>
    <w:rsid w:val="007D29A9"/>
    <w:rsid w:val="007D2D8B"/>
    <w:rsid w:val="007D2FA3"/>
    <w:rsid w:val="007D6423"/>
    <w:rsid w:val="007D6A59"/>
    <w:rsid w:val="007D6E3C"/>
    <w:rsid w:val="007D721F"/>
    <w:rsid w:val="007D75C8"/>
    <w:rsid w:val="007E0756"/>
    <w:rsid w:val="007E110C"/>
    <w:rsid w:val="007E1E29"/>
    <w:rsid w:val="007E1FD2"/>
    <w:rsid w:val="007E36C6"/>
    <w:rsid w:val="007E48E3"/>
    <w:rsid w:val="007F015F"/>
    <w:rsid w:val="007F34F1"/>
    <w:rsid w:val="007F3D62"/>
    <w:rsid w:val="007F42A8"/>
    <w:rsid w:val="007F4C1F"/>
    <w:rsid w:val="007F4E7C"/>
    <w:rsid w:val="00800E4A"/>
    <w:rsid w:val="00801692"/>
    <w:rsid w:val="00801B19"/>
    <w:rsid w:val="00801EBC"/>
    <w:rsid w:val="0080264C"/>
    <w:rsid w:val="00802763"/>
    <w:rsid w:val="008039A5"/>
    <w:rsid w:val="008046C4"/>
    <w:rsid w:val="008050A4"/>
    <w:rsid w:val="00806556"/>
    <w:rsid w:val="008079EF"/>
    <w:rsid w:val="00807BCC"/>
    <w:rsid w:val="008100E1"/>
    <w:rsid w:val="008119F4"/>
    <w:rsid w:val="0081206A"/>
    <w:rsid w:val="00812530"/>
    <w:rsid w:val="008129BC"/>
    <w:rsid w:val="008138BD"/>
    <w:rsid w:val="0081477F"/>
    <w:rsid w:val="00815ED1"/>
    <w:rsid w:val="0081652A"/>
    <w:rsid w:val="008167BC"/>
    <w:rsid w:val="0081698C"/>
    <w:rsid w:val="008170EB"/>
    <w:rsid w:val="008171D8"/>
    <w:rsid w:val="008177F8"/>
    <w:rsid w:val="00817ADD"/>
    <w:rsid w:val="00817B35"/>
    <w:rsid w:val="00820294"/>
    <w:rsid w:val="00820742"/>
    <w:rsid w:val="00820E5A"/>
    <w:rsid w:val="008210F5"/>
    <w:rsid w:val="00821629"/>
    <w:rsid w:val="00821804"/>
    <w:rsid w:val="0082240D"/>
    <w:rsid w:val="00822D08"/>
    <w:rsid w:val="00823C8D"/>
    <w:rsid w:val="0082482A"/>
    <w:rsid w:val="008261C7"/>
    <w:rsid w:val="0082673D"/>
    <w:rsid w:val="00826FB1"/>
    <w:rsid w:val="00833120"/>
    <w:rsid w:val="0083351D"/>
    <w:rsid w:val="00833A6D"/>
    <w:rsid w:val="008342F0"/>
    <w:rsid w:val="008367F3"/>
    <w:rsid w:val="00836D42"/>
    <w:rsid w:val="00837288"/>
    <w:rsid w:val="00837396"/>
    <w:rsid w:val="008404CA"/>
    <w:rsid w:val="00841630"/>
    <w:rsid w:val="00841FE8"/>
    <w:rsid w:val="008422A9"/>
    <w:rsid w:val="00844424"/>
    <w:rsid w:val="0084644D"/>
    <w:rsid w:val="00846D16"/>
    <w:rsid w:val="00846E8E"/>
    <w:rsid w:val="00847152"/>
    <w:rsid w:val="00847464"/>
    <w:rsid w:val="00847E33"/>
    <w:rsid w:val="00851700"/>
    <w:rsid w:val="00852394"/>
    <w:rsid w:val="008536EB"/>
    <w:rsid w:val="0085473F"/>
    <w:rsid w:val="0085523F"/>
    <w:rsid w:val="00855CE0"/>
    <w:rsid w:val="0085617D"/>
    <w:rsid w:val="00857370"/>
    <w:rsid w:val="00860E2D"/>
    <w:rsid w:val="0086210C"/>
    <w:rsid w:val="008625B2"/>
    <w:rsid w:val="008642EA"/>
    <w:rsid w:val="0086511A"/>
    <w:rsid w:val="00867245"/>
    <w:rsid w:val="00870657"/>
    <w:rsid w:val="00870C03"/>
    <w:rsid w:val="00871294"/>
    <w:rsid w:val="00871F33"/>
    <w:rsid w:val="00872088"/>
    <w:rsid w:val="00873B49"/>
    <w:rsid w:val="008746CE"/>
    <w:rsid w:val="008769E4"/>
    <w:rsid w:val="008778AC"/>
    <w:rsid w:val="008802FA"/>
    <w:rsid w:val="00881C9E"/>
    <w:rsid w:val="008840CD"/>
    <w:rsid w:val="00884B44"/>
    <w:rsid w:val="008872DD"/>
    <w:rsid w:val="00891BE8"/>
    <w:rsid w:val="00891C1B"/>
    <w:rsid w:val="00892125"/>
    <w:rsid w:val="00892744"/>
    <w:rsid w:val="00892AF0"/>
    <w:rsid w:val="00893D30"/>
    <w:rsid w:val="00894110"/>
    <w:rsid w:val="00894842"/>
    <w:rsid w:val="00895E41"/>
    <w:rsid w:val="008969AC"/>
    <w:rsid w:val="008970BA"/>
    <w:rsid w:val="00897452"/>
    <w:rsid w:val="008A0E9F"/>
    <w:rsid w:val="008A1068"/>
    <w:rsid w:val="008A2A88"/>
    <w:rsid w:val="008A2ADA"/>
    <w:rsid w:val="008A4EE4"/>
    <w:rsid w:val="008B0760"/>
    <w:rsid w:val="008B0935"/>
    <w:rsid w:val="008B178A"/>
    <w:rsid w:val="008B47E3"/>
    <w:rsid w:val="008B56EB"/>
    <w:rsid w:val="008B69A3"/>
    <w:rsid w:val="008B7619"/>
    <w:rsid w:val="008C0C8F"/>
    <w:rsid w:val="008C0FD7"/>
    <w:rsid w:val="008C47A7"/>
    <w:rsid w:val="008C4E3C"/>
    <w:rsid w:val="008C542F"/>
    <w:rsid w:val="008C5443"/>
    <w:rsid w:val="008C5F0E"/>
    <w:rsid w:val="008C66B3"/>
    <w:rsid w:val="008C6FAA"/>
    <w:rsid w:val="008D0843"/>
    <w:rsid w:val="008D09AD"/>
    <w:rsid w:val="008D2CAE"/>
    <w:rsid w:val="008D4262"/>
    <w:rsid w:val="008D48B7"/>
    <w:rsid w:val="008D520A"/>
    <w:rsid w:val="008D5C57"/>
    <w:rsid w:val="008D6A4D"/>
    <w:rsid w:val="008D7035"/>
    <w:rsid w:val="008D7707"/>
    <w:rsid w:val="008D7E25"/>
    <w:rsid w:val="008E1185"/>
    <w:rsid w:val="008E12DB"/>
    <w:rsid w:val="008E170D"/>
    <w:rsid w:val="008E18E6"/>
    <w:rsid w:val="008E2B9B"/>
    <w:rsid w:val="008E356C"/>
    <w:rsid w:val="008E4345"/>
    <w:rsid w:val="008E44BE"/>
    <w:rsid w:val="008E4E51"/>
    <w:rsid w:val="008E69C2"/>
    <w:rsid w:val="008E6F81"/>
    <w:rsid w:val="008E7B56"/>
    <w:rsid w:val="008F5450"/>
    <w:rsid w:val="009006AC"/>
    <w:rsid w:val="00900D93"/>
    <w:rsid w:val="00902409"/>
    <w:rsid w:val="0090445C"/>
    <w:rsid w:val="009044E9"/>
    <w:rsid w:val="009053CE"/>
    <w:rsid w:val="009054AC"/>
    <w:rsid w:val="009068EB"/>
    <w:rsid w:val="0091089F"/>
    <w:rsid w:val="00910937"/>
    <w:rsid w:val="00910DDB"/>
    <w:rsid w:val="00911496"/>
    <w:rsid w:val="00911A6C"/>
    <w:rsid w:val="0091212C"/>
    <w:rsid w:val="009128B9"/>
    <w:rsid w:val="00914454"/>
    <w:rsid w:val="00916BCD"/>
    <w:rsid w:val="009177AC"/>
    <w:rsid w:val="00922F5C"/>
    <w:rsid w:val="00924AF2"/>
    <w:rsid w:val="00925F71"/>
    <w:rsid w:val="0092646C"/>
    <w:rsid w:val="00926630"/>
    <w:rsid w:val="00926E6E"/>
    <w:rsid w:val="009300B1"/>
    <w:rsid w:val="009301FC"/>
    <w:rsid w:val="009320DB"/>
    <w:rsid w:val="00932D25"/>
    <w:rsid w:val="0093383D"/>
    <w:rsid w:val="00933FBC"/>
    <w:rsid w:val="00936076"/>
    <w:rsid w:val="00937F09"/>
    <w:rsid w:val="009405F7"/>
    <w:rsid w:val="00940BB6"/>
    <w:rsid w:val="00941785"/>
    <w:rsid w:val="00941ADC"/>
    <w:rsid w:val="0094229E"/>
    <w:rsid w:val="0094232F"/>
    <w:rsid w:val="009423AD"/>
    <w:rsid w:val="00942E1C"/>
    <w:rsid w:val="00943E5F"/>
    <w:rsid w:val="00943F36"/>
    <w:rsid w:val="009460E5"/>
    <w:rsid w:val="00946749"/>
    <w:rsid w:val="00946D30"/>
    <w:rsid w:val="00947621"/>
    <w:rsid w:val="0095080A"/>
    <w:rsid w:val="00950837"/>
    <w:rsid w:val="009515E9"/>
    <w:rsid w:val="00951DC6"/>
    <w:rsid w:val="00952A36"/>
    <w:rsid w:val="00957F7C"/>
    <w:rsid w:val="00961579"/>
    <w:rsid w:val="00961B05"/>
    <w:rsid w:val="00962877"/>
    <w:rsid w:val="0096365E"/>
    <w:rsid w:val="009659E5"/>
    <w:rsid w:val="00965FE4"/>
    <w:rsid w:val="009663FF"/>
    <w:rsid w:val="00966A90"/>
    <w:rsid w:val="00966EA3"/>
    <w:rsid w:val="00970520"/>
    <w:rsid w:val="00971834"/>
    <w:rsid w:val="00973025"/>
    <w:rsid w:val="009744D2"/>
    <w:rsid w:val="00975651"/>
    <w:rsid w:val="009763A3"/>
    <w:rsid w:val="009772E0"/>
    <w:rsid w:val="00977534"/>
    <w:rsid w:val="009778F2"/>
    <w:rsid w:val="0098020C"/>
    <w:rsid w:val="00980DDF"/>
    <w:rsid w:val="00980FDB"/>
    <w:rsid w:val="00983586"/>
    <w:rsid w:val="00984060"/>
    <w:rsid w:val="0098481C"/>
    <w:rsid w:val="009863D2"/>
    <w:rsid w:val="00986C7F"/>
    <w:rsid w:val="00990810"/>
    <w:rsid w:val="00991E2A"/>
    <w:rsid w:val="00992533"/>
    <w:rsid w:val="00992F41"/>
    <w:rsid w:val="00993E00"/>
    <w:rsid w:val="00995A36"/>
    <w:rsid w:val="009964E1"/>
    <w:rsid w:val="00996B05"/>
    <w:rsid w:val="0099781A"/>
    <w:rsid w:val="00997888"/>
    <w:rsid w:val="00997AA5"/>
    <w:rsid w:val="009A05C1"/>
    <w:rsid w:val="009A0A3B"/>
    <w:rsid w:val="009A2B55"/>
    <w:rsid w:val="009A2F21"/>
    <w:rsid w:val="009A455D"/>
    <w:rsid w:val="009A5321"/>
    <w:rsid w:val="009A5FA1"/>
    <w:rsid w:val="009A5FC8"/>
    <w:rsid w:val="009A7826"/>
    <w:rsid w:val="009B144D"/>
    <w:rsid w:val="009B16F4"/>
    <w:rsid w:val="009B1F01"/>
    <w:rsid w:val="009B2070"/>
    <w:rsid w:val="009B554D"/>
    <w:rsid w:val="009B6B38"/>
    <w:rsid w:val="009C0311"/>
    <w:rsid w:val="009C0D7C"/>
    <w:rsid w:val="009C233F"/>
    <w:rsid w:val="009C2C6C"/>
    <w:rsid w:val="009C3A43"/>
    <w:rsid w:val="009C5BD4"/>
    <w:rsid w:val="009C672A"/>
    <w:rsid w:val="009D2B61"/>
    <w:rsid w:val="009D311C"/>
    <w:rsid w:val="009D4357"/>
    <w:rsid w:val="009D4594"/>
    <w:rsid w:val="009D5262"/>
    <w:rsid w:val="009D5D00"/>
    <w:rsid w:val="009D5EC1"/>
    <w:rsid w:val="009D6FEF"/>
    <w:rsid w:val="009D7F7B"/>
    <w:rsid w:val="009E0BB9"/>
    <w:rsid w:val="009E19D7"/>
    <w:rsid w:val="009E1BF8"/>
    <w:rsid w:val="009E1C17"/>
    <w:rsid w:val="009E1E4D"/>
    <w:rsid w:val="009E2835"/>
    <w:rsid w:val="009E314E"/>
    <w:rsid w:val="009E3AB4"/>
    <w:rsid w:val="009E4EB5"/>
    <w:rsid w:val="009E7447"/>
    <w:rsid w:val="009E7607"/>
    <w:rsid w:val="009E7D38"/>
    <w:rsid w:val="009F0CD3"/>
    <w:rsid w:val="009F1FCE"/>
    <w:rsid w:val="009F41E5"/>
    <w:rsid w:val="009F6758"/>
    <w:rsid w:val="009F7D7E"/>
    <w:rsid w:val="009F7D96"/>
    <w:rsid w:val="009F7ED0"/>
    <w:rsid w:val="00A010BC"/>
    <w:rsid w:val="00A0206C"/>
    <w:rsid w:val="00A049D3"/>
    <w:rsid w:val="00A05514"/>
    <w:rsid w:val="00A06D96"/>
    <w:rsid w:val="00A071B6"/>
    <w:rsid w:val="00A07B8D"/>
    <w:rsid w:val="00A127D8"/>
    <w:rsid w:val="00A12F57"/>
    <w:rsid w:val="00A13120"/>
    <w:rsid w:val="00A133FC"/>
    <w:rsid w:val="00A1389B"/>
    <w:rsid w:val="00A13DE4"/>
    <w:rsid w:val="00A13E0E"/>
    <w:rsid w:val="00A14550"/>
    <w:rsid w:val="00A1606D"/>
    <w:rsid w:val="00A16FB3"/>
    <w:rsid w:val="00A252C8"/>
    <w:rsid w:val="00A26EDA"/>
    <w:rsid w:val="00A3000C"/>
    <w:rsid w:val="00A3053D"/>
    <w:rsid w:val="00A3085E"/>
    <w:rsid w:val="00A32000"/>
    <w:rsid w:val="00A327A0"/>
    <w:rsid w:val="00A33624"/>
    <w:rsid w:val="00A336C7"/>
    <w:rsid w:val="00A3387F"/>
    <w:rsid w:val="00A35600"/>
    <w:rsid w:val="00A37106"/>
    <w:rsid w:val="00A372DE"/>
    <w:rsid w:val="00A375EE"/>
    <w:rsid w:val="00A37F6E"/>
    <w:rsid w:val="00A400FE"/>
    <w:rsid w:val="00A40278"/>
    <w:rsid w:val="00A4033A"/>
    <w:rsid w:val="00A40D60"/>
    <w:rsid w:val="00A41082"/>
    <w:rsid w:val="00A41956"/>
    <w:rsid w:val="00A4197D"/>
    <w:rsid w:val="00A42958"/>
    <w:rsid w:val="00A472D6"/>
    <w:rsid w:val="00A4761A"/>
    <w:rsid w:val="00A47734"/>
    <w:rsid w:val="00A52A5F"/>
    <w:rsid w:val="00A52C6D"/>
    <w:rsid w:val="00A53B4D"/>
    <w:rsid w:val="00A54B4A"/>
    <w:rsid w:val="00A54E8D"/>
    <w:rsid w:val="00A563A9"/>
    <w:rsid w:val="00A56756"/>
    <w:rsid w:val="00A56901"/>
    <w:rsid w:val="00A56B56"/>
    <w:rsid w:val="00A577CE"/>
    <w:rsid w:val="00A577E1"/>
    <w:rsid w:val="00A6103E"/>
    <w:rsid w:val="00A614D2"/>
    <w:rsid w:val="00A624B0"/>
    <w:rsid w:val="00A63BEF"/>
    <w:rsid w:val="00A64872"/>
    <w:rsid w:val="00A66412"/>
    <w:rsid w:val="00A66E63"/>
    <w:rsid w:val="00A67CB1"/>
    <w:rsid w:val="00A70B0F"/>
    <w:rsid w:val="00A70F02"/>
    <w:rsid w:val="00A74717"/>
    <w:rsid w:val="00A75F50"/>
    <w:rsid w:val="00A77E5B"/>
    <w:rsid w:val="00A802A8"/>
    <w:rsid w:val="00A8070A"/>
    <w:rsid w:val="00A80FEC"/>
    <w:rsid w:val="00A810AD"/>
    <w:rsid w:val="00A816FE"/>
    <w:rsid w:val="00A826E9"/>
    <w:rsid w:val="00A83C88"/>
    <w:rsid w:val="00A83D65"/>
    <w:rsid w:val="00A85FC3"/>
    <w:rsid w:val="00A86D4B"/>
    <w:rsid w:val="00A900CB"/>
    <w:rsid w:val="00A91383"/>
    <w:rsid w:val="00A9159D"/>
    <w:rsid w:val="00A9334E"/>
    <w:rsid w:val="00A934AA"/>
    <w:rsid w:val="00A96136"/>
    <w:rsid w:val="00A964E6"/>
    <w:rsid w:val="00A965CB"/>
    <w:rsid w:val="00A968DF"/>
    <w:rsid w:val="00AA2F94"/>
    <w:rsid w:val="00AA37F9"/>
    <w:rsid w:val="00AA384C"/>
    <w:rsid w:val="00AA4B3F"/>
    <w:rsid w:val="00AA55BD"/>
    <w:rsid w:val="00AA5E39"/>
    <w:rsid w:val="00AA7390"/>
    <w:rsid w:val="00AB15AC"/>
    <w:rsid w:val="00AB2A95"/>
    <w:rsid w:val="00AB2ED2"/>
    <w:rsid w:val="00AB3838"/>
    <w:rsid w:val="00AB4FC2"/>
    <w:rsid w:val="00AB6A4A"/>
    <w:rsid w:val="00AC012F"/>
    <w:rsid w:val="00AC1D58"/>
    <w:rsid w:val="00AC624B"/>
    <w:rsid w:val="00AC7325"/>
    <w:rsid w:val="00AC7385"/>
    <w:rsid w:val="00AC75A0"/>
    <w:rsid w:val="00AC7852"/>
    <w:rsid w:val="00AC7DC3"/>
    <w:rsid w:val="00AD0175"/>
    <w:rsid w:val="00AD03BB"/>
    <w:rsid w:val="00AD0D3D"/>
    <w:rsid w:val="00AD14F5"/>
    <w:rsid w:val="00AD206B"/>
    <w:rsid w:val="00AD3829"/>
    <w:rsid w:val="00AD4404"/>
    <w:rsid w:val="00AD4818"/>
    <w:rsid w:val="00AD492F"/>
    <w:rsid w:val="00AD5D0E"/>
    <w:rsid w:val="00AD61CD"/>
    <w:rsid w:val="00AD6348"/>
    <w:rsid w:val="00AD762A"/>
    <w:rsid w:val="00AE0901"/>
    <w:rsid w:val="00AE16D4"/>
    <w:rsid w:val="00AE1AEE"/>
    <w:rsid w:val="00AE27F2"/>
    <w:rsid w:val="00AE3BD1"/>
    <w:rsid w:val="00AE3C00"/>
    <w:rsid w:val="00AE3E62"/>
    <w:rsid w:val="00AE4B87"/>
    <w:rsid w:val="00AE7ACE"/>
    <w:rsid w:val="00AF1205"/>
    <w:rsid w:val="00AF1522"/>
    <w:rsid w:val="00AF2763"/>
    <w:rsid w:val="00AF4372"/>
    <w:rsid w:val="00AF4BBF"/>
    <w:rsid w:val="00AF4D0F"/>
    <w:rsid w:val="00AF4E2B"/>
    <w:rsid w:val="00AF4EE8"/>
    <w:rsid w:val="00AF60DC"/>
    <w:rsid w:val="00AF70F3"/>
    <w:rsid w:val="00AF79ED"/>
    <w:rsid w:val="00AF7CD9"/>
    <w:rsid w:val="00B01613"/>
    <w:rsid w:val="00B026F7"/>
    <w:rsid w:val="00B02D1F"/>
    <w:rsid w:val="00B03AE1"/>
    <w:rsid w:val="00B04919"/>
    <w:rsid w:val="00B04C1C"/>
    <w:rsid w:val="00B0569A"/>
    <w:rsid w:val="00B05AD2"/>
    <w:rsid w:val="00B060A3"/>
    <w:rsid w:val="00B07937"/>
    <w:rsid w:val="00B153EF"/>
    <w:rsid w:val="00B1545E"/>
    <w:rsid w:val="00B15E24"/>
    <w:rsid w:val="00B15F34"/>
    <w:rsid w:val="00B166C9"/>
    <w:rsid w:val="00B167EF"/>
    <w:rsid w:val="00B1735F"/>
    <w:rsid w:val="00B210A5"/>
    <w:rsid w:val="00B21DFC"/>
    <w:rsid w:val="00B226DD"/>
    <w:rsid w:val="00B228AE"/>
    <w:rsid w:val="00B22CED"/>
    <w:rsid w:val="00B23AA9"/>
    <w:rsid w:val="00B24525"/>
    <w:rsid w:val="00B24C55"/>
    <w:rsid w:val="00B2588C"/>
    <w:rsid w:val="00B258B7"/>
    <w:rsid w:val="00B26A9E"/>
    <w:rsid w:val="00B26BC6"/>
    <w:rsid w:val="00B30177"/>
    <w:rsid w:val="00B307CB"/>
    <w:rsid w:val="00B3230C"/>
    <w:rsid w:val="00B3280B"/>
    <w:rsid w:val="00B339C0"/>
    <w:rsid w:val="00B3523D"/>
    <w:rsid w:val="00B354B4"/>
    <w:rsid w:val="00B356B3"/>
    <w:rsid w:val="00B36417"/>
    <w:rsid w:val="00B36ADA"/>
    <w:rsid w:val="00B36FB1"/>
    <w:rsid w:val="00B37C43"/>
    <w:rsid w:val="00B40951"/>
    <w:rsid w:val="00B4143F"/>
    <w:rsid w:val="00B418EA"/>
    <w:rsid w:val="00B419BE"/>
    <w:rsid w:val="00B41EBF"/>
    <w:rsid w:val="00B429F0"/>
    <w:rsid w:val="00B435A3"/>
    <w:rsid w:val="00B44D96"/>
    <w:rsid w:val="00B45409"/>
    <w:rsid w:val="00B45E2E"/>
    <w:rsid w:val="00B464CA"/>
    <w:rsid w:val="00B4658C"/>
    <w:rsid w:val="00B47542"/>
    <w:rsid w:val="00B50756"/>
    <w:rsid w:val="00B50F44"/>
    <w:rsid w:val="00B522A8"/>
    <w:rsid w:val="00B52B5F"/>
    <w:rsid w:val="00B547FB"/>
    <w:rsid w:val="00B55572"/>
    <w:rsid w:val="00B56615"/>
    <w:rsid w:val="00B5667D"/>
    <w:rsid w:val="00B57603"/>
    <w:rsid w:val="00B602EF"/>
    <w:rsid w:val="00B6107C"/>
    <w:rsid w:val="00B615AB"/>
    <w:rsid w:val="00B629D8"/>
    <w:rsid w:val="00B65EF1"/>
    <w:rsid w:val="00B66758"/>
    <w:rsid w:val="00B72AF1"/>
    <w:rsid w:val="00B72B8B"/>
    <w:rsid w:val="00B73263"/>
    <w:rsid w:val="00B73A19"/>
    <w:rsid w:val="00B73FF5"/>
    <w:rsid w:val="00B744CD"/>
    <w:rsid w:val="00B75820"/>
    <w:rsid w:val="00B771B3"/>
    <w:rsid w:val="00B80550"/>
    <w:rsid w:val="00B81346"/>
    <w:rsid w:val="00B82FEB"/>
    <w:rsid w:val="00B8455C"/>
    <w:rsid w:val="00B84D46"/>
    <w:rsid w:val="00B85F86"/>
    <w:rsid w:val="00B876BB"/>
    <w:rsid w:val="00B902F8"/>
    <w:rsid w:val="00B90FC3"/>
    <w:rsid w:val="00B915C5"/>
    <w:rsid w:val="00B9243A"/>
    <w:rsid w:val="00B94683"/>
    <w:rsid w:val="00B95DDB"/>
    <w:rsid w:val="00B96785"/>
    <w:rsid w:val="00B9736E"/>
    <w:rsid w:val="00BA1A74"/>
    <w:rsid w:val="00BA43F5"/>
    <w:rsid w:val="00BA44E4"/>
    <w:rsid w:val="00BA5E2B"/>
    <w:rsid w:val="00BA7C32"/>
    <w:rsid w:val="00BA7C9F"/>
    <w:rsid w:val="00BA7D11"/>
    <w:rsid w:val="00BB00A9"/>
    <w:rsid w:val="00BB2E0E"/>
    <w:rsid w:val="00BB5145"/>
    <w:rsid w:val="00BB5D64"/>
    <w:rsid w:val="00BB7428"/>
    <w:rsid w:val="00BB75AD"/>
    <w:rsid w:val="00BC015A"/>
    <w:rsid w:val="00BC0F67"/>
    <w:rsid w:val="00BC2072"/>
    <w:rsid w:val="00BC22FC"/>
    <w:rsid w:val="00BC44E0"/>
    <w:rsid w:val="00BC6A71"/>
    <w:rsid w:val="00BC7A7A"/>
    <w:rsid w:val="00BD1418"/>
    <w:rsid w:val="00BD156E"/>
    <w:rsid w:val="00BD1FAB"/>
    <w:rsid w:val="00BD25F8"/>
    <w:rsid w:val="00BD2B87"/>
    <w:rsid w:val="00BD3611"/>
    <w:rsid w:val="00BD38E8"/>
    <w:rsid w:val="00BD5CD7"/>
    <w:rsid w:val="00BE18D9"/>
    <w:rsid w:val="00BE2A6F"/>
    <w:rsid w:val="00BE3834"/>
    <w:rsid w:val="00BE4B57"/>
    <w:rsid w:val="00BE4C80"/>
    <w:rsid w:val="00BE6279"/>
    <w:rsid w:val="00BF0B4A"/>
    <w:rsid w:val="00BF3251"/>
    <w:rsid w:val="00BF3CCA"/>
    <w:rsid w:val="00BF3E9F"/>
    <w:rsid w:val="00BF41C3"/>
    <w:rsid w:val="00BF4581"/>
    <w:rsid w:val="00BF55C6"/>
    <w:rsid w:val="00BF599B"/>
    <w:rsid w:val="00BF6AAD"/>
    <w:rsid w:val="00BF7BD8"/>
    <w:rsid w:val="00C00006"/>
    <w:rsid w:val="00C0129E"/>
    <w:rsid w:val="00C013E9"/>
    <w:rsid w:val="00C019C9"/>
    <w:rsid w:val="00C01B5B"/>
    <w:rsid w:val="00C01D84"/>
    <w:rsid w:val="00C02101"/>
    <w:rsid w:val="00C023DD"/>
    <w:rsid w:val="00C0249C"/>
    <w:rsid w:val="00C02CCB"/>
    <w:rsid w:val="00C06AA1"/>
    <w:rsid w:val="00C06DB4"/>
    <w:rsid w:val="00C11607"/>
    <w:rsid w:val="00C13718"/>
    <w:rsid w:val="00C14D55"/>
    <w:rsid w:val="00C14E7F"/>
    <w:rsid w:val="00C15054"/>
    <w:rsid w:val="00C15803"/>
    <w:rsid w:val="00C178F3"/>
    <w:rsid w:val="00C17BF0"/>
    <w:rsid w:val="00C21461"/>
    <w:rsid w:val="00C22B3C"/>
    <w:rsid w:val="00C22D67"/>
    <w:rsid w:val="00C25C41"/>
    <w:rsid w:val="00C26A83"/>
    <w:rsid w:val="00C30C65"/>
    <w:rsid w:val="00C31160"/>
    <w:rsid w:val="00C324E7"/>
    <w:rsid w:val="00C33A04"/>
    <w:rsid w:val="00C3402B"/>
    <w:rsid w:val="00C36969"/>
    <w:rsid w:val="00C36ED8"/>
    <w:rsid w:val="00C371FD"/>
    <w:rsid w:val="00C374D9"/>
    <w:rsid w:val="00C37A6C"/>
    <w:rsid w:val="00C37E82"/>
    <w:rsid w:val="00C40567"/>
    <w:rsid w:val="00C41741"/>
    <w:rsid w:val="00C425E3"/>
    <w:rsid w:val="00C43442"/>
    <w:rsid w:val="00C45416"/>
    <w:rsid w:val="00C455F4"/>
    <w:rsid w:val="00C457F6"/>
    <w:rsid w:val="00C47C9D"/>
    <w:rsid w:val="00C50D61"/>
    <w:rsid w:val="00C52114"/>
    <w:rsid w:val="00C53D9D"/>
    <w:rsid w:val="00C5438B"/>
    <w:rsid w:val="00C55024"/>
    <w:rsid w:val="00C55051"/>
    <w:rsid w:val="00C55570"/>
    <w:rsid w:val="00C57052"/>
    <w:rsid w:val="00C57334"/>
    <w:rsid w:val="00C574E7"/>
    <w:rsid w:val="00C57806"/>
    <w:rsid w:val="00C602C7"/>
    <w:rsid w:val="00C6146A"/>
    <w:rsid w:val="00C62CB7"/>
    <w:rsid w:val="00C62D2D"/>
    <w:rsid w:val="00C632BF"/>
    <w:rsid w:val="00C634A5"/>
    <w:rsid w:val="00C63878"/>
    <w:rsid w:val="00C64CFB"/>
    <w:rsid w:val="00C6786B"/>
    <w:rsid w:val="00C67E72"/>
    <w:rsid w:val="00C70CD2"/>
    <w:rsid w:val="00C719A5"/>
    <w:rsid w:val="00C71E47"/>
    <w:rsid w:val="00C72133"/>
    <w:rsid w:val="00C74CFC"/>
    <w:rsid w:val="00C75B1C"/>
    <w:rsid w:val="00C76920"/>
    <w:rsid w:val="00C77B6A"/>
    <w:rsid w:val="00C8194E"/>
    <w:rsid w:val="00C82698"/>
    <w:rsid w:val="00C828A6"/>
    <w:rsid w:val="00C82DE8"/>
    <w:rsid w:val="00C8328C"/>
    <w:rsid w:val="00C83A02"/>
    <w:rsid w:val="00C8448A"/>
    <w:rsid w:val="00C84C8B"/>
    <w:rsid w:val="00C85518"/>
    <w:rsid w:val="00C87478"/>
    <w:rsid w:val="00C87CD5"/>
    <w:rsid w:val="00C87E3F"/>
    <w:rsid w:val="00C900B9"/>
    <w:rsid w:val="00C91CCC"/>
    <w:rsid w:val="00C920C4"/>
    <w:rsid w:val="00C929BC"/>
    <w:rsid w:val="00C93528"/>
    <w:rsid w:val="00C93847"/>
    <w:rsid w:val="00C944D1"/>
    <w:rsid w:val="00C94894"/>
    <w:rsid w:val="00C94EF8"/>
    <w:rsid w:val="00C95F19"/>
    <w:rsid w:val="00C96A4E"/>
    <w:rsid w:val="00CA007F"/>
    <w:rsid w:val="00CA1B82"/>
    <w:rsid w:val="00CA28EB"/>
    <w:rsid w:val="00CA6A20"/>
    <w:rsid w:val="00CA6BAC"/>
    <w:rsid w:val="00CB09C8"/>
    <w:rsid w:val="00CB23DE"/>
    <w:rsid w:val="00CB2519"/>
    <w:rsid w:val="00CB3BE1"/>
    <w:rsid w:val="00CB50A3"/>
    <w:rsid w:val="00CB519D"/>
    <w:rsid w:val="00CB6428"/>
    <w:rsid w:val="00CC2E8F"/>
    <w:rsid w:val="00CC52F4"/>
    <w:rsid w:val="00CC6003"/>
    <w:rsid w:val="00CC6370"/>
    <w:rsid w:val="00CC63CB"/>
    <w:rsid w:val="00CC65EF"/>
    <w:rsid w:val="00CC7EA2"/>
    <w:rsid w:val="00CD0AB3"/>
    <w:rsid w:val="00CD35B8"/>
    <w:rsid w:val="00CD3C92"/>
    <w:rsid w:val="00CD48B4"/>
    <w:rsid w:val="00CD4DA0"/>
    <w:rsid w:val="00CD6A87"/>
    <w:rsid w:val="00CD6AD8"/>
    <w:rsid w:val="00CD772B"/>
    <w:rsid w:val="00CE081A"/>
    <w:rsid w:val="00CE1C60"/>
    <w:rsid w:val="00CE69A7"/>
    <w:rsid w:val="00CE709A"/>
    <w:rsid w:val="00CF023A"/>
    <w:rsid w:val="00CF0D1F"/>
    <w:rsid w:val="00CF1C0F"/>
    <w:rsid w:val="00CF1D02"/>
    <w:rsid w:val="00CF39F8"/>
    <w:rsid w:val="00CF4576"/>
    <w:rsid w:val="00CF60E8"/>
    <w:rsid w:val="00CF6202"/>
    <w:rsid w:val="00CF6B0B"/>
    <w:rsid w:val="00CF6EA3"/>
    <w:rsid w:val="00CF73B4"/>
    <w:rsid w:val="00D0001A"/>
    <w:rsid w:val="00D02429"/>
    <w:rsid w:val="00D02E81"/>
    <w:rsid w:val="00D047DE"/>
    <w:rsid w:val="00D06711"/>
    <w:rsid w:val="00D11828"/>
    <w:rsid w:val="00D11BFB"/>
    <w:rsid w:val="00D13882"/>
    <w:rsid w:val="00D1393D"/>
    <w:rsid w:val="00D14120"/>
    <w:rsid w:val="00D14195"/>
    <w:rsid w:val="00D149B2"/>
    <w:rsid w:val="00D16548"/>
    <w:rsid w:val="00D1682D"/>
    <w:rsid w:val="00D17650"/>
    <w:rsid w:val="00D17737"/>
    <w:rsid w:val="00D21FFB"/>
    <w:rsid w:val="00D22DC9"/>
    <w:rsid w:val="00D22E7A"/>
    <w:rsid w:val="00D2300E"/>
    <w:rsid w:val="00D23EB7"/>
    <w:rsid w:val="00D257F5"/>
    <w:rsid w:val="00D27673"/>
    <w:rsid w:val="00D27989"/>
    <w:rsid w:val="00D30DED"/>
    <w:rsid w:val="00D31422"/>
    <w:rsid w:val="00D3495A"/>
    <w:rsid w:val="00D36819"/>
    <w:rsid w:val="00D36CCD"/>
    <w:rsid w:val="00D3771B"/>
    <w:rsid w:val="00D45435"/>
    <w:rsid w:val="00D45F9D"/>
    <w:rsid w:val="00D47330"/>
    <w:rsid w:val="00D50488"/>
    <w:rsid w:val="00D5290E"/>
    <w:rsid w:val="00D546B6"/>
    <w:rsid w:val="00D54DD4"/>
    <w:rsid w:val="00D5568F"/>
    <w:rsid w:val="00D55FAF"/>
    <w:rsid w:val="00D60FE0"/>
    <w:rsid w:val="00D62C9A"/>
    <w:rsid w:val="00D63A7E"/>
    <w:rsid w:val="00D64030"/>
    <w:rsid w:val="00D64325"/>
    <w:rsid w:val="00D6439A"/>
    <w:rsid w:val="00D654DE"/>
    <w:rsid w:val="00D66627"/>
    <w:rsid w:val="00D66A8F"/>
    <w:rsid w:val="00D67399"/>
    <w:rsid w:val="00D6762F"/>
    <w:rsid w:val="00D6779C"/>
    <w:rsid w:val="00D71110"/>
    <w:rsid w:val="00D71568"/>
    <w:rsid w:val="00D71979"/>
    <w:rsid w:val="00D7279C"/>
    <w:rsid w:val="00D72B05"/>
    <w:rsid w:val="00D72BE2"/>
    <w:rsid w:val="00D73BD2"/>
    <w:rsid w:val="00D754BC"/>
    <w:rsid w:val="00D75892"/>
    <w:rsid w:val="00D75BD0"/>
    <w:rsid w:val="00D75E6E"/>
    <w:rsid w:val="00D762E5"/>
    <w:rsid w:val="00D764F7"/>
    <w:rsid w:val="00D76D58"/>
    <w:rsid w:val="00D7769F"/>
    <w:rsid w:val="00D81569"/>
    <w:rsid w:val="00D816A4"/>
    <w:rsid w:val="00D81D5C"/>
    <w:rsid w:val="00D838B3"/>
    <w:rsid w:val="00D841A1"/>
    <w:rsid w:val="00D849FB"/>
    <w:rsid w:val="00D86206"/>
    <w:rsid w:val="00D866A0"/>
    <w:rsid w:val="00D86780"/>
    <w:rsid w:val="00D86BB2"/>
    <w:rsid w:val="00D911B4"/>
    <w:rsid w:val="00D92367"/>
    <w:rsid w:val="00D93AF1"/>
    <w:rsid w:val="00D9400A"/>
    <w:rsid w:val="00D9445D"/>
    <w:rsid w:val="00D94BA3"/>
    <w:rsid w:val="00DA1955"/>
    <w:rsid w:val="00DA1C1C"/>
    <w:rsid w:val="00DA298D"/>
    <w:rsid w:val="00DA3081"/>
    <w:rsid w:val="00DA35E1"/>
    <w:rsid w:val="00DA4C73"/>
    <w:rsid w:val="00DA5801"/>
    <w:rsid w:val="00DA7602"/>
    <w:rsid w:val="00DB0E34"/>
    <w:rsid w:val="00DB1D7D"/>
    <w:rsid w:val="00DB2A18"/>
    <w:rsid w:val="00DB2BED"/>
    <w:rsid w:val="00DB3FC2"/>
    <w:rsid w:val="00DB692A"/>
    <w:rsid w:val="00DB6C2E"/>
    <w:rsid w:val="00DB7275"/>
    <w:rsid w:val="00DB7B2F"/>
    <w:rsid w:val="00DB7F0A"/>
    <w:rsid w:val="00DC5979"/>
    <w:rsid w:val="00DC5DC7"/>
    <w:rsid w:val="00DC6AFB"/>
    <w:rsid w:val="00DC6DEF"/>
    <w:rsid w:val="00DC7DE1"/>
    <w:rsid w:val="00DD102F"/>
    <w:rsid w:val="00DD14CC"/>
    <w:rsid w:val="00DD20E6"/>
    <w:rsid w:val="00DD3384"/>
    <w:rsid w:val="00DD3A3F"/>
    <w:rsid w:val="00DD5787"/>
    <w:rsid w:val="00DD6000"/>
    <w:rsid w:val="00DD75B2"/>
    <w:rsid w:val="00DE0A74"/>
    <w:rsid w:val="00DE46A6"/>
    <w:rsid w:val="00DE4C25"/>
    <w:rsid w:val="00DE5537"/>
    <w:rsid w:val="00DE5893"/>
    <w:rsid w:val="00DE5DFE"/>
    <w:rsid w:val="00DE6FFB"/>
    <w:rsid w:val="00DE70FF"/>
    <w:rsid w:val="00DF1EE4"/>
    <w:rsid w:val="00DF204E"/>
    <w:rsid w:val="00DF515E"/>
    <w:rsid w:val="00DF670B"/>
    <w:rsid w:val="00DF68C6"/>
    <w:rsid w:val="00E01882"/>
    <w:rsid w:val="00E04594"/>
    <w:rsid w:val="00E05E2F"/>
    <w:rsid w:val="00E061B0"/>
    <w:rsid w:val="00E06AA0"/>
    <w:rsid w:val="00E07671"/>
    <w:rsid w:val="00E079EA"/>
    <w:rsid w:val="00E115D1"/>
    <w:rsid w:val="00E129D2"/>
    <w:rsid w:val="00E13987"/>
    <w:rsid w:val="00E14780"/>
    <w:rsid w:val="00E15178"/>
    <w:rsid w:val="00E175C8"/>
    <w:rsid w:val="00E2016F"/>
    <w:rsid w:val="00E20B35"/>
    <w:rsid w:val="00E21511"/>
    <w:rsid w:val="00E22CCE"/>
    <w:rsid w:val="00E22EAA"/>
    <w:rsid w:val="00E2374D"/>
    <w:rsid w:val="00E26C89"/>
    <w:rsid w:val="00E30CFE"/>
    <w:rsid w:val="00E314D2"/>
    <w:rsid w:val="00E32C67"/>
    <w:rsid w:val="00E33AB3"/>
    <w:rsid w:val="00E34FA1"/>
    <w:rsid w:val="00E37BDD"/>
    <w:rsid w:val="00E37BF1"/>
    <w:rsid w:val="00E4170E"/>
    <w:rsid w:val="00E42658"/>
    <w:rsid w:val="00E43D4A"/>
    <w:rsid w:val="00E460A9"/>
    <w:rsid w:val="00E47982"/>
    <w:rsid w:val="00E53991"/>
    <w:rsid w:val="00E53FEC"/>
    <w:rsid w:val="00E564E7"/>
    <w:rsid w:val="00E56F86"/>
    <w:rsid w:val="00E60677"/>
    <w:rsid w:val="00E6237E"/>
    <w:rsid w:val="00E634EF"/>
    <w:rsid w:val="00E65D49"/>
    <w:rsid w:val="00E65E95"/>
    <w:rsid w:val="00E66AC0"/>
    <w:rsid w:val="00E708DB"/>
    <w:rsid w:val="00E72A18"/>
    <w:rsid w:val="00E74ADB"/>
    <w:rsid w:val="00E75612"/>
    <w:rsid w:val="00E76470"/>
    <w:rsid w:val="00E81D2F"/>
    <w:rsid w:val="00E823FD"/>
    <w:rsid w:val="00E839F5"/>
    <w:rsid w:val="00E85C94"/>
    <w:rsid w:val="00E85E53"/>
    <w:rsid w:val="00E8626D"/>
    <w:rsid w:val="00E87F58"/>
    <w:rsid w:val="00E902E5"/>
    <w:rsid w:val="00E913E2"/>
    <w:rsid w:val="00E91874"/>
    <w:rsid w:val="00E91BF0"/>
    <w:rsid w:val="00E93568"/>
    <w:rsid w:val="00E94B46"/>
    <w:rsid w:val="00E96EDB"/>
    <w:rsid w:val="00EA0275"/>
    <w:rsid w:val="00EA1612"/>
    <w:rsid w:val="00EA1B7C"/>
    <w:rsid w:val="00EA289C"/>
    <w:rsid w:val="00EA3454"/>
    <w:rsid w:val="00EA481C"/>
    <w:rsid w:val="00EA4B86"/>
    <w:rsid w:val="00EA4BC1"/>
    <w:rsid w:val="00EA4C01"/>
    <w:rsid w:val="00EA5DE9"/>
    <w:rsid w:val="00EA6DBA"/>
    <w:rsid w:val="00EA759F"/>
    <w:rsid w:val="00EB0433"/>
    <w:rsid w:val="00EB1368"/>
    <w:rsid w:val="00EB2022"/>
    <w:rsid w:val="00EB42B6"/>
    <w:rsid w:val="00EB4E6B"/>
    <w:rsid w:val="00EB505D"/>
    <w:rsid w:val="00EB62A9"/>
    <w:rsid w:val="00EB7643"/>
    <w:rsid w:val="00EB7980"/>
    <w:rsid w:val="00EB7B18"/>
    <w:rsid w:val="00EC1E9B"/>
    <w:rsid w:val="00EC2A8E"/>
    <w:rsid w:val="00EC2BDA"/>
    <w:rsid w:val="00EC4759"/>
    <w:rsid w:val="00EC4AB0"/>
    <w:rsid w:val="00EC537A"/>
    <w:rsid w:val="00EC5CC9"/>
    <w:rsid w:val="00EC6551"/>
    <w:rsid w:val="00EC6FD3"/>
    <w:rsid w:val="00ED12BA"/>
    <w:rsid w:val="00ED18AB"/>
    <w:rsid w:val="00ED30B6"/>
    <w:rsid w:val="00ED56CA"/>
    <w:rsid w:val="00ED5A4C"/>
    <w:rsid w:val="00ED7066"/>
    <w:rsid w:val="00ED72C3"/>
    <w:rsid w:val="00EE1224"/>
    <w:rsid w:val="00EE2B57"/>
    <w:rsid w:val="00EE4856"/>
    <w:rsid w:val="00EE4E1E"/>
    <w:rsid w:val="00EE7208"/>
    <w:rsid w:val="00EE7231"/>
    <w:rsid w:val="00EE7774"/>
    <w:rsid w:val="00EF3DC5"/>
    <w:rsid w:val="00EF508B"/>
    <w:rsid w:val="00EF595A"/>
    <w:rsid w:val="00F01129"/>
    <w:rsid w:val="00F018C6"/>
    <w:rsid w:val="00F0265F"/>
    <w:rsid w:val="00F059CE"/>
    <w:rsid w:val="00F06697"/>
    <w:rsid w:val="00F072A5"/>
    <w:rsid w:val="00F07C85"/>
    <w:rsid w:val="00F103EB"/>
    <w:rsid w:val="00F12D3A"/>
    <w:rsid w:val="00F12DCB"/>
    <w:rsid w:val="00F1301A"/>
    <w:rsid w:val="00F15820"/>
    <w:rsid w:val="00F15F8E"/>
    <w:rsid w:val="00F17C5D"/>
    <w:rsid w:val="00F20375"/>
    <w:rsid w:val="00F2086B"/>
    <w:rsid w:val="00F23B10"/>
    <w:rsid w:val="00F24570"/>
    <w:rsid w:val="00F26824"/>
    <w:rsid w:val="00F26F22"/>
    <w:rsid w:val="00F27E65"/>
    <w:rsid w:val="00F310DF"/>
    <w:rsid w:val="00F32C82"/>
    <w:rsid w:val="00F354CF"/>
    <w:rsid w:val="00F35537"/>
    <w:rsid w:val="00F36356"/>
    <w:rsid w:val="00F365A0"/>
    <w:rsid w:val="00F36996"/>
    <w:rsid w:val="00F37530"/>
    <w:rsid w:val="00F4000A"/>
    <w:rsid w:val="00F4015A"/>
    <w:rsid w:val="00F40F9E"/>
    <w:rsid w:val="00F4112A"/>
    <w:rsid w:val="00F44F2F"/>
    <w:rsid w:val="00F46C4F"/>
    <w:rsid w:val="00F47DCF"/>
    <w:rsid w:val="00F5014B"/>
    <w:rsid w:val="00F5103B"/>
    <w:rsid w:val="00F52D0C"/>
    <w:rsid w:val="00F53D8F"/>
    <w:rsid w:val="00F55A1B"/>
    <w:rsid w:val="00F56715"/>
    <w:rsid w:val="00F57E89"/>
    <w:rsid w:val="00F6068F"/>
    <w:rsid w:val="00F616B0"/>
    <w:rsid w:val="00F61CC1"/>
    <w:rsid w:val="00F61E62"/>
    <w:rsid w:val="00F62828"/>
    <w:rsid w:val="00F63151"/>
    <w:rsid w:val="00F6317C"/>
    <w:rsid w:val="00F64BAF"/>
    <w:rsid w:val="00F65285"/>
    <w:rsid w:val="00F65AB3"/>
    <w:rsid w:val="00F6663B"/>
    <w:rsid w:val="00F667C2"/>
    <w:rsid w:val="00F668E5"/>
    <w:rsid w:val="00F700C0"/>
    <w:rsid w:val="00F72A83"/>
    <w:rsid w:val="00F7531A"/>
    <w:rsid w:val="00F7671A"/>
    <w:rsid w:val="00F76AF4"/>
    <w:rsid w:val="00F81548"/>
    <w:rsid w:val="00F827E6"/>
    <w:rsid w:val="00F83025"/>
    <w:rsid w:val="00F8334F"/>
    <w:rsid w:val="00F835B9"/>
    <w:rsid w:val="00F8494C"/>
    <w:rsid w:val="00F86486"/>
    <w:rsid w:val="00F86A17"/>
    <w:rsid w:val="00F919ED"/>
    <w:rsid w:val="00F935EE"/>
    <w:rsid w:val="00F9461C"/>
    <w:rsid w:val="00F95F86"/>
    <w:rsid w:val="00F96228"/>
    <w:rsid w:val="00F97D20"/>
    <w:rsid w:val="00FA0A15"/>
    <w:rsid w:val="00FA0B8A"/>
    <w:rsid w:val="00FA298A"/>
    <w:rsid w:val="00FA353C"/>
    <w:rsid w:val="00FA5DCF"/>
    <w:rsid w:val="00FB16C3"/>
    <w:rsid w:val="00FB1AB6"/>
    <w:rsid w:val="00FB1E69"/>
    <w:rsid w:val="00FB2B0F"/>
    <w:rsid w:val="00FB3BBA"/>
    <w:rsid w:val="00FB61B5"/>
    <w:rsid w:val="00FB64D2"/>
    <w:rsid w:val="00FC06F0"/>
    <w:rsid w:val="00FC0A3C"/>
    <w:rsid w:val="00FC0B86"/>
    <w:rsid w:val="00FC0C81"/>
    <w:rsid w:val="00FC15C4"/>
    <w:rsid w:val="00FC1D5A"/>
    <w:rsid w:val="00FC306B"/>
    <w:rsid w:val="00FC3099"/>
    <w:rsid w:val="00FC3890"/>
    <w:rsid w:val="00FC3DE8"/>
    <w:rsid w:val="00FC68BB"/>
    <w:rsid w:val="00FC74FE"/>
    <w:rsid w:val="00FD0A0F"/>
    <w:rsid w:val="00FD0D1D"/>
    <w:rsid w:val="00FD1C94"/>
    <w:rsid w:val="00FD2355"/>
    <w:rsid w:val="00FD2496"/>
    <w:rsid w:val="00FD38CE"/>
    <w:rsid w:val="00FD4793"/>
    <w:rsid w:val="00FD5E93"/>
    <w:rsid w:val="00FD631E"/>
    <w:rsid w:val="00FD70EE"/>
    <w:rsid w:val="00FD7F4B"/>
    <w:rsid w:val="00FE00CE"/>
    <w:rsid w:val="00FE00D7"/>
    <w:rsid w:val="00FE074A"/>
    <w:rsid w:val="00FE1B12"/>
    <w:rsid w:val="00FE2505"/>
    <w:rsid w:val="00FE39D3"/>
    <w:rsid w:val="00FE4E6B"/>
    <w:rsid w:val="00FF02A0"/>
    <w:rsid w:val="00FF051C"/>
    <w:rsid w:val="00FF3A86"/>
    <w:rsid w:val="00FF582C"/>
    <w:rsid w:val="00FF5A2E"/>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A59E69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ru-RU" w:eastAsia="en-US"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4">
    <w:name w:val="Normal"/>
    <w:qFormat/>
    <w:rsid w:val="005B3CE8"/>
  </w:style>
  <w:style w:type="paragraph" w:styleId="11">
    <w:name w:val="heading 1"/>
    <w:basedOn w:val="a4"/>
    <w:next w:val="a4"/>
    <w:link w:val="12"/>
    <w:qFormat/>
    <w:rsid w:val="005B3CE8"/>
    <w:pPr>
      <w:keepNext/>
      <w:keepLines/>
      <w:pBdr>
        <w:bottom w:val="single" w:sz="4" w:space="1" w:color="5B9BD5" w:themeColor="accent1"/>
      </w:pBdr>
      <w:spacing w:before="400" w:after="40" w:line="240" w:lineRule="auto"/>
      <w:outlineLvl w:val="0"/>
    </w:pPr>
    <w:rPr>
      <w:rFonts w:asciiTheme="majorHAnsi" w:eastAsiaTheme="majorEastAsia" w:hAnsiTheme="majorHAnsi" w:cstheme="majorBidi"/>
      <w:color w:val="2E74B5" w:themeColor="accent1" w:themeShade="BF"/>
      <w:sz w:val="36"/>
      <w:szCs w:val="36"/>
    </w:rPr>
  </w:style>
  <w:style w:type="paragraph" w:styleId="20">
    <w:name w:val="heading 2"/>
    <w:basedOn w:val="a4"/>
    <w:next w:val="a4"/>
    <w:link w:val="21"/>
    <w:unhideWhenUsed/>
    <w:qFormat/>
    <w:rsid w:val="005B3CE8"/>
    <w:pPr>
      <w:keepNext/>
      <w:keepLines/>
      <w:spacing w:before="160" w:after="0" w:line="240" w:lineRule="auto"/>
      <w:outlineLvl w:val="1"/>
    </w:pPr>
    <w:rPr>
      <w:rFonts w:asciiTheme="majorHAnsi" w:eastAsiaTheme="majorEastAsia" w:hAnsiTheme="majorHAnsi" w:cstheme="majorBidi"/>
      <w:color w:val="2E74B5" w:themeColor="accent1" w:themeShade="BF"/>
      <w:sz w:val="28"/>
      <w:szCs w:val="28"/>
    </w:rPr>
  </w:style>
  <w:style w:type="paragraph" w:styleId="30">
    <w:name w:val="heading 3"/>
    <w:aliases w:val="H3,h3,3,Level 1 - 1,h31,h32,h33,h34,h35,h36,h37,h38,h39,h310,h311,h321,h331,h341,h351,h361,h371,h381,h312,h322,h332,h342,h352,h362,h372,h382,h313,h323,h333,h343,h353,h363,h373,h383,h314,h324,h334,h344,h354,h364,h374,h384,h315,h325,h335,h345"/>
    <w:basedOn w:val="a4"/>
    <w:next w:val="a4"/>
    <w:link w:val="31"/>
    <w:uiPriority w:val="9"/>
    <w:unhideWhenUsed/>
    <w:qFormat/>
    <w:rsid w:val="005B3CE8"/>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40">
    <w:name w:val="heading 4"/>
    <w:basedOn w:val="a4"/>
    <w:next w:val="a4"/>
    <w:link w:val="41"/>
    <w:uiPriority w:val="9"/>
    <w:unhideWhenUsed/>
    <w:qFormat/>
    <w:rsid w:val="005B3CE8"/>
    <w:pPr>
      <w:keepNext/>
      <w:keepLines/>
      <w:spacing w:before="80" w:after="0"/>
      <w:outlineLvl w:val="3"/>
    </w:pPr>
    <w:rPr>
      <w:rFonts w:asciiTheme="majorHAnsi" w:eastAsiaTheme="majorEastAsia" w:hAnsiTheme="majorHAnsi" w:cstheme="majorBidi"/>
      <w:sz w:val="24"/>
      <w:szCs w:val="24"/>
    </w:rPr>
  </w:style>
  <w:style w:type="paragraph" w:styleId="5">
    <w:name w:val="heading 5"/>
    <w:basedOn w:val="a4"/>
    <w:next w:val="a4"/>
    <w:link w:val="50"/>
    <w:uiPriority w:val="9"/>
    <w:unhideWhenUsed/>
    <w:qFormat/>
    <w:rsid w:val="005B3CE8"/>
    <w:pPr>
      <w:keepNext/>
      <w:keepLines/>
      <w:spacing w:before="80" w:after="0"/>
      <w:outlineLvl w:val="4"/>
    </w:pPr>
    <w:rPr>
      <w:rFonts w:asciiTheme="majorHAnsi" w:eastAsiaTheme="majorEastAsia" w:hAnsiTheme="majorHAnsi" w:cstheme="majorBidi"/>
      <w:i/>
      <w:iCs/>
      <w:sz w:val="22"/>
      <w:szCs w:val="22"/>
    </w:rPr>
  </w:style>
  <w:style w:type="paragraph" w:styleId="6">
    <w:name w:val="heading 6"/>
    <w:aliases w:val="Gliederung6,PIM 6"/>
    <w:basedOn w:val="a4"/>
    <w:next w:val="a4"/>
    <w:link w:val="60"/>
    <w:uiPriority w:val="9"/>
    <w:unhideWhenUsed/>
    <w:qFormat/>
    <w:rsid w:val="005B3CE8"/>
    <w:pPr>
      <w:keepNext/>
      <w:keepLines/>
      <w:spacing w:before="80" w:after="0"/>
      <w:outlineLvl w:val="5"/>
    </w:pPr>
    <w:rPr>
      <w:rFonts w:asciiTheme="majorHAnsi" w:eastAsiaTheme="majorEastAsia" w:hAnsiTheme="majorHAnsi" w:cstheme="majorBidi"/>
      <w:color w:val="595959" w:themeColor="text1" w:themeTint="A6"/>
    </w:rPr>
  </w:style>
  <w:style w:type="paragraph" w:styleId="7">
    <w:name w:val="heading 7"/>
    <w:basedOn w:val="a4"/>
    <w:next w:val="a4"/>
    <w:link w:val="70"/>
    <w:uiPriority w:val="9"/>
    <w:unhideWhenUsed/>
    <w:qFormat/>
    <w:rsid w:val="005B3CE8"/>
    <w:pPr>
      <w:keepNext/>
      <w:keepLines/>
      <w:spacing w:before="80" w:after="0"/>
      <w:outlineLvl w:val="6"/>
    </w:pPr>
    <w:rPr>
      <w:rFonts w:asciiTheme="majorHAnsi" w:eastAsiaTheme="majorEastAsia" w:hAnsiTheme="majorHAnsi" w:cstheme="majorBidi"/>
      <w:i/>
      <w:iCs/>
      <w:color w:val="595959" w:themeColor="text1" w:themeTint="A6"/>
    </w:rPr>
  </w:style>
  <w:style w:type="paragraph" w:styleId="8">
    <w:name w:val="heading 8"/>
    <w:basedOn w:val="a4"/>
    <w:next w:val="a4"/>
    <w:link w:val="80"/>
    <w:uiPriority w:val="9"/>
    <w:unhideWhenUsed/>
    <w:qFormat/>
    <w:rsid w:val="005B3CE8"/>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9">
    <w:name w:val="heading 9"/>
    <w:basedOn w:val="a4"/>
    <w:next w:val="a4"/>
    <w:link w:val="90"/>
    <w:uiPriority w:val="9"/>
    <w:unhideWhenUsed/>
    <w:qFormat/>
    <w:rsid w:val="005B3CE8"/>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2">
    <w:name w:val="Заголовок 1 Знак"/>
    <w:basedOn w:val="a5"/>
    <w:link w:val="11"/>
    <w:uiPriority w:val="9"/>
    <w:rsid w:val="005B3CE8"/>
    <w:rPr>
      <w:rFonts w:asciiTheme="majorHAnsi" w:eastAsiaTheme="majorEastAsia" w:hAnsiTheme="majorHAnsi" w:cstheme="majorBidi"/>
      <w:color w:val="2E74B5" w:themeColor="accent1" w:themeShade="BF"/>
      <w:sz w:val="36"/>
      <w:szCs w:val="36"/>
    </w:rPr>
  </w:style>
  <w:style w:type="character" w:customStyle="1" w:styleId="21">
    <w:name w:val="Заголовок 2 Знак"/>
    <w:basedOn w:val="a5"/>
    <w:link w:val="20"/>
    <w:uiPriority w:val="9"/>
    <w:rsid w:val="005B3CE8"/>
    <w:rPr>
      <w:rFonts w:asciiTheme="majorHAnsi" w:eastAsiaTheme="majorEastAsia" w:hAnsiTheme="majorHAnsi" w:cstheme="majorBidi"/>
      <w:color w:val="2E74B5" w:themeColor="accent1" w:themeShade="BF"/>
      <w:sz w:val="28"/>
      <w:szCs w:val="28"/>
    </w:rPr>
  </w:style>
  <w:style w:type="character" w:customStyle="1" w:styleId="31">
    <w:name w:val="Заголовок 3 Знак"/>
    <w:aliases w:val="H3 Знак,h3 Знак,3 Знак,Level 1 - 1 Знак,h31 Знак,h32 Знак,h33 Знак,h34 Знак,h35 Знак,h36 Знак,h37 Знак,h38 Знак,h39 Знак,h310 Знак,h311 Знак,h321 Знак,h331 Знак,h341 Знак,h351 Знак,h361 Знак,h371 Знак,h381 Знак,h312 Знак,h322 Знак"/>
    <w:basedOn w:val="a5"/>
    <w:link w:val="30"/>
    <w:uiPriority w:val="9"/>
    <w:rsid w:val="005B3CE8"/>
    <w:rPr>
      <w:rFonts w:asciiTheme="majorHAnsi" w:eastAsiaTheme="majorEastAsia" w:hAnsiTheme="majorHAnsi" w:cstheme="majorBidi"/>
      <w:color w:val="404040" w:themeColor="text1" w:themeTint="BF"/>
      <w:sz w:val="26"/>
      <w:szCs w:val="26"/>
    </w:rPr>
  </w:style>
  <w:style w:type="character" w:customStyle="1" w:styleId="41">
    <w:name w:val="Заголовок 4 Знак"/>
    <w:basedOn w:val="a5"/>
    <w:link w:val="40"/>
    <w:uiPriority w:val="9"/>
    <w:rsid w:val="005B3CE8"/>
    <w:rPr>
      <w:rFonts w:asciiTheme="majorHAnsi" w:eastAsiaTheme="majorEastAsia" w:hAnsiTheme="majorHAnsi" w:cstheme="majorBidi"/>
      <w:sz w:val="24"/>
      <w:szCs w:val="24"/>
    </w:rPr>
  </w:style>
  <w:style w:type="character" w:customStyle="1" w:styleId="50">
    <w:name w:val="Заголовок 5 Знак"/>
    <w:basedOn w:val="a5"/>
    <w:link w:val="5"/>
    <w:uiPriority w:val="9"/>
    <w:rsid w:val="005B3CE8"/>
    <w:rPr>
      <w:rFonts w:asciiTheme="majorHAnsi" w:eastAsiaTheme="majorEastAsia" w:hAnsiTheme="majorHAnsi" w:cstheme="majorBidi"/>
      <w:i/>
      <w:iCs/>
      <w:sz w:val="22"/>
      <w:szCs w:val="22"/>
    </w:rPr>
  </w:style>
  <w:style w:type="character" w:customStyle="1" w:styleId="60">
    <w:name w:val="Заголовок 6 Знак"/>
    <w:aliases w:val="Gliederung6 Знак,PIM 6 Знак"/>
    <w:basedOn w:val="a5"/>
    <w:link w:val="6"/>
    <w:uiPriority w:val="9"/>
    <w:rsid w:val="005B3CE8"/>
    <w:rPr>
      <w:rFonts w:asciiTheme="majorHAnsi" w:eastAsiaTheme="majorEastAsia" w:hAnsiTheme="majorHAnsi" w:cstheme="majorBidi"/>
      <w:color w:val="595959" w:themeColor="text1" w:themeTint="A6"/>
    </w:rPr>
  </w:style>
  <w:style w:type="character" w:customStyle="1" w:styleId="70">
    <w:name w:val="Заголовок 7 Знак"/>
    <w:basedOn w:val="a5"/>
    <w:link w:val="7"/>
    <w:uiPriority w:val="9"/>
    <w:rsid w:val="005B3CE8"/>
    <w:rPr>
      <w:rFonts w:asciiTheme="majorHAnsi" w:eastAsiaTheme="majorEastAsia" w:hAnsiTheme="majorHAnsi" w:cstheme="majorBidi"/>
      <w:i/>
      <w:iCs/>
      <w:color w:val="595959" w:themeColor="text1" w:themeTint="A6"/>
    </w:rPr>
  </w:style>
  <w:style w:type="character" w:customStyle="1" w:styleId="80">
    <w:name w:val="Заголовок 8 Знак"/>
    <w:basedOn w:val="a5"/>
    <w:link w:val="8"/>
    <w:rsid w:val="005B3CE8"/>
    <w:rPr>
      <w:rFonts w:asciiTheme="majorHAnsi" w:eastAsiaTheme="majorEastAsia" w:hAnsiTheme="majorHAnsi" w:cstheme="majorBidi"/>
      <w:smallCaps/>
      <w:color w:val="595959" w:themeColor="text1" w:themeTint="A6"/>
    </w:rPr>
  </w:style>
  <w:style w:type="character" w:customStyle="1" w:styleId="90">
    <w:name w:val="Заголовок 9 Знак"/>
    <w:basedOn w:val="a5"/>
    <w:link w:val="9"/>
    <w:uiPriority w:val="9"/>
    <w:rsid w:val="005B3CE8"/>
    <w:rPr>
      <w:rFonts w:asciiTheme="majorHAnsi" w:eastAsiaTheme="majorEastAsia" w:hAnsiTheme="majorHAnsi" w:cstheme="majorBidi"/>
      <w:i/>
      <w:iCs/>
      <w:smallCaps/>
      <w:color w:val="595959" w:themeColor="text1" w:themeTint="A6"/>
    </w:rPr>
  </w:style>
  <w:style w:type="paragraph" w:styleId="a8">
    <w:name w:val="List Paragraph"/>
    <w:aliases w:val="A_маркированный_список,Абзац списка литеральный,Bullet List,FooterText,numbered,List_Paragraph,Multilevel para_II,List Paragraph (numbered (a)),Numbered list,Абзац списка1,List Paragraph1,AC List 01,Абзац маркированнный,SL_Абзац списка,lp1"/>
    <w:basedOn w:val="a4"/>
    <w:link w:val="a9"/>
    <w:qFormat/>
    <w:rsid w:val="005B3CE8"/>
    <w:pPr>
      <w:ind w:left="720"/>
      <w:contextualSpacing/>
    </w:pPr>
  </w:style>
  <w:style w:type="paragraph" w:styleId="aa">
    <w:name w:val="Balloon Text"/>
    <w:basedOn w:val="a4"/>
    <w:link w:val="ab"/>
    <w:uiPriority w:val="99"/>
    <w:semiHidden/>
    <w:unhideWhenUsed/>
    <w:rsid w:val="00855CE0"/>
    <w:pPr>
      <w:spacing w:after="0" w:line="240" w:lineRule="auto"/>
    </w:pPr>
    <w:rPr>
      <w:rFonts w:ascii="Segoe UI" w:hAnsi="Segoe UI" w:cs="Segoe UI"/>
      <w:sz w:val="18"/>
      <w:szCs w:val="18"/>
    </w:rPr>
  </w:style>
  <w:style w:type="character" w:customStyle="1" w:styleId="ab">
    <w:name w:val="Текст выноски Знак"/>
    <w:basedOn w:val="a5"/>
    <w:link w:val="aa"/>
    <w:uiPriority w:val="99"/>
    <w:semiHidden/>
    <w:rsid w:val="00855CE0"/>
    <w:rPr>
      <w:rFonts w:ascii="Segoe UI" w:hAnsi="Segoe UI" w:cs="Segoe UI"/>
      <w:sz w:val="18"/>
      <w:szCs w:val="18"/>
    </w:rPr>
  </w:style>
  <w:style w:type="character" w:styleId="ac">
    <w:name w:val="annotation reference"/>
    <w:basedOn w:val="a5"/>
    <w:uiPriority w:val="99"/>
    <w:semiHidden/>
    <w:unhideWhenUsed/>
    <w:rsid w:val="00FC3DE8"/>
    <w:rPr>
      <w:sz w:val="16"/>
      <w:szCs w:val="16"/>
    </w:rPr>
  </w:style>
  <w:style w:type="paragraph" w:styleId="ad">
    <w:name w:val="annotation text"/>
    <w:basedOn w:val="a4"/>
    <w:link w:val="ae"/>
    <w:uiPriority w:val="99"/>
    <w:unhideWhenUsed/>
    <w:rsid w:val="00FC3DE8"/>
    <w:pPr>
      <w:spacing w:line="240" w:lineRule="auto"/>
    </w:pPr>
    <w:rPr>
      <w:sz w:val="20"/>
      <w:szCs w:val="20"/>
    </w:rPr>
  </w:style>
  <w:style w:type="character" w:customStyle="1" w:styleId="ae">
    <w:name w:val="Текст примечания Знак"/>
    <w:basedOn w:val="a5"/>
    <w:link w:val="ad"/>
    <w:uiPriority w:val="99"/>
    <w:rsid w:val="00FC3DE8"/>
    <w:rPr>
      <w:sz w:val="20"/>
      <w:szCs w:val="20"/>
    </w:rPr>
  </w:style>
  <w:style w:type="paragraph" w:styleId="af">
    <w:name w:val="annotation subject"/>
    <w:basedOn w:val="ad"/>
    <w:next w:val="ad"/>
    <w:link w:val="af0"/>
    <w:uiPriority w:val="99"/>
    <w:semiHidden/>
    <w:unhideWhenUsed/>
    <w:rsid w:val="00FC3DE8"/>
    <w:rPr>
      <w:b/>
      <w:bCs/>
    </w:rPr>
  </w:style>
  <w:style w:type="character" w:customStyle="1" w:styleId="af0">
    <w:name w:val="Тема примечания Знак"/>
    <w:basedOn w:val="ae"/>
    <w:link w:val="af"/>
    <w:uiPriority w:val="99"/>
    <w:semiHidden/>
    <w:rsid w:val="00FC3DE8"/>
    <w:rPr>
      <w:b/>
      <w:bCs/>
      <w:sz w:val="20"/>
      <w:szCs w:val="20"/>
    </w:rPr>
  </w:style>
  <w:style w:type="table" w:styleId="-46">
    <w:name w:val="Grid Table 4 Accent 6"/>
    <w:basedOn w:val="a6"/>
    <w:uiPriority w:val="49"/>
    <w:rsid w:val="002D167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f1">
    <w:name w:val="List Bullet"/>
    <w:aliases w:val="List Bullet Char + Bold,List Bullet Char2 Char,List Bullet Char Char Char,List Bullet Char1 Char Char Char1,List Bullet Char Char Char Char Char1,List Bullet Char Char Char Char Char Char1 Char Char Char1,Cha,List Bullet Char"/>
    <w:basedOn w:val="a4"/>
    <w:qFormat/>
    <w:rsid w:val="007845D3"/>
    <w:pPr>
      <w:keepLines/>
      <w:spacing w:line="288" w:lineRule="auto"/>
      <w:contextualSpacing/>
      <w:jc w:val="both"/>
    </w:pPr>
    <w:rPr>
      <w:rFonts w:ascii="Times New Roman" w:eastAsia="Times New Roman" w:hAnsi="Times New Roman" w:cs="Times New Roman"/>
      <w:sz w:val="24"/>
      <w:szCs w:val="24"/>
    </w:rPr>
  </w:style>
  <w:style w:type="paragraph" w:styleId="4">
    <w:name w:val="List Bullet 4"/>
    <w:basedOn w:val="a4"/>
    <w:semiHidden/>
    <w:rsid w:val="007845D3"/>
    <w:pPr>
      <w:keepLines/>
      <w:numPr>
        <w:numId w:val="2"/>
      </w:numPr>
      <w:spacing w:after="40" w:line="288" w:lineRule="auto"/>
      <w:ind w:left="2149" w:hanging="357"/>
      <w:jc w:val="both"/>
    </w:pPr>
    <w:rPr>
      <w:rFonts w:ascii="Times New Roman" w:eastAsia="Times New Roman" w:hAnsi="Times New Roman" w:cs="Times New Roman"/>
      <w:sz w:val="24"/>
      <w:szCs w:val="24"/>
    </w:rPr>
  </w:style>
  <w:style w:type="table" w:styleId="af2">
    <w:name w:val="Table Grid"/>
    <w:basedOn w:val="a6"/>
    <w:uiPriority w:val="39"/>
    <w:rsid w:val="00535C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5"/>
    <w:uiPriority w:val="99"/>
    <w:unhideWhenUsed/>
    <w:rsid w:val="0010193E"/>
    <w:rPr>
      <w:color w:val="0563C1"/>
      <w:u w:val="single"/>
    </w:rPr>
  </w:style>
  <w:style w:type="character" w:styleId="af4">
    <w:name w:val="FollowedHyperlink"/>
    <w:basedOn w:val="a5"/>
    <w:uiPriority w:val="99"/>
    <w:semiHidden/>
    <w:unhideWhenUsed/>
    <w:rsid w:val="0010193E"/>
    <w:rPr>
      <w:color w:val="954F72"/>
      <w:u w:val="single"/>
    </w:rPr>
  </w:style>
  <w:style w:type="paragraph" w:customStyle="1" w:styleId="msonormal0">
    <w:name w:val="msonormal"/>
    <w:basedOn w:val="a4"/>
    <w:rsid w:val="0010193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0">
    <w:name w:val="font0"/>
    <w:basedOn w:val="a4"/>
    <w:rsid w:val="0010193E"/>
    <w:pPr>
      <w:spacing w:before="100" w:beforeAutospacing="1" w:after="100" w:afterAutospacing="1" w:line="240" w:lineRule="auto"/>
    </w:pPr>
    <w:rPr>
      <w:rFonts w:ascii="Calibri" w:eastAsia="Times New Roman" w:hAnsi="Calibri" w:cs="Calibri"/>
      <w:color w:val="000000"/>
      <w:lang w:eastAsia="ru-RU"/>
    </w:rPr>
  </w:style>
  <w:style w:type="paragraph" w:customStyle="1" w:styleId="font5">
    <w:name w:val="font5"/>
    <w:basedOn w:val="a4"/>
    <w:rsid w:val="0010193E"/>
    <w:pPr>
      <w:spacing w:before="100" w:beforeAutospacing="1" w:after="100" w:afterAutospacing="1" w:line="240" w:lineRule="auto"/>
    </w:pPr>
    <w:rPr>
      <w:rFonts w:ascii="Calibri Light" w:eastAsia="Times New Roman" w:hAnsi="Calibri Light" w:cs="Calibri Light"/>
      <w:color w:val="000000"/>
      <w:lang w:eastAsia="ru-RU"/>
    </w:rPr>
  </w:style>
  <w:style w:type="paragraph" w:customStyle="1" w:styleId="font6">
    <w:name w:val="font6"/>
    <w:basedOn w:val="a4"/>
    <w:rsid w:val="0010193E"/>
    <w:pPr>
      <w:spacing w:before="100" w:beforeAutospacing="1" w:after="100" w:afterAutospacing="1" w:line="240" w:lineRule="auto"/>
    </w:pPr>
    <w:rPr>
      <w:rFonts w:ascii="Calibri Light" w:eastAsia="Times New Roman" w:hAnsi="Calibri Light" w:cs="Calibri Light"/>
      <w:color w:val="000000"/>
      <w:lang w:eastAsia="ru-RU"/>
    </w:rPr>
  </w:style>
  <w:style w:type="paragraph" w:customStyle="1" w:styleId="font7">
    <w:name w:val="font7"/>
    <w:basedOn w:val="a4"/>
    <w:rsid w:val="0010193E"/>
    <w:pPr>
      <w:spacing w:before="100" w:beforeAutospacing="1" w:after="100" w:afterAutospacing="1" w:line="240" w:lineRule="auto"/>
    </w:pPr>
    <w:rPr>
      <w:rFonts w:ascii="Calibri Light" w:eastAsia="Times New Roman" w:hAnsi="Calibri Light" w:cs="Calibri Light"/>
      <w:lang w:eastAsia="ru-RU"/>
    </w:rPr>
  </w:style>
  <w:style w:type="paragraph" w:customStyle="1" w:styleId="font8">
    <w:name w:val="font8"/>
    <w:basedOn w:val="a4"/>
    <w:rsid w:val="0010193E"/>
    <w:pPr>
      <w:spacing w:before="100" w:beforeAutospacing="1" w:after="100" w:afterAutospacing="1" w:line="240" w:lineRule="auto"/>
    </w:pPr>
    <w:rPr>
      <w:rFonts w:ascii="Calibri" w:eastAsia="Times New Roman" w:hAnsi="Calibri" w:cs="Calibri"/>
      <w:color w:val="000000"/>
      <w:lang w:eastAsia="ru-RU"/>
    </w:rPr>
  </w:style>
  <w:style w:type="paragraph" w:customStyle="1" w:styleId="xl66">
    <w:name w:val="xl66"/>
    <w:basedOn w:val="a4"/>
    <w:rsid w:val="0010193E"/>
    <w:pPr>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xl67">
    <w:name w:val="xl67"/>
    <w:basedOn w:val="a4"/>
    <w:rsid w:val="0010193E"/>
    <w:pPr>
      <w:pBdr>
        <w:top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lang w:eastAsia="ru-RU"/>
    </w:rPr>
  </w:style>
  <w:style w:type="paragraph" w:customStyle="1" w:styleId="xl68">
    <w:name w:val="xl68"/>
    <w:basedOn w:val="a4"/>
    <w:rsid w:val="0010193E"/>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eastAsia="ru-RU"/>
    </w:rPr>
  </w:style>
  <w:style w:type="paragraph" w:customStyle="1" w:styleId="xl69">
    <w:name w:val="xl69"/>
    <w:basedOn w:val="a4"/>
    <w:rsid w:val="0010193E"/>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eastAsia="ru-RU"/>
    </w:rPr>
  </w:style>
  <w:style w:type="paragraph" w:customStyle="1" w:styleId="xl70">
    <w:name w:val="xl70"/>
    <w:basedOn w:val="a4"/>
    <w:rsid w:val="0010193E"/>
    <w:pPr>
      <w:pBdr>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lang w:eastAsia="ru-RU"/>
    </w:rPr>
  </w:style>
  <w:style w:type="paragraph" w:customStyle="1" w:styleId="xl71">
    <w:name w:val="xl71"/>
    <w:basedOn w:val="a4"/>
    <w:rsid w:val="0010193E"/>
    <w:pPr>
      <w:spacing w:before="100" w:beforeAutospacing="1" w:after="100" w:afterAutospacing="1" w:line="240" w:lineRule="auto"/>
      <w:textAlignment w:val="center"/>
    </w:pPr>
    <w:rPr>
      <w:rFonts w:ascii="Times New Roman" w:eastAsia="Times New Roman" w:hAnsi="Times New Roman" w:cs="Times New Roman"/>
      <w:sz w:val="20"/>
      <w:szCs w:val="20"/>
      <w:lang w:eastAsia="ru-RU"/>
    </w:rPr>
  </w:style>
  <w:style w:type="paragraph" w:customStyle="1" w:styleId="xl72">
    <w:name w:val="xl72"/>
    <w:basedOn w:val="a4"/>
    <w:rsid w:val="0010193E"/>
    <w:pPr>
      <w:pBdr>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3">
    <w:name w:val="xl73"/>
    <w:basedOn w:val="a4"/>
    <w:rsid w:val="0010193E"/>
    <w:pPr>
      <w:pBdr>
        <w:left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4">
    <w:name w:val="xl74"/>
    <w:basedOn w:val="a4"/>
    <w:rsid w:val="0010193E"/>
    <w:pPr>
      <w:spacing w:before="100" w:beforeAutospacing="1" w:after="100" w:afterAutospacing="1" w:line="240" w:lineRule="auto"/>
      <w:jc w:val="both"/>
      <w:textAlignment w:val="center"/>
    </w:pPr>
    <w:rPr>
      <w:rFonts w:ascii="Times New Roman" w:eastAsia="Times New Roman" w:hAnsi="Times New Roman" w:cs="Times New Roman"/>
      <w:sz w:val="24"/>
      <w:szCs w:val="24"/>
      <w:lang w:eastAsia="ru-RU"/>
    </w:rPr>
  </w:style>
  <w:style w:type="paragraph" w:customStyle="1" w:styleId="xl75">
    <w:name w:val="xl75"/>
    <w:basedOn w:val="a4"/>
    <w:rsid w:val="0010193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6">
    <w:name w:val="xl76"/>
    <w:basedOn w:val="a4"/>
    <w:rsid w:val="0010193E"/>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7">
    <w:name w:val="xl77"/>
    <w:basedOn w:val="a4"/>
    <w:rsid w:val="0010193E"/>
    <w:pPr>
      <w:spacing w:before="100" w:beforeAutospacing="1" w:after="100" w:afterAutospacing="1" w:line="240" w:lineRule="auto"/>
      <w:jc w:val="both"/>
      <w:textAlignment w:val="center"/>
    </w:pPr>
    <w:rPr>
      <w:rFonts w:ascii="Times New Roman" w:eastAsia="Times New Roman" w:hAnsi="Times New Roman" w:cs="Times New Roman"/>
      <w:sz w:val="20"/>
      <w:szCs w:val="20"/>
      <w:lang w:eastAsia="ru-RU"/>
    </w:rPr>
  </w:style>
  <w:style w:type="paragraph" w:customStyle="1" w:styleId="xl78">
    <w:name w:val="xl78"/>
    <w:basedOn w:val="a4"/>
    <w:rsid w:val="0010193E"/>
    <w:pPr>
      <w:pBdr>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9">
    <w:name w:val="xl79"/>
    <w:basedOn w:val="a4"/>
    <w:rsid w:val="0010193E"/>
    <w:pPr>
      <w:pBdr>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80">
    <w:name w:val="xl80"/>
    <w:basedOn w:val="a4"/>
    <w:rsid w:val="0010193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81">
    <w:name w:val="xl81"/>
    <w:basedOn w:val="a4"/>
    <w:rsid w:val="0010193E"/>
    <w:pPr>
      <w:pBdr>
        <w:top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5">
    <w:name w:val="TOC Heading"/>
    <w:basedOn w:val="11"/>
    <w:next w:val="a4"/>
    <w:uiPriority w:val="39"/>
    <w:unhideWhenUsed/>
    <w:qFormat/>
    <w:rsid w:val="005B3CE8"/>
    <w:pPr>
      <w:outlineLvl w:val="9"/>
    </w:pPr>
  </w:style>
  <w:style w:type="paragraph" w:styleId="af6">
    <w:name w:val="caption"/>
    <w:basedOn w:val="a4"/>
    <w:next w:val="a4"/>
    <w:uiPriority w:val="35"/>
    <w:unhideWhenUsed/>
    <w:qFormat/>
    <w:rsid w:val="005B3CE8"/>
    <w:pPr>
      <w:spacing w:line="240" w:lineRule="auto"/>
    </w:pPr>
    <w:rPr>
      <w:b/>
      <w:bCs/>
      <w:color w:val="404040" w:themeColor="text1" w:themeTint="BF"/>
      <w:sz w:val="20"/>
      <w:szCs w:val="20"/>
    </w:rPr>
  </w:style>
  <w:style w:type="paragraph" w:styleId="af7">
    <w:name w:val="Title"/>
    <w:basedOn w:val="a4"/>
    <w:next w:val="a4"/>
    <w:link w:val="af8"/>
    <w:qFormat/>
    <w:rsid w:val="005B3CE8"/>
    <w:pPr>
      <w:spacing w:after="0" w:line="240" w:lineRule="auto"/>
      <w:contextualSpacing/>
    </w:pPr>
    <w:rPr>
      <w:rFonts w:asciiTheme="majorHAnsi" w:eastAsiaTheme="majorEastAsia" w:hAnsiTheme="majorHAnsi" w:cstheme="majorBidi"/>
      <w:color w:val="2E74B5" w:themeColor="accent1" w:themeShade="BF"/>
      <w:spacing w:val="-7"/>
      <w:sz w:val="80"/>
      <w:szCs w:val="80"/>
    </w:rPr>
  </w:style>
  <w:style w:type="character" w:customStyle="1" w:styleId="af8">
    <w:name w:val="Заголовок Знак"/>
    <w:basedOn w:val="a5"/>
    <w:link w:val="af7"/>
    <w:rsid w:val="005B3CE8"/>
    <w:rPr>
      <w:rFonts w:asciiTheme="majorHAnsi" w:eastAsiaTheme="majorEastAsia" w:hAnsiTheme="majorHAnsi" w:cstheme="majorBidi"/>
      <w:color w:val="2E74B5" w:themeColor="accent1" w:themeShade="BF"/>
      <w:spacing w:val="-7"/>
      <w:sz w:val="80"/>
      <w:szCs w:val="80"/>
    </w:rPr>
  </w:style>
  <w:style w:type="paragraph" w:styleId="af9">
    <w:name w:val="Subtitle"/>
    <w:basedOn w:val="a4"/>
    <w:next w:val="a4"/>
    <w:link w:val="afa"/>
    <w:qFormat/>
    <w:rsid w:val="005B3CE8"/>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afa">
    <w:name w:val="Подзаголовок Знак"/>
    <w:basedOn w:val="a5"/>
    <w:link w:val="af9"/>
    <w:rsid w:val="005B3CE8"/>
    <w:rPr>
      <w:rFonts w:asciiTheme="majorHAnsi" w:eastAsiaTheme="majorEastAsia" w:hAnsiTheme="majorHAnsi" w:cstheme="majorBidi"/>
      <w:color w:val="404040" w:themeColor="text1" w:themeTint="BF"/>
      <w:sz w:val="30"/>
      <w:szCs w:val="30"/>
    </w:rPr>
  </w:style>
  <w:style w:type="character" w:styleId="afb">
    <w:name w:val="Strong"/>
    <w:basedOn w:val="a5"/>
    <w:uiPriority w:val="22"/>
    <w:qFormat/>
    <w:rsid w:val="005B3CE8"/>
    <w:rPr>
      <w:b/>
      <w:bCs/>
    </w:rPr>
  </w:style>
  <w:style w:type="character" w:styleId="afc">
    <w:name w:val="Emphasis"/>
    <w:basedOn w:val="a5"/>
    <w:uiPriority w:val="20"/>
    <w:qFormat/>
    <w:rsid w:val="005B3CE8"/>
    <w:rPr>
      <w:i/>
      <w:iCs/>
    </w:rPr>
  </w:style>
  <w:style w:type="paragraph" w:styleId="afd">
    <w:name w:val="No Spacing"/>
    <w:uiPriority w:val="1"/>
    <w:qFormat/>
    <w:rsid w:val="005B3CE8"/>
    <w:pPr>
      <w:spacing w:after="0" w:line="240" w:lineRule="auto"/>
    </w:pPr>
  </w:style>
  <w:style w:type="paragraph" w:styleId="22">
    <w:name w:val="Quote"/>
    <w:basedOn w:val="a4"/>
    <w:next w:val="a4"/>
    <w:link w:val="23"/>
    <w:uiPriority w:val="29"/>
    <w:qFormat/>
    <w:rsid w:val="005B3CE8"/>
    <w:pPr>
      <w:spacing w:before="240" w:after="240" w:line="252" w:lineRule="auto"/>
      <w:ind w:left="864" w:right="864"/>
      <w:jc w:val="center"/>
    </w:pPr>
    <w:rPr>
      <w:i/>
      <w:iCs/>
    </w:rPr>
  </w:style>
  <w:style w:type="character" w:customStyle="1" w:styleId="23">
    <w:name w:val="Цитата 2 Знак"/>
    <w:basedOn w:val="a5"/>
    <w:link w:val="22"/>
    <w:uiPriority w:val="29"/>
    <w:rsid w:val="005B3CE8"/>
    <w:rPr>
      <w:i/>
      <w:iCs/>
    </w:rPr>
  </w:style>
  <w:style w:type="paragraph" w:styleId="afe">
    <w:name w:val="Intense Quote"/>
    <w:basedOn w:val="a4"/>
    <w:next w:val="a4"/>
    <w:link w:val="aff"/>
    <w:uiPriority w:val="30"/>
    <w:qFormat/>
    <w:rsid w:val="005B3CE8"/>
    <w:pPr>
      <w:spacing w:before="100" w:beforeAutospacing="1" w:after="240"/>
      <w:ind w:left="864" w:right="864"/>
      <w:jc w:val="center"/>
    </w:pPr>
    <w:rPr>
      <w:rFonts w:asciiTheme="majorHAnsi" w:eastAsiaTheme="majorEastAsia" w:hAnsiTheme="majorHAnsi" w:cstheme="majorBidi"/>
      <w:color w:val="5B9BD5" w:themeColor="accent1"/>
      <w:sz w:val="28"/>
      <w:szCs w:val="28"/>
    </w:rPr>
  </w:style>
  <w:style w:type="character" w:customStyle="1" w:styleId="aff">
    <w:name w:val="Выделенная цитата Знак"/>
    <w:basedOn w:val="a5"/>
    <w:link w:val="afe"/>
    <w:uiPriority w:val="30"/>
    <w:rsid w:val="005B3CE8"/>
    <w:rPr>
      <w:rFonts w:asciiTheme="majorHAnsi" w:eastAsiaTheme="majorEastAsia" w:hAnsiTheme="majorHAnsi" w:cstheme="majorBidi"/>
      <w:color w:val="5B9BD5" w:themeColor="accent1"/>
      <w:sz w:val="28"/>
      <w:szCs w:val="28"/>
    </w:rPr>
  </w:style>
  <w:style w:type="character" w:styleId="aff0">
    <w:name w:val="Subtle Emphasis"/>
    <w:basedOn w:val="a5"/>
    <w:uiPriority w:val="19"/>
    <w:qFormat/>
    <w:rsid w:val="005B3CE8"/>
    <w:rPr>
      <w:i/>
      <w:iCs/>
      <w:color w:val="595959" w:themeColor="text1" w:themeTint="A6"/>
    </w:rPr>
  </w:style>
  <w:style w:type="character" w:styleId="aff1">
    <w:name w:val="Intense Emphasis"/>
    <w:basedOn w:val="a5"/>
    <w:uiPriority w:val="21"/>
    <w:qFormat/>
    <w:rsid w:val="005B3CE8"/>
    <w:rPr>
      <w:b/>
      <w:bCs/>
      <w:i/>
      <w:iCs/>
    </w:rPr>
  </w:style>
  <w:style w:type="character" w:styleId="aff2">
    <w:name w:val="Subtle Reference"/>
    <w:basedOn w:val="a5"/>
    <w:uiPriority w:val="31"/>
    <w:qFormat/>
    <w:rsid w:val="005B3CE8"/>
    <w:rPr>
      <w:smallCaps/>
      <w:color w:val="404040" w:themeColor="text1" w:themeTint="BF"/>
    </w:rPr>
  </w:style>
  <w:style w:type="character" w:styleId="aff3">
    <w:name w:val="Intense Reference"/>
    <w:basedOn w:val="a5"/>
    <w:uiPriority w:val="32"/>
    <w:qFormat/>
    <w:rsid w:val="005B3CE8"/>
    <w:rPr>
      <w:b/>
      <w:bCs/>
      <w:smallCaps/>
      <w:u w:val="single"/>
    </w:rPr>
  </w:style>
  <w:style w:type="character" w:styleId="aff4">
    <w:name w:val="Book Title"/>
    <w:basedOn w:val="a5"/>
    <w:uiPriority w:val="33"/>
    <w:qFormat/>
    <w:rsid w:val="005B3CE8"/>
    <w:rPr>
      <w:b/>
      <w:bCs/>
      <w:smallCaps/>
    </w:rPr>
  </w:style>
  <w:style w:type="paragraph" w:styleId="24">
    <w:name w:val="toc 2"/>
    <w:basedOn w:val="a4"/>
    <w:next w:val="a4"/>
    <w:autoRedefine/>
    <w:uiPriority w:val="39"/>
    <w:unhideWhenUsed/>
    <w:rsid w:val="00CF6202"/>
    <w:pPr>
      <w:tabs>
        <w:tab w:val="left" w:pos="880"/>
        <w:tab w:val="right" w:leader="dot" w:pos="10053"/>
      </w:tabs>
      <w:spacing w:after="0" w:line="0" w:lineRule="atLeast"/>
      <w:ind w:left="210"/>
    </w:pPr>
  </w:style>
  <w:style w:type="paragraph" w:styleId="13">
    <w:name w:val="toc 1"/>
    <w:basedOn w:val="a4"/>
    <w:next w:val="a4"/>
    <w:autoRedefine/>
    <w:uiPriority w:val="39"/>
    <w:unhideWhenUsed/>
    <w:rsid w:val="006C1FB8"/>
    <w:pPr>
      <w:tabs>
        <w:tab w:val="left" w:pos="420"/>
        <w:tab w:val="right" w:leader="dot" w:pos="10053"/>
      </w:tabs>
      <w:spacing w:before="120" w:after="0" w:line="240" w:lineRule="auto"/>
    </w:pPr>
    <w:rPr>
      <w:rFonts w:ascii="Times New Roman" w:eastAsia="Times New Roman" w:hAnsi="Times New Roman" w:cs="Times New Roman"/>
      <w:b/>
      <w:bCs/>
      <w:noProof/>
      <w:kern w:val="32"/>
    </w:rPr>
  </w:style>
  <w:style w:type="paragraph" w:styleId="32">
    <w:name w:val="toc 3"/>
    <w:basedOn w:val="a4"/>
    <w:next w:val="a4"/>
    <w:autoRedefine/>
    <w:uiPriority w:val="39"/>
    <w:unhideWhenUsed/>
    <w:rsid w:val="00AE16D4"/>
    <w:pPr>
      <w:spacing w:after="100"/>
      <w:ind w:left="420"/>
    </w:pPr>
  </w:style>
  <w:style w:type="paragraph" w:styleId="42">
    <w:name w:val="toc 4"/>
    <w:basedOn w:val="a4"/>
    <w:next w:val="a4"/>
    <w:autoRedefine/>
    <w:uiPriority w:val="39"/>
    <w:unhideWhenUsed/>
    <w:rsid w:val="00AE16D4"/>
    <w:pPr>
      <w:spacing w:after="100" w:line="259" w:lineRule="auto"/>
      <w:ind w:left="660"/>
    </w:pPr>
    <w:rPr>
      <w:sz w:val="22"/>
      <w:szCs w:val="22"/>
      <w:lang w:eastAsia="ru-RU"/>
    </w:rPr>
  </w:style>
  <w:style w:type="paragraph" w:styleId="51">
    <w:name w:val="toc 5"/>
    <w:basedOn w:val="a4"/>
    <w:next w:val="a4"/>
    <w:autoRedefine/>
    <w:uiPriority w:val="39"/>
    <w:unhideWhenUsed/>
    <w:rsid w:val="00AE16D4"/>
    <w:pPr>
      <w:spacing w:after="100" w:line="259" w:lineRule="auto"/>
      <w:ind w:left="880"/>
    </w:pPr>
    <w:rPr>
      <w:sz w:val="22"/>
      <w:szCs w:val="22"/>
      <w:lang w:eastAsia="ru-RU"/>
    </w:rPr>
  </w:style>
  <w:style w:type="paragraph" w:styleId="61">
    <w:name w:val="toc 6"/>
    <w:basedOn w:val="a4"/>
    <w:next w:val="a4"/>
    <w:autoRedefine/>
    <w:uiPriority w:val="39"/>
    <w:unhideWhenUsed/>
    <w:rsid w:val="00AE16D4"/>
    <w:pPr>
      <w:spacing w:after="100" w:line="259" w:lineRule="auto"/>
      <w:ind w:left="1100"/>
    </w:pPr>
    <w:rPr>
      <w:sz w:val="22"/>
      <w:szCs w:val="22"/>
      <w:lang w:eastAsia="ru-RU"/>
    </w:rPr>
  </w:style>
  <w:style w:type="paragraph" w:styleId="71">
    <w:name w:val="toc 7"/>
    <w:basedOn w:val="a4"/>
    <w:next w:val="a4"/>
    <w:autoRedefine/>
    <w:uiPriority w:val="39"/>
    <w:unhideWhenUsed/>
    <w:rsid w:val="00AE16D4"/>
    <w:pPr>
      <w:spacing w:after="100" w:line="259" w:lineRule="auto"/>
      <w:ind w:left="1320"/>
    </w:pPr>
    <w:rPr>
      <w:sz w:val="22"/>
      <w:szCs w:val="22"/>
      <w:lang w:eastAsia="ru-RU"/>
    </w:rPr>
  </w:style>
  <w:style w:type="paragraph" w:styleId="81">
    <w:name w:val="toc 8"/>
    <w:basedOn w:val="a4"/>
    <w:next w:val="a4"/>
    <w:autoRedefine/>
    <w:uiPriority w:val="39"/>
    <w:unhideWhenUsed/>
    <w:rsid w:val="00AE16D4"/>
    <w:pPr>
      <w:spacing w:after="100" w:line="259" w:lineRule="auto"/>
      <w:ind w:left="1540"/>
    </w:pPr>
    <w:rPr>
      <w:sz w:val="22"/>
      <w:szCs w:val="22"/>
      <w:lang w:eastAsia="ru-RU"/>
    </w:rPr>
  </w:style>
  <w:style w:type="paragraph" w:styleId="91">
    <w:name w:val="toc 9"/>
    <w:basedOn w:val="a4"/>
    <w:next w:val="a4"/>
    <w:autoRedefine/>
    <w:uiPriority w:val="39"/>
    <w:unhideWhenUsed/>
    <w:rsid w:val="00AE16D4"/>
    <w:pPr>
      <w:spacing w:after="100" w:line="259" w:lineRule="auto"/>
      <w:ind w:left="1760"/>
    </w:pPr>
    <w:rPr>
      <w:sz w:val="22"/>
      <w:szCs w:val="22"/>
      <w:lang w:eastAsia="ru-RU"/>
    </w:rPr>
  </w:style>
  <w:style w:type="paragraph" w:customStyle="1" w:styleId="SystemName">
    <w:name w:val="System Name"/>
    <w:basedOn w:val="a4"/>
    <w:next w:val="a4"/>
    <w:rsid w:val="005738F1"/>
    <w:pPr>
      <w:keepLines/>
      <w:spacing w:before="1600" w:after="0" w:line="288" w:lineRule="auto"/>
      <w:jc w:val="center"/>
    </w:pPr>
    <w:rPr>
      <w:rFonts w:ascii="Times New Roman" w:eastAsia="Times New Roman" w:hAnsi="Times New Roman" w:cs="Times New Roman"/>
      <w:b/>
      <w:caps/>
      <w:sz w:val="28"/>
      <w:szCs w:val="28"/>
    </w:rPr>
  </w:style>
  <w:style w:type="paragraph" w:customStyle="1" w:styleId="ProgramName">
    <w:name w:val="Program Name"/>
    <w:basedOn w:val="a4"/>
    <w:next w:val="a4"/>
    <w:rsid w:val="005738F1"/>
    <w:pPr>
      <w:keepLines/>
      <w:spacing w:before="120" w:line="288" w:lineRule="auto"/>
      <w:jc w:val="center"/>
    </w:pPr>
    <w:rPr>
      <w:rFonts w:ascii="Times New Roman" w:eastAsia="Times New Roman" w:hAnsi="Times New Roman" w:cs="Times New Roman"/>
      <w:b/>
      <w:bCs/>
      <w:caps/>
      <w:sz w:val="28"/>
      <w:szCs w:val="28"/>
    </w:rPr>
  </w:style>
  <w:style w:type="paragraph" w:customStyle="1" w:styleId="DocumentName">
    <w:name w:val="Document Name"/>
    <w:next w:val="a4"/>
    <w:rsid w:val="005738F1"/>
    <w:pPr>
      <w:keepLines/>
      <w:spacing w:before="120" w:line="288" w:lineRule="auto"/>
      <w:jc w:val="center"/>
    </w:pPr>
    <w:rPr>
      <w:rFonts w:ascii="Times New Roman" w:eastAsia="Times New Roman" w:hAnsi="Times New Roman" w:cs="Times New Roman"/>
      <w:b/>
      <w:bCs/>
      <w:caps/>
      <w:sz w:val="36"/>
      <w:szCs w:val="36"/>
    </w:rPr>
  </w:style>
  <w:style w:type="paragraph" w:customStyle="1" w:styleId="DocumentCode">
    <w:name w:val="Document Code"/>
    <w:next w:val="a4"/>
    <w:rsid w:val="005738F1"/>
    <w:pPr>
      <w:spacing w:before="120" w:line="288" w:lineRule="auto"/>
      <w:jc w:val="center"/>
    </w:pPr>
    <w:rPr>
      <w:rFonts w:ascii="Times New Roman" w:eastAsia="Times New Roman" w:hAnsi="Times New Roman" w:cs="Times New Roman"/>
      <w:bCs/>
      <w:sz w:val="24"/>
      <w:szCs w:val="24"/>
    </w:rPr>
  </w:style>
  <w:style w:type="paragraph" w:customStyle="1" w:styleId="Confirmation">
    <w:name w:val="Confirmation"/>
    <w:rsid w:val="00D762E5"/>
    <w:pPr>
      <w:keepNext/>
      <w:spacing w:before="120" w:line="240" w:lineRule="auto"/>
      <w:jc w:val="center"/>
    </w:pPr>
    <w:rPr>
      <w:rFonts w:ascii="Times New Roman" w:eastAsia="Times New Roman" w:hAnsi="Times New Roman" w:cs="Times New Roman"/>
      <w:b/>
      <w:caps/>
      <w:sz w:val="24"/>
      <w:szCs w:val="28"/>
    </w:rPr>
  </w:style>
  <w:style w:type="paragraph" w:customStyle="1" w:styleId="Confirmationtext">
    <w:name w:val="Confirmation text"/>
    <w:basedOn w:val="a4"/>
    <w:rsid w:val="00D762E5"/>
    <w:pPr>
      <w:keepLines/>
      <w:widowControl w:val="0"/>
      <w:spacing w:after="0" w:line="288" w:lineRule="auto"/>
      <w:jc w:val="center"/>
    </w:pPr>
    <w:rPr>
      <w:rFonts w:ascii="Times New Roman" w:eastAsia="Times New Roman" w:hAnsi="Times New Roman" w:cs="Times New Roman"/>
      <w:sz w:val="24"/>
      <w:szCs w:val="24"/>
    </w:rPr>
  </w:style>
  <w:style w:type="paragraph" w:customStyle="1" w:styleId="ShortSystemName">
    <w:name w:val="Short System Name"/>
    <w:next w:val="a4"/>
    <w:rsid w:val="00FB1E69"/>
    <w:pPr>
      <w:spacing w:before="120" w:line="288" w:lineRule="auto"/>
      <w:jc w:val="center"/>
    </w:pPr>
    <w:rPr>
      <w:rFonts w:ascii="Times New Roman" w:eastAsia="Times New Roman" w:hAnsi="Times New Roman" w:cs="Times New Roman"/>
      <w:b/>
      <w:bCs/>
      <w:caps/>
      <w:sz w:val="28"/>
      <w:szCs w:val="24"/>
    </w:rPr>
  </w:style>
  <w:style w:type="paragraph" w:customStyle="1" w:styleId="TableText">
    <w:name w:val="TableText"/>
    <w:basedOn w:val="a4"/>
    <w:rsid w:val="00FB1E69"/>
    <w:pPr>
      <w:keepLines/>
      <w:spacing w:before="40" w:after="40" w:line="288" w:lineRule="auto"/>
    </w:pPr>
    <w:rPr>
      <w:rFonts w:ascii="Times New Roman" w:eastAsia="Times New Roman" w:hAnsi="Times New Roman" w:cs="Times New Roman"/>
      <w:sz w:val="22"/>
      <w:szCs w:val="22"/>
    </w:rPr>
  </w:style>
  <w:style w:type="paragraph" w:customStyle="1" w:styleId="14">
    <w:name w:val="Обычный 1"/>
    <w:basedOn w:val="a4"/>
    <w:link w:val="15"/>
    <w:rsid w:val="00FB1E69"/>
    <w:pPr>
      <w:spacing w:before="60" w:after="60" w:line="360" w:lineRule="auto"/>
      <w:ind w:firstLine="709"/>
      <w:jc w:val="both"/>
    </w:pPr>
    <w:rPr>
      <w:rFonts w:ascii="Times New Roman" w:eastAsia="Times New Roman" w:hAnsi="Times New Roman" w:cs="Times New Roman"/>
      <w:sz w:val="24"/>
      <w:szCs w:val="24"/>
      <w:lang w:val="x-none" w:eastAsia="x-none"/>
    </w:rPr>
  </w:style>
  <w:style w:type="paragraph" w:customStyle="1" w:styleId="aff5">
    <w:name w:val="Таблица текст"/>
    <w:basedOn w:val="a4"/>
    <w:rsid w:val="00FB1E69"/>
    <w:pPr>
      <w:spacing w:before="40" w:after="40" w:line="240" w:lineRule="auto"/>
      <w:ind w:left="57" w:right="57"/>
    </w:pPr>
    <w:rPr>
      <w:rFonts w:ascii="Times New Roman" w:eastAsia="Times New Roman" w:hAnsi="Times New Roman" w:cs="Times New Roman"/>
      <w:sz w:val="24"/>
      <w:szCs w:val="24"/>
      <w:lang w:eastAsia="ru-RU"/>
    </w:rPr>
  </w:style>
  <w:style w:type="paragraph" w:customStyle="1" w:styleId="aff6">
    <w:name w:val="Таблица шапка"/>
    <w:basedOn w:val="a4"/>
    <w:next w:val="a4"/>
    <w:rsid w:val="00FB1E69"/>
    <w:pPr>
      <w:keepNext/>
      <w:keepLines/>
      <w:spacing w:before="60" w:after="60" w:line="240" w:lineRule="auto"/>
      <w:jc w:val="center"/>
    </w:pPr>
    <w:rPr>
      <w:rFonts w:ascii="Times New Roman" w:eastAsia="Times New Roman" w:hAnsi="Times New Roman" w:cs="Times New Roman"/>
      <w:b/>
      <w:sz w:val="24"/>
      <w:szCs w:val="24"/>
      <w:lang w:eastAsia="ru-RU"/>
    </w:rPr>
  </w:style>
  <w:style w:type="character" w:customStyle="1" w:styleId="15">
    <w:name w:val="Обычный 1 Знак"/>
    <w:link w:val="14"/>
    <w:rsid w:val="00FB1E69"/>
    <w:rPr>
      <w:rFonts w:ascii="Times New Roman" w:eastAsia="Times New Roman" w:hAnsi="Times New Roman" w:cs="Times New Roman"/>
      <w:sz w:val="24"/>
      <w:szCs w:val="24"/>
      <w:lang w:val="x-none" w:eastAsia="x-none"/>
    </w:rPr>
  </w:style>
  <w:style w:type="table" w:styleId="-4">
    <w:name w:val="Grid Table 4"/>
    <w:aliases w:val="02"/>
    <w:basedOn w:val="a6"/>
    <w:uiPriority w:val="49"/>
    <w:rsid w:val="00007D4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shd w:val="clear" w:color="auto" w:fill="002C42"/>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ff7">
    <w:name w:val="Revision"/>
    <w:hidden/>
    <w:uiPriority w:val="99"/>
    <w:semiHidden/>
    <w:rsid w:val="00747A8E"/>
    <w:pPr>
      <w:spacing w:after="0" w:line="240" w:lineRule="auto"/>
    </w:pPr>
  </w:style>
  <w:style w:type="paragraph" w:styleId="aff8">
    <w:name w:val="Normal (Web)"/>
    <w:aliases w:val="Обычный (Web),Обычный (веб)1,Обычный (Web)1,Обычный (Web)11,Обычный (веб)3,Знак4 Знак Знак,Знак4,Обычный (веб)2 Знак,Знак4 Знак,Обычный (Web) Знак Знак Знак Знак,Обычный (Web) Знак Знак Знак Знак Знак Знак Знак Знак Знак"/>
    <w:basedOn w:val="a4"/>
    <w:link w:val="aff9"/>
    <w:uiPriority w:val="99"/>
    <w:rsid w:val="00747A8E"/>
    <w:pPr>
      <w:spacing w:before="100" w:beforeAutospacing="1" w:after="100" w:afterAutospacing="1" w:line="240" w:lineRule="auto"/>
    </w:pPr>
    <w:rPr>
      <w:rFonts w:ascii="Arial Unicode MS" w:eastAsia="Arial Unicode MS" w:hAnsi="Arial Unicode MS" w:cs="Times New Roman"/>
      <w:sz w:val="24"/>
      <w:szCs w:val="24"/>
      <w:lang w:val="x-none" w:eastAsia="ru-RU"/>
    </w:rPr>
  </w:style>
  <w:style w:type="character" w:customStyle="1" w:styleId="aff9">
    <w:name w:val="Обычный (веб) Знак"/>
    <w:aliases w:val="Обычный (Web) Знак,Обычный (веб)1 Знак,Обычный (Web)1 Знак,Обычный (Web)11 Знак,Обычный (веб)3 Знак,Знак4 Знак Знак Знак,Знак4 Знак1,Обычный (веб)2 Знак Знак,Знак4 Знак Знак1,Обычный (Web) Знак Знак Знак Знак Знак"/>
    <w:link w:val="aff8"/>
    <w:uiPriority w:val="99"/>
    <w:rsid w:val="00747A8E"/>
    <w:rPr>
      <w:rFonts w:ascii="Arial Unicode MS" w:eastAsia="Arial Unicode MS" w:hAnsi="Arial Unicode MS" w:cs="Times New Roman"/>
      <w:sz w:val="24"/>
      <w:szCs w:val="24"/>
      <w:lang w:val="x-none" w:eastAsia="ru-RU"/>
    </w:rPr>
  </w:style>
  <w:style w:type="character" w:customStyle="1" w:styleId="extended-textshort">
    <w:name w:val="extended-text__short"/>
    <w:basedOn w:val="a5"/>
    <w:rsid w:val="005414C3"/>
  </w:style>
  <w:style w:type="paragraph" w:customStyle="1" w:styleId="a2">
    <w:name w:val="ГС_Список_МаркОтст"/>
    <w:link w:val="affa"/>
    <w:qFormat/>
    <w:rsid w:val="001D7B72"/>
    <w:pPr>
      <w:numPr>
        <w:numId w:val="4"/>
      </w:numPr>
      <w:tabs>
        <w:tab w:val="left" w:pos="851"/>
        <w:tab w:val="left" w:pos="1588"/>
        <w:tab w:val="left" w:pos="1985"/>
      </w:tabs>
      <w:spacing w:after="60" w:line="360" w:lineRule="auto"/>
      <w:contextualSpacing/>
      <w:jc w:val="both"/>
    </w:pPr>
    <w:rPr>
      <w:rFonts w:ascii="Times New Roman" w:eastAsia="Times New Roman" w:hAnsi="Times New Roman" w:cs="Times New Roman"/>
      <w:sz w:val="24"/>
      <w:szCs w:val="20"/>
      <w:lang w:eastAsia="ru-RU"/>
    </w:rPr>
  </w:style>
  <w:style w:type="character" w:customStyle="1" w:styleId="affa">
    <w:name w:val="ГС_Список_МаркОтст Знак"/>
    <w:link w:val="a2"/>
    <w:qFormat/>
    <w:locked/>
    <w:rsid w:val="001D7B72"/>
    <w:rPr>
      <w:rFonts w:ascii="Times New Roman" w:eastAsia="Times New Roman" w:hAnsi="Times New Roman" w:cs="Times New Roman"/>
      <w:sz w:val="24"/>
      <w:szCs w:val="20"/>
      <w:lang w:eastAsia="ru-RU"/>
    </w:rPr>
  </w:style>
  <w:style w:type="paragraph" w:customStyle="1" w:styleId="Default">
    <w:name w:val="Default"/>
    <w:rsid w:val="00AE3BD1"/>
    <w:pPr>
      <w:autoSpaceDE w:val="0"/>
      <w:autoSpaceDN w:val="0"/>
      <w:adjustRightInd w:val="0"/>
      <w:spacing w:after="0" w:line="240" w:lineRule="auto"/>
    </w:pPr>
    <w:rPr>
      <w:rFonts w:ascii="Minion Pro" w:hAnsi="Minion Pro" w:cs="Minion Pro"/>
      <w:color w:val="000000"/>
      <w:sz w:val="24"/>
      <w:szCs w:val="24"/>
    </w:rPr>
  </w:style>
  <w:style w:type="character" w:customStyle="1" w:styleId="A10">
    <w:name w:val="A1"/>
    <w:uiPriority w:val="99"/>
    <w:rsid w:val="00AE3BD1"/>
    <w:rPr>
      <w:rFonts w:cs="Minion Pro"/>
      <w:color w:val="000000"/>
      <w:sz w:val="18"/>
      <w:szCs w:val="18"/>
    </w:rPr>
  </w:style>
  <w:style w:type="character" w:customStyle="1" w:styleId="tlid-translation">
    <w:name w:val="tlid-translation"/>
    <w:basedOn w:val="a5"/>
    <w:rsid w:val="00423AA2"/>
  </w:style>
  <w:style w:type="paragraph" w:customStyle="1" w:styleId="affb">
    <w:name w:val="ГС_Основной_текст"/>
    <w:link w:val="affc"/>
    <w:qFormat/>
    <w:rsid w:val="00423AA2"/>
    <w:pPr>
      <w:tabs>
        <w:tab w:val="left" w:pos="851"/>
      </w:tabs>
      <w:spacing w:before="60" w:after="60" w:line="360" w:lineRule="auto"/>
      <w:ind w:firstLine="851"/>
      <w:contextualSpacing/>
      <w:jc w:val="both"/>
    </w:pPr>
    <w:rPr>
      <w:rFonts w:ascii="Times New Roman" w:eastAsia="Times New Roman" w:hAnsi="Times New Roman" w:cs="Times New Roman"/>
      <w:snapToGrid w:val="0"/>
      <w:sz w:val="24"/>
      <w:szCs w:val="24"/>
      <w:lang w:eastAsia="ru-RU"/>
    </w:rPr>
  </w:style>
  <w:style w:type="character" w:customStyle="1" w:styleId="affc">
    <w:name w:val="ГС_Основной_текст Знак"/>
    <w:link w:val="affb"/>
    <w:qFormat/>
    <w:locked/>
    <w:rsid w:val="00423AA2"/>
    <w:rPr>
      <w:rFonts w:ascii="Times New Roman" w:eastAsia="Times New Roman" w:hAnsi="Times New Roman" w:cs="Times New Roman"/>
      <w:snapToGrid w:val="0"/>
      <w:sz w:val="24"/>
      <w:szCs w:val="24"/>
      <w:lang w:eastAsia="ru-RU"/>
    </w:rPr>
  </w:style>
  <w:style w:type="table" w:styleId="-40">
    <w:name w:val="List Table 4"/>
    <w:basedOn w:val="a6"/>
    <w:uiPriority w:val="49"/>
    <w:rsid w:val="0044485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ffd">
    <w:name w:val="header"/>
    <w:basedOn w:val="a4"/>
    <w:link w:val="affe"/>
    <w:uiPriority w:val="99"/>
    <w:unhideWhenUsed/>
    <w:rsid w:val="00444851"/>
    <w:pPr>
      <w:tabs>
        <w:tab w:val="center" w:pos="4677"/>
        <w:tab w:val="right" w:pos="9355"/>
      </w:tabs>
      <w:spacing w:after="0" w:line="240" w:lineRule="auto"/>
    </w:pPr>
  </w:style>
  <w:style w:type="character" w:customStyle="1" w:styleId="affe">
    <w:name w:val="Верхний колонтитул Знак"/>
    <w:basedOn w:val="a5"/>
    <w:link w:val="affd"/>
    <w:uiPriority w:val="99"/>
    <w:rsid w:val="00444851"/>
  </w:style>
  <w:style w:type="paragraph" w:styleId="afff">
    <w:name w:val="footer"/>
    <w:basedOn w:val="a4"/>
    <w:link w:val="afff0"/>
    <w:uiPriority w:val="99"/>
    <w:unhideWhenUsed/>
    <w:rsid w:val="00444851"/>
    <w:pPr>
      <w:tabs>
        <w:tab w:val="center" w:pos="4677"/>
        <w:tab w:val="right" w:pos="9355"/>
      </w:tabs>
      <w:spacing w:after="0" w:line="240" w:lineRule="auto"/>
    </w:pPr>
  </w:style>
  <w:style w:type="character" w:customStyle="1" w:styleId="afff0">
    <w:name w:val="Нижний колонтитул Знак"/>
    <w:basedOn w:val="a5"/>
    <w:link w:val="afff"/>
    <w:uiPriority w:val="99"/>
    <w:rsid w:val="00444851"/>
  </w:style>
  <w:style w:type="character" w:customStyle="1" w:styleId="extended-textfull">
    <w:name w:val="extended-text__full"/>
    <w:basedOn w:val="a5"/>
    <w:rsid w:val="002B5D95"/>
  </w:style>
  <w:style w:type="character" w:customStyle="1" w:styleId="w">
    <w:name w:val="w"/>
    <w:basedOn w:val="a5"/>
    <w:rsid w:val="003458D1"/>
  </w:style>
  <w:style w:type="character" w:customStyle="1" w:styleId="a9">
    <w:name w:val="Абзац списка Знак"/>
    <w:aliases w:val="A_маркированный_список Знак,Абзац списка литеральный Знак,Bullet List Знак,FooterText Знак,numbered Знак,List_Paragraph Знак,Multilevel para_II Знак,List Paragraph (numbered (a)) Знак,Numbered list Знак,Абзац списка1 Знак,lp1 Знак"/>
    <w:basedOn w:val="a5"/>
    <w:link w:val="a8"/>
    <w:qFormat/>
    <w:rsid w:val="00B30177"/>
  </w:style>
  <w:style w:type="paragraph" w:customStyle="1" w:styleId="afff1">
    <w:name w:val="ГС_МелкийТекст"/>
    <w:link w:val="afff2"/>
    <w:rsid w:val="00634FB8"/>
    <w:pPr>
      <w:spacing w:before="40" w:after="40" w:line="240" w:lineRule="auto"/>
    </w:pPr>
    <w:rPr>
      <w:rFonts w:ascii="Times New Roman" w:eastAsia="Times New Roman" w:hAnsi="Times New Roman" w:cs="Times New Roman"/>
      <w:sz w:val="20"/>
      <w:szCs w:val="20"/>
      <w:lang w:eastAsia="ru-RU"/>
    </w:rPr>
  </w:style>
  <w:style w:type="paragraph" w:customStyle="1" w:styleId="afff3">
    <w:name w:val="ГС_НазвСтолбца"/>
    <w:basedOn w:val="afff1"/>
    <w:rsid w:val="00634FB8"/>
    <w:pPr>
      <w:keepNext/>
      <w:jc w:val="center"/>
    </w:pPr>
    <w:rPr>
      <w:b/>
      <w:szCs w:val="22"/>
      <w:lang w:eastAsia="en-US"/>
    </w:rPr>
  </w:style>
  <w:style w:type="paragraph" w:customStyle="1" w:styleId="a1">
    <w:name w:val="ГС_НумСтрокиТабл"/>
    <w:rsid w:val="00634FB8"/>
    <w:pPr>
      <w:numPr>
        <w:numId w:val="5"/>
      </w:numPr>
      <w:spacing w:before="40" w:after="40" w:line="240" w:lineRule="auto"/>
    </w:pPr>
    <w:rPr>
      <w:rFonts w:ascii="Times New Roman" w:eastAsia="Times New Roman" w:hAnsi="Times New Roman" w:cs="Times New Roman"/>
      <w:sz w:val="20"/>
      <w:szCs w:val="20"/>
      <w:lang w:eastAsia="ru-RU"/>
    </w:rPr>
  </w:style>
  <w:style w:type="paragraph" w:customStyle="1" w:styleId="a">
    <w:name w:val="ГС_СписМелкМарк"/>
    <w:rsid w:val="00634FB8"/>
    <w:pPr>
      <w:numPr>
        <w:numId w:val="6"/>
      </w:numPr>
      <w:tabs>
        <w:tab w:val="left" w:pos="284"/>
        <w:tab w:val="left" w:pos="567"/>
        <w:tab w:val="left" w:pos="851"/>
        <w:tab w:val="left" w:pos="1134"/>
      </w:tabs>
      <w:spacing w:before="40" w:after="40" w:line="240" w:lineRule="auto"/>
    </w:pPr>
    <w:rPr>
      <w:rFonts w:ascii="Times New Roman" w:eastAsia="Times New Roman" w:hAnsi="Times New Roman" w:cs="Times New Roman"/>
      <w:sz w:val="20"/>
      <w:szCs w:val="24"/>
      <w:lang w:eastAsia="ru-RU"/>
    </w:rPr>
  </w:style>
  <w:style w:type="character" w:customStyle="1" w:styleId="afff2">
    <w:name w:val="ГС_МелкийТекст Знак"/>
    <w:link w:val="afff1"/>
    <w:locked/>
    <w:rsid w:val="00634FB8"/>
    <w:rPr>
      <w:rFonts w:ascii="Times New Roman" w:eastAsia="Times New Roman" w:hAnsi="Times New Roman" w:cs="Times New Roman"/>
      <w:sz w:val="20"/>
      <w:szCs w:val="20"/>
      <w:lang w:eastAsia="ru-RU"/>
    </w:rPr>
  </w:style>
  <w:style w:type="paragraph" w:customStyle="1" w:styleId="123">
    <w:name w:val="ГС_Список_123"/>
    <w:rsid w:val="00372964"/>
    <w:pPr>
      <w:numPr>
        <w:numId w:val="7"/>
      </w:numPr>
      <w:spacing w:after="60" w:line="360" w:lineRule="auto"/>
      <w:contextualSpacing/>
      <w:jc w:val="both"/>
    </w:pPr>
    <w:rPr>
      <w:rFonts w:ascii="Times New Roman" w:eastAsia="Times New Roman" w:hAnsi="Times New Roman" w:cs="Times New Roman"/>
      <w:sz w:val="24"/>
      <w:szCs w:val="20"/>
      <w:lang w:val="en-US" w:eastAsia="ru-RU"/>
    </w:rPr>
  </w:style>
  <w:style w:type="paragraph" w:customStyle="1" w:styleId="paragraph">
    <w:name w:val="paragraph"/>
    <w:basedOn w:val="a4"/>
    <w:rsid w:val="00B26A9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a5"/>
    <w:rsid w:val="00B26A9E"/>
  </w:style>
  <w:style w:type="character" w:customStyle="1" w:styleId="eop">
    <w:name w:val="eop"/>
    <w:basedOn w:val="a5"/>
    <w:rsid w:val="00B26A9E"/>
  </w:style>
  <w:style w:type="character" w:customStyle="1" w:styleId="spellingerror">
    <w:name w:val="spellingerror"/>
    <w:basedOn w:val="a5"/>
    <w:rsid w:val="00B26A9E"/>
  </w:style>
  <w:style w:type="paragraph" w:customStyle="1" w:styleId="afff4">
    <w:name w:val="_Основной_текст"/>
    <w:link w:val="afff5"/>
    <w:qFormat/>
    <w:locked/>
    <w:rsid w:val="00033939"/>
    <w:pPr>
      <w:tabs>
        <w:tab w:val="left" w:pos="851"/>
      </w:tabs>
      <w:spacing w:before="60" w:after="60" w:line="360" w:lineRule="auto"/>
      <w:ind w:firstLine="851"/>
      <w:contextualSpacing/>
      <w:jc w:val="both"/>
    </w:pPr>
    <w:rPr>
      <w:rFonts w:ascii="Times New Roman" w:eastAsia="Times New Roman" w:hAnsi="Times New Roman" w:cs="Times New Roman"/>
      <w:sz w:val="24"/>
      <w:szCs w:val="24"/>
      <w:lang w:eastAsia="ru-RU"/>
    </w:rPr>
  </w:style>
  <w:style w:type="character" w:customStyle="1" w:styleId="afff5">
    <w:name w:val="_Основной_текст Знак"/>
    <w:link w:val="afff4"/>
    <w:rsid w:val="00033939"/>
    <w:rPr>
      <w:rFonts w:ascii="Times New Roman" w:eastAsia="Times New Roman" w:hAnsi="Times New Roman" w:cs="Times New Roman"/>
      <w:sz w:val="24"/>
      <w:szCs w:val="24"/>
      <w:lang w:eastAsia="ru-RU"/>
    </w:rPr>
  </w:style>
  <w:style w:type="table" w:styleId="-41">
    <w:name w:val="Grid Table 4 Accent 1"/>
    <w:basedOn w:val="a6"/>
    <w:uiPriority w:val="49"/>
    <w:rsid w:val="0097753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210">
    <w:name w:val="ГИС 2.1 Нумерованный список"/>
    <w:link w:val="211"/>
    <w:rsid w:val="00466625"/>
    <w:pPr>
      <w:tabs>
        <w:tab w:val="num" w:pos="1701"/>
      </w:tabs>
      <w:spacing w:after="0" w:line="360" w:lineRule="auto"/>
      <w:ind w:left="1701" w:hanging="567"/>
      <w:jc w:val="both"/>
    </w:pPr>
    <w:rPr>
      <w:rFonts w:ascii="Times New Roman" w:eastAsia="Times New Roman" w:hAnsi="Times New Roman" w:cs="Times New Roman"/>
      <w:sz w:val="26"/>
      <w:szCs w:val="26"/>
      <w:lang w:eastAsia="ru-RU"/>
    </w:rPr>
  </w:style>
  <w:style w:type="character" w:customStyle="1" w:styleId="211">
    <w:name w:val="ГИС 2.1 Нумерованный список Знак"/>
    <w:link w:val="210"/>
    <w:rsid w:val="00466625"/>
    <w:rPr>
      <w:rFonts w:ascii="Times New Roman" w:eastAsia="Times New Roman" w:hAnsi="Times New Roman" w:cs="Times New Roman"/>
      <w:sz w:val="26"/>
      <w:szCs w:val="26"/>
      <w:lang w:eastAsia="ru-RU"/>
    </w:rPr>
  </w:style>
  <w:style w:type="paragraph" w:customStyle="1" w:styleId="a0">
    <w:name w:val="Обычный нумерованный"/>
    <w:basedOn w:val="a4"/>
    <w:rsid w:val="00AD03BB"/>
    <w:pPr>
      <w:numPr>
        <w:numId w:val="11"/>
      </w:numPr>
      <w:spacing w:after="0" w:line="240" w:lineRule="auto"/>
      <w:jc w:val="both"/>
    </w:pPr>
    <w:rPr>
      <w:rFonts w:ascii="Times New Roman" w:eastAsia="Times New Roman" w:hAnsi="Times New Roman" w:cs="Times New Roman"/>
      <w:sz w:val="26"/>
      <w:szCs w:val="24"/>
      <w:lang w:eastAsia="ru-RU"/>
    </w:rPr>
  </w:style>
  <w:style w:type="paragraph" w:customStyle="1" w:styleId="a3">
    <w:name w:val="Нумерованный"/>
    <w:basedOn w:val="a4"/>
    <w:rsid w:val="00AD03BB"/>
    <w:pPr>
      <w:numPr>
        <w:numId w:val="12"/>
      </w:numPr>
      <w:tabs>
        <w:tab w:val="left" w:pos="709"/>
      </w:tabs>
      <w:spacing w:after="0" w:line="360" w:lineRule="auto"/>
      <w:jc w:val="both"/>
    </w:pPr>
    <w:rPr>
      <w:rFonts w:ascii="Times New Roman" w:eastAsia="Times New Roman" w:hAnsi="Times New Roman" w:cs="Times New Roman"/>
      <w:sz w:val="26"/>
      <w:szCs w:val="26"/>
      <w:lang w:eastAsia="ru-RU"/>
    </w:rPr>
  </w:style>
  <w:style w:type="paragraph" w:customStyle="1" w:styleId="1">
    <w:name w:val="_Маркированный список уровня 1"/>
    <w:basedOn w:val="a4"/>
    <w:link w:val="16"/>
    <w:qFormat/>
    <w:rsid w:val="00A563A9"/>
    <w:pPr>
      <w:numPr>
        <w:numId w:val="13"/>
      </w:numPr>
      <w:tabs>
        <w:tab w:val="left" w:pos="567"/>
        <w:tab w:val="left" w:pos="1134"/>
      </w:tabs>
      <w:spacing w:after="0" w:line="240" w:lineRule="auto"/>
    </w:pPr>
    <w:rPr>
      <w:rFonts w:ascii="Times New Roman" w:eastAsia="Times New Roman" w:hAnsi="Times New Roman" w:cs="Times New Roman"/>
      <w:sz w:val="24"/>
      <w:szCs w:val="24"/>
      <w:lang w:eastAsia="ru-RU"/>
    </w:rPr>
  </w:style>
  <w:style w:type="character" w:customStyle="1" w:styleId="16">
    <w:name w:val="_Маркированный список уровня 1 Знак"/>
    <w:link w:val="1"/>
    <w:rsid w:val="00A563A9"/>
    <w:rPr>
      <w:rFonts w:ascii="Times New Roman" w:eastAsia="Times New Roman" w:hAnsi="Times New Roman" w:cs="Times New Roman"/>
      <w:sz w:val="24"/>
      <w:szCs w:val="24"/>
      <w:lang w:eastAsia="ru-RU"/>
    </w:rPr>
  </w:style>
  <w:style w:type="paragraph" w:customStyle="1" w:styleId="-">
    <w:name w:val="- перечисление"/>
    <w:basedOn w:val="a4"/>
    <w:uiPriority w:val="2"/>
    <w:qFormat/>
    <w:rsid w:val="001B3ADD"/>
    <w:pPr>
      <w:keepNext/>
      <w:widowControl w:val="0"/>
      <w:numPr>
        <w:numId w:val="19"/>
      </w:numPr>
      <w:autoSpaceDN w:val="0"/>
      <w:spacing w:after="0" w:line="360" w:lineRule="auto"/>
      <w:jc w:val="both"/>
    </w:pPr>
    <w:rPr>
      <w:rFonts w:ascii="Times New Roman" w:eastAsia="Times New Roman" w:hAnsi="Times New Roman" w:cs="Times New Roman"/>
      <w:sz w:val="28"/>
      <w:szCs w:val="28"/>
      <w:lang w:eastAsia="ru-RU"/>
    </w:rPr>
  </w:style>
  <w:style w:type="paragraph" w:styleId="afff6">
    <w:name w:val="Body Text"/>
    <w:aliases w:val="Основной текст Знак Знак Знак Знак,Основной текст Знак Знак Знак,Основной текст Знак Знак Знак Знак Знак Знак,Основной текст Знак2,Основной текст Знак Знак,Основной текст Знак Знак Знак Знак1 Знак1,Основной текст Знак1 Знак,Знак1,Знак2,Зн"/>
    <w:basedOn w:val="a4"/>
    <w:link w:val="afff7"/>
    <w:qFormat/>
    <w:rsid w:val="00D75E6E"/>
    <w:pPr>
      <w:spacing w:after="0" w:line="240" w:lineRule="auto"/>
      <w:ind w:firstLine="709"/>
      <w:jc w:val="both"/>
    </w:pPr>
    <w:rPr>
      <w:rFonts w:ascii="Times New Roman" w:eastAsia="MS Mincho" w:hAnsi="Times New Roman" w:cs="Times New Roman"/>
      <w:sz w:val="26"/>
      <w:szCs w:val="24"/>
      <w:lang w:eastAsia="ru-RU"/>
    </w:rPr>
  </w:style>
  <w:style w:type="character" w:customStyle="1" w:styleId="afff7">
    <w:name w:val="Основной текст Знак"/>
    <w:aliases w:val="Основной текст Знак Знак Знак Знак Знак,Основной текст Знак Знак Знак Знак1,Основной текст Знак Знак Знак Знак Знак Знак Знак,Основной текст Знак2 Знак,Основной текст Знак Знак Знак1,Основной текст Знак Знак Знак Знак1 Знак1 Знак"/>
    <w:basedOn w:val="a5"/>
    <w:link w:val="afff6"/>
    <w:qFormat/>
    <w:rsid w:val="00D75E6E"/>
    <w:rPr>
      <w:rFonts w:ascii="Times New Roman" w:eastAsia="MS Mincho" w:hAnsi="Times New Roman" w:cs="Times New Roman"/>
      <w:sz w:val="26"/>
      <w:szCs w:val="24"/>
      <w:lang w:eastAsia="ru-RU"/>
    </w:rPr>
  </w:style>
  <w:style w:type="character" w:customStyle="1" w:styleId="17">
    <w:name w:val="Неразрешенное упоминание1"/>
    <w:basedOn w:val="a5"/>
    <w:uiPriority w:val="99"/>
    <w:semiHidden/>
    <w:unhideWhenUsed/>
    <w:rsid w:val="00D76D58"/>
    <w:rPr>
      <w:color w:val="605E5C"/>
      <w:shd w:val="clear" w:color="auto" w:fill="E1DFDD"/>
    </w:rPr>
  </w:style>
  <w:style w:type="table" w:customStyle="1" w:styleId="TablaMicrosoftServicios1">
    <w:name w:val="Tabla Microsoft Servicios1"/>
    <w:basedOn w:val="a6"/>
    <w:next w:val="af2"/>
    <w:uiPriority w:val="39"/>
    <w:rsid w:val="00107395"/>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8">
    <w:name w:val="Таблица_текст"/>
    <w:basedOn w:val="a4"/>
    <w:qFormat/>
    <w:rsid w:val="0022059E"/>
    <w:pPr>
      <w:spacing w:after="0" w:line="240" w:lineRule="auto"/>
      <w:ind w:left="153" w:right="272"/>
      <w:jc w:val="both"/>
    </w:pPr>
    <w:rPr>
      <w:rFonts w:ascii="Tahoma" w:eastAsia="Times New Roman" w:hAnsi="Tahoma" w:cs="Tahoma"/>
      <w:sz w:val="24"/>
      <w:szCs w:val="24"/>
      <w:lang w:eastAsia="ru-RU"/>
    </w:rPr>
  </w:style>
  <w:style w:type="paragraph" w:customStyle="1" w:styleId="10">
    <w:name w:val="Заголовок 1 ДИТ"/>
    <w:basedOn w:val="a4"/>
    <w:qFormat/>
    <w:rsid w:val="001F7E15"/>
    <w:pPr>
      <w:numPr>
        <w:numId w:val="45"/>
      </w:num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pPr>
    <w:rPr>
      <w:rFonts w:ascii="Times New Roman" w:eastAsia="Times New Roman" w:hAnsi="Times New Roman" w:cs="Times New Roman"/>
      <w:b/>
      <w:sz w:val="28"/>
      <w:szCs w:val="28"/>
      <w:lang w:val="en-US" w:eastAsia="ru-RU"/>
    </w:rPr>
  </w:style>
  <w:style w:type="paragraph" w:customStyle="1" w:styleId="2">
    <w:name w:val="Заголовок 2 ДИТ"/>
    <w:basedOn w:val="a4"/>
    <w:qFormat/>
    <w:rsid w:val="001F7E15"/>
    <w:pPr>
      <w:numPr>
        <w:ilvl w:val="1"/>
        <w:numId w:val="45"/>
      </w:num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b/>
      <w:sz w:val="24"/>
      <w:szCs w:val="24"/>
      <w:lang w:val="en-US" w:eastAsia="ru-RU"/>
    </w:rPr>
  </w:style>
  <w:style w:type="paragraph" w:customStyle="1" w:styleId="3">
    <w:name w:val="Заголовок 3 ДИТ"/>
    <w:basedOn w:val="2"/>
    <w:link w:val="33"/>
    <w:qFormat/>
    <w:rsid w:val="001F7E15"/>
    <w:pPr>
      <w:numPr>
        <w:ilvl w:val="2"/>
      </w:numPr>
    </w:pPr>
    <w:rPr>
      <w:b w:val="0"/>
    </w:rPr>
  </w:style>
  <w:style w:type="character" w:customStyle="1" w:styleId="33">
    <w:name w:val="Заголовок 3 ДИТ Знак"/>
    <w:link w:val="3"/>
    <w:rsid w:val="001F7E15"/>
    <w:rPr>
      <w:rFonts w:ascii="Times New Roman" w:eastAsia="Times New Roman" w:hAnsi="Times New Roman" w:cs="Times New Roman"/>
      <w:sz w:val="24"/>
      <w:szCs w:val="24"/>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72669">
      <w:bodyDiv w:val="1"/>
      <w:marLeft w:val="0"/>
      <w:marRight w:val="0"/>
      <w:marTop w:val="0"/>
      <w:marBottom w:val="0"/>
      <w:divBdr>
        <w:top w:val="none" w:sz="0" w:space="0" w:color="auto"/>
        <w:left w:val="none" w:sz="0" w:space="0" w:color="auto"/>
        <w:bottom w:val="none" w:sz="0" w:space="0" w:color="auto"/>
        <w:right w:val="none" w:sz="0" w:space="0" w:color="auto"/>
      </w:divBdr>
    </w:div>
    <w:div w:id="13044238">
      <w:bodyDiv w:val="1"/>
      <w:marLeft w:val="0"/>
      <w:marRight w:val="0"/>
      <w:marTop w:val="0"/>
      <w:marBottom w:val="0"/>
      <w:divBdr>
        <w:top w:val="none" w:sz="0" w:space="0" w:color="auto"/>
        <w:left w:val="none" w:sz="0" w:space="0" w:color="auto"/>
        <w:bottom w:val="none" w:sz="0" w:space="0" w:color="auto"/>
        <w:right w:val="none" w:sz="0" w:space="0" w:color="auto"/>
      </w:divBdr>
    </w:div>
    <w:div w:id="14964617">
      <w:bodyDiv w:val="1"/>
      <w:marLeft w:val="0"/>
      <w:marRight w:val="0"/>
      <w:marTop w:val="0"/>
      <w:marBottom w:val="0"/>
      <w:divBdr>
        <w:top w:val="none" w:sz="0" w:space="0" w:color="auto"/>
        <w:left w:val="none" w:sz="0" w:space="0" w:color="auto"/>
        <w:bottom w:val="none" w:sz="0" w:space="0" w:color="auto"/>
        <w:right w:val="none" w:sz="0" w:space="0" w:color="auto"/>
      </w:divBdr>
    </w:div>
    <w:div w:id="39745426">
      <w:bodyDiv w:val="1"/>
      <w:marLeft w:val="0"/>
      <w:marRight w:val="0"/>
      <w:marTop w:val="0"/>
      <w:marBottom w:val="0"/>
      <w:divBdr>
        <w:top w:val="none" w:sz="0" w:space="0" w:color="auto"/>
        <w:left w:val="none" w:sz="0" w:space="0" w:color="auto"/>
        <w:bottom w:val="none" w:sz="0" w:space="0" w:color="auto"/>
        <w:right w:val="none" w:sz="0" w:space="0" w:color="auto"/>
      </w:divBdr>
    </w:div>
    <w:div w:id="62681814">
      <w:bodyDiv w:val="1"/>
      <w:marLeft w:val="0"/>
      <w:marRight w:val="0"/>
      <w:marTop w:val="0"/>
      <w:marBottom w:val="0"/>
      <w:divBdr>
        <w:top w:val="none" w:sz="0" w:space="0" w:color="auto"/>
        <w:left w:val="none" w:sz="0" w:space="0" w:color="auto"/>
        <w:bottom w:val="none" w:sz="0" w:space="0" w:color="auto"/>
        <w:right w:val="none" w:sz="0" w:space="0" w:color="auto"/>
      </w:divBdr>
    </w:div>
    <w:div w:id="146017038">
      <w:bodyDiv w:val="1"/>
      <w:marLeft w:val="0"/>
      <w:marRight w:val="0"/>
      <w:marTop w:val="0"/>
      <w:marBottom w:val="0"/>
      <w:divBdr>
        <w:top w:val="none" w:sz="0" w:space="0" w:color="auto"/>
        <w:left w:val="none" w:sz="0" w:space="0" w:color="auto"/>
        <w:bottom w:val="none" w:sz="0" w:space="0" w:color="auto"/>
        <w:right w:val="none" w:sz="0" w:space="0" w:color="auto"/>
      </w:divBdr>
    </w:div>
    <w:div w:id="194201665">
      <w:bodyDiv w:val="1"/>
      <w:marLeft w:val="0"/>
      <w:marRight w:val="0"/>
      <w:marTop w:val="0"/>
      <w:marBottom w:val="0"/>
      <w:divBdr>
        <w:top w:val="none" w:sz="0" w:space="0" w:color="auto"/>
        <w:left w:val="none" w:sz="0" w:space="0" w:color="auto"/>
        <w:bottom w:val="none" w:sz="0" w:space="0" w:color="auto"/>
        <w:right w:val="none" w:sz="0" w:space="0" w:color="auto"/>
      </w:divBdr>
    </w:div>
    <w:div w:id="201358302">
      <w:bodyDiv w:val="1"/>
      <w:marLeft w:val="0"/>
      <w:marRight w:val="0"/>
      <w:marTop w:val="0"/>
      <w:marBottom w:val="0"/>
      <w:divBdr>
        <w:top w:val="none" w:sz="0" w:space="0" w:color="auto"/>
        <w:left w:val="none" w:sz="0" w:space="0" w:color="auto"/>
        <w:bottom w:val="none" w:sz="0" w:space="0" w:color="auto"/>
        <w:right w:val="none" w:sz="0" w:space="0" w:color="auto"/>
      </w:divBdr>
    </w:div>
    <w:div w:id="215438602">
      <w:bodyDiv w:val="1"/>
      <w:marLeft w:val="0"/>
      <w:marRight w:val="0"/>
      <w:marTop w:val="0"/>
      <w:marBottom w:val="0"/>
      <w:divBdr>
        <w:top w:val="none" w:sz="0" w:space="0" w:color="auto"/>
        <w:left w:val="none" w:sz="0" w:space="0" w:color="auto"/>
        <w:bottom w:val="none" w:sz="0" w:space="0" w:color="auto"/>
        <w:right w:val="none" w:sz="0" w:space="0" w:color="auto"/>
      </w:divBdr>
    </w:div>
    <w:div w:id="220559287">
      <w:bodyDiv w:val="1"/>
      <w:marLeft w:val="0"/>
      <w:marRight w:val="0"/>
      <w:marTop w:val="0"/>
      <w:marBottom w:val="0"/>
      <w:divBdr>
        <w:top w:val="none" w:sz="0" w:space="0" w:color="auto"/>
        <w:left w:val="none" w:sz="0" w:space="0" w:color="auto"/>
        <w:bottom w:val="none" w:sz="0" w:space="0" w:color="auto"/>
        <w:right w:val="none" w:sz="0" w:space="0" w:color="auto"/>
      </w:divBdr>
    </w:div>
    <w:div w:id="247540857">
      <w:bodyDiv w:val="1"/>
      <w:marLeft w:val="0"/>
      <w:marRight w:val="0"/>
      <w:marTop w:val="0"/>
      <w:marBottom w:val="0"/>
      <w:divBdr>
        <w:top w:val="none" w:sz="0" w:space="0" w:color="auto"/>
        <w:left w:val="none" w:sz="0" w:space="0" w:color="auto"/>
        <w:bottom w:val="none" w:sz="0" w:space="0" w:color="auto"/>
        <w:right w:val="none" w:sz="0" w:space="0" w:color="auto"/>
      </w:divBdr>
      <w:divsChild>
        <w:div w:id="689917170">
          <w:marLeft w:val="0"/>
          <w:marRight w:val="0"/>
          <w:marTop w:val="0"/>
          <w:marBottom w:val="0"/>
          <w:divBdr>
            <w:top w:val="none" w:sz="0" w:space="0" w:color="auto"/>
            <w:left w:val="none" w:sz="0" w:space="0" w:color="auto"/>
            <w:bottom w:val="none" w:sz="0" w:space="0" w:color="auto"/>
            <w:right w:val="none" w:sz="0" w:space="0" w:color="auto"/>
          </w:divBdr>
          <w:divsChild>
            <w:div w:id="2101170763">
              <w:marLeft w:val="0"/>
              <w:marRight w:val="0"/>
              <w:marTop w:val="0"/>
              <w:marBottom w:val="0"/>
              <w:divBdr>
                <w:top w:val="none" w:sz="0" w:space="0" w:color="auto"/>
                <w:left w:val="none" w:sz="0" w:space="0" w:color="auto"/>
                <w:bottom w:val="none" w:sz="0" w:space="0" w:color="auto"/>
                <w:right w:val="none" w:sz="0" w:space="0" w:color="auto"/>
              </w:divBdr>
              <w:divsChild>
                <w:div w:id="1938172277">
                  <w:marLeft w:val="0"/>
                  <w:marRight w:val="0"/>
                  <w:marTop w:val="0"/>
                  <w:marBottom w:val="0"/>
                  <w:divBdr>
                    <w:top w:val="none" w:sz="0" w:space="0" w:color="auto"/>
                    <w:left w:val="none" w:sz="0" w:space="0" w:color="auto"/>
                    <w:bottom w:val="none" w:sz="0" w:space="0" w:color="auto"/>
                    <w:right w:val="none" w:sz="0" w:space="0" w:color="auto"/>
                  </w:divBdr>
                  <w:divsChild>
                    <w:div w:id="594480272">
                      <w:marLeft w:val="0"/>
                      <w:marRight w:val="0"/>
                      <w:marTop w:val="0"/>
                      <w:marBottom w:val="0"/>
                      <w:divBdr>
                        <w:top w:val="none" w:sz="0" w:space="0" w:color="auto"/>
                        <w:left w:val="none" w:sz="0" w:space="0" w:color="auto"/>
                        <w:bottom w:val="none" w:sz="0" w:space="0" w:color="auto"/>
                        <w:right w:val="none" w:sz="0" w:space="0" w:color="auto"/>
                      </w:divBdr>
                      <w:divsChild>
                        <w:div w:id="577906108">
                          <w:marLeft w:val="0"/>
                          <w:marRight w:val="0"/>
                          <w:marTop w:val="0"/>
                          <w:marBottom w:val="0"/>
                          <w:divBdr>
                            <w:top w:val="none" w:sz="0" w:space="0" w:color="auto"/>
                            <w:left w:val="none" w:sz="0" w:space="0" w:color="auto"/>
                            <w:bottom w:val="none" w:sz="0" w:space="0" w:color="auto"/>
                            <w:right w:val="none" w:sz="0" w:space="0" w:color="auto"/>
                          </w:divBdr>
                          <w:divsChild>
                            <w:div w:id="1269965420">
                              <w:marLeft w:val="0"/>
                              <w:marRight w:val="0"/>
                              <w:marTop w:val="0"/>
                              <w:marBottom w:val="0"/>
                              <w:divBdr>
                                <w:top w:val="none" w:sz="0" w:space="0" w:color="auto"/>
                                <w:left w:val="none" w:sz="0" w:space="0" w:color="auto"/>
                                <w:bottom w:val="none" w:sz="0" w:space="0" w:color="auto"/>
                                <w:right w:val="none" w:sz="0" w:space="0" w:color="auto"/>
                              </w:divBdr>
                              <w:divsChild>
                                <w:div w:id="9234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245153">
      <w:bodyDiv w:val="1"/>
      <w:marLeft w:val="0"/>
      <w:marRight w:val="0"/>
      <w:marTop w:val="0"/>
      <w:marBottom w:val="0"/>
      <w:divBdr>
        <w:top w:val="none" w:sz="0" w:space="0" w:color="auto"/>
        <w:left w:val="none" w:sz="0" w:space="0" w:color="auto"/>
        <w:bottom w:val="none" w:sz="0" w:space="0" w:color="auto"/>
        <w:right w:val="none" w:sz="0" w:space="0" w:color="auto"/>
      </w:divBdr>
    </w:div>
    <w:div w:id="292179043">
      <w:bodyDiv w:val="1"/>
      <w:marLeft w:val="0"/>
      <w:marRight w:val="0"/>
      <w:marTop w:val="0"/>
      <w:marBottom w:val="0"/>
      <w:divBdr>
        <w:top w:val="none" w:sz="0" w:space="0" w:color="auto"/>
        <w:left w:val="none" w:sz="0" w:space="0" w:color="auto"/>
        <w:bottom w:val="none" w:sz="0" w:space="0" w:color="auto"/>
        <w:right w:val="none" w:sz="0" w:space="0" w:color="auto"/>
      </w:divBdr>
    </w:div>
    <w:div w:id="321663984">
      <w:bodyDiv w:val="1"/>
      <w:marLeft w:val="0"/>
      <w:marRight w:val="0"/>
      <w:marTop w:val="0"/>
      <w:marBottom w:val="0"/>
      <w:divBdr>
        <w:top w:val="none" w:sz="0" w:space="0" w:color="auto"/>
        <w:left w:val="none" w:sz="0" w:space="0" w:color="auto"/>
        <w:bottom w:val="none" w:sz="0" w:space="0" w:color="auto"/>
        <w:right w:val="none" w:sz="0" w:space="0" w:color="auto"/>
      </w:divBdr>
    </w:div>
    <w:div w:id="373621691">
      <w:bodyDiv w:val="1"/>
      <w:marLeft w:val="0"/>
      <w:marRight w:val="0"/>
      <w:marTop w:val="0"/>
      <w:marBottom w:val="0"/>
      <w:divBdr>
        <w:top w:val="none" w:sz="0" w:space="0" w:color="auto"/>
        <w:left w:val="none" w:sz="0" w:space="0" w:color="auto"/>
        <w:bottom w:val="none" w:sz="0" w:space="0" w:color="auto"/>
        <w:right w:val="none" w:sz="0" w:space="0" w:color="auto"/>
      </w:divBdr>
    </w:div>
    <w:div w:id="417871884">
      <w:bodyDiv w:val="1"/>
      <w:marLeft w:val="0"/>
      <w:marRight w:val="0"/>
      <w:marTop w:val="0"/>
      <w:marBottom w:val="0"/>
      <w:divBdr>
        <w:top w:val="none" w:sz="0" w:space="0" w:color="auto"/>
        <w:left w:val="none" w:sz="0" w:space="0" w:color="auto"/>
        <w:bottom w:val="none" w:sz="0" w:space="0" w:color="auto"/>
        <w:right w:val="none" w:sz="0" w:space="0" w:color="auto"/>
      </w:divBdr>
    </w:div>
    <w:div w:id="445076302">
      <w:bodyDiv w:val="1"/>
      <w:marLeft w:val="0"/>
      <w:marRight w:val="0"/>
      <w:marTop w:val="0"/>
      <w:marBottom w:val="0"/>
      <w:divBdr>
        <w:top w:val="none" w:sz="0" w:space="0" w:color="auto"/>
        <w:left w:val="none" w:sz="0" w:space="0" w:color="auto"/>
        <w:bottom w:val="none" w:sz="0" w:space="0" w:color="auto"/>
        <w:right w:val="none" w:sz="0" w:space="0" w:color="auto"/>
      </w:divBdr>
    </w:div>
    <w:div w:id="453988471">
      <w:bodyDiv w:val="1"/>
      <w:marLeft w:val="0"/>
      <w:marRight w:val="0"/>
      <w:marTop w:val="0"/>
      <w:marBottom w:val="0"/>
      <w:divBdr>
        <w:top w:val="none" w:sz="0" w:space="0" w:color="auto"/>
        <w:left w:val="none" w:sz="0" w:space="0" w:color="auto"/>
        <w:bottom w:val="none" w:sz="0" w:space="0" w:color="auto"/>
        <w:right w:val="none" w:sz="0" w:space="0" w:color="auto"/>
      </w:divBdr>
      <w:divsChild>
        <w:div w:id="1313605456">
          <w:marLeft w:val="0"/>
          <w:marRight w:val="0"/>
          <w:marTop w:val="0"/>
          <w:marBottom w:val="0"/>
          <w:divBdr>
            <w:top w:val="none" w:sz="0" w:space="0" w:color="auto"/>
            <w:left w:val="none" w:sz="0" w:space="0" w:color="auto"/>
            <w:bottom w:val="none" w:sz="0" w:space="0" w:color="auto"/>
            <w:right w:val="none" w:sz="0" w:space="0" w:color="auto"/>
          </w:divBdr>
          <w:divsChild>
            <w:div w:id="1578518445">
              <w:marLeft w:val="0"/>
              <w:marRight w:val="0"/>
              <w:marTop w:val="0"/>
              <w:marBottom w:val="0"/>
              <w:divBdr>
                <w:top w:val="none" w:sz="0" w:space="0" w:color="auto"/>
                <w:left w:val="none" w:sz="0" w:space="0" w:color="auto"/>
                <w:bottom w:val="none" w:sz="0" w:space="0" w:color="auto"/>
                <w:right w:val="none" w:sz="0" w:space="0" w:color="auto"/>
              </w:divBdr>
            </w:div>
          </w:divsChild>
        </w:div>
        <w:div w:id="1061446543">
          <w:marLeft w:val="0"/>
          <w:marRight w:val="0"/>
          <w:marTop w:val="0"/>
          <w:marBottom w:val="0"/>
          <w:divBdr>
            <w:top w:val="none" w:sz="0" w:space="0" w:color="auto"/>
            <w:left w:val="none" w:sz="0" w:space="0" w:color="auto"/>
            <w:bottom w:val="none" w:sz="0" w:space="0" w:color="auto"/>
            <w:right w:val="none" w:sz="0" w:space="0" w:color="auto"/>
          </w:divBdr>
          <w:divsChild>
            <w:div w:id="726103467">
              <w:marLeft w:val="0"/>
              <w:marRight w:val="0"/>
              <w:marTop w:val="0"/>
              <w:marBottom w:val="0"/>
              <w:divBdr>
                <w:top w:val="none" w:sz="0" w:space="0" w:color="auto"/>
                <w:left w:val="none" w:sz="0" w:space="0" w:color="auto"/>
                <w:bottom w:val="none" w:sz="0" w:space="0" w:color="auto"/>
                <w:right w:val="none" w:sz="0" w:space="0" w:color="auto"/>
              </w:divBdr>
            </w:div>
            <w:div w:id="88637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52930">
      <w:bodyDiv w:val="1"/>
      <w:marLeft w:val="0"/>
      <w:marRight w:val="0"/>
      <w:marTop w:val="0"/>
      <w:marBottom w:val="0"/>
      <w:divBdr>
        <w:top w:val="none" w:sz="0" w:space="0" w:color="auto"/>
        <w:left w:val="none" w:sz="0" w:space="0" w:color="auto"/>
        <w:bottom w:val="none" w:sz="0" w:space="0" w:color="auto"/>
        <w:right w:val="none" w:sz="0" w:space="0" w:color="auto"/>
      </w:divBdr>
    </w:div>
    <w:div w:id="527303773">
      <w:bodyDiv w:val="1"/>
      <w:marLeft w:val="0"/>
      <w:marRight w:val="0"/>
      <w:marTop w:val="0"/>
      <w:marBottom w:val="0"/>
      <w:divBdr>
        <w:top w:val="none" w:sz="0" w:space="0" w:color="auto"/>
        <w:left w:val="none" w:sz="0" w:space="0" w:color="auto"/>
        <w:bottom w:val="none" w:sz="0" w:space="0" w:color="auto"/>
        <w:right w:val="none" w:sz="0" w:space="0" w:color="auto"/>
      </w:divBdr>
    </w:div>
    <w:div w:id="537931246">
      <w:bodyDiv w:val="1"/>
      <w:marLeft w:val="0"/>
      <w:marRight w:val="0"/>
      <w:marTop w:val="0"/>
      <w:marBottom w:val="0"/>
      <w:divBdr>
        <w:top w:val="none" w:sz="0" w:space="0" w:color="auto"/>
        <w:left w:val="none" w:sz="0" w:space="0" w:color="auto"/>
        <w:bottom w:val="none" w:sz="0" w:space="0" w:color="auto"/>
        <w:right w:val="none" w:sz="0" w:space="0" w:color="auto"/>
      </w:divBdr>
    </w:div>
    <w:div w:id="554581664">
      <w:bodyDiv w:val="1"/>
      <w:marLeft w:val="0"/>
      <w:marRight w:val="0"/>
      <w:marTop w:val="0"/>
      <w:marBottom w:val="0"/>
      <w:divBdr>
        <w:top w:val="none" w:sz="0" w:space="0" w:color="auto"/>
        <w:left w:val="none" w:sz="0" w:space="0" w:color="auto"/>
        <w:bottom w:val="none" w:sz="0" w:space="0" w:color="auto"/>
        <w:right w:val="none" w:sz="0" w:space="0" w:color="auto"/>
      </w:divBdr>
    </w:div>
    <w:div w:id="560167340">
      <w:bodyDiv w:val="1"/>
      <w:marLeft w:val="0"/>
      <w:marRight w:val="0"/>
      <w:marTop w:val="0"/>
      <w:marBottom w:val="0"/>
      <w:divBdr>
        <w:top w:val="none" w:sz="0" w:space="0" w:color="auto"/>
        <w:left w:val="none" w:sz="0" w:space="0" w:color="auto"/>
        <w:bottom w:val="none" w:sz="0" w:space="0" w:color="auto"/>
        <w:right w:val="none" w:sz="0" w:space="0" w:color="auto"/>
      </w:divBdr>
    </w:div>
    <w:div w:id="571157475">
      <w:bodyDiv w:val="1"/>
      <w:marLeft w:val="0"/>
      <w:marRight w:val="0"/>
      <w:marTop w:val="0"/>
      <w:marBottom w:val="0"/>
      <w:divBdr>
        <w:top w:val="none" w:sz="0" w:space="0" w:color="auto"/>
        <w:left w:val="none" w:sz="0" w:space="0" w:color="auto"/>
        <w:bottom w:val="none" w:sz="0" w:space="0" w:color="auto"/>
        <w:right w:val="none" w:sz="0" w:space="0" w:color="auto"/>
      </w:divBdr>
    </w:div>
    <w:div w:id="702440071">
      <w:bodyDiv w:val="1"/>
      <w:marLeft w:val="0"/>
      <w:marRight w:val="0"/>
      <w:marTop w:val="0"/>
      <w:marBottom w:val="0"/>
      <w:divBdr>
        <w:top w:val="none" w:sz="0" w:space="0" w:color="auto"/>
        <w:left w:val="none" w:sz="0" w:space="0" w:color="auto"/>
        <w:bottom w:val="none" w:sz="0" w:space="0" w:color="auto"/>
        <w:right w:val="none" w:sz="0" w:space="0" w:color="auto"/>
      </w:divBdr>
    </w:div>
    <w:div w:id="787772993">
      <w:bodyDiv w:val="1"/>
      <w:marLeft w:val="0"/>
      <w:marRight w:val="0"/>
      <w:marTop w:val="0"/>
      <w:marBottom w:val="0"/>
      <w:divBdr>
        <w:top w:val="none" w:sz="0" w:space="0" w:color="auto"/>
        <w:left w:val="none" w:sz="0" w:space="0" w:color="auto"/>
        <w:bottom w:val="none" w:sz="0" w:space="0" w:color="auto"/>
        <w:right w:val="none" w:sz="0" w:space="0" w:color="auto"/>
      </w:divBdr>
    </w:div>
    <w:div w:id="831801339">
      <w:bodyDiv w:val="1"/>
      <w:marLeft w:val="0"/>
      <w:marRight w:val="0"/>
      <w:marTop w:val="0"/>
      <w:marBottom w:val="0"/>
      <w:divBdr>
        <w:top w:val="none" w:sz="0" w:space="0" w:color="auto"/>
        <w:left w:val="none" w:sz="0" w:space="0" w:color="auto"/>
        <w:bottom w:val="none" w:sz="0" w:space="0" w:color="auto"/>
        <w:right w:val="none" w:sz="0" w:space="0" w:color="auto"/>
      </w:divBdr>
    </w:div>
    <w:div w:id="840969524">
      <w:bodyDiv w:val="1"/>
      <w:marLeft w:val="0"/>
      <w:marRight w:val="0"/>
      <w:marTop w:val="0"/>
      <w:marBottom w:val="0"/>
      <w:divBdr>
        <w:top w:val="none" w:sz="0" w:space="0" w:color="auto"/>
        <w:left w:val="none" w:sz="0" w:space="0" w:color="auto"/>
        <w:bottom w:val="none" w:sz="0" w:space="0" w:color="auto"/>
        <w:right w:val="none" w:sz="0" w:space="0" w:color="auto"/>
      </w:divBdr>
    </w:div>
    <w:div w:id="841817649">
      <w:bodyDiv w:val="1"/>
      <w:marLeft w:val="0"/>
      <w:marRight w:val="0"/>
      <w:marTop w:val="0"/>
      <w:marBottom w:val="0"/>
      <w:divBdr>
        <w:top w:val="none" w:sz="0" w:space="0" w:color="auto"/>
        <w:left w:val="none" w:sz="0" w:space="0" w:color="auto"/>
        <w:bottom w:val="none" w:sz="0" w:space="0" w:color="auto"/>
        <w:right w:val="none" w:sz="0" w:space="0" w:color="auto"/>
      </w:divBdr>
    </w:div>
    <w:div w:id="850677895">
      <w:bodyDiv w:val="1"/>
      <w:marLeft w:val="0"/>
      <w:marRight w:val="0"/>
      <w:marTop w:val="0"/>
      <w:marBottom w:val="0"/>
      <w:divBdr>
        <w:top w:val="none" w:sz="0" w:space="0" w:color="auto"/>
        <w:left w:val="none" w:sz="0" w:space="0" w:color="auto"/>
        <w:bottom w:val="none" w:sz="0" w:space="0" w:color="auto"/>
        <w:right w:val="none" w:sz="0" w:space="0" w:color="auto"/>
      </w:divBdr>
    </w:div>
    <w:div w:id="1013610856">
      <w:bodyDiv w:val="1"/>
      <w:marLeft w:val="0"/>
      <w:marRight w:val="0"/>
      <w:marTop w:val="0"/>
      <w:marBottom w:val="0"/>
      <w:divBdr>
        <w:top w:val="none" w:sz="0" w:space="0" w:color="auto"/>
        <w:left w:val="none" w:sz="0" w:space="0" w:color="auto"/>
        <w:bottom w:val="none" w:sz="0" w:space="0" w:color="auto"/>
        <w:right w:val="none" w:sz="0" w:space="0" w:color="auto"/>
      </w:divBdr>
    </w:div>
    <w:div w:id="1170755328">
      <w:bodyDiv w:val="1"/>
      <w:marLeft w:val="0"/>
      <w:marRight w:val="0"/>
      <w:marTop w:val="0"/>
      <w:marBottom w:val="0"/>
      <w:divBdr>
        <w:top w:val="none" w:sz="0" w:space="0" w:color="auto"/>
        <w:left w:val="none" w:sz="0" w:space="0" w:color="auto"/>
        <w:bottom w:val="none" w:sz="0" w:space="0" w:color="auto"/>
        <w:right w:val="none" w:sz="0" w:space="0" w:color="auto"/>
      </w:divBdr>
    </w:div>
    <w:div w:id="1185484808">
      <w:bodyDiv w:val="1"/>
      <w:marLeft w:val="0"/>
      <w:marRight w:val="0"/>
      <w:marTop w:val="0"/>
      <w:marBottom w:val="0"/>
      <w:divBdr>
        <w:top w:val="none" w:sz="0" w:space="0" w:color="auto"/>
        <w:left w:val="none" w:sz="0" w:space="0" w:color="auto"/>
        <w:bottom w:val="none" w:sz="0" w:space="0" w:color="auto"/>
        <w:right w:val="none" w:sz="0" w:space="0" w:color="auto"/>
      </w:divBdr>
    </w:div>
    <w:div w:id="1210344025">
      <w:bodyDiv w:val="1"/>
      <w:marLeft w:val="0"/>
      <w:marRight w:val="0"/>
      <w:marTop w:val="0"/>
      <w:marBottom w:val="0"/>
      <w:divBdr>
        <w:top w:val="none" w:sz="0" w:space="0" w:color="auto"/>
        <w:left w:val="none" w:sz="0" w:space="0" w:color="auto"/>
        <w:bottom w:val="none" w:sz="0" w:space="0" w:color="auto"/>
        <w:right w:val="none" w:sz="0" w:space="0" w:color="auto"/>
      </w:divBdr>
    </w:div>
    <w:div w:id="1213926678">
      <w:bodyDiv w:val="1"/>
      <w:marLeft w:val="0"/>
      <w:marRight w:val="0"/>
      <w:marTop w:val="0"/>
      <w:marBottom w:val="0"/>
      <w:divBdr>
        <w:top w:val="none" w:sz="0" w:space="0" w:color="auto"/>
        <w:left w:val="none" w:sz="0" w:space="0" w:color="auto"/>
        <w:bottom w:val="none" w:sz="0" w:space="0" w:color="auto"/>
        <w:right w:val="none" w:sz="0" w:space="0" w:color="auto"/>
      </w:divBdr>
      <w:divsChild>
        <w:div w:id="560941610">
          <w:marLeft w:val="1166"/>
          <w:marRight w:val="0"/>
          <w:marTop w:val="96"/>
          <w:marBottom w:val="120"/>
          <w:divBdr>
            <w:top w:val="none" w:sz="0" w:space="0" w:color="auto"/>
            <w:left w:val="none" w:sz="0" w:space="0" w:color="auto"/>
            <w:bottom w:val="none" w:sz="0" w:space="0" w:color="auto"/>
            <w:right w:val="none" w:sz="0" w:space="0" w:color="auto"/>
          </w:divBdr>
        </w:div>
        <w:div w:id="1682318530">
          <w:marLeft w:val="1166"/>
          <w:marRight w:val="0"/>
          <w:marTop w:val="96"/>
          <w:marBottom w:val="120"/>
          <w:divBdr>
            <w:top w:val="none" w:sz="0" w:space="0" w:color="auto"/>
            <w:left w:val="none" w:sz="0" w:space="0" w:color="auto"/>
            <w:bottom w:val="none" w:sz="0" w:space="0" w:color="auto"/>
            <w:right w:val="none" w:sz="0" w:space="0" w:color="auto"/>
          </w:divBdr>
        </w:div>
      </w:divsChild>
    </w:div>
    <w:div w:id="1293706229">
      <w:bodyDiv w:val="1"/>
      <w:marLeft w:val="0"/>
      <w:marRight w:val="0"/>
      <w:marTop w:val="0"/>
      <w:marBottom w:val="0"/>
      <w:divBdr>
        <w:top w:val="none" w:sz="0" w:space="0" w:color="auto"/>
        <w:left w:val="none" w:sz="0" w:space="0" w:color="auto"/>
        <w:bottom w:val="none" w:sz="0" w:space="0" w:color="auto"/>
        <w:right w:val="none" w:sz="0" w:space="0" w:color="auto"/>
      </w:divBdr>
    </w:div>
    <w:div w:id="1389037189">
      <w:bodyDiv w:val="1"/>
      <w:marLeft w:val="0"/>
      <w:marRight w:val="0"/>
      <w:marTop w:val="0"/>
      <w:marBottom w:val="0"/>
      <w:divBdr>
        <w:top w:val="none" w:sz="0" w:space="0" w:color="auto"/>
        <w:left w:val="none" w:sz="0" w:space="0" w:color="auto"/>
        <w:bottom w:val="none" w:sz="0" w:space="0" w:color="auto"/>
        <w:right w:val="none" w:sz="0" w:space="0" w:color="auto"/>
      </w:divBdr>
    </w:div>
    <w:div w:id="1455825808">
      <w:bodyDiv w:val="1"/>
      <w:marLeft w:val="0"/>
      <w:marRight w:val="0"/>
      <w:marTop w:val="0"/>
      <w:marBottom w:val="0"/>
      <w:divBdr>
        <w:top w:val="none" w:sz="0" w:space="0" w:color="auto"/>
        <w:left w:val="none" w:sz="0" w:space="0" w:color="auto"/>
        <w:bottom w:val="none" w:sz="0" w:space="0" w:color="auto"/>
        <w:right w:val="none" w:sz="0" w:space="0" w:color="auto"/>
      </w:divBdr>
    </w:div>
    <w:div w:id="1524053293">
      <w:bodyDiv w:val="1"/>
      <w:marLeft w:val="0"/>
      <w:marRight w:val="0"/>
      <w:marTop w:val="0"/>
      <w:marBottom w:val="0"/>
      <w:divBdr>
        <w:top w:val="none" w:sz="0" w:space="0" w:color="auto"/>
        <w:left w:val="none" w:sz="0" w:space="0" w:color="auto"/>
        <w:bottom w:val="none" w:sz="0" w:space="0" w:color="auto"/>
        <w:right w:val="none" w:sz="0" w:space="0" w:color="auto"/>
      </w:divBdr>
    </w:div>
    <w:div w:id="1573466072">
      <w:bodyDiv w:val="1"/>
      <w:marLeft w:val="0"/>
      <w:marRight w:val="0"/>
      <w:marTop w:val="0"/>
      <w:marBottom w:val="0"/>
      <w:divBdr>
        <w:top w:val="none" w:sz="0" w:space="0" w:color="auto"/>
        <w:left w:val="none" w:sz="0" w:space="0" w:color="auto"/>
        <w:bottom w:val="none" w:sz="0" w:space="0" w:color="auto"/>
        <w:right w:val="none" w:sz="0" w:space="0" w:color="auto"/>
      </w:divBdr>
    </w:div>
    <w:div w:id="1691026027">
      <w:bodyDiv w:val="1"/>
      <w:marLeft w:val="0"/>
      <w:marRight w:val="0"/>
      <w:marTop w:val="0"/>
      <w:marBottom w:val="0"/>
      <w:divBdr>
        <w:top w:val="none" w:sz="0" w:space="0" w:color="auto"/>
        <w:left w:val="none" w:sz="0" w:space="0" w:color="auto"/>
        <w:bottom w:val="none" w:sz="0" w:space="0" w:color="auto"/>
        <w:right w:val="none" w:sz="0" w:space="0" w:color="auto"/>
      </w:divBdr>
    </w:div>
    <w:div w:id="1692873269">
      <w:bodyDiv w:val="1"/>
      <w:marLeft w:val="0"/>
      <w:marRight w:val="0"/>
      <w:marTop w:val="0"/>
      <w:marBottom w:val="0"/>
      <w:divBdr>
        <w:top w:val="none" w:sz="0" w:space="0" w:color="auto"/>
        <w:left w:val="none" w:sz="0" w:space="0" w:color="auto"/>
        <w:bottom w:val="none" w:sz="0" w:space="0" w:color="auto"/>
        <w:right w:val="none" w:sz="0" w:space="0" w:color="auto"/>
      </w:divBdr>
    </w:div>
    <w:div w:id="1708212951">
      <w:bodyDiv w:val="1"/>
      <w:marLeft w:val="0"/>
      <w:marRight w:val="0"/>
      <w:marTop w:val="0"/>
      <w:marBottom w:val="0"/>
      <w:divBdr>
        <w:top w:val="none" w:sz="0" w:space="0" w:color="auto"/>
        <w:left w:val="none" w:sz="0" w:space="0" w:color="auto"/>
        <w:bottom w:val="none" w:sz="0" w:space="0" w:color="auto"/>
        <w:right w:val="none" w:sz="0" w:space="0" w:color="auto"/>
      </w:divBdr>
    </w:div>
    <w:div w:id="1729841992">
      <w:bodyDiv w:val="1"/>
      <w:marLeft w:val="0"/>
      <w:marRight w:val="0"/>
      <w:marTop w:val="0"/>
      <w:marBottom w:val="0"/>
      <w:divBdr>
        <w:top w:val="none" w:sz="0" w:space="0" w:color="auto"/>
        <w:left w:val="none" w:sz="0" w:space="0" w:color="auto"/>
        <w:bottom w:val="none" w:sz="0" w:space="0" w:color="auto"/>
        <w:right w:val="none" w:sz="0" w:space="0" w:color="auto"/>
      </w:divBdr>
    </w:div>
    <w:div w:id="1821068341">
      <w:bodyDiv w:val="1"/>
      <w:marLeft w:val="0"/>
      <w:marRight w:val="0"/>
      <w:marTop w:val="0"/>
      <w:marBottom w:val="0"/>
      <w:divBdr>
        <w:top w:val="none" w:sz="0" w:space="0" w:color="auto"/>
        <w:left w:val="none" w:sz="0" w:space="0" w:color="auto"/>
        <w:bottom w:val="none" w:sz="0" w:space="0" w:color="auto"/>
        <w:right w:val="none" w:sz="0" w:space="0" w:color="auto"/>
      </w:divBdr>
    </w:div>
    <w:div w:id="1839879240">
      <w:bodyDiv w:val="1"/>
      <w:marLeft w:val="0"/>
      <w:marRight w:val="0"/>
      <w:marTop w:val="0"/>
      <w:marBottom w:val="0"/>
      <w:divBdr>
        <w:top w:val="none" w:sz="0" w:space="0" w:color="auto"/>
        <w:left w:val="none" w:sz="0" w:space="0" w:color="auto"/>
        <w:bottom w:val="none" w:sz="0" w:space="0" w:color="auto"/>
        <w:right w:val="none" w:sz="0" w:space="0" w:color="auto"/>
      </w:divBdr>
    </w:div>
    <w:div w:id="1890607362">
      <w:bodyDiv w:val="1"/>
      <w:marLeft w:val="0"/>
      <w:marRight w:val="0"/>
      <w:marTop w:val="0"/>
      <w:marBottom w:val="0"/>
      <w:divBdr>
        <w:top w:val="none" w:sz="0" w:space="0" w:color="auto"/>
        <w:left w:val="none" w:sz="0" w:space="0" w:color="auto"/>
        <w:bottom w:val="none" w:sz="0" w:space="0" w:color="auto"/>
        <w:right w:val="none" w:sz="0" w:space="0" w:color="auto"/>
      </w:divBdr>
    </w:div>
    <w:div w:id="1955675907">
      <w:bodyDiv w:val="1"/>
      <w:marLeft w:val="0"/>
      <w:marRight w:val="0"/>
      <w:marTop w:val="0"/>
      <w:marBottom w:val="0"/>
      <w:divBdr>
        <w:top w:val="none" w:sz="0" w:space="0" w:color="auto"/>
        <w:left w:val="none" w:sz="0" w:space="0" w:color="auto"/>
        <w:bottom w:val="none" w:sz="0" w:space="0" w:color="auto"/>
        <w:right w:val="none" w:sz="0" w:space="0" w:color="auto"/>
      </w:divBdr>
    </w:div>
    <w:div w:id="1972897707">
      <w:bodyDiv w:val="1"/>
      <w:marLeft w:val="0"/>
      <w:marRight w:val="0"/>
      <w:marTop w:val="0"/>
      <w:marBottom w:val="0"/>
      <w:divBdr>
        <w:top w:val="none" w:sz="0" w:space="0" w:color="auto"/>
        <w:left w:val="none" w:sz="0" w:space="0" w:color="auto"/>
        <w:bottom w:val="none" w:sz="0" w:space="0" w:color="auto"/>
        <w:right w:val="none" w:sz="0" w:space="0" w:color="auto"/>
      </w:divBdr>
    </w:div>
    <w:div w:id="2002001651">
      <w:bodyDiv w:val="1"/>
      <w:marLeft w:val="0"/>
      <w:marRight w:val="0"/>
      <w:marTop w:val="0"/>
      <w:marBottom w:val="0"/>
      <w:divBdr>
        <w:top w:val="none" w:sz="0" w:space="0" w:color="auto"/>
        <w:left w:val="none" w:sz="0" w:space="0" w:color="auto"/>
        <w:bottom w:val="none" w:sz="0" w:space="0" w:color="auto"/>
        <w:right w:val="none" w:sz="0" w:space="0" w:color="auto"/>
      </w:divBdr>
      <w:divsChild>
        <w:div w:id="856499719">
          <w:marLeft w:val="446"/>
          <w:marRight w:val="0"/>
          <w:marTop w:val="0"/>
          <w:marBottom w:val="0"/>
          <w:divBdr>
            <w:top w:val="none" w:sz="0" w:space="0" w:color="auto"/>
            <w:left w:val="none" w:sz="0" w:space="0" w:color="auto"/>
            <w:bottom w:val="none" w:sz="0" w:space="0" w:color="auto"/>
            <w:right w:val="none" w:sz="0" w:space="0" w:color="auto"/>
          </w:divBdr>
        </w:div>
      </w:divsChild>
    </w:div>
    <w:div w:id="2034112283">
      <w:bodyDiv w:val="1"/>
      <w:marLeft w:val="0"/>
      <w:marRight w:val="0"/>
      <w:marTop w:val="0"/>
      <w:marBottom w:val="0"/>
      <w:divBdr>
        <w:top w:val="none" w:sz="0" w:space="0" w:color="auto"/>
        <w:left w:val="none" w:sz="0" w:space="0" w:color="auto"/>
        <w:bottom w:val="none" w:sz="0" w:space="0" w:color="auto"/>
        <w:right w:val="none" w:sz="0" w:space="0" w:color="auto"/>
      </w:divBdr>
    </w:div>
    <w:div w:id="2088454600">
      <w:bodyDiv w:val="1"/>
      <w:marLeft w:val="0"/>
      <w:marRight w:val="0"/>
      <w:marTop w:val="0"/>
      <w:marBottom w:val="0"/>
      <w:divBdr>
        <w:top w:val="none" w:sz="0" w:space="0" w:color="auto"/>
        <w:left w:val="none" w:sz="0" w:space="0" w:color="auto"/>
        <w:bottom w:val="none" w:sz="0" w:space="0" w:color="auto"/>
        <w:right w:val="none" w:sz="0" w:space="0" w:color="auto"/>
      </w:divBdr>
    </w:div>
    <w:div w:id="2092196581">
      <w:bodyDiv w:val="1"/>
      <w:marLeft w:val="0"/>
      <w:marRight w:val="0"/>
      <w:marTop w:val="0"/>
      <w:marBottom w:val="0"/>
      <w:divBdr>
        <w:top w:val="none" w:sz="0" w:space="0" w:color="auto"/>
        <w:left w:val="none" w:sz="0" w:space="0" w:color="auto"/>
        <w:bottom w:val="none" w:sz="0" w:space="0" w:color="auto"/>
        <w:right w:val="none" w:sz="0" w:space="0" w:color="auto"/>
      </w:divBdr>
    </w:div>
    <w:div w:id="2107455145">
      <w:bodyDiv w:val="1"/>
      <w:marLeft w:val="0"/>
      <w:marRight w:val="0"/>
      <w:marTop w:val="0"/>
      <w:marBottom w:val="0"/>
      <w:divBdr>
        <w:top w:val="none" w:sz="0" w:space="0" w:color="auto"/>
        <w:left w:val="none" w:sz="0" w:space="0" w:color="auto"/>
        <w:bottom w:val="none" w:sz="0" w:space="0" w:color="auto"/>
        <w:right w:val="none" w:sz="0" w:space="0" w:color="auto"/>
      </w:divBdr>
    </w:div>
    <w:div w:id="2109882185">
      <w:bodyDiv w:val="1"/>
      <w:marLeft w:val="0"/>
      <w:marRight w:val="0"/>
      <w:marTop w:val="0"/>
      <w:marBottom w:val="0"/>
      <w:divBdr>
        <w:top w:val="none" w:sz="0" w:space="0" w:color="auto"/>
        <w:left w:val="none" w:sz="0" w:space="0" w:color="auto"/>
        <w:bottom w:val="none" w:sz="0" w:space="0" w:color="auto"/>
        <w:right w:val="none" w:sz="0" w:space="0" w:color="auto"/>
      </w:divBdr>
    </w:div>
    <w:div w:id="213798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0B0D8-0D48-4069-ADC6-76926668D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5591</Words>
  <Characters>31873</Characters>
  <Application>Microsoft Office Word</Application>
  <DocSecurity>0</DocSecurity>
  <Lines>265</Lines>
  <Paragraphs>74</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37390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2024-12-02T08:29:00Z</dcterms:created>
  <dcterms:modified xsi:type="dcterms:W3CDTF">2024-12-12T05:35:00Z</dcterms:modified>
  <cp:category/>
</cp:coreProperties>
</file>