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BA7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49960B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B2050E1" w14:textId="568F9BB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DC69F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DC69F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ADB683F" w14:textId="77777777" w:rsidR="00264066" w:rsidRDefault="00E1073B" w:rsidP="00264066">
      <w:pPr>
        <w:spacing w:line="25" w:lineRule="atLeast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264066" w:rsidRPr="00264066">
        <w:rPr>
          <w:rFonts w:ascii="Times New Roman" w:hAnsi="Times New Roman" w:cs="Times New Roman"/>
          <w:sz w:val="24"/>
          <w:szCs w:val="24"/>
        </w:rPr>
        <w:t>Информатика и вычислительная техника/ Системная и программная инженерия</w:t>
      </w:r>
    </w:p>
    <w:p w14:paraId="31CBA001" w14:textId="5E3B12C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6BC61F27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A5FE6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1C6F3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E419C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7BDBDFB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D07246" w14:textId="22D519CE" w:rsidR="00881708" w:rsidRDefault="007C13E5" w:rsidP="00881708">
      <w:pPr>
        <w:spacing w:before="100" w:beforeAutospacing="1" w:after="100" w:afterAutospacing="1" w:line="360" w:lineRule="auto"/>
        <w:ind w:left="10" w:right="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96AD6" w:rsidRPr="00B96AD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Голик Дмитрий Сергеевич</w:t>
      </w:r>
      <w:r w:rsidR="00B96AD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B96AD6" w:rsidRPr="00B96AD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241-327</w:t>
      </w:r>
    </w:p>
    <w:p w14:paraId="644BB8EB" w14:textId="675F1904" w:rsidR="00881708" w:rsidRPr="00881708" w:rsidRDefault="00881708" w:rsidP="00881708">
      <w:pPr>
        <w:spacing w:before="100" w:beforeAutospacing="1" w:after="100" w:afterAutospacing="1" w:line="360" w:lineRule="auto"/>
        <w:ind w:right="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88170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  <w:t xml:space="preserve">     </w:t>
      </w:r>
      <w:r w:rsidRPr="0088170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Голик Владислав Сергеевич</w:t>
      </w:r>
      <w:r w:rsidRPr="0088170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Pr="0088170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241-3211</w:t>
      </w:r>
    </w:p>
    <w:p w14:paraId="0000D86E" w14:textId="5A72AC5A" w:rsidR="00881708" w:rsidRPr="00881708" w:rsidRDefault="00881708" w:rsidP="00881708">
      <w:pPr>
        <w:spacing w:before="100" w:beforeAutospacing="1" w:after="100" w:afterAutospacing="1" w:line="360" w:lineRule="auto"/>
        <w:ind w:right="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88170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  <w:t xml:space="preserve">     </w:t>
      </w:r>
      <w:r w:rsidRPr="0088170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Крейдич Александр Дмитриевич    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</w:t>
      </w:r>
      <w:r w:rsidRPr="0088170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241-327</w:t>
      </w:r>
    </w:p>
    <w:p w14:paraId="284F1C09" w14:textId="77777777" w:rsidR="00B96AD6" w:rsidRPr="00B96AD6" w:rsidRDefault="00E1073B" w:rsidP="00B96AD6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B96AD6" w:rsidRPr="00B96AD6">
        <w:rPr>
          <w:rFonts w:ascii="Times New Roman" w:hAnsi="Times New Roman" w:cs="Times New Roman"/>
          <w:sz w:val="28"/>
          <w:szCs w:val="28"/>
        </w:rPr>
        <w:t>кафедра Инфокогнитивные технологии</w:t>
      </w:r>
    </w:p>
    <w:p w14:paraId="1C37EB2A" w14:textId="7DF34E65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284568C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D053F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788FE14" w14:textId="2A590E7E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96AD6" w:rsidRPr="00B96AD6">
        <w:rPr>
          <w:rFonts w:ascii="Times New Roman" w:hAnsi="Times New Roman" w:cs="Times New Roman"/>
          <w:sz w:val="28"/>
          <w:szCs w:val="28"/>
        </w:rPr>
        <w:t>Чернова Вера Михайловна</w:t>
      </w:r>
    </w:p>
    <w:p w14:paraId="26584663" w14:textId="77777777" w:rsidR="00E1073B" w:rsidRPr="00E1073B" w:rsidRDefault="00E1073B" w:rsidP="00417665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910D6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73CE4C1" w14:textId="77777777" w:rsidR="005B7FC5" w:rsidRPr="005B7FC5" w:rsidRDefault="00CE259A" w:rsidP="005B7FC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5B7FC5" w:rsidRPr="005B7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id w:val="1596050432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i w:val="0"/>
          <w:iCs w:val="0"/>
          <w:color w:val="000000" w:themeColor="text1"/>
          <w:lang w:eastAsia="ru-RU"/>
        </w:rPr>
      </w:sdtEndPr>
      <w:sdtContent>
        <w:p w14:paraId="63EF7DED" w14:textId="7A23C9F1" w:rsidR="0040403D" w:rsidRPr="0040403D" w:rsidRDefault="005B7FC5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0403D">
            <w:rPr>
              <w:rFonts w:ascii="Times New Roman" w:eastAsia="Arial Unicode MS" w:hAnsi="Times New Roman" w:cs="Times New Roman"/>
              <w:b/>
              <w:bCs/>
              <w:i/>
              <w:iCs/>
              <w:color w:val="000000" w:themeColor="text1"/>
              <w:sz w:val="28"/>
              <w:szCs w:val="28"/>
              <w:u w:color="000000"/>
            </w:rPr>
            <w:fldChar w:fldCharType="begin"/>
          </w:r>
          <w:r w:rsidRPr="0040403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0403D">
            <w:rPr>
              <w:rFonts w:ascii="Times New Roman" w:eastAsia="Arial Unicode MS" w:hAnsi="Times New Roman" w:cs="Times New Roman"/>
              <w:b/>
              <w:bCs/>
              <w:i/>
              <w:iCs/>
              <w:color w:val="000000" w:themeColor="text1"/>
              <w:sz w:val="28"/>
              <w:szCs w:val="28"/>
              <w:u w:color="000000"/>
            </w:rPr>
            <w:fldChar w:fldCharType="separate"/>
          </w:r>
          <w:hyperlink w:anchor="_Toc198560216" w:history="1">
            <w:r w:rsidR="0040403D" w:rsidRPr="0040403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ВВЕДЕНИЕ</w: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_Toc198560216 \h </w:instrTex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9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ED8D7" w14:textId="4413E47C" w:rsidR="0040403D" w:rsidRPr="0040403D" w:rsidRDefault="00C27613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60217" w:history="1">
            <w:r w:rsidR="0040403D" w:rsidRPr="0040403D">
              <w:rPr>
                <w:rStyle w:val="a8"/>
                <w:rFonts w:ascii="Times New Roman" w:hAnsi="Times New Roman"/>
                <w:bCs/>
                <w:noProof/>
                <w:sz w:val="28"/>
                <w:szCs w:val="28"/>
              </w:rPr>
              <w:t>1.1 Общая информация о проекте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_Toc198560217 \h </w:instrTex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29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1B7F4" w14:textId="6041603A" w:rsidR="0040403D" w:rsidRPr="0040403D" w:rsidRDefault="00C27613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60218" w:history="1">
            <w:r w:rsidR="0040403D" w:rsidRPr="0040403D">
              <w:rPr>
                <w:rStyle w:val="a8"/>
                <w:rFonts w:ascii="Times New Roman" w:hAnsi="Times New Roman"/>
                <w:bCs/>
                <w:noProof/>
                <w:sz w:val="28"/>
                <w:szCs w:val="28"/>
              </w:rPr>
              <w:t>1.2 Общая характеристика деятельности заказчика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_Toc198560218 \h </w:instrTex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29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ACB42" w14:textId="20286AFA" w:rsidR="0040403D" w:rsidRPr="0040403D" w:rsidRDefault="00C27613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60219" w:history="1">
            <w:r w:rsidR="0040403D" w:rsidRPr="0040403D">
              <w:rPr>
                <w:rStyle w:val="a8"/>
                <w:rFonts w:ascii="Times New Roman" w:hAnsi="Times New Roman"/>
                <w:bCs/>
                <w:noProof/>
                <w:sz w:val="28"/>
                <w:szCs w:val="28"/>
              </w:rPr>
              <w:t>1.3 Описание задания по проектной практике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_Toc198560219 \h </w:instrTex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29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45E9E" w14:textId="1C81BAA7" w:rsidR="0040403D" w:rsidRPr="0040403D" w:rsidRDefault="00C27613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60220" w:history="1">
            <w:r w:rsidR="0040403D" w:rsidRPr="0040403D">
              <w:rPr>
                <w:rStyle w:val="a8"/>
                <w:rFonts w:ascii="Times New Roman" w:hAnsi="Times New Roman"/>
                <w:bCs/>
                <w:noProof/>
                <w:sz w:val="28"/>
                <w:szCs w:val="28"/>
              </w:rPr>
              <w:t>1.4 Описание достигнутых результатов по проектной практике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_Toc198560220 \h </w:instrTex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29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0403D" w:rsidRPr="004040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EC3B6" w14:textId="00A6CC93" w:rsidR="0040403D" w:rsidRPr="0040403D" w:rsidRDefault="00C27613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60221" w:history="1">
            <w:r w:rsidR="0040403D" w:rsidRPr="0040403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ЗАКЛЮЧЕНИЕ</w: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_Toc198560221 \h </w:instrTex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9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7281C" w14:textId="777F03FD" w:rsidR="0040403D" w:rsidRPr="0040403D" w:rsidRDefault="00C27613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60222" w:history="1">
            <w:r w:rsidR="0040403D" w:rsidRPr="0040403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ИСТОЧНИКОВ</w: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_Toc198560222 \h </w:instrTex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9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0403D" w:rsidRPr="00404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28F84" w14:textId="36CA91EA" w:rsidR="005B7FC5" w:rsidRPr="0018709F" w:rsidRDefault="005B7FC5" w:rsidP="005B7FC5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403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D4D9F9" w14:textId="7F58A3A0" w:rsidR="005B7FC5" w:rsidRPr="004D05B5" w:rsidRDefault="005B7FC5" w:rsidP="005B7FC5">
      <w:pPr>
        <w:jc w:val="center"/>
      </w:pPr>
    </w:p>
    <w:p w14:paraId="6CB4EAF5" w14:textId="39A61C1B" w:rsidR="004D05B5" w:rsidRPr="004D05B5" w:rsidRDefault="004D05B5" w:rsidP="004D05B5">
      <w:pPr>
        <w:pStyle w:val="10"/>
      </w:pPr>
    </w:p>
    <w:p w14:paraId="4731FE7E" w14:textId="26670ABA" w:rsidR="00CE259A" w:rsidRDefault="00CE25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FFD4A" w14:textId="0F3D39A3" w:rsidR="005B7FC5" w:rsidRPr="003D7BD7" w:rsidRDefault="00CE259A" w:rsidP="005B7FC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0" w:name="_Toc133246926"/>
      <w:bookmarkStart w:id="1" w:name="_Toc198560216"/>
      <w:r w:rsidR="005B7FC5" w:rsidRPr="003D7B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0"/>
      <w:r w:rsidR="005B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7E94EC73" w14:textId="1AE379FE" w:rsidR="005B7FC5" w:rsidRPr="003D7BD7" w:rsidRDefault="005B7FC5" w:rsidP="005B7FC5">
      <w:pPr>
        <w:pStyle w:val="2"/>
        <w:spacing w:before="0" w:line="360" w:lineRule="auto"/>
        <w:ind w:firstLine="709"/>
        <w:contextualSpacing/>
        <w:rPr>
          <w:b w:val="0"/>
          <w:bCs/>
        </w:rPr>
      </w:pPr>
      <w:bookmarkStart w:id="2" w:name="_Toc133246927"/>
      <w:bookmarkStart w:id="3" w:name="_Toc198560217"/>
      <w:r w:rsidRPr="003D7BD7">
        <w:rPr>
          <w:bCs/>
        </w:rPr>
        <w:t xml:space="preserve">1.1 </w:t>
      </w:r>
      <w:bookmarkEnd w:id="2"/>
      <w:r>
        <w:rPr>
          <w:bCs/>
        </w:rPr>
        <w:t>Общая информация о проекте</w:t>
      </w:r>
      <w:bookmarkEnd w:id="3"/>
    </w:p>
    <w:p w14:paraId="101D5237" w14:textId="77777777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195383">
        <w:rPr>
          <w:rFonts w:eastAsia="Calibri"/>
          <w:b/>
          <w:bCs/>
          <w:sz w:val="28"/>
          <w:szCs w:val="28"/>
        </w:rPr>
        <w:t>1.1.</w:t>
      </w:r>
      <w:r>
        <w:rPr>
          <w:rFonts w:eastAsia="Calibri"/>
          <w:b/>
          <w:bCs/>
          <w:sz w:val="28"/>
          <w:szCs w:val="28"/>
        </w:rPr>
        <w:t>1</w:t>
      </w:r>
      <w:r w:rsidRPr="00195383">
        <w:rPr>
          <w:rFonts w:eastAsia="Calibri"/>
          <w:b/>
          <w:bCs/>
          <w:sz w:val="28"/>
          <w:szCs w:val="28"/>
        </w:rPr>
        <w:t xml:space="preserve"> Название проекта </w:t>
      </w:r>
    </w:p>
    <w:p w14:paraId="069F59BC" w14:textId="77777777" w:rsidR="00195383" w:rsidRP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195383">
        <w:rPr>
          <w:rFonts w:eastAsia="Calibri"/>
          <w:sz w:val="28"/>
          <w:szCs w:val="28"/>
        </w:rPr>
        <w:t xml:space="preserve">Lifeguard </w:t>
      </w:r>
    </w:p>
    <w:p w14:paraId="572C52E6" w14:textId="77777777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195383">
        <w:rPr>
          <w:rFonts w:eastAsia="Calibri"/>
          <w:b/>
          <w:bCs/>
          <w:sz w:val="28"/>
          <w:szCs w:val="28"/>
        </w:rPr>
        <w:t>1.</w:t>
      </w:r>
      <w:r>
        <w:rPr>
          <w:rFonts w:eastAsia="Calibri"/>
          <w:b/>
          <w:bCs/>
          <w:sz w:val="28"/>
          <w:szCs w:val="28"/>
        </w:rPr>
        <w:t>1</w:t>
      </w:r>
      <w:r w:rsidRPr="0019538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2</w:t>
      </w:r>
      <w:r w:rsidRPr="00195383">
        <w:rPr>
          <w:rFonts w:eastAsia="Calibri"/>
          <w:b/>
          <w:bCs/>
          <w:sz w:val="28"/>
          <w:szCs w:val="28"/>
        </w:rPr>
        <w:t xml:space="preserve"> Описание проекта </w:t>
      </w:r>
    </w:p>
    <w:p w14:paraId="269F4C88" w14:textId="77777777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195383">
        <w:rPr>
          <w:rFonts w:eastAsia="Calibri"/>
          <w:sz w:val="28"/>
          <w:szCs w:val="28"/>
        </w:rPr>
        <w:t xml:space="preserve">Мобильное, десктопное и web-приложение для автоматизации процессов пожарной охраны, включающее: </w:t>
      </w:r>
    </w:p>
    <w:p w14:paraId="036D67DA" w14:textId="2206139C" w:rsidR="00195383" w:rsidRDefault="00195383" w:rsidP="00B300BC">
      <w:pPr>
        <w:pStyle w:val="ae"/>
        <w:numPr>
          <w:ilvl w:val="0"/>
          <w:numId w:val="2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</w:t>
      </w:r>
      <w:r w:rsidRPr="00195383">
        <w:rPr>
          <w:rFonts w:eastAsia="Calibri"/>
          <w:sz w:val="28"/>
          <w:szCs w:val="28"/>
        </w:rPr>
        <w:t>чёт дежурных смен</w:t>
      </w:r>
      <w:r>
        <w:rPr>
          <w:rFonts w:eastAsia="Calibri"/>
          <w:sz w:val="28"/>
          <w:szCs w:val="28"/>
          <w:lang w:val="en-US"/>
        </w:rPr>
        <w:t>;</w:t>
      </w:r>
      <w:r w:rsidRPr="00195383">
        <w:rPr>
          <w:rFonts w:eastAsia="Calibri"/>
          <w:sz w:val="28"/>
          <w:szCs w:val="28"/>
        </w:rPr>
        <w:t xml:space="preserve"> </w:t>
      </w:r>
    </w:p>
    <w:p w14:paraId="06303588" w14:textId="68DA77E5" w:rsidR="00195383" w:rsidRDefault="00195383" w:rsidP="00B300BC">
      <w:pPr>
        <w:pStyle w:val="ae"/>
        <w:numPr>
          <w:ilvl w:val="0"/>
          <w:numId w:val="2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</w:t>
      </w:r>
      <w:r w:rsidRPr="00195383">
        <w:rPr>
          <w:rFonts w:eastAsia="Calibri"/>
          <w:sz w:val="28"/>
          <w:szCs w:val="28"/>
        </w:rPr>
        <w:t>чёт мероприятий</w:t>
      </w:r>
      <w:r>
        <w:rPr>
          <w:rFonts w:eastAsia="Calibri"/>
          <w:sz w:val="28"/>
          <w:szCs w:val="28"/>
          <w:lang w:val="en-US"/>
        </w:rPr>
        <w:t>;</w:t>
      </w:r>
      <w:r w:rsidRPr="00195383">
        <w:rPr>
          <w:rFonts w:eastAsia="Calibri"/>
          <w:sz w:val="28"/>
          <w:szCs w:val="28"/>
        </w:rPr>
        <w:t xml:space="preserve"> </w:t>
      </w:r>
    </w:p>
    <w:p w14:paraId="08F0F743" w14:textId="7A3307D4" w:rsidR="00195383" w:rsidRDefault="00195383" w:rsidP="00B300BC">
      <w:pPr>
        <w:pStyle w:val="ae"/>
        <w:numPr>
          <w:ilvl w:val="0"/>
          <w:numId w:val="2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</w:t>
      </w:r>
      <w:r w:rsidRPr="00195383">
        <w:rPr>
          <w:rFonts w:eastAsia="Calibri"/>
          <w:sz w:val="28"/>
          <w:szCs w:val="28"/>
        </w:rPr>
        <w:t>чёт инвентаризации</w:t>
      </w:r>
      <w:r>
        <w:rPr>
          <w:rFonts w:eastAsia="Calibri"/>
          <w:sz w:val="28"/>
          <w:szCs w:val="28"/>
          <w:lang w:val="en-US"/>
        </w:rPr>
        <w:t>;</w:t>
      </w:r>
      <w:r w:rsidRPr="00195383">
        <w:rPr>
          <w:rFonts w:eastAsia="Calibri"/>
          <w:sz w:val="28"/>
          <w:szCs w:val="28"/>
        </w:rPr>
        <w:t xml:space="preserve"> </w:t>
      </w:r>
    </w:p>
    <w:p w14:paraId="5D2F5AC1" w14:textId="059F8BE6" w:rsidR="00195383" w:rsidRPr="00195383" w:rsidRDefault="00195383" w:rsidP="00B300BC">
      <w:pPr>
        <w:pStyle w:val="ae"/>
        <w:numPr>
          <w:ilvl w:val="0"/>
          <w:numId w:val="2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</w:t>
      </w:r>
      <w:r w:rsidRPr="00195383">
        <w:rPr>
          <w:rFonts w:eastAsia="Calibri"/>
          <w:sz w:val="28"/>
          <w:szCs w:val="28"/>
        </w:rPr>
        <w:t xml:space="preserve">втоматизацию документооборота. </w:t>
      </w:r>
    </w:p>
    <w:p w14:paraId="2CFE4DF3" w14:textId="36A7A3DE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195383">
        <w:rPr>
          <w:rFonts w:eastAsia="Calibri"/>
          <w:b/>
          <w:bCs/>
          <w:sz w:val="28"/>
          <w:szCs w:val="28"/>
        </w:rPr>
        <w:t>1.</w:t>
      </w:r>
      <w:r>
        <w:rPr>
          <w:rFonts w:eastAsia="Calibri"/>
          <w:b/>
          <w:bCs/>
          <w:sz w:val="28"/>
          <w:szCs w:val="28"/>
        </w:rPr>
        <w:t>1</w:t>
      </w:r>
      <w:r w:rsidRPr="0019538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3</w:t>
      </w:r>
      <w:r w:rsidRPr="00195383">
        <w:rPr>
          <w:rFonts w:eastAsia="Calibri"/>
          <w:b/>
          <w:bCs/>
          <w:sz w:val="28"/>
          <w:szCs w:val="28"/>
        </w:rPr>
        <w:t xml:space="preserve"> Цель проекта </w:t>
      </w:r>
    </w:p>
    <w:p w14:paraId="3463987A" w14:textId="77777777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195383">
        <w:rPr>
          <w:rFonts w:eastAsia="Calibri"/>
          <w:sz w:val="28"/>
          <w:szCs w:val="28"/>
        </w:rPr>
        <w:t xml:space="preserve">Создание единой информационной системы для решения следующих задач: </w:t>
      </w:r>
    </w:p>
    <w:p w14:paraId="44802E75" w14:textId="2716225B" w:rsidR="00195383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</w:t>
      </w:r>
      <w:r w:rsidRPr="00195383">
        <w:rPr>
          <w:rFonts w:eastAsia="Calibri"/>
          <w:sz w:val="28"/>
          <w:szCs w:val="28"/>
        </w:rPr>
        <w:t>блегчение бюрократических процессов в пожарной охране;</w:t>
      </w:r>
    </w:p>
    <w:p w14:paraId="25F84725" w14:textId="4635984C" w:rsidR="00195383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</w:t>
      </w:r>
      <w:r w:rsidRPr="00195383">
        <w:rPr>
          <w:rFonts w:eastAsia="Calibri"/>
          <w:sz w:val="28"/>
          <w:szCs w:val="28"/>
        </w:rPr>
        <w:t xml:space="preserve">ентрализованное хранение и обработка данных о личном составе и инвентаре; </w:t>
      </w:r>
    </w:p>
    <w:p w14:paraId="73B70C3D" w14:textId="263DC354" w:rsidR="00195383" w:rsidRPr="00195383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</w:t>
      </w:r>
      <w:r w:rsidRPr="00195383">
        <w:rPr>
          <w:rFonts w:eastAsia="Calibri"/>
          <w:sz w:val="28"/>
          <w:szCs w:val="28"/>
        </w:rPr>
        <w:t xml:space="preserve">редоставление персоналу удобного инструмента для управления расписанием мероприятий. </w:t>
      </w:r>
    </w:p>
    <w:p w14:paraId="4E98BBD7" w14:textId="1CD1B384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195383">
        <w:rPr>
          <w:rFonts w:eastAsia="Calibri"/>
          <w:b/>
          <w:bCs/>
          <w:sz w:val="28"/>
          <w:szCs w:val="28"/>
        </w:rPr>
        <w:t>1.</w:t>
      </w:r>
      <w:r>
        <w:rPr>
          <w:rFonts w:eastAsia="Calibri"/>
          <w:b/>
          <w:bCs/>
          <w:sz w:val="28"/>
          <w:szCs w:val="28"/>
        </w:rPr>
        <w:t>1.</w:t>
      </w:r>
      <w:r w:rsidRPr="00195383">
        <w:rPr>
          <w:rFonts w:eastAsia="Calibri"/>
          <w:b/>
          <w:bCs/>
          <w:sz w:val="28"/>
          <w:szCs w:val="28"/>
        </w:rPr>
        <w:t xml:space="preserve">4. Актуальность проекта </w:t>
      </w:r>
    </w:p>
    <w:p w14:paraId="2AADD774" w14:textId="77777777" w:rsidR="00195383" w:rsidRP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195383">
        <w:rPr>
          <w:rFonts w:eastAsia="Calibri"/>
          <w:sz w:val="28"/>
          <w:szCs w:val="28"/>
        </w:rPr>
        <w:t xml:space="preserve">В настоящее время функции, необходимые для работы пожарной охраны, разрознены между различными приложениями, многие из которых не адаптированы под специфику данной сферы. Lifeguard объединяет все ключевые аспекты в одном решении, что повышает эффективность работы спасательных служб. </w:t>
      </w:r>
    </w:p>
    <w:p w14:paraId="34EC4F93" w14:textId="49D86686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195383">
        <w:rPr>
          <w:rFonts w:eastAsia="Calibri"/>
          <w:b/>
          <w:bCs/>
          <w:sz w:val="28"/>
          <w:szCs w:val="28"/>
        </w:rPr>
        <w:t>1.</w:t>
      </w:r>
      <w:r>
        <w:rPr>
          <w:rFonts w:eastAsia="Calibri"/>
          <w:b/>
          <w:bCs/>
          <w:sz w:val="28"/>
          <w:szCs w:val="28"/>
        </w:rPr>
        <w:t>1.</w:t>
      </w:r>
      <w:r w:rsidRPr="00195383">
        <w:rPr>
          <w:rFonts w:eastAsia="Calibri"/>
          <w:b/>
          <w:bCs/>
          <w:sz w:val="28"/>
          <w:szCs w:val="28"/>
        </w:rPr>
        <w:t xml:space="preserve">5. Ожидаемый результат </w:t>
      </w:r>
    </w:p>
    <w:p w14:paraId="43FE55DC" w14:textId="0DE20F41" w:rsidR="005B7FC5" w:rsidRP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195383">
        <w:rPr>
          <w:rFonts w:eastAsia="Calibri"/>
          <w:sz w:val="28"/>
          <w:szCs w:val="28"/>
        </w:rPr>
        <w:t>Готовое к внедрению мультиплатформенное приложение (мобильное, десктопное и web-версия) для ОАСФ СПСО "Феникс".</w:t>
      </w:r>
    </w:p>
    <w:p w14:paraId="346FEBA8" w14:textId="77777777" w:rsidR="00195383" w:rsidRDefault="00195383" w:rsidP="005B7FC5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E6777B8" w14:textId="7577FA2D" w:rsidR="005B7FC5" w:rsidRPr="003D7BD7" w:rsidRDefault="005B7FC5" w:rsidP="005B7FC5">
      <w:pPr>
        <w:pStyle w:val="2"/>
        <w:spacing w:before="0" w:line="360" w:lineRule="auto"/>
        <w:ind w:firstLine="709"/>
        <w:contextualSpacing/>
        <w:rPr>
          <w:b w:val="0"/>
          <w:bCs/>
        </w:rPr>
      </w:pPr>
      <w:bookmarkStart w:id="4" w:name="_Toc133246928"/>
      <w:bookmarkStart w:id="5" w:name="_Toc198560218"/>
      <w:r w:rsidRPr="003D7BD7">
        <w:rPr>
          <w:bCs/>
        </w:rPr>
        <w:lastRenderedPageBreak/>
        <w:t xml:space="preserve">1.2 </w:t>
      </w:r>
      <w:bookmarkEnd w:id="4"/>
      <w:r>
        <w:rPr>
          <w:bCs/>
        </w:rPr>
        <w:t>Общая характеристика деятельности заказчика</w:t>
      </w:r>
      <w:bookmarkEnd w:id="5"/>
    </w:p>
    <w:p w14:paraId="2B04AC78" w14:textId="0C1023C7" w:rsidR="00195383" w:rsidRP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121719">
        <w:rPr>
          <w:b/>
          <w:bCs/>
          <w:sz w:val="28"/>
          <w:szCs w:val="28"/>
        </w:rPr>
        <w:t>1</w:t>
      </w:r>
      <w:r w:rsidRPr="00195383">
        <w:rPr>
          <w:b/>
          <w:bCs/>
          <w:sz w:val="28"/>
          <w:szCs w:val="28"/>
        </w:rPr>
        <w:t>.</w:t>
      </w:r>
      <w:r w:rsidRPr="00121719">
        <w:rPr>
          <w:b/>
          <w:bCs/>
          <w:sz w:val="28"/>
          <w:szCs w:val="28"/>
        </w:rPr>
        <w:t>2</w:t>
      </w:r>
      <w:r w:rsidRPr="00195383">
        <w:rPr>
          <w:b/>
          <w:bCs/>
          <w:sz w:val="28"/>
          <w:szCs w:val="28"/>
        </w:rPr>
        <w:t>.</w:t>
      </w:r>
      <w:r w:rsidRPr="00121719">
        <w:rPr>
          <w:b/>
          <w:bCs/>
          <w:sz w:val="28"/>
          <w:szCs w:val="28"/>
        </w:rPr>
        <w:t>1</w:t>
      </w:r>
      <w:r w:rsidRPr="00195383">
        <w:rPr>
          <w:b/>
          <w:bCs/>
          <w:sz w:val="28"/>
          <w:szCs w:val="28"/>
        </w:rPr>
        <w:t xml:space="preserve"> Наименование заказчика </w:t>
      </w:r>
    </w:p>
    <w:p w14:paraId="12519225" w14:textId="3B948B65" w:rsidR="00195383" w:rsidRPr="00121719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95383">
        <w:rPr>
          <w:sz w:val="28"/>
          <w:szCs w:val="28"/>
        </w:rPr>
        <w:t>Студенческий пожарно-спасательный отряд "ФЕНИКС"</w:t>
      </w:r>
      <w:r w:rsidR="00121719" w:rsidRPr="00121719">
        <w:rPr>
          <w:sz w:val="28"/>
          <w:szCs w:val="28"/>
        </w:rPr>
        <w:t>.</w:t>
      </w:r>
    </w:p>
    <w:p w14:paraId="2DC63D76" w14:textId="17DD91A5" w:rsidR="00195383" w:rsidRP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6A27AA">
        <w:rPr>
          <w:b/>
          <w:bCs/>
          <w:sz w:val="28"/>
          <w:szCs w:val="28"/>
        </w:rPr>
        <w:t>1</w:t>
      </w:r>
      <w:r w:rsidRPr="00195383">
        <w:rPr>
          <w:b/>
          <w:bCs/>
          <w:sz w:val="28"/>
          <w:szCs w:val="28"/>
        </w:rPr>
        <w:t>.2.</w:t>
      </w:r>
      <w:r w:rsidRPr="006A27AA">
        <w:rPr>
          <w:b/>
          <w:bCs/>
          <w:sz w:val="28"/>
          <w:szCs w:val="28"/>
        </w:rPr>
        <w:t>2</w:t>
      </w:r>
      <w:r w:rsidRPr="00195383">
        <w:rPr>
          <w:b/>
          <w:bCs/>
          <w:sz w:val="28"/>
          <w:szCs w:val="28"/>
        </w:rPr>
        <w:t xml:space="preserve"> Организационная структура </w:t>
      </w:r>
    </w:p>
    <w:p w14:paraId="5AC2BC93" w14:textId="77777777" w:rsid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95383">
        <w:rPr>
          <w:sz w:val="28"/>
          <w:szCs w:val="28"/>
        </w:rPr>
        <w:t xml:space="preserve">Добровольное объединение студентов, специализирующееся на: </w:t>
      </w:r>
    </w:p>
    <w:p w14:paraId="724EF8DF" w14:textId="19426A46" w:rsidR="00195383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95383">
        <w:rPr>
          <w:sz w:val="28"/>
          <w:szCs w:val="28"/>
        </w:rPr>
        <w:t xml:space="preserve">одготовке спасателей-волонтёров; </w:t>
      </w:r>
    </w:p>
    <w:p w14:paraId="70D90A29" w14:textId="56EF8248" w:rsidR="00195383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95383">
        <w:rPr>
          <w:sz w:val="28"/>
          <w:szCs w:val="28"/>
        </w:rPr>
        <w:t xml:space="preserve">рганизации мероприятий по безопасности; </w:t>
      </w:r>
    </w:p>
    <w:p w14:paraId="48192CB9" w14:textId="078F567C" w:rsidR="00195383" w:rsidRPr="00195383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95383">
        <w:rPr>
          <w:sz w:val="28"/>
          <w:szCs w:val="28"/>
        </w:rPr>
        <w:t>роведении обучающих курсов.</w:t>
      </w:r>
    </w:p>
    <w:p w14:paraId="066CF38C" w14:textId="045385F1" w:rsidR="00195383" w:rsidRPr="00195383" w:rsidRDefault="00195383" w:rsidP="0019538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195383">
        <w:rPr>
          <w:b/>
          <w:bCs/>
          <w:sz w:val="28"/>
          <w:szCs w:val="28"/>
        </w:rPr>
        <w:t xml:space="preserve">1.2.3. Описание деятельности </w:t>
      </w:r>
    </w:p>
    <w:p w14:paraId="481EBDE3" w14:textId="730E1E4E" w:rsidR="005B7FC5" w:rsidRDefault="00121719" w:rsidP="00121719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Деятельность</w:t>
      </w:r>
      <w:r w:rsidR="00195383" w:rsidRPr="00195383">
        <w:rPr>
          <w:sz w:val="28"/>
          <w:szCs w:val="28"/>
        </w:rPr>
        <w:t xml:space="preserve"> отряда:</w:t>
      </w:r>
    </w:p>
    <w:p w14:paraId="4135C0BA" w14:textId="7B1C1DB7" w:rsidR="00121719" w:rsidRDefault="00121719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95383" w:rsidRPr="00195383">
        <w:rPr>
          <w:sz w:val="28"/>
          <w:szCs w:val="28"/>
        </w:rPr>
        <w:t>одготавливает курсантов к аттестации на спасателей-добровольцев</w:t>
      </w:r>
      <w:r w:rsidRPr="00121719">
        <w:rPr>
          <w:sz w:val="28"/>
          <w:szCs w:val="28"/>
        </w:rPr>
        <w:t>;</w:t>
      </w:r>
      <w:r w:rsidR="00195383" w:rsidRPr="00195383">
        <w:rPr>
          <w:sz w:val="28"/>
          <w:szCs w:val="28"/>
        </w:rPr>
        <w:t xml:space="preserve"> </w:t>
      </w:r>
    </w:p>
    <w:p w14:paraId="23A56199" w14:textId="37917A49" w:rsidR="00121719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95383">
        <w:rPr>
          <w:sz w:val="28"/>
          <w:szCs w:val="28"/>
        </w:rPr>
        <w:t>обеспечивает безопасность на общественных мероприятиях</w:t>
      </w:r>
      <w:r w:rsidR="00121719" w:rsidRPr="00121719">
        <w:rPr>
          <w:sz w:val="28"/>
          <w:szCs w:val="28"/>
        </w:rPr>
        <w:t>;</w:t>
      </w:r>
      <w:r w:rsidRPr="00195383">
        <w:rPr>
          <w:sz w:val="28"/>
          <w:szCs w:val="28"/>
        </w:rPr>
        <w:t xml:space="preserve"> </w:t>
      </w:r>
    </w:p>
    <w:p w14:paraId="388D1265" w14:textId="256F4C1C" w:rsidR="00121719" w:rsidRPr="00121719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r w:rsidRPr="00195383">
        <w:rPr>
          <w:sz w:val="28"/>
          <w:szCs w:val="28"/>
        </w:rPr>
        <w:t>проводит мастер-классы</w:t>
      </w:r>
      <w:r w:rsidR="00121719">
        <w:rPr>
          <w:sz w:val="28"/>
          <w:szCs w:val="28"/>
          <w:lang w:val="en-US"/>
        </w:rPr>
        <w:t>;</w:t>
      </w:r>
    </w:p>
    <w:p w14:paraId="409E186A" w14:textId="05AE07C2" w:rsidR="00121719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95383">
        <w:rPr>
          <w:sz w:val="28"/>
          <w:szCs w:val="28"/>
        </w:rPr>
        <w:t>проводит учебно-тренировочные сборы</w:t>
      </w:r>
      <w:r w:rsidR="00121719">
        <w:rPr>
          <w:sz w:val="28"/>
          <w:szCs w:val="28"/>
          <w:lang w:val="en-US"/>
        </w:rPr>
        <w:t>;</w:t>
      </w:r>
      <w:r w:rsidRPr="00195383">
        <w:rPr>
          <w:sz w:val="28"/>
          <w:szCs w:val="28"/>
        </w:rPr>
        <w:t xml:space="preserve"> </w:t>
      </w:r>
    </w:p>
    <w:p w14:paraId="072C3A58" w14:textId="12A78B77" w:rsidR="00195383" w:rsidRDefault="00195383" w:rsidP="00B300BC">
      <w:pPr>
        <w:pStyle w:val="ae"/>
        <w:numPr>
          <w:ilvl w:val="0"/>
          <w:numId w:val="2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95383">
        <w:rPr>
          <w:sz w:val="28"/>
          <w:szCs w:val="28"/>
        </w:rPr>
        <w:t>участвует в субботниках.</w:t>
      </w:r>
    </w:p>
    <w:p w14:paraId="0D674AB1" w14:textId="77777777" w:rsidR="00195383" w:rsidRDefault="00195383" w:rsidP="005B7FC5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8B958F2" w14:textId="1F94040D" w:rsidR="005B7FC5" w:rsidRPr="003D7BD7" w:rsidRDefault="005B7FC5" w:rsidP="005B7FC5">
      <w:pPr>
        <w:pStyle w:val="2"/>
        <w:spacing w:before="0" w:line="360" w:lineRule="auto"/>
        <w:ind w:firstLine="709"/>
        <w:contextualSpacing/>
        <w:rPr>
          <w:b w:val="0"/>
          <w:bCs/>
        </w:rPr>
      </w:pPr>
      <w:bookmarkStart w:id="6" w:name="_Toc198560219"/>
      <w:r w:rsidRPr="003D7BD7">
        <w:rPr>
          <w:bCs/>
        </w:rPr>
        <w:t>1.</w:t>
      </w:r>
      <w:r>
        <w:rPr>
          <w:bCs/>
        </w:rPr>
        <w:t>3</w:t>
      </w:r>
      <w:r w:rsidRPr="003D7BD7">
        <w:rPr>
          <w:bCs/>
        </w:rPr>
        <w:t xml:space="preserve"> </w:t>
      </w:r>
      <w:r>
        <w:rPr>
          <w:bCs/>
        </w:rPr>
        <w:t>Описание задания по проектной практике</w:t>
      </w:r>
      <w:bookmarkEnd w:id="6"/>
    </w:p>
    <w:p w14:paraId="46548719" w14:textId="77777777" w:rsidR="00405A27" w:rsidRDefault="00405A27" w:rsidP="00405A27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05A27">
        <w:rPr>
          <w:sz w:val="28"/>
          <w:szCs w:val="28"/>
        </w:rPr>
        <w:t xml:space="preserve">Задание включало разработку модуля для классификации SMS-сообщений (спам/не спам) с использованием машинного обучения. </w:t>
      </w:r>
    </w:p>
    <w:p w14:paraId="3FBF272F" w14:textId="77777777" w:rsidR="00405A27" w:rsidRDefault="00405A27" w:rsidP="00405A27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05A27">
        <w:rPr>
          <w:sz w:val="28"/>
          <w:szCs w:val="28"/>
        </w:rPr>
        <w:t xml:space="preserve">Основные этапы: </w:t>
      </w:r>
    </w:p>
    <w:p w14:paraId="2905EDFF" w14:textId="77777777" w:rsidR="00405A27" w:rsidRDefault="00405A27" w:rsidP="00B300BC">
      <w:pPr>
        <w:pStyle w:val="ae"/>
        <w:numPr>
          <w:ilvl w:val="0"/>
          <w:numId w:val="2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05A27">
        <w:rPr>
          <w:sz w:val="28"/>
          <w:szCs w:val="28"/>
        </w:rPr>
        <w:t>Анализ и выбор алгоритмов (</w:t>
      </w:r>
      <w:r w:rsidRPr="00405A27">
        <w:rPr>
          <w:sz w:val="28"/>
          <w:szCs w:val="28"/>
          <w:u w:val="single"/>
        </w:rPr>
        <w:t>ChooseClassifier.py</w:t>
      </w:r>
      <w:r w:rsidRPr="00405A27">
        <w:rPr>
          <w:sz w:val="28"/>
          <w:szCs w:val="28"/>
        </w:rPr>
        <w:t xml:space="preserve">): </w:t>
      </w:r>
    </w:p>
    <w:p w14:paraId="74FA750C" w14:textId="52A42C4B" w:rsidR="00405A27" w:rsidRDefault="00405A27" w:rsidP="00B300BC">
      <w:pPr>
        <w:pStyle w:val="ae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405A27">
        <w:rPr>
          <w:sz w:val="28"/>
          <w:szCs w:val="28"/>
        </w:rPr>
        <w:t>естирование классификаторов (SV</w:t>
      </w:r>
      <w:r w:rsidR="008A101C">
        <w:rPr>
          <w:sz w:val="28"/>
          <w:szCs w:val="28"/>
        </w:rPr>
        <w:t>С</w:t>
      </w:r>
      <w:r w:rsidRPr="00405A27">
        <w:rPr>
          <w:sz w:val="28"/>
          <w:szCs w:val="28"/>
        </w:rPr>
        <w:t>, RandomForest, Naive Bayes</w:t>
      </w:r>
      <w:r>
        <w:rPr>
          <w:sz w:val="28"/>
          <w:szCs w:val="28"/>
        </w:rPr>
        <w:t>…</w:t>
      </w:r>
      <w:r w:rsidRPr="00405A27">
        <w:rPr>
          <w:sz w:val="28"/>
          <w:szCs w:val="28"/>
        </w:rPr>
        <w:t xml:space="preserve">); </w:t>
      </w:r>
    </w:p>
    <w:p w14:paraId="63191DF2" w14:textId="71F90086" w:rsidR="00405A27" w:rsidRDefault="00405A27" w:rsidP="00B300BC">
      <w:pPr>
        <w:pStyle w:val="ae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05A27">
        <w:rPr>
          <w:sz w:val="28"/>
          <w:szCs w:val="28"/>
        </w:rPr>
        <w:t>ыбор SV</w:t>
      </w:r>
      <w:r w:rsidR="008A101C">
        <w:rPr>
          <w:sz w:val="28"/>
          <w:szCs w:val="28"/>
        </w:rPr>
        <w:t>С</w:t>
      </w:r>
      <w:r w:rsidRPr="00405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405A27">
        <w:rPr>
          <w:sz w:val="28"/>
          <w:szCs w:val="28"/>
        </w:rPr>
        <w:t>TfidfVectorizer как оптимального решения.</w:t>
      </w:r>
    </w:p>
    <w:p w14:paraId="2D30664E" w14:textId="4788B089" w:rsidR="00405A27" w:rsidRDefault="00405A27" w:rsidP="00B300BC">
      <w:pPr>
        <w:pStyle w:val="ae"/>
        <w:numPr>
          <w:ilvl w:val="0"/>
          <w:numId w:val="2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05A27">
        <w:rPr>
          <w:sz w:val="28"/>
          <w:szCs w:val="28"/>
        </w:rPr>
        <w:t>Обучение модели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 w:rsidRPr="00405A27">
        <w:rPr>
          <w:sz w:val="28"/>
          <w:szCs w:val="28"/>
          <w:u w:val="single"/>
          <w:lang w:val="en-US"/>
        </w:rPr>
        <w:t>TrainModel.py</w:t>
      </w:r>
      <w:r>
        <w:rPr>
          <w:sz w:val="28"/>
          <w:szCs w:val="28"/>
        </w:rPr>
        <w:t>)</w:t>
      </w:r>
      <w:r w:rsidRPr="00405A27">
        <w:rPr>
          <w:sz w:val="28"/>
          <w:szCs w:val="28"/>
        </w:rPr>
        <w:t xml:space="preserve">: </w:t>
      </w:r>
    </w:p>
    <w:p w14:paraId="4DE70B1D" w14:textId="77777777" w:rsidR="00405A27" w:rsidRPr="00405A27" w:rsidRDefault="00405A27" w:rsidP="00B300BC">
      <w:pPr>
        <w:pStyle w:val="ae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05A27">
        <w:rPr>
          <w:sz w:val="28"/>
          <w:szCs w:val="28"/>
        </w:rPr>
        <w:t>екторизация текста (TfidfVectorizer)</w:t>
      </w:r>
      <w:r>
        <w:rPr>
          <w:sz w:val="28"/>
          <w:szCs w:val="28"/>
          <w:lang w:val="en-US"/>
        </w:rPr>
        <w:t>;</w:t>
      </w:r>
    </w:p>
    <w:p w14:paraId="46F0B7ED" w14:textId="13AF52F2" w:rsidR="00405A27" w:rsidRDefault="00405A27" w:rsidP="00B300BC">
      <w:pPr>
        <w:pStyle w:val="ae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обучение </w:t>
      </w:r>
      <w:r>
        <w:rPr>
          <w:sz w:val="28"/>
          <w:szCs w:val="28"/>
          <w:lang w:val="en-US"/>
        </w:rPr>
        <w:t>SV</w:t>
      </w:r>
      <w:r w:rsidR="008A101C">
        <w:rPr>
          <w:sz w:val="28"/>
          <w:szCs w:val="28"/>
        </w:rPr>
        <w:t>С</w:t>
      </w:r>
      <w:r w:rsidRPr="00405A27">
        <w:rPr>
          <w:sz w:val="28"/>
          <w:szCs w:val="28"/>
        </w:rPr>
        <w:t xml:space="preserve"> </w:t>
      </w:r>
      <w:r>
        <w:rPr>
          <w:sz w:val="28"/>
          <w:szCs w:val="28"/>
        </w:rPr>
        <w:t>на предоставленном датасете</w:t>
      </w:r>
      <w:r w:rsidRPr="00405A27">
        <w:rPr>
          <w:sz w:val="28"/>
          <w:szCs w:val="28"/>
        </w:rPr>
        <w:t>;</w:t>
      </w:r>
    </w:p>
    <w:p w14:paraId="1C29E6AE" w14:textId="4E650344" w:rsidR="00405A27" w:rsidRDefault="00405A27" w:rsidP="00B300BC">
      <w:pPr>
        <w:pStyle w:val="ae"/>
        <w:numPr>
          <w:ilvl w:val="0"/>
          <w:numId w:val="2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405A27">
        <w:rPr>
          <w:sz w:val="28"/>
          <w:szCs w:val="28"/>
        </w:rPr>
        <w:t>кспорт модели через joblib</w:t>
      </w:r>
      <w:r>
        <w:rPr>
          <w:sz w:val="28"/>
          <w:szCs w:val="28"/>
        </w:rPr>
        <w:t>.</w:t>
      </w:r>
      <w:r w:rsidRPr="00405A27">
        <w:rPr>
          <w:sz w:val="28"/>
          <w:szCs w:val="28"/>
        </w:rPr>
        <w:t xml:space="preserve"> </w:t>
      </w:r>
    </w:p>
    <w:p w14:paraId="640EDF29" w14:textId="77777777" w:rsidR="00405A27" w:rsidRDefault="00405A27" w:rsidP="00B300BC">
      <w:pPr>
        <w:pStyle w:val="ae"/>
        <w:numPr>
          <w:ilvl w:val="0"/>
          <w:numId w:val="2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05A27">
        <w:rPr>
          <w:sz w:val="28"/>
          <w:szCs w:val="28"/>
        </w:rPr>
        <w:t>Развёртывание системы (</w:t>
      </w:r>
      <w:r w:rsidRPr="00904760">
        <w:rPr>
          <w:sz w:val="28"/>
          <w:szCs w:val="28"/>
          <w:u w:val="single"/>
        </w:rPr>
        <w:t>main.py</w:t>
      </w:r>
      <w:r w:rsidRPr="00405A27">
        <w:rPr>
          <w:sz w:val="28"/>
          <w:szCs w:val="28"/>
        </w:rPr>
        <w:t xml:space="preserve">): </w:t>
      </w:r>
    </w:p>
    <w:p w14:paraId="2AFA2064" w14:textId="629369F8" w:rsidR="005B7FC5" w:rsidRDefault="00405A27" w:rsidP="00B300BC">
      <w:pPr>
        <w:pStyle w:val="ae"/>
        <w:numPr>
          <w:ilvl w:val="0"/>
          <w:numId w:val="2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Pr="00405A27">
        <w:rPr>
          <w:sz w:val="28"/>
          <w:szCs w:val="28"/>
        </w:rPr>
        <w:t xml:space="preserve"> Flask-приложения для тестирования модели.</w:t>
      </w:r>
    </w:p>
    <w:p w14:paraId="5E5E3658" w14:textId="07ABE421" w:rsidR="00904760" w:rsidRPr="00904760" w:rsidRDefault="005B7FC5" w:rsidP="00904760">
      <w:pPr>
        <w:pStyle w:val="2"/>
        <w:spacing w:before="0" w:after="0" w:line="360" w:lineRule="auto"/>
        <w:ind w:firstLine="709"/>
        <w:contextualSpacing/>
        <w:rPr>
          <w:bCs/>
        </w:rPr>
      </w:pPr>
      <w:bookmarkStart w:id="7" w:name="_Toc198560220"/>
      <w:r w:rsidRPr="00904760">
        <w:rPr>
          <w:bCs/>
        </w:rPr>
        <w:lastRenderedPageBreak/>
        <w:t xml:space="preserve">1.4 Описание </w:t>
      </w:r>
      <w:r w:rsidR="00343B73" w:rsidRPr="00904760">
        <w:rPr>
          <w:bCs/>
        </w:rPr>
        <w:t>достигнутых результатов</w:t>
      </w:r>
      <w:r w:rsidRPr="00904760">
        <w:rPr>
          <w:bCs/>
        </w:rPr>
        <w:t xml:space="preserve"> по проектной практике</w:t>
      </w:r>
      <w:bookmarkEnd w:id="7"/>
    </w:p>
    <w:p w14:paraId="685B7FAE" w14:textId="60370A1A" w:rsidR="00904760" w:rsidRPr="00904760" w:rsidRDefault="00904760" w:rsidP="00B300BC">
      <w:pPr>
        <w:pStyle w:val="a6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760">
        <w:rPr>
          <w:rFonts w:ascii="Times New Roman" w:hAnsi="Times New Roman" w:cs="Times New Roman"/>
          <w:sz w:val="28"/>
          <w:szCs w:val="28"/>
        </w:rPr>
        <w:t>Выбор оптимального классификатора для обучения;</w:t>
      </w:r>
    </w:p>
    <w:p w14:paraId="114C424E" w14:textId="6494FE60" w:rsidR="00904760" w:rsidRPr="00904760" w:rsidRDefault="00904760" w:rsidP="00B300BC">
      <w:pPr>
        <w:pStyle w:val="a6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760">
        <w:rPr>
          <w:rFonts w:ascii="Times New Roman" w:hAnsi="Times New Roman" w:cs="Times New Roman"/>
          <w:sz w:val="28"/>
          <w:szCs w:val="28"/>
        </w:rPr>
        <w:t>достижение точность модели: 98.2%;</w:t>
      </w:r>
    </w:p>
    <w:p w14:paraId="3E0D45FD" w14:textId="3CA81B20" w:rsidR="00904760" w:rsidRPr="002B5396" w:rsidRDefault="00904760" w:rsidP="00B300BC">
      <w:pPr>
        <w:pStyle w:val="a6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760">
        <w:rPr>
          <w:rFonts w:ascii="Times New Roman" w:hAnsi="Times New Roman" w:cs="Times New Roman"/>
          <w:sz w:val="28"/>
          <w:szCs w:val="28"/>
        </w:rPr>
        <w:t>реализован веб-интерфейс для проверки сообщений</w:t>
      </w:r>
      <w:bookmarkStart w:id="8" w:name="_Toc133246929"/>
      <w:r w:rsidRPr="00904760">
        <w:rPr>
          <w:rFonts w:ascii="Times New Roman" w:hAnsi="Times New Roman" w:cs="Times New Roman"/>
          <w:sz w:val="28"/>
          <w:szCs w:val="28"/>
        </w:rPr>
        <w:t>.</w:t>
      </w:r>
      <w:r w:rsidRPr="0090476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6DB89B" w14:textId="7819567A" w:rsidR="00A35946" w:rsidRDefault="00A35946" w:rsidP="00904760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8560221"/>
      <w:r w:rsidRPr="009047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bookmarkEnd w:id="8"/>
      <w:r w:rsidRPr="0090476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9"/>
    </w:p>
    <w:p w14:paraId="128B6582" w14:textId="77777777" w:rsidR="001570DB" w:rsidRDefault="001570DB" w:rsidP="00157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0DB">
        <w:rPr>
          <w:rFonts w:ascii="Times New Roman" w:hAnsi="Times New Roman" w:cs="Times New Roman"/>
          <w:sz w:val="28"/>
          <w:szCs w:val="28"/>
        </w:rPr>
        <w:t>В ходе прохождения практики была выполнена разработка части многофункционального приложения для автоматизации процессов пожарной охраны.</w:t>
      </w:r>
    </w:p>
    <w:p w14:paraId="3FD4F03A" w14:textId="77777777" w:rsidR="001570DB" w:rsidRDefault="001570DB" w:rsidP="00157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25414" w14:textId="77777777" w:rsidR="001570DB" w:rsidRDefault="001570DB" w:rsidP="00B300BC">
      <w:pPr>
        <w:pStyle w:val="a6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570DB">
        <w:rPr>
          <w:rFonts w:ascii="Times New Roman" w:hAnsi="Times New Roman" w:cs="Times New Roman"/>
          <w:sz w:val="28"/>
          <w:szCs w:val="28"/>
        </w:rPr>
        <w:t>азработан класс логгера с методами Info, Warning и Error, что позволило улучшить мониторинг работы приложения и оперативно выявлять критические ситуации.</w:t>
      </w:r>
    </w:p>
    <w:p w14:paraId="0FE2C430" w14:textId="098D235F" w:rsidR="001570DB" w:rsidRDefault="001570DB" w:rsidP="00B300BC">
      <w:pPr>
        <w:pStyle w:val="a6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разработке белой темы приложения.</w:t>
      </w:r>
    </w:p>
    <w:p w14:paraId="069298A4" w14:textId="1F273832" w:rsidR="001570DB" w:rsidRDefault="001570DB" w:rsidP="00B300BC">
      <w:pPr>
        <w:pStyle w:val="a6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разработке страниц документооборота</w:t>
      </w:r>
      <w:r w:rsidRPr="001570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просмотра смен.</w:t>
      </w:r>
    </w:p>
    <w:p w14:paraId="5C335E19" w14:textId="07EFA6E8" w:rsidR="001C3B27" w:rsidRPr="001570DB" w:rsidRDefault="001C3B27" w:rsidP="001570DB">
      <w:pPr>
        <w:pStyle w:val="a6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0DB">
        <w:rPr>
          <w:rFonts w:ascii="Times New Roman" w:hAnsi="Times New Roman" w:cs="Times New Roman"/>
          <w:sz w:val="28"/>
          <w:szCs w:val="28"/>
        </w:rPr>
        <w:br w:type="page"/>
      </w:r>
    </w:p>
    <w:p w14:paraId="36B7E61A" w14:textId="127023F5" w:rsidR="001C3B27" w:rsidRDefault="00005992" w:rsidP="001C3B2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85602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0"/>
    </w:p>
    <w:p w14:paraId="73203662" w14:textId="371ECCCF" w:rsidR="00005992" w:rsidRPr="00005992" w:rsidRDefault="00005992" w:rsidP="00005992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992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005992">
        <w:rPr>
          <w:rFonts w:ascii="Times New Roman" w:hAnsi="Times New Roman" w:cs="Times New Roman"/>
          <w:sz w:val="28"/>
          <w:szCs w:val="28"/>
        </w:rPr>
        <w:t>-</w:t>
      </w:r>
      <w:r w:rsidRPr="00005992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005992">
        <w:rPr>
          <w:rFonts w:ascii="Times New Roman" w:hAnsi="Times New Roman" w:cs="Times New Roman"/>
          <w:sz w:val="28"/>
          <w:szCs w:val="28"/>
        </w:rPr>
        <w:t xml:space="preserve"> документация: </w:t>
      </w:r>
      <w:hyperlink r:id="rId7" w:history="1"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scikit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005992">
        <w:rPr>
          <w:rFonts w:ascii="Times New Roman" w:hAnsi="Times New Roman" w:cs="Times New Roman"/>
          <w:sz w:val="28"/>
          <w:szCs w:val="28"/>
        </w:rPr>
        <w:t>;</w:t>
      </w:r>
    </w:p>
    <w:p w14:paraId="561FFC63" w14:textId="609E61E7" w:rsidR="00005992" w:rsidRPr="00005992" w:rsidRDefault="00005992" w:rsidP="00005992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05992">
        <w:rPr>
          <w:rFonts w:ascii="Times New Roman" w:hAnsi="Times New Roman" w:cs="Times New Roman"/>
          <w:sz w:val="28"/>
          <w:szCs w:val="28"/>
        </w:rPr>
        <w:t xml:space="preserve">окументация </w:t>
      </w:r>
      <w:r w:rsidRPr="0000599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0599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005992">
        <w:rPr>
          <w:rFonts w:ascii="Times New Roman" w:hAnsi="Times New Roman" w:cs="Times New Roman"/>
          <w:sz w:val="28"/>
          <w:szCs w:val="28"/>
        </w:rPr>
        <w:t>;</w:t>
      </w:r>
    </w:p>
    <w:p w14:paraId="3CC49099" w14:textId="0D3FB8BA" w:rsidR="00005992" w:rsidRPr="00005992" w:rsidRDefault="00005992" w:rsidP="00005992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05992">
        <w:rPr>
          <w:rFonts w:ascii="Times New Roman" w:hAnsi="Times New Roman" w:cs="Times New Roman"/>
          <w:sz w:val="28"/>
          <w:szCs w:val="28"/>
        </w:rPr>
        <w:t xml:space="preserve">окументация библиотеки </w:t>
      </w:r>
      <w:r w:rsidRPr="00005992">
        <w:rPr>
          <w:rFonts w:ascii="Times New Roman" w:hAnsi="Times New Roman" w:cs="Times New Roman"/>
          <w:sz w:val="28"/>
          <w:szCs w:val="28"/>
          <w:lang w:val="en-US"/>
        </w:rPr>
        <w:t>joblib</w:t>
      </w:r>
      <w:r w:rsidRPr="00005992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joblib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readthedocs</w:t>
        </w:r>
        <w:proofErr w:type="spellEnd"/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Pr="0000599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005992">
        <w:rPr>
          <w:rFonts w:ascii="Times New Roman" w:hAnsi="Times New Roman" w:cs="Times New Roman"/>
          <w:sz w:val="28"/>
          <w:szCs w:val="28"/>
        </w:rPr>
        <w:t>;</w:t>
      </w:r>
    </w:p>
    <w:p w14:paraId="7CD10E00" w14:textId="736F3B38" w:rsidR="00005992" w:rsidRPr="00005992" w:rsidRDefault="00005992" w:rsidP="00005992">
      <w:pPr>
        <w:pStyle w:val="a6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05992">
        <w:rPr>
          <w:rFonts w:ascii="Times New Roman" w:hAnsi="Times New Roman" w:cs="Times New Roman"/>
          <w:sz w:val="28"/>
          <w:szCs w:val="28"/>
        </w:rPr>
        <w:t xml:space="preserve">нформация о </w:t>
      </w:r>
      <w:proofErr w:type="spellStart"/>
      <w:r w:rsidRPr="00005992">
        <w:rPr>
          <w:rFonts w:ascii="Times New Roman" w:hAnsi="Times New Roman" w:cs="Times New Roman"/>
          <w:sz w:val="28"/>
          <w:szCs w:val="28"/>
          <w:lang w:val="en-US"/>
        </w:rPr>
        <w:t>LifeGuard</w:t>
      </w:r>
      <w:proofErr w:type="spellEnd"/>
      <w:r w:rsidRPr="00005992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5436C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436C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436C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Pr="005436C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36C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mospolytech</w:t>
        </w:r>
        <w:proofErr w:type="spellEnd"/>
        <w:r w:rsidRPr="005436C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36C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436C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36C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tproduct</w:t>
        </w:r>
        <w:proofErr w:type="spellEnd"/>
        <w:r w:rsidRPr="005436CF">
          <w:rPr>
            <w:rStyle w:val="a8"/>
            <w:rFonts w:ascii="Times New Roman" w:hAnsi="Times New Roman" w:cs="Times New Roman"/>
            <w:sz w:val="28"/>
            <w:szCs w:val="28"/>
          </w:rPr>
          <w:t>/413315123-369351020332-</w:t>
        </w:r>
        <w:r w:rsidRPr="005436C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lifeguard</w:t>
        </w:r>
      </w:hyperlink>
      <w:r w:rsidRPr="00005992">
        <w:rPr>
          <w:rFonts w:ascii="Times New Roman" w:hAnsi="Times New Roman" w:cs="Times New Roman"/>
          <w:sz w:val="28"/>
          <w:szCs w:val="28"/>
        </w:rPr>
        <w:t>.</w:t>
      </w:r>
    </w:p>
    <w:p w14:paraId="5E1FA040" w14:textId="77777777" w:rsidR="001C3B27" w:rsidRPr="00005992" w:rsidRDefault="001C3B27" w:rsidP="000059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8B5C7F" w14:textId="77777777" w:rsidR="00C53695" w:rsidRPr="005B7FC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5B7FC5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DF22" w14:textId="77777777" w:rsidR="00C27613" w:rsidRDefault="00C27613">
      <w:pPr>
        <w:spacing w:after="0" w:line="240" w:lineRule="auto"/>
      </w:pPr>
      <w:r>
        <w:separator/>
      </w:r>
    </w:p>
  </w:endnote>
  <w:endnote w:type="continuationSeparator" w:id="0">
    <w:p w14:paraId="07226150" w14:textId="77777777" w:rsidR="00C27613" w:rsidRDefault="00C2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776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B9A572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B7D9" w14:textId="77777777" w:rsidR="00C27613" w:rsidRDefault="00C27613">
      <w:pPr>
        <w:spacing w:after="0" w:line="240" w:lineRule="auto"/>
      </w:pPr>
      <w:r>
        <w:separator/>
      </w:r>
    </w:p>
  </w:footnote>
  <w:footnote w:type="continuationSeparator" w:id="0">
    <w:p w14:paraId="3E8E13F4" w14:textId="77777777" w:rsidR="00C27613" w:rsidRDefault="00C27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F5640"/>
    <w:multiLevelType w:val="hybridMultilevel"/>
    <w:tmpl w:val="01F0C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3224"/>
    <w:multiLevelType w:val="hybridMultilevel"/>
    <w:tmpl w:val="B9B4E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37A6E"/>
    <w:multiLevelType w:val="hybridMultilevel"/>
    <w:tmpl w:val="4B9AA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33276"/>
    <w:multiLevelType w:val="hybridMultilevel"/>
    <w:tmpl w:val="4A421D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CD4004"/>
    <w:multiLevelType w:val="hybridMultilevel"/>
    <w:tmpl w:val="E03CF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873413"/>
    <w:multiLevelType w:val="hybridMultilevel"/>
    <w:tmpl w:val="AF26D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B3120B"/>
    <w:multiLevelType w:val="hybridMultilevel"/>
    <w:tmpl w:val="BEA20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BA1C9A"/>
    <w:multiLevelType w:val="hybridMultilevel"/>
    <w:tmpl w:val="042C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9"/>
  </w:num>
  <w:num w:numId="3">
    <w:abstractNumId w:val="28"/>
  </w:num>
  <w:num w:numId="4">
    <w:abstractNumId w:val="13"/>
  </w:num>
  <w:num w:numId="5">
    <w:abstractNumId w:val="26"/>
  </w:num>
  <w:num w:numId="6">
    <w:abstractNumId w:val="12"/>
  </w:num>
  <w:num w:numId="7">
    <w:abstractNumId w:val="0"/>
  </w:num>
  <w:num w:numId="8">
    <w:abstractNumId w:val="16"/>
  </w:num>
  <w:num w:numId="9">
    <w:abstractNumId w:val="27"/>
  </w:num>
  <w:num w:numId="10">
    <w:abstractNumId w:val="9"/>
  </w:num>
  <w:num w:numId="11">
    <w:abstractNumId w:val="29"/>
  </w:num>
  <w:num w:numId="12">
    <w:abstractNumId w:val="3"/>
  </w:num>
  <w:num w:numId="13">
    <w:abstractNumId w:val="10"/>
  </w:num>
  <w:num w:numId="14">
    <w:abstractNumId w:val="23"/>
  </w:num>
  <w:num w:numId="15">
    <w:abstractNumId w:val="5"/>
  </w:num>
  <w:num w:numId="16">
    <w:abstractNumId w:val="21"/>
  </w:num>
  <w:num w:numId="17">
    <w:abstractNumId w:val="11"/>
  </w:num>
  <w:num w:numId="18">
    <w:abstractNumId w:val="18"/>
  </w:num>
  <w:num w:numId="19">
    <w:abstractNumId w:val="6"/>
  </w:num>
  <w:num w:numId="20">
    <w:abstractNumId w:val="25"/>
  </w:num>
  <w:num w:numId="21">
    <w:abstractNumId w:val="7"/>
  </w:num>
  <w:num w:numId="22">
    <w:abstractNumId w:val="14"/>
  </w:num>
  <w:num w:numId="23">
    <w:abstractNumId w:val="2"/>
  </w:num>
  <w:num w:numId="24">
    <w:abstractNumId w:val="15"/>
  </w:num>
  <w:num w:numId="25">
    <w:abstractNumId w:val="8"/>
  </w:num>
  <w:num w:numId="26">
    <w:abstractNumId w:val="4"/>
  </w:num>
  <w:num w:numId="27">
    <w:abstractNumId w:val="24"/>
  </w:num>
  <w:num w:numId="28">
    <w:abstractNumId w:val="17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5992"/>
    <w:rsid w:val="000531DD"/>
    <w:rsid w:val="00055B56"/>
    <w:rsid w:val="00097297"/>
    <w:rsid w:val="00121719"/>
    <w:rsid w:val="001570DB"/>
    <w:rsid w:val="00182931"/>
    <w:rsid w:val="00194661"/>
    <w:rsid w:val="00195383"/>
    <w:rsid w:val="001C3B27"/>
    <w:rsid w:val="00235049"/>
    <w:rsid w:val="00264066"/>
    <w:rsid w:val="002B5396"/>
    <w:rsid w:val="002C5DB7"/>
    <w:rsid w:val="002D1E03"/>
    <w:rsid w:val="00343B73"/>
    <w:rsid w:val="0037005D"/>
    <w:rsid w:val="00370634"/>
    <w:rsid w:val="003958DC"/>
    <w:rsid w:val="0040403D"/>
    <w:rsid w:val="00405A27"/>
    <w:rsid w:val="00417665"/>
    <w:rsid w:val="004D05B5"/>
    <w:rsid w:val="00507E3F"/>
    <w:rsid w:val="005B7FC5"/>
    <w:rsid w:val="005F40D3"/>
    <w:rsid w:val="006A27AA"/>
    <w:rsid w:val="00720A4F"/>
    <w:rsid w:val="007C13E5"/>
    <w:rsid w:val="008702BA"/>
    <w:rsid w:val="00881708"/>
    <w:rsid w:val="008A101C"/>
    <w:rsid w:val="00904760"/>
    <w:rsid w:val="00947F23"/>
    <w:rsid w:val="009579B5"/>
    <w:rsid w:val="00A16CB0"/>
    <w:rsid w:val="00A35946"/>
    <w:rsid w:val="00AC6655"/>
    <w:rsid w:val="00B12DC2"/>
    <w:rsid w:val="00B13ACF"/>
    <w:rsid w:val="00B300BC"/>
    <w:rsid w:val="00B70982"/>
    <w:rsid w:val="00B96AD6"/>
    <w:rsid w:val="00BC2389"/>
    <w:rsid w:val="00C27613"/>
    <w:rsid w:val="00C53695"/>
    <w:rsid w:val="00C60EFB"/>
    <w:rsid w:val="00CE259A"/>
    <w:rsid w:val="00D45A18"/>
    <w:rsid w:val="00DC69F5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B2A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5B7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70">
    <w:name w:val="Заголовок 7 Знак"/>
    <w:basedOn w:val="a0"/>
    <w:link w:val="7"/>
    <w:uiPriority w:val="9"/>
    <w:rsid w:val="005B7F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d">
    <w:name w:val="Подзаголовок (титульная)"/>
    <w:basedOn w:val="a"/>
    <w:next w:val="a"/>
    <w:autoRedefine/>
    <w:rsid w:val="005B7FC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u w:color="000000"/>
      <w:lang w:val="en-US"/>
    </w:rPr>
  </w:style>
  <w:style w:type="paragraph" w:styleId="ae">
    <w:name w:val="Normal (Web)"/>
    <w:basedOn w:val="a"/>
    <w:link w:val="af"/>
    <w:uiPriority w:val="99"/>
    <w:unhideWhenUsed/>
    <w:rsid w:val="005B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</w:rPr>
  </w:style>
  <w:style w:type="character" w:customStyle="1" w:styleId="af">
    <w:name w:val="Обычный (Интернет) Знак"/>
    <w:basedOn w:val="a0"/>
    <w:link w:val="ae"/>
    <w:uiPriority w:val="99"/>
    <w:rsid w:val="005B7FC5"/>
    <w:rPr>
      <w:rFonts w:ascii="Times New Roman" w:eastAsia="Times New Roman" w:hAnsi="Times New Roman" w:cs="Times New Roman"/>
      <w:sz w:val="24"/>
      <w:szCs w:val="24"/>
      <w:u w:color="000000"/>
    </w:rPr>
  </w:style>
  <w:style w:type="character" w:styleId="af0">
    <w:name w:val="Unresolved Mention"/>
    <w:basedOn w:val="a0"/>
    <w:uiPriority w:val="99"/>
    <w:semiHidden/>
    <w:unhideWhenUsed/>
    <w:rsid w:val="0000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st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user_gui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rojects.mospolytech.ru/tproduct/413315123-369351020332-lifegu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lib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Дмитрий Голик</cp:lastModifiedBy>
  <cp:revision>21</cp:revision>
  <cp:lastPrinted>2025-05-19T15:22:00Z</cp:lastPrinted>
  <dcterms:created xsi:type="dcterms:W3CDTF">2025-05-12T10:10:00Z</dcterms:created>
  <dcterms:modified xsi:type="dcterms:W3CDTF">2025-05-19T15:22:00Z</dcterms:modified>
</cp:coreProperties>
</file>