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1"/>
        <w:bidiVisual w:val="0"/>
        <w:tblW w:w="9360.0" w:type="dxa"/>
        <w:jc w:val="left"/>
        <w:tblLayout w:type="fixed"/>
        <w:tblLook w:val="0600"/>
      </w:tblPr>
      <w:tblGrid>
        <w:gridCol w:w="9360"/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Interfaces  </w:t>
            </w:r>
          </w:p>
          <w:p w:rsidP="00000000" w:rsidRPr="00000000" w:rsidR="00000000" w:rsidDel="00000000" w:rsidRDefault="00000000">
            <w:pPr>
              <w:contextualSpacing w:val="0"/>
            </w:pPr>
            <w:hyperlink r:id="rId6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hyperlink r:id="rId7">
        <w:r w:rsidRPr="00000000" w:rsidR="00000000" w:rsidDel="00000000">
          <w:rPr>
            <w:rtl w:val="0"/>
          </w:rPr>
        </w:r>
      </w:hyperlink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9360"/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Classes  </w:t>
            </w:r>
          </w:p>
          <w:p w:rsidP="00000000" w:rsidRPr="00000000" w:rsidR="00000000" w:rsidDel="00000000" w:rsidRDefault="00000000">
            <w:pPr>
              <w:contextualSpacing w:val="0"/>
            </w:pPr>
            <w:hyperlink r:id="rId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Colors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DccManager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IdentServer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InputThread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OutputThread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PircBot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hyperlink r:id="rId18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tblW w:w="9360.0" w:type="dxa"/>
        <w:jc w:val="left"/>
        <w:tblLayout w:type="fixed"/>
        <w:tblLook w:val="0600"/>
      </w:tblPr>
      <w:tblGrid>
        <w:gridCol w:w="9360"/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Exceptions  </w:t>
            </w:r>
          </w:p>
          <w:p w:rsidP="00000000" w:rsidRPr="00000000" w:rsidR="00000000" w:rsidDel="00000000" w:rsidRDefault="00000000">
            <w:pPr>
              <w:contextualSpacing w:val="0"/>
            </w:pPr>
            <w:hyperlink r:id="rId1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IrcException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hyperlink r:id="rId21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rcException.html" Type="http://schemas.openxmlformats.org/officeDocument/2006/relationships/hyperlink" TargetMode="External" Id="rId19"/><Relationship Target="http://docs.google.com/User.html" Type="http://schemas.openxmlformats.org/officeDocument/2006/relationships/hyperlink" TargetMode="External" Id="rId18"/><Relationship Target="http://docs.google.com/User.html" Type="http://schemas.openxmlformats.org/officeDocument/2006/relationships/hyperlink" TargetMode="External" Id="rId17"/><Relationship Target="http://docs.google.com/Queue.html" Type="http://schemas.openxmlformats.org/officeDocument/2006/relationships/hyperlink" TargetMode="External" Id="rId16"/><Relationship Target="http://docs.google.com/PircBot.html" Type="http://schemas.openxmlformats.org/officeDocument/2006/relationships/hyperlink" TargetMode="External" Id="rId15"/><Relationship Target="http://docs.google.com/OutputThread.html" Type="http://schemas.openxmlformats.org/officeDocument/2006/relationships/hyperlink" TargetMode="External" Id="rId14"/><Relationship Target="http://docs.google.com/NickAlreadyInUseException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IdentServer.html" Type="http://schemas.openxmlformats.org/officeDocument/2006/relationships/hyperlink" TargetMode="External" Id="rId12"/><Relationship Target="http://docs.google.com/InputThread.html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docs.google.com/DccFileTransfer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DccManager.html" Type="http://schemas.openxmlformats.org/officeDocument/2006/relationships/hyperlink" TargetMode="External" Id="rId11"/><Relationship Target="http://docs.google.com/NickAlreadyInUseException.html" Type="http://schemas.openxmlformats.org/officeDocument/2006/relationships/hyperlink" TargetMode="External" Id="rId20"/><Relationship Target="http://docs.google.com/DccChat.html" Type="http://schemas.openxmlformats.org/officeDocument/2006/relationships/hyperlink" TargetMode="External" Id="rId9"/><Relationship Target="http://docs.google.com/ReplyConstants.html" Type="http://schemas.openxmlformats.org/officeDocument/2006/relationships/hyperlink" TargetMode="External" Id="rId6"/><Relationship Target="http://docs.google.com/org/jibble/pircbot/package-summary.html" Type="http://schemas.openxmlformats.org/officeDocument/2006/relationships/hyperlink" TargetMode="External" Id="rId5"/><Relationship Target="http://docs.google.com/Colors.html" Type="http://schemas.openxmlformats.org/officeDocument/2006/relationships/hyperlink" TargetMode="External" Id="rId8"/><Relationship Target="http://docs.google.com/ReplyConstants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package-frame.docx</dc:title>
</cp:coreProperties>
</file>