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6A049" w14:textId="77777777" w:rsidR="00F130AA" w:rsidRDefault="00000000">
      <w:pPr>
        <w:pStyle w:val="MdHeading1"/>
      </w:pPr>
      <w:r>
        <w:t>02 Manual de Instalación y Configuración</w:t>
      </w:r>
    </w:p>
    <w:p w14:paraId="32AFB5E9" w14:textId="76799697" w:rsidR="00F130AA" w:rsidRDefault="00000000">
      <w:pPr>
        <w:pStyle w:val="MdParagraph"/>
      </w:pPr>
      <w:r>
        <w:rPr>
          <w:rStyle w:val="MdStrong"/>
        </w:rPr>
        <w:t>Proyecto:</w:t>
      </w:r>
      <w:r>
        <w:t xml:space="preserve"> Sistema de Facturación Electrónica en la Nube </w:t>
      </w:r>
      <w:r>
        <w:rPr>
          <w:rStyle w:val="MdStrong"/>
        </w:rPr>
        <w:t>Fecha:</w:t>
      </w:r>
      <w:r>
        <w:t xml:space="preserve"> 21 de mayo de 2026 </w:t>
      </w:r>
      <w:r>
        <w:rPr>
          <w:rStyle w:val="MdStrong"/>
        </w:rPr>
        <w:t>Versión:</w:t>
      </w:r>
      <w:r>
        <w:t xml:space="preserve"> 1.0 </w:t>
      </w:r>
      <w:r>
        <w:rPr>
          <w:rStyle w:val="MdStrong"/>
        </w:rPr>
        <w:t>Responsable:</w:t>
      </w:r>
      <w:r>
        <w:t xml:space="preserve"> </w:t>
      </w:r>
      <w:r w:rsidR="00543E16">
        <w:t>Alexander Ortega Navas</w:t>
      </w:r>
    </w:p>
    <w:p w14:paraId="19E277A0" w14:textId="77777777" w:rsidR="00F130AA" w:rsidRDefault="00F130AA">
      <w:pPr>
        <w:pStyle w:val="MdSpace"/>
        <w:spacing w:after="60"/>
      </w:pPr>
    </w:p>
    <w:p w14:paraId="2013EFA5" w14:textId="77777777" w:rsidR="00F130AA" w:rsidRDefault="00000000">
      <w:pPr>
        <w:pStyle w:val="MdHeading2"/>
      </w:pPr>
      <w:r>
        <w:t>1. Introducción</w:t>
      </w:r>
    </w:p>
    <w:p w14:paraId="37DD6176" w14:textId="77777777" w:rsidR="00F130AA" w:rsidRDefault="00000000">
      <w:pPr>
        <w:pStyle w:val="MdParagraph"/>
      </w:pPr>
      <w:r>
        <w:t>Este manual proporciona las instrucciones técnicas detalladas para la instalación, configuración y puesta en marcha del Sistema de Facturación Electrónica en la Nube. Está dirigido exclusivamente al personal técnico, administradores de sistemas y equipos de DevOps responsables del despliegue y mantenimiento de la infraestructura. El objetivo es garantizar una instalación estandarizada, segura y optimizada que soporte los requerimientos de alta disponibilidad y escalabilidad del sistema.</w:t>
      </w:r>
    </w:p>
    <w:p w14:paraId="42F0C183" w14:textId="77777777" w:rsidR="00F130AA" w:rsidRDefault="00F130AA">
      <w:pPr>
        <w:pStyle w:val="MdSpace"/>
        <w:spacing w:after="60"/>
      </w:pPr>
    </w:p>
    <w:p w14:paraId="293C89AB" w14:textId="77777777" w:rsidR="00F130AA" w:rsidRDefault="00000000">
      <w:pPr>
        <w:pStyle w:val="MdHeading2"/>
      </w:pPr>
      <w:r>
        <w:t>2. Requisitos de Infraestructura</w:t>
      </w:r>
    </w:p>
    <w:p w14:paraId="127A3F1D" w14:textId="77777777" w:rsidR="00F130AA" w:rsidRDefault="00000000">
      <w:pPr>
        <w:pStyle w:val="MdParagraph"/>
      </w:pPr>
      <w:r>
        <w:t>Para el correcto funcionamiento del sistema, se deben aprovisionar los siguientes recursos de infraestructura:</w:t>
      </w:r>
    </w:p>
    <w:p w14:paraId="76D3F4C7" w14:textId="77777777" w:rsidR="00F130AA" w:rsidRDefault="00F130AA">
      <w:pPr>
        <w:pStyle w:val="MdSpace"/>
        <w:spacing w:after="60"/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83"/>
        <w:gridCol w:w="2910"/>
        <w:gridCol w:w="3833"/>
      </w:tblGrid>
      <w:tr w:rsidR="00F130AA" w14:paraId="7F0BD672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626DCE" w14:textId="77777777" w:rsidR="00F130AA" w:rsidRDefault="00000000">
            <w:pPr>
              <w:pStyle w:val="MdTableHeader"/>
            </w:pPr>
            <w:r>
              <w:t>Componente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1B46E3" w14:textId="77777777" w:rsidR="00F130AA" w:rsidRDefault="00000000">
            <w:pPr>
              <w:pStyle w:val="MdTableHeader"/>
            </w:pPr>
            <w:r>
              <w:t>Especificaciones Mínimas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7B3E24" w14:textId="77777777" w:rsidR="00F130AA" w:rsidRDefault="00000000">
            <w:pPr>
              <w:pStyle w:val="MdTableHeader"/>
            </w:pPr>
            <w:r>
              <w:t>Recomendado para Producción</w:t>
            </w:r>
          </w:p>
        </w:tc>
      </w:tr>
      <w:tr w:rsidR="00F130AA" w14:paraId="3F0F7BE6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EDEC9" w14:textId="77777777" w:rsidR="00F130AA" w:rsidRDefault="00000000">
            <w:pPr>
              <w:pStyle w:val="MdTableCell"/>
            </w:pPr>
            <w:r>
              <w:rPr>
                <w:rStyle w:val="MdStrong"/>
              </w:rPr>
              <w:t>Nodos de Aplicación (Kubernetes)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572CE" w14:textId="77777777" w:rsidR="00F130AA" w:rsidRDefault="00000000">
            <w:pPr>
              <w:pStyle w:val="MdTableCell"/>
            </w:pPr>
            <w:r>
              <w:t>4 vCPUs, 8 GB RAM por nodo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1FBA3" w14:textId="77777777" w:rsidR="00F130AA" w:rsidRDefault="00000000">
            <w:pPr>
              <w:pStyle w:val="MdTableCell"/>
            </w:pPr>
            <w:r>
              <w:t>8 vCPUs, 16 GB RAM por nodo (Auto-scaling habilitado)</w:t>
            </w:r>
          </w:p>
        </w:tc>
      </w:tr>
      <w:tr w:rsidR="00F130AA" w:rsidRPr="00543E16" w14:paraId="7234F0E8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0FEAB" w14:textId="77777777" w:rsidR="00F130AA" w:rsidRDefault="00000000">
            <w:pPr>
              <w:pStyle w:val="MdTableCell"/>
            </w:pPr>
            <w:r>
              <w:rPr>
                <w:rStyle w:val="MdStrong"/>
              </w:rPr>
              <w:t>Base de Datos Relacional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6D757" w14:textId="77777777" w:rsidR="00F130AA" w:rsidRPr="00543E16" w:rsidRDefault="00000000">
            <w:pPr>
              <w:pStyle w:val="MdTableCell"/>
              <w:rPr>
                <w:lang w:val="en-CA"/>
              </w:rPr>
            </w:pPr>
            <w:r w:rsidRPr="00543E16">
              <w:rPr>
                <w:lang w:val="en-CA"/>
              </w:rPr>
              <w:t>PostgreSQL 13+, 2 vCPUs, 8 GB RAM, 100 GB SSD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FE9B1" w14:textId="77777777" w:rsidR="00F130AA" w:rsidRPr="00543E16" w:rsidRDefault="00000000">
            <w:pPr>
              <w:pStyle w:val="MdTableCell"/>
              <w:rPr>
                <w:lang w:val="en-CA"/>
              </w:rPr>
            </w:pPr>
            <w:r w:rsidRPr="00543E16">
              <w:rPr>
                <w:lang w:val="en-CA"/>
              </w:rPr>
              <w:t>PostgreSQL 14+ (Managed Service), Multi-AZ, 4 vCPUs, 16 GB RAM, 500 GB SSD</w:t>
            </w:r>
          </w:p>
        </w:tc>
      </w:tr>
      <w:tr w:rsidR="00F130AA" w:rsidRPr="00543E16" w14:paraId="4B8EB754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AEAAA" w14:textId="77777777" w:rsidR="00F130AA" w:rsidRDefault="00000000">
            <w:pPr>
              <w:pStyle w:val="MdTableCell"/>
            </w:pPr>
            <w:r>
              <w:rPr>
                <w:rStyle w:val="MdStrong"/>
              </w:rPr>
              <w:t>Caché en Memoria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97BA9" w14:textId="77777777" w:rsidR="00F130AA" w:rsidRDefault="00000000">
            <w:pPr>
              <w:pStyle w:val="MdTableCell"/>
            </w:pPr>
            <w:r>
              <w:t>Redis 6+, 1 vCPU, 2 GB RAM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9DEA1" w14:textId="77777777" w:rsidR="00F130AA" w:rsidRPr="00543E16" w:rsidRDefault="00000000">
            <w:pPr>
              <w:pStyle w:val="MdTableCell"/>
              <w:rPr>
                <w:lang w:val="en-CA"/>
              </w:rPr>
            </w:pPr>
            <w:r w:rsidRPr="00543E16">
              <w:rPr>
                <w:lang w:val="en-CA"/>
              </w:rPr>
              <w:t>Redis 6+ (Managed Service), Cluster Mode, 2 vCPUs, 4 GB RAM</w:t>
            </w:r>
          </w:p>
        </w:tc>
      </w:tr>
      <w:tr w:rsidR="00F130AA" w14:paraId="4041E60A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C00A3" w14:textId="77777777" w:rsidR="00F130AA" w:rsidRDefault="00000000">
            <w:pPr>
              <w:pStyle w:val="MdTableCell"/>
            </w:pPr>
            <w:r>
              <w:rPr>
                <w:rStyle w:val="MdStrong"/>
              </w:rPr>
              <w:t>Almacenamiento de Objetos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12F00" w14:textId="77777777" w:rsidR="00F130AA" w:rsidRDefault="00000000">
            <w:pPr>
              <w:pStyle w:val="MdTableCell"/>
            </w:pPr>
            <w:r>
              <w:t>S3 Compatible, 500 GB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4FF46" w14:textId="77777777" w:rsidR="00F130AA" w:rsidRDefault="00000000">
            <w:pPr>
              <w:pStyle w:val="MdTableCell"/>
            </w:pPr>
            <w:r>
              <w:t>AWS S3 / Azure Blob Storage, Versionado habilitado, Políticas de retención</w:t>
            </w:r>
          </w:p>
        </w:tc>
      </w:tr>
      <w:tr w:rsidR="00F130AA" w14:paraId="07603E68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2DDA8" w14:textId="77777777" w:rsidR="00F130AA" w:rsidRDefault="00000000">
            <w:pPr>
              <w:pStyle w:val="MdTableCell"/>
            </w:pPr>
            <w:r>
              <w:rPr>
                <w:rStyle w:val="MdStrong"/>
              </w:rPr>
              <w:t>Red y Seguridad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E4F92" w14:textId="77777777" w:rsidR="00F130AA" w:rsidRDefault="00000000">
            <w:pPr>
              <w:pStyle w:val="MdTableCell"/>
            </w:pPr>
            <w:r>
              <w:t>Conectividad 1 Gbps, Firewall básico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F7034" w14:textId="77777777" w:rsidR="00F130AA" w:rsidRDefault="00000000">
            <w:pPr>
              <w:pStyle w:val="MdTableCell"/>
            </w:pPr>
            <w:r>
              <w:t>WAF, Load Balancer, VPC Privada, Conectividad 10 Gbps</w:t>
            </w:r>
          </w:p>
        </w:tc>
      </w:tr>
    </w:tbl>
    <w:p w14:paraId="1246C226" w14:textId="77777777" w:rsidR="00F130AA" w:rsidRDefault="00000000">
      <w:pPr>
        <w:pStyle w:val="MdHeading2"/>
      </w:pPr>
      <w:r>
        <w:t>3. Proceso de Instalación</w:t>
      </w:r>
    </w:p>
    <w:p w14:paraId="3F92DF48" w14:textId="77777777" w:rsidR="00F130AA" w:rsidRDefault="00000000">
      <w:pPr>
        <w:pStyle w:val="MdParagraph"/>
      </w:pPr>
      <w:r>
        <w:t>El despliegue se realiza mediante manifiestos de Kubernetes y herramientas de automatización. A continuación, se detalla el proceso paso a paso.</w:t>
      </w:r>
    </w:p>
    <w:p w14:paraId="008C9ED5" w14:textId="77777777" w:rsidR="00F130AA" w:rsidRDefault="00F130AA">
      <w:pPr>
        <w:pStyle w:val="MdSpace"/>
        <w:spacing w:after="60"/>
      </w:pPr>
    </w:p>
    <w:p w14:paraId="2DB60468" w14:textId="77777777" w:rsidR="00F130AA" w:rsidRDefault="00000000">
      <w:pPr>
        <w:pStyle w:val="MdHeading3"/>
      </w:pPr>
      <w:r>
        <w:lastRenderedPageBreak/>
        <w:t>3.1. Preparación del Clúster Kubernetes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"/>
        <w:gridCol w:w="2231"/>
        <w:gridCol w:w="3321"/>
        <w:gridCol w:w="2794"/>
      </w:tblGrid>
      <w:tr w:rsidR="00F130AA" w14:paraId="014EC221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D3D802" w14:textId="77777777" w:rsidR="00F130AA" w:rsidRDefault="00000000">
            <w:pPr>
              <w:pStyle w:val="MdTableHeader"/>
            </w:pPr>
            <w:r>
              <w:t>Paso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129BFA" w14:textId="77777777" w:rsidR="00F130AA" w:rsidRDefault="00000000">
            <w:pPr>
              <w:pStyle w:val="MdTableHeader"/>
            </w:pPr>
            <w:r>
              <w:t>Descripción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F6C6D9" w14:textId="77777777" w:rsidR="00F130AA" w:rsidRDefault="00000000">
            <w:pPr>
              <w:pStyle w:val="MdTableHeader"/>
            </w:pPr>
            <w:r>
              <w:t>Comando / Acción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374494" w14:textId="77777777" w:rsidR="00F130AA" w:rsidRDefault="00000000">
            <w:pPr>
              <w:pStyle w:val="MdTableHeader"/>
            </w:pPr>
            <w:r>
              <w:t>Verificación</w:t>
            </w:r>
          </w:p>
        </w:tc>
      </w:tr>
      <w:tr w:rsidR="00F130AA" w14:paraId="46357DA2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A0FBB" w14:textId="77777777" w:rsidR="00F130AA" w:rsidRDefault="00000000">
            <w:pPr>
              <w:pStyle w:val="MdTableCell"/>
            </w:pPr>
            <w:r>
              <w:t>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A450F" w14:textId="77777777" w:rsidR="00F130AA" w:rsidRDefault="00000000">
            <w:pPr>
              <w:pStyle w:val="MdTableCell"/>
            </w:pPr>
            <w:r>
              <w:t>Verificar conectividad al clúster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84ABB" w14:textId="77777777" w:rsidR="00F130AA" w:rsidRDefault="00000000">
            <w:pPr>
              <w:pStyle w:val="MdTableCell"/>
            </w:pPr>
            <w:r>
              <w:rPr>
                <w:u w:val="single"/>
              </w:rPr>
              <w:t>kubectl cluster-info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7D28E" w14:textId="77777777" w:rsidR="00F130AA" w:rsidRDefault="00000000">
            <w:pPr>
              <w:pStyle w:val="MdTableCell"/>
            </w:pPr>
            <w:r>
              <w:t>El clúster responde correctamente.</w:t>
            </w:r>
          </w:p>
        </w:tc>
      </w:tr>
      <w:tr w:rsidR="00F130AA" w14:paraId="01DBF72F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186D9" w14:textId="77777777" w:rsidR="00F130AA" w:rsidRDefault="00000000">
            <w:pPr>
              <w:pStyle w:val="MdTableCell"/>
            </w:pPr>
            <w:r>
              <w:t>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EE1E3" w14:textId="77777777" w:rsidR="00F130AA" w:rsidRDefault="00000000">
            <w:pPr>
              <w:pStyle w:val="MdTableCell"/>
            </w:pPr>
            <w:r>
              <w:t>Crear namespace del proyecto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C9E01" w14:textId="77777777" w:rsidR="00F130AA" w:rsidRDefault="00000000">
            <w:pPr>
              <w:pStyle w:val="MdTableCell"/>
            </w:pPr>
            <w:r>
              <w:rPr>
                <w:u w:val="single"/>
              </w:rPr>
              <w:t>kubectl create namespace facturacion-cloud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64C5B" w14:textId="77777777" w:rsidR="00F130AA" w:rsidRDefault="00000000">
            <w:pPr>
              <w:pStyle w:val="MdTableCell"/>
            </w:pPr>
            <w:r>
              <w:t>Namespace creado exitosamente.</w:t>
            </w:r>
          </w:p>
        </w:tc>
      </w:tr>
      <w:tr w:rsidR="00F130AA" w14:paraId="056B4A79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67B6C" w14:textId="77777777" w:rsidR="00F130AA" w:rsidRDefault="00000000">
            <w:pPr>
              <w:pStyle w:val="MdTableCell"/>
            </w:pPr>
            <w:r>
              <w:t>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9C4AB" w14:textId="77777777" w:rsidR="00F130AA" w:rsidRDefault="00000000">
            <w:pPr>
              <w:pStyle w:val="MdTableCell"/>
            </w:pPr>
            <w:r>
              <w:t>Instalar Ingress Controller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A83D9" w14:textId="77777777" w:rsidR="00F130AA" w:rsidRPr="00543E16" w:rsidRDefault="00000000">
            <w:pPr>
              <w:pStyle w:val="MdTableCell"/>
              <w:rPr>
                <w:lang w:val="en-CA"/>
              </w:rPr>
            </w:pPr>
            <w:r w:rsidRPr="00543E16">
              <w:rPr>
                <w:u w:val="single"/>
                <w:lang w:val="en-CA"/>
              </w:rPr>
              <w:t>helm install ingress-nginx ingress-nginx/ingress-nginx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110B9" w14:textId="77777777" w:rsidR="00F130AA" w:rsidRDefault="00000000">
            <w:pPr>
              <w:pStyle w:val="MdTableCell"/>
            </w:pPr>
            <w:r>
              <w:t>Pods de Ingress en estado 'Running'.</w:t>
            </w:r>
          </w:p>
        </w:tc>
      </w:tr>
      <w:tr w:rsidR="00F130AA" w14:paraId="5BB0E643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4BF74" w14:textId="77777777" w:rsidR="00F130AA" w:rsidRDefault="00000000">
            <w:pPr>
              <w:pStyle w:val="MdTableCell"/>
            </w:pPr>
            <w:r>
              <w:t>4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18129" w14:textId="77777777" w:rsidR="00F130AA" w:rsidRDefault="00000000">
            <w:pPr>
              <w:pStyle w:val="MdTableCell"/>
            </w:pPr>
            <w:r>
              <w:t>Instalar Cert-Manager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4C854" w14:textId="77777777" w:rsidR="00F130AA" w:rsidRPr="00543E16" w:rsidRDefault="00000000">
            <w:pPr>
              <w:pStyle w:val="MdTableCell"/>
              <w:rPr>
                <w:lang w:val="en-CA"/>
              </w:rPr>
            </w:pPr>
            <w:r w:rsidRPr="00543E16">
              <w:rPr>
                <w:u w:val="single"/>
                <w:lang w:val="en-CA"/>
              </w:rPr>
              <w:t>kubectl apply -f cert-manager.yaml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61C1A" w14:textId="77777777" w:rsidR="00F130AA" w:rsidRDefault="00000000">
            <w:pPr>
              <w:pStyle w:val="MdTableCell"/>
            </w:pPr>
            <w:r>
              <w:t>Pods de Cert-Manager en estado 'Running'.</w:t>
            </w:r>
          </w:p>
        </w:tc>
      </w:tr>
    </w:tbl>
    <w:p w14:paraId="2C7E89DC" w14:textId="77777777" w:rsidR="00F130AA" w:rsidRDefault="00000000">
      <w:pPr>
        <w:pStyle w:val="MdHeading3"/>
      </w:pPr>
      <w:r>
        <w:t>3.2. Configuración de Persistencia de Datos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1"/>
        <w:gridCol w:w="1646"/>
        <w:gridCol w:w="5065"/>
        <w:gridCol w:w="1634"/>
      </w:tblGrid>
      <w:tr w:rsidR="00F130AA" w14:paraId="11C40807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7B7785" w14:textId="77777777" w:rsidR="00F130AA" w:rsidRDefault="00000000">
            <w:pPr>
              <w:pStyle w:val="MdTableHeader"/>
            </w:pPr>
            <w:r>
              <w:t>Paso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A4DE71" w14:textId="77777777" w:rsidR="00F130AA" w:rsidRDefault="00000000">
            <w:pPr>
              <w:pStyle w:val="MdTableHeader"/>
            </w:pPr>
            <w:r>
              <w:t>Descripción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F66692" w14:textId="77777777" w:rsidR="00F130AA" w:rsidRDefault="00000000">
            <w:pPr>
              <w:pStyle w:val="MdTableHeader"/>
            </w:pPr>
            <w:r>
              <w:t>Comando / Acción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C9E0DB" w14:textId="77777777" w:rsidR="00F130AA" w:rsidRDefault="00000000">
            <w:pPr>
              <w:pStyle w:val="MdTableHeader"/>
            </w:pPr>
            <w:r>
              <w:t>Verificación</w:t>
            </w:r>
          </w:p>
        </w:tc>
      </w:tr>
      <w:tr w:rsidR="00F130AA" w14:paraId="3393A7CC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4BF8C" w14:textId="77777777" w:rsidR="00F130AA" w:rsidRDefault="00000000">
            <w:pPr>
              <w:pStyle w:val="MdTableCell"/>
            </w:pPr>
            <w:r>
              <w:t>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530E2" w14:textId="77777777" w:rsidR="00F130AA" w:rsidRDefault="00000000">
            <w:pPr>
              <w:pStyle w:val="MdTableCell"/>
            </w:pPr>
            <w:r>
              <w:t>Configurar secretos de Base de Datos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10B77" w14:textId="77777777" w:rsidR="00F130AA" w:rsidRPr="00543E16" w:rsidRDefault="00000000">
            <w:pPr>
              <w:pStyle w:val="MdTableCell"/>
              <w:rPr>
                <w:lang w:val="en-CA"/>
              </w:rPr>
            </w:pPr>
            <w:r w:rsidRPr="00543E16">
              <w:rPr>
                <w:u w:val="single"/>
                <w:lang w:val="en-CA"/>
              </w:rPr>
              <w:t>kubectl create secret generic db-credentials --from-literal=password='[PASSWORD]' -n facturacion-cloud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1CB5F" w14:textId="77777777" w:rsidR="00F130AA" w:rsidRDefault="00000000">
            <w:pPr>
              <w:pStyle w:val="MdTableCell"/>
            </w:pPr>
            <w:r>
              <w:t>Secreto creado en el namespace.</w:t>
            </w:r>
          </w:p>
        </w:tc>
      </w:tr>
      <w:tr w:rsidR="00F130AA" w14:paraId="1833C137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8FDFF" w14:textId="77777777" w:rsidR="00F130AA" w:rsidRDefault="00000000">
            <w:pPr>
              <w:pStyle w:val="MdTableCell"/>
            </w:pPr>
            <w:r>
              <w:t>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50505" w14:textId="77777777" w:rsidR="00F130AA" w:rsidRDefault="00000000">
            <w:pPr>
              <w:pStyle w:val="MdTableCell"/>
            </w:pPr>
            <w:r>
              <w:t>Ejecutar migraciones de esquema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E3B14" w14:textId="77777777" w:rsidR="00F130AA" w:rsidRPr="00543E16" w:rsidRDefault="00000000">
            <w:pPr>
              <w:pStyle w:val="MdTableCell"/>
              <w:rPr>
                <w:lang w:val="en-CA"/>
              </w:rPr>
            </w:pPr>
            <w:r w:rsidRPr="00543E16">
              <w:rPr>
                <w:u w:val="single"/>
                <w:lang w:val="en-CA"/>
              </w:rPr>
              <w:t>flyway -url=jdbc:postgresql://[HOST]:5432/facturacion_db -user=[USER] -password=[PASSWORD] migrate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D32D4" w14:textId="77777777" w:rsidR="00F130AA" w:rsidRDefault="00000000">
            <w:pPr>
              <w:pStyle w:val="MdTableCell"/>
            </w:pPr>
            <w:r>
              <w:t>Migraciones aplicadas sin errores.</w:t>
            </w:r>
          </w:p>
        </w:tc>
      </w:tr>
      <w:tr w:rsidR="00F130AA" w14:paraId="13E9134C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8186D" w14:textId="77777777" w:rsidR="00F130AA" w:rsidRDefault="00000000">
            <w:pPr>
              <w:pStyle w:val="MdTableCell"/>
            </w:pPr>
            <w:r>
              <w:t>3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DBEFA" w14:textId="77777777" w:rsidR="00F130AA" w:rsidRDefault="00000000">
            <w:pPr>
              <w:pStyle w:val="MdTableCell"/>
            </w:pPr>
            <w:r>
              <w:t>Configurar secretos de Redis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44B32" w14:textId="77777777" w:rsidR="00F130AA" w:rsidRPr="00543E16" w:rsidRDefault="00000000">
            <w:pPr>
              <w:pStyle w:val="MdTableCell"/>
              <w:rPr>
                <w:lang w:val="en-CA"/>
              </w:rPr>
            </w:pPr>
            <w:r w:rsidRPr="00543E16">
              <w:rPr>
                <w:u w:val="single"/>
                <w:lang w:val="en-CA"/>
              </w:rPr>
              <w:t>kubectl create secret generic redis-credentials --from-literal=password='[PASSWORD]' -n facturacion-cloud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596DB" w14:textId="77777777" w:rsidR="00F130AA" w:rsidRDefault="00000000">
            <w:pPr>
              <w:pStyle w:val="MdTableCell"/>
            </w:pPr>
            <w:r>
              <w:t>Secreto creado en el namespace.</w:t>
            </w:r>
          </w:p>
        </w:tc>
      </w:tr>
    </w:tbl>
    <w:p w14:paraId="6F9605E0" w14:textId="77777777" w:rsidR="00F130AA" w:rsidRDefault="00000000">
      <w:pPr>
        <w:pStyle w:val="MdHeading3"/>
      </w:pPr>
      <w:r>
        <w:t>3.3. Despliegue de Microservicios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"/>
        <w:gridCol w:w="2394"/>
        <w:gridCol w:w="3957"/>
        <w:gridCol w:w="1995"/>
      </w:tblGrid>
      <w:tr w:rsidR="00F130AA" w14:paraId="0AEDE5DE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6C5636" w14:textId="77777777" w:rsidR="00F130AA" w:rsidRDefault="00000000">
            <w:pPr>
              <w:pStyle w:val="MdTableHeader"/>
            </w:pPr>
            <w:r>
              <w:t>Paso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344EEC" w14:textId="77777777" w:rsidR="00F130AA" w:rsidRDefault="00000000">
            <w:pPr>
              <w:pStyle w:val="MdTableHeader"/>
            </w:pPr>
            <w:r>
              <w:t>Descripción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C4B6DB" w14:textId="77777777" w:rsidR="00F130AA" w:rsidRDefault="00000000">
            <w:pPr>
              <w:pStyle w:val="MdTableHeader"/>
            </w:pPr>
            <w:r>
              <w:t>Comando / Acción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A7EAF6" w14:textId="77777777" w:rsidR="00F130AA" w:rsidRDefault="00000000">
            <w:pPr>
              <w:pStyle w:val="MdTableHeader"/>
            </w:pPr>
            <w:r>
              <w:t>Verificación</w:t>
            </w:r>
          </w:p>
        </w:tc>
      </w:tr>
      <w:tr w:rsidR="00F130AA" w14:paraId="7B2DF2AD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82AEC" w14:textId="77777777" w:rsidR="00F130AA" w:rsidRDefault="00000000">
            <w:pPr>
              <w:pStyle w:val="MdTableCell"/>
            </w:pPr>
            <w:r>
              <w:t>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37F31" w14:textId="77777777" w:rsidR="00F130AA" w:rsidRDefault="00000000">
            <w:pPr>
              <w:pStyle w:val="MdTableCell"/>
            </w:pPr>
            <w:r>
              <w:t>Aplicar ConfigMaps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36461" w14:textId="77777777" w:rsidR="00F130AA" w:rsidRPr="00543E16" w:rsidRDefault="00000000">
            <w:pPr>
              <w:pStyle w:val="MdTableCell"/>
              <w:rPr>
                <w:lang w:val="en-CA"/>
              </w:rPr>
            </w:pPr>
            <w:r w:rsidRPr="00543E16">
              <w:rPr>
                <w:u w:val="single"/>
                <w:lang w:val="en-CA"/>
              </w:rPr>
              <w:t>kubectl apply -f configmaps.yaml -n facturacion-cloud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E8E17" w14:textId="77777777" w:rsidR="00F130AA" w:rsidRDefault="00000000">
            <w:pPr>
              <w:pStyle w:val="MdTableCell"/>
            </w:pPr>
            <w:r>
              <w:t>ConfigMaps creados.</w:t>
            </w:r>
          </w:p>
        </w:tc>
      </w:tr>
      <w:tr w:rsidR="00F130AA" w14:paraId="476EF4DB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3CD63" w14:textId="77777777" w:rsidR="00F130AA" w:rsidRDefault="00000000">
            <w:pPr>
              <w:pStyle w:val="MdTableCell"/>
            </w:pPr>
            <w:r>
              <w:t>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B103A" w14:textId="77777777" w:rsidR="00F130AA" w:rsidRDefault="00000000">
            <w:pPr>
              <w:pStyle w:val="MdTableCell"/>
            </w:pPr>
            <w:r>
              <w:t>Desplegar Servicio de Identidad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A62EE" w14:textId="77777777" w:rsidR="00F130AA" w:rsidRPr="00543E16" w:rsidRDefault="00000000">
            <w:pPr>
              <w:pStyle w:val="MdTableCell"/>
              <w:rPr>
                <w:lang w:val="en-CA"/>
              </w:rPr>
            </w:pPr>
            <w:r w:rsidRPr="00543E16">
              <w:rPr>
                <w:u w:val="single"/>
                <w:lang w:val="en-CA"/>
              </w:rPr>
              <w:t>kubectl apply -f auth-service.yaml -n facturacion-cloud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200A1" w14:textId="77777777" w:rsidR="00F130AA" w:rsidRDefault="00000000">
            <w:pPr>
              <w:pStyle w:val="MdTableCell"/>
            </w:pPr>
            <w:r>
              <w:t>Pods en estado 'Running'.</w:t>
            </w:r>
          </w:p>
        </w:tc>
      </w:tr>
      <w:tr w:rsidR="00F130AA" w14:paraId="52DE5099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463A2" w14:textId="77777777" w:rsidR="00F130AA" w:rsidRDefault="00000000">
            <w:pPr>
              <w:pStyle w:val="MdTableCell"/>
            </w:pPr>
            <w:r>
              <w:t>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EEACF" w14:textId="77777777" w:rsidR="00F130AA" w:rsidRDefault="00000000">
            <w:pPr>
              <w:pStyle w:val="MdTableCell"/>
            </w:pPr>
            <w:r>
              <w:t>Desplegar Servicio de Emisión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2E070" w14:textId="77777777" w:rsidR="00F130AA" w:rsidRPr="00543E16" w:rsidRDefault="00000000">
            <w:pPr>
              <w:pStyle w:val="MdTableCell"/>
              <w:rPr>
                <w:lang w:val="en-CA"/>
              </w:rPr>
            </w:pPr>
            <w:r w:rsidRPr="00543E16">
              <w:rPr>
                <w:u w:val="single"/>
                <w:lang w:val="en-CA"/>
              </w:rPr>
              <w:t>kubectl apply -f emision-service.yaml -n facturacion-cloud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90F58" w14:textId="77777777" w:rsidR="00F130AA" w:rsidRDefault="00000000">
            <w:pPr>
              <w:pStyle w:val="MdTableCell"/>
            </w:pPr>
            <w:r>
              <w:t>Pods en estado 'Running'.</w:t>
            </w:r>
          </w:p>
        </w:tc>
      </w:tr>
      <w:tr w:rsidR="00F130AA" w14:paraId="010151D8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6EF2D" w14:textId="77777777" w:rsidR="00F130AA" w:rsidRDefault="00000000">
            <w:pPr>
              <w:pStyle w:val="MdTableCell"/>
            </w:pPr>
            <w:r>
              <w:t>4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252E9" w14:textId="77777777" w:rsidR="00F130AA" w:rsidRDefault="00000000">
            <w:pPr>
              <w:pStyle w:val="MdTableCell"/>
            </w:pPr>
            <w:r>
              <w:t>Desplegar Servicio de Recepción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38C03" w14:textId="77777777" w:rsidR="00F130AA" w:rsidRPr="00543E16" w:rsidRDefault="00000000">
            <w:pPr>
              <w:pStyle w:val="MdTableCell"/>
              <w:rPr>
                <w:lang w:val="en-CA"/>
              </w:rPr>
            </w:pPr>
            <w:r w:rsidRPr="00543E16">
              <w:rPr>
                <w:u w:val="single"/>
                <w:lang w:val="en-CA"/>
              </w:rPr>
              <w:t>kubectl apply -f recepcion-service.yaml -n facturacion-cloud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F20FC" w14:textId="77777777" w:rsidR="00F130AA" w:rsidRDefault="00000000">
            <w:pPr>
              <w:pStyle w:val="MdTableCell"/>
            </w:pPr>
            <w:r>
              <w:t>Pods en estado 'Running'.</w:t>
            </w:r>
          </w:p>
        </w:tc>
      </w:tr>
      <w:tr w:rsidR="00F130AA" w14:paraId="6527C544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D8D55" w14:textId="77777777" w:rsidR="00F130AA" w:rsidRDefault="00000000">
            <w:pPr>
              <w:pStyle w:val="MdTableCell"/>
            </w:pPr>
            <w:r>
              <w:lastRenderedPageBreak/>
              <w:t>5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3C2C1" w14:textId="77777777" w:rsidR="00F130AA" w:rsidRDefault="00000000">
            <w:pPr>
              <w:pStyle w:val="MdTableCell"/>
            </w:pPr>
            <w:r>
              <w:t>Desplegar API Gateway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35965" w14:textId="77777777" w:rsidR="00F130AA" w:rsidRPr="00543E16" w:rsidRDefault="00000000">
            <w:pPr>
              <w:pStyle w:val="MdTableCell"/>
              <w:rPr>
                <w:lang w:val="en-CA"/>
              </w:rPr>
            </w:pPr>
            <w:r w:rsidRPr="00543E16">
              <w:rPr>
                <w:u w:val="single"/>
                <w:lang w:val="en-CA"/>
              </w:rPr>
              <w:t>kubectl apply -f api-gateway.yaml -n facturacion-cloud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92972" w14:textId="77777777" w:rsidR="00F130AA" w:rsidRDefault="00000000">
            <w:pPr>
              <w:pStyle w:val="MdTableCell"/>
            </w:pPr>
            <w:r>
              <w:t>Pods en estado 'Running'.</w:t>
            </w:r>
          </w:p>
        </w:tc>
      </w:tr>
    </w:tbl>
    <w:p w14:paraId="41C7AD27" w14:textId="77777777" w:rsidR="00F130AA" w:rsidRDefault="00000000">
      <w:pPr>
        <w:pStyle w:val="MdHeading2"/>
      </w:pPr>
      <w:r>
        <w:t>4. Configuración del Sistema</w:t>
      </w:r>
    </w:p>
    <w:p w14:paraId="244A76C7" w14:textId="77777777" w:rsidR="00F130AA" w:rsidRDefault="00000000">
      <w:pPr>
        <w:pStyle w:val="MdParagraph"/>
      </w:pPr>
      <w:r>
        <w:t>Una vez desplegados los componentes, se deben realizar las configuraciones a nivel de aplicación.</w:t>
      </w:r>
    </w:p>
    <w:p w14:paraId="57BB8051" w14:textId="77777777" w:rsidR="00F130AA" w:rsidRDefault="00F130AA">
      <w:pPr>
        <w:pStyle w:val="MdSpace"/>
        <w:spacing w:after="60"/>
      </w:pPr>
    </w:p>
    <w:p w14:paraId="4F367CF7" w14:textId="77777777" w:rsidR="00F130AA" w:rsidRDefault="00000000">
      <w:pPr>
        <w:pStyle w:val="MdHeading3"/>
      </w:pPr>
      <w:r>
        <w:t>4.1. Configuración de Integraciones Externas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62"/>
        <w:gridCol w:w="2579"/>
        <w:gridCol w:w="2153"/>
        <w:gridCol w:w="2432"/>
      </w:tblGrid>
      <w:tr w:rsidR="00F130AA" w14:paraId="6BB13B38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64EBE4" w14:textId="77777777" w:rsidR="00F130AA" w:rsidRDefault="00000000">
            <w:pPr>
              <w:pStyle w:val="MdTableHeader"/>
            </w:pPr>
            <w:r>
              <w:t>Integración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BA73B3" w14:textId="77777777" w:rsidR="00F130AA" w:rsidRDefault="00000000">
            <w:pPr>
              <w:pStyle w:val="MdTableHeader"/>
            </w:pPr>
            <w:r>
              <w:t>Parámetro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F58D31" w14:textId="77777777" w:rsidR="00F130AA" w:rsidRDefault="00000000">
            <w:pPr>
              <w:pStyle w:val="MdTableHeader"/>
            </w:pPr>
            <w:r>
              <w:t>Ubicación de Configuración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36719C" w14:textId="77777777" w:rsidR="00F130AA" w:rsidRDefault="00000000">
            <w:pPr>
              <w:pStyle w:val="MdTableHeader"/>
            </w:pPr>
            <w:r>
              <w:t>Descripción</w:t>
            </w:r>
          </w:p>
        </w:tc>
      </w:tr>
      <w:tr w:rsidR="00F130AA" w14:paraId="441F2108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9D37A" w14:textId="77777777" w:rsidR="00F130AA" w:rsidRDefault="00000000">
            <w:pPr>
              <w:pStyle w:val="MdTableCell"/>
            </w:pPr>
            <w:r>
              <w:rPr>
                <w:rStyle w:val="MdStrong"/>
              </w:rPr>
              <w:t>Autoridad Tributaria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293D0" w14:textId="77777777" w:rsidR="00F130AA" w:rsidRDefault="00000000">
            <w:pPr>
              <w:pStyle w:val="MdTableCell"/>
            </w:pPr>
            <w:r>
              <w:rPr>
                <w:u w:val="single"/>
              </w:rPr>
              <w:t>DIAN_WS_URL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D57A5" w14:textId="77777777" w:rsidR="00F130AA" w:rsidRDefault="00000000">
            <w:pPr>
              <w:pStyle w:val="MdTableCell"/>
            </w:pPr>
            <w:r>
              <w:t xml:space="preserve">ConfigMap: </w:t>
            </w:r>
            <w:r>
              <w:rPr>
                <w:u w:val="single"/>
              </w:rPr>
              <w:t>emision-config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840E9" w14:textId="77777777" w:rsidR="00F130AA" w:rsidRDefault="00000000">
            <w:pPr>
              <w:pStyle w:val="MdTableCell"/>
            </w:pPr>
            <w:r>
              <w:t>URL del Web Service de la autoridad fiscal.</w:t>
            </w:r>
          </w:p>
        </w:tc>
      </w:tr>
      <w:tr w:rsidR="00F130AA" w14:paraId="5A6492EF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30971" w14:textId="77777777" w:rsidR="00F130AA" w:rsidRDefault="00000000">
            <w:pPr>
              <w:pStyle w:val="MdTableCell"/>
            </w:pPr>
            <w:r>
              <w:rPr>
                <w:rStyle w:val="MdStrong"/>
              </w:rPr>
              <w:t>Autoridad Tributaria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E3694" w14:textId="77777777" w:rsidR="00F130AA" w:rsidRDefault="00000000">
            <w:pPr>
              <w:pStyle w:val="MdTableCell"/>
            </w:pPr>
            <w:r>
              <w:rPr>
                <w:u w:val="single"/>
              </w:rPr>
              <w:t>DIAN_TOKEN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08F6D" w14:textId="77777777" w:rsidR="00F130AA" w:rsidRDefault="00000000">
            <w:pPr>
              <w:pStyle w:val="MdTableCell"/>
            </w:pPr>
            <w:r>
              <w:t xml:space="preserve">Secret: </w:t>
            </w:r>
            <w:r>
              <w:rPr>
                <w:u w:val="single"/>
              </w:rPr>
              <w:t>dian-credentials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B2344" w14:textId="77777777" w:rsidR="00F130AA" w:rsidRDefault="00000000">
            <w:pPr>
              <w:pStyle w:val="MdTableCell"/>
            </w:pPr>
            <w:r>
              <w:t>Token de autenticación para el Web Service.</w:t>
            </w:r>
          </w:p>
        </w:tc>
      </w:tr>
      <w:tr w:rsidR="00F130AA" w14:paraId="79C8A6E1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5D39B" w14:textId="77777777" w:rsidR="00F130AA" w:rsidRDefault="00000000">
            <w:pPr>
              <w:pStyle w:val="MdTableCell"/>
            </w:pPr>
            <w:r>
              <w:rPr>
                <w:rStyle w:val="MdStrong"/>
              </w:rPr>
              <w:t>Servicio de Email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3DA04" w14:textId="77777777" w:rsidR="00F130AA" w:rsidRDefault="00000000">
            <w:pPr>
              <w:pStyle w:val="MdTableCell"/>
            </w:pPr>
            <w:r>
              <w:rPr>
                <w:u w:val="single"/>
              </w:rPr>
              <w:t>SMTP_HOST</w:t>
            </w:r>
            <w:r>
              <w:t xml:space="preserve">, </w:t>
            </w:r>
            <w:r>
              <w:rPr>
                <w:u w:val="single"/>
              </w:rPr>
              <w:t>SMTP_PORT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FBD31" w14:textId="77777777" w:rsidR="00F130AA" w:rsidRDefault="00000000">
            <w:pPr>
              <w:pStyle w:val="MdTableCell"/>
            </w:pPr>
            <w:r>
              <w:t xml:space="preserve">ConfigMap: </w:t>
            </w:r>
            <w:r>
              <w:rPr>
                <w:u w:val="single"/>
              </w:rPr>
              <w:t>notif-config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9F6A9" w14:textId="77777777" w:rsidR="00F130AA" w:rsidRDefault="00000000">
            <w:pPr>
              <w:pStyle w:val="MdTableCell"/>
            </w:pPr>
            <w:r>
              <w:t>Servidor SMTP para envío de correos.</w:t>
            </w:r>
          </w:p>
        </w:tc>
      </w:tr>
      <w:tr w:rsidR="00F130AA" w14:paraId="1FBFAC3C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6FEC0" w14:textId="77777777" w:rsidR="00F130AA" w:rsidRDefault="00000000">
            <w:pPr>
              <w:pStyle w:val="MdTableCell"/>
            </w:pPr>
            <w:r>
              <w:rPr>
                <w:rStyle w:val="MdStrong"/>
              </w:rPr>
              <w:t>Servicio de Email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7CCB8" w14:textId="77777777" w:rsidR="00F130AA" w:rsidRDefault="00000000">
            <w:pPr>
              <w:pStyle w:val="MdTableCell"/>
            </w:pPr>
            <w:r>
              <w:rPr>
                <w:u w:val="single"/>
              </w:rPr>
              <w:t>SMTP_USER</w:t>
            </w:r>
            <w:r>
              <w:t xml:space="preserve">, </w:t>
            </w:r>
            <w:r>
              <w:rPr>
                <w:u w:val="single"/>
              </w:rPr>
              <w:t>SMTP_PASS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54E77" w14:textId="77777777" w:rsidR="00F130AA" w:rsidRDefault="00000000">
            <w:pPr>
              <w:pStyle w:val="MdTableCell"/>
            </w:pPr>
            <w:r>
              <w:t xml:space="preserve">Secret: </w:t>
            </w:r>
            <w:r>
              <w:rPr>
                <w:u w:val="single"/>
              </w:rPr>
              <w:t>smtp-credentials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FF7BB" w14:textId="77777777" w:rsidR="00F130AA" w:rsidRDefault="00000000">
            <w:pPr>
              <w:pStyle w:val="MdTableCell"/>
            </w:pPr>
            <w:r>
              <w:t>Credenciales del servidor SMTP.</w:t>
            </w:r>
          </w:p>
        </w:tc>
      </w:tr>
      <w:tr w:rsidR="00F130AA" w14:paraId="55116B74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F3179" w14:textId="77777777" w:rsidR="00F130AA" w:rsidRDefault="00000000">
            <w:pPr>
              <w:pStyle w:val="MdTableCell"/>
            </w:pPr>
            <w:r>
              <w:rPr>
                <w:rStyle w:val="MdStrong"/>
              </w:rPr>
              <w:t>Almacenamiento S3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9A0DB" w14:textId="77777777" w:rsidR="00F130AA" w:rsidRPr="00543E16" w:rsidRDefault="00000000">
            <w:pPr>
              <w:pStyle w:val="MdTableCell"/>
              <w:rPr>
                <w:lang w:val="en-CA"/>
              </w:rPr>
            </w:pPr>
            <w:r w:rsidRPr="00543E16">
              <w:rPr>
                <w:u w:val="single"/>
                <w:lang w:val="en-CA"/>
              </w:rPr>
              <w:t>S3_BUCKET_NAME</w:t>
            </w:r>
            <w:r w:rsidRPr="00543E16">
              <w:rPr>
                <w:lang w:val="en-CA"/>
              </w:rPr>
              <w:t xml:space="preserve">, </w:t>
            </w:r>
            <w:r w:rsidRPr="00543E16">
              <w:rPr>
                <w:u w:val="single"/>
                <w:lang w:val="en-CA"/>
              </w:rPr>
              <w:t>S3_REGION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CF0B5" w14:textId="77777777" w:rsidR="00F130AA" w:rsidRDefault="00000000">
            <w:pPr>
              <w:pStyle w:val="MdTableCell"/>
            </w:pPr>
            <w:r>
              <w:t xml:space="preserve">ConfigMap: </w:t>
            </w:r>
            <w:r>
              <w:rPr>
                <w:u w:val="single"/>
              </w:rPr>
              <w:t>storage-config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B5965" w14:textId="77777777" w:rsidR="00F130AA" w:rsidRDefault="00000000">
            <w:pPr>
              <w:pStyle w:val="MdTableCell"/>
            </w:pPr>
            <w:r>
              <w:t>Nombre y región del bucket S3.</w:t>
            </w:r>
          </w:p>
        </w:tc>
      </w:tr>
    </w:tbl>
    <w:p w14:paraId="18543369" w14:textId="77777777" w:rsidR="00F130AA" w:rsidRDefault="00000000">
      <w:pPr>
        <w:pStyle w:val="MdHeading3"/>
      </w:pPr>
      <w:r>
        <w:t>4.2. Configuración de Seguridad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6"/>
        <w:gridCol w:w="1909"/>
        <w:gridCol w:w="5311"/>
      </w:tblGrid>
      <w:tr w:rsidR="00F130AA" w14:paraId="298E74DB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44F6B1" w14:textId="77777777" w:rsidR="00F130AA" w:rsidRDefault="00000000">
            <w:pPr>
              <w:pStyle w:val="MdTableHeader"/>
            </w:pPr>
            <w:r>
              <w:t>Componente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B8E34D" w14:textId="77777777" w:rsidR="00F130AA" w:rsidRDefault="00000000">
            <w:pPr>
              <w:pStyle w:val="MdTableHeader"/>
            </w:pPr>
            <w:r>
              <w:t>Configuración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F4FCAE" w14:textId="77777777" w:rsidR="00F130AA" w:rsidRDefault="00000000">
            <w:pPr>
              <w:pStyle w:val="MdTableHeader"/>
            </w:pPr>
            <w:r>
              <w:t>Acción Requerida</w:t>
            </w:r>
          </w:p>
        </w:tc>
      </w:tr>
      <w:tr w:rsidR="00F130AA" w14:paraId="4D4A40A6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5C0A3" w14:textId="77777777" w:rsidR="00F130AA" w:rsidRDefault="00000000">
            <w:pPr>
              <w:pStyle w:val="MdTableCell"/>
            </w:pPr>
            <w:r>
              <w:rPr>
                <w:rStyle w:val="MdStrong"/>
              </w:rPr>
              <w:t>API Gateway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C0735" w14:textId="77777777" w:rsidR="00F130AA" w:rsidRDefault="00000000">
            <w:pPr>
              <w:pStyle w:val="MdTableCell"/>
            </w:pPr>
            <w:r>
              <w:t>Rate Limiting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D3580" w14:textId="77777777" w:rsidR="00F130AA" w:rsidRDefault="00000000">
            <w:pPr>
              <w:pStyle w:val="MdTableCell"/>
            </w:pPr>
            <w:r>
              <w:t>Configurar límite de peticiones por IP/Usuario para prevenir abusos.</w:t>
            </w:r>
          </w:p>
        </w:tc>
      </w:tr>
      <w:tr w:rsidR="00F130AA" w14:paraId="1AFA98ED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EEF48" w14:textId="77777777" w:rsidR="00F130AA" w:rsidRDefault="00000000">
            <w:pPr>
              <w:pStyle w:val="MdTableCell"/>
            </w:pPr>
            <w:r>
              <w:rPr>
                <w:rStyle w:val="MdStrong"/>
              </w:rPr>
              <w:t>API Gateway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E61DD" w14:textId="77777777" w:rsidR="00F130AA" w:rsidRDefault="00000000">
            <w:pPr>
              <w:pStyle w:val="MdTableCell"/>
            </w:pPr>
            <w:r>
              <w:t>CORS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D4AC7" w14:textId="77777777" w:rsidR="00F130AA" w:rsidRDefault="00000000">
            <w:pPr>
              <w:pStyle w:val="MdTableCell"/>
            </w:pPr>
            <w:r>
              <w:t>Configurar dominios permitidos para el acceso desde el Frontend.</w:t>
            </w:r>
          </w:p>
        </w:tc>
      </w:tr>
      <w:tr w:rsidR="00F130AA" w14:paraId="35CB2B98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96D67" w14:textId="77777777" w:rsidR="00F130AA" w:rsidRDefault="00000000">
            <w:pPr>
              <w:pStyle w:val="MdTableCell"/>
            </w:pPr>
            <w:r>
              <w:rPr>
                <w:rStyle w:val="MdStrong"/>
              </w:rPr>
              <w:t>Certificados SSL/TLS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6CFD3" w14:textId="77777777" w:rsidR="00F130AA" w:rsidRDefault="00000000">
            <w:pPr>
              <w:pStyle w:val="MdTableCell"/>
            </w:pPr>
            <w:r>
              <w:t>Renovación Automática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FAF77" w14:textId="77777777" w:rsidR="00F130AA" w:rsidRDefault="00000000">
            <w:pPr>
              <w:pStyle w:val="MdTableCell"/>
            </w:pPr>
            <w:r>
              <w:t>Verificar que Cert-Manager esté configurado para renovar certificados Let's Encrypt automáticamente.</w:t>
            </w:r>
          </w:p>
        </w:tc>
      </w:tr>
    </w:tbl>
    <w:p w14:paraId="4E542502" w14:textId="77777777" w:rsidR="00F130AA" w:rsidRDefault="00000000">
      <w:pPr>
        <w:pStyle w:val="MdHeading2"/>
      </w:pPr>
      <w:r>
        <w:lastRenderedPageBreak/>
        <w:t>5. Verificación Post-Instalación</w:t>
      </w:r>
    </w:p>
    <w:p w14:paraId="0D1C9FD0" w14:textId="77777777" w:rsidR="00F130AA" w:rsidRDefault="00000000">
      <w:pPr>
        <w:pStyle w:val="MdParagraph"/>
      </w:pPr>
      <w:r>
        <w:t>Para asegurar que la instalación ha sido exitosa, ejecute las siguientes pruebas:</w:t>
      </w:r>
    </w:p>
    <w:p w14:paraId="1E2B9920" w14:textId="77777777" w:rsidR="00F130AA" w:rsidRDefault="00F130AA">
      <w:pPr>
        <w:pStyle w:val="MdSpace"/>
        <w:spacing w:after="60"/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58"/>
        <w:gridCol w:w="3800"/>
        <w:gridCol w:w="3568"/>
      </w:tblGrid>
      <w:tr w:rsidR="00F130AA" w14:paraId="71A181F3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9E1AB3" w14:textId="77777777" w:rsidR="00F130AA" w:rsidRDefault="00000000">
            <w:pPr>
              <w:pStyle w:val="MdTableHeader"/>
            </w:pPr>
            <w:r>
              <w:t>Prueba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72EFBD" w14:textId="77777777" w:rsidR="00F130AA" w:rsidRDefault="00000000">
            <w:pPr>
              <w:pStyle w:val="MdTableHeader"/>
            </w:pPr>
            <w:r>
              <w:t>Descripción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63EDAC" w14:textId="77777777" w:rsidR="00F130AA" w:rsidRDefault="00000000">
            <w:pPr>
              <w:pStyle w:val="MdTableHeader"/>
            </w:pPr>
            <w:r>
              <w:t>Resultado Esperado</w:t>
            </w:r>
          </w:p>
        </w:tc>
      </w:tr>
      <w:tr w:rsidR="00F130AA" w14:paraId="352167D4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33665" w14:textId="77777777" w:rsidR="00F130AA" w:rsidRDefault="00000000">
            <w:pPr>
              <w:pStyle w:val="MdTableCell"/>
            </w:pPr>
            <w:r>
              <w:rPr>
                <w:rStyle w:val="MdStrong"/>
              </w:rPr>
              <w:t>Health Checks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AB476" w14:textId="77777777" w:rsidR="00F130AA" w:rsidRDefault="00000000">
            <w:pPr>
              <w:pStyle w:val="MdTableCell"/>
            </w:pPr>
            <w:r>
              <w:t xml:space="preserve">Verificar endpoints </w:t>
            </w:r>
            <w:r>
              <w:rPr>
                <w:u w:val="single"/>
              </w:rPr>
              <w:t>/health</w:t>
            </w:r>
            <w:r>
              <w:t xml:space="preserve"> de todos los microservicios.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9B856" w14:textId="77777777" w:rsidR="00F130AA" w:rsidRDefault="00000000">
            <w:pPr>
              <w:pStyle w:val="MdTableCell"/>
            </w:pPr>
            <w:r>
              <w:t>HTTP 200 OK en todos los servicios.</w:t>
            </w:r>
          </w:p>
        </w:tc>
      </w:tr>
      <w:tr w:rsidR="00F130AA" w14:paraId="3743365E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8FD68" w14:textId="77777777" w:rsidR="00F130AA" w:rsidRDefault="00000000">
            <w:pPr>
              <w:pStyle w:val="MdTableCell"/>
            </w:pPr>
            <w:r>
              <w:rPr>
                <w:rStyle w:val="MdStrong"/>
              </w:rPr>
              <w:t>Conectividad DB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E61B9" w14:textId="77777777" w:rsidR="00F130AA" w:rsidRDefault="00000000">
            <w:pPr>
              <w:pStyle w:val="MdTableCell"/>
            </w:pPr>
            <w:r>
              <w:t>Verificar logs del Servicio de Identidad al iniciar.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7DDC2" w14:textId="77777777" w:rsidR="00F130AA" w:rsidRDefault="00000000">
            <w:pPr>
              <w:pStyle w:val="MdTableCell"/>
            </w:pPr>
            <w:r>
              <w:t>Conexión a la base de datos establecida exitosamente.</w:t>
            </w:r>
          </w:p>
        </w:tc>
      </w:tr>
      <w:tr w:rsidR="00F130AA" w14:paraId="101233FF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9744A" w14:textId="77777777" w:rsidR="00F130AA" w:rsidRDefault="00000000">
            <w:pPr>
              <w:pStyle w:val="MdTableCell"/>
            </w:pPr>
            <w:r>
              <w:rPr>
                <w:rStyle w:val="MdStrong"/>
              </w:rPr>
              <w:t>Prueba de Emisión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F00F1" w14:textId="77777777" w:rsidR="00F130AA" w:rsidRDefault="00000000">
            <w:pPr>
              <w:pStyle w:val="MdTableCell"/>
            </w:pPr>
            <w:r>
              <w:t>Enviar una petición de prueba al endpoint de emisión de facturas.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3F105" w14:textId="77777777" w:rsidR="00F130AA" w:rsidRDefault="00000000">
            <w:pPr>
              <w:pStyle w:val="MdTableCell"/>
            </w:pPr>
            <w:r>
              <w:t>Respuesta HTTP 201 Created, documento almacenado en S3.</w:t>
            </w:r>
          </w:p>
        </w:tc>
      </w:tr>
      <w:tr w:rsidR="00F130AA" w14:paraId="1189358A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175AF" w14:textId="77777777" w:rsidR="00F130AA" w:rsidRDefault="00000000">
            <w:pPr>
              <w:pStyle w:val="MdTableCell"/>
            </w:pPr>
            <w:r>
              <w:rPr>
                <w:rStyle w:val="MdStrong"/>
              </w:rPr>
              <w:t>Envío de Email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C8F52" w14:textId="77777777" w:rsidR="00F130AA" w:rsidRDefault="00000000">
            <w:pPr>
              <w:pStyle w:val="MdTableCell"/>
            </w:pPr>
            <w:r>
              <w:t>Forzar el envío de una notificación de prueba.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300F9" w14:textId="77777777" w:rsidR="00F130AA" w:rsidRDefault="00000000">
            <w:pPr>
              <w:pStyle w:val="MdTableCell"/>
            </w:pPr>
            <w:r>
              <w:t>Correo recibido en la bandeja de entrada de destino.</w:t>
            </w:r>
          </w:p>
        </w:tc>
      </w:tr>
    </w:tbl>
    <w:p w14:paraId="57D7A3E2" w14:textId="77777777" w:rsidR="00F130AA" w:rsidRDefault="00000000">
      <w:pPr>
        <w:pStyle w:val="MdHeading2"/>
      </w:pPr>
      <w:r>
        <w:t>6. Anexos</w:t>
      </w:r>
    </w:p>
    <w:p w14:paraId="06B6EA26" w14:textId="77777777" w:rsidR="00F130AA" w:rsidRDefault="00000000">
      <w:pPr>
        <w:pStyle w:val="MdListItem"/>
        <w:numPr>
          <w:ilvl w:val="0"/>
          <w:numId w:val="2"/>
        </w:numPr>
      </w:pPr>
      <w:r>
        <w:t>Diagrama de Arquitectura de Red.</w:t>
      </w:r>
    </w:p>
    <w:p w14:paraId="32416D80" w14:textId="77777777" w:rsidR="00F130AA" w:rsidRDefault="00000000">
      <w:pPr>
        <w:pStyle w:val="MdListItem"/>
        <w:numPr>
          <w:ilvl w:val="0"/>
          <w:numId w:val="2"/>
        </w:numPr>
      </w:pPr>
      <w:r>
        <w:t>Políticas de Backup y Recuperación (Disaster Recovery).</w:t>
      </w:r>
    </w:p>
    <w:p w14:paraId="13129C19" w14:textId="77777777" w:rsidR="00F130AA" w:rsidRDefault="00000000">
      <w:pPr>
        <w:pStyle w:val="MdListItem"/>
        <w:numPr>
          <w:ilvl w:val="0"/>
          <w:numId w:val="2"/>
        </w:numPr>
      </w:pPr>
      <w:r>
        <w:t>Guía de Troubleshooting para errores comunes de despliegue.</w:t>
      </w:r>
    </w:p>
    <w:sectPr w:rsidR="00F130A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F6830"/>
    <w:multiLevelType w:val="hybridMultilevel"/>
    <w:tmpl w:val="8776443A"/>
    <w:lvl w:ilvl="0" w:tplc="B0A6849C">
      <w:start w:val="1"/>
      <w:numFmt w:val="bullet"/>
      <w:lvlText w:val="•"/>
      <w:lvlJc w:val="left"/>
      <w:pPr>
        <w:ind w:left="720" w:hanging="360"/>
      </w:pPr>
    </w:lvl>
    <w:lvl w:ilvl="1" w:tplc="FED01300">
      <w:start w:val="1"/>
      <w:numFmt w:val="bullet"/>
      <w:lvlText w:val="◦"/>
      <w:lvlJc w:val="left"/>
      <w:pPr>
        <w:ind w:left="1440" w:hanging="360"/>
      </w:pPr>
    </w:lvl>
    <w:lvl w:ilvl="2" w:tplc="2F80A77E">
      <w:start w:val="1"/>
      <w:numFmt w:val="bullet"/>
      <w:lvlText w:val="•"/>
      <w:lvlJc w:val="left"/>
      <w:pPr>
        <w:ind w:left="2160" w:hanging="360"/>
      </w:pPr>
    </w:lvl>
    <w:lvl w:ilvl="3" w:tplc="01847FAE">
      <w:start w:val="1"/>
      <w:numFmt w:val="bullet"/>
      <w:lvlText w:val="◦"/>
      <w:lvlJc w:val="left"/>
      <w:pPr>
        <w:ind w:left="2880" w:hanging="360"/>
      </w:pPr>
    </w:lvl>
    <w:lvl w:ilvl="4" w:tplc="93521852">
      <w:start w:val="1"/>
      <w:numFmt w:val="bullet"/>
      <w:lvlText w:val="•"/>
      <w:lvlJc w:val="left"/>
      <w:pPr>
        <w:ind w:left="3600" w:hanging="360"/>
      </w:pPr>
    </w:lvl>
    <w:lvl w:ilvl="5" w:tplc="437A2096">
      <w:start w:val="1"/>
      <w:numFmt w:val="bullet"/>
      <w:lvlText w:val="◦"/>
      <w:lvlJc w:val="left"/>
      <w:pPr>
        <w:ind w:left="4320" w:hanging="360"/>
      </w:pPr>
    </w:lvl>
    <w:lvl w:ilvl="6" w:tplc="9552EED0">
      <w:start w:val="1"/>
      <w:numFmt w:val="bullet"/>
      <w:lvlText w:val="•"/>
      <w:lvlJc w:val="left"/>
      <w:pPr>
        <w:ind w:left="5040" w:hanging="360"/>
      </w:pPr>
    </w:lvl>
    <w:lvl w:ilvl="7" w:tplc="568E164A">
      <w:numFmt w:val="decimal"/>
      <w:lvlText w:val=""/>
      <w:lvlJc w:val="left"/>
    </w:lvl>
    <w:lvl w:ilvl="8" w:tplc="9E2A50C2">
      <w:numFmt w:val="decimal"/>
      <w:lvlText w:val=""/>
      <w:lvlJc w:val="left"/>
    </w:lvl>
  </w:abstractNum>
  <w:abstractNum w:abstractNumId="1" w15:restartNumberingAfterBreak="0">
    <w:nsid w:val="470721E9"/>
    <w:multiLevelType w:val="multilevel"/>
    <w:tmpl w:val="6DC495FA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2" w15:restartNumberingAfterBreak="0">
    <w:nsid w:val="730F62E0"/>
    <w:multiLevelType w:val="hybridMultilevel"/>
    <w:tmpl w:val="DFC897C0"/>
    <w:lvl w:ilvl="0" w:tplc="1A384DF8">
      <w:start w:val="1"/>
      <w:numFmt w:val="bullet"/>
      <w:lvlText w:val="●"/>
      <w:lvlJc w:val="left"/>
      <w:pPr>
        <w:ind w:left="720" w:hanging="360"/>
      </w:pPr>
    </w:lvl>
    <w:lvl w:ilvl="1" w:tplc="76703592">
      <w:start w:val="1"/>
      <w:numFmt w:val="bullet"/>
      <w:lvlText w:val="○"/>
      <w:lvlJc w:val="left"/>
      <w:pPr>
        <w:ind w:left="1440" w:hanging="360"/>
      </w:pPr>
    </w:lvl>
    <w:lvl w:ilvl="2" w:tplc="7BD2CE7E">
      <w:start w:val="1"/>
      <w:numFmt w:val="bullet"/>
      <w:lvlText w:val="■"/>
      <w:lvlJc w:val="left"/>
      <w:pPr>
        <w:ind w:left="2160" w:hanging="360"/>
      </w:pPr>
    </w:lvl>
    <w:lvl w:ilvl="3" w:tplc="5CF45978">
      <w:start w:val="1"/>
      <w:numFmt w:val="bullet"/>
      <w:lvlText w:val="●"/>
      <w:lvlJc w:val="left"/>
      <w:pPr>
        <w:ind w:left="2880" w:hanging="360"/>
      </w:pPr>
    </w:lvl>
    <w:lvl w:ilvl="4" w:tplc="E9ACEE7C">
      <w:start w:val="1"/>
      <w:numFmt w:val="bullet"/>
      <w:lvlText w:val="○"/>
      <w:lvlJc w:val="left"/>
      <w:pPr>
        <w:ind w:left="3600" w:hanging="360"/>
      </w:pPr>
    </w:lvl>
    <w:lvl w:ilvl="5" w:tplc="C742EB4C">
      <w:start w:val="1"/>
      <w:numFmt w:val="bullet"/>
      <w:lvlText w:val="■"/>
      <w:lvlJc w:val="left"/>
      <w:pPr>
        <w:ind w:left="4320" w:hanging="360"/>
      </w:pPr>
    </w:lvl>
    <w:lvl w:ilvl="6" w:tplc="51905EE2">
      <w:start w:val="1"/>
      <w:numFmt w:val="bullet"/>
      <w:lvlText w:val="●"/>
      <w:lvlJc w:val="left"/>
      <w:pPr>
        <w:ind w:left="5040" w:hanging="360"/>
      </w:pPr>
    </w:lvl>
    <w:lvl w:ilvl="7" w:tplc="8F08A6E6">
      <w:start w:val="1"/>
      <w:numFmt w:val="bullet"/>
      <w:lvlText w:val="●"/>
      <w:lvlJc w:val="left"/>
      <w:pPr>
        <w:ind w:left="5760" w:hanging="360"/>
      </w:pPr>
    </w:lvl>
    <w:lvl w:ilvl="8" w:tplc="310C0A96">
      <w:start w:val="1"/>
      <w:numFmt w:val="bullet"/>
      <w:lvlText w:val="●"/>
      <w:lvlJc w:val="left"/>
      <w:pPr>
        <w:ind w:left="6480" w:hanging="360"/>
      </w:pPr>
    </w:lvl>
  </w:abstractNum>
  <w:num w:numId="1" w16cid:durableId="121045205">
    <w:abstractNumId w:val="2"/>
    <w:lvlOverride w:ilvl="0">
      <w:startOverride w:val="1"/>
    </w:lvlOverride>
  </w:num>
  <w:num w:numId="2" w16cid:durableId="3247425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30AA"/>
    <w:rsid w:val="003A06AE"/>
    <w:rsid w:val="00543E16"/>
    <w:rsid w:val="00F13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D9240B"/>
  <w15:docId w15:val="{83CF36C3-6F10-434A-B6F3-385952EB0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 w:color="0563C1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825</Words>
  <Characters>4540</Characters>
  <Application>Microsoft Office Word</Application>
  <DocSecurity>0</DocSecurity>
  <Lines>37</Lines>
  <Paragraphs>10</Paragraphs>
  <ScaleCrop>false</ScaleCrop>
  <Company/>
  <LinksUpToDate>false</LinksUpToDate>
  <CharactersWithSpaces>5355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ALEXANDER  ORTEGA NAVAS</cp:lastModifiedBy>
  <cp:revision>2</cp:revision>
  <dcterms:created xsi:type="dcterms:W3CDTF">2026-06-11T11:50:00Z</dcterms:created>
  <dcterms:modified xsi:type="dcterms:W3CDTF">2026-06-11T11:55:00Z</dcterms:modified>
</cp:coreProperties>
</file>