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3EC1" w14:textId="77777777" w:rsidR="005B1996" w:rsidRDefault="001C129A" w:rsidP="00FC6529">
      <w:pPr>
        <w:suppressAutoHyphens/>
        <w:ind w:firstLine="0"/>
        <w:jc w:val="center"/>
        <w:rPr>
          <w:szCs w:val="28"/>
        </w:rPr>
      </w:pPr>
      <w:r w:rsidRPr="001C129A">
        <w:rPr>
          <w:szCs w:val="28"/>
        </w:rPr>
        <w:t>Федеральное государственное бюджетное образовательное учреждение</w:t>
      </w:r>
    </w:p>
    <w:p w14:paraId="2F14F4EC" w14:textId="646E19C0" w:rsidR="001C129A" w:rsidRPr="001C129A" w:rsidRDefault="005B1996" w:rsidP="00FC6529">
      <w:pPr>
        <w:suppressAutoHyphens/>
        <w:ind w:firstLine="0"/>
        <w:jc w:val="center"/>
        <w:rPr>
          <w:szCs w:val="28"/>
        </w:rPr>
      </w:pPr>
      <w:r>
        <w:rPr>
          <w:szCs w:val="28"/>
        </w:rPr>
        <w:t>в</w:t>
      </w:r>
      <w:r w:rsidR="001C129A" w:rsidRPr="001C129A">
        <w:rPr>
          <w:szCs w:val="28"/>
        </w:rPr>
        <w:t xml:space="preserve">ысшего образования </w:t>
      </w:r>
    </w:p>
    <w:p w14:paraId="5204CD7C" w14:textId="07FF6C71" w:rsidR="001C129A" w:rsidRPr="001C129A" w:rsidRDefault="00FC6529" w:rsidP="00FC6529">
      <w:pPr>
        <w:suppressAutoHyphens/>
        <w:ind w:firstLine="0"/>
        <w:jc w:val="center"/>
        <w:rPr>
          <w:szCs w:val="28"/>
        </w:rPr>
      </w:pPr>
      <w:r>
        <w:rPr>
          <w:szCs w:val="28"/>
        </w:rPr>
        <w:t>«</w:t>
      </w:r>
      <w:r w:rsidR="005B1996" w:rsidRPr="005B1996">
        <w:rPr>
          <w:szCs w:val="28"/>
        </w:rPr>
        <w:t>Национальный исследовательский университет «Высшая школа экономики»</w:t>
      </w:r>
    </w:p>
    <w:p w14:paraId="1D4C0064" w14:textId="77777777" w:rsidR="001C129A" w:rsidRPr="001C129A" w:rsidRDefault="001C129A" w:rsidP="00FC6529">
      <w:pPr>
        <w:widowControl w:val="0"/>
        <w:ind w:firstLine="0"/>
        <w:jc w:val="center"/>
        <w:rPr>
          <w:b/>
          <w:bCs/>
          <w:caps/>
          <w:szCs w:val="28"/>
        </w:rPr>
      </w:pPr>
    </w:p>
    <w:p w14:paraId="07B7B6DA" w14:textId="77777777" w:rsidR="001C129A" w:rsidRPr="001C129A" w:rsidRDefault="001C129A" w:rsidP="00FC6529">
      <w:pPr>
        <w:widowControl w:val="0"/>
        <w:tabs>
          <w:tab w:val="left" w:pos="7230"/>
        </w:tabs>
        <w:ind w:firstLine="0"/>
        <w:jc w:val="center"/>
        <w:rPr>
          <w:szCs w:val="28"/>
        </w:rPr>
      </w:pPr>
    </w:p>
    <w:p w14:paraId="2DEE775A" w14:textId="77777777" w:rsidR="001C129A" w:rsidRPr="001C129A" w:rsidRDefault="001C129A" w:rsidP="00FC6529">
      <w:pPr>
        <w:ind w:firstLine="0"/>
        <w:jc w:val="center"/>
      </w:pPr>
      <w:r w:rsidRPr="001C129A">
        <w:t xml:space="preserve">Кафедра </w:t>
      </w:r>
      <w:r w:rsidR="00FC6529">
        <w:t>«</w:t>
      </w:r>
      <w:r w:rsidRPr="001C129A">
        <w:t>Управления, организации производства и отраслевой экономики</w:t>
      </w:r>
      <w:r w:rsidR="00FC6529">
        <w:t>»</w:t>
      </w:r>
    </w:p>
    <w:p w14:paraId="30658D57" w14:textId="77777777" w:rsidR="001C129A" w:rsidRPr="001C129A" w:rsidRDefault="001C129A" w:rsidP="00FC6529">
      <w:pPr>
        <w:widowControl w:val="0"/>
        <w:ind w:firstLine="0"/>
        <w:jc w:val="center"/>
        <w:rPr>
          <w:szCs w:val="28"/>
        </w:rPr>
      </w:pPr>
    </w:p>
    <w:p w14:paraId="42EC0DAF" w14:textId="77777777" w:rsidR="001C129A" w:rsidRPr="001C129A" w:rsidRDefault="001C129A" w:rsidP="00FC6529">
      <w:pPr>
        <w:widowControl w:val="0"/>
        <w:ind w:firstLine="0"/>
        <w:jc w:val="center"/>
        <w:rPr>
          <w:szCs w:val="28"/>
        </w:rPr>
      </w:pPr>
    </w:p>
    <w:p w14:paraId="74D5CC8F" w14:textId="77777777" w:rsidR="001C129A" w:rsidRPr="001C129A" w:rsidRDefault="001C129A" w:rsidP="00FC6529">
      <w:pPr>
        <w:widowControl w:val="0"/>
        <w:ind w:firstLine="0"/>
        <w:jc w:val="center"/>
        <w:rPr>
          <w:szCs w:val="28"/>
        </w:rPr>
      </w:pPr>
    </w:p>
    <w:p w14:paraId="49158FEC" w14:textId="3FE0ADBD" w:rsidR="001C129A" w:rsidRPr="00FC6529" w:rsidRDefault="005B1996" w:rsidP="00FC6529">
      <w:pPr>
        <w:ind w:firstLine="0"/>
        <w:jc w:val="center"/>
        <w:rPr>
          <w:b/>
        </w:rPr>
      </w:pPr>
      <w:r>
        <w:rPr>
          <w:b/>
        </w:rPr>
        <w:t>Выпускная квалификационная работа</w:t>
      </w:r>
    </w:p>
    <w:p w14:paraId="5B3F21E1" w14:textId="77777777" w:rsidR="001C129A" w:rsidRPr="001C129A" w:rsidRDefault="001C129A" w:rsidP="00FC6529">
      <w:pPr>
        <w:widowControl w:val="0"/>
        <w:ind w:firstLine="0"/>
        <w:jc w:val="center"/>
        <w:rPr>
          <w:b/>
          <w:bCs/>
          <w:szCs w:val="28"/>
        </w:rPr>
      </w:pPr>
    </w:p>
    <w:p w14:paraId="2003AA14" w14:textId="2D5E5A1D" w:rsidR="001C129A" w:rsidRPr="001C129A" w:rsidRDefault="001C129A" w:rsidP="00FC6529">
      <w:pPr>
        <w:widowControl w:val="0"/>
        <w:ind w:firstLine="0"/>
        <w:jc w:val="center"/>
        <w:rPr>
          <w:szCs w:val="28"/>
        </w:rPr>
      </w:pPr>
      <w:r w:rsidRPr="001C129A">
        <w:rPr>
          <w:szCs w:val="28"/>
        </w:rPr>
        <w:t>на тему:</w:t>
      </w:r>
    </w:p>
    <w:p w14:paraId="47A085FA" w14:textId="77777777" w:rsidR="001C129A" w:rsidRPr="001C129A" w:rsidRDefault="001C129A" w:rsidP="00FC6529">
      <w:pPr>
        <w:spacing w:before="5" w:line="365" w:lineRule="exact"/>
        <w:ind w:firstLine="0"/>
        <w:jc w:val="center"/>
        <w:rPr>
          <w:spacing w:val="-2"/>
          <w:szCs w:val="28"/>
        </w:rPr>
      </w:pPr>
    </w:p>
    <w:p w14:paraId="744090F3" w14:textId="42EFDA95" w:rsidR="001C129A" w:rsidRPr="001C129A" w:rsidRDefault="00FC6529" w:rsidP="00FC6529">
      <w:pPr>
        <w:ind w:firstLine="0"/>
        <w:jc w:val="center"/>
        <w:rPr>
          <w:bCs/>
          <w:spacing w:val="-1"/>
          <w:szCs w:val="28"/>
        </w:rPr>
      </w:pPr>
      <w:r>
        <w:rPr>
          <w:b/>
          <w:szCs w:val="28"/>
        </w:rPr>
        <w:t>«</w:t>
      </w:r>
      <w:r w:rsidR="001C129A" w:rsidRPr="001C129A">
        <w:rPr>
          <w:b/>
          <w:szCs w:val="28"/>
        </w:rPr>
        <w:t>Управление ассортиментом с учетом конку</w:t>
      </w:r>
      <w:r w:rsidR="001C129A">
        <w:rPr>
          <w:b/>
          <w:szCs w:val="28"/>
        </w:rPr>
        <w:t>рентного рынка</w:t>
      </w:r>
      <w:r>
        <w:rPr>
          <w:b/>
          <w:szCs w:val="28"/>
        </w:rPr>
        <w:t>»</w:t>
      </w:r>
    </w:p>
    <w:p w14:paraId="6C059EE7" w14:textId="77777777" w:rsidR="001C129A" w:rsidRDefault="001C129A" w:rsidP="00FC6529">
      <w:pPr>
        <w:spacing w:before="5" w:line="365" w:lineRule="exact"/>
        <w:ind w:firstLine="0"/>
        <w:jc w:val="center"/>
        <w:rPr>
          <w:bCs/>
          <w:spacing w:val="-1"/>
          <w:szCs w:val="28"/>
        </w:rPr>
      </w:pPr>
    </w:p>
    <w:p w14:paraId="2EAE0206" w14:textId="77777777" w:rsidR="00FC6529" w:rsidRPr="001C129A" w:rsidRDefault="00FC6529" w:rsidP="00FC6529">
      <w:pPr>
        <w:spacing w:before="5" w:line="365" w:lineRule="exact"/>
        <w:ind w:firstLine="0"/>
        <w:jc w:val="center"/>
        <w:rPr>
          <w:bCs/>
          <w:spacing w:val="-1"/>
          <w:szCs w:val="28"/>
        </w:rPr>
      </w:pPr>
    </w:p>
    <w:p w14:paraId="64906EA1" w14:textId="1035BBD9" w:rsidR="001C129A" w:rsidRPr="001C129A" w:rsidRDefault="001C129A" w:rsidP="00FC6529">
      <w:pPr>
        <w:ind w:firstLine="0"/>
        <w:jc w:val="center"/>
        <w:rPr>
          <w:u w:val="single"/>
        </w:rPr>
      </w:pPr>
      <w:r w:rsidRPr="001C129A">
        <w:t>Автор работы:</w:t>
      </w:r>
      <w:r w:rsidR="005B1996">
        <w:t xml:space="preserve"> Иванов </w:t>
      </w:r>
      <w:proofErr w:type="spellStart"/>
      <w:r w:rsidR="005B1996">
        <w:t>И.И</w:t>
      </w:r>
      <w:proofErr w:type="spellEnd"/>
      <w:r w:rsidR="005B1996">
        <w:t>.</w:t>
      </w:r>
    </w:p>
    <w:p w14:paraId="13F0F726" w14:textId="77777777" w:rsidR="001C129A" w:rsidRPr="001C129A" w:rsidRDefault="001C129A" w:rsidP="00FC6529">
      <w:pPr>
        <w:widowControl w:val="0"/>
        <w:ind w:firstLine="0"/>
        <w:jc w:val="center"/>
        <w:rPr>
          <w:szCs w:val="28"/>
        </w:rPr>
      </w:pPr>
    </w:p>
    <w:p w14:paraId="1E462C6C" w14:textId="77777777" w:rsidR="001C129A" w:rsidRDefault="001C129A" w:rsidP="00FC6529">
      <w:pPr>
        <w:widowControl w:val="0"/>
        <w:ind w:firstLine="0"/>
        <w:jc w:val="center"/>
        <w:rPr>
          <w:szCs w:val="28"/>
        </w:rPr>
      </w:pPr>
    </w:p>
    <w:p w14:paraId="0522E6E2" w14:textId="77777777" w:rsidR="001C129A" w:rsidRPr="001C129A" w:rsidRDefault="001C129A" w:rsidP="00FC6529">
      <w:pPr>
        <w:widowControl w:val="0"/>
        <w:ind w:firstLine="0"/>
        <w:jc w:val="center"/>
        <w:rPr>
          <w:szCs w:val="28"/>
        </w:rPr>
      </w:pPr>
    </w:p>
    <w:p w14:paraId="27000FB2" w14:textId="4D3ACFC1" w:rsidR="001C129A" w:rsidRPr="001C129A" w:rsidRDefault="001C129A" w:rsidP="00FC6529">
      <w:pPr>
        <w:ind w:firstLine="0"/>
        <w:jc w:val="center"/>
        <w:rPr>
          <w:u w:val="single"/>
        </w:rPr>
      </w:pPr>
      <w:r w:rsidRPr="001C129A">
        <w:t>Руководитель работы:</w:t>
      </w:r>
      <w:r w:rsidR="005B1996">
        <w:t xml:space="preserve"> доцент Иванов </w:t>
      </w:r>
      <w:proofErr w:type="spellStart"/>
      <w:r w:rsidR="005B1996">
        <w:t>И.И</w:t>
      </w:r>
      <w:proofErr w:type="spellEnd"/>
      <w:r w:rsidR="005B1996">
        <w:t>.</w:t>
      </w:r>
    </w:p>
    <w:p w14:paraId="4866DDDB" w14:textId="77777777" w:rsidR="001C129A" w:rsidRPr="001C129A" w:rsidRDefault="001C129A" w:rsidP="00FC6529">
      <w:pPr>
        <w:widowControl w:val="0"/>
        <w:ind w:firstLine="0"/>
        <w:jc w:val="center"/>
        <w:rPr>
          <w:szCs w:val="28"/>
        </w:rPr>
      </w:pPr>
    </w:p>
    <w:p w14:paraId="2D59EB42" w14:textId="77777777" w:rsidR="001C129A" w:rsidRPr="001C129A" w:rsidRDefault="001C129A" w:rsidP="00FC6529">
      <w:pPr>
        <w:widowControl w:val="0"/>
        <w:ind w:firstLine="0"/>
        <w:jc w:val="center"/>
        <w:rPr>
          <w:szCs w:val="28"/>
        </w:rPr>
      </w:pPr>
    </w:p>
    <w:p w14:paraId="6DA30E80" w14:textId="77777777" w:rsidR="001C129A" w:rsidRDefault="001C129A" w:rsidP="00FC6529">
      <w:pPr>
        <w:widowControl w:val="0"/>
        <w:ind w:firstLine="0"/>
        <w:jc w:val="center"/>
        <w:rPr>
          <w:szCs w:val="28"/>
        </w:rPr>
      </w:pPr>
    </w:p>
    <w:p w14:paraId="2370484D" w14:textId="77777777" w:rsidR="00FC6529" w:rsidRPr="001C129A" w:rsidRDefault="00FC6529" w:rsidP="00FC6529">
      <w:pPr>
        <w:widowControl w:val="0"/>
        <w:ind w:firstLine="0"/>
        <w:jc w:val="center"/>
        <w:rPr>
          <w:szCs w:val="28"/>
        </w:rPr>
      </w:pPr>
    </w:p>
    <w:p w14:paraId="259278EF" w14:textId="77777777" w:rsidR="001C129A" w:rsidRPr="001C129A" w:rsidRDefault="001C129A" w:rsidP="00FC6529">
      <w:pPr>
        <w:widowControl w:val="0"/>
        <w:ind w:firstLine="0"/>
        <w:jc w:val="center"/>
        <w:rPr>
          <w:szCs w:val="28"/>
        </w:rPr>
      </w:pPr>
    </w:p>
    <w:p w14:paraId="7F361CD2" w14:textId="3428E604" w:rsidR="006D3442" w:rsidRDefault="005B1996" w:rsidP="00FC6529">
      <w:pPr>
        <w:widowControl w:val="0"/>
        <w:tabs>
          <w:tab w:val="center" w:pos="5458"/>
          <w:tab w:val="left" w:pos="6765"/>
        </w:tabs>
        <w:ind w:firstLine="0"/>
        <w:jc w:val="center"/>
        <w:rPr>
          <w:szCs w:val="28"/>
        </w:rPr>
      </w:pPr>
      <w:r>
        <w:rPr>
          <w:szCs w:val="28"/>
        </w:rPr>
        <w:t>Москва, 2025</w:t>
      </w:r>
    </w:p>
    <w:p w14:paraId="2A4E0951" w14:textId="0EC82D23" w:rsidR="005B1996" w:rsidRDefault="005B1996" w:rsidP="00FC6529">
      <w:pPr>
        <w:widowControl w:val="0"/>
        <w:tabs>
          <w:tab w:val="center" w:pos="5458"/>
          <w:tab w:val="left" w:pos="6765"/>
        </w:tabs>
        <w:ind w:firstLine="0"/>
        <w:jc w:val="center"/>
        <w:rPr>
          <w:szCs w:val="28"/>
        </w:rPr>
      </w:pPr>
    </w:p>
    <w:p w14:paraId="307860D9" w14:textId="1528231A" w:rsidR="005B1996" w:rsidRDefault="005B1996" w:rsidP="00FC6529">
      <w:pPr>
        <w:widowControl w:val="0"/>
        <w:tabs>
          <w:tab w:val="center" w:pos="5458"/>
          <w:tab w:val="left" w:pos="6765"/>
        </w:tabs>
        <w:ind w:firstLine="0"/>
        <w:jc w:val="center"/>
        <w:rPr>
          <w:szCs w:val="28"/>
        </w:rPr>
      </w:pPr>
    </w:p>
    <w:p w14:paraId="3FD74DC0" w14:textId="77777777" w:rsidR="005B1996" w:rsidRPr="003517FA" w:rsidRDefault="005B1996" w:rsidP="00FC6529">
      <w:pPr>
        <w:widowControl w:val="0"/>
        <w:tabs>
          <w:tab w:val="center" w:pos="5458"/>
          <w:tab w:val="left" w:pos="6765"/>
        </w:tabs>
        <w:ind w:firstLine="0"/>
        <w:jc w:val="center"/>
        <w:rPr>
          <w:b/>
          <w:spacing w:val="-8"/>
          <w:szCs w:val="28"/>
        </w:rPr>
      </w:pPr>
    </w:p>
    <w:sdt>
      <w:sdtPr>
        <w:rPr>
          <w:rFonts w:ascii="Times New Roman" w:eastAsiaTheme="minorHAnsi" w:hAnsi="Times New Roman" w:cstheme="minorBidi"/>
          <w:color w:val="auto"/>
          <w:sz w:val="28"/>
          <w:szCs w:val="22"/>
          <w:lang w:eastAsia="en-US"/>
        </w:rPr>
        <w:id w:val="716085627"/>
        <w:docPartObj>
          <w:docPartGallery w:val="Table of Contents"/>
          <w:docPartUnique/>
        </w:docPartObj>
      </w:sdtPr>
      <w:sdtEndPr>
        <w:rPr>
          <w:b/>
          <w:bCs/>
        </w:rPr>
      </w:sdtEndPr>
      <w:sdtContent>
        <w:p w14:paraId="59FCA6BD" w14:textId="77777777" w:rsidR="00CD2B3A" w:rsidRDefault="00FC6529" w:rsidP="00FC6529">
          <w:pPr>
            <w:pStyle w:val="TOCHeading"/>
            <w:tabs>
              <w:tab w:val="left" w:pos="4524"/>
            </w:tabs>
            <w:jc w:val="center"/>
            <w:rPr>
              <w:rFonts w:ascii="Times New Roman" w:hAnsi="Times New Roman" w:cs="Times New Roman"/>
              <w:color w:val="000000" w:themeColor="text1"/>
              <w:sz w:val="28"/>
              <w:szCs w:val="28"/>
            </w:rPr>
          </w:pPr>
          <w:r w:rsidRPr="00FC6529">
            <w:rPr>
              <w:rFonts w:ascii="Times New Roman" w:hAnsi="Times New Roman" w:cs="Times New Roman"/>
              <w:color w:val="000000" w:themeColor="text1"/>
              <w:sz w:val="28"/>
              <w:szCs w:val="28"/>
            </w:rPr>
            <w:t>Содержание</w:t>
          </w:r>
        </w:p>
        <w:p w14:paraId="4C9583A4" w14:textId="77777777" w:rsidR="00FC6529" w:rsidRPr="00FC6529" w:rsidRDefault="00FC6529" w:rsidP="00FC6529">
          <w:pPr>
            <w:rPr>
              <w:lang w:eastAsia="ru-RU"/>
            </w:rPr>
          </w:pPr>
        </w:p>
        <w:p w14:paraId="1EE80265" w14:textId="77777777" w:rsidR="00D56C0B" w:rsidRDefault="00CD2B3A">
          <w:pPr>
            <w:pStyle w:val="TOC1"/>
            <w:tabs>
              <w:tab w:val="right" w:leader="dot" w:pos="991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9509144" w:history="1">
            <w:r w:rsidR="00D56C0B" w:rsidRPr="0060179B">
              <w:rPr>
                <w:rStyle w:val="Hyperlink"/>
                <w:noProof/>
              </w:rPr>
              <w:t>Введение</w:t>
            </w:r>
            <w:r w:rsidR="00D56C0B">
              <w:rPr>
                <w:noProof/>
                <w:webHidden/>
              </w:rPr>
              <w:tab/>
            </w:r>
            <w:r w:rsidR="00D56C0B">
              <w:rPr>
                <w:noProof/>
                <w:webHidden/>
              </w:rPr>
              <w:fldChar w:fldCharType="begin"/>
            </w:r>
            <w:r w:rsidR="00D56C0B">
              <w:rPr>
                <w:noProof/>
                <w:webHidden/>
              </w:rPr>
              <w:instrText xml:space="preserve"> PAGEREF _Toc189509144 \h </w:instrText>
            </w:r>
            <w:r w:rsidR="00D56C0B">
              <w:rPr>
                <w:noProof/>
                <w:webHidden/>
              </w:rPr>
            </w:r>
            <w:r w:rsidR="00D56C0B">
              <w:rPr>
                <w:noProof/>
                <w:webHidden/>
              </w:rPr>
              <w:fldChar w:fldCharType="separate"/>
            </w:r>
            <w:r w:rsidR="00D56C0B">
              <w:rPr>
                <w:noProof/>
                <w:webHidden/>
              </w:rPr>
              <w:t>3</w:t>
            </w:r>
            <w:r w:rsidR="00D56C0B">
              <w:rPr>
                <w:noProof/>
                <w:webHidden/>
              </w:rPr>
              <w:fldChar w:fldCharType="end"/>
            </w:r>
          </w:hyperlink>
        </w:p>
        <w:p w14:paraId="45B0B209" w14:textId="77777777" w:rsidR="00D56C0B" w:rsidRDefault="0020148D">
          <w:pPr>
            <w:pStyle w:val="TOC1"/>
            <w:tabs>
              <w:tab w:val="left" w:pos="1100"/>
              <w:tab w:val="right" w:leader="dot" w:pos="9911"/>
            </w:tabs>
            <w:rPr>
              <w:rFonts w:asciiTheme="minorHAnsi" w:eastAsiaTheme="minorEastAsia" w:hAnsiTheme="minorHAnsi"/>
              <w:noProof/>
              <w:sz w:val="22"/>
              <w:lang w:eastAsia="ru-RU"/>
            </w:rPr>
          </w:pPr>
          <w:hyperlink w:anchor="_Toc189509145" w:history="1">
            <w:r w:rsidR="00D56C0B" w:rsidRPr="0060179B">
              <w:rPr>
                <w:rStyle w:val="Hyperlink"/>
                <w:noProof/>
              </w:rPr>
              <w:t>1</w:t>
            </w:r>
            <w:r w:rsidR="00D56C0B">
              <w:rPr>
                <w:rFonts w:asciiTheme="minorHAnsi" w:eastAsiaTheme="minorEastAsia" w:hAnsiTheme="minorHAnsi"/>
                <w:noProof/>
                <w:sz w:val="22"/>
                <w:lang w:eastAsia="ru-RU"/>
              </w:rPr>
              <w:tab/>
            </w:r>
            <w:r w:rsidR="00D56C0B" w:rsidRPr="0060179B">
              <w:rPr>
                <w:rStyle w:val="Hyperlink"/>
                <w:noProof/>
              </w:rPr>
              <w:t>Теоретические и методические основы управление ассортиментом с учетом конкурентного рынка</w:t>
            </w:r>
            <w:r w:rsidR="00D56C0B">
              <w:rPr>
                <w:noProof/>
                <w:webHidden/>
              </w:rPr>
              <w:tab/>
            </w:r>
            <w:r w:rsidR="00D56C0B">
              <w:rPr>
                <w:noProof/>
                <w:webHidden/>
              </w:rPr>
              <w:fldChar w:fldCharType="begin"/>
            </w:r>
            <w:r w:rsidR="00D56C0B">
              <w:rPr>
                <w:noProof/>
                <w:webHidden/>
              </w:rPr>
              <w:instrText xml:space="preserve"> PAGEREF _Toc189509145 \h </w:instrText>
            </w:r>
            <w:r w:rsidR="00D56C0B">
              <w:rPr>
                <w:noProof/>
                <w:webHidden/>
              </w:rPr>
            </w:r>
            <w:r w:rsidR="00D56C0B">
              <w:rPr>
                <w:noProof/>
                <w:webHidden/>
              </w:rPr>
              <w:fldChar w:fldCharType="separate"/>
            </w:r>
            <w:r w:rsidR="00D56C0B">
              <w:rPr>
                <w:noProof/>
                <w:webHidden/>
              </w:rPr>
              <w:t>5</w:t>
            </w:r>
            <w:r w:rsidR="00D56C0B">
              <w:rPr>
                <w:noProof/>
                <w:webHidden/>
              </w:rPr>
              <w:fldChar w:fldCharType="end"/>
            </w:r>
          </w:hyperlink>
        </w:p>
        <w:p w14:paraId="26AAD8D7" w14:textId="77777777" w:rsidR="00D56C0B" w:rsidRDefault="0020148D">
          <w:pPr>
            <w:pStyle w:val="TOC1"/>
            <w:tabs>
              <w:tab w:val="right" w:leader="dot" w:pos="9911"/>
            </w:tabs>
            <w:rPr>
              <w:rFonts w:asciiTheme="minorHAnsi" w:eastAsiaTheme="minorEastAsia" w:hAnsiTheme="minorHAnsi"/>
              <w:noProof/>
              <w:sz w:val="22"/>
              <w:lang w:eastAsia="ru-RU"/>
            </w:rPr>
          </w:pPr>
          <w:hyperlink w:anchor="_Toc189509146" w:history="1">
            <w:r w:rsidR="00D56C0B" w:rsidRPr="0060179B">
              <w:rPr>
                <w:rStyle w:val="Hyperlink"/>
                <w:noProof/>
              </w:rPr>
              <w:t>1.1 Роль управления ассортиментом в условиях отраслевых рынков</w:t>
            </w:r>
            <w:r w:rsidR="00D56C0B">
              <w:rPr>
                <w:noProof/>
                <w:webHidden/>
              </w:rPr>
              <w:tab/>
            </w:r>
            <w:r w:rsidR="00D56C0B">
              <w:rPr>
                <w:noProof/>
                <w:webHidden/>
              </w:rPr>
              <w:fldChar w:fldCharType="begin"/>
            </w:r>
            <w:r w:rsidR="00D56C0B">
              <w:rPr>
                <w:noProof/>
                <w:webHidden/>
              </w:rPr>
              <w:instrText xml:space="preserve"> PAGEREF _Toc189509146 \h </w:instrText>
            </w:r>
            <w:r w:rsidR="00D56C0B">
              <w:rPr>
                <w:noProof/>
                <w:webHidden/>
              </w:rPr>
            </w:r>
            <w:r w:rsidR="00D56C0B">
              <w:rPr>
                <w:noProof/>
                <w:webHidden/>
              </w:rPr>
              <w:fldChar w:fldCharType="separate"/>
            </w:r>
            <w:r w:rsidR="00D56C0B">
              <w:rPr>
                <w:noProof/>
                <w:webHidden/>
              </w:rPr>
              <w:t>5</w:t>
            </w:r>
            <w:r w:rsidR="00D56C0B">
              <w:rPr>
                <w:noProof/>
                <w:webHidden/>
              </w:rPr>
              <w:fldChar w:fldCharType="end"/>
            </w:r>
          </w:hyperlink>
        </w:p>
        <w:p w14:paraId="034D7438" w14:textId="77777777" w:rsidR="00D56C0B" w:rsidRDefault="0020148D">
          <w:pPr>
            <w:pStyle w:val="TOC1"/>
            <w:tabs>
              <w:tab w:val="right" w:leader="dot" w:pos="9911"/>
            </w:tabs>
            <w:rPr>
              <w:rFonts w:asciiTheme="minorHAnsi" w:eastAsiaTheme="minorEastAsia" w:hAnsiTheme="minorHAnsi"/>
              <w:noProof/>
              <w:sz w:val="22"/>
              <w:lang w:eastAsia="ru-RU"/>
            </w:rPr>
          </w:pPr>
          <w:hyperlink w:anchor="_Toc189509147" w:history="1">
            <w:r w:rsidR="00D56C0B" w:rsidRPr="0060179B">
              <w:rPr>
                <w:rStyle w:val="Hyperlink"/>
                <w:noProof/>
              </w:rPr>
              <w:t>1.2 Ассортимент как ключевой фактор обеспечения конкурентоспособности организации</w:t>
            </w:r>
            <w:r w:rsidR="00D56C0B">
              <w:rPr>
                <w:noProof/>
                <w:webHidden/>
              </w:rPr>
              <w:tab/>
            </w:r>
            <w:r w:rsidR="00D56C0B">
              <w:rPr>
                <w:noProof/>
                <w:webHidden/>
              </w:rPr>
              <w:fldChar w:fldCharType="begin"/>
            </w:r>
            <w:r w:rsidR="00D56C0B">
              <w:rPr>
                <w:noProof/>
                <w:webHidden/>
              </w:rPr>
              <w:instrText xml:space="preserve"> PAGEREF _Toc189509147 \h </w:instrText>
            </w:r>
            <w:r w:rsidR="00D56C0B">
              <w:rPr>
                <w:noProof/>
                <w:webHidden/>
              </w:rPr>
            </w:r>
            <w:r w:rsidR="00D56C0B">
              <w:rPr>
                <w:noProof/>
                <w:webHidden/>
              </w:rPr>
              <w:fldChar w:fldCharType="separate"/>
            </w:r>
            <w:r w:rsidR="00D56C0B">
              <w:rPr>
                <w:noProof/>
                <w:webHidden/>
              </w:rPr>
              <w:t>11</w:t>
            </w:r>
            <w:r w:rsidR="00D56C0B">
              <w:rPr>
                <w:noProof/>
                <w:webHidden/>
              </w:rPr>
              <w:fldChar w:fldCharType="end"/>
            </w:r>
          </w:hyperlink>
        </w:p>
        <w:p w14:paraId="4D704017" w14:textId="77777777" w:rsidR="00D56C0B" w:rsidRDefault="0020148D">
          <w:pPr>
            <w:pStyle w:val="TOC1"/>
            <w:tabs>
              <w:tab w:val="right" w:leader="dot" w:pos="9911"/>
            </w:tabs>
            <w:rPr>
              <w:rFonts w:asciiTheme="minorHAnsi" w:eastAsiaTheme="minorEastAsia" w:hAnsiTheme="minorHAnsi"/>
              <w:noProof/>
              <w:sz w:val="22"/>
              <w:lang w:eastAsia="ru-RU"/>
            </w:rPr>
          </w:pPr>
          <w:hyperlink w:anchor="_Toc189509148" w:history="1">
            <w:r w:rsidR="00D56C0B" w:rsidRPr="0060179B">
              <w:rPr>
                <w:rStyle w:val="Hyperlink"/>
                <w:noProof/>
              </w:rPr>
              <w:t>1.3 Методы анализа показателей конкурентоспособности организации</w:t>
            </w:r>
            <w:r w:rsidR="00D56C0B">
              <w:rPr>
                <w:noProof/>
                <w:webHidden/>
              </w:rPr>
              <w:tab/>
            </w:r>
            <w:r w:rsidR="00D56C0B">
              <w:rPr>
                <w:noProof/>
                <w:webHidden/>
              </w:rPr>
              <w:fldChar w:fldCharType="begin"/>
            </w:r>
            <w:r w:rsidR="00D56C0B">
              <w:rPr>
                <w:noProof/>
                <w:webHidden/>
              </w:rPr>
              <w:instrText xml:space="preserve"> PAGEREF _Toc189509148 \h </w:instrText>
            </w:r>
            <w:r w:rsidR="00D56C0B">
              <w:rPr>
                <w:noProof/>
                <w:webHidden/>
              </w:rPr>
            </w:r>
            <w:r w:rsidR="00D56C0B">
              <w:rPr>
                <w:noProof/>
                <w:webHidden/>
              </w:rPr>
              <w:fldChar w:fldCharType="separate"/>
            </w:r>
            <w:r w:rsidR="00D56C0B">
              <w:rPr>
                <w:noProof/>
                <w:webHidden/>
              </w:rPr>
              <w:t>16</w:t>
            </w:r>
            <w:r w:rsidR="00D56C0B">
              <w:rPr>
                <w:noProof/>
                <w:webHidden/>
              </w:rPr>
              <w:fldChar w:fldCharType="end"/>
            </w:r>
          </w:hyperlink>
        </w:p>
        <w:p w14:paraId="66579197" w14:textId="77777777" w:rsidR="00D56C0B" w:rsidRDefault="0020148D">
          <w:pPr>
            <w:pStyle w:val="TOC1"/>
            <w:tabs>
              <w:tab w:val="right" w:leader="dot" w:pos="9911"/>
            </w:tabs>
            <w:rPr>
              <w:rFonts w:asciiTheme="minorHAnsi" w:eastAsiaTheme="minorEastAsia" w:hAnsiTheme="minorHAnsi"/>
              <w:noProof/>
              <w:sz w:val="22"/>
              <w:lang w:eastAsia="ru-RU"/>
            </w:rPr>
          </w:pPr>
          <w:hyperlink w:anchor="_Toc189509149" w:history="1">
            <w:r w:rsidR="00D56C0B" w:rsidRPr="0060179B">
              <w:rPr>
                <w:rStyle w:val="Hyperlink"/>
                <w:noProof/>
              </w:rPr>
              <w:t>2 Анализ управления ассортиментом ООО «СЛ-ТРЕЙД» с учетом конкурентного рынка</w:t>
            </w:r>
            <w:r w:rsidR="00D56C0B">
              <w:rPr>
                <w:noProof/>
                <w:webHidden/>
              </w:rPr>
              <w:tab/>
            </w:r>
            <w:r w:rsidR="00D56C0B">
              <w:rPr>
                <w:noProof/>
                <w:webHidden/>
              </w:rPr>
              <w:fldChar w:fldCharType="begin"/>
            </w:r>
            <w:r w:rsidR="00D56C0B">
              <w:rPr>
                <w:noProof/>
                <w:webHidden/>
              </w:rPr>
              <w:instrText xml:space="preserve"> PAGEREF _Toc189509149 \h </w:instrText>
            </w:r>
            <w:r w:rsidR="00D56C0B">
              <w:rPr>
                <w:noProof/>
                <w:webHidden/>
              </w:rPr>
            </w:r>
            <w:r w:rsidR="00D56C0B">
              <w:rPr>
                <w:noProof/>
                <w:webHidden/>
              </w:rPr>
              <w:fldChar w:fldCharType="separate"/>
            </w:r>
            <w:r w:rsidR="00D56C0B">
              <w:rPr>
                <w:noProof/>
                <w:webHidden/>
              </w:rPr>
              <w:t>26</w:t>
            </w:r>
            <w:r w:rsidR="00D56C0B">
              <w:rPr>
                <w:noProof/>
                <w:webHidden/>
              </w:rPr>
              <w:fldChar w:fldCharType="end"/>
            </w:r>
          </w:hyperlink>
        </w:p>
        <w:p w14:paraId="48793987" w14:textId="77777777" w:rsidR="00D56C0B" w:rsidRDefault="0020148D">
          <w:pPr>
            <w:pStyle w:val="TOC1"/>
            <w:tabs>
              <w:tab w:val="right" w:leader="dot" w:pos="9911"/>
            </w:tabs>
            <w:rPr>
              <w:rFonts w:asciiTheme="minorHAnsi" w:eastAsiaTheme="minorEastAsia" w:hAnsiTheme="minorHAnsi"/>
              <w:noProof/>
              <w:sz w:val="22"/>
              <w:lang w:eastAsia="ru-RU"/>
            </w:rPr>
          </w:pPr>
          <w:hyperlink w:anchor="_Toc189509150" w:history="1">
            <w:r w:rsidR="00D56C0B" w:rsidRPr="0060179B">
              <w:rPr>
                <w:rStyle w:val="Hyperlink"/>
                <w:noProof/>
              </w:rPr>
              <w:t>2.1 Организационно-экономическая характеристика отраслевого предприятия</w:t>
            </w:r>
            <w:r w:rsidR="00D56C0B">
              <w:rPr>
                <w:noProof/>
                <w:webHidden/>
              </w:rPr>
              <w:tab/>
            </w:r>
            <w:r w:rsidR="00D56C0B">
              <w:rPr>
                <w:noProof/>
                <w:webHidden/>
              </w:rPr>
              <w:fldChar w:fldCharType="begin"/>
            </w:r>
            <w:r w:rsidR="00D56C0B">
              <w:rPr>
                <w:noProof/>
                <w:webHidden/>
              </w:rPr>
              <w:instrText xml:space="preserve"> PAGEREF _Toc189509150 \h </w:instrText>
            </w:r>
            <w:r w:rsidR="00D56C0B">
              <w:rPr>
                <w:noProof/>
                <w:webHidden/>
              </w:rPr>
            </w:r>
            <w:r w:rsidR="00D56C0B">
              <w:rPr>
                <w:noProof/>
                <w:webHidden/>
              </w:rPr>
              <w:fldChar w:fldCharType="separate"/>
            </w:r>
            <w:r w:rsidR="00D56C0B">
              <w:rPr>
                <w:noProof/>
                <w:webHidden/>
              </w:rPr>
              <w:t>26</w:t>
            </w:r>
            <w:r w:rsidR="00D56C0B">
              <w:rPr>
                <w:noProof/>
                <w:webHidden/>
              </w:rPr>
              <w:fldChar w:fldCharType="end"/>
            </w:r>
          </w:hyperlink>
        </w:p>
        <w:p w14:paraId="6DA0CA8E" w14:textId="77777777" w:rsidR="00D56C0B" w:rsidRDefault="0020148D">
          <w:pPr>
            <w:pStyle w:val="TOC1"/>
            <w:tabs>
              <w:tab w:val="right" w:leader="dot" w:pos="9911"/>
            </w:tabs>
            <w:rPr>
              <w:rFonts w:asciiTheme="minorHAnsi" w:eastAsiaTheme="minorEastAsia" w:hAnsiTheme="minorHAnsi"/>
              <w:noProof/>
              <w:sz w:val="22"/>
              <w:lang w:eastAsia="ru-RU"/>
            </w:rPr>
          </w:pPr>
          <w:hyperlink w:anchor="_Toc189509151" w:history="1">
            <w:r w:rsidR="00D56C0B" w:rsidRPr="0060179B">
              <w:rPr>
                <w:rStyle w:val="Hyperlink"/>
                <w:noProof/>
              </w:rPr>
              <w:t>2.2 Оценка эффективности управления ассортиментом ООО «СЛ-ТРЕЙД»</w:t>
            </w:r>
            <w:r w:rsidR="00D56C0B">
              <w:rPr>
                <w:noProof/>
                <w:webHidden/>
              </w:rPr>
              <w:tab/>
            </w:r>
            <w:r w:rsidR="00D56C0B">
              <w:rPr>
                <w:noProof/>
                <w:webHidden/>
              </w:rPr>
              <w:fldChar w:fldCharType="begin"/>
            </w:r>
            <w:r w:rsidR="00D56C0B">
              <w:rPr>
                <w:noProof/>
                <w:webHidden/>
              </w:rPr>
              <w:instrText xml:space="preserve"> PAGEREF _Toc189509151 \h </w:instrText>
            </w:r>
            <w:r w:rsidR="00D56C0B">
              <w:rPr>
                <w:noProof/>
                <w:webHidden/>
              </w:rPr>
            </w:r>
            <w:r w:rsidR="00D56C0B">
              <w:rPr>
                <w:noProof/>
                <w:webHidden/>
              </w:rPr>
              <w:fldChar w:fldCharType="separate"/>
            </w:r>
            <w:r w:rsidR="00D56C0B">
              <w:rPr>
                <w:noProof/>
                <w:webHidden/>
              </w:rPr>
              <w:t>28</w:t>
            </w:r>
            <w:r w:rsidR="00D56C0B">
              <w:rPr>
                <w:noProof/>
                <w:webHidden/>
              </w:rPr>
              <w:fldChar w:fldCharType="end"/>
            </w:r>
          </w:hyperlink>
        </w:p>
        <w:p w14:paraId="4C87939C" w14:textId="77777777" w:rsidR="00D56C0B" w:rsidRDefault="0020148D">
          <w:pPr>
            <w:pStyle w:val="TOC1"/>
            <w:tabs>
              <w:tab w:val="right" w:leader="dot" w:pos="9911"/>
            </w:tabs>
            <w:rPr>
              <w:rFonts w:asciiTheme="minorHAnsi" w:eastAsiaTheme="minorEastAsia" w:hAnsiTheme="minorHAnsi"/>
              <w:noProof/>
              <w:sz w:val="22"/>
              <w:lang w:eastAsia="ru-RU"/>
            </w:rPr>
          </w:pPr>
          <w:hyperlink w:anchor="_Toc189509152" w:history="1">
            <w:r w:rsidR="00D56C0B" w:rsidRPr="0060179B">
              <w:rPr>
                <w:rStyle w:val="Hyperlink"/>
                <w:noProof/>
              </w:rPr>
              <w:t>2.3 Анализ конкурентоспособности объекта изучения</w:t>
            </w:r>
            <w:r w:rsidR="00D56C0B">
              <w:rPr>
                <w:noProof/>
                <w:webHidden/>
              </w:rPr>
              <w:tab/>
            </w:r>
            <w:r w:rsidR="00D56C0B">
              <w:rPr>
                <w:noProof/>
                <w:webHidden/>
              </w:rPr>
              <w:fldChar w:fldCharType="begin"/>
            </w:r>
            <w:r w:rsidR="00D56C0B">
              <w:rPr>
                <w:noProof/>
                <w:webHidden/>
              </w:rPr>
              <w:instrText xml:space="preserve"> PAGEREF _Toc189509152 \h </w:instrText>
            </w:r>
            <w:r w:rsidR="00D56C0B">
              <w:rPr>
                <w:noProof/>
                <w:webHidden/>
              </w:rPr>
            </w:r>
            <w:r w:rsidR="00D56C0B">
              <w:rPr>
                <w:noProof/>
                <w:webHidden/>
              </w:rPr>
              <w:fldChar w:fldCharType="separate"/>
            </w:r>
            <w:r w:rsidR="00D56C0B">
              <w:rPr>
                <w:noProof/>
                <w:webHidden/>
              </w:rPr>
              <w:t>34</w:t>
            </w:r>
            <w:r w:rsidR="00D56C0B">
              <w:rPr>
                <w:noProof/>
                <w:webHidden/>
              </w:rPr>
              <w:fldChar w:fldCharType="end"/>
            </w:r>
          </w:hyperlink>
        </w:p>
        <w:p w14:paraId="0836A26A" w14:textId="77777777" w:rsidR="00D56C0B" w:rsidRDefault="0020148D">
          <w:pPr>
            <w:pStyle w:val="TOC1"/>
            <w:tabs>
              <w:tab w:val="right" w:leader="dot" w:pos="9911"/>
            </w:tabs>
            <w:rPr>
              <w:rFonts w:asciiTheme="minorHAnsi" w:eastAsiaTheme="minorEastAsia" w:hAnsiTheme="minorHAnsi"/>
              <w:noProof/>
              <w:sz w:val="22"/>
              <w:lang w:eastAsia="ru-RU"/>
            </w:rPr>
          </w:pPr>
          <w:hyperlink w:anchor="_Toc189509153" w:history="1">
            <w:r w:rsidR="00D56C0B" w:rsidRPr="0060179B">
              <w:rPr>
                <w:rStyle w:val="Hyperlink"/>
                <w:noProof/>
              </w:rPr>
              <w:t>3 Рекомендации по совершенствованию управления ассортиментом ООО «СЛ-ТРЕЙД» с учетом конкуренции на отраслевом рынке</w:t>
            </w:r>
            <w:r w:rsidR="00D56C0B">
              <w:rPr>
                <w:noProof/>
                <w:webHidden/>
              </w:rPr>
              <w:tab/>
            </w:r>
            <w:r w:rsidR="00D56C0B">
              <w:rPr>
                <w:noProof/>
                <w:webHidden/>
              </w:rPr>
              <w:fldChar w:fldCharType="begin"/>
            </w:r>
            <w:r w:rsidR="00D56C0B">
              <w:rPr>
                <w:noProof/>
                <w:webHidden/>
              </w:rPr>
              <w:instrText xml:space="preserve"> PAGEREF _Toc189509153 \h </w:instrText>
            </w:r>
            <w:r w:rsidR="00D56C0B">
              <w:rPr>
                <w:noProof/>
                <w:webHidden/>
              </w:rPr>
            </w:r>
            <w:r w:rsidR="00D56C0B">
              <w:rPr>
                <w:noProof/>
                <w:webHidden/>
              </w:rPr>
              <w:fldChar w:fldCharType="separate"/>
            </w:r>
            <w:r w:rsidR="00D56C0B">
              <w:rPr>
                <w:noProof/>
                <w:webHidden/>
              </w:rPr>
              <w:t>42</w:t>
            </w:r>
            <w:r w:rsidR="00D56C0B">
              <w:rPr>
                <w:noProof/>
                <w:webHidden/>
              </w:rPr>
              <w:fldChar w:fldCharType="end"/>
            </w:r>
          </w:hyperlink>
        </w:p>
        <w:p w14:paraId="33016EB6" w14:textId="77777777" w:rsidR="00D56C0B" w:rsidRDefault="0020148D">
          <w:pPr>
            <w:pStyle w:val="TOC1"/>
            <w:tabs>
              <w:tab w:val="right" w:leader="dot" w:pos="9911"/>
            </w:tabs>
            <w:rPr>
              <w:rFonts w:asciiTheme="minorHAnsi" w:eastAsiaTheme="minorEastAsia" w:hAnsiTheme="minorHAnsi"/>
              <w:noProof/>
              <w:sz w:val="22"/>
              <w:lang w:eastAsia="ru-RU"/>
            </w:rPr>
          </w:pPr>
          <w:hyperlink w:anchor="_Toc189509154" w:history="1">
            <w:r w:rsidR="00D56C0B" w:rsidRPr="0060179B">
              <w:rPr>
                <w:rStyle w:val="Hyperlink"/>
                <w:noProof/>
              </w:rPr>
              <w:t>Заключение</w:t>
            </w:r>
            <w:r w:rsidR="00D56C0B">
              <w:rPr>
                <w:noProof/>
                <w:webHidden/>
              </w:rPr>
              <w:tab/>
            </w:r>
            <w:r w:rsidR="00D56C0B">
              <w:rPr>
                <w:noProof/>
                <w:webHidden/>
              </w:rPr>
              <w:fldChar w:fldCharType="begin"/>
            </w:r>
            <w:r w:rsidR="00D56C0B">
              <w:rPr>
                <w:noProof/>
                <w:webHidden/>
              </w:rPr>
              <w:instrText xml:space="preserve"> PAGEREF _Toc189509154 \h </w:instrText>
            </w:r>
            <w:r w:rsidR="00D56C0B">
              <w:rPr>
                <w:noProof/>
                <w:webHidden/>
              </w:rPr>
            </w:r>
            <w:r w:rsidR="00D56C0B">
              <w:rPr>
                <w:noProof/>
                <w:webHidden/>
              </w:rPr>
              <w:fldChar w:fldCharType="separate"/>
            </w:r>
            <w:r w:rsidR="00D56C0B">
              <w:rPr>
                <w:noProof/>
                <w:webHidden/>
              </w:rPr>
              <w:t>55</w:t>
            </w:r>
            <w:r w:rsidR="00D56C0B">
              <w:rPr>
                <w:noProof/>
                <w:webHidden/>
              </w:rPr>
              <w:fldChar w:fldCharType="end"/>
            </w:r>
          </w:hyperlink>
        </w:p>
        <w:p w14:paraId="59010A6B" w14:textId="77777777" w:rsidR="00D56C0B" w:rsidRDefault="0020148D">
          <w:pPr>
            <w:pStyle w:val="TOC1"/>
            <w:tabs>
              <w:tab w:val="right" w:leader="dot" w:pos="9911"/>
            </w:tabs>
            <w:rPr>
              <w:rFonts w:asciiTheme="minorHAnsi" w:eastAsiaTheme="minorEastAsia" w:hAnsiTheme="minorHAnsi"/>
              <w:noProof/>
              <w:sz w:val="22"/>
              <w:lang w:eastAsia="ru-RU"/>
            </w:rPr>
          </w:pPr>
          <w:hyperlink w:anchor="_Toc189509155" w:history="1">
            <w:r w:rsidR="00D56C0B" w:rsidRPr="0060179B">
              <w:rPr>
                <w:rStyle w:val="Hyperlink"/>
                <w:noProof/>
              </w:rPr>
              <w:t>Список использованных источников</w:t>
            </w:r>
            <w:r w:rsidR="00D56C0B">
              <w:rPr>
                <w:noProof/>
                <w:webHidden/>
              </w:rPr>
              <w:tab/>
            </w:r>
            <w:r w:rsidR="00D56C0B">
              <w:rPr>
                <w:noProof/>
                <w:webHidden/>
              </w:rPr>
              <w:fldChar w:fldCharType="begin"/>
            </w:r>
            <w:r w:rsidR="00D56C0B">
              <w:rPr>
                <w:noProof/>
                <w:webHidden/>
              </w:rPr>
              <w:instrText xml:space="preserve"> PAGEREF _Toc189509155 \h </w:instrText>
            </w:r>
            <w:r w:rsidR="00D56C0B">
              <w:rPr>
                <w:noProof/>
                <w:webHidden/>
              </w:rPr>
            </w:r>
            <w:r w:rsidR="00D56C0B">
              <w:rPr>
                <w:noProof/>
                <w:webHidden/>
              </w:rPr>
              <w:fldChar w:fldCharType="separate"/>
            </w:r>
            <w:r w:rsidR="00D56C0B">
              <w:rPr>
                <w:noProof/>
                <w:webHidden/>
              </w:rPr>
              <w:t>57</w:t>
            </w:r>
            <w:r w:rsidR="00D56C0B">
              <w:rPr>
                <w:noProof/>
                <w:webHidden/>
              </w:rPr>
              <w:fldChar w:fldCharType="end"/>
            </w:r>
          </w:hyperlink>
        </w:p>
        <w:p w14:paraId="17F97D98" w14:textId="77777777" w:rsidR="00CD2B3A" w:rsidRDefault="00CD2B3A">
          <w:r>
            <w:rPr>
              <w:b/>
              <w:bCs/>
            </w:rPr>
            <w:fldChar w:fldCharType="end"/>
          </w:r>
        </w:p>
      </w:sdtContent>
    </w:sdt>
    <w:p w14:paraId="5953F813" w14:textId="77777777" w:rsidR="00CD2B3A" w:rsidRDefault="00CD2B3A"/>
    <w:p w14:paraId="0560D22A" w14:textId="77777777" w:rsidR="00CD2B3A" w:rsidRDefault="00CD2B3A" w:rsidP="00CD2B3A">
      <w:r>
        <w:br w:type="page"/>
      </w:r>
    </w:p>
    <w:p w14:paraId="6E6B3FE4" w14:textId="77777777" w:rsidR="0042772C" w:rsidRDefault="00CD2B3A" w:rsidP="00CD2B3A">
      <w:pPr>
        <w:pStyle w:val="Heading1"/>
      </w:pPr>
      <w:bookmarkStart w:id="0" w:name="_Toc189509144"/>
      <w:r>
        <w:lastRenderedPageBreak/>
        <w:t>Введение</w:t>
      </w:r>
      <w:bookmarkEnd w:id="0"/>
    </w:p>
    <w:p w14:paraId="237EF53B" w14:textId="77777777" w:rsidR="00A40FBD" w:rsidRDefault="00A40FBD" w:rsidP="00A40FBD">
      <w:pPr>
        <w:ind w:firstLine="0"/>
      </w:pPr>
    </w:p>
    <w:p w14:paraId="5892A562" w14:textId="77777777" w:rsidR="00A40FBD" w:rsidRPr="005B1996" w:rsidRDefault="00A40FBD" w:rsidP="005B1996">
      <w:pPr>
        <w:ind w:firstLine="493"/>
        <w:rPr>
          <w:sz w:val="40"/>
          <w:szCs w:val="32"/>
        </w:rPr>
      </w:pPr>
      <w:r w:rsidRPr="005B1996">
        <w:rPr>
          <w:sz w:val="40"/>
          <w:szCs w:val="32"/>
        </w:rPr>
        <w:t xml:space="preserve">В условиях современной экономической нестабильности и высокой конкуренции на рынке санитарно-технического оборудования, компании обязаны разрабатывать эффективные стратегии для удержания и укрепления своих позиций. Одним из важнейших элементов таких стратегий является грамотное управление ассортиментом, которое оказывает значительное влияние на финансовые результаты организации и её </w:t>
      </w:r>
      <w:r w:rsidRPr="005B1996">
        <w:rPr>
          <w:sz w:val="40"/>
          <w:szCs w:val="32"/>
        </w:rPr>
        <w:lastRenderedPageBreak/>
        <w:t xml:space="preserve">конкурентоспособность. ООО </w:t>
      </w:r>
      <w:r w:rsidR="00FC6529" w:rsidRPr="005B1996">
        <w:rPr>
          <w:sz w:val="40"/>
          <w:szCs w:val="32"/>
        </w:rPr>
        <w:t>«</w:t>
      </w:r>
      <w:r w:rsidRPr="005B1996">
        <w:rPr>
          <w:sz w:val="40"/>
          <w:szCs w:val="32"/>
        </w:rPr>
        <w:t>СЛ-ТРЕЙД</w:t>
      </w:r>
      <w:r w:rsidR="00FC6529" w:rsidRPr="005B1996">
        <w:rPr>
          <w:sz w:val="40"/>
          <w:szCs w:val="32"/>
        </w:rPr>
        <w:t>»</w:t>
      </w:r>
      <w:r w:rsidRPr="005B1996">
        <w:rPr>
          <w:sz w:val="40"/>
          <w:szCs w:val="32"/>
        </w:rPr>
        <w:t>, являясь одним из участников данного рынка, сталкивается с рядом проблем, которые сдерживают развитие её ассортимента и, как следствие, ограничивают рыночные возможности. К таким проблемам относятся узкие товарные категории, недостаток инновационной продукции, слабое развитие онлайн-торговли и наличие малоприбыльных товаров, что в целом снижает рентабельность компании.</w:t>
      </w:r>
    </w:p>
    <w:p w14:paraId="0CDF8F59" w14:textId="77777777" w:rsidR="00A40FBD" w:rsidRPr="005B1996" w:rsidRDefault="00A40FBD" w:rsidP="005B1996">
      <w:pPr>
        <w:ind w:firstLine="493"/>
        <w:rPr>
          <w:sz w:val="40"/>
          <w:szCs w:val="32"/>
        </w:rPr>
      </w:pPr>
      <w:r w:rsidRPr="005B1996">
        <w:rPr>
          <w:sz w:val="40"/>
          <w:szCs w:val="32"/>
        </w:rPr>
        <w:lastRenderedPageBreak/>
        <w:t xml:space="preserve">Актуальность выбранной темы заключается в необходимости оптимизации ассортиментной политики компании для повышения её конкурентоспособности в условиях высокой конкуренции. В условиях растущего интереса к экологичным и энергоэффективным решениям, а также стремления к технологическим инновациям, компания должна быть готова к оперативным изменениям своего ассортимента, чтобы </w:t>
      </w:r>
      <w:r w:rsidRPr="005B1996">
        <w:rPr>
          <w:sz w:val="40"/>
          <w:szCs w:val="32"/>
        </w:rPr>
        <w:lastRenderedPageBreak/>
        <w:t>удовлетворить требования современного рынка и потребителей.</w:t>
      </w:r>
    </w:p>
    <w:p w14:paraId="778B0EA3" w14:textId="77777777" w:rsidR="00A40FBD" w:rsidRPr="005B1996" w:rsidRDefault="00A40FBD" w:rsidP="005B1996">
      <w:pPr>
        <w:ind w:firstLine="493"/>
        <w:rPr>
          <w:sz w:val="40"/>
          <w:szCs w:val="32"/>
        </w:rPr>
      </w:pPr>
      <w:r w:rsidRPr="005B1996">
        <w:rPr>
          <w:sz w:val="40"/>
          <w:szCs w:val="32"/>
        </w:rPr>
        <w:t xml:space="preserve">Объектом исследования является процесс управления ассортиментом продукции компании ООО </w:t>
      </w:r>
      <w:r w:rsidR="00FC6529" w:rsidRPr="005B1996">
        <w:rPr>
          <w:sz w:val="40"/>
          <w:szCs w:val="32"/>
        </w:rPr>
        <w:t>«</w:t>
      </w:r>
      <w:r w:rsidRPr="005B1996">
        <w:rPr>
          <w:sz w:val="40"/>
          <w:szCs w:val="32"/>
        </w:rPr>
        <w:t>СЛ-ТРЕЙД</w:t>
      </w:r>
      <w:r w:rsidR="00FC6529" w:rsidRPr="005B1996">
        <w:rPr>
          <w:sz w:val="40"/>
          <w:szCs w:val="32"/>
        </w:rPr>
        <w:t>»</w:t>
      </w:r>
      <w:r w:rsidRPr="005B1996">
        <w:rPr>
          <w:sz w:val="40"/>
          <w:szCs w:val="32"/>
        </w:rPr>
        <w:t xml:space="preserve">, а предметом — факторы, влияющие на эффективность и конкурентоспособность ассортимента. </w:t>
      </w:r>
    </w:p>
    <w:p w14:paraId="2CBD8418" w14:textId="77777777" w:rsidR="00A40FBD" w:rsidRPr="005B1996" w:rsidRDefault="00A40FBD" w:rsidP="005B1996">
      <w:pPr>
        <w:ind w:firstLine="493"/>
        <w:rPr>
          <w:sz w:val="40"/>
          <w:szCs w:val="32"/>
        </w:rPr>
      </w:pPr>
      <w:r w:rsidRPr="005B1996">
        <w:rPr>
          <w:sz w:val="40"/>
          <w:szCs w:val="32"/>
        </w:rPr>
        <w:t xml:space="preserve">Целью исследования является разработка рекомендаций по совершенствованию управления ассортиментом компании с учетом текущих рыночных тенденций и </w:t>
      </w:r>
      <w:r w:rsidRPr="005B1996">
        <w:rPr>
          <w:sz w:val="40"/>
          <w:szCs w:val="32"/>
        </w:rPr>
        <w:lastRenderedPageBreak/>
        <w:t>конкуренции в отрасли. Для достижения поставленной цели необходимо решить следующие задачи:</w:t>
      </w:r>
    </w:p>
    <w:p w14:paraId="7D815060" w14:textId="77777777" w:rsidR="00A40FBD" w:rsidRPr="005B1996" w:rsidRDefault="00A40FBD" w:rsidP="005B1996">
      <w:pPr>
        <w:ind w:firstLine="493"/>
        <w:rPr>
          <w:sz w:val="40"/>
          <w:szCs w:val="32"/>
        </w:rPr>
      </w:pPr>
      <w:r w:rsidRPr="005B1996">
        <w:rPr>
          <w:sz w:val="40"/>
          <w:szCs w:val="32"/>
        </w:rPr>
        <w:t>1. Проанализировать текущую ассортиментную политику компании и выявить проблемы, влияющие на её конкурентоспособность.</w:t>
      </w:r>
    </w:p>
    <w:p w14:paraId="64F573E6" w14:textId="77777777" w:rsidR="00A40FBD" w:rsidRDefault="00A40FBD" w:rsidP="005B1996">
      <w:pPr>
        <w:spacing w:line="600" w:lineRule="auto"/>
      </w:pPr>
      <w:r>
        <w:t>2. Разработать предложения по расширению и обновлению ассортимента с учётом потребностей рынка и конкурентов.</w:t>
      </w:r>
    </w:p>
    <w:p w14:paraId="376C36AA" w14:textId="77777777" w:rsidR="00A40FBD" w:rsidRDefault="00A40FBD" w:rsidP="005B1996">
      <w:pPr>
        <w:spacing w:line="600" w:lineRule="auto"/>
      </w:pPr>
      <w:r>
        <w:t>3. Оценить эффективность предложенных мероприятий с использованием методов экономического анализа.</w:t>
      </w:r>
    </w:p>
    <w:p w14:paraId="4D79F81D" w14:textId="77777777" w:rsidR="00A40FBD" w:rsidRDefault="00A40FBD" w:rsidP="005B1996">
      <w:pPr>
        <w:spacing w:line="600" w:lineRule="auto"/>
      </w:pPr>
      <w:r>
        <w:lastRenderedPageBreak/>
        <w:t>4. Разработать рекомендации по оптимизации складской и закупочной политики компании.</w:t>
      </w:r>
    </w:p>
    <w:p w14:paraId="5B306100" w14:textId="77777777" w:rsidR="00A40FBD" w:rsidRDefault="00A40FBD" w:rsidP="005B1996">
      <w:pPr>
        <w:spacing w:line="600" w:lineRule="auto"/>
      </w:pPr>
      <w:r>
        <w:t>Для достижения целей исследования будут использованы следующие методы: SWOT-анализ, ABC-XYZ-анализ, матрица BCG, а также методы экономического анализа для оценки эффективности предложенных мероприятий.</w:t>
      </w:r>
    </w:p>
    <w:p w14:paraId="6A062F7D" w14:textId="77777777" w:rsidR="00A40FBD" w:rsidRDefault="00A40FBD" w:rsidP="005B1996">
      <w:pPr>
        <w:spacing w:line="600" w:lineRule="auto"/>
      </w:pPr>
      <w:r>
        <w:t xml:space="preserve">Структура работы включает три главы. В первой главе рассматривается теоретические аспекты управления ассортиментом и анализ деятельности компании. Во второй главе предлагаются практические рекомендации по оптимизации ассортиментной политики с учётом </w:t>
      </w:r>
      <w:r>
        <w:lastRenderedPageBreak/>
        <w:t>конкурентной среды и современных рыночных требований. В третьей главе проводится оценка экономической эффективности предложенных мероприятий и формулируются выводы.</w:t>
      </w:r>
    </w:p>
    <w:p w14:paraId="0A58BD3C" w14:textId="77777777" w:rsidR="00A40FBD" w:rsidRDefault="00A40FBD" w:rsidP="00A40FBD"/>
    <w:p w14:paraId="09604CB7" w14:textId="77777777" w:rsidR="00CD2B3A" w:rsidRDefault="00CD2B3A" w:rsidP="00CD2B3A">
      <w:r>
        <w:br w:type="page"/>
      </w:r>
    </w:p>
    <w:p w14:paraId="4E6BB882" w14:textId="77777777" w:rsidR="00CD2B3A" w:rsidRDefault="00CD2B3A" w:rsidP="00D56C0B">
      <w:pPr>
        <w:pStyle w:val="Heading1"/>
        <w:numPr>
          <w:ilvl w:val="0"/>
          <w:numId w:val="3"/>
        </w:numPr>
      </w:pPr>
      <w:bookmarkStart w:id="1" w:name="_Toc189509145"/>
      <w:r w:rsidRPr="00CD2B3A">
        <w:lastRenderedPageBreak/>
        <w:t>Теоретические и методические основы управление ассортиментом с учетом конкурентного рынка</w:t>
      </w:r>
      <w:bookmarkEnd w:id="1"/>
    </w:p>
    <w:p w14:paraId="15923DA1" w14:textId="77777777" w:rsidR="0042772C" w:rsidRPr="00D56C0B" w:rsidRDefault="00D56C0B" w:rsidP="00D56C0B">
      <w:pPr>
        <w:pStyle w:val="Heading1"/>
      </w:pPr>
      <w:bookmarkStart w:id="2" w:name="_Toc189509146"/>
      <w:r>
        <w:t xml:space="preserve">1.1 </w:t>
      </w:r>
      <w:r w:rsidR="00CD2B3A" w:rsidRPr="00CD2B3A">
        <w:t>Роль управления ассортиментом в условиях отраслевых рынков</w:t>
      </w:r>
      <w:bookmarkEnd w:id="2"/>
    </w:p>
    <w:p w14:paraId="2652FA45" w14:textId="77777777" w:rsidR="00021400" w:rsidRDefault="00021400" w:rsidP="00021400"/>
    <w:p w14:paraId="5857E60F" w14:textId="77777777" w:rsidR="00021400" w:rsidRDefault="00021400" w:rsidP="00E27416">
      <w:pPr>
        <w:ind w:firstLine="0"/>
      </w:pPr>
      <w:r>
        <w:t>Управление ассортиментом -</w:t>
      </w:r>
      <w:r w:rsidRPr="00021400">
        <w:t xml:space="preserve"> совокупность средств и методов, предназначенных для формирования и поддержания рационального ассортимента товаров, производимых, выпускаемых или реализуемых организацией.</w:t>
      </w:r>
    </w:p>
    <w:p w14:paraId="3F21A1BE" w14:textId="77777777" w:rsidR="00021400" w:rsidRPr="00021400" w:rsidRDefault="00021400" w:rsidP="00E27416">
      <w:pPr>
        <w:ind w:firstLine="0"/>
        <w:rPr>
          <w:color w:val="000000" w:themeColor="text1"/>
        </w:rPr>
      </w:pPr>
      <w:r w:rsidRPr="00021400">
        <w:rPr>
          <w:color w:val="000000" w:themeColor="text1"/>
        </w:rPr>
        <w:t xml:space="preserve">Управление ассортиментом </w:t>
      </w:r>
      <w:r w:rsidR="00F6007E">
        <w:rPr>
          <w:color w:val="000000" w:themeColor="text1"/>
        </w:rPr>
        <w:t>направлено</w:t>
      </w:r>
      <w:r w:rsidRPr="00021400">
        <w:rPr>
          <w:color w:val="000000" w:themeColor="text1"/>
        </w:rPr>
        <w:t xml:space="preserve"> </w:t>
      </w:r>
      <w:r w:rsidR="00F6007E">
        <w:rPr>
          <w:color w:val="000000" w:themeColor="text1"/>
        </w:rPr>
        <w:t>на</w:t>
      </w:r>
      <w:r w:rsidRPr="00021400">
        <w:rPr>
          <w:color w:val="000000" w:themeColor="text1"/>
        </w:rPr>
        <w:t xml:space="preserve"> выявлени</w:t>
      </w:r>
      <w:r w:rsidR="00F6007E">
        <w:rPr>
          <w:color w:val="000000" w:themeColor="text1"/>
        </w:rPr>
        <w:t>е</w:t>
      </w:r>
      <w:r w:rsidRPr="00021400">
        <w:rPr>
          <w:color w:val="000000" w:themeColor="text1"/>
        </w:rPr>
        <w:t>, формировани</w:t>
      </w:r>
      <w:r w:rsidR="00F6007E">
        <w:rPr>
          <w:color w:val="000000" w:themeColor="text1"/>
        </w:rPr>
        <w:t>е</w:t>
      </w:r>
      <w:r w:rsidRPr="00021400">
        <w:rPr>
          <w:color w:val="000000" w:themeColor="text1"/>
        </w:rPr>
        <w:t xml:space="preserve"> и удовлетворени</w:t>
      </w:r>
      <w:r w:rsidR="00F6007E">
        <w:rPr>
          <w:color w:val="000000" w:themeColor="text1"/>
        </w:rPr>
        <w:t>е</w:t>
      </w:r>
      <w:r w:rsidRPr="00021400">
        <w:rPr>
          <w:color w:val="000000" w:themeColor="text1"/>
        </w:rPr>
        <w:t xml:space="preserve"> </w:t>
      </w:r>
      <w:r w:rsidR="00F6007E">
        <w:rPr>
          <w:color w:val="000000" w:themeColor="text1"/>
        </w:rPr>
        <w:t xml:space="preserve">потребностей потребителей, </w:t>
      </w:r>
      <w:r w:rsidRPr="00021400">
        <w:rPr>
          <w:color w:val="000000" w:themeColor="text1"/>
        </w:rPr>
        <w:t xml:space="preserve">а также </w:t>
      </w:r>
      <w:r w:rsidR="00F6007E">
        <w:rPr>
          <w:color w:val="000000" w:themeColor="text1"/>
        </w:rPr>
        <w:t xml:space="preserve">на </w:t>
      </w:r>
      <w:r w:rsidRPr="00021400">
        <w:rPr>
          <w:color w:val="000000" w:themeColor="text1"/>
        </w:rPr>
        <w:t>достижени</w:t>
      </w:r>
      <w:r w:rsidR="00F6007E">
        <w:rPr>
          <w:color w:val="000000" w:themeColor="text1"/>
        </w:rPr>
        <w:t>е</w:t>
      </w:r>
      <w:r w:rsidRPr="00021400">
        <w:rPr>
          <w:color w:val="000000" w:themeColor="text1"/>
        </w:rPr>
        <w:t xml:space="preserve"> цели организации – обеспечени</w:t>
      </w:r>
      <w:r w:rsidR="00F6007E">
        <w:rPr>
          <w:color w:val="000000" w:themeColor="text1"/>
        </w:rPr>
        <w:t>е</w:t>
      </w:r>
      <w:r w:rsidRPr="00021400">
        <w:rPr>
          <w:color w:val="000000" w:themeColor="text1"/>
        </w:rPr>
        <w:t xml:space="preserve"> </w:t>
      </w:r>
      <w:r w:rsidR="00F6007E">
        <w:rPr>
          <w:color w:val="000000" w:themeColor="text1"/>
        </w:rPr>
        <w:t>плановой</w:t>
      </w:r>
      <w:r w:rsidRPr="00021400">
        <w:rPr>
          <w:color w:val="000000" w:themeColor="text1"/>
        </w:rPr>
        <w:t> </w:t>
      </w:r>
      <w:hyperlink r:id="rId8" w:history="1">
        <w:r w:rsidRPr="00021400">
          <w:rPr>
            <w:rStyle w:val="Hyperlink"/>
            <w:color w:val="000000" w:themeColor="text1"/>
            <w:u w:val="none"/>
          </w:rPr>
          <w:t>прибыли</w:t>
        </w:r>
      </w:hyperlink>
      <w:r w:rsidRPr="00021400">
        <w:rPr>
          <w:color w:val="000000" w:themeColor="text1"/>
        </w:rPr>
        <w:t>.</w:t>
      </w:r>
    </w:p>
    <w:p w14:paraId="0846DD21" w14:textId="77777777" w:rsidR="00021400" w:rsidRPr="00021400" w:rsidRDefault="00F6007E" w:rsidP="00E27416">
      <w:pPr>
        <w:ind w:firstLine="0"/>
        <w:rPr>
          <w:color w:val="000000" w:themeColor="text1"/>
        </w:rPr>
      </w:pPr>
      <w:r>
        <w:rPr>
          <w:color w:val="000000" w:themeColor="text1"/>
        </w:rPr>
        <w:t>Основные э</w:t>
      </w:r>
      <w:r w:rsidR="00021400" w:rsidRPr="00021400">
        <w:rPr>
          <w:color w:val="000000" w:themeColor="text1"/>
        </w:rPr>
        <w:t>тапы управления</w:t>
      </w:r>
      <w:r w:rsidR="00021400" w:rsidRPr="00021400">
        <w:rPr>
          <w:i/>
          <w:iCs/>
          <w:color w:val="000000" w:themeColor="text1"/>
        </w:rPr>
        <w:t> </w:t>
      </w:r>
      <w:r w:rsidR="00021400" w:rsidRPr="00021400">
        <w:rPr>
          <w:color w:val="000000" w:themeColor="text1"/>
        </w:rPr>
        <w:t>ассортиментом</w:t>
      </w:r>
      <w:r w:rsidRPr="00021400">
        <w:rPr>
          <w:color w:val="000000" w:themeColor="text1"/>
        </w:rPr>
        <w:t xml:space="preserve"> </w:t>
      </w:r>
      <w:r w:rsidR="00021400" w:rsidRPr="00021400">
        <w:rPr>
          <w:color w:val="000000" w:themeColor="text1"/>
        </w:rPr>
        <w:t>включают:</w:t>
      </w:r>
    </w:p>
    <w:p w14:paraId="219DEC12" w14:textId="77777777" w:rsidR="00021400" w:rsidRPr="00021400" w:rsidRDefault="00F6007E" w:rsidP="00E27416">
      <w:pPr>
        <w:numPr>
          <w:ilvl w:val="0"/>
          <w:numId w:val="4"/>
        </w:numPr>
        <w:tabs>
          <w:tab w:val="num" w:pos="720"/>
        </w:tabs>
        <w:ind w:left="0" w:firstLine="0"/>
        <w:rPr>
          <w:color w:val="000000" w:themeColor="text1"/>
        </w:rPr>
      </w:pPr>
      <w:r>
        <w:rPr>
          <w:color w:val="000000" w:themeColor="text1"/>
        </w:rPr>
        <w:t>Анализ</w:t>
      </w:r>
      <w:r w:rsidR="00021400" w:rsidRPr="00021400">
        <w:rPr>
          <w:color w:val="000000" w:themeColor="text1"/>
        </w:rPr>
        <w:t> </w:t>
      </w:r>
      <w:hyperlink r:id="rId9" w:history="1">
        <w:r w:rsidR="00021400" w:rsidRPr="00021400">
          <w:rPr>
            <w:rStyle w:val="Hyperlink"/>
            <w:color w:val="000000" w:themeColor="text1"/>
            <w:u w:val="none"/>
          </w:rPr>
          <w:t>потребностей</w:t>
        </w:r>
      </w:hyperlink>
      <w:r w:rsidR="00021400" w:rsidRPr="00021400">
        <w:rPr>
          <w:color w:val="000000" w:themeColor="text1"/>
        </w:rPr>
        <w:t> </w:t>
      </w:r>
      <w:r>
        <w:rPr>
          <w:color w:val="000000" w:themeColor="text1"/>
        </w:rPr>
        <w:t>потенциальных</w:t>
      </w:r>
      <w:r w:rsidR="00021400" w:rsidRPr="00021400">
        <w:rPr>
          <w:color w:val="000000" w:themeColor="text1"/>
        </w:rPr>
        <w:t> </w:t>
      </w:r>
      <w:r>
        <w:t>покупателей, как реальных, так и прогнозируемых</w:t>
      </w:r>
      <w:r w:rsidR="00021400" w:rsidRPr="00021400">
        <w:rPr>
          <w:color w:val="000000" w:themeColor="text1"/>
        </w:rPr>
        <w:t>;</w:t>
      </w:r>
    </w:p>
    <w:p w14:paraId="4276210A" w14:textId="77777777" w:rsidR="00021400" w:rsidRPr="00021400" w:rsidRDefault="00F6007E" w:rsidP="00E27416">
      <w:pPr>
        <w:numPr>
          <w:ilvl w:val="0"/>
          <w:numId w:val="4"/>
        </w:numPr>
        <w:tabs>
          <w:tab w:val="num" w:pos="720"/>
        </w:tabs>
        <w:ind w:left="0" w:firstLine="0"/>
        <w:rPr>
          <w:color w:val="000000" w:themeColor="text1"/>
        </w:rPr>
      </w:pPr>
      <w:r>
        <w:rPr>
          <w:color w:val="000000" w:themeColor="text1"/>
        </w:rPr>
        <w:lastRenderedPageBreak/>
        <w:t>Оценка текущего</w:t>
      </w:r>
      <w:r w:rsidR="00021400" w:rsidRPr="00021400">
        <w:rPr>
          <w:color w:val="000000" w:themeColor="text1"/>
        </w:rPr>
        <w:t xml:space="preserve"> товарного ассортимента с </w:t>
      </w:r>
      <w:r>
        <w:rPr>
          <w:color w:val="000000" w:themeColor="text1"/>
        </w:rPr>
        <w:t>использованием</w:t>
      </w:r>
      <w:r w:rsidR="00021400" w:rsidRPr="00021400">
        <w:rPr>
          <w:color w:val="000000" w:themeColor="text1"/>
        </w:rPr>
        <w:t xml:space="preserve"> его расчётных </w:t>
      </w:r>
      <w:hyperlink r:id="rId10" w:history="1">
        <w:r w:rsidR="00021400" w:rsidRPr="00021400">
          <w:rPr>
            <w:rStyle w:val="Hyperlink"/>
            <w:color w:val="000000" w:themeColor="text1"/>
            <w:u w:val="none"/>
          </w:rPr>
          <w:t>показателей</w:t>
        </w:r>
      </w:hyperlink>
      <w:r w:rsidR="00021400" w:rsidRPr="00021400">
        <w:rPr>
          <w:color w:val="000000" w:themeColor="text1"/>
        </w:rPr>
        <w:t>;</w:t>
      </w:r>
    </w:p>
    <w:p w14:paraId="48DE66CE" w14:textId="77777777" w:rsidR="00021400" w:rsidRPr="00021400" w:rsidRDefault="00F6007E" w:rsidP="00E27416">
      <w:pPr>
        <w:numPr>
          <w:ilvl w:val="0"/>
          <w:numId w:val="4"/>
        </w:numPr>
        <w:tabs>
          <w:tab w:val="num" w:pos="720"/>
        </w:tabs>
        <w:ind w:left="0" w:firstLine="0"/>
        <w:rPr>
          <w:color w:val="000000" w:themeColor="text1"/>
        </w:rPr>
      </w:pPr>
      <w:r w:rsidRPr="00021400">
        <w:rPr>
          <w:color w:val="000000" w:themeColor="text1"/>
        </w:rPr>
        <w:t>Выявление и учёт факторов, влияющих н</w:t>
      </w:r>
      <w:r w:rsidR="00021400" w:rsidRPr="00021400">
        <w:rPr>
          <w:color w:val="000000" w:themeColor="text1"/>
        </w:rPr>
        <w:t>а формирование ассортимента;</w:t>
      </w:r>
    </w:p>
    <w:p w14:paraId="171AD570" w14:textId="77777777" w:rsidR="00021400" w:rsidRPr="00021400" w:rsidRDefault="00F6007E" w:rsidP="00E27416">
      <w:pPr>
        <w:numPr>
          <w:ilvl w:val="0"/>
          <w:numId w:val="4"/>
        </w:numPr>
        <w:tabs>
          <w:tab w:val="num" w:pos="720"/>
        </w:tabs>
        <w:ind w:left="0" w:firstLine="0"/>
        <w:rPr>
          <w:color w:val="000000" w:themeColor="text1"/>
        </w:rPr>
      </w:pPr>
      <w:r w:rsidRPr="00021400">
        <w:rPr>
          <w:color w:val="000000" w:themeColor="text1"/>
        </w:rPr>
        <w:t xml:space="preserve">Разработку, утверждение и </w:t>
      </w:r>
      <w:r>
        <w:rPr>
          <w:color w:val="000000" w:themeColor="text1"/>
        </w:rPr>
        <w:t>внедрение</w:t>
      </w:r>
      <w:r w:rsidR="00021400" w:rsidRPr="00021400">
        <w:rPr>
          <w:color w:val="000000" w:themeColor="text1"/>
        </w:rPr>
        <w:t xml:space="preserve"> ассортиментной политики;</w:t>
      </w:r>
    </w:p>
    <w:p w14:paraId="7B7AF30A" w14:textId="77777777" w:rsidR="00021400" w:rsidRPr="00021400" w:rsidRDefault="00F6007E" w:rsidP="00E27416">
      <w:pPr>
        <w:numPr>
          <w:ilvl w:val="0"/>
          <w:numId w:val="4"/>
        </w:numPr>
        <w:tabs>
          <w:tab w:val="num" w:pos="720"/>
        </w:tabs>
        <w:ind w:left="0" w:firstLine="0"/>
        <w:rPr>
          <w:color w:val="000000" w:themeColor="text1"/>
        </w:rPr>
      </w:pPr>
      <w:r>
        <w:rPr>
          <w:color w:val="000000" w:themeColor="text1"/>
        </w:rPr>
        <w:t>Корректировку</w:t>
      </w:r>
      <w:r w:rsidR="00021400" w:rsidRPr="00021400">
        <w:rPr>
          <w:color w:val="000000" w:themeColor="text1"/>
        </w:rPr>
        <w:t xml:space="preserve"> </w:t>
      </w:r>
      <w:r>
        <w:rPr>
          <w:color w:val="000000" w:themeColor="text1"/>
        </w:rPr>
        <w:t>ассортимента в зависимости</w:t>
      </w:r>
      <w:r w:rsidR="00021400" w:rsidRPr="00021400">
        <w:rPr>
          <w:color w:val="000000" w:themeColor="text1"/>
        </w:rPr>
        <w:t xml:space="preserve"> </w:t>
      </w:r>
      <w:r>
        <w:rPr>
          <w:color w:val="000000" w:themeColor="text1"/>
        </w:rPr>
        <w:t>от изменений рыночной ситуации</w:t>
      </w:r>
      <w:r w:rsidR="00021400" w:rsidRPr="00021400">
        <w:rPr>
          <w:color w:val="000000" w:themeColor="text1"/>
        </w:rPr>
        <w:t>;</w:t>
      </w:r>
    </w:p>
    <w:p w14:paraId="36CAC02B" w14:textId="77777777" w:rsidR="00021400" w:rsidRPr="00021400" w:rsidRDefault="00F6007E" w:rsidP="00E27416">
      <w:pPr>
        <w:numPr>
          <w:ilvl w:val="0"/>
          <w:numId w:val="4"/>
        </w:numPr>
        <w:tabs>
          <w:tab w:val="num" w:pos="720"/>
        </w:tabs>
        <w:ind w:left="0" w:firstLine="0"/>
        <w:rPr>
          <w:color w:val="000000" w:themeColor="text1"/>
        </w:rPr>
      </w:pPr>
      <w:r w:rsidRPr="00021400">
        <w:rPr>
          <w:color w:val="000000" w:themeColor="text1"/>
        </w:rPr>
        <w:t>Оценку эф</w:t>
      </w:r>
      <w:r w:rsidR="00021400" w:rsidRPr="00021400">
        <w:rPr>
          <w:color w:val="000000" w:themeColor="text1"/>
        </w:rPr>
        <w:t>фективности внедрённой ассортиментной политики.</w:t>
      </w:r>
    </w:p>
    <w:p w14:paraId="1B3AFD14" w14:textId="77777777" w:rsidR="00021400" w:rsidRPr="00671C5B" w:rsidRDefault="00021400" w:rsidP="00E27416">
      <w:pPr>
        <w:ind w:firstLine="0"/>
        <w:rPr>
          <w:color w:val="000000" w:themeColor="text1"/>
        </w:rPr>
      </w:pPr>
      <w:r w:rsidRPr="00021400">
        <w:rPr>
          <w:color w:val="000000" w:themeColor="text1"/>
        </w:rPr>
        <w:t xml:space="preserve">Определение реальных и прогнозируемых потребностей осуществляется </w:t>
      </w:r>
      <w:r w:rsidR="00F6007E">
        <w:rPr>
          <w:color w:val="000000" w:themeColor="text1"/>
        </w:rPr>
        <w:t>через</w:t>
      </w:r>
      <w:r w:rsidRPr="00021400">
        <w:rPr>
          <w:color w:val="000000" w:themeColor="text1"/>
        </w:rPr>
        <w:t xml:space="preserve"> проведения </w:t>
      </w:r>
      <w:hyperlink r:id="rId11" w:history="1">
        <w:r w:rsidRPr="00021400">
          <w:rPr>
            <w:rStyle w:val="Hyperlink"/>
            <w:color w:val="000000" w:themeColor="text1"/>
            <w:u w:val="none"/>
          </w:rPr>
          <w:t>маркетинговых исследований</w:t>
        </w:r>
      </w:hyperlink>
      <w:r w:rsidR="00F6007E">
        <w:rPr>
          <w:color w:val="000000" w:themeColor="text1"/>
        </w:rPr>
        <w:t>, в которых</w:t>
      </w:r>
      <w:r w:rsidRPr="00021400">
        <w:rPr>
          <w:color w:val="000000" w:themeColor="text1"/>
        </w:rPr>
        <w:t xml:space="preserve"> </w:t>
      </w:r>
      <w:r w:rsidR="00F6007E">
        <w:rPr>
          <w:color w:val="000000" w:themeColor="text1"/>
        </w:rPr>
        <w:t>применяются</w:t>
      </w:r>
      <w:r w:rsidRPr="00021400">
        <w:rPr>
          <w:color w:val="000000" w:themeColor="text1"/>
        </w:rPr>
        <w:t xml:space="preserve"> социологическ</w:t>
      </w:r>
      <w:r w:rsidR="00F6007E">
        <w:rPr>
          <w:color w:val="000000" w:themeColor="text1"/>
        </w:rPr>
        <w:t>ие</w:t>
      </w:r>
      <w:r w:rsidRPr="00021400">
        <w:rPr>
          <w:color w:val="000000" w:themeColor="text1"/>
        </w:rPr>
        <w:t>, регистрационн</w:t>
      </w:r>
      <w:r w:rsidR="00F6007E">
        <w:rPr>
          <w:color w:val="000000" w:themeColor="text1"/>
        </w:rPr>
        <w:t>ые</w:t>
      </w:r>
      <w:r w:rsidRPr="00021400">
        <w:rPr>
          <w:color w:val="000000" w:themeColor="text1"/>
        </w:rPr>
        <w:t xml:space="preserve"> и аналитическ</w:t>
      </w:r>
      <w:r w:rsidR="00F6007E">
        <w:rPr>
          <w:color w:val="000000" w:themeColor="text1"/>
        </w:rPr>
        <w:t>ие</w:t>
      </w:r>
      <w:r w:rsidRPr="00021400">
        <w:rPr>
          <w:color w:val="000000" w:themeColor="text1"/>
        </w:rPr>
        <w:t xml:space="preserve"> метод</w:t>
      </w:r>
      <w:r w:rsidR="00F6007E">
        <w:rPr>
          <w:color w:val="000000" w:themeColor="text1"/>
        </w:rPr>
        <w:t>ы</w:t>
      </w:r>
      <w:r w:rsidRPr="00021400">
        <w:rPr>
          <w:color w:val="000000" w:themeColor="text1"/>
        </w:rPr>
        <w:t xml:space="preserve">. </w:t>
      </w:r>
      <w:r w:rsidR="00F6007E">
        <w:rPr>
          <w:color w:val="000000" w:themeColor="text1"/>
        </w:rPr>
        <w:t>Важно не только</w:t>
      </w:r>
      <w:r w:rsidRPr="00021400">
        <w:rPr>
          <w:color w:val="000000" w:themeColor="text1"/>
        </w:rPr>
        <w:t xml:space="preserve"> выявить уровни потребностей (нужда, запросы и </w:t>
      </w:r>
      <w:hyperlink r:id="rId12" w:history="1">
        <w:r w:rsidRPr="00021400">
          <w:rPr>
            <w:rStyle w:val="Hyperlink"/>
            <w:color w:val="000000" w:themeColor="text1"/>
            <w:u w:val="none"/>
          </w:rPr>
          <w:t>спрос</w:t>
        </w:r>
      </w:hyperlink>
      <w:r w:rsidRPr="00021400">
        <w:rPr>
          <w:color w:val="000000" w:themeColor="text1"/>
        </w:rPr>
        <w:t xml:space="preserve">), но и </w:t>
      </w:r>
      <w:r w:rsidR="00F6007E">
        <w:rPr>
          <w:color w:val="000000" w:themeColor="text1"/>
        </w:rPr>
        <w:t>определить виды и категории</w:t>
      </w:r>
      <w:r w:rsidRPr="00021400">
        <w:rPr>
          <w:color w:val="000000" w:themeColor="text1"/>
        </w:rPr>
        <w:t xml:space="preserve"> потребностей. Например, при </w:t>
      </w:r>
      <w:r w:rsidR="00F6007E">
        <w:rPr>
          <w:color w:val="000000" w:themeColor="text1"/>
        </w:rPr>
        <w:t>исследовании</w:t>
      </w:r>
      <w:r w:rsidRPr="00021400">
        <w:rPr>
          <w:color w:val="000000" w:themeColor="text1"/>
        </w:rPr>
        <w:t xml:space="preserve"> потребност</w:t>
      </w:r>
      <w:r w:rsidR="00F6007E">
        <w:rPr>
          <w:color w:val="000000" w:themeColor="text1"/>
        </w:rPr>
        <w:t>и</w:t>
      </w:r>
      <w:r w:rsidRPr="00021400">
        <w:rPr>
          <w:color w:val="000000" w:themeColor="text1"/>
        </w:rPr>
        <w:t xml:space="preserve"> в органической продукции </w:t>
      </w:r>
      <w:r w:rsidR="00F6007E">
        <w:rPr>
          <w:color w:val="000000" w:themeColor="text1"/>
        </w:rPr>
        <w:t>следует</w:t>
      </w:r>
      <w:r w:rsidRPr="00021400">
        <w:rPr>
          <w:color w:val="000000" w:themeColor="text1"/>
        </w:rPr>
        <w:t xml:space="preserve"> </w:t>
      </w:r>
      <w:r w:rsidR="00F6007E">
        <w:rPr>
          <w:color w:val="000000" w:themeColor="text1"/>
        </w:rPr>
        <w:t>выяснить</w:t>
      </w:r>
      <w:r w:rsidRPr="00021400">
        <w:rPr>
          <w:color w:val="000000" w:themeColor="text1"/>
        </w:rPr>
        <w:t xml:space="preserve">, какие требования </w:t>
      </w:r>
      <w:r w:rsidR="00F6007E">
        <w:rPr>
          <w:color w:val="000000" w:themeColor="text1"/>
        </w:rPr>
        <w:lastRenderedPageBreak/>
        <w:t>потребители</w:t>
      </w:r>
      <w:r w:rsidRPr="00021400">
        <w:rPr>
          <w:color w:val="000000" w:themeColor="text1"/>
        </w:rPr>
        <w:t xml:space="preserve"> </w:t>
      </w:r>
      <w:r w:rsidR="00F6007E">
        <w:rPr>
          <w:color w:val="000000" w:themeColor="text1"/>
        </w:rPr>
        <w:t>предъявляют</w:t>
      </w:r>
      <w:r w:rsidRPr="00021400">
        <w:rPr>
          <w:color w:val="000000" w:themeColor="text1"/>
        </w:rPr>
        <w:t xml:space="preserve"> к такой </w:t>
      </w:r>
      <w:hyperlink r:id="rId13" w:history="1">
        <w:r w:rsidRPr="00021400">
          <w:rPr>
            <w:rStyle w:val="Hyperlink"/>
            <w:color w:val="000000" w:themeColor="text1"/>
            <w:u w:val="none"/>
          </w:rPr>
          <w:t>продукции</w:t>
        </w:r>
      </w:hyperlink>
      <w:r w:rsidR="00F6007E">
        <w:rPr>
          <w:color w:val="000000" w:themeColor="text1"/>
        </w:rPr>
        <w:t xml:space="preserve"> и</w:t>
      </w:r>
      <w:r w:rsidRPr="00021400">
        <w:rPr>
          <w:color w:val="000000" w:themeColor="text1"/>
        </w:rPr>
        <w:t xml:space="preserve"> что они ожидают от её использования</w:t>
      </w:r>
      <w:r w:rsidR="00671C5B">
        <w:rPr>
          <w:color w:val="000000" w:themeColor="text1"/>
        </w:rPr>
        <w:t xml:space="preserve"> </w:t>
      </w:r>
      <w:r w:rsidR="00671C5B" w:rsidRPr="00671C5B">
        <w:rPr>
          <w:color w:val="000000" w:themeColor="text1"/>
        </w:rPr>
        <w:t>[</w:t>
      </w:r>
      <w:r w:rsidR="000E264E" w:rsidRPr="000E264E">
        <w:rPr>
          <w:color w:val="000000" w:themeColor="text1"/>
        </w:rPr>
        <w:t>3</w:t>
      </w:r>
      <w:r w:rsidR="007D2160" w:rsidRPr="007D2160">
        <w:rPr>
          <w:color w:val="000000" w:themeColor="text1"/>
        </w:rPr>
        <w:t>0</w:t>
      </w:r>
      <w:r w:rsidR="00671C5B" w:rsidRPr="00671C5B">
        <w:rPr>
          <w:color w:val="000000" w:themeColor="text1"/>
        </w:rPr>
        <w:t>]</w:t>
      </w:r>
      <w:r w:rsidR="00302218">
        <w:rPr>
          <w:color w:val="000000" w:themeColor="text1"/>
        </w:rPr>
        <w:t>.</w:t>
      </w:r>
    </w:p>
    <w:p w14:paraId="410B985F" w14:textId="77777777" w:rsidR="00551E17" w:rsidRPr="00551E17" w:rsidRDefault="00551E17" w:rsidP="00E27416">
      <w:pPr>
        <w:ind w:firstLine="0"/>
        <w:rPr>
          <w:color w:val="000000" w:themeColor="text1"/>
        </w:rPr>
      </w:pPr>
      <w:r w:rsidRPr="00551E17">
        <w:rPr>
          <w:bCs/>
          <w:color w:val="000000" w:themeColor="text1"/>
        </w:rPr>
        <w:t>Значение управления ассортиментом для предприятия</w:t>
      </w:r>
      <w:r w:rsidRPr="00551E17">
        <w:rPr>
          <w:color w:val="000000" w:themeColor="text1"/>
        </w:rPr>
        <w:t> заключается в следующем:</w:t>
      </w:r>
    </w:p>
    <w:p w14:paraId="74E13F83" w14:textId="77777777" w:rsidR="00551E17" w:rsidRPr="00551E17" w:rsidRDefault="00551E17" w:rsidP="00E27416">
      <w:pPr>
        <w:numPr>
          <w:ilvl w:val="0"/>
          <w:numId w:val="5"/>
        </w:numPr>
        <w:tabs>
          <w:tab w:val="num" w:pos="720"/>
        </w:tabs>
        <w:ind w:left="0" w:firstLine="0"/>
        <w:rPr>
          <w:color w:val="000000" w:themeColor="text1"/>
        </w:rPr>
      </w:pPr>
      <w:r w:rsidRPr="00551E17">
        <w:rPr>
          <w:bCs/>
          <w:color w:val="000000" w:themeColor="text1"/>
        </w:rPr>
        <w:t xml:space="preserve">Удовлетворение </w:t>
      </w:r>
      <w:r w:rsidR="0023767F">
        <w:rPr>
          <w:bCs/>
          <w:color w:val="000000" w:themeColor="text1"/>
        </w:rPr>
        <w:t>спроса</w:t>
      </w:r>
      <w:r w:rsidRPr="00551E17">
        <w:rPr>
          <w:bCs/>
          <w:color w:val="000000" w:themeColor="text1"/>
        </w:rPr>
        <w:t xml:space="preserve"> покупателей</w:t>
      </w:r>
      <w:r w:rsidRPr="00551E17">
        <w:rPr>
          <w:color w:val="000000" w:themeColor="text1"/>
        </w:rPr>
        <w:t xml:space="preserve">. </w:t>
      </w:r>
      <w:r w:rsidR="00F6007E">
        <w:rPr>
          <w:color w:val="000000" w:themeColor="text1"/>
        </w:rPr>
        <w:t>А</w:t>
      </w:r>
      <w:r w:rsidRPr="00551E17">
        <w:rPr>
          <w:color w:val="000000" w:themeColor="text1"/>
        </w:rPr>
        <w:t>ссортимент</w:t>
      </w:r>
      <w:r w:rsidR="00F6007E">
        <w:rPr>
          <w:color w:val="000000" w:themeColor="text1"/>
        </w:rPr>
        <w:t xml:space="preserve"> напрямую</w:t>
      </w:r>
      <w:r w:rsidRPr="00551E17">
        <w:rPr>
          <w:color w:val="000000" w:themeColor="text1"/>
        </w:rPr>
        <w:t xml:space="preserve"> </w:t>
      </w:r>
      <w:r w:rsidR="00415087">
        <w:rPr>
          <w:color w:val="000000" w:themeColor="text1"/>
        </w:rPr>
        <w:t>влияет на то</w:t>
      </w:r>
      <w:r w:rsidRPr="00551E17">
        <w:rPr>
          <w:color w:val="000000" w:themeColor="text1"/>
        </w:rPr>
        <w:t xml:space="preserve">, насколько удовлетворены ожидания и запросы клиентов, </w:t>
      </w:r>
      <w:r w:rsidR="00415087">
        <w:rPr>
          <w:color w:val="000000" w:themeColor="text1"/>
        </w:rPr>
        <w:t>а также на их</w:t>
      </w:r>
      <w:r w:rsidRPr="00551E17">
        <w:rPr>
          <w:color w:val="000000" w:themeColor="text1"/>
        </w:rPr>
        <w:t xml:space="preserve"> лояль</w:t>
      </w:r>
      <w:r w:rsidR="00415087">
        <w:rPr>
          <w:color w:val="000000" w:themeColor="text1"/>
        </w:rPr>
        <w:t>ность</w:t>
      </w:r>
      <w:r w:rsidRPr="00551E17">
        <w:rPr>
          <w:color w:val="000000" w:themeColor="text1"/>
        </w:rPr>
        <w:t xml:space="preserve"> и </w:t>
      </w:r>
      <w:r w:rsidR="00415087">
        <w:rPr>
          <w:color w:val="000000" w:themeColor="text1"/>
        </w:rPr>
        <w:t>желание</w:t>
      </w:r>
      <w:r w:rsidRPr="00551E17">
        <w:rPr>
          <w:color w:val="000000" w:themeColor="text1"/>
        </w:rPr>
        <w:t xml:space="preserve"> </w:t>
      </w:r>
      <w:r w:rsidR="00415087">
        <w:rPr>
          <w:color w:val="000000" w:themeColor="text1"/>
        </w:rPr>
        <w:t>совершать</w:t>
      </w:r>
      <w:r w:rsidRPr="00551E17">
        <w:rPr>
          <w:color w:val="000000" w:themeColor="text1"/>
        </w:rPr>
        <w:t xml:space="preserve"> покупки в </w:t>
      </w:r>
      <w:r w:rsidR="00415087">
        <w:rPr>
          <w:color w:val="000000" w:themeColor="text1"/>
        </w:rPr>
        <w:t>определенном</w:t>
      </w:r>
      <w:r w:rsidRPr="00551E17">
        <w:rPr>
          <w:color w:val="000000" w:themeColor="text1"/>
        </w:rPr>
        <w:t xml:space="preserve"> магазине. </w:t>
      </w:r>
    </w:p>
    <w:p w14:paraId="004E7DFA" w14:textId="77777777" w:rsidR="00551E17" w:rsidRPr="00551E17" w:rsidRDefault="00551E17" w:rsidP="00E27416">
      <w:pPr>
        <w:numPr>
          <w:ilvl w:val="0"/>
          <w:numId w:val="5"/>
        </w:numPr>
        <w:tabs>
          <w:tab w:val="num" w:pos="720"/>
        </w:tabs>
        <w:ind w:left="0" w:firstLine="0"/>
        <w:rPr>
          <w:color w:val="000000" w:themeColor="text1"/>
        </w:rPr>
      </w:pPr>
      <w:r w:rsidRPr="00551E17">
        <w:rPr>
          <w:bCs/>
          <w:color w:val="000000" w:themeColor="text1"/>
        </w:rPr>
        <w:t>Достижение запланированной прибыли</w:t>
      </w:r>
      <w:r w:rsidRPr="00551E17">
        <w:rPr>
          <w:color w:val="000000" w:themeColor="text1"/>
        </w:rPr>
        <w:t>. Работа</w:t>
      </w:r>
      <w:r w:rsidR="00415087">
        <w:rPr>
          <w:color w:val="000000" w:themeColor="text1"/>
        </w:rPr>
        <w:t>я</w:t>
      </w:r>
      <w:r w:rsidRPr="00551E17">
        <w:rPr>
          <w:color w:val="000000" w:themeColor="text1"/>
        </w:rPr>
        <w:t xml:space="preserve"> над ассортиментом</w:t>
      </w:r>
      <w:r w:rsidR="00415087">
        <w:rPr>
          <w:color w:val="000000" w:themeColor="text1"/>
        </w:rPr>
        <w:t>,</w:t>
      </w:r>
      <w:r w:rsidRPr="00551E17">
        <w:rPr>
          <w:color w:val="000000" w:themeColor="text1"/>
        </w:rPr>
        <w:t xml:space="preserve"> </w:t>
      </w:r>
      <w:r w:rsidR="00415087">
        <w:rPr>
          <w:color w:val="000000" w:themeColor="text1"/>
        </w:rPr>
        <w:t>можно</w:t>
      </w:r>
      <w:r w:rsidRPr="00551E17">
        <w:rPr>
          <w:color w:val="000000" w:themeColor="text1"/>
        </w:rPr>
        <w:t xml:space="preserve"> </w:t>
      </w:r>
      <w:r w:rsidR="00415087">
        <w:rPr>
          <w:color w:val="000000" w:themeColor="text1"/>
        </w:rPr>
        <w:t>воздействовать</w:t>
      </w:r>
      <w:r w:rsidRPr="00551E17">
        <w:rPr>
          <w:color w:val="000000" w:themeColor="text1"/>
        </w:rPr>
        <w:t xml:space="preserve"> на поведение </w:t>
      </w:r>
      <w:r w:rsidR="00415087">
        <w:rPr>
          <w:color w:val="000000" w:themeColor="text1"/>
        </w:rPr>
        <w:t xml:space="preserve">потребителей, </w:t>
      </w:r>
      <w:r w:rsidRPr="00551E17">
        <w:rPr>
          <w:color w:val="000000" w:themeColor="text1"/>
        </w:rPr>
        <w:t>добавл</w:t>
      </w:r>
      <w:r w:rsidR="00415087">
        <w:rPr>
          <w:color w:val="000000" w:themeColor="text1"/>
        </w:rPr>
        <w:t>яя востребованные</w:t>
      </w:r>
      <w:r w:rsidRPr="00551E17">
        <w:rPr>
          <w:color w:val="000000" w:themeColor="text1"/>
        </w:rPr>
        <w:t xml:space="preserve"> </w:t>
      </w:r>
      <w:r w:rsidR="00415087">
        <w:rPr>
          <w:color w:val="000000" w:themeColor="text1"/>
        </w:rPr>
        <w:t>товары</w:t>
      </w:r>
      <w:r w:rsidRPr="00551E17">
        <w:rPr>
          <w:color w:val="000000" w:themeColor="text1"/>
        </w:rPr>
        <w:t xml:space="preserve"> и убира</w:t>
      </w:r>
      <w:r w:rsidR="00415087">
        <w:rPr>
          <w:color w:val="000000" w:themeColor="text1"/>
        </w:rPr>
        <w:t>я те, которые</w:t>
      </w:r>
      <w:r w:rsidRPr="00551E17">
        <w:rPr>
          <w:color w:val="000000" w:themeColor="text1"/>
        </w:rPr>
        <w:t xml:space="preserve"> не принос</w:t>
      </w:r>
      <w:r w:rsidR="00415087">
        <w:rPr>
          <w:color w:val="000000" w:themeColor="text1"/>
        </w:rPr>
        <w:t>ят</w:t>
      </w:r>
      <w:r w:rsidRPr="00551E17">
        <w:rPr>
          <w:color w:val="000000" w:themeColor="text1"/>
        </w:rPr>
        <w:t xml:space="preserve"> прибыли</w:t>
      </w:r>
      <w:r w:rsidR="00415087">
        <w:rPr>
          <w:color w:val="000000" w:themeColor="text1"/>
        </w:rPr>
        <w:t>.</w:t>
      </w:r>
    </w:p>
    <w:p w14:paraId="5E439D2F" w14:textId="77777777" w:rsidR="00551E17" w:rsidRPr="00551E17" w:rsidRDefault="00551E17" w:rsidP="00E27416">
      <w:pPr>
        <w:numPr>
          <w:ilvl w:val="0"/>
          <w:numId w:val="5"/>
        </w:numPr>
        <w:tabs>
          <w:tab w:val="num" w:pos="720"/>
        </w:tabs>
        <w:ind w:left="0" w:firstLine="0"/>
        <w:rPr>
          <w:color w:val="000000" w:themeColor="text1"/>
        </w:rPr>
      </w:pPr>
      <w:r w:rsidRPr="00551E17">
        <w:rPr>
          <w:bCs/>
          <w:color w:val="000000" w:themeColor="text1"/>
        </w:rPr>
        <w:t>Выживание в условиях жёсткой конкуренции</w:t>
      </w:r>
      <w:r w:rsidRPr="00551E17">
        <w:rPr>
          <w:color w:val="000000" w:themeColor="text1"/>
        </w:rPr>
        <w:t xml:space="preserve">. Эффективное управление товарным ассортиментом </w:t>
      </w:r>
      <w:r w:rsidR="00415087">
        <w:rPr>
          <w:color w:val="000000" w:themeColor="text1"/>
        </w:rPr>
        <w:t>помогает</w:t>
      </w:r>
      <w:r w:rsidRPr="00551E17">
        <w:rPr>
          <w:color w:val="000000" w:themeColor="text1"/>
        </w:rPr>
        <w:t xml:space="preserve"> предприятию достичь финансов</w:t>
      </w:r>
      <w:r w:rsidR="00415087">
        <w:rPr>
          <w:color w:val="000000" w:themeColor="text1"/>
        </w:rPr>
        <w:t xml:space="preserve">ых и </w:t>
      </w:r>
      <w:r w:rsidRPr="00551E17">
        <w:rPr>
          <w:color w:val="000000" w:themeColor="text1"/>
        </w:rPr>
        <w:t>экономических целей. </w:t>
      </w:r>
    </w:p>
    <w:p w14:paraId="62F20B36" w14:textId="77777777" w:rsidR="00551E17" w:rsidRDefault="00551E17" w:rsidP="00E27416">
      <w:pPr>
        <w:numPr>
          <w:ilvl w:val="0"/>
          <w:numId w:val="5"/>
        </w:numPr>
        <w:tabs>
          <w:tab w:val="num" w:pos="720"/>
        </w:tabs>
        <w:ind w:left="0" w:firstLine="0"/>
        <w:rPr>
          <w:color w:val="000000" w:themeColor="text1"/>
        </w:rPr>
      </w:pPr>
      <w:r w:rsidRPr="00551E17">
        <w:rPr>
          <w:bCs/>
          <w:color w:val="000000" w:themeColor="text1"/>
        </w:rPr>
        <w:t>Социальное значение</w:t>
      </w:r>
      <w:r w:rsidRPr="00551E17">
        <w:rPr>
          <w:color w:val="000000" w:themeColor="text1"/>
        </w:rPr>
        <w:t xml:space="preserve">. Социально-ответственное управление ассортиментом </w:t>
      </w:r>
      <w:r w:rsidR="00415087">
        <w:rPr>
          <w:color w:val="000000" w:themeColor="text1"/>
        </w:rPr>
        <w:t>способствует</w:t>
      </w:r>
      <w:r w:rsidRPr="00551E17">
        <w:rPr>
          <w:color w:val="000000" w:themeColor="text1"/>
        </w:rPr>
        <w:t xml:space="preserve"> формир</w:t>
      </w:r>
      <w:r w:rsidR="00415087">
        <w:rPr>
          <w:color w:val="000000" w:themeColor="text1"/>
        </w:rPr>
        <w:t xml:space="preserve">ованию </w:t>
      </w:r>
      <w:r w:rsidRPr="00551E17">
        <w:rPr>
          <w:color w:val="000000" w:themeColor="text1"/>
        </w:rPr>
        <w:t>потреб</w:t>
      </w:r>
      <w:r w:rsidR="00415087">
        <w:rPr>
          <w:color w:val="000000" w:themeColor="text1"/>
        </w:rPr>
        <w:t>ительских предпочтений, воспитанию нужд</w:t>
      </w:r>
      <w:r w:rsidRPr="00551E17">
        <w:rPr>
          <w:color w:val="000000" w:themeColor="text1"/>
        </w:rPr>
        <w:t xml:space="preserve"> и </w:t>
      </w:r>
      <w:r w:rsidR="00415087">
        <w:rPr>
          <w:color w:val="000000" w:themeColor="text1"/>
        </w:rPr>
        <w:lastRenderedPageBreak/>
        <w:t>поддержке</w:t>
      </w:r>
      <w:r w:rsidRPr="00551E17">
        <w:rPr>
          <w:color w:val="000000" w:themeColor="text1"/>
        </w:rPr>
        <w:t xml:space="preserve"> </w:t>
      </w:r>
      <w:r w:rsidR="00415087">
        <w:rPr>
          <w:color w:val="000000" w:themeColor="text1"/>
        </w:rPr>
        <w:t>распространения</w:t>
      </w:r>
      <w:r w:rsidRPr="00551E17">
        <w:rPr>
          <w:color w:val="000000" w:themeColor="text1"/>
        </w:rPr>
        <w:t xml:space="preserve"> общественно значимых идей и установок</w:t>
      </w:r>
      <w:r w:rsidR="00671C5B" w:rsidRPr="00671C5B">
        <w:rPr>
          <w:color w:val="000000" w:themeColor="text1"/>
        </w:rPr>
        <w:t xml:space="preserve"> </w:t>
      </w:r>
      <w:r w:rsidR="00671C5B" w:rsidRPr="00302218">
        <w:rPr>
          <w:color w:val="000000" w:themeColor="text1"/>
        </w:rPr>
        <w:t>[</w:t>
      </w:r>
      <w:r w:rsidR="000E264E" w:rsidRPr="000E264E">
        <w:rPr>
          <w:color w:val="000000" w:themeColor="text1"/>
        </w:rPr>
        <w:t>32</w:t>
      </w:r>
      <w:r w:rsidR="00671C5B" w:rsidRPr="00302218">
        <w:rPr>
          <w:color w:val="000000" w:themeColor="text1"/>
        </w:rPr>
        <w:t>]</w:t>
      </w:r>
      <w:r w:rsidR="00302218">
        <w:rPr>
          <w:color w:val="000000" w:themeColor="text1"/>
        </w:rPr>
        <w:t>.</w:t>
      </w:r>
    </w:p>
    <w:p w14:paraId="7AA4F77F" w14:textId="77777777" w:rsidR="00551E17" w:rsidRDefault="00982B53" w:rsidP="00E27416">
      <w:pPr>
        <w:ind w:firstLine="0"/>
        <w:rPr>
          <w:color w:val="000000" w:themeColor="text1"/>
        </w:rPr>
      </w:pPr>
      <w:r>
        <w:rPr>
          <w:color w:val="000000" w:themeColor="text1"/>
        </w:rPr>
        <w:t xml:space="preserve">Управление ассортиментом в различных отраслях </w:t>
      </w:r>
      <w:r w:rsidR="00A15E62">
        <w:rPr>
          <w:color w:val="000000" w:themeColor="text1"/>
        </w:rPr>
        <w:t>имеет свои особенности, связанные с характером бизнеса, потребностями клиентов и рыночными условиями.</w:t>
      </w:r>
    </w:p>
    <w:p w14:paraId="25B7BE05" w14:textId="77777777" w:rsidR="00A15E62" w:rsidRDefault="00A15E62" w:rsidP="00E27416">
      <w:pPr>
        <w:ind w:firstLine="0"/>
        <w:rPr>
          <w:color w:val="000000" w:themeColor="text1"/>
        </w:rPr>
      </w:pPr>
      <w:r>
        <w:rPr>
          <w:color w:val="000000" w:themeColor="text1"/>
        </w:rPr>
        <w:t xml:space="preserve">В розничной и оптовой торговле ассортимент – это ключевой фактор конкурентоспособности. Основные особенности: </w:t>
      </w:r>
    </w:p>
    <w:p w14:paraId="15019B76" w14:textId="77777777" w:rsidR="00A15E62" w:rsidRPr="00A15E62" w:rsidRDefault="00A15E62" w:rsidP="00E27416">
      <w:pPr>
        <w:pStyle w:val="ListParagraph"/>
        <w:numPr>
          <w:ilvl w:val="1"/>
          <w:numId w:val="6"/>
        </w:numPr>
        <w:ind w:left="0" w:firstLine="0"/>
        <w:rPr>
          <w:color w:val="000000" w:themeColor="text1"/>
        </w:rPr>
      </w:pPr>
      <w:r w:rsidRPr="00A15E62">
        <w:rPr>
          <w:color w:val="000000" w:themeColor="text1"/>
        </w:rPr>
        <w:t xml:space="preserve">Пополнение. </w:t>
      </w:r>
      <w:r w:rsidR="00415087">
        <w:rPr>
          <w:color w:val="000000" w:themeColor="text1"/>
        </w:rPr>
        <w:t>Регулярное</w:t>
      </w:r>
      <w:r w:rsidRPr="00A15E62">
        <w:rPr>
          <w:color w:val="000000" w:themeColor="text1"/>
        </w:rPr>
        <w:t xml:space="preserve"> обновление </w:t>
      </w:r>
      <w:r w:rsidR="00415087">
        <w:rPr>
          <w:color w:val="000000" w:themeColor="text1"/>
        </w:rPr>
        <w:t>ассортимента</w:t>
      </w:r>
      <w:r w:rsidRPr="00A15E62">
        <w:rPr>
          <w:color w:val="000000" w:themeColor="text1"/>
        </w:rPr>
        <w:t xml:space="preserve"> товаров и услуг с </w:t>
      </w:r>
      <w:r>
        <w:rPr>
          <w:color w:val="000000" w:themeColor="text1"/>
        </w:rPr>
        <w:t>учётом темп</w:t>
      </w:r>
      <w:r w:rsidR="00415087">
        <w:rPr>
          <w:color w:val="000000" w:themeColor="text1"/>
        </w:rPr>
        <w:t>ов</w:t>
      </w:r>
      <w:r>
        <w:rPr>
          <w:color w:val="000000" w:themeColor="text1"/>
        </w:rPr>
        <w:t xml:space="preserve"> продаж и </w:t>
      </w:r>
      <w:r w:rsidR="00415087">
        <w:rPr>
          <w:color w:val="000000" w:themeColor="text1"/>
        </w:rPr>
        <w:t xml:space="preserve">уровня </w:t>
      </w:r>
      <w:r>
        <w:rPr>
          <w:color w:val="000000" w:themeColor="text1"/>
        </w:rPr>
        <w:t>спроса.</w:t>
      </w:r>
    </w:p>
    <w:p w14:paraId="79B5C8F1" w14:textId="77777777" w:rsidR="00A15E62" w:rsidRPr="00A15E62" w:rsidRDefault="00A15E62" w:rsidP="00E27416">
      <w:pPr>
        <w:pStyle w:val="ListParagraph"/>
        <w:numPr>
          <w:ilvl w:val="1"/>
          <w:numId w:val="6"/>
        </w:numPr>
        <w:ind w:left="0" w:firstLine="0"/>
        <w:rPr>
          <w:color w:val="000000" w:themeColor="text1"/>
        </w:rPr>
      </w:pPr>
      <w:r w:rsidRPr="00A15E62">
        <w:rPr>
          <w:color w:val="000000" w:themeColor="text1"/>
        </w:rPr>
        <w:t xml:space="preserve">Расширение. Дополнение </w:t>
      </w:r>
      <w:r w:rsidR="00415087">
        <w:rPr>
          <w:color w:val="000000" w:themeColor="text1"/>
        </w:rPr>
        <w:t>существующей</w:t>
      </w:r>
      <w:r w:rsidRPr="00A15E62">
        <w:rPr>
          <w:color w:val="000000" w:themeColor="text1"/>
        </w:rPr>
        <w:t xml:space="preserve"> категории товаров новыми </w:t>
      </w:r>
      <w:r w:rsidR="00415087">
        <w:rPr>
          <w:color w:val="000000" w:themeColor="text1"/>
        </w:rPr>
        <w:t>моделями</w:t>
      </w:r>
      <w:r w:rsidRPr="00A15E62">
        <w:rPr>
          <w:color w:val="000000" w:themeColor="text1"/>
        </w:rPr>
        <w:t xml:space="preserve"> с целью привлечения новой аудитории и удовлетворения потребн</w:t>
      </w:r>
      <w:r>
        <w:rPr>
          <w:color w:val="000000" w:themeColor="text1"/>
        </w:rPr>
        <w:t>остей постоянных клиентов.</w:t>
      </w:r>
    </w:p>
    <w:p w14:paraId="4DEAC5E7" w14:textId="77777777" w:rsidR="00A15E62" w:rsidRPr="00A15E62" w:rsidRDefault="00A15E62" w:rsidP="00E27416">
      <w:pPr>
        <w:pStyle w:val="ListParagraph"/>
        <w:numPr>
          <w:ilvl w:val="1"/>
          <w:numId w:val="6"/>
        </w:numPr>
        <w:ind w:left="0" w:firstLine="0"/>
        <w:rPr>
          <w:color w:val="000000" w:themeColor="text1"/>
        </w:rPr>
      </w:pPr>
      <w:r w:rsidRPr="00A15E62">
        <w:rPr>
          <w:color w:val="000000" w:themeColor="text1"/>
        </w:rPr>
        <w:t xml:space="preserve">Обновление. </w:t>
      </w:r>
      <w:r w:rsidR="00415087">
        <w:rPr>
          <w:color w:val="000000" w:themeColor="text1"/>
        </w:rPr>
        <w:t>А</w:t>
      </w:r>
      <w:r w:rsidRPr="00A15E62">
        <w:rPr>
          <w:color w:val="000000" w:themeColor="text1"/>
        </w:rPr>
        <w:t xml:space="preserve">нализ целевой аудитории для </w:t>
      </w:r>
      <w:r w:rsidR="00415087">
        <w:rPr>
          <w:color w:val="000000" w:themeColor="text1"/>
        </w:rPr>
        <w:t>выявления</w:t>
      </w:r>
      <w:r w:rsidRPr="00A15E62">
        <w:rPr>
          <w:color w:val="000000" w:themeColor="text1"/>
        </w:rPr>
        <w:t xml:space="preserve"> актуальных потребностей</w:t>
      </w:r>
      <w:r w:rsidR="00415087">
        <w:rPr>
          <w:color w:val="000000" w:themeColor="text1"/>
        </w:rPr>
        <w:t xml:space="preserve"> и</w:t>
      </w:r>
      <w:r w:rsidRPr="00A15E62">
        <w:rPr>
          <w:color w:val="000000" w:themeColor="text1"/>
        </w:rPr>
        <w:t xml:space="preserve"> замена </w:t>
      </w:r>
      <w:r w:rsidR="00415087">
        <w:rPr>
          <w:color w:val="000000" w:themeColor="text1"/>
        </w:rPr>
        <w:t>товаров</w:t>
      </w:r>
      <w:r w:rsidRPr="00A15E62">
        <w:rPr>
          <w:color w:val="000000" w:themeColor="text1"/>
        </w:rPr>
        <w:t xml:space="preserve"> на </w:t>
      </w:r>
      <w:r w:rsidR="00415087">
        <w:rPr>
          <w:color w:val="000000" w:themeColor="text1"/>
        </w:rPr>
        <w:t>более современные</w:t>
      </w:r>
      <w:r>
        <w:rPr>
          <w:color w:val="000000" w:themeColor="text1"/>
        </w:rPr>
        <w:t xml:space="preserve"> аналоги. </w:t>
      </w:r>
    </w:p>
    <w:p w14:paraId="42B70E9A" w14:textId="77777777" w:rsidR="00A15E62" w:rsidRPr="00A15E62" w:rsidRDefault="00A15E62" w:rsidP="00E27416">
      <w:pPr>
        <w:pStyle w:val="ListParagraph"/>
        <w:numPr>
          <w:ilvl w:val="1"/>
          <w:numId w:val="6"/>
        </w:numPr>
        <w:ind w:left="0" w:firstLine="0"/>
        <w:rPr>
          <w:color w:val="000000" w:themeColor="text1"/>
        </w:rPr>
      </w:pPr>
      <w:r w:rsidRPr="00A15E62">
        <w:rPr>
          <w:color w:val="000000" w:themeColor="text1"/>
        </w:rPr>
        <w:t xml:space="preserve">Сокращение. </w:t>
      </w:r>
      <w:r w:rsidR="00415087">
        <w:rPr>
          <w:color w:val="000000" w:themeColor="text1"/>
        </w:rPr>
        <w:t>Исключение</w:t>
      </w:r>
      <w:r w:rsidRPr="00A15E62">
        <w:rPr>
          <w:color w:val="000000" w:themeColor="text1"/>
        </w:rPr>
        <w:t xml:space="preserve"> из ассортимента товаров, которые не приносят прибыл</w:t>
      </w:r>
      <w:r>
        <w:rPr>
          <w:color w:val="000000" w:themeColor="text1"/>
        </w:rPr>
        <w:t xml:space="preserve">и </w:t>
      </w:r>
      <w:r w:rsidR="00415087">
        <w:rPr>
          <w:color w:val="000000" w:themeColor="text1"/>
        </w:rPr>
        <w:t>или</w:t>
      </w:r>
      <w:r>
        <w:rPr>
          <w:color w:val="000000" w:themeColor="text1"/>
        </w:rPr>
        <w:t xml:space="preserve"> не пользуются спросом.</w:t>
      </w:r>
    </w:p>
    <w:p w14:paraId="03B80211" w14:textId="77777777" w:rsidR="00A15E62" w:rsidRDefault="00A15E62" w:rsidP="00E27416">
      <w:pPr>
        <w:pStyle w:val="ListParagraph"/>
        <w:numPr>
          <w:ilvl w:val="1"/>
          <w:numId w:val="6"/>
        </w:numPr>
        <w:ind w:left="0" w:firstLine="0"/>
        <w:rPr>
          <w:color w:val="000000" w:themeColor="text1"/>
        </w:rPr>
      </w:pPr>
      <w:r w:rsidRPr="00A15E62">
        <w:rPr>
          <w:color w:val="000000" w:themeColor="text1"/>
        </w:rPr>
        <w:lastRenderedPageBreak/>
        <w:t xml:space="preserve">Распространение торговых марок, брендирование продукции. Использование </w:t>
      </w:r>
      <w:r w:rsidR="00415087">
        <w:rPr>
          <w:color w:val="000000" w:themeColor="text1"/>
        </w:rPr>
        <w:t>известных</w:t>
      </w:r>
      <w:r w:rsidRPr="00A15E62">
        <w:rPr>
          <w:color w:val="000000" w:themeColor="text1"/>
        </w:rPr>
        <w:t xml:space="preserve"> брендов для </w:t>
      </w:r>
      <w:r w:rsidR="00415087">
        <w:rPr>
          <w:color w:val="000000" w:themeColor="text1"/>
        </w:rPr>
        <w:t>стимулирования</w:t>
      </w:r>
      <w:r w:rsidR="00302218">
        <w:rPr>
          <w:color w:val="000000" w:themeColor="text1"/>
        </w:rPr>
        <w:t xml:space="preserve"> спроса и рекламы</w:t>
      </w:r>
      <w:r>
        <w:rPr>
          <w:color w:val="000000" w:themeColor="text1"/>
        </w:rPr>
        <w:t xml:space="preserve"> </w:t>
      </w:r>
      <w:r w:rsidR="002F2789" w:rsidRPr="00302218">
        <w:rPr>
          <w:color w:val="000000" w:themeColor="text1"/>
        </w:rPr>
        <w:t>[5]</w:t>
      </w:r>
      <w:r w:rsidR="00302218">
        <w:rPr>
          <w:color w:val="000000" w:themeColor="text1"/>
        </w:rPr>
        <w:t>.</w:t>
      </w:r>
    </w:p>
    <w:p w14:paraId="4533EAAA" w14:textId="77777777" w:rsidR="00A15E62" w:rsidRDefault="00A15E62" w:rsidP="00E27416">
      <w:pPr>
        <w:ind w:firstLine="0"/>
        <w:rPr>
          <w:color w:val="000000" w:themeColor="text1"/>
        </w:rPr>
      </w:pPr>
      <w:r>
        <w:rPr>
          <w:color w:val="000000" w:themeColor="text1"/>
        </w:rPr>
        <w:t>В производственной сфере ассортимент связан с технологическими возможностями и потребностями рынка. Основные особенности:</w:t>
      </w:r>
    </w:p>
    <w:p w14:paraId="73BE6734" w14:textId="77777777" w:rsidR="00A15E62" w:rsidRPr="00A15E62" w:rsidRDefault="00A15E62" w:rsidP="00E27416">
      <w:pPr>
        <w:pStyle w:val="ListParagraph"/>
        <w:numPr>
          <w:ilvl w:val="0"/>
          <w:numId w:val="7"/>
        </w:numPr>
        <w:ind w:left="0" w:firstLine="0"/>
        <w:rPr>
          <w:color w:val="000000" w:themeColor="text1"/>
        </w:rPr>
      </w:pPr>
      <w:r w:rsidRPr="00A15E62">
        <w:rPr>
          <w:color w:val="000000" w:themeColor="text1"/>
        </w:rPr>
        <w:t xml:space="preserve">Тщательное планирование. </w:t>
      </w:r>
      <w:r w:rsidR="00DD30E2" w:rsidRPr="00DD30E2">
        <w:rPr>
          <w:color w:val="000000" w:themeColor="text1"/>
        </w:rPr>
        <w:t>Ассортимент выбирается с учетом материальных, производственных и финансовых возможностей предприятия, а также потребностей клиентов.</w:t>
      </w:r>
      <w:r>
        <w:rPr>
          <w:color w:val="000000" w:themeColor="text1"/>
        </w:rPr>
        <w:t xml:space="preserve"> </w:t>
      </w:r>
    </w:p>
    <w:p w14:paraId="6A8A21DC" w14:textId="77777777" w:rsidR="00A15E62" w:rsidRPr="00A15E62" w:rsidRDefault="00A15E62" w:rsidP="00E27416">
      <w:pPr>
        <w:pStyle w:val="ListParagraph"/>
        <w:numPr>
          <w:ilvl w:val="0"/>
          <w:numId w:val="7"/>
        </w:numPr>
        <w:ind w:left="0" w:firstLine="0"/>
        <w:rPr>
          <w:color w:val="000000" w:themeColor="text1"/>
        </w:rPr>
      </w:pPr>
      <w:r w:rsidRPr="00A15E62">
        <w:rPr>
          <w:color w:val="000000" w:themeColor="text1"/>
        </w:rPr>
        <w:t xml:space="preserve">Анализ текущего состояния и перспектив трансформации ассортимента. </w:t>
      </w:r>
      <w:r w:rsidR="00DD30E2" w:rsidRPr="00DD30E2">
        <w:rPr>
          <w:color w:val="000000" w:themeColor="text1"/>
        </w:rPr>
        <w:t>Для этого применяются различные методы, такие как АВС-анализ, который помогает выделить наиболее перспективные товарные группы и предложить пути их улучшения.</w:t>
      </w:r>
      <w:r>
        <w:rPr>
          <w:color w:val="000000" w:themeColor="text1"/>
        </w:rPr>
        <w:t xml:space="preserve"> </w:t>
      </w:r>
    </w:p>
    <w:p w14:paraId="5041EB62" w14:textId="77777777" w:rsidR="00A15E62" w:rsidRPr="00A15E62" w:rsidRDefault="00A15E62" w:rsidP="00E27416">
      <w:pPr>
        <w:pStyle w:val="ListParagraph"/>
        <w:numPr>
          <w:ilvl w:val="0"/>
          <w:numId w:val="7"/>
        </w:numPr>
        <w:ind w:left="0" w:firstLine="0"/>
        <w:rPr>
          <w:color w:val="000000" w:themeColor="text1"/>
        </w:rPr>
      </w:pPr>
      <w:r w:rsidRPr="00A15E62">
        <w:rPr>
          <w:color w:val="000000" w:themeColor="text1"/>
        </w:rPr>
        <w:t>Работа по четырём направлениям: расширение, обновлен</w:t>
      </w:r>
      <w:r>
        <w:rPr>
          <w:color w:val="000000" w:themeColor="text1"/>
        </w:rPr>
        <w:t xml:space="preserve">ие, стабилизация и сокращение. </w:t>
      </w:r>
    </w:p>
    <w:p w14:paraId="0BEFEF1D" w14:textId="77777777" w:rsidR="00A15E62" w:rsidRPr="00A15E62" w:rsidRDefault="00A15E62" w:rsidP="00E27416">
      <w:pPr>
        <w:pStyle w:val="ListParagraph"/>
        <w:numPr>
          <w:ilvl w:val="0"/>
          <w:numId w:val="7"/>
        </w:numPr>
        <w:ind w:left="0" w:firstLine="0"/>
        <w:rPr>
          <w:color w:val="000000" w:themeColor="text1"/>
        </w:rPr>
      </w:pPr>
      <w:r w:rsidRPr="00A15E62">
        <w:rPr>
          <w:color w:val="000000" w:themeColor="text1"/>
        </w:rPr>
        <w:t xml:space="preserve">Учёт производственной специализации. </w:t>
      </w:r>
      <w:r w:rsidR="00DD30E2" w:rsidRPr="00DD30E2">
        <w:rPr>
          <w:color w:val="000000" w:themeColor="text1"/>
        </w:rPr>
        <w:t xml:space="preserve">Наличие технологий, оборудования, квалифицированного </w:t>
      </w:r>
      <w:r w:rsidR="00DD30E2" w:rsidRPr="00DD30E2">
        <w:rPr>
          <w:color w:val="000000" w:themeColor="text1"/>
        </w:rPr>
        <w:lastRenderedPageBreak/>
        <w:t>персонала и налаженных связей с поставщиками и потребителями определяет рамки деятельности предприятия.</w:t>
      </w:r>
      <w:r>
        <w:rPr>
          <w:color w:val="000000" w:themeColor="text1"/>
        </w:rPr>
        <w:t xml:space="preserve"> </w:t>
      </w:r>
    </w:p>
    <w:p w14:paraId="0EB4DD37" w14:textId="77777777" w:rsidR="00A15E62" w:rsidRPr="00A15E62" w:rsidRDefault="00A15E62" w:rsidP="00E27416">
      <w:pPr>
        <w:pStyle w:val="ListParagraph"/>
        <w:numPr>
          <w:ilvl w:val="0"/>
          <w:numId w:val="7"/>
        </w:numPr>
        <w:ind w:left="0" w:firstLine="0"/>
        <w:rPr>
          <w:color w:val="000000" w:themeColor="text1"/>
        </w:rPr>
      </w:pPr>
      <w:r w:rsidRPr="00A15E62">
        <w:rPr>
          <w:color w:val="000000" w:themeColor="text1"/>
        </w:rPr>
        <w:t xml:space="preserve">Влияние особенностей потребительского спроса. </w:t>
      </w:r>
      <w:r w:rsidR="00DD30E2" w:rsidRPr="00DD30E2">
        <w:rPr>
          <w:color w:val="000000" w:themeColor="text1"/>
        </w:rPr>
        <w:t>Если на рынке наблюдаются постоянные колебания спроса, например, из-за технического прогресса или модных тенденций, требуется более гибкая политика ассортимента.</w:t>
      </w:r>
      <w:r>
        <w:rPr>
          <w:color w:val="000000" w:themeColor="text1"/>
        </w:rPr>
        <w:t xml:space="preserve"> </w:t>
      </w:r>
    </w:p>
    <w:p w14:paraId="4B974ADD" w14:textId="77777777" w:rsidR="00A15E62" w:rsidRPr="00A15E62" w:rsidRDefault="00A15E62" w:rsidP="00E27416">
      <w:pPr>
        <w:pStyle w:val="ListParagraph"/>
        <w:numPr>
          <w:ilvl w:val="0"/>
          <w:numId w:val="7"/>
        </w:numPr>
        <w:ind w:left="0" w:firstLine="0"/>
        <w:rPr>
          <w:color w:val="000000" w:themeColor="text1"/>
        </w:rPr>
      </w:pPr>
      <w:r w:rsidRPr="00A15E62">
        <w:rPr>
          <w:color w:val="000000" w:themeColor="text1"/>
        </w:rPr>
        <w:t xml:space="preserve">Учёт наличия собственных распределительных каналов и системы ритмичных поставок. </w:t>
      </w:r>
      <w:r w:rsidR="00DD30E2" w:rsidRPr="00DD30E2">
        <w:rPr>
          <w:color w:val="000000" w:themeColor="text1"/>
        </w:rPr>
        <w:t>Это предоставляет предприятию конкурентные преимущества и способствует активному развитию ассортимента.</w:t>
      </w:r>
      <w:r>
        <w:rPr>
          <w:color w:val="000000" w:themeColor="text1"/>
        </w:rPr>
        <w:t xml:space="preserve"> </w:t>
      </w:r>
    </w:p>
    <w:p w14:paraId="061FEFDB" w14:textId="77777777" w:rsidR="00A15E62" w:rsidRPr="00A15E62" w:rsidRDefault="00A15E62" w:rsidP="00E27416">
      <w:pPr>
        <w:pStyle w:val="ListParagraph"/>
        <w:numPr>
          <w:ilvl w:val="0"/>
          <w:numId w:val="7"/>
        </w:numPr>
        <w:ind w:left="0" w:firstLine="0"/>
        <w:rPr>
          <w:color w:val="000000" w:themeColor="text1"/>
        </w:rPr>
      </w:pPr>
      <w:r w:rsidRPr="00A15E62">
        <w:rPr>
          <w:color w:val="000000" w:themeColor="text1"/>
        </w:rPr>
        <w:t xml:space="preserve">Влияние материально-технической базы. </w:t>
      </w:r>
      <w:r w:rsidR="00DD30E2" w:rsidRPr="00DD30E2">
        <w:rPr>
          <w:color w:val="000000" w:themeColor="text1"/>
        </w:rPr>
        <w:t>Хорошо развитая материально-техническая база позволяет более точно учитывать специфические запросы рынка и расширять ассортимент.</w:t>
      </w:r>
      <w:r>
        <w:rPr>
          <w:color w:val="000000" w:themeColor="text1"/>
        </w:rPr>
        <w:t xml:space="preserve"> </w:t>
      </w:r>
    </w:p>
    <w:p w14:paraId="124169CC" w14:textId="77777777" w:rsidR="00A15E62" w:rsidRDefault="00A15E62" w:rsidP="00E27416">
      <w:pPr>
        <w:pStyle w:val="ListParagraph"/>
        <w:numPr>
          <w:ilvl w:val="0"/>
          <w:numId w:val="7"/>
        </w:numPr>
        <w:ind w:left="0" w:firstLine="0"/>
        <w:rPr>
          <w:color w:val="000000" w:themeColor="text1"/>
        </w:rPr>
      </w:pPr>
      <w:r w:rsidRPr="00A15E62">
        <w:rPr>
          <w:color w:val="000000" w:themeColor="text1"/>
        </w:rPr>
        <w:t xml:space="preserve">Учёт финансовых возможностей предприятия. </w:t>
      </w:r>
      <w:r w:rsidR="00DD30E2" w:rsidRPr="00DD30E2">
        <w:rPr>
          <w:color w:val="000000" w:themeColor="text1"/>
        </w:rPr>
        <w:t xml:space="preserve">Стабильное финансовое положение позволяет компании развивать деятельность в различных направлениях, </w:t>
      </w:r>
      <w:r w:rsidR="00DD30E2" w:rsidRPr="00DD30E2">
        <w:rPr>
          <w:color w:val="000000" w:themeColor="text1"/>
        </w:rPr>
        <w:lastRenderedPageBreak/>
        <w:t>проникать в новые, быстрорастущие сегменты рынка и менять</w:t>
      </w:r>
      <w:r w:rsidR="00302218">
        <w:rPr>
          <w:color w:val="000000" w:themeColor="text1"/>
        </w:rPr>
        <w:t xml:space="preserve"> производственную специализацию</w:t>
      </w:r>
      <w:r w:rsidR="00DD30E2">
        <w:rPr>
          <w:color w:val="000000" w:themeColor="text1"/>
        </w:rPr>
        <w:t xml:space="preserve"> </w:t>
      </w:r>
      <w:r w:rsidR="002F2789">
        <w:rPr>
          <w:color w:val="000000" w:themeColor="text1"/>
          <w:lang w:val="en-US"/>
        </w:rPr>
        <w:t>[</w:t>
      </w:r>
      <w:r w:rsidR="000E264E">
        <w:rPr>
          <w:color w:val="000000" w:themeColor="text1"/>
          <w:lang w:val="en-US"/>
        </w:rPr>
        <w:t>33</w:t>
      </w:r>
      <w:r w:rsidR="002F2789">
        <w:rPr>
          <w:color w:val="000000" w:themeColor="text1"/>
          <w:lang w:val="en-US"/>
        </w:rPr>
        <w:t>]</w:t>
      </w:r>
      <w:r w:rsidR="00302218">
        <w:rPr>
          <w:color w:val="000000" w:themeColor="text1"/>
        </w:rPr>
        <w:t>.</w:t>
      </w:r>
    </w:p>
    <w:p w14:paraId="7284644A" w14:textId="77777777" w:rsidR="00A15E62" w:rsidRDefault="00A15E62" w:rsidP="00E27416">
      <w:pPr>
        <w:ind w:firstLine="0"/>
        <w:rPr>
          <w:color w:val="000000" w:themeColor="text1"/>
        </w:rPr>
      </w:pPr>
      <w:r>
        <w:rPr>
          <w:color w:val="000000" w:themeColor="text1"/>
        </w:rPr>
        <w:t xml:space="preserve">В сфере услуг ассортимент определяется </w:t>
      </w:r>
      <w:r w:rsidR="00CC3032">
        <w:rPr>
          <w:color w:val="000000" w:themeColor="text1"/>
        </w:rPr>
        <w:t>доступными ресурсами и уровнем сервиса. Основные особенности:</w:t>
      </w:r>
    </w:p>
    <w:p w14:paraId="5C085907" w14:textId="77777777" w:rsidR="00CC3032" w:rsidRPr="00CC3032" w:rsidRDefault="00CC3032" w:rsidP="00E27416">
      <w:pPr>
        <w:pStyle w:val="ListParagraph"/>
        <w:numPr>
          <w:ilvl w:val="0"/>
          <w:numId w:val="8"/>
        </w:numPr>
        <w:ind w:left="0" w:firstLine="0"/>
        <w:rPr>
          <w:color w:val="000000" w:themeColor="text1"/>
        </w:rPr>
      </w:pPr>
      <w:r w:rsidRPr="00CC3032">
        <w:rPr>
          <w:color w:val="000000" w:themeColor="text1"/>
        </w:rPr>
        <w:t xml:space="preserve">Узкая специализация. </w:t>
      </w:r>
      <w:r w:rsidR="00DD30E2" w:rsidRPr="00DD30E2">
        <w:rPr>
          <w:color w:val="000000" w:themeColor="text1"/>
        </w:rPr>
        <w:t>Компания выходит на рынок с ограниченным числом товарных позиций. Эта стратегия часто является вынужденной, вызванной ограниченностью ресурсов предприятия. Эффективность узкой специализации зависит от способности производителя быстро адаптировать ассортимент в ответ на изменения потребительского спроса.</w:t>
      </w:r>
    </w:p>
    <w:p w14:paraId="474C3BFB" w14:textId="77777777" w:rsidR="00CC3032" w:rsidRPr="00CC3032" w:rsidRDefault="00CC3032" w:rsidP="00E27416">
      <w:pPr>
        <w:pStyle w:val="ListParagraph"/>
        <w:numPr>
          <w:ilvl w:val="0"/>
          <w:numId w:val="8"/>
        </w:numPr>
        <w:ind w:left="0" w:firstLine="0"/>
        <w:rPr>
          <w:color w:val="000000" w:themeColor="text1"/>
        </w:rPr>
      </w:pPr>
      <w:r w:rsidRPr="00CC3032">
        <w:rPr>
          <w:color w:val="000000" w:themeColor="text1"/>
        </w:rPr>
        <w:t xml:space="preserve">Диверсификация (развитие). </w:t>
      </w:r>
      <w:r w:rsidR="00DD30E2" w:rsidRPr="00DD30E2">
        <w:rPr>
          <w:color w:val="000000" w:themeColor="text1"/>
        </w:rPr>
        <w:t>Эта стратегия направлена на максимальное расширение ассортимента товаров. Она позволяет более полно удовлетворить потребности потребителей и снизить риски в условиях постоянно изменяющейся рыночной ситуации.</w:t>
      </w:r>
      <w:r>
        <w:rPr>
          <w:color w:val="000000" w:themeColor="text1"/>
        </w:rPr>
        <w:t xml:space="preserve"> </w:t>
      </w:r>
    </w:p>
    <w:p w14:paraId="52A5EF3D" w14:textId="77777777" w:rsidR="00CC3032" w:rsidRDefault="00CC3032" w:rsidP="00E27416">
      <w:pPr>
        <w:pStyle w:val="ListParagraph"/>
        <w:numPr>
          <w:ilvl w:val="0"/>
          <w:numId w:val="8"/>
        </w:numPr>
        <w:ind w:left="0" w:firstLine="0"/>
        <w:rPr>
          <w:color w:val="000000" w:themeColor="text1"/>
        </w:rPr>
      </w:pPr>
      <w:r w:rsidRPr="00CC3032">
        <w:rPr>
          <w:color w:val="000000" w:themeColor="text1"/>
        </w:rPr>
        <w:t xml:space="preserve">Вертикальная интеграция. </w:t>
      </w:r>
      <w:r w:rsidR="00DD30E2" w:rsidRPr="00DD30E2">
        <w:rPr>
          <w:color w:val="000000" w:themeColor="text1"/>
        </w:rPr>
        <w:t xml:space="preserve">Такая стратегия применима на предприятиях, предоставляющих </w:t>
      </w:r>
      <w:r w:rsidR="00DD30E2" w:rsidRPr="00DD30E2">
        <w:rPr>
          <w:color w:val="000000" w:themeColor="text1"/>
        </w:rPr>
        <w:lastRenderedPageBreak/>
        <w:t>комплексные услуги различных типов, включающих несколь</w:t>
      </w:r>
      <w:r w:rsidR="00302218">
        <w:rPr>
          <w:color w:val="000000" w:themeColor="text1"/>
        </w:rPr>
        <w:t>ко подкатегорий или видов услуг</w:t>
      </w:r>
      <w:r w:rsidRPr="00CC3032">
        <w:rPr>
          <w:color w:val="000000" w:themeColor="text1"/>
        </w:rPr>
        <w:t xml:space="preserve"> </w:t>
      </w:r>
      <w:r w:rsidR="002F2789" w:rsidRPr="00302218">
        <w:rPr>
          <w:color w:val="000000" w:themeColor="text1"/>
        </w:rPr>
        <w:t>[</w:t>
      </w:r>
      <w:r w:rsidR="0009583D" w:rsidRPr="0009583D">
        <w:rPr>
          <w:color w:val="000000" w:themeColor="text1"/>
        </w:rPr>
        <w:t>22</w:t>
      </w:r>
      <w:r w:rsidR="002F2789" w:rsidRPr="00302218">
        <w:rPr>
          <w:color w:val="000000" w:themeColor="text1"/>
        </w:rPr>
        <w:t>]</w:t>
      </w:r>
      <w:r w:rsidR="00302218">
        <w:rPr>
          <w:color w:val="000000" w:themeColor="text1"/>
        </w:rPr>
        <w:t>.</w:t>
      </w:r>
    </w:p>
    <w:p w14:paraId="42D7D5F2" w14:textId="77777777" w:rsidR="00CC3032" w:rsidRDefault="00CC3032" w:rsidP="00E27416">
      <w:pPr>
        <w:ind w:firstLine="0"/>
        <w:rPr>
          <w:color w:val="000000" w:themeColor="text1"/>
        </w:rPr>
      </w:pPr>
      <w:r>
        <w:rPr>
          <w:color w:val="000000" w:themeColor="text1"/>
        </w:rPr>
        <w:t>Основные рыночные факторы, влияющие на ассортиментную политику:</w:t>
      </w:r>
    </w:p>
    <w:p w14:paraId="6D377622" w14:textId="77777777" w:rsidR="00CC3032" w:rsidRPr="00CC3032" w:rsidRDefault="00DD30E2" w:rsidP="00E27416">
      <w:pPr>
        <w:pStyle w:val="ListParagraph"/>
        <w:numPr>
          <w:ilvl w:val="0"/>
          <w:numId w:val="9"/>
        </w:numPr>
        <w:ind w:left="0" w:firstLine="0"/>
        <w:rPr>
          <w:color w:val="000000" w:themeColor="text1"/>
        </w:rPr>
      </w:pPr>
      <w:r w:rsidRPr="00DD30E2">
        <w:t>Спрос, как потребность, подкрепленная платежеспособностью, является ключевым фактором формирования ассортимента, который зависит от характеристик потребителей, таких как их доходы, национальные и демографические особенности.</w:t>
      </w:r>
    </w:p>
    <w:p w14:paraId="03BBF2A9" w14:textId="77777777" w:rsidR="00CC3032" w:rsidRPr="00CC3032" w:rsidRDefault="00DD30E2" w:rsidP="00E27416">
      <w:pPr>
        <w:pStyle w:val="ListParagraph"/>
        <w:numPr>
          <w:ilvl w:val="0"/>
          <w:numId w:val="9"/>
        </w:numPr>
        <w:ind w:left="0" w:firstLine="0"/>
        <w:rPr>
          <w:color w:val="000000" w:themeColor="text1"/>
        </w:rPr>
      </w:pPr>
      <w:r w:rsidRPr="00DD30E2">
        <w:t>Специализация торговой организации также играет важную роль в формировании ассортимента товаров. Она определяется при регистрации, лицензировании или сертификации организации. Руководство компании принимает решение о специализации, которая определяет её дальнейшую деятельность, в том числе и ассортимент товаров.</w:t>
      </w:r>
    </w:p>
    <w:p w14:paraId="5C58FE0E" w14:textId="77777777" w:rsidR="00CC3032" w:rsidRPr="00CC3032" w:rsidRDefault="00DD30E2" w:rsidP="00E27416">
      <w:pPr>
        <w:pStyle w:val="ListParagraph"/>
        <w:numPr>
          <w:ilvl w:val="0"/>
          <w:numId w:val="9"/>
        </w:numPr>
        <w:ind w:left="0" w:firstLine="0"/>
        <w:rPr>
          <w:color w:val="000000" w:themeColor="text1"/>
        </w:rPr>
      </w:pPr>
      <w:r w:rsidRPr="00DD30E2">
        <w:t xml:space="preserve">Каналы распределения товаров оказывают влияние на формирование ассортимента. Эффективная система поставок через подходящие каналы, с ритмичной </w:t>
      </w:r>
      <w:r w:rsidRPr="00DD30E2">
        <w:lastRenderedPageBreak/>
        <w:t>доставкой в нужные сроки и объёмы, облегчает работу по созданию ассортимента и способствует предпочтению товаров, для которых есть налаженная система сбыта.</w:t>
      </w:r>
    </w:p>
    <w:p w14:paraId="5D1755EC" w14:textId="77777777" w:rsidR="00CC3032" w:rsidRPr="00CC3032" w:rsidRDefault="00DD30E2" w:rsidP="00E27416">
      <w:pPr>
        <w:pStyle w:val="ListParagraph"/>
        <w:numPr>
          <w:ilvl w:val="0"/>
          <w:numId w:val="9"/>
        </w:numPr>
        <w:ind w:left="0" w:firstLine="0"/>
        <w:rPr>
          <w:color w:val="000000" w:themeColor="text1"/>
        </w:rPr>
      </w:pPr>
      <w:r w:rsidRPr="00DD30E2">
        <w:t>Методы стимулирования сбыта, такие как рекламная поддержка товаров, также играют роль в формировании ассортимента. В условиях насыщенного рынка это особенно важно, поскольку реклама позволяет снизить затраты и повысить прибыль, освобождая торговые организации от дорогостоящих рекламных затрат.</w:t>
      </w:r>
    </w:p>
    <w:p w14:paraId="63481BB8" w14:textId="77777777" w:rsidR="00CC3032" w:rsidRPr="00CC3032" w:rsidRDefault="00DD30E2" w:rsidP="00E27416">
      <w:pPr>
        <w:pStyle w:val="ListParagraph"/>
        <w:numPr>
          <w:ilvl w:val="0"/>
          <w:numId w:val="9"/>
        </w:numPr>
        <w:ind w:left="0" w:firstLine="0"/>
        <w:rPr>
          <w:color w:val="000000" w:themeColor="text1"/>
        </w:rPr>
      </w:pPr>
      <w:r w:rsidRPr="00DD30E2">
        <w:t>Материально-техническая база торговой организации также влияет на ассортимент. Если у фирмы нет подходящих складов для хранения товаров или торговых площадей для размещения сложного ассортимента, компания не должна планировать включение таких товаров в ассортимент. Например, если нет холодильного оборудования, не следует включать скоропортя</w:t>
      </w:r>
      <w:r w:rsidR="00302218">
        <w:t>щиеся или замороженные продукты</w:t>
      </w:r>
      <w:r w:rsidR="00CC3032">
        <w:t xml:space="preserve"> </w:t>
      </w:r>
      <w:r w:rsidR="002F2789" w:rsidRPr="00302218">
        <w:t>[</w:t>
      </w:r>
      <w:r w:rsidR="00B0542E" w:rsidRPr="00B0542E">
        <w:t>27</w:t>
      </w:r>
      <w:r w:rsidR="002F2789" w:rsidRPr="00302218">
        <w:t>]</w:t>
      </w:r>
      <w:r w:rsidR="00302218">
        <w:t>.</w:t>
      </w:r>
    </w:p>
    <w:p w14:paraId="605C4BA4" w14:textId="77777777" w:rsidR="00CC3032" w:rsidRPr="00CC3032" w:rsidRDefault="00DD30E2" w:rsidP="00E27416">
      <w:pPr>
        <w:ind w:firstLine="0"/>
        <w:rPr>
          <w:color w:val="000000" w:themeColor="text1"/>
        </w:rPr>
      </w:pPr>
      <w:r w:rsidRPr="00DD30E2">
        <w:rPr>
          <w:color w:val="000000" w:themeColor="text1"/>
        </w:rPr>
        <w:lastRenderedPageBreak/>
        <w:t>Управление ассортиментом имеет решающее значение для стратегического планирования компании, влияя на все ключевые аспекты бизнеса, от прибыльности до репутации бренда. Его эффективное управление тесно связано с достижением стратегических целей компании. Основные функции управления ассортиментом в стратегическом планировании включают:</w:t>
      </w:r>
    </w:p>
    <w:p w14:paraId="4FCEBEB3" w14:textId="77777777" w:rsidR="00CC3032" w:rsidRPr="00CC3032" w:rsidRDefault="00CC3032" w:rsidP="00E27416">
      <w:pPr>
        <w:numPr>
          <w:ilvl w:val="0"/>
          <w:numId w:val="10"/>
        </w:numPr>
        <w:ind w:left="0" w:firstLine="0"/>
        <w:rPr>
          <w:color w:val="000000" w:themeColor="text1"/>
        </w:rPr>
      </w:pPr>
      <w:r w:rsidRPr="00CC3032">
        <w:rPr>
          <w:bCs/>
          <w:color w:val="000000" w:themeColor="text1"/>
        </w:rPr>
        <w:t>Обеспечение финансовой устойчивости</w:t>
      </w:r>
      <w:r w:rsidRPr="00CC3032">
        <w:rPr>
          <w:color w:val="000000" w:themeColor="text1"/>
        </w:rPr>
        <w:t xml:space="preserve">. </w:t>
      </w:r>
      <w:r w:rsidR="00DD30E2" w:rsidRPr="00DD30E2">
        <w:rPr>
          <w:color w:val="000000" w:themeColor="text1"/>
        </w:rPr>
        <w:t>Грамотное управление ассортиментом способствует формированию товарной линии, которая приносит наибольшую возможную прибыль.</w:t>
      </w:r>
      <w:r w:rsidRPr="00CC3032">
        <w:rPr>
          <w:color w:val="000000" w:themeColor="text1"/>
        </w:rPr>
        <w:t> </w:t>
      </w:r>
    </w:p>
    <w:p w14:paraId="4976B6FD" w14:textId="77777777" w:rsidR="00CC3032" w:rsidRPr="00CC3032" w:rsidRDefault="00CC3032" w:rsidP="00E27416">
      <w:pPr>
        <w:numPr>
          <w:ilvl w:val="0"/>
          <w:numId w:val="10"/>
        </w:numPr>
        <w:ind w:left="0" w:firstLine="0"/>
        <w:rPr>
          <w:color w:val="000000" w:themeColor="text1"/>
        </w:rPr>
      </w:pPr>
      <w:r w:rsidRPr="00CC3032">
        <w:rPr>
          <w:bCs/>
          <w:color w:val="000000" w:themeColor="text1"/>
        </w:rPr>
        <w:t>Удовлетворение спроса</w:t>
      </w:r>
      <w:r w:rsidRPr="00CC3032">
        <w:rPr>
          <w:color w:val="000000" w:themeColor="text1"/>
        </w:rPr>
        <w:t> </w:t>
      </w:r>
      <w:r w:rsidRPr="00CC3032">
        <w:rPr>
          <w:bCs/>
          <w:color w:val="000000" w:themeColor="text1"/>
        </w:rPr>
        <w:t>определённых групп потребителей</w:t>
      </w:r>
      <w:r w:rsidRPr="00CC3032">
        <w:rPr>
          <w:color w:val="000000" w:themeColor="text1"/>
        </w:rPr>
        <w:t xml:space="preserve">. </w:t>
      </w:r>
      <w:r w:rsidR="00DD30E2" w:rsidRPr="00DD30E2">
        <w:rPr>
          <w:color w:val="000000" w:themeColor="text1"/>
        </w:rPr>
        <w:t>Компания способна более точно соответствовать запросам клиентов, предлагая товары, соответствующие их потребностям.</w:t>
      </w:r>
    </w:p>
    <w:p w14:paraId="6A56D935" w14:textId="77777777" w:rsidR="00CC3032" w:rsidRPr="00CC3032" w:rsidRDefault="00CC3032" w:rsidP="00E27416">
      <w:pPr>
        <w:numPr>
          <w:ilvl w:val="0"/>
          <w:numId w:val="10"/>
        </w:numPr>
        <w:ind w:left="0" w:firstLine="0"/>
        <w:rPr>
          <w:color w:val="000000" w:themeColor="text1"/>
        </w:rPr>
      </w:pPr>
      <w:r w:rsidRPr="00CC3032">
        <w:rPr>
          <w:bCs/>
          <w:color w:val="000000" w:themeColor="text1"/>
        </w:rPr>
        <w:t>Эффективное использование технологических возможностей и ресурсов</w:t>
      </w:r>
      <w:r w:rsidRPr="00CC3032">
        <w:rPr>
          <w:color w:val="000000" w:themeColor="text1"/>
        </w:rPr>
        <w:t xml:space="preserve">. </w:t>
      </w:r>
      <w:r w:rsidR="00DD30E2" w:rsidRPr="00DD30E2">
        <w:rPr>
          <w:color w:val="000000" w:themeColor="text1"/>
        </w:rPr>
        <w:t>Управление ассортиментом помогает более рационально использовать производственные мощности и ресурсы организации.</w:t>
      </w:r>
      <w:r w:rsidRPr="00CC3032">
        <w:rPr>
          <w:color w:val="000000" w:themeColor="text1"/>
        </w:rPr>
        <w:t> </w:t>
      </w:r>
    </w:p>
    <w:p w14:paraId="20D7A32B" w14:textId="77777777" w:rsidR="00CC3032" w:rsidRPr="00CC3032" w:rsidRDefault="00CC3032" w:rsidP="00E27416">
      <w:pPr>
        <w:numPr>
          <w:ilvl w:val="0"/>
          <w:numId w:val="10"/>
        </w:numPr>
        <w:ind w:left="0" w:firstLine="0"/>
        <w:rPr>
          <w:color w:val="000000" w:themeColor="text1"/>
        </w:rPr>
      </w:pPr>
      <w:r w:rsidRPr="00CC3032">
        <w:rPr>
          <w:bCs/>
          <w:color w:val="000000" w:themeColor="text1"/>
        </w:rPr>
        <w:lastRenderedPageBreak/>
        <w:t>Гибкая реакция на требования рынка</w:t>
      </w:r>
      <w:r w:rsidRPr="00CC3032">
        <w:rPr>
          <w:color w:val="000000" w:themeColor="text1"/>
        </w:rPr>
        <w:t xml:space="preserve">. </w:t>
      </w:r>
      <w:r w:rsidR="00DD30E2" w:rsidRPr="00DD30E2">
        <w:rPr>
          <w:color w:val="000000" w:themeColor="text1"/>
        </w:rPr>
        <w:t>Компания может оперативно адаптировать свои ресурсы и перераспределять их по товарным категориям, что способствует повышению конкурентоспособности организации в целом.</w:t>
      </w:r>
      <w:r w:rsidRPr="00CC3032">
        <w:rPr>
          <w:color w:val="000000" w:themeColor="text1"/>
        </w:rPr>
        <w:t> </w:t>
      </w:r>
    </w:p>
    <w:p w14:paraId="0B9B6517" w14:textId="77777777" w:rsidR="00CC3032" w:rsidRPr="001C129A" w:rsidRDefault="00CC3032" w:rsidP="00E27416">
      <w:pPr>
        <w:ind w:firstLine="0"/>
        <w:rPr>
          <w:color w:val="000000" w:themeColor="text1"/>
        </w:rPr>
      </w:pPr>
      <w:r w:rsidRPr="00CC3032">
        <w:rPr>
          <w:color w:val="000000" w:themeColor="text1"/>
        </w:rPr>
        <w:t>Ассортиментная политика разрабатывается на перспективу, как правило, на срок 3–5 лет. При возникновении серьёзных изменений на рынке её нужно пересматривать и корректировать, чтобы адаптировать</w:t>
      </w:r>
      <w:r w:rsidR="00302218">
        <w:rPr>
          <w:color w:val="000000" w:themeColor="text1"/>
        </w:rPr>
        <w:t xml:space="preserve"> к новым условиям внешней среды </w:t>
      </w:r>
      <w:r w:rsidR="002F2789" w:rsidRPr="001C129A">
        <w:rPr>
          <w:color w:val="000000" w:themeColor="text1"/>
        </w:rPr>
        <w:t>[3]</w:t>
      </w:r>
      <w:r w:rsidR="00302218">
        <w:rPr>
          <w:color w:val="000000" w:themeColor="text1"/>
        </w:rPr>
        <w:t>.</w:t>
      </w:r>
    </w:p>
    <w:p w14:paraId="6381ED3C" w14:textId="77777777" w:rsidR="003A4BEF" w:rsidRPr="003A4BEF" w:rsidRDefault="003A4BEF" w:rsidP="00E27416">
      <w:pPr>
        <w:ind w:firstLine="0"/>
        <w:rPr>
          <w:color w:val="000000" w:themeColor="text1"/>
        </w:rPr>
      </w:pPr>
      <w:r>
        <w:rPr>
          <w:color w:val="000000" w:themeColor="text1"/>
        </w:rPr>
        <w:t>Р</w:t>
      </w:r>
      <w:r w:rsidRPr="003A4BEF">
        <w:rPr>
          <w:color w:val="000000" w:themeColor="text1"/>
        </w:rPr>
        <w:t>ассмотрим примеры из различных отраслей, разбив их по категориям для большей ясности:</w:t>
      </w:r>
    </w:p>
    <w:p w14:paraId="0A76F463" w14:textId="77777777" w:rsidR="003A4BEF" w:rsidRPr="003A4BEF" w:rsidRDefault="003A4BEF" w:rsidP="00E27416">
      <w:pPr>
        <w:ind w:firstLine="0"/>
        <w:rPr>
          <w:color w:val="000000" w:themeColor="text1"/>
        </w:rPr>
      </w:pPr>
      <w:r w:rsidRPr="003A4BEF">
        <w:rPr>
          <w:color w:val="000000" w:themeColor="text1"/>
        </w:rPr>
        <w:t>1. Розничная торговля:</w:t>
      </w:r>
    </w:p>
    <w:p w14:paraId="108A286C" w14:textId="77777777" w:rsidR="003A4BEF" w:rsidRPr="001C129A" w:rsidRDefault="003A4BEF" w:rsidP="00E27416">
      <w:pPr>
        <w:ind w:firstLine="0"/>
        <w:rPr>
          <w:color w:val="000000" w:themeColor="text1"/>
        </w:rPr>
      </w:pPr>
      <w:r w:rsidRPr="003A4BEF">
        <w:rPr>
          <w:color w:val="000000" w:themeColor="text1"/>
        </w:rPr>
        <w:t xml:space="preserve"> Одежда: Компания Zara использует быструю моду, реагируя на тренды и быстро выпуская новые коллекции.</w:t>
      </w:r>
      <w:r w:rsidR="00EA2FAE">
        <w:rPr>
          <w:color w:val="000000" w:themeColor="text1"/>
        </w:rPr>
        <w:t xml:space="preserve"> </w:t>
      </w:r>
      <w:r w:rsidRPr="003A4BEF">
        <w:rPr>
          <w:color w:val="000000" w:themeColor="text1"/>
        </w:rPr>
        <w:t>Пример —</w:t>
      </w:r>
      <w:r w:rsidR="00EA2FAE">
        <w:rPr>
          <w:color w:val="000000" w:themeColor="text1"/>
        </w:rPr>
        <w:t xml:space="preserve"> </w:t>
      </w:r>
      <w:r w:rsidRPr="003A4BEF">
        <w:rPr>
          <w:color w:val="000000" w:themeColor="text1"/>
        </w:rPr>
        <w:t>введение новой линии платьев, вдохновленной недавним показом мод, всего чере</w:t>
      </w:r>
      <w:r w:rsidR="00302218">
        <w:rPr>
          <w:color w:val="000000" w:themeColor="text1"/>
        </w:rPr>
        <w:t>з несколько недель после показа</w:t>
      </w:r>
      <w:r w:rsidR="0091041F">
        <w:rPr>
          <w:color w:val="000000" w:themeColor="text1"/>
        </w:rPr>
        <w:t xml:space="preserve"> </w:t>
      </w:r>
      <w:r w:rsidR="002F2789" w:rsidRPr="001C129A">
        <w:rPr>
          <w:color w:val="000000" w:themeColor="text1"/>
        </w:rPr>
        <w:t>[</w:t>
      </w:r>
      <w:r w:rsidR="005839DE" w:rsidRPr="005839DE">
        <w:rPr>
          <w:color w:val="000000" w:themeColor="text1"/>
        </w:rPr>
        <w:t>3</w:t>
      </w:r>
      <w:r w:rsidR="00B0542E" w:rsidRPr="00B0542E">
        <w:rPr>
          <w:color w:val="000000" w:themeColor="text1"/>
        </w:rPr>
        <w:t>6</w:t>
      </w:r>
      <w:r w:rsidR="002F2789" w:rsidRPr="001C129A">
        <w:rPr>
          <w:color w:val="000000" w:themeColor="text1"/>
        </w:rPr>
        <w:t>]</w:t>
      </w:r>
      <w:r w:rsidR="00302218">
        <w:rPr>
          <w:color w:val="000000" w:themeColor="text1"/>
        </w:rPr>
        <w:t>.</w:t>
      </w:r>
    </w:p>
    <w:p w14:paraId="1F3D8264" w14:textId="77777777" w:rsidR="003A4BEF" w:rsidRPr="001C129A" w:rsidRDefault="003A4BEF" w:rsidP="00E27416">
      <w:pPr>
        <w:ind w:firstLine="0"/>
        <w:rPr>
          <w:color w:val="000000" w:themeColor="text1"/>
        </w:rPr>
      </w:pPr>
      <w:r w:rsidRPr="003A4BEF">
        <w:rPr>
          <w:color w:val="000000" w:themeColor="text1"/>
        </w:rPr>
        <w:lastRenderedPageBreak/>
        <w:t xml:space="preserve"> Продукты питания: Супермаркет </w:t>
      </w:r>
      <w:r w:rsidR="00FC6529">
        <w:rPr>
          <w:color w:val="000000" w:themeColor="text1"/>
        </w:rPr>
        <w:t>«</w:t>
      </w:r>
      <w:r w:rsidRPr="003A4BEF">
        <w:rPr>
          <w:color w:val="000000" w:themeColor="text1"/>
        </w:rPr>
        <w:t>Магнит</w:t>
      </w:r>
      <w:r w:rsidR="00FC6529">
        <w:rPr>
          <w:color w:val="000000" w:themeColor="text1"/>
        </w:rPr>
        <w:t>»</w:t>
      </w:r>
      <w:r w:rsidRPr="003A4BEF">
        <w:rPr>
          <w:color w:val="000000" w:themeColor="text1"/>
        </w:rPr>
        <w:t xml:space="preserve"> применяет систему управления запасами, анализируя продажи и прогнозируя спрос, чтобы избежать переизбытка или недостатка товара на полках. Пример — увеличение закупок арбузов в летний сезон н</w:t>
      </w:r>
      <w:r w:rsidR="00302218">
        <w:rPr>
          <w:color w:val="000000" w:themeColor="text1"/>
        </w:rPr>
        <w:t>а основе анализа прошлых продаж</w:t>
      </w:r>
      <w:r w:rsidR="0091041F">
        <w:rPr>
          <w:color w:val="000000" w:themeColor="text1"/>
        </w:rPr>
        <w:t xml:space="preserve"> </w:t>
      </w:r>
      <w:r w:rsidR="002F2789" w:rsidRPr="001C129A">
        <w:rPr>
          <w:color w:val="000000" w:themeColor="text1"/>
        </w:rPr>
        <w:t>[</w:t>
      </w:r>
      <w:r w:rsidR="0009583D" w:rsidRPr="0009583D">
        <w:rPr>
          <w:color w:val="000000" w:themeColor="text1"/>
        </w:rPr>
        <w:t>20</w:t>
      </w:r>
      <w:r w:rsidR="002F2789" w:rsidRPr="001C129A">
        <w:rPr>
          <w:color w:val="000000" w:themeColor="text1"/>
        </w:rPr>
        <w:t>]</w:t>
      </w:r>
      <w:r w:rsidR="00302218">
        <w:rPr>
          <w:color w:val="000000" w:themeColor="text1"/>
        </w:rPr>
        <w:t>.</w:t>
      </w:r>
    </w:p>
    <w:p w14:paraId="15BFF0ED" w14:textId="77777777" w:rsidR="003A4BEF" w:rsidRPr="001C129A" w:rsidRDefault="003A4BEF" w:rsidP="00E27416">
      <w:pPr>
        <w:ind w:firstLine="0"/>
        <w:rPr>
          <w:color w:val="000000" w:themeColor="text1"/>
        </w:rPr>
      </w:pPr>
      <w:r w:rsidRPr="003A4BEF">
        <w:rPr>
          <w:color w:val="000000" w:themeColor="text1"/>
        </w:rPr>
        <w:t xml:space="preserve"> Электроника: Интернет-магазин Amazon использует персонализированную рекламу и рекомендации, основанные на истории покупок пользователя. Пример —</w:t>
      </w:r>
      <w:r w:rsidR="00EA2FAE">
        <w:rPr>
          <w:color w:val="000000" w:themeColor="text1"/>
        </w:rPr>
        <w:t xml:space="preserve"> </w:t>
      </w:r>
      <w:r w:rsidRPr="003A4BEF">
        <w:rPr>
          <w:color w:val="000000" w:themeColor="text1"/>
        </w:rPr>
        <w:t>рекомендация на</w:t>
      </w:r>
      <w:r w:rsidR="00302218">
        <w:rPr>
          <w:color w:val="000000" w:themeColor="text1"/>
        </w:rPr>
        <w:t>ушников после покупки смартфона</w:t>
      </w:r>
      <w:r w:rsidR="0091041F">
        <w:rPr>
          <w:color w:val="000000" w:themeColor="text1"/>
        </w:rPr>
        <w:t xml:space="preserve"> </w:t>
      </w:r>
      <w:r w:rsidR="002F2789" w:rsidRPr="002F2789">
        <w:rPr>
          <w:color w:val="000000" w:themeColor="text1"/>
        </w:rPr>
        <w:t>[</w:t>
      </w:r>
      <w:r w:rsidR="002F2789" w:rsidRPr="001C129A">
        <w:rPr>
          <w:color w:val="000000" w:themeColor="text1"/>
        </w:rPr>
        <w:t>1</w:t>
      </w:r>
      <w:r w:rsidR="0009583D" w:rsidRPr="005B1996">
        <w:rPr>
          <w:color w:val="000000" w:themeColor="text1"/>
        </w:rPr>
        <w:t>4</w:t>
      </w:r>
      <w:r w:rsidR="002F2789" w:rsidRPr="001C129A">
        <w:rPr>
          <w:color w:val="000000" w:themeColor="text1"/>
        </w:rPr>
        <w:t>]</w:t>
      </w:r>
      <w:r w:rsidR="00302218">
        <w:rPr>
          <w:color w:val="000000" w:themeColor="text1"/>
        </w:rPr>
        <w:t>.</w:t>
      </w:r>
    </w:p>
    <w:p w14:paraId="7F8A6938" w14:textId="77777777" w:rsidR="003A4BEF" w:rsidRPr="001C129A" w:rsidRDefault="003A4BEF" w:rsidP="00E27416">
      <w:pPr>
        <w:ind w:firstLine="0"/>
        <w:rPr>
          <w:color w:val="000000" w:themeColor="text1"/>
        </w:rPr>
      </w:pPr>
      <w:r w:rsidRPr="003A4BEF">
        <w:rPr>
          <w:color w:val="000000" w:themeColor="text1"/>
        </w:rPr>
        <w:t xml:space="preserve"> Мебель:</w:t>
      </w:r>
      <w:r w:rsidR="00EA2FAE">
        <w:rPr>
          <w:color w:val="000000" w:themeColor="text1"/>
        </w:rPr>
        <w:t xml:space="preserve"> </w:t>
      </w:r>
      <w:r w:rsidRPr="003A4BEF">
        <w:rPr>
          <w:color w:val="000000" w:themeColor="text1"/>
        </w:rPr>
        <w:t xml:space="preserve">IKEA использует модель </w:t>
      </w:r>
      <w:r w:rsidR="00FC6529">
        <w:rPr>
          <w:color w:val="000000" w:themeColor="text1"/>
        </w:rPr>
        <w:t>«</w:t>
      </w:r>
      <w:r w:rsidRPr="003A4BEF">
        <w:rPr>
          <w:color w:val="000000" w:themeColor="text1"/>
        </w:rPr>
        <w:t>самообслуживания</w:t>
      </w:r>
      <w:r w:rsidR="00FC6529">
        <w:rPr>
          <w:color w:val="000000" w:themeColor="text1"/>
        </w:rPr>
        <w:t>»</w:t>
      </w:r>
      <w:r w:rsidRPr="003A4BEF">
        <w:rPr>
          <w:color w:val="000000" w:themeColor="text1"/>
        </w:rPr>
        <w:t>, где покупатели сами выбирают и собирают мебель, что снижает затраты на персонал и логистику.</w:t>
      </w:r>
      <w:r w:rsidR="00EA2FAE">
        <w:rPr>
          <w:color w:val="000000" w:themeColor="text1"/>
        </w:rPr>
        <w:t xml:space="preserve"> </w:t>
      </w:r>
      <w:r w:rsidRPr="003A4BEF">
        <w:rPr>
          <w:color w:val="000000" w:themeColor="text1"/>
        </w:rPr>
        <w:t>Пример —</w:t>
      </w:r>
      <w:r w:rsidR="00EA2FAE">
        <w:rPr>
          <w:color w:val="000000" w:themeColor="text1"/>
        </w:rPr>
        <w:t xml:space="preserve"> </w:t>
      </w:r>
      <w:r w:rsidRPr="003A4BEF">
        <w:rPr>
          <w:color w:val="000000" w:themeColor="text1"/>
        </w:rPr>
        <w:t>система шведских с</w:t>
      </w:r>
      <w:r w:rsidR="00302218">
        <w:rPr>
          <w:color w:val="000000" w:themeColor="text1"/>
        </w:rPr>
        <w:t>толов и плоская упаковка мебели</w:t>
      </w:r>
      <w:r w:rsidR="0091041F">
        <w:rPr>
          <w:color w:val="000000" w:themeColor="text1"/>
        </w:rPr>
        <w:t xml:space="preserve"> </w:t>
      </w:r>
      <w:r w:rsidR="002F2789" w:rsidRPr="001C129A">
        <w:rPr>
          <w:color w:val="000000" w:themeColor="text1"/>
        </w:rPr>
        <w:t>[</w:t>
      </w:r>
      <w:r w:rsidR="00EE00C7" w:rsidRPr="005B1996">
        <w:rPr>
          <w:color w:val="000000" w:themeColor="text1"/>
        </w:rPr>
        <w:t>10</w:t>
      </w:r>
      <w:r w:rsidR="002F2789" w:rsidRPr="001C129A">
        <w:rPr>
          <w:color w:val="000000" w:themeColor="text1"/>
        </w:rPr>
        <w:t>]</w:t>
      </w:r>
      <w:r w:rsidR="00302218">
        <w:rPr>
          <w:color w:val="000000" w:themeColor="text1"/>
        </w:rPr>
        <w:t>.</w:t>
      </w:r>
    </w:p>
    <w:p w14:paraId="7BF3813A" w14:textId="77777777" w:rsidR="003A4BEF" w:rsidRPr="003A4BEF" w:rsidRDefault="003A4BEF" w:rsidP="00E27416">
      <w:pPr>
        <w:ind w:firstLine="0"/>
        <w:rPr>
          <w:color w:val="000000" w:themeColor="text1"/>
        </w:rPr>
      </w:pPr>
      <w:r w:rsidRPr="003A4BEF">
        <w:rPr>
          <w:color w:val="000000" w:themeColor="text1"/>
        </w:rPr>
        <w:t>2. Производство:</w:t>
      </w:r>
    </w:p>
    <w:p w14:paraId="47B17FE3" w14:textId="77777777" w:rsidR="003A4BEF" w:rsidRPr="001C129A" w:rsidRDefault="003A4BEF" w:rsidP="00E27416">
      <w:pPr>
        <w:ind w:firstLine="0"/>
        <w:rPr>
          <w:color w:val="000000" w:themeColor="text1"/>
        </w:rPr>
      </w:pPr>
      <w:r w:rsidRPr="003A4BEF">
        <w:rPr>
          <w:color w:val="000000" w:themeColor="text1"/>
        </w:rPr>
        <w:t xml:space="preserve"> Автомобилестроение: Tesla использует автоматизированные производственные линии и робототехнику для повышения эффективности и качества </w:t>
      </w:r>
      <w:r w:rsidRPr="003A4BEF">
        <w:rPr>
          <w:color w:val="000000" w:themeColor="text1"/>
        </w:rPr>
        <w:lastRenderedPageBreak/>
        <w:t>сборки автомобилей. Пример —</w:t>
      </w:r>
      <w:r w:rsidR="00EA2FAE">
        <w:rPr>
          <w:color w:val="000000" w:themeColor="text1"/>
        </w:rPr>
        <w:t xml:space="preserve"> </w:t>
      </w:r>
      <w:r w:rsidRPr="003A4BEF">
        <w:rPr>
          <w:color w:val="000000" w:themeColor="text1"/>
        </w:rPr>
        <w:t>ро</w:t>
      </w:r>
      <w:r w:rsidR="00302218">
        <w:rPr>
          <w:color w:val="000000" w:themeColor="text1"/>
        </w:rPr>
        <w:t>боты, выполняющие сварку кузова</w:t>
      </w:r>
      <w:r w:rsidR="00BA30BF">
        <w:rPr>
          <w:color w:val="000000" w:themeColor="text1"/>
        </w:rPr>
        <w:t xml:space="preserve"> </w:t>
      </w:r>
      <w:r w:rsidR="002F2789" w:rsidRPr="002F2789">
        <w:rPr>
          <w:color w:val="000000" w:themeColor="text1"/>
        </w:rPr>
        <w:t>[</w:t>
      </w:r>
      <w:r w:rsidR="002F2789" w:rsidRPr="001C129A">
        <w:rPr>
          <w:color w:val="000000" w:themeColor="text1"/>
        </w:rPr>
        <w:t>2</w:t>
      </w:r>
      <w:r w:rsidR="005839DE" w:rsidRPr="005B1996">
        <w:rPr>
          <w:color w:val="000000" w:themeColor="text1"/>
        </w:rPr>
        <w:t>8</w:t>
      </w:r>
      <w:r w:rsidR="002F2789" w:rsidRPr="001C129A">
        <w:rPr>
          <w:color w:val="000000" w:themeColor="text1"/>
        </w:rPr>
        <w:t>]</w:t>
      </w:r>
      <w:r w:rsidR="00302218">
        <w:rPr>
          <w:color w:val="000000" w:themeColor="text1"/>
        </w:rPr>
        <w:t>.</w:t>
      </w:r>
    </w:p>
    <w:p w14:paraId="7F83FE01" w14:textId="77777777" w:rsidR="003A4BEF" w:rsidRPr="001C129A" w:rsidRDefault="003A4BEF" w:rsidP="00E27416">
      <w:pPr>
        <w:ind w:firstLine="0"/>
        <w:rPr>
          <w:color w:val="000000" w:themeColor="text1"/>
        </w:rPr>
      </w:pPr>
      <w:r w:rsidRPr="003A4BEF">
        <w:rPr>
          <w:color w:val="000000" w:themeColor="text1"/>
        </w:rPr>
        <w:t xml:space="preserve"> Пищевая промышленность: Компания Nestle использует систему контроля качества на всех этапах производства, начиная от закупки сырья и заканчивая упаковкой готовой продукции. Пример —</w:t>
      </w:r>
      <w:r w:rsidR="00EA2FAE">
        <w:rPr>
          <w:color w:val="000000" w:themeColor="text1"/>
        </w:rPr>
        <w:t xml:space="preserve"> </w:t>
      </w:r>
      <w:r w:rsidRPr="003A4BEF">
        <w:rPr>
          <w:color w:val="000000" w:themeColor="text1"/>
        </w:rPr>
        <w:t>строгий контроль температуры и влажности</w:t>
      </w:r>
      <w:r w:rsidR="00302218">
        <w:rPr>
          <w:color w:val="000000" w:themeColor="text1"/>
        </w:rPr>
        <w:t xml:space="preserve"> при хранении шоколадных конфет</w:t>
      </w:r>
      <w:r w:rsidR="00BA30BF">
        <w:rPr>
          <w:color w:val="000000" w:themeColor="text1"/>
        </w:rPr>
        <w:t xml:space="preserve"> </w:t>
      </w:r>
      <w:r w:rsidR="002F2789" w:rsidRPr="002F2789">
        <w:rPr>
          <w:color w:val="000000" w:themeColor="text1"/>
        </w:rPr>
        <w:t>[</w:t>
      </w:r>
      <w:r w:rsidR="002F2789" w:rsidRPr="001C129A">
        <w:rPr>
          <w:color w:val="000000" w:themeColor="text1"/>
        </w:rPr>
        <w:t>1</w:t>
      </w:r>
      <w:r w:rsidR="0009583D" w:rsidRPr="0009583D">
        <w:rPr>
          <w:color w:val="000000" w:themeColor="text1"/>
        </w:rPr>
        <w:t>6</w:t>
      </w:r>
      <w:r w:rsidR="002F2789" w:rsidRPr="001C129A">
        <w:rPr>
          <w:color w:val="000000" w:themeColor="text1"/>
        </w:rPr>
        <w:t>]</w:t>
      </w:r>
      <w:r w:rsidR="00302218">
        <w:rPr>
          <w:color w:val="000000" w:themeColor="text1"/>
        </w:rPr>
        <w:t>.</w:t>
      </w:r>
    </w:p>
    <w:p w14:paraId="05B464B4" w14:textId="77777777" w:rsidR="003A4BEF" w:rsidRPr="001C129A" w:rsidRDefault="003A4BEF" w:rsidP="00E27416">
      <w:pPr>
        <w:ind w:firstLine="0"/>
        <w:rPr>
          <w:color w:val="000000" w:themeColor="text1"/>
        </w:rPr>
      </w:pPr>
      <w:r w:rsidRPr="003A4BEF">
        <w:rPr>
          <w:color w:val="000000" w:themeColor="text1"/>
        </w:rPr>
        <w:t xml:space="preserve"> Фармацевтика: Pfizer применяет сложные исследования и разработки для создания новых лекарственных препаратов, проходящие строгие клинические испытания. Пример — раз</w:t>
      </w:r>
      <w:r w:rsidR="00302218">
        <w:rPr>
          <w:color w:val="000000" w:themeColor="text1"/>
        </w:rPr>
        <w:t>работка вакцины против COVID-19</w:t>
      </w:r>
      <w:r w:rsidR="00BA30BF">
        <w:rPr>
          <w:color w:val="000000" w:themeColor="text1"/>
        </w:rPr>
        <w:t xml:space="preserve"> </w:t>
      </w:r>
      <w:r w:rsidR="002F2789" w:rsidRPr="001C129A">
        <w:rPr>
          <w:color w:val="000000" w:themeColor="text1"/>
        </w:rPr>
        <w:t>[1</w:t>
      </w:r>
      <w:r w:rsidR="0009583D" w:rsidRPr="005B1996">
        <w:rPr>
          <w:color w:val="000000" w:themeColor="text1"/>
        </w:rPr>
        <w:t>8</w:t>
      </w:r>
      <w:r w:rsidR="002F2789" w:rsidRPr="001C129A">
        <w:rPr>
          <w:color w:val="000000" w:themeColor="text1"/>
        </w:rPr>
        <w:t>]</w:t>
      </w:r>
      <w:r w:rsidR="00302218">
        <w:rPr>
          <w:color w:val="000000" w:themeColor="text1"/>
        </w:rPr>
        <w:t>.</w:t>
      </w:r>
    </w:p>
    <w:p w14:paraId="36580281" w14:textId="77777777" w:rsidR="00D56C0B" w:rsidRPr="004C4ACB" w:rsidRDefault="00D56C0B" w:rsidP="004C4ACB">
      <w:pPr>
        <w:rPr>
          <w:color w:val="000000" w:themeColor="text1"/>
        </w:rPr>
      </w:pPr>
    </w:p>
    <w:p w14:paraId="6964DD76" w14:textId="77777777" w:rsidR="00CD2B3A" w:rsidRDefault="00D56C0B" w:rsidP="00D56C0B">
      <w:pPr>
        <w:pStyle w:val="Heading1"/>
      </w:pPr>
      <w:bookmarkStart w:id="3" w:name="_Toc189509147"/>
      <w:r>
        <w:t xml:space="preserve">1.2 </w:t>
      </w:r>
      <w:r w:rsidR="00CD2B3A" w:rsidRPr="00CD2B3A">
        <w:t>Ассортимент как ключевой фактор обеспечения конкурентоспособности организации</w:t>
      </w:r>
      <w:bookmarkEnd w:id="3"/>
    </w:p>
    <w:p w14:paraId="5D90E676" w14:textId="77777777" w:rsidR="003A4BEF" w:rsidRDefault="003A4BEF" w:rsidP="003A4BEF"/>
    <w:p w14:paraId="1AE61A9B" w14:textId="77777777" w:rsidR="003A4BEF" w:rsidRPr="00671C5B" w:rsidRDefault="003A4BEF" w:rsidP="00671C5B">
      <w:pPr>
        <w:rPr>
          <w:rFonts w:cs="Times New Roman"/>
        </w:rPr>
      </w:pPr>
      <w:r w:rsidRPr="00671C5B">
        <w:rPr>
          <w:rFonts w:cs="Times New Roman"/>
        </w:rPr>
        <w:t>Ассортимент — это перечень товаров или услуг, предлагаемых компанией или организацией. От состава и качества ассортимента зависит способность предприятия удовлетворять потребности клиентов.</w:t>
      </w:r>
    </w:p>
    <w:p w14:paraId="089768B4" w14:textId="77777777" w:rsidR="003A4BEF" w:rsidRPr="00671C5B" w:rsidRDefault="003A4BEF" w:rsidP="00671C5B">
      <w:pPr>
        <w:rPr>
          <w:rFonts w:cs="Times New Roman"/>
        </w:rPr>
      </w:pPr>
      <w:r w:rsidRPr="00671C5B">
        <w:rPr>
          <w:rFonts w:cs="Times New Roman"/>
        </w:rPr>
        <w:lastRenderedPageBreak/>
        <w:t>Ассортимент является неотъемлемой частью бизнес</w:t>
      </w:r>
      <w:r w:rsidR="0071147C" w:rsidRPr="00671C5B">
        <w:rPr>
          <w:rFonts w:cs="Times New Roman"/>
        </w:rPr>
        <w:t>-стратегии</w:t>
      </w:r>
      <w:r w:rsidRPr="00671C5B">
        <w:rPr>
          <w:rFonts w:cs="Times New Roman"/>
        </w:rPr>
        <w:t xml:space="preserve"> и выполняет </w:t>
      </w:r>
      <w:r w:rsidR="0071147C" w:rsidRPr="00671C5B">
        <w:rPr>
          <w:rFonts w:cs="Times New Roman"/>
        </w:rPr>
        <w:t>несколько</w:t>
      </w:r>
      <w:r w:rsidRPr="00671C5B">
        <w:rPr>
          <w:rFonts w:cs="Times New Roman"/>
        </w:rPr>
        <w:t xml:space="preserve"> </w:t>
      </w:r>
      <w:r w:rsidR="0071147C" w:rsidRPr="00671C5B">
        <w:rPr>
          <w:rFonts w:cs="Times New Roman"/>
        </w:rPr>
        <w:t>ключевых</w:t>
      </w:r>
      <w:r w:rsidRPr="00671C5B">
        <w:rPr>
          <w:rFonts w:cs="Times New Roman"/>
        </w:rPr>
        <w:t xml:space="preserve"> функций. Прежде всего, он позволяет </w:t>
      </w:r>
      <w:r w:rsidR="0071147C" w:rsidRPr="00671C5B">
        <w:rPr>
          <w:rFonts w:cs="Times New Roman"/>
        </w:rPr>
        <w:t>компании</w:t>
      </w:r>
      <w:r w:rsidRPr="00671C5B">
        <w:rPr>
          <w:rFonts w:cs="Times New Roman"/>
        </w:rPr>
        <w:t xml:space="preserve"> </w:t>
      </w:r>
      <w:r w:rsidR="0071147C" w:rsidRPr="00671C5B">
        <w:rPr>
          <w:rFonts w:cs="Times New Roman"/>
        </w:rPr>
        <w:t>адаптироваться</w:t>
      </w:r>
      <w:r w:rsidRPr="00671C5B">
        <w:rPr>
          <w:rFonts w:cs="Times New Roman"/>
        </w:rPr>
        <w:t xml:space="preserve"> к </w:t>
      </w:r>
      <w:r w:rsidR="0071147C" w:rsidRPr="00671C5B">
        <w:rPr>
          <w:rFonts w:cs="Times New Roman"/>
        </w:rPr>
        <w:t>изменяющимся</w:t>
      </w:r>
      <w:r w:rsidRPr="00671C5B">
        <w:rPr>
          <w:rFonts w:cs="Times New Roman"/>
        </w:rPr>
        <w:t xml:space="preserve"> </w:t>
      </w:r>
      <w:r w:rsidR="0071147C" w:rsidRPr="00671C5B">
        <w:rPr>
          <w:rFonts w:cs="Times New Roman"/>
        </w:rPr>
        <w:t>запросам</w:t>
      </w:r>
      <w:r w:rsidRPr="00671C5B">
        <w:rPr>
          <w:rFonts w:cs="Times New Roman"/>
        </w:rPr>
        <w:t xml:space="preserve"> рынка и </w:t>
      </w:r>
      <w:r w:rsidR="0071147C" w:rsidRPr="00671C5B">
        <w:rPr>
          <w:rFonts w:cs="Times New Roman"/>
        </w:rPr>
        <w:t>потребителей</w:t>
      </w:r>
      <w:r w:rsidRPr="00671C5B">
        <w:rPr>
          <w:rFonts w:cs="Times New Roman"/>
        </w:rPr>
        <w:t>.</w:t>
      </w:r>
    </w:p>
    <w:p w14:paraId="3398844D" w14:textId="77777777" w:rsidR="003A4BEF" w:rsidRPr="00671C5B" w:rsidRDefault="003A4BEF" w:rsidP="00671C5B">
      <w:pPr>
        <w:rPr>
          <w:rFonts w:cs="Times New Roman"/>
        </w:rPr>
      </w:pPr>
      <w:r w:rsidRPr="00671C5B">
        <w:rPr>
          <w:rFonts w:cs="Times New Roman"/>
        </w:rPr>
        <w:t xml:space="preserve">Формирование разнообразного и актуального ассортимента </w:t>
      </w:r>
      <w:r w:rsidR="0071147C" w:rsidRPr="00671C5B">
        <w:rPr>
          <w:rFonts w:cs="Times New Roman"/>
        </w:rPr>
        <w:t>помогает</w:t>
      </w:r>
      <w:r w:rsidRPr="00671C5B">
        <w:rPr>
          <w:rFonts w:cs="Times New Roman"/>
        </w:rPr>
        <w:t xml:space="preserve"> компании </w:t>
      </w:r>
      <w:r w:rsidR="0071147C" w:rsidRPr="00671C5B">
        <w:rPr>
          <w:rFonts w:cs="Times New Roman"/>
        </w:rPr>
        <w:t>сохранять</w:t>
      </w:r>
      <w:r w:rsidRPr="00671C5B">
        <w:rPr>
          <w:rFonts w:cs="Times New Roman"/>
        </w:rPr>
        <w:t xml:space="preserve"> конкурентоспособ</w:t>
      </w:r>
      <w:r w:rsidR="0071147C" w:rsidRPr="00671C5B">
        <w:rPr>
          <w:rFonts w:cs="Times New Roman"/>
        </w:rPr>
        <w:t>ность</w:t>
      </w:r>
      <w:r w:rsidRPr="00671C5B">
        <w:rPr>
          <w:rFonts w:cs="Times New Roman"/>
        </w:rPr>
        <w:t xml:space="preserve"> и </w:t>
      </w:r>
      <w:r w:rsidR="0071147C" w:rsidRPr="00671C5B">
        <w:rPr>
          <w:rFonts w:cs="Times New Roman"/>
        </w:rPr>
        <w:t>расширять свою</w:t>
      </w:r>
      <w:r w:rsidRPr="00671C5B">
        <w:rPr>
          <w:rFonts w:cs="Times New Roman"/>
        </w:rPr>
        <w:t xml:space="preserve"> </w:t>
      </w:r>
      <w:r w:rsidR="0071147C" w:rsidRPr="00671C5B">
        <w:rPr>
          <w:rFonts w:cs="Times New Roman"/>
        </w:rPr>
        <w:t xml:space="preserve">рыночную </w:t>
      </w:r>
      <w:r w:rsidRPr="00671C5B">
        <w:rPr>
          <w:rFonts w:cs="Times New Roman"/>
        </w:rPr>
        <w:t xml:space="preserve">долю. Клиенты предпочитают компании, </w:t>
      </w:r>
      <w:r w:rsidR="0071147C" w:rsidRPr="00671C5B">
        <w:rPr>
          <w:rFonts w:cs="Times New Roman"/>
        </w:rPr>
        <w:t xml:space="preserve">которые </w:t>
      </w:r>
      <w:r w:rsidRPr="00671C5B">
        <w:rPr>
          <w:rFonts w:cs="Times New Roman"/>
        </w:rPr>
        <w:t>предлагаю</w:t>
      </w:r>
      <w:r w:rsidR="0071147C" w:rsidRPr="00671C5B">
        <w:rPr>
          <w:rFonts w:cs="Times New Roman"/>
        </w:rPr>
        <w:t>т</w:t>
      </w:r>
      <w:r w:rsidRPr="00671C5B">
        <w:rPr>
          <w:rFonts w:cs="Times New Roman"/>
        </w:rPr>
        <w:t xml:space="preserve"> широкий выбор товаров или услуг</w:t>
      </w:r>
    </w:p>
    <w:p w14:paraId="7D185FAD" w14:textId="77777777" w:rsidR="003A4BEF" w:rsidRPr="00671C5B" w:rsidRDefault="0071147C" w:rsidP="00671C5B">
      <w:pPr>
        <w:rPr>
          <w:rFonts w:cs="Times New Roman"/>
        </w:rPr>
      </w:pPr>
      <w:commentRangeStart w:id="4"/>
      <w:r w:rsidRPr="00671C5B">
        <w:rPr>
          <w:rFonts w:cs="Times New Roman"/>
        </w:rPr>
        <w:t>Эффективное</w:t>
      </w:r>
      <w:r w:rsidR="003A4BEF" w:rsidRPr="00671C5B">
        <w:rPr>
          <w:rFonts w:cs="Times New Roman"/>
        </w:rPr>
        <w:t xml:space="preserve"> управление ассортиментом </w:t>
      </w:r>
      <w:r w:rsidRPr="00671C5B">
        <w:rPr>
          <w:rFonts w:cs="Times New Roman"/>
        </w:rPr>
        <w:t>помогает</w:t>
      </w:r>
      <w:r w:rsidR="003A4BEF" w:rsidRPr="00671C5B">
        <w:rPr>
          <w:rFonts w:cs="Times New Roman"/>
        </w:rPr>
        <w:t xml:space="preserve"> оптимизировать предложение компании, </w:t>
      </w:r>
      <w:r w:rsidRPr="00671C5B">
        <w:rPr>
          <w:rFonts w:cs="Times New Roman"/>
        </w:rPr>
        <w:t>избежать</w:t>
      </w:r>
      <w:r w:rsidR="003A4BEF" w:rsidRPr="00671C5B">
        <w:rPr>
          <w:rFonts w:cs="Times New Roman"/>
        </w:rPr>
        <w:t xml:space="preserve"> излишк</w:t>
      </w:r>
      <w:r w:rsidRPr="00671C5B">
        <w:rPr>
          <w:rFonts w:cs="Times New Roman"/>
        </w:rPr>
        <w:t>ов</w:t>
      </w:r>
      <w:r w:rsidR="003A4BEF" w:rsidRPr="00671C5B">
        <w:rPr>
          <w:rFonts w:cs="Times New Roman"/>
        </w:rPr>
        <w:t xml:space="preserve"> или дефицит</w:t>
      </w:r>
      <w:r w:rsidRPr="00671C5B">
        <w:rPr>
          <w:rFonts w:cs="Times New Roman"/>
        </w:rPr>
        <w:t>а</w:t>
      </w:r>
      <w:r w:rsidR="003A4BEF" w:rsidRPr="00671C5B">
        <w:rPr>
          <w:rFonts w:cs="Times New Roman"/>
        </w:rPr>
        <w:t xml:space="preserve"> товаров, </w:t>
      </w:r>
      <w:r w:rsidRPr="00671C5B">
        <w:rPr>
          <w:rFonts w:cs="Times New Roman"/>
        </w:rPr>
        <w:t>приспособиться</w:t>
      </w:r>
      <w:r w:rsidR="003A4BEF" w:rsidRPr="00671C5B">
        <w:rPr>
          <w:rFonts w:cs="Times New Roman"/>
        </w:rPr>
        <w:t xml:space="preserve"> к сезонным </w:t>
      </w:r>
      <w:r w:rsidRPr="00671C5B">
        <w:rPr>
          <w:rFonts w:cs="Times New Roman"/>
        </w:rPr>
        <w:t>колебаниям</w:t>
      </w:r>
      <w:r w:rsidR="003A4BEF" w:rsidRPr="00671C5B">
        <w:rPr>
          <w:rFonts w:cs="Times New Roman"/>
        </w:rPr>
        <w:t xml:space="preserve"> спроса и </w:t>
      </w:r>
      <w:r w:rsidRPr="00671C5B">
        <w:rPr>
          <w:rFonts w:cs="Times New Roman"/>
        </w:rPr>
        <w:t>повысить</w:t>
      </w:r>
      <w:r w:rsidR="003A4BEF" w:rsidRPr="00671C5B">
        <w:rPr>
          <w:rFonts w:cs="Times New Roman"/>
        </w:rPr>
        <w:t xml:space="preserve"> общую эффективность бизнеса.</w:t>
      </w:r>
      <w:commentRangeEnd w:id="4"/>
      <w:r w:rsidR="00157E48">
        <w:rPr>
          <w:rStyle w:val="CommentReference"/>
        </w:rPr>
        <w:commentReference w:id="4"/>
      </w:r>
    </w:p>
    <w:p w14:paraId="2B1B6AA8" w14:textId="77777777" w:rsidR="003A4BEF" w:rsidRPr="00302218" w:rsidRDefault="003A4BEF" w:rsidP="00671C5B">
      <w:pPr>
        <w:rPr>
          <w:rFonts w:cs="Times New Roman"/>
        </w:rPr>
      </w:pPr>
      <w:r w:rsidRPr="00671C5B">
        <w:rPr>
          <w:rFonts w:ascii="Tahoma" w:hAnsi="Tahoma" w:cs="Tahoma"/>
        </w:rPr>
        <w:t>﻿﻿</w:t>
      </w:r>
      <w:r w:rsidRPr="00671C5B">
        <w:rPr>
          <w:rFonts w:cs="Times New Roman"/>
        </w:rPr>
        <w:t>Структура ассортимента - это соотношение всех типов и видов товаров к их общему количеству. Данный показатель - относительный, то есть выражается в процентах</w:t>
      </w:r>
      <w:r w:rsidR="00302218">
        <w:rPr>
          <w:rFonts w:cs="Times New Roman"/>
        </w:rPr>
        <w:t xml:space="preserve"> </w:t>
      </w:r>
      <w:r w:rsidR="00302218" w:rsidRPr="00302218">
        <w:rPr>
          <w:rFonts w:cs="Times New Roman"/>
        </w:rPr>
        <w:t>[2</w:t>
      </w:r>
      <w:r w:rsidR="005839DE" w:rsidRPr="005B1996">
        <w:rPr>
          <w:rFonts w:cs="Times New Roman"/>
        </w:rPr>
        <w:t>9</w:t>
      </w:r>
      <w:r w:rsidR="00302218" w:rsidRPr="00302218">
        <w:rPr>
          <w:rFonts w:cs="Times New Roman"/>
        </w:rPr>
        <w:t>]</w:t>
      </w:r>
      <w:r w:rsidRPr="00671C5B">
        <w:rPr>
          <w:rFonts w:cs="Times New Roman"/>
        </w:rPr>
        <w:t xml:space="preserve">. Например, отношение количества групп </w:t>
      </w:r>
      <w:r w:rsidRPr="00671C5B">
        <w:rPr>
          <w:rFonts w:cs="Times New Roman"/>
        </w:rPr>
        <w:lastRenderedPageBreak/>
        <w:t xml:space="preserve">товаров к объему всех товаров в данном магазине отражает структуру ассортимента в </w:t>
      </w:r>
      <w:r w:rsidR="0071147C" w:rsidRPr="00671C5B">
        <w:rPr>
          <w:rFonts w:cs="Times New Roman"/>
        </w:rPr>
        <w:t>продуктовом</w:t>
      </w:r>
      <w:r w:rsidR="00302218">
        <w:rPr>
          <w:rFonts w:cs="Times New Roman"/>
        </w:rPr>
        <w:t xml:space="preserve"> магазине (Рисунок </w:t>
      </w:r>
      <w:r w:rsidRPr="00671C5B">
        <w:rPr>
          <w:rFonts w:cs="Times New Roman"/>
        </w:rPr>
        <w:t>1).</w:t>
      </w:r>
      <w:r w:rsidR="00EA2FAE" w:rsidRPr="00671C5B">
        <w:rPr>
          <w:rFonts w:cs="Times New Roman"/>
        </w:rPr>
        <w:t xml:space="preserve"> </w:t>
      </w:r>
    </w:p>
    <w:p w14:paraId="55D77DC8" w14:textId="77777777" w:rsidR="003A4BEF" w:rsidRDefault="003A4BEF" w:rsidP="003A4BEF"/>
    <w:p w14:paraId="470137D3" w14:textId="77777777" w:rsidR="003A4BEF" w:rsidRDefault="003A4BEF" w:rsidP="003A4BEF">
      <w:pPr>
        <w:jc w:val="center"/>
      </w:pPr>
      <w:r>
        <w:rPr>
          <w:noProof/>
          <w:lang w:eastAsia="ru-RU"/>
        </w:rPr>
        <w:drawing>
          <wp:inline distT="0" distB="0" distL="0" distR="0" wp14:anchorId="270A102C" wp14:editId="481B3995">
            <wp:extent cx="4878951" cy="3009900"/>
            <wp:effectExtent l="0" t="0" r="0"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rotWithShape="1">
                    <a:blip r:embed="rId18">
                      <a:extLst>
                        <a:ext uri="{28A0092B-C50C-407E-A947-70E740481C1C}">
                          <a14:useLocalDpi xmlns:a14="http://schemas.microsoft.com/office/drawing/2010/main" val="0"/>
                        </a:ext>
                      </a:extLst>
                    </a:blip>
                    <a:srcRect l="14501" t="5530" r="3008" b="8756"/>
                    <a:stretch/>
                  </pic:blipFill>
                  <pic:spPr bwMode="auto">
                    <a:xfrm>
                      <a:off x="0" y="0"/>
                      <a:ext cx="4883075" cy="3012444"/>
                    </a:xfrm>
                    <a:prstGeom prst="rect">
                      <a:avLst/>
                    </a:prstGeom>
                    <a:noFill/>
                    <a:ln>
                      <a:noFill/>
                    </a:ln>
                    <a:extLst>
                      <a:ext uri="{53640926-AAD7-44D8-BBD7-CCE9431645EC}">
                        <a14:shadowObscured xmlns:a14="http://schemas.microsoft.com/office/drawing/2010/main"/>
                      </a:ext>
                    </a:extLst>
                  </pic:spPr>
                </pic:pic>
              </a:graphicData>
            </a:graphic>
          </wp:inline>
        </w:drawing>
      </w:r>
    </w:p>
    <w:p w14:paraId="14C76F26" w14:textId="77777777" w:rsidR="00EA2FAE" w:rsidRDefault="00302218" w:rsidP="003A4BEF">
      <w:pPr>
        <w:jc w:val="center"/>
      </w:pPr>
      <w:r>
        <w:t>Рисунок</w:t>
      </w:r>
      <w:r w:rsidR="00EA2FAE">
        <w:t xml:space="preserve"> 1. Структура ассортимента</w:t>
      </w:r>
    </w:p>
    <w:p w14:paraId="41FFC1F2" w14:textId="77777777" w:rsidR="00EA2FAE" w:rsidRDefault="00EA2FAE" w:rsidP="00EA2FAE"/>
    <w:p w14:paraId="0BC04326" w14:textId="77777777" w:rsidR="00EA2FAE" w:rsidRDefault="00EA2FAE" w:rsidP="00671C5B">
      <w:r>
        <w:t>Факторы, влияющие на структуру ассортимента:</w:t>
      </w:r>
    </w:p>
    <w:p w14:paraId="69DCC14C" w14:textId="77777777" w:rsidR="00EA2FAE" w:rsidRDefault="00EA2FAE" w:rsidP="00671C5B">
      <w:pPr>
        <w:pStyle w:val="ListParagraph"/>
        <w:numPr>
          <w:ilvl w:val="0"/>
          <w:numId w:val="11"/>
        </w:numPr>
        <w:ind w:left="0" w:firstLine="709"/>
      </w:pPr>
      <w:r>
        <w:t xml:space="preserve">Рыночные тренды и потребительские предпочтения. </w:t>
      </w:r>
      <w:r w:rsidR="0071147C" w:rsidRPr="0071147C">
        <w:t xml:space="preserve">Компании должны регулярно </w:t>
      </w:r>
      <w:r w:rsidR="0071147C" w:rsidRPr="0071147C">
        <w:lastRenderedPageBreak/>
        <w:t>анализировать изменения в предпочтениях потребителей, чтобы своевременно адаптировать свой ассортимент. Например, если растет интерес к здоровому образу жизни, компания может добавить больше полезных и натуральных продуктов в свой ассортимент.</w:t>
      </w:r>
    </w:p>
    <w:p w14:paraId="54F07F2A" w14:textId="77777777" w:rsidR="00EA2FAE" w:rsidRDefault="00EA2FAE" w:rsidP="00671C5B">
      <w:pPr>
        <w:pStyle w:val="ListParagraph"/>
        <w:numPr>
          <w:ilvl w:val="0"/>
          <w:numId w:val="11"/>
        </w:numPr>
        <w:ind w:left="0" w:firstLine="709"/>
      </w:pPr>
      <w:r>
        <w:t xml:space="preserve">Конкурентная среда. </w:t>
      </w:r>
      <w:r w:rsidR="0071147C" w:rsidRPr="0071147C">
        <w:t>Компании обязаны учитывать ассортимент конкурентов и стремиться предложить уникальные товары или услуги, чтобы выделиться на фоне других игроков рынка.</w:t>
      </w:r>
    </w:p>
    <w:p w14:paraId="294B4015" w14:textId="77777777" w:rsidR="00EA2FAE" w:rsidRDefault="00EA2FAE" w:rsidP="00671C5B">
      <w:pPr>
        <w:pStyle w:val="ListParagraph"/>
        <w:numPr>
          <w:ilvl w:val="0"/>
          <w:numId w:val="11"/>
        </w:numPr>
        <w:ind w:left="0" w:firstLine="709"/>
      </w:pPr>
      <w:r>
        <w:t xml:space="preserve">Стратегические цели компании. </w:t>
      </w:r>
      <w:r w:rsidR="0071147C" w:rsidRPr="0071147C">
        <w:t xml:space="preserve">Структура ассортимента должна </w:t>
      </w:r>
      <w:r w:rsidR="00671C5B">
        <w:t>соответствовать</w:t>
      </w:r>
      <w:r w:rsidR="0071147C" w:rsidRPr="0071147C">
        <w:t xml:space="preserve"> стратегическим целям компании. Например, если компания нацелена на позиционирование как производитель премиум-продукции, её ассортимент должен включать высококачественные и эксклюзивные товары.</w:t>
      </w:r>
    </w:p>
    <w:p w14:paraId="46E62697" w14:textId="77777777" w:rsidR="00EA2FAE" w:rsidRDefault="00EA2FAE" w:rsidP="00671C5B">
      <w:pPr>
        <w:pStyle w:val="ListParagraph"/>
        <w:numPr>
          <w:ilvl w:val="0"/>
          <w:numId w:val="11"/>
        </w:numPr>
        <w:ind w:left="0" w:firstLine="709"/>
      </w:pPr>
      <w:r>
        <w:t xml:space="preserve">Спрос и сезонность. </w:t>
      </w:r>
      <w:r w:rsidR="00671C5B" w:rsidRPr="00671C5B">
        <w:t>Некоторые товары востребованы только в определенные сезоны, и компании должны принимать это во внимание при формировании ассортимента.</w:t>
      </w:r>
    </w:p>
    <w:p w14:paraId="06635B35" w14:textId="77777777" w:rsidR="00EA2FAE" w:rsidRDefault="00EA2FAE" w:rsidP="00671C5B">
      <w:pPr>
        <w:pStyle w:val="ListParagraph"/>
        <w:numPr>
          <w:ilvl w:val="0"/>
          <w:numId w:val="11"/>
        </w:numPr>
        <w:ind w:left="0" w:firstLine="709"/>
      </w:pPr>
      <w:r>
        <w:lastRenderedPageBreak/>
        <w:t xml:space="preserve">Доступность поставщиков и логистические возможности. </w:t>
      </w:r>
      <w:r w:rsidR="00671C5B" w:rsidRPr="00671C5B">
        <w:t>Наличие надежных поставщиков и эффективная логистика позволяют расширить ассортимент и внедрять новые продукты, используя возможности для доставки,</w:t>
      </w:r>
      <w:r w:rsidR="00302218">
        <w:t xml:space="preserve"> хранения и управления запасами</w:t>
      </w:r>
      <w:r>
        <w:t xml:space="preserve"> </w:t>
      </w:r>
      <w:r w:rsidR="004C4ACB" w:rsidRPr="00302218">
        <w:t>[</w:t>
      </w:r>
      <w:r w:rsidR="00EE00C7" w:rsidRPr="00EE00C7">
        <w:t>9</w:t>
      </w:r>
      <w:r w:rsidR="004C4ACB" w:rsidRPr="00302218">
        <w:t>]</w:t>
      </w:r>
      <w:r w:rsidR="00302218">
        <w:t>.</w:t>
      </w:r>
    </w:p>
    <w:p w14:paraId="2CAEA665" w14:textId="77777777" w:rsidR="00EA2FAE" w:rsidRDefault="00671C5B" w:rsidP="00671C5B">
      <w:r w:rsidRPr="00671C5B">
        <w:t>Ассортимент и конкурентоспособность организации тесно взаимосвязаны. Конкурентоспособность компании определяется способностью её ассортимента товаров наилучшим образом удовлетворять потребности рынка на данный момент, по сравнению с конкурентами. Это, в свою очередь, способствует повышению эффективности её деятельности. Успех принятия и реализации решений, касающихся товарного ассортимента, окажет значительное влияние на будущее положение компании и её конкурентоспособность в целом.</w:t>
      </w:r>
      <w:r w:rsidR="00EA2FAE">
        <w:t xml:space="preserve"> </w:t>
      </w:r>
    </w:p>
    <w:p w14:paraId="433235A0" w14:textId="77777777" w:rsidR="00EA2FAE" w:rsidRPr="001C129A" w:rsidRDefault="00EA2FAE" w:rsidP="00671C5B">
      <w:r>
        <w:t xml:space="preserve">Например, если продавец предлагает необходимый покупателям ассортимент товаров по приемлемым ценам, предоставляет требуемые дополнительные услуги, то </w:t>
      </w:r>
      <w:r>
        <w:lastRenderedPageBreak/>
        <w:t xml:space="preserve">потребители предпочтут сделать покупку в данной организации торговли, и её предложение с точки зрения покупателя будет лучше, чем у других продавцов. Соответственно уровень конкурентоспособности такой </w:t>
      </w:r>
      <w:r w:rsidR="00302218">
        <w:t>организации торговли повышается</w:t>
      </w:r>
      <w:r>
        <w:t xml:space="preserve"> </w:t>
      </w:r>
      <w:r w:rsidR="004C4ACB" w:rsidRPr="004C4ACB">
        <w:t>[</w:t>
      </w:r>
      <w:r w:rsidR="004C4ACB" w:rsidRPr="001C129A">
        <w:t>4]</w:t>
      </w:r>
      <w:r w:rsidR="00302218">
        <w:t>.</w:t>
      </w:r>
    </w:p>
    <w:p w14:paraId="78401928" w14:textId="77777777" w:rsidR="00EA2FAE" w:rsidRPr="00EA2FAE" w:rsidRDefault="00EA2FAE" w:rsidP="00671C5B">
      <w:r w:rsidRPr="00EA2FAE">
        <w:rPr>
          <w:bCs/>
        </w:rPr>
        <w:t>Факторы конкуренции влияют на ассортимент следующим образом</w:t>
      </w:r>
      <w:r w:rsidRPr="00EA2FAE">
        <w:t>: чем больше в продаже товаров разных наименований, удовлетворяющих потребности покупателей, тем сильнее конкурентные позиции торгового предприятия. </w:t>
      </w:r>
    </w:p>
    <w:p w14:paraId="4E121229" w14:textId="77777777" w:rsidR="00671C5B" w:rsidRDefault="00671C5B" w:rsidP="00671C5B">
      <w:r>
        <w:t>Некоторые факторы, влияющие на формирование торгового ассортимента:</w:t>
      </w:r>
    </w:p>
    <w:p w14:paraId="264F87D6" w14:textId="77777777" w:rsidR="00671C5B" w:rsidRDefault="00671C5B" w:rsidP="00671C5B">
      <w:pPr>
        <w:numPr>
          <w:ilvl w:val="0"/>
          <w:numId w:val="12"/>
        </w:numPr>
        <w:ind w:left="0" w:firstLine="709"/>
      </w:pPr>
      <w:r>
        <w:t>Производственные возможности производителей. Они определяют состав доступных товаров для предложения.</w:t>
      </w:r>
    </w:p>
    <w:p w14:paraId="541AE785" w14:textId="77777777" w:rsidR="00671C5B" w:rsidRDefault="00671C5B" w:rsidP="00671C5B">
      <w:pPr>
        <w:numPr>
          <w:ilvl w:val="0"/>
          <w:numId w:val="12"/>
        </w:numPr>
        <w:ind w:left="0" w:firstLine="709"/>
      </w:pPr>
      <w:r>
        <w:t>Каналы распределения. Эти каналы влияют на доступность товаров для продажи.</w:t>
      </w:r>
    </w:p>
    <w:p w14:paraId="2730BDCC" w14:textId="77777777" w:rsidR="00671C5B" w:rsidRDefault="00671C5B" w:rsidP="00671C5B">
      <w:pPr>
        <w:numPr>
          <w:ilvl w:val="0"/>
          <w:numId w:val="12"/>
        </w:numPr>
        <w:ind w:left="0" w:firstLine="709"/>
      </w:pPr>
      <w:r>
        <w:t xml:space="preserve">Методы стимулирования сбыта и формирования спроса. С их помощью можно расширять </w:t>
      </w:r>
      <w:r>
        <w:lastRenderedPageBreak/>
        <w:t>ассортимент, улучшать качество товаров или снижать розничные цены.</w:t>
      </w:r>
    </w:p>
    <w:p w14:paraId="13EE04D8" w14:textId="77777777" w:rsidR="00EA2FAE" w:rsidRDefault="00671C5B" w:rsidP="00671C5B">
      <w:pPr>
        <w:numPr>
          <w:ilvl w:val="0"/>
          <w:numId w:val="12"/>
        </w:numPr>
        <w:ind w:left="0" w:firstLine="709"/>
      </w:pPr>
      <w:r>
        <w:t>Специализация материально-технической базы торговой организации. Это оказывает влияние на выбор товаров, которые</w:t>
      </w:r>
      <w:r w:rsidR="00302218">
        <w:t xml:space="preserve"> будут включены в ассортимент</w:t>
      </w:r>
      <w:r>
        <w:t xml:space="preserve"> </w:t>
      </w:r>
      <w:r w:rsidR="004C4ACB" w:rsidRPr="00302218">
        <w:t>[</w:t>
      </w:r>
      <w:r w:rsidR="00EE00C7" w:rsidRPr="00EE00C7">
        <w:t>7</w:t>
      </w:r>
      <w:r w:rsidR="004C4ACB" w:rsidRPr="00302218">
        <w:t>]</w:t>
      </w:r>
      <w:r w:rsidR="00302218">
        <w:t>.</w:t>
      </w:r>
    </w:p>
    <w:p w14:paraId="2D3C7BC1" w14:textId="77777777" w:rsidR="00EA2FAE" w:rsidRDefault="00EA2FAE" w:rsidP="00671C5B">
      <w:r>
        <w:t>Многие компании используют широкий ассортимент для повышения своих конкурентных преимуществ. Успех зависит от правильного подхода — не просто большое количество товаров, а стратегически выстроенный ассортимент, отвечающий потребностям целевой аудитории. Вот несколько примеров, демонстрирующих разные стратегии:</w:t>
      </w:r>
    </w:p>
    <w:p w14:paraId="0464782E" w14:textId="77777777" w:rsidR="00EA2FAE" w:rsidRDefault="00EA2FAE" w:rsidP="00671C5B">
      <w:r>
        <w:t>1. Продуктовая диверсификация (снижение рисков):</w:t>
      </w:r>
    </w:p>
    <w:p w14:paraId="1D6320C1" w14:textId="77777777" w:rsidR="00EA2FAE" w:rsidRDefault="00EA2FAE" w:rsidP="00671C5B">
      <w:r>
        <w:t xml:space="preserve"> </w:t>
      </w:r>
      <w:proofErr w:type="spellStart"/>
      <w:r>
        <w:t>Nestlé</w:t>
      </w:r>
      <w:proofErr w:type="spellEnd"/>
      <w:r>
        <w:t>: Предлагает огромный ассортимент продуктов питания и напитков от кофе и шоколада (</w:t>
      </w:r>
      <w:proofErr w:type="spellStart"/>
      <w:r>
        <w:t>Nescafé</w:t>
      </w:r>
      <w:proofErr w:type="spellEnd"/>
      <w:r>
        <w:t xml:space="preserve">, </w:t>
      </w:r>
      <w:proofErr w:type="spellStart"/>
      <w:r>
        <w:t>KitKat</w:t>
      </w:r>
      <w:proofErr w:type="spellEnd"/>
      <w:r>
        <w:t>) до детского питания (</w:t>
      </w:r>
      <w:proofErr w:type="spellStart"/>
      <w:r>
        <w:t>Cerelac</w:t>
      </w:r>
      <w:proofErr w:type="spellEnd"/>
      <w:r>
        <w:t xml:space="preserve">) и зоотоваров. Диверсификация снижает зависимость от </w:t>
      </w:r>
      <w:r>
        <w:lastRenderedPageBreak/>
        <w:t>одного сегмента рынка и позволяет пережить спады в отдельных областях.</w:t>
      </w:r>
    </w:p>
    <w:p w14:paraId="7EEC4DBF" w14:textId="77777777" w:rsidR="00EA2FAE" w:rsidRPr="001C129A" w:rsidRDefault="00EA2FAE" w:rsidP="00671C5B">
      <w:r>
        <w:t xml:space="preserve"> Unilever: Аналогично </w:t>
      </w:r>
      <w:proofErr w:type="spellStart"/>
      <w:r>
        <w:t>Nestlé</w:t>
      </w:r>
      <w:proofErr w:type="spellEnd"/>
      <w:r>
        <w:t>, Unilever владеет огромным портфелем брендов в различных категориях, от бытовой химии (</w:t>
      </w:r>
      <w:proofErr w:type="spellStart"/>
      <w:r>
        <w:t>Persil</w:t>
      </w:r>
      <w:proofErr w:type="spellEnd"/>
      <w:r>
        <w:t>, Dove) до продуктов питания (</w:t>
      </w:r>
      <w:proofErr w:type="spellStart"/>
      <w:r>
        <w:t>Magnum</w:t>
      </w:r>
      <w:proofErr w:type="spellEnd"/>
      <w:r>
        <w:t>, Knorr). Это защищает компанию от рисков, связанных с колебан</w:t>
      </w:r>
      <w:r w:rsidR="00302218">
        <w:t>иями спроса на отдельные товары</w:t>
      </w:r>
      <w:r w:rsidR="004449F8">
        <w:t xml:space="preserve"> </w:t>
      </w:r>
      <w:r w:rsidR="004C4ACB" w:rsidRPr="001C129A">
        <w:t>[1</w:t>
      </w:r>
      <w:r w:rsidR="0009583D" w:rsidRPr="0009583D">
        <w:t>7</w:t>
      </w:r>
      <w:r w:rsidR="004C4ACB" w:rsidRPr="001C129A">
        <w:t>]</w:t>
      </w:r>
      <w:r w:rsidR="00302218">
        <w:t>.</w:t>
      </w:r>
    </w:p>
    <w:p w14:paraId="4A6F9D16" w14:textId="77777777" w:rsidR="00EA2FAE" w:rsidRDefault="00EA2FAE" w:rsidP="00671C5B">
      <w:r>
        <w:t>2. Полнота ассортимента (удовлетворение всех потребностей клиента):</w:t>
      </w:r>
    </w:p>
    <w:p w14:paraId="36EA22D8" w14:textId="77777777" w:rsidR="00EA2FAE" w:rsidRDefault="00EA2FAE" w:rsidP="00671C5B">
      <w:r>
        <w:t xml:space="preserve"> Ikea: Предлагает широкий ассортимент мебели, товаров для дома и декора, позволяя клиентам обставить весь свой дом в одном месте. Это удобно и повышает лояльность.</w:t>
      </w:r>
    </w:p>
    <w:p w14:paraId="4F4787BE" w14:textId="77777777" w:rsidR="00EA2FAE" w:rsidRDefault="00EA2FAE" w:rsidP="00671C5B">
      <w:r>
        <w:t xml:space="preserve"> Amazon: Пожалуй, самый яркий пример. Огромный ассортимент товаров практически любой категории — от книг и электроники до продуктов питания и одежды — делает Amazon одним из самых популярных онлайн-ритейлеров.</w:t>
      </w:r>
    </w:p>
    <w:p w14:paraId="062F649C" w14:textId="77777777" w:rsidR="00EA2FAE" w:rsidRDefault="00EA2FAE" w:rsidP="00671C5B">
      <w:r>
        <w:lastRenderedPageBreak/>
        <w:t>3. Ассортимент как инструмент сегментации рынка (привлечение различных групп покупателей):</w:t>
      </w:r>
    </w:p>
    <w:p w14:paraId="63336D51" w14:textId="77777777" w:rsidR="00EA2FAE" w:rsidRDefault="00EA2FAE" w:rsidP="00671C5B">
      <w:r>
        <w:t xml:space="preserve"> </w:t>
      </w:r>
      <w:proofErr w:type="spellStart"/>
      <w:r>
        <w:t>L'Oréal</w:t>
      </w:r>
      <w:proofErr w:type="spellEnd"/>
      <w:r>
        <w:t>: Предлагает косметику и средства по уходу за собой для различных ценовых сегментов и возрастных групп, от масс-маркета (</w:t>
      </w:r>
      <w:proofErr w:type="spellStart"/>
      <w:r>
        <w:t>Maybelline</w:t>
      </w:r>
      <w:proofErr w:type="spellEnd"/>
      <w:r>
        <w:t>) до люкса (</w:t>
      </w:r>
      <w:proofErr w:type="spellStart"/>
      <w:r>
        <w:t>Lancôme</w:t>
      </w:r>
      <w:proofErr w:type="spellEnd"/>
      <w:r>
        <w:t>). Это позволяет охватить максимально широкий рынок.</w:t>
      </w:r>
    </w:p>
    <w:p w14:paraId="46F5A28E" w14:textId="77777777" w:rsidR="00EA2FAE" w:rsidRDefault="00EA2FAE" w:rsidP="00671C5B">
      <w:r>
        <w:t xml:space="preserve"> H&amp;M: Аналогично </w:t>
      </w:r>
      <w:proofErr w:type="spellStart"/>
      <w:r>
        <w:t>L'Oréal</w:t>
      </w:r>
      <w:proofErr w:type="spellEnd"/>
      <w:r>
        <w:t>, H&amp;M предлагает одежду для разных возрастных групп и стилей, что позволяет привлечь широкий круг покупателей.</w:t>
      </w:r>
    </w:p>
    <w:p w14:paraId="5869EB2A" w14:textId="77777777" w:rsidR="00EA2FAE" w:rsidRDefault="00EA2FAE" w:rsidP="00671C5B">
      <w:r>
        <w:t>4. Создание синергии между продуктами (дополнительные продажи):</w:t>
      </w:r>
    </w:p>
    <w:p w14:paraId="726F9255" w14:textId="77777777" w:rsidR="00EA2FAE" w:rsidRPr="005B1996" w:rsidRDefault="00EA2FAE" w:rsidP="0009583D">
      <w:r>
        <w:t xml:space="preserve"> Apple: Экосистема продуктов Apple (iPhone, </w:t>
      </w:r>
      <w:proofErr w:type="spellStart"/>
      <w:r>
        <w:t>iPad</w:t>
      </w:r>
      <w:proofErr w:type="spellEnd"/>
      <w:r>
        <w:t>, Mac, Apple Watch) создает синергию, стимулируя покупку дополнительных устройств и сервисов. Один продукт дополняет другой, повышая общую ценн</w:t>
      </w:r>
      <w:r w:rsidR="00302218">
        <w:t>ость предложения</w:t>
      </w:r>
      <w:r w:rsidR="004449F8">
        <w:t xml:space="preserve"> </w:t>
      </w:r>
      <w:r w:rsidR="004C4ACB" w:rsidRPr="004C4ACB">
        <w:t>[</w:t>
      </w:r>
      <w:r w:rsidR="004C4ACB" w:rsidRPr="001C129A">
        <w:t>1</w:t>
      </w:r>
      <w:r w:rsidR="0009583D" w:rsidRPr="005B1996">
        <w:t>2</w:t>
      </w:r>
      <w:r w:rsidR="004C4ACB" w:rsidRPr="001C129A">
        <w:t>]</w:t>
      </w:r>
      <w:r w:rsidR="00302218">
        <w:t>.</w:t>
      </w:r>
    </w:p>
    <w:p w14:paraId="3D4DAC2F" w14:textId="77777777" w:rsidR="00EA2FAE" w:rsidRDefault="00EA2FAE" w:rsidP="00671C5B">
      <w:r>
        <w:t xml:space="preserve"> Starbucks: Широкий ассортимент напитков, выпечки и товаров для дома создает комплексное предложение, увеличивая средний чек.</w:t>
      </w:r>
    </w:p>
    <w:p w14:paraId="67D350BA" w14:textId="77777777" w:rsidR="00EA2FAE" w:rsidRDefault="00EA2FAE" w:rsidP="00671C5B">
      <w:r>
        <w:lastRenderedPageBreak/>
        <w:t>5. Удовлетворение потребностей разных каналов продаж:</w:t>
      </w:r>
    </w:p>
    <w:p w14:paraId="30CCDE9E" w14:textId="77777777" w:rsidR="00EA2FAE" w:rsidRDefault="00EA2FAE" w:rsidP="00671C5B">
      <w:r>
        <w:t xml:space="preserve"> Производители FMCG: Компании, производящие товары повседневного спроса, часто выпускают продукцию в различных упаковках и объёмах, чтобы удовлетворить потребности разных каналов сбыта — от крупных гипермаркетов до небольших магазинов.</w:t>
      </w:r>
    </w:p>
    <w:p w14:paraId="3E850E38" w14:textId="77777777" w:rsidR="003A4BEF" w:rsidRPr="00D56C0B" w:rsidRDefault="00EA2FAE" w:rsidP="00671C5B">
      <w:r>
        <w:t>Важно отметить, что простое увеличение ассортимента не гарантирует успех. Компания должна тщательно анализировать спрос, контролировать издержки и эффективно управлять ассортиментом, чтобы извлечь максимальную выгоду. Ключевой фактор — оптимизация ассортиме</w:t>
      </w:r>
      <w:r w:rsidR="00302218">
        <w:t>нта, а не его необузданный рост</w:t>
      </w:r>
      <w:r w:rsidR="00543595">
        <w:t xml:space="preserve"> </w:t>
      </w:r>
      <w:r w:rsidR="004C4ACB" w:rsidRPr="00D56C0B">
        <w:t>[1</w:t>
      </w:r>
      <w:r w:rsidR="0009583D" w:rsidRPr="005B1996">
        <w:t>9</w:t>
      </w:r>
      <w:r w:rsidR="004C4ACB" w:rsidRPr="00D56C0B">
        <w:t>]</w:t>
      </w:r>
      <w:r w:rsidR="00302218">
        <w:t>.</w:t>
      </w:r>
    </w:p>
    <w:p w14:paraId="117F4460" w14:textId="77777777" w:rsidR="003A4BEF" w:rsidRPr="003A4BEF" w:rsidRDefault="003A4BEF" w:rsidP="003A4BEF"/>
    <w:p w14:paraId="5A6EDC08" w14:textId="77777777" w:rsidR="00CD2B3A" w:rsidRDefault="00D56C0B" w:rsidP="00D56C0B">
      <w:pPr>
        <w:pStyle w:val="Heading1"/>
      </w:pPr>
      <w:bookmarkStart w:id="5" w:name="_Toc189509148"/>
      <w:r>
        <w:t xml:space="preserve">1.3 </w:t>
      </w:r>
      <w:r w:rsidR="00CD2B3A" w:rsidRPr="00CD2B3A">
        <w:t>Методы анализа показателей конкурентоспособности организации</w:t>
      </w:r>
      <w:bookmarkEnd w:id="5"/>
    </w:p>
    <w:p w14:paraId="69FC11D8" w14:textId="77777777" w:rsidR="00EA2FAE" w:rsidRDefault="00EA2FAE" w:rsidP="00EA2FAE"/>
    <w:p w14:paraId="06457DBD" w14:textId="77777777" w:rsidR="00543595" w:rsidRPr="00B146E7" w:rsidRDefault="00EA2FAE" w:rsidP="00B146E7">
      <w:pPr>
        <w:rPr>
          <w:rFonts w:cs="Times New Roman"/>
          <w:szCs w:val="28"/>
        </w:rPr>
      </w:pPr>
      <w:r w:rsidRPr="00B146E7">
        <w:rPr>
          <w:rFonts w:cs="Times New Roman"/>
          <w:szCs w:val="28"/>
        </w:rPr>
        <w:lastRenderedPageBreak/>
        <w:t xml:space="preserve">Основные </w:t>
      </w:r>
      <w:r w:rsidR="002C2D01" w:rsidRPr="00B146E7">
        <w:rPr>
          <w:rFonts w:cs="Times New Roman"/>
          <w:szCs w:val="28"/>
        </w:rPr>
        <w:t>подходы к</w:t>
      </w:r>
      <w:r w:rsidRPr="00B146E7">
        <w:rPr>
          <w:rFonts w:cs="Times New Roman"/>
          <w:szCs w:val="28"/>
        </w:rPr>
        <w:t xml:space="preserve"> оценк</w:t>
      </w:r>
      <w:r w:rsidR="002C2D01" w:rsidRPr="00B146E7">
        <w:rPr>
          <w:rFonts w:cs="Times New Roman"/>
          <w:szCs w:val="28"/>
        </w:rPr>
        <w:t>е</w:t>
      </w:r>
      <w:r w:rsidRPr="00B146E7">
        <w:rPr>
          <w:rFonts w:cs="Times New Roman"/>
          <w:szCs w:val="28"/>
        </w:rPr>
        <w:t xml:space="preserve"> конкурентоспособности:</w:t>
      </w:r>
    </w:p>
    <w:p w14:paraId="32F56F36" w14:textId="77777777" w:rsidR="002C2D01" w:rsidRPr="00B146E7" w:rsidRDefault="002C2D01" w:rsidP="00B146E7">
      <w:pPr>
        <w:pStyle w:val="ListParagraph"/>
        <w:numPr>
          <w:ilvl w:val="0"/>
          <w:numId w:val="13"/>
        </w:numPr>
        <w:ind w:left="0" w:firstLine="709"/>
        <w:rPr>
          <w:rFonts w:cs="Times New Roman"/>
          <w:szCs w:val="28"/>
        </w:rPr>
      </w:pPr>
      <w:r w:rsidRPr="00B146E7">
        <w:rPr>
          <w:rFonts w:cs="Times New Roman"/>
          <w:szCs w:val="28"/>
        </w:rPr>
        <w:t>SWOT-анализ – это метод, основанный на качественной оценке, позволяющий определить сильные и слабые стороны компании, а также проанализировать внешние факторы, создающие угрозы или предоставляющие новые возможности. Хотя этот анализ не дает количественной оценки уровня конкурентоспособности, он служит основой для выработки стратегии развития. Благодаря SWOT-анализу можно эффективно задействовать преимущества компании, минимизировать уязвимые места, использовать перспективные возможности и избегать рисков, что в конечном итоге способствует укреплению конкурентных позиций.</w:t>
      </w:r>
    </w:p>
    <w:p w14:paraId="0CB84343" w14:textId="77777777" w:rsidR="002C2D01" w:rsidRPr="00B146E7" w:rsidRDefault="002C2D01" w:rsidP="00B146E7">
      <w:pPr>
        <w:pStyle w:val="ListParagraph"/>
        <w:numPr>
          <w:ilvl w:val="0"/>
          <w:numId w:val="13"/>
        </w:numPr>
        <w:ind w:left="0" w:firstLine="709"/>
        <w:rPr>
          <w:rFonts w:cs="Times New Roman"/>
          <w:szCs w:val="28"/>
        </w:rPr>
      </w:pPr>
      <w:r w:rsidRPr="00B146E7">
        <w:rPr>
          <w:rFonts w:cs="Times New Roman"/>
          <w:szCs w:val="28"/>
        </w:rPr>
        <w:t>PEST-анализ – метод изучения внешней среды бизнеса, в котором рассматриваются политические, экономические, социальные и технологические аспекты, влияющие на деятельность компании. Как и SWOT-</w:t>
      </w:r>
      <w:r w:rsidRPr="00B146E7">
        <w:rPr>
          <w:rFonts w:cs="Times New Roman"/>
          <w:szCs w:val="28"/>
        </w:rPr>
        <w:lastRenderedPageBreak/>
        <w:t>анализ, он не дает прямого измерения конкурентоспособности, но помогает выявить ключевые макроэкономические факторы, определяющие положение организации на рынке. Например, рост процентных ставок как экономический фактор может ухудшить финансовые условия для бизнеса и снизить его конкурентные преимущества.</w:t>
      </w:r>
    </w:p>
    <w:p w14:paraId="13F9103F" w14:textId="77777777" w:rsidR="002C2D01" w:rsidRPr="00B146E7" w:rsidRDefault="002C2D01" w:rsidP="00B146E7">
      <w:pPr>
        <w:pStyle w:val="ListParagraph"/>
        <w:numPr>
          <w:ilvl w:val="0"/>
          <w:numId w:val="13"/>
        </w:numPr>
        <w:ind w:left="0" w:firstLine="709"/>
        <w:rPr>
          <w:rFonts w:cs="Times New Roman"/>
          <w:szCs w:val="28"/>
        </w:rPr>
      </w:pPr>
      <w:r w:rsidRPr="00B146E7">
        <w:rPr>
          <w:rFonts w:cs="Times New Roman"/>
          <w:szCs w:val="28"/>
        </w:rPr>
        <w:t xml:space="preserve">Матрица BCG (метод Бостонской консультационной группы) – инструмент, предназначенный для анализа продуктового портфеля компании или отдельных бизнес-направлений. Он распределяет продукты и подразделения по четырем категориям в зависимости от рыночной доли и темпов роста рынка: </w:t>
      </w:r>
      <w:r w:rsidR="00FC6529">
        <w:rPr>
          <w:rFonts w:cs="Times New Roman"/>
          <w:szCs w:val="28"/>
        </w:rPr>
        <w:t>«</w:t>
      </w:r>
      <w:r w:rsidRPr="00B146E7">
        <w:rPr>
          <w:rFonts w:cs="Times New Roman"/>
          <w:szCs w:val="28"/>
        </w:rPr>
        <w:t>звезды</w:t>
      </w:r>
      <w:r w:rsidR="00FC6529">
        <w:rPr>
          <w:rFonts w:cs="Times New Roman"/>
          <w:szCs w:val="28"/>
        </w:rPr>
        <w:t>»</w:t>
      </w:r>
      <w:r w:rsidRPr="00B146E7">
        <w:rPr>
          <w:rFonts w:cs="Times New Roman"/>
          <w:szCs w:val="28"/>
        </w:rPr>
        <w:t xml:space="preserve"> (высокий рост, большая доля рынка), </w:t>
      </w:r>
      <w:r w:rsidR="00FC6529">
        <w:rPr>
          <w:rFonts w:cs="Times New Roman"/>
          <w:szCs w:val="28"/>
        </w:rPr>
        <w:t>«</w:t>
      </w:r>
      <w:r w:rsidRPr="00B146E7">
        <w:rPr>
          <w:rFonts w:cs="Times New Roman"/>
          <w:szCs w:val="28"/>
        </w:rPr>
        <w:t>дойные коровы</w:t>
      </w:r>
      <w:r w:rsidR="00FC6529">
        <w:rPr>
          <w:rFonts w:cs="Times New Roman"/>
          <w:szCs w:val="28"/>
        </w:rPr>
        <w:t>»</w:t>
      </w:r>
      <w:r w:rsidRPr="00B146E7">
        <w:rPr>
          <w:rFonts w:cs="Times New Roman"/>
          <w:szCs w:val="28"/>
        </w:rPr>
        <w:t xml:space="preserve"> (низкий рост, высокая доля), </w:t>
      </w:r>
      <w:r w:rsidR="00FC6529">
        <w:rPr>
          <w:rFonts w:cs="Times New Roman"/>
          <w:szCs w:val="28"/>
        </w:rPr>
        <w:t>«</w:t>
      </w:r>
      <w:r w:rsidRPr="00B146E7">
        <w:rPr>
          <w:rFonts w:cs="Times New Roman"/>
          <w:szCs w:val="28"/>
        </w:rPr>
        <w:t>трудные дети</w:t>
      </w:r>
      <w:r w:rsidR="00FC6529">
        <w:rPr>
          <w:rFonts w:cs="Times New Roman"/>
          <w:szCs w:val="28"/>
        </w:rPr>
        <w:t>»</w:t>
      </w:r>
      <w:r w:rsidRPr="00B146E7">
        <w:rPr>
          <w:rFonts w:cs="Times New Roman"/>
          <w:szCs w:val="28"/>
        </w:rPr>
        <w:t xml:space="preserve"> (высокий рост, малая доля) и </w:t>
      </w:r>
      <w:r w:rsidR="00FC6529">
        <w:rPr>
          <w:rFonts w:cs="Times New Roman"/>
          <w:szCs w:val="28"/>
        </w:rPr>
        <w:t>«</w:t>
      </w:r>
      <w:r w:rsidRPr="00B146E7">
        <w:rPr>
          <w:rFonts w:cs="Times New Roman"/>
          <w:szCs w:val="28"/>
        </w:rPr>
        <w:t>собаки</w:t>
      </w:r>
      <w:r w:rsidR="00FC6529">
        <w:rPr>
          <w:rFonts w:cs="Times New Roman"/>
          <w:szCs w:val="28"/>
        </w:rPr>
        <w:t>»</w:t>
      </w:r>
      <w:r w:rsidRPr="00B146E7">
        <w:rPr>
          <w:rFonts w:cs="Times New Roman"/>
          <w:szCs w:val="28"/>
        </w:rPr>
        <w:t xml:space="preserve"> (низкий рост, низкая доля). Этот метод не дает точной оценки конкурентоспособности компании в целом, но позволяет определить позиции ее продуктов на рынке, </w:t>
      </w:r>
      <w:r w:rsidRPr="00B146E7">
        <w:rPr>
          <w:rFonts w:cs="Times New Roman"/>
          <w:szCs w:val="28"/>
        </w:rPr>
        <w:lastRenderedPageBreak/>
        <w:t>оптимизировать распределение ресурсов и укрепить бизнес-стратегию.</w:t>
      </w:r>
    </w:p>
    <w:p w14:paraId="54F10F7C" w14:textId="77777777" w:rsidR="00055F9D" w:rsidRPr="00B146E7" w:rsidRDefault="002C2D01" w:rsidP="00B146E7">
      <w:pPr>
        <w:pStyle w:val="ListParagraph"/>
        <w:numPr>
          <w:ilvl w:val="0"/>
          <w:numId w:val="13"/>
        </w:numPr>
        <w:ind w:left="0" w:firstLine="709"/>
        <w:rPr>
          <w:rFonts w:cs="Times New Roman"/>
          <w:szCs w:val="28"/>
        </w:rPr>
      </w:pPr>
      <w:r w:rsidRPr="00B146E7">
        <w:rPr>
          <w:rFonts w:cs="Times New Roman"/>
          <w:szCs w:val="28"/>
        </w:rPr>
        <w:t>ABC-XYZ анализ – метод управления запасами, который классифицирует товары по их стоимости (ABC) и степени предсказуемости потребления (XYZ). Данный подход эффективен для оптимизации логистических процессов, однако он не применяется непосредственно для оценки конкурентоспособности компании.</w:t>
      </w:r>
    </w:p>
    <w:p w14:paraId="3EEBF6A4" w14:textId="77777777" w:rsidR="00055F9D" w:rsidRPr="00B146E7" w:rsidRDefault="002C2D01" w:rsidP="00B146E7">
      <w:pPr>
        <w:rPr>
          <w:rFonts w:cs="Times New Roman"/>
          <w:szCs w:val="28"/>
        </w:rPr>
      </w:pPr>
      <w:r w:rsidRPr="00B146E7">
        <w:rPr>
          <w:rFonts w:cs="Times New Roman"/>
          <w:szCs w:val="28"/>
        </w:rPr>
        <w:t>Каждый из перечисленных методов не дает полноценной оценки уровня конкурентоспособности в отдельности. Они представляют собой аналитические инструменты, которые могут дополнять друг друга и использоваться в совокупности с другими подходами для получения более объективной и всесторонней картины конкурентных позиций компании.</w:t>
      </w:r>
    </w:p>
    <w:p w14:paraId="7D61CF4F" w14:textId="77777777" w:rsidR="002F5B23" w:rsidRPr="00B146E7" w:rsidRDefault="002F5B23" w:rsidP="00B146E7">
      <w:pPr>
        <w:rPr>
          <w:rFonts w:cs="Times New Roman"/>
          <w:szCs w:val="28"/>
        </w:rPr>
      </w:pPr>
      <w:r w:rsidRPr="00B146E7">
        <w:rPr>
          <w:rFonts w:cs="Times New Roman"/>
          <w:szCs w:val="28"/>
        </w:rPr>
        <w:t xml:space="preserve">Для точной оценки конкурентоспособности требуется применение других методов, ориентированных </w:t>
      </w:r>
      <w:r w:rsidRPr="00B146E7">
        <w:rPr>
          <w:rFonts w:cs="Times New Roman"/>
          <w:szCs w:val="28"/>
        </w:rPr>
        <w:lastRenderedPageBreak/>
        <w:t>на прямое измерение рыночных позиций компании. Среди них:</w:t>
      </w:r>
    </w:p>
    <w:p w14:paraId="2C5B12D2" w14:textId="77777777" w:rsidR="002F5B23" w:rsidRPr="00B146E7" w:rsidRDefault="002F5B23" w:rsidP="00DC113B">
      <w:pPr>
        <w:pStyle w:val="ListParagraph"/>
        <w:numPr>
          <w:ilvl w:val="0"/>
          <w:numId w:val="27"/>
        </w:numPr>
        <w:ind w:left="0" w:firstLine="709"/>
        <w:rPr>
          <w:rFonts w:cs="Times New Roman"/>
          <w:szCs w:val="28"/>
        </w:rPr>
      </w:pPr>
      <w:r w:rsidRPr="00B146E7">
        <w:rPr>
          <w:rFonts w:cs="Times New Roman"/>
          <w:szCs w:val="28"/>
        </w:rPr>
        <w:t>Бенчмаркинг (</w:t>
      </w:r>
      <w:proofErr w:type="spellStart"/>
      <w:r w:rsidRPr="00B146E7">
        <w:rPr>
          <w:rFonts w:cs="Times New Roman"/>
          <w:szCs w:val="28"/>
        </w:rPr>
        <w:t>Benchmarking</w:t>
      </w:r>
      <w:proofErr w:type="spellEnd"/>
      <w:r w:rsidRPr="00B146E7">
        <w:rPr>
          <w:rFonts w:cs="Times New Roman"/>
          <w:szCs w:val="28"/>
        </w:rPr>
        <w:t>) – сравнение ключевых показателей эффективности организации с результатами ведущих конкурентов.</w:t>
      </w:r>
    </w:p>
    <w:p w14:paraId="3CEDC55A" w14:textId="77777777" w:rsidR="002F5B23" w:rsidRPr="00B146E7" w:rsidRDefault="002F5B23" w:rsidP="00DC113B">
      <w:pPr>
        <w:pStyle w:val="ListParagraph"/>
        <w:numPr>
          <w:ilvl w:val="0"/>
          <w:numId w:val="27"/>
        </w:numPr>
        <w:ind w:left="0" w:firstLine="709"/>
        <w:rPr>
          <w:rFonts w:cs="Times New Roman"/>
          <w:szCs w:val="28"/>
        </w:rPr>
      </w:pPr>
      <w:r w:rsidRPr="00B146E7">
        <w:rPr>
          <w:rFonts w:cs="Times New Roman"/>
          <w:szCs w:val="28"/>
        </w:rPr>
        <w:t>Анализ рыночной доли – определение позиции компании на рынке путем сопоставления ее доли с конкурентами.</w:t>
      </w:r>
    </w:p>
    <w:p w14:paraId="08B8D6FB" w14:textId="77777777" w:rsidR="002F5B23" w:rsidRPr="00B146E7" w:rsidRDefault="002F5B23" w:rsidP="00DC113B">
      <w:pPr>
        <w:pStyle w:val="ListParagraph"/>
        <w:numPr>
          <w:ilvl w:val="0"/>
          <w:numId w:val="27"/>
        </w:numPr>
        <w:ind w:left="0" w:firstLine="709"/>
        <w:rPr>
          <w:rFonts w:cs="Times New Roman"/>
          <w:szCs w:val="28"/>
        </w:rPr>
      </w:pPr>
      <w:r w:rsidRPr="00B146E7">
        <w:rPr>
          <w:rFonts w:cs="Times New Roman"/>
          <w:szCs w:val="28"/>
        </w:rPr>
        <w:t>Оценка финансовых показателей – изучение таких параметров, как прибыльность, рентабельность, оборачиваемость активов и других финансовых коэффициентов в сравнении с конкурентами.</w:t>
      </w:r>
    </w:p>
    <w:p w14:paraId="361C0106" w14:textId="77777777" w:rsidR="002F5B23" w:rsidRPr="00B146E7" w:rsidRDefault="002F5B23" w:rsidP="00DC113B">
      <w:pPr>
        <w:pStyle w:val="ListParagraph"/>
        <w:numPr>
          <w:ilvl w:val="0"/>
          <w:numId w:val="27"/>
        </w:numPr>
        <w:ind w:left="0" w:firstLine="709"/>
        <w:rPr>
          <w:rFonts w:cs="Times New Roman"/>
          <w:szCs w:val="28"/>
        </w:rPr>
      </w:pPr>
      <w:r w:rsidRPr="00B146E7">
        <w:rPr>
          <w:rFonts w:cs="Times New Roman"/>
          <w:szCs w:val="28"/>
        </w:rPr>
        <w:t>Анализ конкурентных преимуществ – выявление уникальных характеристик, которые позволяют компании занимать устойчивое положение на рынке.</w:t>
      </w:r>
    </w:p>
    <w:p w14:paraId="6B60129A" w14:textId="77777777" w:rsidR="00EA2FAE" w:rsidRPr="00B146E7" w:rsidRDefault="002F5B23" w:rsidP="00DC113B">
      <w:pPr>
        <w:pStyle w:val="ListParagraph"/>
        <w:numPr>
          <w:ilvl w:val="0"/>
          <w:numId w:val="27"/>
        </w:numPr>
        <w:ind w:left="0" w:firstLine="709"/>
        <w:rPr>
          <w:rFonts w:cs="Times New Roman"/>
          <w:szCs w:val="28"/>
        </w:rPr>
      </w:pPr>
      <w:r w:rsidRPr="00B146E7">
        <w:rPr>
          <w:rFonts w:cs="Times New Roman"/>
          <w:szCs w:val="28"/>
        </w:rPr>
        <w:t>Оценка лояльности потребителей – исследование уровня удовлетворенности клие</w:t>
      </w:r>
      <w:r w:rsidR="00302218">
        <w:rPr>
          <w:rFonts w:cs="Times New Roman"/>
          <w:szCs w:val="28"/>
        </w:rPr>
        <w:t>нтов и их приверженности бренду</w:t>
      </w:r>
      <w:r w:rsidR="00543595" w:rsidRPr="00B146E7">
        <w:rPr>
          <w:rFonts w:cs="Times New Roman"/>
          <w:szCs w:val="28"/>
        </w:rPr>
        <w:t xml:space="preserve"> </w:t>
      </w:r>
      <w:r w:rsidR="004C4ACB" w:rsidRPr="00302218">
        <w:rPr>
          <w:rFonts w:cs="Times New Roman"/>
          <w:szCs w:val="28"/>
        </w:rPr>
        <w:t>[</w:t>
      </w:r>
      <w:r w:rsidR="00B0542E" w:rsidRPr="00B0542E">
        <w:rPr>
          <w:rFonts w:cs="Times New Roman"/>
          <w:szCs w:val="28"/>
        </w:rPr>
        <w:t>35</w:t>
      </w:r>
      <w:r w:rsidR="004C4ACB" w:rsidRPr="00302218">
        <w:rPr>
          <w:rFonts w:cs="Times New Roman"/>
          <w:szCs w:val="28"/>
        </w:rPr>
        <w:t>]</w:t>
      </w:r>
      <w:r w:rsidR="00302218">
        <w:rPr>
          <w:rFonts w:cs="Times New Roman"/>
          <w:szCs w:val="28"/>
        </w:rPr>
        <w:t>.</w:t>
      </w:r>
    </w:p>
    <w:p w14:paraId="5FB68C77" w14:textId="77777777" w:rsidR="002F5B23" w:rsidRPr="00B146E7" w:rsidRDefault="002F5B23" w:rsidP="00B146E7">
      <w:pPr>
        <w:rPr>
          <w:rFonts w:cs="Times New Roman"/>
          <w:szCs w:val="28"/>
        </w:rPr>
      </w:pPr>
      <w:r w:rsidRPr="00B146E7">
        <w:rPr>
          <w:rFonts w:cs="Times New Roman"/>
          <w:szCs w:val="28"/>
        </w:rPr>
        <w:lastRenderedPageBreak/>
        <w:t>Оценка результативности ассортиментной политики представляет собой сложный процесс, требующий комплексного анализа. Исследование показателей выручки, маржинальности и доли на рынке — лишь часть необходимых данных. Рассмотрим подробнее основные методы:</w:t>
      </w:r>
    </w:p>
    <w:p w14:paraId="79378812" w14:textId="77777777" w:rsidR="002F5B23" w:rsidRPr="00B146E7" w:rsidRDefault="002F5B23" w:rsidP="00DC113B">
      <w:pPr>
        <w:pStyle w:val="ListParagraph"/>
        <w:numPr>
          <w:ilvl w:val="0"/>
          <w:numId w:val="28"/>
        </w:numPr>
        <w:ind w:left="0" w:firstLine="709"/>
        <w:rPr>
          <w:rFonts w:cs="Times New Roman"/>
          <w:szCs w:val="28"/>
        </w:rPr>
      </w:pPr>
      <w:r w:rsidRPr="00B146E7">
        <w:rPr>
          <w:rFonts w:cs="Times New Roman"/>
          <w:szCs w:val="28"/>
        </w:rPr>
        <w:t>Анализ выручки:</w:t>
      </w:r>
    </w:p>
    <w:p w14:paraId="626C0862" w14:textId="77777777" w:rsidR="002F5B23" w:rsidRPr="00B146E7" w:rsidRDefault="002F5B23" w:rsidP="00DC113B">
      <w:pPr>
        <w:pStyle w:val="ListParagraph"/>
        <w:numPr>
          <w:ilvl w:val="0"/>
          <w:numId w:val="30"/>
        </w:numPr>
        <w:ind w:left="0" w:firstLine="709"/>
        <w:rPr>
          <w:rFonts w:cs="Times New Roman"/>
          <w:szCs w:val="28"/>
        </w:rPr>
      </w:pPr>
      <w:r w:rsidRPr="00B146E7">
        <w:rPr>
          <w:rFonts w:cs="Times New Roman"/>
          <w:szCs w:val="28"/>
        </w:rPr>
        <w:t>Общий объем выручки – сумма доходов от реализации товаров за определенный период, рассчитанная по каждой позиции или группе товаров. Этот показатель демонстрирует уровень продаж, однако не учитывает издержки. Высокие значения выручки могут быть обусловлены как большими объемами продаж, так и низкой маржинальностью.</w:t>
      </w:r>
    </w:p>
    <w:p w14:paraId="658A7C87" w14:textId="77777777" w:rsidR="002F5B23" w:rsidRPr="00B146E7" w:rsidRDefault="002F5B23" w:rsidP="00DC113B">
      <w:pPr>
        <w:pStyle w:val="ListParagraph"/>
        <w:numPr>
          <w:ilvl w:val="0"/>
          <w:numId w:val="30"/>
        </w:numPr>
        <w:ind w:left="0" w:firstLine="709"/>
        <w:rPr>
          <w:rFonts w:cs="Times New Roman"/>
          <w:szCs w:val="28"/>
        </w:rPr>
      </w:pPr>
      <w:r w:rsidRPr="00B146E7">
        <w:rPr>
          <w:rFonts w:cs="Times New Roman"/>
          <w:szCs w:val="28"/>
        </w:rPr>
        <w:t>Выручка на единицу продукции – показатель, позволяющий сравнивать доходность товаров, различающихся по цене и себестоимости.</w:t>
      </w:r>
    </w:p>
    <w:p w14:paraId="0CD83A96" w14:textId="77777777" w:rsidR="002F5B23" w:rsidRPr="00B146E7" w:rsidRDefault="002F5B23" w:rsidP="00DC113B">
      <w:pPr>
        <w:pStyle w:val="ListParagraph"/>
        <w:numPr>
          <w:ilvl w:val="0"/>
          <w:numId w:val="30"/>
        </w:numPr>
        <w:ind w:left="0" w:firstLine="709"/>
        <w:rPr>
          <w:rFonts w:cs="Times New Roman"/>
          <w:szCs w:val="28"/>
        </w:rPr>
      </w:pPr>
      <w:r w:rsidRPr="00B146E7">
        <w:rPr>
          <w:rFonts w:cs="Times New Roman"/>
          <w:szCs w:val="28"/>
        </w:rPr>
        <w:t xml:space="preserve">Динамика выручки – анализ изменений данного показателя во времени (относительно </w:t>
      </w:r>
      <w:r w:rsidRPr="00B146E7">
        <w:rPr>
          <w:rFonts w:cs="Times New Roman"/>
          <w:szCs w:val="28"/>
        </w:rPr>
        <w:lastRenderedPageBreak/>
        <w:t>предыдущих периодов или запланированных значений). Помогает выявить тенденции спроса и оценить влияние маркетинговых стратегий, связанных с ассортиментом. Однако даже рост выручки не всегда свидетельствует об эффективности ассортиментной политики.</w:t>
      </w:r>
    </w:p>
    <w:p w14:paraId="5E4C436A" w14:textId="77777777" w:rsidR="002F5B23" w:rsidRPr="00B146E7" w:rsidRDefault="002F5B23" w:rsidP="00DC113B">
      <w:pPr>
        <w:pStyle w:val="ListParagraph"/>
        <w:numPr>
          <w:ilvl w:val="0"/>
          <w:numId w:val="30"/>
        </w:numPr>
        <w:ind w:left="0" w:firstLine="709"/>
        <w:rPr>
          <w:rFonts w:cs="Times New Roman"/>
          <w:szCs w:val="28"/>
        </w:rPr>
      </w:pPr>
      <w:r w:rsidRPr="00B146E7">
        <w:rPr>
          <w:rFonts w:cs="Times New Roman"/>
          <w:szCs w:val="28"/>
        </w:rPr>
        <w:t>Структура выручки – распределение доходов по отдельным товарам или их группам. Позволяет определить ключевые продукты, обеспечивающие основной объем продаж, а также те, которые требуют корректировки стратегии. Избыточная зависимость от одной товарной позиции может представлять потенциальные риски для бизнеса.</w:t>
      </w:r>
    </w:p>
    <w:p w14:paraId="2EC318D1" w14:textId="77777777" w:rsidR="002F5B23" w:rsidRPr="00B146E7" w:rsidRDefault="002F5B23" w:rsidP="00DC113B">
      <w:pPr>
        <w:pStyle w:val="ListParagraph"/>
        <w:numPr>
          <w:ilvl w:val="0"/>
          <w:numId w:val="28"/>
        </w:numPr>
        <w:ind w:left="0" w:firstLine="709"/>
        <w:rPr>
          <w:rFonts w:cs="Times New Roman"/>
          <w:szCs w:val="28"/>
        </w:rPr>
      </w:pPr>
      <w:r w:rsidRPr="00B146E7">
        <w:rPr>
          <w:rFonts w:cs="Times New Roman"/>
          <w:szCs w:val="28"/>
        </w:rPr>
        <w:t>Анализ маржинальности:</w:t>
      </w:r>
    </w:p>
    <w:p w14:paraId="0D9BE591" w14:textId="77777777" w:rsidR="002F5B23" w:rsidRPr="00B146E7" w:rsidRDefault="002F5B23" w:rsidP="00AF51BC">
      <w:pPr>
        <w:pStyle w:val="ListParagraph"/>
        <w:numPr>
          <w:ilvl w:val="0"/>
          <w:numId w:val="31"/>
        </w:numPr>
        <w:ind w:left="0" w:firstLine="709"/>
        <w:rPr>
          <w:rFonts w:cs="Times New Roman"/>
          <w:szCs w:val="28"/>
        </w:rPr>
      </w:pPr>
      <w:r w:rsidRPr="00B146E7">
        <w:rPr>
          <w:rFonts w:cs="Times New Roman"/>
          <w:szCs w:val="28"/>
        </w:rPr>
        <w:t xml:space="preserve">Валовая прибыль – разница между доходами от продаж и себестоимостью реализованной продукции. </w:t>
      </w:r>
      <w:r w:rsidR="00AF51BC">
        <w:rPr>
          <w:rFonts w:cs="Times New Roman"/>
          <w:szCs w:val="28"/>
        </w:rPr>
        <w:t>Он</w:t>
      </w:r>
      <w:r w:rsidR="00AF51BC" w:rsidRPr="00AF51BC">
        <w:rPr>
          <w:rFonts w:cs="Times New Roman"/>
          <w:szCs w:val="28"/>
        </w:rPr>
        <w:t xml:space="preserve"> отражает сумму, остающуюся после вычета себестоимости из выручки.</w:t>
      </w:r>
    </w:p>
    <w:p w14:paraId="30C2A4C6" w14:textId="77777777" w:rsidR="002F5B23" w:rsidRPr="00B146E7" w:rsidRDefault="00AF51BC" w:rsidP="00AF51BC">
      <w:pPr>
        <w:pStyle w:val="ListParagraph"/>
        <w:numPr>
          <w:ilvl w:val="0"/>
          <w:numId w:val="31"/>
        </w:numPr>
        <w:ind w:left="0" w:firstLine="709"/>
        <w:rPr>
          <w:rFonts w:cs="Times New Roman"/>
          <w:szCs w:val="28"/>
        </w:rPr>
      </w:pPr>
      <w:r w:rsidRPr="00AF51BC">
        <w:rPr>
          <w:rFonts w:cs="Times New Roman"/>
          <w:szCs w:val="28"/>
        </w:rPr>
        <w:t xml:space="preserve">Маржинальная прибыль представляет собой выручку предприятия за вычетом прямых переменных </w:t>
      </w:r>
      <w:r w:rsidRPr="00AF51BC">
        <w:rPr>
          <w:rFonts w:cs="Times New Roman"/>
          <w:szCs w:val="28"/>
        </w:rPr>
        <w:lastRenderedPageBreak/>
        <w:t>затрат. Она отражает сумму, полученную компанией от реализации товаров или услуг. Этот показатель можно вычислить как для всего бизнеса, так и для отдельных товаров, работ или услуг.</w:t>
      </w:r>
    </w:p>
    <w:p w14:paraId="36380324" w14:textId="77777777" w:rsidR="006008B6" w:rsidRPr="00B146E7" w:rsidRDefault="00AF51BC" w:rsidP="00AF51BC">
      <w:pPr>
        <w:pStyle w:val="ListParagraph"/>
        <w:numPr>
          <w:ilvl w:val="0"/>
          <w:numId w:val="31"/>
        </w:numPr>
        <w:ind w:left="0" w:firstLine="709"/>
        <w:rPr>
          <w:rFonts w:cs="Times New Roman"/>
          <w:szCs w:val="28"/>
        </w:rPr>
      </w:pPr>
      <w:r w:rsidRPr="00AF51BC">
        <w:rPr>
          <w:rFonts w:cs="Times New Roman"/>
          <w:szCs w:val="28"/>
        </w:rPr>
        <w:t>Маржинальный доход — это разница между выручкой от продаж и переменными расходами на определённый объём реализованной продукции. Говоря простыми словами, это сумма, остающаяся у компании после вычета переменных затрат из выручки.</w:t>
      </w:r>
    </w:p>
    <w:p w14:paraId="1DDD534C" w14:textId="77777777" w:rsidR="002F5B23" w:rsidRPr="00B146E7" w:rsidRDefault="00AF51BC" w:rsidP="00AF51BC">
      <w:pPr>
        <w:pStyle w:val="ListParagraph"/>
        <w:numPr>
          <w:ilvl w:val="0"/>
          <w:numId w:val="31"/>
        </w:numPr>
        <w:ind w:left="0" w:firstLine="709"/>
        <w:rPr>
          <w:rFonts w:cs="Times New Roman"/>
          <w:szCs w:val="28"/>
        </w:rPr>
      </w:pPr>
      <w:r w:rsidRPr="00AF51BC">
        <w:rPr>
          <w:rFonts w:cs="Times New Roman"/>
          <w:szCs w:val="28"/>
        </w:rPr>
        <w:t>Точка безубыточности — это такой объём выпуска и продажи продукции, при котором доходы полностью покрывают расходы, а каждая следующая проданная единица начинает приносить прибыль. Этот показатель могут запрашивать внешние эксперты, такие как инвесторы или кредиторы, чтобы оценить эффективность деятельности компании.</w:t>
      </w:r>
    </w:p>
    <w:p w14:paraId="4ED14E92" w14:textId="77777777" w:rsidR="006008B6" w:rsidRPr="00B146E7" w:rsidRDefault="002F5B23" w:rsidP="00DC113B">
      <w:pPr>
        <w:pStyle w:val="ListParagraph"/>
        <w:numPr>
          <w:ilvl w:val="0"/>
          <w:numId w:val="28"/>
        </w:numPr>
        <w:ind w:left="0" w:firstLine="709"/>
        <w:rPr>
          <w:rFonts w:cs="Times New Roman"/>
          <w:szCs w:val="28"/>
        </w:rPr>
      </w:pPr>
      <w:r w:rsidRPr="00B146E7">
        <w:rPr>
          <w:rFonts w:cs="Times New Roman"/>
          <w:szCs w:val="28"/>
        </w:rPr>
        <w:t>Анализ доли рынк</w:t>
      </w:r>
      <w:r w:rsidR="006008B6" w:rsidRPr="00B146E7">
        <w:rPr>
          <w:rFonts w:cs="Times New Roman"/>
          <w:szCs w:val="28"/>
        </w:rPr>
        <w:t>а</w:t>
      </w:r>
    </w:p>
    <w:p w14:paraId="4EC00736" w14:textId="77777777" w:rsidR="006008B6" w:rsidRPr="00B146E7" w:rsidRDefault="008F6A8E" w:rsidP="008F6A8E">
      <w:pPr>
        <w:pStyle w:val="ListParagraph"/>
        <w:numPr>
          <w:ilvl w:val="0"/>
          <w:numId w:val="32"/>
        </w:numPr>
        <w:ind w:left="0" w:firstLine="709"/>
        <w:rPr>
          <w:rFonts w:cs="Times New Roman"/>
          <w:szCs w:val="28"/>
        </w:rPr>
      </w:pPr>
      <w:r w:rsidRPr="008F6A8E">
        <w:rPr>
          <w:rFonts w:cs="Times New Roman"/>
          <w:szCs w:val="28"/>
        </w:rPr>
        <w:lastRenderedPageBreak/>
        <w:t>Абсолютная доля рынка представляет собой соотношение выручки или объёма продаж компании к совокупному объёму рынка.</w:t>
      </w:r>
    </w:p>
    <w:p w14:paraId="37E18A18" w14:textId="77777777" w:rsidR="006008B6" w:rsidRPr="00B146E7" w:rsidRDefault="008F6A8E" w:rsidP="008F6A8E">
      <w:pPr>
        <w:pStyle w:val="ListParagraph"/>
        <w:numPr>
          <w:ilvl w:val="0"/>
          <w:numId w:val="32"/>
        </w:numPr>
        <w:ind w:left="0" w:firstLine="709"/>
        <w:rPr>
          <w:rFonts w:cs="Times New Roman"/>
          <w:szCs w:val="28"/>
        </w:rPr>
      </w:pPr>
      <w:r w:rsidRPr="008F6A8E">
        <w:rPr>
          <w:rFonts w:cs="Times New Roman"/>
          <w:szCs w:val="28"/>
        </w:rPr>
        <w:t>Динамика рыночной доли отражает изменение доли выручки компании в общем объёме рынка. Этот показатель помогает определить, увеличивается ли присутствие компании на рынке или, напротив, её позиции ослабевают. Обычно анализ проводят ежеквартально, однако при быстром изменении рыночной ситуации его могут выполнять и чаще.</w:t>
      </w:r>
    </w:p>
    <w:p w14:paraId="627B8EA3" w14:textId="77777777" w:rsidR="002F5B23" w:rsidRPr="00B146E7" w:rsidRDefault="008F6A8E" w:rsidP="008F6A8E">
      <w:pPr>
        <w:pStyle w:val="ListParagraph"/>
        <w:numPr>
          <w:ilvl w:val="0"/>
          <w:numId w:val="32"/>
        </w:numPr>
        <w:ind w:left="0" w:firstLine="709"/>
        <w:rPr>
          <w:rFonts w:cs="Times New Roman"/>
          <w:szCs w:val="28"/>
        </w:rPr>
      </w:pPr>
      <w:r w:rsidRPr="008F6A8E">
        <w:rPr>
          <w:rFonts w:cs="Times New Roman"/>
          <w:szCs w:val="28"/>
        </w:rPr>
        <w:t>Доля рынка по товарным категориям — это процентное соотношение объёма продаж компании к совокупному объёму продаж в её рыночном сегменте. Этот показатель позволяет определить позицию бизнеса среди конкурентов, оценить результативность маркетинговых усилий и разработать более точную стратегию продвижения.</w:t>
      </w:r>
    </w:p>
    <w:p w14:paraId="391BEDD7" w14:textId="77777777" w:rsidR="008F6A8E" w:rsidRPr="008F6A8E" w:rsidRDefault="008F6A8E" w:rsidP="008F6A8E">
      <w:pPr>
        <w:rPr>
          <w:lang w:eastAsia="ru-RU"/>
        </w:rPr>
      </w:pPr>
      <w:r w:rsidRPr="008F6A8E">
        <w:rPr>
          <w:lang w:eastAsia="ru-RU"/>
        </w:rPr>
        <w:lastRenderedPageBreak/>
        <w:t>Для объективной оценки эффективности ассортиментной политики важно учитывать и другие факторы, такие как:</w:t>
      </w:r>
    </w:p>
    <w:p w14:paraId="7F8016C9" w14:textId="77777777" w:rsidR="008F6A8E" w:rsidRDefault="008F6A8E" w:rsidP="008F6A8E">
      <w:pPr>
        <w:pStyle w:val="ListParagraph"/>
        <w:numPr>
          <w:ilvl w:val="0"/>
          <w:numId w:val="55"/>
        </w:numPr>
        <w:ind w:left="0" w:firstLine="709"/>
        <w:rPr>
          <w:lang w:eastAsia="ru-RU"/>
        </w:rPr>
      </w:pPr>
      <w:r w:rsidRPr="008F6A8E">
        <w:rPr>
          <w:bCs/>
          <w:lang w:eastAsia="ru-RU"/>
        </w:rPr>
        <w:t>Маркетинговая активность.</w:t>
      </w:r>
      <w:r w:rsidRPr="008F6A8E">
        <w:rPr>
          <w:lang w:eastAsia="ru-RU"/>
        </w:rPr>
        <w:t xml:space="preserve"> Она напрямую влияет на объёмы продаж и включает рекламные кампании, качество информационных материалов о товаре (например, POS-материалы, упаковку), а также мероприятия, формирующие положительный имидж продукции в глазах покупателей.</w:t>
      </w:r>
    </w:p>
    <w:p w14:paraId="6FF71A5F" w14:textId="77777777" w:rsidR="008F6A8E" w:rsidRDefault="008F6A8E" w:rsidP="008F6A8E">
      <w:pPr>
        <w:pStyle w:val="ListParagraph"/>
        <w:numPr>
          <w:ilvl w:val="0"/>
          <w:numId w:val="55"/>
        </w:numPr>
        <w:ind w:left="0" w:firstLine="709"/>
        <w:rPr>
          <w:lang w:eastAsia="ru-RU"/>
        </w:rPr>
      </w:pPr>
      <w:r w:rsidRPr="008F6A8E">
        <w:rPr>
          <w:bCs/>
          <w:lang w:eastAsia="ru-RU"/>
        </w:rPr>
        <w:t>Стадия жизненного цикла товара.</w:t>
      </w:r>
      <w:r w:rsidRPr="008F6A8E">
        <w:rPr>
          <w:lang w:eastAsia="ru-RU"/>
        </w:rPr>
        <w:t xml:space="preserve"> Анализ этого показателя помогает спланировать долгосрочное присутствие продукции на рынке и её доступность в торговых точках.</w:t>
      </w:r>
    </w:p>
    <w:p w14:paraId="75BBAA5E" w14:textId="77777777" w:rsidR="008F6A8E" w:rsidRDefault="008F6A8E" w:rsidP="008F6A8E">
      <w:pPr>
        <w:pStyle w:val="ListParagraph"/>
        <w:numPr>
          <w:ilvl w:val="0"/>
          <w:numId w:val="55"/>
        </w:numPr>
        <w:ind w:left="0" w:firstLine="709"/>
        <w:rPr>
          <w:lang w:eastAsia="ru-RU"/>
        </w:rPr>
      </w:pPr>
      <w:r w:rsidRPr="008F6A8E">
        <w:rPr>
          <w:bCs/>
          <w:lang w:eastAsia="ru-RU"/>
        </w:rPr>
        <w:t>Специфика целевых сегментов.</w:t>
      </w:r>
      <w:r w:rsidRPr="008F6A8E">
        <w:rPr>
          <w:lang w:eastAsia="ru-RU"/>
        </w:rPr>
        <w:t xml:space="preserve"> Чтобы определить аудиторию для каждой группы товаров, проводится сегментирование рынка, на котором работает компания. Затем выделяются отдельные целевые сегменты, под которые формируется ассортимент.</w:t>
      </w:r>
    </w:p>
    <w:p w14:paraId="3B83BBBB" w14:textId="77777777" w:rsidR="008F6A8E" w:rsidRPr="008F6A8E" w:rsidRDefault="008F6A8E" w:rsidP="008F6A8E">
      <w:pPr>
        <w:pStyle w:val="ListParagraph"/>
        <w:numPr>
          <w:ilvl w:val="0"/>
          <w:numId w:val="55"/>
        </w:numPr>
        <w:ind w:left="0" w:firstLine="709"/>
        <w:rPr>
          <w:lang w:eastAsia="ru-RU"/>
        </w:rPr>
      </w:pPr>
      <w:r w:rsidRPr="008F6A8E">
        <w:rPr>
          <w:bCs/>
          <w:lang w:eastAsia="ru-RU"/>
        </w:rPr>
        <w:lastRenderedPageBreak/>
        <w:t>Внутрифирменные факторы.</w:t>
      </w:r>
      <w:r w:rsidRPr="008F6A8E">
        <w:rPr>
          <w:lang w:eastAsia="ru-RU"/>
        </w:rPr>
        <w:t xml:space="preserve"> Включают ресурсы предприятия, необходимые для управления ассортиментом: трудовые, материально-технические, товарные, информационные и финансовые.</w:t>
      </w:r>
    </w:p>
    <w:p w14:paraId="47C5B7D8" w14:textId="77777777" w:rsidR="008F6A8E" w:rsidRPr="008F6A8E" w:rsidRDefault="008F6A8E" w:rsidP="008F6A8E">
      <w:pPr>
        <w:rPr>
          <w:lang w:eastAsia="ru-RU"/>
        </w:rPr>
      </w:pPr>
      <w:r w:rsidRPr="008F6A8E">
        <w:rPr>
          <w:lang w:eastAsia="ru-RU"/>
        </w:rPr>
        <w:t>Для более глубокой и всесторонней оценки ассортиментной политики рекомендуется использовать различные методы анализа, такие как:</w:t>
      </w:r>
    </w:p>
    <w:p w14:paraId="072ABB2E" w14:textId="77777777" w:rsidR="008F6A8E" w:rsidRDefault="008F6A8E" w:rsidP="008F6A8E">
      <w:pPr>
        <w:pStyle w:val="ListParagraph"/>
        <w:numPr>
          <w:ilvl w:val="0"/>
          <w:numId w:val="57"/>
        </w:numPr>
        <w:ind w:left="0" w:firstLine="709"/>
        <w:rPr>
          <w:lang w:eastAsia="ru-RU"/>
        </w:rPr>
      </w:pPr>
      <w:r w:rsidRPr="008F6A8E">
        <w:rPr>
          <w:bCs/>
          <w:lang w:eastAsia="ru-RU"/>
        </w:rPr>
        <w:t>ABC-анализ.</w:t>
      </w:r>
      <w:r w:rsidRPr="008F6A8E">
        <w:rPr>
          <w:lang w:eastAsia="ru-RU"/>
        </w:rPr>
        <w:t xml:space="preserve"> Позволяет классифицировать товары в зависимости от их влияния на общие результаты компании. С его помощью можно определить ключевые источники прибыли, выявить наиболее успешные и менее востребованные товары, а также эффективно управлять запасами и планировать поставки.</w:t>
      </w:r>
    </w:p>
    <w:p w14:paraId="0D5B81CC" w14:textId="77777777" w:rsidR="008F6A8E" w:rsidRDefault="008F6A8E" w:rsidP="008F6A8E">
      <w:pPr>
        <w:pStyle w:val="ListParagraph"/>
        <w:numPr>
          <w:ilvl w:val="0"/>
          <w:numId w:val="57"/>
        </w:numPr>
        <w:ind w:left="0" w:firstLine="709"/>
        <w:rPr>
          <w:lang w:eastAsia="ru-RU"/>
        </w:rPr>
      </w:pPr>
      <w:r w:rsidRPr="008F6A8E">
        <w:rPr>
          <w:bCs/>
          <w:lang w:eastAsia="ru-RU"/>
        </w:rPr>
        <w:t>XYZ-анализ.</w:t>
      </w:r>
      <w:r w:rsidRPr="008F6A8E">
        <w:rPr>
          <w:lang w:eastAsia="ru-RU"/>
        </w:rPr>
        <w:t xml:space="preserve"> Группирует товары по уровню стабильности спроса, помогая выявить позиции с низким спросом, оптимизировать ассортимент, исключая устаревшие или неэффективные товары, и разрабатывать стратегии дальнейших продаж.</w:t>
      </w:r>
    </w:p>
    <w:p w14:paraId="0A8F176D" w14:textId="77777777" w:rsidR="008F6A8E" w:rsidRPr="008F6A8E" w:rsidRDefault="008F6A8E" w:rsidP="008F6A8E">
      <w:pPr>
        <w:pStyle w:val="ListParagraph"/>
        <w:numPr>
          <w:ilvl w:val="0"/>
          <w:numId w:val="57"/>
        </w:numPr>
        <w:ind w:left="0" w:firstLine="709"/>
        <w:rPr>
          <w:lang w:eastAsia="ru-RU"/>
        </w:rPr>
      </w:pPr>
      <w:r w:rsidRPr="008F6A8E">
        <w:rPr>
          <w:bCs/>
          <w:lang w:eastAsia="ru-RU"/>
        </w:rPr>
        <w:lastRenderedPageBreak/>
        <w:t>Матрица BCG.</w:t>
      </w:r>
      <w:r w:rsidRPr="008F6A8E">
        <w:rPr>
          <w:lang w:eastAsia="ru-RU"/>
        </w:rPr>
        <w:t xml:space="preserve"> Инструмент стратегического анализа, оценивающий положение товаров или бизнеса на рынке и их потенциал роста. Метод основан на двух ключевых показателях: доле рынка и темпе роста продукта.</w:t>
      </w:r>
    </w:p>
    <w:p w14:paraId="2E82596F" w14:textId="77777777" w:rsidR="008F6A8E" w:rsidRPr="008F6A8E" w:rsidRDefault="008F6A8E" w:rsidP="008F6A8E">
      <w:pPr>
        <w:rPr>
          <w:lang w:eastAsia="ru-RU"/>
        </w:rPr>
      </w:pPr>
      <w:r w:rsidRPr="008F6A8E">
        <w:rPr>
          <w:lang w:eastAsia="ru-RU"/>
        </w:rPr>
        <w:t>Выбор подходящих методов зависит от целей анализа, особенностей компании, структуры ассортимента и других факторов.</w:t>
      </w:r>
    </w:p>
    <w:p w14:paraId="59ADD0F0" w14:textId="77777777" w:rsidR="00EA2FAE" w:rsidRPr="001C129A" w:rsidRDefault="008F6A8E" w:rsidP="00B146E7">
      <w:pPr>
        <w:rPr>
          <w:rFonts w:cs="Times New Roman"/>
          <w:szCs w:val="28"/>
        </w:rPr>
      </w:pPr>
      <w:r w:rsidRPr="008F6A8E">
        <w:rPr>
          <w:rFonts w:cs="Times New Roman"/>
          <w:szCs w:val="28"/>
        </w:rPr>
        <w:t>Для точной оценки ассортиментной политики необходимо применять комплексный подход, который сочетает количественные показатели (например, выручку, маржинальную прибыль, долю рынка) с качественными характеристиками (такими как удовлетворённость клиентов и уровень конкурентоспособности). Только детальный анализ позволит получить объективное представление о ситуации, выявить ключевые преимущества и недостатки, а также внести корректировки для по</w:t>
      </w:r>
      <w:r>
        <w:rPr>
          <w:rFonts w:cs="Times New Roman"/>
          <w:szCs w:val="28"/>
        </w:rPr>
        <w:t>вышения эффективности стратегии</w:t>
      </w:r>
      <w:r w:rsidR="00543595" w:rsidRPr="00B146E7">
        <w:rPr>
          <w:rFonts w:cs="Times New Roman"/>
          <w:szCs w:val="28"/>
        </w:rPr>
        <w:t xml:space="preserve"> </w:t>
      </w:r>
      <w:r w:rsidR="004C4ACB" w:rsidRPr="001C129A">
        <w:rPr>
          <w:rFonts w:cs="Times New Roman"/>
          <w:szCs w:val="28"/>
        </w:rPr>
        <w:t>[</w:t>
      </w:r>
      <w:r w:rsidR="0009583D" w:rsidRPr="0009583D">
        <w:rPr>
          <w:rFonts w:cs="Times New Roman"/>
          <w:szCs w:val="28"/>
        </w:rPr>
        <w:t>21</w:t>
      </w:r>
      <w:r w:rsidR="004C4ACB" w:rsidRPr="001C129A">
        <w:rPr>
          <w:rFonts w:cs="Times New Roman"/>
          <w:szCs w:val="28"/>
        </w:rPr>
        <w:t>]</w:t>
      </w:r>
      <w:r w:rsidR="00302218">
        <w:rPr>
          <w:rFonts w:cs="Times New Roman"/>
          <w:szCs w:val="28"/>
        </w:rPr>
        <w:t>.</w:t>
      </w:r>
    </w:p>
    <w:p w14:paraId="7C356A50" w14:textId="77777777" w:rsidR="00F42FF9" w:rsidRPr="00B146E7" w:rsidRDefault="00F42FF9" w:rsidP="00B146E7">
      <w:pPr>
        <w:rPr>
          <w:rFonts w:cs="Times New Roman"/>
          <w:szCs w:val="28"/>
        </w:rPr>
      </w:pPr>
      <w:r w:rsidRPr="00B146E7">
        <w:rPr>
          <w:rFonts w:cs="Times New Roman"/>
          <w:szCs w:val="28"/>
        </w:rPr>
        <w:lastRenderedPageBreak/>
        <w:t>Практическое использование методов анализа в деятельности предприятия</w:t>
      </w:r>
    </w:p>
    <w:p w14:paraId="283C8B2E" w14:textId="77777777" w:rsidR="00F42FF9" w:rsidRPr="00B146E7" w:rsidRDefault="00F42FF9" w:rsidP="00B146E7">
      <w:pPr>
        <w:rPr>
          <w:rFonts w:cs="Times New Roman"/>
          <w:szCs w:val="28"/>
        </w:rPr>
      </w:pPr>
      <w:r w:rsidRPr="00B146E7">
        <w:rPr>
          <w:rFonts w:cs="Times New Roman"/>
          <w:szCs w:val="28"/>
        </w:rPr>
        <w:t>SWOT-анализ и PEST-анализ – это ключевые инструменты стратегического планирования, позволяющие комплексно оценить внутреннюю и внешнюю среду компании. Взаимодополняя друг друга, они помогают сформировать более полное представление о текущем положении бизнеса и его перспективах.</w:t>
      </w:r>
    </w:p>
    <w:p w14:paraId="35B430F7" w14:textId="77777777" w:rsidR="00F42FF9" w:rsidRPr="00B146E7" w:rsidRDefault="00F42FF9" w:rsidP="00B146E7">
      <w:pPr>
        <w:rPr>
          <w:rFonts w:cs="Times New Roman"/>
          <w:szCs w:val="28"/>
        </w:rPr>
      </w:pPr>
      <w:proofErr w:type="spellStart"/>
      <w:r w:rsidRPr="00B146E7">
        <w:rPr>
          <w:rFonts w:cs="Times New Roman"/>
          <w:szCs w:val="28"/>
        </w:rPr>
        <w:t>SWOT</w:t>
      </w:r>
      <w:proofErr w:type="spellEnd"/>
      <w:r w:rsidRPr="00B146E7">
        <w:rPr>
          <w:rFonts w:cs="Times New Roman"/>
          <w:szCs w:val="28"/>
        </w:rPr>
        <w:t>-анализ (</w:t>
      </w:r>
      <w:proofErr w:type="spellStart"/>
      <w:r w:rsidRPr="00B146E7">
        <w:rPr>
          <w:rFonts w:cs="Times New Roman"/>
          <w:szCs w:val="28"/>
        </w:rPr>
        <w:t>Strengths</w:t>
      </w:r>
      <w:proofErr w:type="spellEnd"/>
      <w:r w:rsidRPr="00B146E7">
        <w:rPr>
          <w:rFonts w:cs="Times New Roman"/>
          <w:szCs w:val="28"/>
        </w:rPr>
        <w:t xml:space="preserve">, </w:t>
      </w:r>
      <w:proofErr w:type="spellStart"/>
      <w:r w:rsidRPr="00B146E7">
        <w:rPr>
          <w:rFonts w:cs="Times New Roman"/>
          <w:szCs w:val="28"/>
        </w:rPr>
        <w:t>Weaknesses</w:t>
      </w:r>
      <w:proofErr w:type="spellEnd"/>
      <w:r w:rsidRPr="00B146E7">
        <w:rPr>
          <w:rFonts w:cs="Times New Roman"/>
          <w:szCs w:val="28"/>
        </w:rPr>
        <w:t xml:space="preserve">, </w:t>
      </w:r>
      <w:proofErr w:type="spellStart"/>
      <w:r w:rsidRPr="00B146E7">
        <w:rPr>
          <w:rFonts w:cs="Times New Roman"/>
          <w:szCs w:val="28"/>
        </w:rPr>
        <w:t>Opportunities</w:t>
      </w:r>
      <w:proofErr w:type="spellEnd"/>
      <w:r w:rsidRPr="00B146E7">
        <w:rPr>
          <w:rFonts w:cs="Times New Roman"/>
          <w:szCs w:val="28"/>
        </w:rPr>
        <w:t xml:space="preserve">, </w:t>
      </w:r>
      <w:proofErr w:type="spellStart"/>
      <w:r w:rsidRPr="00B146E7">
        <w:rPr>
          <w:rFonts w:cs="Times New Roman"/>
          <w:szCs w:val="28"/>
        </w:rPr>
        <w:t>Threats</w:t>
      </w:r>
      <w:proofErr w:type="spellEnd"/>
      <w:r w:rsidRPr="00B146E7">
        <w:rPr>
          <w:rFonts w:cs="Times New Roman"/>
          <w:szCs w:val="28"/>
        </w:rPr>
        <w:t>) направлен на изучение факторов, влияющих на деятельность предприятия. Он позволяет выявить конкурентные преимущества и уязвимые места, а также оценить потенциальные возможности и внешние риски.</w:t>
      </w:r>
    </w:p>
    <w:p w14:paraId="5CC7319F" w14:textId="77777777" w:rsidR="00F42FF9" w:rsidRPr="00B146E7" w:rsidRDefault="00F42FF9" w:rsidP="00B146E7">
      <w:pPr>
        <w:rPr>
          <w:rFonts w:cs="Times New Roman"/>
          <w:szCs w:val="28"/>
        </w:rPr>
      </w:pPr>
      <w:r w:rsidRPr="00B146E7">
        <w:rPr>
          <w:rFonts w:cs="Times New Roman"/>
          <w:szCs w:val="28"/>
        </w:rPr>
        <w:t>Практическое применение SWOT-анализа:</w:t>
      </w:r>
    </w:p>
    <w:p w14:paraId="60C77BF3" w14:textId="77777777" w:rsidR="00F42FF9" w:rsidRPr="00B146E7" w:rsidRDefault="00F42FF9" w:rsidP="00DC113B">
      <w:pPr>
        <w:pStyle w:val="ListParagraph"/>
        <w:numPr>
          <w:ilvl w:val="0"/>
          <w:numId w:val="34"/>
        </w:numPr>
        <w:ind w:left="0" w:firstLine="709"/>
        <w:rPr>
          <w:rFonts w:cs="Times New Roman"/>
          <w:szCs w:val="28"/>
        </w:rPr>
      </w:pPr>
      <w:r w:rsidRPr="00B146E7">
        <w:rPr>
          <w:rFonts w:cs="Times New Roman"/>
          <w:szCs w:val="28"/>
        </w:rPr>
        <w:t>Выявление сильных сторон (</w:t>
      </w:r>
      <w:proofErr w:type="spellStart"/>
      <w:r w:rsidRPr="00B146E7">
        <w:rPr>
          <w:rFonts w:cs="Times New Roman"/>
          <w:szCs w:val="28"/>
        </w:rPr>
        <w:t>Strengths</w:t>
      </w:r>
      <w:proofErr w:type="spellEnd"/>
      <w:r w:rsidRPr="00B146E7">
        <w:rPr>
          <w:rFonts w:cs="Times New Roman"/>
          <w:szCs w:val="28"/>
        </w:rPr>
        <w:t xml:space="preserve">). Какие преимущества отличают компанию от конкурентов? К примеру, это может быть передовая технология, высокая лояльность клиентов, квалифицированный персонал, </w:t>
      </w:r>
      <w:r w:rsidRPr="00B146E7">
        <w:rPr>
          <w:rFonts w:cs="Times New Roman"/>
          <w:szCs w:val="28"/>
        </w:rPr>
        <w:lastRenderedPageBreak/>
        <w:t>отлаженные логистические процессы или низкие производственные издержки.</w:t>
      </w:r>
    </w:p>
    <w:p w14:paraId="5FEAF54A" w14:textId="77777777" w:rsidR="00F42FF9" w:rsidRPr="00B146E7" w:rsidRDefault="00F42FF9" w:rsidP="00DC113B">
      <w:pPr>
        <w:pStyle w:val="ListParagraph"/>
        <w:numPr>
          <w:ilvl w:val="0"/>
          <w:numId w:val="34"/>
        </w:numPr>
        <w:ind w:left="0" w:firstLine="709"/>
        <w:rPr>
          <w:rFonts w:cs="Times New Roman"/>
          <w:szCs w:val="28"/>
        </w:rPr>
      </w:pPr>
      <w:r w:rsidRPr="00B146E7">
        <w:rPr>
          <w:rFonts w:cs="Times New Roman"/>
          <w:szCs w:val="28"/>
        </w:rPr>
        <w:t>Анализ слабых сторон (</w:t>
      </w:r>
      <w:proofErr w:type="spellStart"/>
      <w:r w:rsidRPr="00B146E7">
        <w:rPr>
          <w:rFonts w:cs="Times New Roman"/>
          <w:szCs w:val="28"/>
        </w:rPr>
        <w:t>Weaknesses</w:t>
      </w:r>
      <w:proofErr w:type="spellEnd"/>
      <w:r w:rsidRPr="00B146E7">
        <w:rPr>
          <w:rFonts w:cs="Times New Roman"/>
          <w:szCs w:val="28"/>
        </w:rPr>
        <w:t>). В чем компания уступает конкурентам? Среди возможных факторов: устаревшее оборудование, нехватка опытных сотрудников, слабая маркетинговая стратегия, высокая себестоимость продукции или проблемы с репутацией.</w:t>
      </w:r>
    </w:p>
    <w:p w14:paraId="53D0F3D2" w14:textId="77777777" w:rsidR="00F42FF9" w:rsidRPr="00B146E7" w:rsidRDefault="00F42FF9" w:rsidP="00DC113B">
      <w:pPr>
        <w:pStyle w:val="ListParagraph"/>
        <w:numPr>
          <w:ilvl w:val="0"/>
          <w:numId w:val="34"/>
        </w:numPr>
        <w:ind w:left="0" w:firstLine="709"/>
        <w:rPr>
          <w:rFonts w:cs="Times New Roman"/>
          <w:szCs w:val="28"/>
        </w:rPr>
      </w:pPr>
      <w:r w:rsidRPr="00B146E7">
        <w:rPr>
          <w:rFonts w:cs="Times New Roman"/>
          <w:szCs w:val="28"/>
        </w:rPr>
        <w:t>Определение перспективных возможностей (</w:t>
      </w:r>
      <w:proofErr w:type="spellStart"/>
      <w:r w:rsidRPr="00B146E7">
        <w:rPr>
          <w:rFonts w:cs="Times New Roman"/>
          <w:szCs w:val="28"/>
        </w:rPr>
        <w:t>Opportunities</w:t>
      </w:r>
      <w:proofErr w:type="spellEnd"/>
      <w:r w:rsidRPr="00B146E7">
        <w:rPr>
          <w:rFonts w:cs="Times New Roman"/>
          <w:szCs w:val="28"/>
        </w:rPr>
        <w:t>). Какие внешние условия могут способствовать развитию бизнеса? Это может быть расширение рынка, внедрение новых технологий, снижение уровня конкуренции, благоприятные изменения в законодательстве или открытие новых сегментов.</w:t>
      </w:r>
    </w:p>
    <w:p w14:paraId="12269443" w14:textId="77777777" w:rsidR="00F42FF9" w:rsidRPr="00B146E7" w:rsidRDefault="00F42FF9" w:rsidP="00DC113B">
      <w:pPr>
        <w:pStyle w:val="ListParagraph"/>
        <w:numPr>
          <w:ilvl w:val="0"/>
          <w:numId w:val="34"/>
        </w:numPr>
        <w:ind w:left="0" w:firstLine="709"/>
        <w:rPr>
          <w:rFonts w:cs="Times New Roman"/>
          <w:szCs w:val="28"/>
        </w:rPr>
      </w:pPr>
      <w:r w:rsidRPr="00B146E7">
        <w:rPr>
          <w:rFonts w:cs="Times New Roman"/>
          <w:szCs w:val="28"/>
        </w:rPr>
        <w:t>Оценка потенциальных угроз (</w:t>
      </w:r>
      <w:proofErr w:type="spellStart"/>
      <w:r w:rsidRPr="00B146E7">
        <w:rPr>
          <w:rFonts w:cs="Times New Roman"/>
          <w:szCs w:val="28"/>
        </w:rPr>
        <w:t>Threats</w:t>
      </w:r>
      <w:proofErr w:type="spellEnd"/>
      <w:r w:rsidRPr="00B146E7">
        <w:rPr>
          <w:rFonts w:cs="Times New Roman"/>
          <w:szCs w:val="28"/>
        </w:rPr>
        <w:t>). Какие внешние факторы способны негативно сказаться на деятельности компании? Среди них: усиление конкурентной борьбы, экономический кризис, изменения предпочтений потребителей, ужесточение нормативных требований или природные катаклизмы.</w:t>
      </w:r>
    </w:p>
    <w:p w14:paraId="6D128110" w14:textId="77777777" w:rsidR="002E482E" w:rsidRPr="00B146E7" w:rsidRDefault="00F42FF9" w:rsidP="00B146E7">
      <w:pPr>
        <w:rPr>
          <w:rFonts w:cs="Times New Roman"/>
          <w:szCs w:val="28"/>
        </w:rPr>
      </w:pPr>
      <w:r w:rsidRPr="00B146E7">
        <w:rPr>
          <w:rFonts w:cs="Times New Roman"/>
          <w:szCs w:val="28"/>
        </w:rPr>
        <w:lastRenderedPageBreak/>
        <w:t>После проведения SWOT-анализа важно сопоставить выявленные факторы, чтобы разработать стратегию развития. Например, компания может использовать свои сильные стороны для реализации рыночных возможностей, а также устранять слабые стороны, чтобы минимизировать влияние потенциальных угроз. Такой подход позволяет повысить устойчивость бизнеса и обеспечить его долгосрочный рост.</w:t>
      </w:r>
    </w:p>
    <w:p w14:paraId="79EE41E3" w14:textId="77777777" w:rsidR="00F42FF9" w:rsidRPr="00B146E7" w:rsidRDefault="00F42FF9" w:rsidP="00B146E7">
      <w:pPr>
        <w:rPr>
          <w:rFonts w:cs="Times New Roman"/>
          <w:szCs w:val="28"/>
        </w:rPr>
      </w:pPr>
      <w:r w:rsidRPr="00B146E7">
        <w:rPr>
          <w:rFonts w:cs="Times New Roman"/>
          <w:szCs w:val="28"/>
        </w:rPr>
        <w:t>PEST-анализ: практическое применение</w:t>
      </w:r>
      <w:r w:rsidR="00B146E7">
        <w:rPr>
          <w:rFonts w:cs="Times New Roman"/>
          <w:szCs w:val="28"/>
        </w:rPr>
        <w:t>.</w:t>
      </w:r>
    </w:p>
    <w:p w14:paraId="4462A411" w14:textId="77777777" w:rsidR="00F42FF9" w:rsidRPr="00B146E7" w:rsidRDefault="00F42FF9" w:rsidP="00B146E7">
      <w:pPr>
        <w:rPr>
          <w:rFonts w:cs="Times New Roman"/>
          <w:szCs w:val="28"/>
        </w:rPr>
      </w:pPr>
      <w:r w:rsidRPr="00B146E7">
        <w:rPr>
          <w:rFonts w:cs="Times New Roman"/>
          <w:szCs w:val="28"/>
        </w:rPr>
        <w:t xml:space="preserve">PEST-анализ </w:t>
      </w:r>
      <w:r w:rsidR="00562B28" w:rsidRPr="00562B28">
        <w:rPr>
          <w:rFonts w:cs="Times New Roman"/>
          <w:szCs w:val="28"/>
        </w:rPr>
        <w:t>— это инструмент для оценки политических, экономических, социальных и технологических факторов, которые могут повлиять на бизнес сейчас и в будущем. Метод помогает руководству компании понять рынок и подготовиться к потенциальным сдвигам.   При PEST-анализе рассматриваются четыре фактора</w:t>
      </w:r>
      <w:r w:rsidR="00562B28">
        <w:rPr>
          <w:rFonts w:cs="Times New Roman"/>
          <w:szCs w:val="28"/>
        </w:rPr>
        <w:t xml:space="preserve">. </w:t>
      </w:r>
      <w:r w:rsidR="00562B28" w:rsidRPr="00562B28">
        <w:rPr>
          <w:rFonts w:cs="Times New Roman"/>
          <w:szCs w:val="28"/>
        </w:rPr>
        <w:t>Политические (</w:t>
      </w:r>
      <w:proofErr w:type="spellStart"/>
      <w:r w:rsidR="00562B28" w:rsidRPr="00562B28">
        <w:rPr>
          <w:rFonts w:cs="Times New Roman"/>
          <w:szCs w:val="28"/>
        </w:rPr>
        <w:t>political</w:t>
      </w:r>
      <w:proofErr w:type="spellEnd"/>
      <w:r w:rsidR="00562B28" w:rsidRPr="00562B28">
        <w:rPr>
          <w:rFonts w:cs="Times New Roman"/>
          <w:szCs w:val="28"/>
        </w:rPr>
        <w:t>), экономические (</w:t>
      </w:r>
      <w:proofErr w:type="spellStart"/>
      <w:r w:rsidR="00562B28" w:rsidRPr="00562B28">
        <w:rPr>
          <w:rFonts w:cs="Times New Roman"/>
          <w:szCs w:val="28"/>
        </w:rPr>
        <w:t>economic</w:t>
      </w:r>
      <w:proofErr w:type="spellEnd"/>
      <w:r w:rsidR="00562B28" w:rsidRPr="00562B28">
        <w:rPr>
          <w:rFonts w:cs="Times New Roman"/>
          <w:szCs w:val="28"/>
        </w:rPr>
        <w:t>), социальные (</w:t>
      </w:r>
      <w:proofErr w:type="spellStart"/>
      <w:r w:rsidR="00562B28" w:rsidRPr="00562B28">
        <w:rPr>
          <w:rFonts w:cs="Times New Roman"/>
          <w:szCs w:val="28"/>
        </w:rPr>
        <w:t>social</w:t>
      </w:r>
      <w:proofErr w:type="spellEnd"/>
      <w:r w:rsidR="00562B28" w:rsidRPr="00562B28">
        <w:rPr>
          <w:rFonts w:cs="Times New Roman"/>
          <w:szCs w:val="28"/>
        </w:rPr>
        <w:t>), технологические (</w:t>
      </w:r>
      <w:proofErr w:type="spellStart"/>
      <w:r w:rsidR="00562B28" w:rsidRPr="00562B28">
        <w:rPr>
          <w:rFonts w:cs="Times New Roman"/>
          <w:szCs w:val="28"/>
        </w:rPr>
        <w:t>technological</w:t>
      </w:r>
      <w:proofErr w:type="spellEnd"/>
      <w:r w:rsidR="00562B28" w:rsidRPr="00562B28">
        <w:rPr>
          <w:rFonts w:cs="Times New Roman"/>
          <w:szCs w:val="28"/>
        </w:rPr>
        <w:t>) факторы.</w:t>
      </w:r>
    </w:p>
    <w:p w14:paraId="173CEABB" w14:textId="77777777" w:rsidR="00F42FF9" w:rsidRPr="00B146E7" w:rsidRDefault="00F42FF9" w:rsidP="00B146E7">
      <w:pPr>
        <w:rPr>
          <w:rFonts w:cs="Times New Roman"/>
          <w:szCs w:val="28"/>
        </w:rPr>
      </w:pPr>
      <w:r w:rsidRPr="00B146E7">
        <w:rPr>
          <w:rFonts w:cs="Times New Roman"/>
          <w:szCs w:val="28"/>
        </w:rPr>
        <w:t>Практическое применение PEST-анализа:</w:t>
      </w:r>
    </w:p>
    <w:p w14:paraId="1705D783" w14:textId="77777777" w:rsidR="00F42FF9" w:rsidRPr="00B146E7" w:rsidRDefault="00F42FF9" w:rsidP="00DC113B">
      <w:pPr>
        <w:pStyle w:val="ListParagraph"/>
        <w:numPr>
          <w:ilvl w:val="0"/>
          <w:numId w:val="35"/>
        </w:numPr>
        <w:ind w:left="0" w:firstLine="709"/>
        <w:rPr>
          <w:rFonts w:cs="Times New Roman"/>
          <w:szCs w:val="28"/>
        </w:rPr>
      </w:pPr>
      <w:r w:rsidRPr="00B146E7">
        <w:rPr>
          <w:rFonts w:cs="Times New Roman"/>
          <w:szCs w:val="28"/>
        </w:rPr>
        <w:lastRenderedPageBreak/>
        <w:t>Политические факторы (</w:t>
      </w:r>
      <w:proofErr w:type="spellStart"/>
      <w:r w:rsidRPr="00B146E7">
        <w:rPr>
          <w:rFonts w:cs="Times New Roman"/>
          <w:szCs w:val="28"/>
        </w:rPr>
        <w:t>Political</w:t>
      </w:r>
      <w:proofErr w:type="spellEnd"/>
      <w:r w:rsidRPr="00B146E7">
        <w:rPr>
          <w:rFonts w:cs="Times New Roman"/>
          <w:szCs w:val="28"/>
        </w:rPr>
        <w:t xml:space="preserve">). </w:t>
      </w:r>
      <w:r w:rsidR="003B7E1F">
        <w:rPr>
          <w:rFonts w:cs="Times New Roman"/>
          <w:szCs w:val="28"/>
        </w:rPr>
        <w:t>В</w:t>
      </w:r>
      <w:r w:rsidR="003B7E1F" w:rsidRPr="003B7E1F">
        <w:rPr>
          <w:rFonts w:cs="Times New Roman"/>
          <w:szCs w:val="28"/>
        </w:rPr>
        <w:t>ключают в себя правительственные политики, регуляции, налогообложение и другие аспекты, которые могут повлиять на бизнес. Например, изменения в законодательстве могут создать новые возможности или угрозы для компании. Важно учитывать политическую стабильность в регионе, где ведётся бизнес, а также международные отношения, которые могут повлиять на торговлю и инвестиции.</w:t>
      </w:r>
    </w:p>
    <w:p w14:paraId="56296C51" w14:textId="77777777" w:rsidR="00F42FF9" w:rsidRPr="00B146E7" w:rsidRDefault="00F42FF9" w:rsidP="00DC113B">
      <w:pPr>
        <w:pStyle w:val="ListParagraph"/>
        <w:numPr>
          <w:ilvl w:val="0"/>
          <w:numId w:val="35"/>
        </w:numPr>
        <w:ind w:left="0" w:firstLine="709"/>
        <w:rPr>
          <w:rFonts w:cs="Times New Roman"/>
          <w:szCs w:val="28"/>
        </w:rPr>
      </w:pPr>
      <w:r w:rsidRPr="00B146E7">
        <w:rPr>
          <w:rFonts w:cs="Times New Roman"/>
          <w:szCs w:val="28"/>
        </w:rPr>
        <w:t xml:space="preserve">Экономические факторы (Economic). </w:t>
      </w:r>
      <w:r w:rsidR="003B7E1F">
        <w:rPr>
          <w:rFonts w:cs="Times New Roman"/>
          <w:szCs w:val="28"/>
        </w:rPr>
        <w:t>В</w:t>
      </w:r>
      <w:r w:rsidR="003B7E1F" w:rsidRPr="003B7E1F">
        <w:rPr>
          <w:rFonts w:cs="Times New Roman"/>
          <w:szCs w:val="28"/>
        </w:rPr>
        <w:t>ключают в себя такие аспекты, как уровень инфляции, процентные ставки, экономический рост и уровень безработицы. Эти факторы могут существенно влиять на покупательскую способность клиентов и, соответственно, на доходы компании. Например, в период экономического спада потребители могут сократить свои расходы, что приведёт к снижению продаж. С другой стороны, экономический рост может создать новые возможности для расширения бизнеса.</w:t>
      </w:r>
    </w:p>
    <w:p w14:paraId="0E2D5451" w14:textId="77777777" w:rsidR="00F42FF9" w:rsidRPr="00B146E7" w:rsidRDefault="00F42FF9" w:rsidP="00DC113B">
      <w:pPr>
        <w:pStyle w:val="ListParagraph"/>
        <w:numPr>
          <w:ilvl w:val="0"/>
          <w:numId w:val="35"/>
        </w:numPr>
        <w:ind w:left="0" w:firstLine="709"/>
        <w:rPr>
          <w:rFonts w:cs="Times New Roman"/>
          <w:szCs w:val="28"/>
        </w:rPr>
      </w:pPr>
      <w:r w:rsidRPr="00B146E7">
        <w:rPr>
          <w:rFonts w:cs="Times New Roman"/>
          <w:szCs w:val="28"/>
        </w:rPr>
        <w:lastRenderedPageBreak/>
        <w:t xml:space="preserve">Социальные факторы (Social). </w:t>
      </w:r>
      <w:r w:rsidR="003B7E1F">
        <w:rPr>
          <w:rFonts w:cs="Times New Roman"/>
          <w:szCs w:val="28"/>
        </w:rPr>
        <w:t>В</w:t>
      </w:r>
      <w:r w:rsidR="003B7E1F" w:rsidRPr="003B7E1F">
        <w:rPr>
          <w:rFonts w:cs="Times New Roman"/>
          <w:szCs w:val="28"/>
        </w:rPr>
        <w:t>ключают в себя демографические изменения, культурные тенденции, уровень образования и изменения в образе жизни. Эти факторы могут влиять на спрос на продукцию или услуги компании. Например, старение населения может увеличить спрос на медицинские услуги и товары для пожилых людей.</w:t>
      </w:r>
    </w:p>
    <w:p w14:paraId="7C0868AF" w14:textId="77777777" w:rsidR="00F42FF9" w:rsidRPr="00B146E7" w:rsidRDefault="00F42FF9" w:rsidP="00DC113B">
      <w:pPr>
        <w:pStyle w:val="ListParagraph"/>
        <w:numPr>
          <w:ilvl w:val="0"/>
          <w:numId w:val="35"/>
        </w:numPr>
        <w:ind w:left="0" w:firstLine="709"/>
        <w:rPr>
          <w:rFonts w:cs="Times New Roman"/>
          <w:szCs w:val="28"/>
        </w:rPr>
      </w:pPr>
      <w:r w:rsidRPr="00B146E7">
        <w:rPr>
          <w:rFonts w:cs="Times New Roman"/>
          <w:szCs w:val="28"/>
        </w:rPr>
        <w:t>Технологические факторы (</w:t>
      </w:r>
      <w:proofErr w:type="spellStart"/>
      <w:r w:rsidRPr="00B146E7">
        <w:rPr>
          <w:rFonts w:cs="Times New Roman"/>
          <w:szCs w:val="28"/>
        </w:rPr>
        <w:t>Technological</w:t>
      </w:r>
      <w:proofErr w:type="spellEnd"/>
      <w:r w:rsidRPr="00B146E7">
        <w:rPr>
          <w:rFonts w:cs="Times New Roman"/>
          <w:szCs w:val="28"/>
        </w:rPr>
        <w:t xml:space="preserve">). </w:t>
      </w:r>
      <w:r w:rsidR="003B7E1F">
        <w:rPr>
          <w:rFonts w:cs="Times New Roman"/>
          <w:szCs w:val="28"/>
        </w:rPr>
        <w:t>В</w:t>
      </w:r>
      <w:r w:rsidR="003B7E1F" w:rsidRPr="003B7E1F">
        <w:rPr>
          <w:rFonts w:cs="Times New Roman"/>
          <w:szCs w:val="28"/>
        </w:rPr>
        <w:t>ключают в себя новые технологии, инновации, научные исследования и разработки, доступность и использование информационных технологий, технологические тенденции и изменения</w:t>
      </w:r>
      <w:r w:rsidR="003B7E1F">
        <w:rPr>
          <w:rFonts w:cs="Times New Roman"/>
          <w:szCs w:val="28"/>
        </w:rPr>
        <w:t xml:space="preserve"> </w:t>
      </w:r>
      <w:r w:rsidR="003B7E1F" w:rsidRPr="003B7E1F">
        <w:rPr>
          <w:rFonts w:cs="Times New Roman"/>
          <w:szCs w:val="28"/>
        </w:rPr>
        <w:t>[6].</w:t>
      </w:r>
    </w:p>
    <w:p w14:paraId="69A509CB" w14:textId="77777777" w:rsidR="00F42FF9" w:rsidRPr="00B146E7" w:rsidRDefault="00F42FF9" w:rsidP="00B146E7">
      <w:pPr>
        <w:rPr>
          <w:rFonts w:cs="Times New Roman"/>
          <w:szCs w:val="28"/>
        </w:rPr>
      </w:pPr>
      <w:r w:rsidRPr="00B146E7">
        <w:rPr>
          <w:rFonts w:cs="Times New Roman"/>
          <w:szCs w:val="28"/>
        </w:rPr>
        <w:t>Результаты PEST-анализа помогают компании глубже понять внешнюю среду, адаптироваться к ее изменениям, а также заранее предусмотреть потенциальные угрозы и перспективные возможности.</w:t>
      </w:r>
    </w:p>
    <w:p w14:paraId="7B759346" w14:textId="77777777" w:rsidR="00F42FF9" w:rsidRPr="00B146E7" w:rsidRDefault="00F42FF9" w:rsidP="00B146E7">
      <w:pPr>
        <w:rPr>
          <w:rFonts w:cs="Times New Roman"/>
          <w:szCs w:val="28"/>
        </w:rPr>
      </w:pPr>
      <w:r w:rsidRPr="00B146E7">
        <w:rPr>
          <w:rFonts w:cs="Times New Roman"/>
          <w:szCs w:val="28"/>
        </w:rPr>
        <w:t>Взаимосвязь SWOT и PEST-анализов.</w:t>
      </w:r>
    </w:p>
    <w:p w14:paraId="689FDF29" w14:textId="77777777" w:rsidR="00F42FF9" w:rsidRPr="00B146E7" w:rsidRDefault="00F42FF9" w:rsidP="00B146E7">
      <w:pPr>
        <w:rPr>
          <w:rFonts w:cs="Times New Roman"/>
          <w:szCs w:val="28"/>
        </w:rPr>
      </w:pPr>
      <w:r w:rsidRPr="00B146E7">
        <w:rPr>
          <w:rFonts w:cs="Times New Roman"/>
          <w:szCs w:val="28"/>
        </w:rPr>
        <w:t xml:space="preserve">PEST-анализ играет важную роль в SWOT-анализе, поскольку позволяет выявить внешние возможности и </w:t>
      </w:r>
      <w:r w:rsidRPr="00B146E7">
        <w:rPr>
          <w:rFonts w:cs="Times New Roman"/>
          <w:szCs w:val="28"/>
        </w:rPr>
        <w:lastRenderedPageBreak/>
        <w:t>угрозы. Например, экономический рост, определенный в ходе PEST-анализа, может рассматриваться как благоприятный фактор в SWOT-анализе, открывающий новые перспективы для бизнеса.</w:t>
      </w:r>
    </w:p>
    <w:p w14:paraId="5841161D" w14:textId="77777777" w:rsidR="00F42FF9" w:rsidRPr="00B146E7" w:rsidRDefault="00F42FF9" w:rsidP="00B146E7">
      <w:pPr>
        <w:rPr>
          <w:rFonts w:cs="Times New Roman"/>
          <w:szCs w:val="28"/>
        </w:rPr>
      </w:pPr>
      <w:r w:rsidRPr="00B146E7">
        <w:rPr>
          <w:rFonts w:cs="Times New Roman"/>
          <w:szCs w:val="28"/>
        </w:rPr>
        <w:t>Совместное использование этих методов дает компании более целостное представление о рыночной ситуации и ее положении в отрасли, что позволяет разрабатывать эффективные стратегии развития. Однако для поддержания актуальности данных анализ необходимо регулярно обновлять, поскольку как внешняя, так и внутренняя среда бизнеса постоянно меняется.</w:t>
      </w:r>
    </w:p>
    <w:p w14:paraId="53FA37CB" w14:textId="77777777" w:rsidR="00B146E7" w:rsidRPr="00B146E7" w:rsidRDefault="00B146E7" w:rsidP="00B146E7">
      <w:pPr>
        <w:rPr>
          <w:rFonts w:cs="Times New Roman"/>
          <w:szCs w:val="28"/>
        </w:rPr>
      </w:pPr>
      <w:r w:rsidRPr="00B146E7">
        <w:rPr>
          <w:rFonts w:cs="Times New Roman"/>
          <w:szCs w:val="28"/>
        </w:rPr>
        <w:t>Сравнение и практическое применение матрицы BCG и ABC-XYZ анализа.</w:t>
      </w:r>
    </w:p>
    <w:p w14:paraId="413B37BE" w14:textId="77777777" w:rsidR="00B146E7" w:rsidRPr="00B146E7" w:rsidRDefault="00B146E7" w:rsidP="00B146E7">
      <w:pPr>
        <w:rPr>
          <w:rFonts w:cs="Times New Roman"/>
          <w:szCs w:val="28"/>
        </w:rPr>
      </w:pPr>
      <w:r w:rsidRPr="00B146E7">
        <w:rPr>
          <w:rFonts w:cs="Times New Roman"/>
          <w:szCs w:val="28"/>
        </w:rPr>
        <w:t xml:space="preserve">Матрица BCG и ABC-XYZ анализ — это два аналитических метода, которые могут эффективно дополнять друг друга. </w:t>
      </w:r>
      <w:r w:rsidR="003B7E1F">
        <w:rPr>
          <w:rFonts w:cs="Times New Roman"/>
          <w:szCs w:val="28"/>
        </w:rPr>
        <w:t>П</w:t>
      </w:r>
      <w:r w:rsidRPr="00B146E7">
        <w:rPr>
          <w:rFonts w:cs="Times New Roman"/>
          <w:szCs w:val="28"/>
        </w:rPr>
        <w:t>омогают оптимизировать управление ресурсами, определять приоритеты и повышать эффективность деятельности предприятия.</w:t>
      </w:r>
      <w:r w:rsidR="003B7E1F">
        <w:rPr>
          <w:rFonts w:cs="Times New Roman"/>
          <w:szCs w:val="28"/>
        </w:rPr>
        <w:t xml:space="preserve"> Применение на практике:</w:t>
      </w:r>
    </w:p>
    <w:p w14:paraId="17D65B6D" w14:textId="77777777" w:rsidR="00B146E7" w:rsidRPr="001C129A" w:rsidRDefault="00B146E7" w:rsidP="003B7E1F">
      <w:pPr>
        <w:rPr>
          <w:rFonts w:cs="Times New Roman"/>
          <w:szCs w:val="28"/>
        </w:rPr>
      </w:pPr>
      <w:r w:rsidRPr="00B146E7">
        <w:rPr>
          <w:rFonts w:cs="Times New Roman"/>
          <w:szCs w:val="28"/>
        </w:rPr>
        <w:lastRenderedPageBreak/>
        <w:t>Матрица</w:t>
      </w:r>
      <w:r w:rsidRPr="001C129A">
        <w:rPr>
          <w:rFonts w:cs="Times New Roman"/>
          <w:szCs w:val="28"/>
        </w:rPr>
        <w:t xml:space="preserve"> </w:t>
      </w:r>
      <w:r w:rsidRPr="00B146E7">
        <w:rPr>
          <w:rFonts w:cs="Times New Roman"/>
          <w:szCs w:val="28"/>
          <w:lang w:val="en-US"/>
        </w:rPr>
        <w:t>BCG</w:t>
      </w:r>
      <w:r w:rsidRPr="001C129A">
        <w:rPr>
          <w:rFonts w:cs="Times New Roman"/>
          <w:szCs w:val="28"/>
        </w:rPr>
        <w:t xml:space="preserve"> (</w:t>
      </w:r>
      <w:r w:rsidRPr="00B146E7">
        <w:rPr>
          <w:rFonts w:cs="Times New Roman"/>
          <w:szCs w:val="28"/>
          <w:lang w:val="en-US"/>
        </w:rPr>
        <w:t>Boston</w:t>
      </w:r>
      <w:r w:rsidRPr="001C129A">
        <w:rPr>
          <w:rFonts w:cs="Times New Roman"/>
          <w:szCs w:val="28"/>
        </w:rPr>
        <w:t xml:space="preserve"> </w:t>
      </w:r>
      <w:r w:rsidRPr="00B146E7">
        <w:rPr>
          <w:rFonts w:cs="Times New Roman"/>
          <w:szCs w:val="28"/>
          <w:lang w:val="en-US"/>
        </w:rPr>
        <w:t>Consulting</w:t>
      </w:r>
      <w:r w:rsidRPr="001C129A">
        <w:rPr>
          <w:rFonts w:cs="Times New Roman"/>
          <w:szCs w:val="28"/>
        </w:rPr>
        <w:t xml:space="preserve"> </w:t>
      </w:r>
      <w:r w:rsidRPr="00B146E7">
        <w:rPr>
          <w:rFonts w:cs="Times New Roman"/>
          <w:szCs w:val="28"/>
          <w:lang w:val="en-US"/>
        </w:rPr>
        <w:t>Group</w:t>
      </w:r>
      <w:r w:rsidRPr="001C129A">
        <w:rPr>
          <w:rFonts w:cs="Times New Roman"/>
          <w:szCs w:val="28"/>
        </w:rPr>
        <w:t>).</w:t>
      </w:r>
    </w:p>
    <w:p w14:paraId="157E318D" w14:textId="77777777" w:rsidR="00B146E7" w:rsidRPr="00B146E7" w:rsidRDefault="00B146E7" w:rsidP="003B7E1F">
      <w:pPr>
        <w:rPr>
          <w:rFonts w:cs="Times New Roman"/>
          <w:szCs w:val="28"/>
        </w:rPr>
      </w:pPr>
      <w:r w:rsidRPr="00B146E7">
        <w:rPr>
          <w:rFonts w:cs="Times New Roman"/>
          <w:szCs w:val="28"/>
        </w:rPr>
        <w:t>Этот метод используется для стратегического анализа продуктового портфеля или бизнес-единиц компании. В его основе лежат два ключевых показателя:</w:t>
      </w:r>
    </w:p>
    <w:p w14:paraId="253FB69B" w14:textId="77777777" w:rsidR="00B146E7" w:rsidRPr="00B146E7" w:rsidRDefault="003B7E1F" w:rsidP="003B7E1F">
      <w:pPr>
        <w:pStyle w:val="ListParagraph"/>
        <w:numPr>
          <w:ilvl w:val="0"/>
          <w:numId w:val="36"/>
        </w:numPr>
        <w:ind w:left="0" w:firstLine="709"/>
        <w:rPr>
          <w:rFonts w:cs="Times New Roman"/>
          <w:szCs w:val="28"/>
        </w:rPr>
      </w:pPr>
      <w:r w:rsidRPr="003B7E1F">
        <w:rPr>
          <w:rFonts w:cs="Times New Roman"/>
          <w:szCs w:val="28"/>
        </w:rPr>
        <w:t>Относительная доля рынка. Рассчитывается как отношение доли рынка данного товара и доли рынка основного конкурента в соответствующем сегменте. Этот показатель представляет горизонтальную ось и отражает конкурентоспособность продукта в отрасли.</w:t>
      </w:r>
    </w:p>
    <w:p w14:paraId="184D1D9F" w14:textId="77777777" w:rsidR="00B146E7" w:rsidRPr="00B146E7" w:rsidRDefault="003B7E1F" w:rsidP="003B7E1F">
      <w:pPr>
        <w:pStyle w:val="ListParagraph"/>
        <w:numPr>
          <w:ilvl w:val="0"/>
          <w:numId w:val="36"/>
        </w:numPr>
        <w:ind w:left="0" w:firstLine="709"/>
        <w:rPr>
          <w:rFonts w:cs="Times New Roman"/>
          <w:szCs w:val="28"/>
        </w:rPr>
      </w:pPr>
      <w:r w:rsidRPr="003B7E1F">
        <w:rPr>
          <w:rFonts w:cs="Times New Roman"/>
          <w:szCs w:val="28"/>
        </w:rPr>
        <w:t>Темп роста рынка. Определяет вертикальную ось матрицы БКГ и служит показателем зрелости рынка данного товара. Темп роста — это средневзвешенное значение всей совокупности сегментов рынка, где присутствует компания со своим продуктом.</w:t>
      </w:r>
    </w:p>
    <w:p w14:paraId="617610E9" w14:textId="77777777" w:rsidR="00B146E7" w:rsidRPr="00B146E7" w:rsidRDefault="00B146E7" w:rsidP="00B146E7">
      <w:pPr>
        <w:rPr>
          <w:rFonts w:cs="Times New Roman"/>
          <w:szCs w:val="28"/>
        </w:rPr>
      </w:pPr>
      <w:r w:rsidRPr="00B146E7">
        <w:rPr>
          <w:rFonts w:cs="Times New Roman"/>
          <w:szCs w:val="28"/>
        </w:rPr>
        <w:t>Матрица BCG делит все продукты или бизнес-единицы на четыре категории:</w:t>
      </w:r>
    </w:p>
    <w:p w14:paraId="0973A4AC" w14:textId="77777777" w:rsidR="00B146E7" w:rsidRPr="00B146E7" w:rsidRDefault="00FC6529" w:rsidP="00DC113B">
      <w:pPr>
        <w:pStyle w:val="ListParagraph"/>
        <w:numPr>
          <w:ilvl w:val="0"/>
          <w:numId w:val="37"/>
        </w:numPr>
        <w:ind w:left="0" w:firstLine="709"/>
        <w:rPr>
          <w:rFonts w:cs="Times New Roman"/>
          <w:szCs w:val="28"/>
        </w:rPr>
      </w:pPr>
      <w:r>
        <w:rPr>
          <w:rFonts w:cs="Times New Roman"/>
          <w:szCs w:val="28"/>
        </w:rPr>
        <w:t>«</w:t>
      </w:r>
      <w:r w:rsidR="00B146E7" w:rsidRPr="00B146E7">
        <w:rPr>
          <w:rFonts w:cs="Times New Roman"/>
          <w:szCs w:val="28"/>
        </w:rPr>
        <w:t>Звезды</w:t>
      </w:r>
      <w:r>
        <w:rPr>
          <w:rFonts w:cs="Times New Roman"/>
          <w:szCs w:val="28"/>
        </w:rPr>
        <w:t>»</w:t>
      </w:r>
      <w:r w:rsidR="00B146E7" w:rsidRPr="00B146E7">
        <w:rPr>
          <w:rFonts w:cs="Times New Roman"/>
          <w:szCs w:val="28"/>
        </w:rPr>
        <w:t xml:space="preserve"> (высокий рост, высокая доля рынка) — перспективные и прибыльные направления, требующие </w:t>
      </w:r>
      <w:r w:rsidR="00B146E7" w:rsidRPr="00B146E7">
        <w:rPr>
          <w:rFonts w:cs="Times New Roman"/>
          <w:szCs w:val="28"/>
        </w:rPr>
        <w:lastRenderedPageBreak/>
        <w:t>значительных инвестиций для поддержания роста. Стратегия: активное инвестирование в развитие.</w:t>
      </w:r>
    </w:p>
    <w:p w14:paraId="34810EC9" w14:textId="77777777" w:rsidR="00B146E7" w:rsidRPr="00B146E7" w:rsidRDefault="00FC6529" w:rsidP="00DC113B">
      <w:pPr>
        <w:pStyle w:val="ListParagraph"/>
        <w:numPr>
          <w:ilvl w:val="0"/>
          <w:numId w:val="37"/>
        </w:numPr>
        <w:ind w:left="0" w:firstLine="709"/>
        <w:rPr>
          <w:rFonts w:cs="Times New Roman"/>
          <w:szCs w:val="28"/>
        </w:rPr>
      </w:pPr>
      <w:r>
        <w:rPr>
          <w:rFonts w:cs="Times New Roman"/>
          <w:szCs w:val="28"/>
        </w:rPr>
        <w:t>«</w:t>
      </w:r>
      <w:r w:rsidR="00B146E7" w:rsidRPr="00B146E7">
        <w:rPr>
          <w:rFonts w:cs="Times New Roman"/>
          <w:szCs w:val="28"/>
        </w:rPr>
        <w:t>Дойные коровы</w:t>
      </w:r>
      <w:r>
        <w:rPr>
          <w:rFonts w:cs="Times New Roman"/>
          <w:szCs w:val="28"/>
        </w:rPr>
        <w:t>»</w:t>
      </w:r>
      <w:r w:rsidR="00B146E7" w:rsidRPr="00B146E7">
        <w:rPr>
          <w:rFonts w:cs="Times New Roman"/>
          <w:szCs w:val="28"/>
        </w:rPr>
        <w:t xml:space="preserve"> (низкий рост, высокая доля рынка) — устоявшиеся продукты с высокой прибыльностью, не требующие крупных вложений. Стратегия: извлечение максимальной прибыли и минимизация затрат.</w:t>
      </w:r>
    </w:p>
    <w:p w14:paraId="5621069E" w14:textId="77777777" w:rsidR="00B146E7" w:rsidRDefault="00FC6529" w:rsidP="00DC113B">
      <w:pPr>
        <w:pStyle w:val="ListParagraph"/>
        <w:numPr>
          <w:ilvl w:val="0"/>
          <w:numId w:val="37"/>
        </w:numPr>
        <w:ind w:left="0" w:firstLine="709"/>
        <w:rPr>
          <w:rFonts w:cs="Times New Roman"/>
          <w:szCs w:val="28"/>
        </w:rPr>
      </w:pPr>
      <w:r>
        <w:rPr>
          <w:rFonts w:cs="Times New Roman"/>
          <w:szCs w:val="28"/>
        </w:rPr>
        <w:t>«</w:t>
      </w:r>
      <w:r w:rsidR="00B146E7" w:rsidRPr="00B146E7">
        <w:rPr>
          <w:rFonts w:cs="Times New Roman"/>
          <w:szCs w:val="28"/>
        </w:rPr>
        <w:t>Дикие кошки</w:t>
      </w:r>
      <w:r>
        <w:rPr>
          <w:rFonts w:cs="Times New Roman"/>
          <w:szCs w:val="28"/>
        </w:rPr>
        <w:t>»</w:t>
      </w:r>
      <w:r w:rsidR="00B146E7" w:rsidRPr="00B146E7">
        <w:rPr>
          <w:rFonts w:cs="Times New Roman"/>
          <w:szCs w:val="28"/>
        </w:rPr>
        <w:t xml:space="preserve"> (высокий рост, низкая доля рынка) — продукты с потенциальными возможностями, но требующие больших инвестиций. Стратегия: оценка перспективности — либо активное финансирование для роста, либо отказ от дальнейшего развития.</w:t>
      </w:r>
    </w:p>
    <w:p w14:paraId="4C07ADD2" w14:textId="77777777" w:rsidR="00B146E7" w:rsidRPr="00B146E7" w:rsidRDefault="00FC6529" w:rsidP="00DC113B">
      <w:pPr>
        <w:pStyle w:val="ListParagraph"/>
        <w:numPr>
          <w:ilvl w:val="0"/>
          <w:numId w:val="37"/>
        </w:numPr>
        <w:ind w:left="0" w:firstLine="709"/>
        <w:rPr>
          <w:rFonts w:cs="Times New Roman"/>
          <w:szCs w:val="28"/>
        </w:rPr>
      </w:pPr>
      <w:r>
        <w:rPr>
          <w:rFonts w:cs="Times New Roman"/>
          <w:szCs w:val="28"/>
        </w:rPr>
        <w:t>«</w:t>
      </w:r>
      <w:r w:rsidR="00B146E7" w:rsidRPr="00B146E7">
        <w:rPr>
          <w:rFonts w:cs="Times New Roman"/>
          <w:szCs w:val="28"/>
        </w:rPr>
        <w:t>Пасынки</w:t>
      </w:r>
      <w:r>
        <w:rPr>
          <w:rFonts w:cs="Times New Roman"/>
          <w:szCs w:val="28"/>
        </w:rPr>
        <w:t>»</w:t>
      </w:r>
      <w:r w:rsidR="00B146E7" w:rsidRPr="00B146E7">
        <w:rPr>
          <w:rFonts w:cs="Times New Roman"/>
          <w:szCs w:val="28"/>
        </w:rPr>
        <w:t xml:space="preserve"> (низкий рост, низкая доля рынка) — слабые направления с минимальной прибылью и низкими перспективами. Стратегия: сокращение инвестиций, вывод с рынка или поиск альтернативных решений.</w:t>
      </w:r>
    </w:p>
    <w:p w14:paraId="5DA423A2" w14:textId="77777777" w:rsidR="00B146E7" w:rsidRPr="00B146E7" w:rsidRDefault="00B146E7" w:rsidP="00B146E7">
      <w:pPr>
        <w:rPr>
          <w:rFonts w:cs="Times New Roman"/>
          <w:szCs w:val="28"/>
        </w:rPr>
      </w:pPr>
      <w:r w:rsidRPr="00B146E7">
        <w:rPr>
          <w:rFonts w:cs="Times New Roman"/>
          <w:szCs w:val="28"/>
        </w:rPr>
        <w:t>Практическое применение матрицы BCG:</w:t>
      </w:r>
    </w:p>
    <w:p w14:paraId="7CF7EF97" w14:textId="77777777" w:rsidR="00B146E7" w:rsidRPr="00B146E7" w:rsidRDefault="00B146E7" w:rsidP="00DC113B">
      <w:pPr>
        <w:pStyle w:val="ListParagraph"/>
        <w:numPr>
          <w:ilvl w:val="0"/>
          <w:numId w:val="38"/>
        </w:numPr>
        <w:ind w:left="0" w:firstLine="709"/>
        <w:rPr>
          <w:rFonts w:cs="Times New Roman"/>
          <w:szCs w:val="28"/>
        </w:rPr>
      </w:pPr>
      <w:r w:rsidRPr="00B146E7">
        <w:rPr>
          <w:rFonts w:cs="Times New Roman"/>
          <w:szCs w:val="28"/>
        </w:rPr>
        <w:lastRenderedPageBreak/>
        <w:t>Приоритетное распределение инвестиций — определение, какие продукты требуют активного финансирования, а какие приносят стабильную прибыль.</w:t>
      </w:r>
    </w:p>
    <w:p w14:paraId="4EAF69B8" w14:textId="77777777" w:rsidR="00B146E7" w:rsidRPr="00B146E7" w:rsidRDefault="00B146E7" w:rsidP="00DC113B">
      <w:pPr>
        <w:pStyle w:val="ListParagraph"/>
        <w:numPr>
          <w:ilvl w:val="0"/>
          <w:numId w:val="38"/>
        </w:numPr>
        <w:ind w:left="0" w:firstLine="709"/>
        <w:rPr>
          <w:rFonts w:cs="Times New Roman"/>
          <w:szCs w:val="28"/>
        </w:rPr>
      </w:pPr>
      <w:r w:rsidRPr="00B146E7">
        <w:rPr>
          <w:rFonts w:cs="Times New Roman"/>
          <w:szCs w:val="28"/>
        </w:rPr>
        <w:t>Формирование стратегии продуктового портфеля — балансирование между прибыльными и перспективными направлениями.</w:t>
      </w:r>
    </w:p>
    <w:p w14:paraId="3A77870B" w14:textId="77777777" w:rsidR="00B146E7" w:rsidRPr="00B146E7" w:rsidRDefault="00B146E7" w:rsidP="00DC113B">
      <w:pPr>
        <w:pStyle w:val="ListParagraph"/>
        <w:numPr>
          <w:ilvl w:val="0"/>
          <w:numId w:val="38"/>
        </w:numPr>
        <w:ind w:left="0" w:firstLine="709"/>
        <w:rPr>
          <w:rFonts w:cs="Times New Roman"/>
          <w:szCs w:val="28"/>
        </w:rPr>
      </w:pPr>
      <w:r w:rsidRPr="00B146E7">
        <w:rPr>
          <w:rFonts w:cs="Times New Roman"/>
          <w:szCs w:val="28"/>
        </w:rPr>
        <w:t>Идентификация слабых позиций — выявление неэффективных продуктов, которые стоит оптимизировать или вывести из ассортимента.</w:t>
      </w:r>
    </w:p>
    <w:p w14:paraId="16848A9D" w14:textId="77777777" w:rsidR="00B146E7" w:rsidRPr="00B146E7" w:rsidRDefault="00B146E7" w:rsidP="00DC113B">
      <w:pPr>
        <w:pStyle w:val="ListParagraph"/>
        <w:numPr>
          <w:ilvl w:val="0"/>
          <w:numId w:val="38"/>
        </w:numPr>
        <w:ind w:left="0" w:firstLine="709"/>
        <w:rPr>
          <w:rFonts w:cs="Times New Roman"/>
          <w:szCs w:val="28"/>
        </w:rPr>
      </w:pPr>
      <w:r w:rsidRPr="00B146E7">
        <w:rPr>
          <w:rFonts w:cs="Times New Roman"/>
          <w:szCs w:val="28"/>
        </w:rPr>
        <w:t>Оценка эффективности маркетинговых стратегий — анализ изменений позиций товаров в матрице после проведения рекламных кампаний.</w:t>
      </w:r>
    </w:p>
    <w:p w14:paraId="75C665CD" w14:textId="77777777" w:rsidR="00B146E7" w:rsidRPr="00B146E7" w:rsidRDefault="00B146E7" w:rsidP="00B146E7">
      <w:pPr>
        <w:rPr>
          <w:rFonts w:cs="Times New Roman"/>
          <w:szCs w:val="28"/>
        </w:rPr>
      </w:pPr>
      <w:r w:rsidRPr="00B146E7">
        <w:rPr>
          <w:rFonts w:cs="Times New Roman"/>
          <w:szCs w:val="28"/>
        </w:rPr>
        <w:t>ABC-XYZ анализ.</w:t>
      </w:r>
    </w:p>
    <w:p w14:paraId="573C4F39" w14:textId="77777777" w:rsidR="00B146E7" w:rsidRPr="00B146E7" w:rsidRDefault="00B146E7" w:rsidP="00B146E7">
      <w:pPr>
        <w:rPr>
          <w:rFonts w:cs="Times New Roman"/>
          <w:szCs w:val="28"/>
        </w:rPr>
      </w:pPr>
      <w:r w:rsidRPr="00B146E7">
        <w:rPr>
          <w:rFonts w:cs="Times New Roman"/>
          <w:szCs w:val="28"/>
        </w:rPr>
        <w:t>Этот инструмент помогает классифицировать товары (или клиентов, заказы, ресурсы) по значимости и стабильности спроса, что особенно полезно для управления запасами.</w:t>
      </w:r>
    </w:p>
    <w:p w14:paraId="3FB83152" w14:textId="77777777" w:rsidR="00B146E7" w:rsidRPr="00B146E7" w:rsidRDefault="00B146E7" w:rsidP="00B146E7">
      <w:pPr>
        <w:rPr>
          <w:rFonts w:cs="Times New Roman"/>
          <w:szCs w:val="28"/>
        </w:rPr>
      </w:pPr>
      <w:r w:rsidRPr="00B146E7">
        <w:rPr>
          <w:rFonts w:cs="Times New Roman"/>
          <w:szCs w:val="28"/>
        </w:rPr>
        <w:t>ABC-анализ (классификация по значимости):</w:t>
      </w:r>
    </w:p>
    <w:p w14:paraId="1848FB0C" w14:textId="77777777" w:rsidR="00B146E7" w:rsidRPr="00B146E7" w:rsidRDefault="00B146E7" w:rsidP="00DC113B">
      <w:pPr>
        <w:pStyle w:val="ListParagraph"/>
        <w:numPr>
          <w:ilvl w:val="0"/>
          <w:numId w:val="39"/>
        </w:numPr>
        <w:ind w:left="0" w:firstLine="709"/>
        <w:rPr>
          <w:rFonts w:cs="Times New Roman"/>
          <w:szCs w:val="28"/>
        </w:rPr>
      </w:pPr>
      <w:r w:rsidRPr="00B146E7">
        <w:rPr>
          <w:rFonts w:cs="Times New Roman"/>
          <w:szCs w:val="28"/>
        </w:rPr>
        <w:lastRenderedPageBreak/>
        <w:t>Группа A (20% товаров → 80% продаж) — ключевые позиции, требующие максимального контроля.</w:t>
      </w:r>
    </w:p>
    <w:p w14:paraId="42D3B02F" w14:textId="77777777" w:rsidR="00B146E7" w:rsidRPr="00B146E7" w:rsidRDefault="00B146E7" w:rsidP="00DC113B">
      <w:pPr>
        <w:pStyle w:val="ListParagraph"/>
        <w:numPr>
          <w:ilvl w:val="0"/>
          <w:numId w:val="39"/>
        </w:numPr>
        <w:ind w:left="0" w:firstLine="709"/>
        <w:rPr>
          <w:rFonts w:cs="Times New Roman"/>
          <w:szCs w:val="28"/>
        </w:rPr>
      </w:pPr>
      <w:r w:rsidRPr="00B146E7">
        <w:rPr>
          <w:rFonts w:cs="Times New Roman"/>
          <w:szCs w:val="28"/>
        </w:rPr>
        <w:t xml:space="preserve">Группа B (30% товаров → 15% продаж) — </w:t>
      </w:r>
      <w:proofErr w:type="spellStart"/>
      <w:r w:rsidRPr="00B146E7">
        <w:rPr>
          <w:rFonts w:cs="Times New Roman"/>
          <w:szCs w:val="28"/>
        </w:rPr>
        <w:t>средневажные</w:t>
      </w:r>
      <w:proofErr w:type="spellEnd"/>
      <w:r w:rsidRPr="00B146E7">
        <w:rPr>
          <w:rFonts w:cs="Times New Roman"/>
          <w:szCs w:val="28"/>
        </w:rPr>
        <w:t xml:space="preserve"> товары.</w:t>
      </w:r>
    </w:p>
    <w:p w14:paraId="4E1AD716" w14:textId="77777777" w:rsidR="00B146E7" w:rsidRPr="00B146E7" w:rsidRDefault="00B146E7" w:rsidP="00DC113B">
      <w:pPr>
        <w:pStyle w:val="ListParagraph"/>
        <w:numPr>
          <w:ilvl w:val="0"/>
          <w:numId w:val="39"/>
        </w:numPr>
        <w:ind w:left="0" w:firstLine="709"/>
        <w:rPr>
          <w:rFonts w:cs="Times New Roman"/>
          <w:szCs w:val="28"/>
        </w:rPr>
      </w:pPr>
      <w:r w:rsidRPr="00B146E7">
        <w:rPr>
          <w:rFonts w:cs="Times New Roman"/>
          <w:szCs w:val="28"/>
        </w:rPr>
        <w:t>Группа C (50% товаров → 5% продаж) — наименее значимые товары, не требующие особого внимания.</w:t>
      </w:r>
    </w:p>
    <w:p w14:paraId="76BA42ED" w14:textId="77777777" w:rsidR="00B146E7" w:rsidRPr="00B146E7" w:rsidRDefault="00B146E7" w:rsidP="00B146E7">
      <w:pPr>
        <w:rPr>
          <w:rFonts w:cs="Times New Roman"/>
          <w:szCs w:val="28"/>
        </w:rPr>
      </w:pPr>
      <w:r w:rsidRPr="00B146E7">
        <w:rPr>
          <w:rFonts w:cs="Times New Roman"/>
          <w:szCs w:val="28"/>
        </w:rPr>
        <w:t>XYZ-анализ (классификация по предсказуемости спроса):</w:t>
      </w:r>
    </w:p>
    <w:p w14:paraId="62A6796E" w14:textId="77777777" w:rsidR="00B146E7" w:rsidRPr="00B146E7" w:rsidRDefault="00B146E7" w:rsidP="00DC113B">
      <w:pPr>
        <w:pStyle w:val="ListParagraph"/>
        <w:numPr>
          <w:ilvl w:val="0"/>
          <w:numId w:val="40"/>
        </w:numPr>
        <w:ind w:left="0" w:firstLine="709"/>
        <w:rPr>
          <w:rFonts w:cs="Times New Roman"/>
          <w:szCs w:val="28"/>
        </w:rPr>
      </w:pPr>
      <w:r w:rsidRPr="00B146E7">
        <w:rPr>
          <w:rFonts w:cs="Times New Roman"/>
          <w:szCs w:val="28"/>
        </w:rPr>
        <w:t>Группа X — стабильный спрос, легко прогнозируемый.</w:t>
      </w:r>
    </w:p>
    <w:p w14:paraId="278D4A34" w14:textId="77777777" w:rsidR="00B146E7" w:rsidRPr="00B146E7" w:rsidRDefault="00B146E7" w:rsidP="00DC113B">
      <w:pPr>
        <w:pStyle w:val="ListParagraph"/>
        <w:numPr>
          <w:ilvl w:val="0"/>
          <w:numId w:val="40"/>
        </w:numPr>
        <w:ind w:left="0" w:firstLine="709"/>
        <w:rPr>
          <w:rFonts w:cs="Times New Roman"/>
          <w:szCs w:val="28"/>
        </w:rPr>
      </w:pPr>
      <w:r w:rsidRPr="00B146E7">
        <w:rPr>
          <w:rFonts w:cs="Times New Roman"/>
          <w:szCs w:val="28"/>
        </w:rPr>
        <w:t>Группа Y — умеренно колеблющийся спрос.</w:t>
      </w:r>
    </w:p>
    <w:p w14:paraId="72646D2D" w14:textId="77777777" w:rsidR="00B146E7" w:rsidRPr="00B146E7" w:rsidRDefault="00B146E7" w:rsidP="00DC113B">
      <w:pPr>
        <w:pStyle w:val="ListParagraph"/>
        <w:numPr>
          <w:ilvl w:val="0"/>
          <w:numId w:val="40"/>
        </w:numPr>
        <w:ind w:left="0" w:firstLine="709"/>
        <w:rPr>
          <w:rFonts w:cs="Times New Roman"/>
          <w:szCs w:val="28"/>
        </w:rPr>
      </w:pPr>
      <w:r w:rsidRPr="00B146E7">
        <w:rPr>
          <w:rFonts w:cs="Times New Roman"/>
          <w:szCs w:val="28"/>
        </w:rPr>
        <w:t>Группа Z — непредсказуемый спрос.</w:t>
      </w:r>
    </w:p>
    <w:p w14:paraId="11BD51B5" w14:textId="77777777" w:rsidR="00B146E7" w:rsidRPr="00B146E7" w:rsidRDefault="00B146E7" w:rsidP="00B146E7">
      <w:pPr>
        <w:rPr>
          <w:rFonts w:cs="Times New Roman"/>
          <w:szCs w:val="28"/>
        </w:rPr>
      </w:pPr>
      <w:r w:rsidRPr="00B146E7">
        <w:rPr>
          <w:rFonts w:cs="Times New Roman"/>
          <w:szCs w:val="28"/>
        </w:rPr>
        <w:t>Совмещение ABC- и XYZ-анализов (например, категории AX, BY, CZ) позволяет более детально оценить значимость товаров и уровень их спроса, что упрощает процесс управления запасами.</w:t>
      </w:r>
    </w:p>
    <w:p w14:paraId="26F4580F" w14:textId="77777777" w:rsidR="00B146E7" w:rsidRPr="00B146E7" w:rsidRDefault="00B146E7" w:rsidP="00B146E7">
      <w:pPr>
        <w:rPr>
          <w:rFonts w:cs="Times New Roman"/>
          <w:szCs w:val="28"/>
        </w:rPr>
      </w:pPr>
      <w:r w:rsidRPr="00B146E7">
        <w:rPr>
          <w:rFonts w:cs="Times New Roman"/>
          <w:szCs w:val="28"/>
        </w:rPr>
        <w:t>Практическое применение ABC-XYZ анализа:</w:t>
      </w:r>
    </w:p>
    <w:p w14:paraId="06E2FFFC" w14:textId="77777777" w:rsidR="00B146E7" w:rsidRPr="00B146E7" w:rsidRDefault="00B146E7" w:rsidP="00DC113B">
      <w:pPr>
        <w:pStyle w:val="ListParagraph"/>
        <w:numPr>
          <w:ilvl w:val="0"/>
          <w:numId w:val="41"/>
        </w:numPr>
        <w:ind w:left="0" w:firstLine="709"/>
        <w:rPr>
          <w:rFonts w:cs="Times New Roman"/>
          <w:szCs w:val="28"/>
        </w:rPr>
      </w:pPr>
      <w:r w:rsidRPr="00B146E7">
        <w:rPr>
          <w:rFonts w:cs="Times New Roman"/>
          <w:szCs w:val="28"/>
        </w:rPr>
        <w:lastRenderedPageBreak/>
        <w:t>Оптимизация товарных запасов — детальный контроль наиболее важных товаров (A) и гибкое управление менее значимыми позициями (C).</w:t>
      </w:r>
    </w:p>
    <w:p w14:paraId="4D83136E" w14:textId="77777777" w:rsidR="00B146E7" w:rsidRPr="00B146E7" w:rsidRDefault="00B146E7" w:rsidP="00DC113B">
      <w:pPr>
        <w:pStyle w:val="ListParagraph"/>
        <w:numPr>
          <w:ilvl w:val="0"/>
          <w:numId w:val="41"/>
        </w:numPr>
        <w:ind w:left="0" w:firstLine="709"/>
        <w:rPr>
          <w:rFonts w:cs="Times New Roman"/>
          <w:szCs w:val="28"/>
        </w:rPr>
      </w:pPr>
      <w:r w:rsidRPr="00B146E7">
        <w:rPr>
          <w:rFonts w:cs="Times New Roman"/>
          <w:szCs w:val="28"/>
        </w:rPr>
        <w:t>Эффективное планирование закупок — обеспечение наличия товаров с высоким и стабильным спросом (AX), снижение рисков дефицита или перепроизводства.</w:t>
      </w:r>
    </w:p>
    <w:p w14:paraId="388D353C" w14:textId="77777777" w:rsidR="00B146E7" w:rsidRPr="00B146E7" w:rsidRDefault="00B146E7" w:rsidP="00DC113B">
      <w:pPr>
        <w:pStyle w:val="ListParagraph"/>
        <w:numPr>
          <w:ilvl w:val="0"/>
          <w:numId w:val="41"/>
        </w:numPr>
        <w:ind w:left="0" w:firstLine="709"/>
        <w:rPr>
          <w:rFonts w:cs="Times New Roman"/>
          <w:szCs w:val="28"/>
        </w:rPr>
      </w:pPr>
      <w:r w:rsidRPr="00B146E7">
        <w:rPr>
          <w:rFonts w:cs="Times New Roman"/>
          <w:szCs w:val="28"/>
        </w:rPr>
        <w:t>Корректировка ценовой политики — разработка дифференцированных стратегий ценообразования в зависимости от категории товаров.</w:t>
      </w:r>
    </w:p>
    <w:p w14:paraId="1C400335" w14:textId="77777777" w:rsidR="00B146E7" w:rsidRPr="00B146E7" w:rsidRDefault="00B146E7" w:rsidP="00DC113B">
      <w:pPr>
        <w:pStyle w:val="ListParagraph"/>
        <w:numPr>
          <w:ilvl w:val="0"/>
          <w:numId w:val="41"/>
        </w:numPr>
        <w:ind w:left="0" w:firstLine="709"/>
        <w:rPr>
          <w:rFonts w:cs="Times New Roman"/>
          <w:szCs w:val="28"/>
        </w:rPr>
      </w:pPr>
      <w:r w:rsidRPr="00B146E7">
        <w:rPr>
          <w:rFonts w:cs="Times New Roman"/>
          <w:szCs w:val="28"/>
        </w:rPr>
        <w:t>Управление взаимоотношениями с клиентами — акцент на наиболее прибыльных клиентах, если анализ применяется к клиентской базе.</w:t>
      </w:r>
    </w:p>
    <w:p w14:paraId="5EC7DBDF" w14:textId="77777777" w:rsidR="00B146E7" w:rsidRPr="00B146E7" w:rsidRDefault="00B146E7" w:rsidP="00B146E7">
      <w:pPr>
        <w:rPr>
          <w:rFonts w:cs="Times New Roman"/>
          <w:szCs w:val="28"/>
        </w:rPr>
      </w:pPr>
      <w:r w:rsidRPr="00B146E7">
        <w:rPr>
          <w:rFonts w:cs="Times New Roman"/>
          <w:szCs w:val="28"/>
        </w:rPr>
        <w:t>Как матрица BCG и ABC-XYZ анализ дополняют друг друга:</w:t>
      </w:r>
    </w:p>
    <w:p w14:paraId="344AEF20" w14:textId="77777777" w:rsidR="00B146E7" w:rsidRPr="00B146E7" w:rsidRDefault="00B146E7" w:rsidP="00DC113B">
      <w:pPr>
        <w:pStyle w:val="ListParagraph"/>
        <w:numPr>
          <w:ilvl w:val="0"/>
          <w:numId w:val="42"/>
        </w:numPr>
        <w:ind w:left="0" w:firstLine="709"/>
        <w:rPr>
          <w:rFonts w:cs="Times New Roman"/>
          <w:szCs w:val="28"/>
        </w:rPr>
      </w:pPr>
      <w:r w:rsidRPr="00B146E7">
        <w:rPr>
          <w:rFonts w:cs="Times New Roman"/>
          <w:szCs w:val="28"/>
        </w:rPr>
        <w:t xml:space="preserve">Стратегический </w:t>
      </w:r>
      <w:proofErr w:type="spellStart"/>
      <w:r w:rsidRPr="00B146E7">
        <w:rPr>
          <w:rFonts w:cs="Times New Roman"/>
          <w:szCs w:val="28"/>
        </w:rPr>
        <w:t>vs</w:t>
      </w:r>
      <w:proofErr w:type="spellEnd"/>
      <w:r w:rsidRPr="00B146E7">
        <w:rPr>
          <w:rFonts w:cs="Times New Roman"/>
          <w:szCs w:val="28"/>
        </w:rPr>
        <w:t xml:space="preserve">. оперативный уровень. Матрица BCG помогает выстроить долгосрочную стратегию для продуктового портфеля, а ABC-XYZ анализ </w:t>
      </w:r>
      <w:r w:rsidRPr="00B146E7">
        <w:rPr>
          <w:rFonts w:cs="Times New Roman"/>
          <w:szCs w:val="28"/>
        </w:rPr>
        <w:lastRenderedPageBreak/>
        <w:t>— эффективно управлять запасами и операционными процессами.</w:t>
      </w:r>
    </w:p>
    <w:p w14:paraId="39C474CB" w14:textId="77777777" w:rsidR="00B146E7" w:rsidRPr="00B146E7" w:rsidRDefault="00B146E7" w:rsidP="00DC113B">
      <w:pPr>
        <w:pStyle w:val="ListParagraph"/>
        <w:numPr>
          <w:ilvl w:val="0"/>
          <w:numId w:val="42"/>
        </w:numPr>
        <w:ind w:left="0" w:firstLine="709"/>
        <w:rPr>
          <w:rFonts w:cs="Times New Roman"/>
          <w:szCs w:val="28"/>
        </w:rPr>
      </w:pPr>
      <w:r w:rsidRPr="00B146E7">
        <w:rPr>
          <w:rFonts w:cs="Times New Roman"/>
          <w:szCs w:val="28"/>
        </w:rPr>
        <w:t>Оптимизация распределения ресурсов. BCG показывает, куда направлять инвестиции, а ABC-XYZ анализ помогает эффективно управлять ассортиментом в рамках текущей деятельности.</w:t>
      </w:r>
    </w:p>
    <w:p w14:paraId="40C1653D" w14:textId="77777777" w:rsidR="00B146E7" w:rsidRPr="00B146E7" w:rsidRDefault="00B146E7" w:rsidP="00DC113B">
      <w:pPr>
        <w:pStyle w:val="ListParagraph"/>
        <w:numPr>
          <w:ilvl w:val="0"/>
          <w:numId w:val="42"/>
        </w:numPr>
        <w:ind w:left="0" w:firstLine="709"/>
        <w:rPr>
          <w:rFonts w:cs="Times New Roman"/>
          <w:szCs w:val="28"/>
        </w:rPr>
      </w:pPr>
      <w:r w:rsidRPr="00B146E7">
        <w:rPr>
          <w:rFonts w:cs="Times New Roman"/>
          <w:szCs w:val="28"/>
        </w:rPr>
        <w:t xml:space="preserve">Выявление приоритетных товаров. Продукты из категории </w:t>
      </w:r>
      <w:r w:rsidR="00FC6529">
        <w:rPr>
          <w:rFonts w:cs="Times New Roman"/>
          <w:szCs w:val="28"/>
        </w:rPr>
        <w:t>«</w:t>
      </w:r>
      <w:r w:rsidRPr="00B146E7">
        <w:rPr>
          <w:rFonts w:cs="Times New Roman"/>
          <w:szCs w:val="28"/>
        </w:rPr>
        <w:t>Звезды</w:t>
      </w:r>
      <w:r w:rsidR="00FC6529">
        <w:rPr>
          <w:rFonts w:cs="Times New Roman"/>
          <w:szCs w:val="28"/>
        </w:rPr>
        <w:t>»</w:t>
      </w:r>
      <w:r w:rsidRPr="00B146E7">
        <w:rPr>
          <w:rFonts w:cs="Times New Roman"/>
          <w:szCs w:val="28"/>
        </w:rPr>
        <w:t xml:space="preserve"> и </w:t>
      </w:r>
      <w:r w:rsidR="00FC6529">
        <w:rPr>
          <w:rFonts w:cs="Times New Roman"/>
          <w:szCs w:val="28"/>
        </w:rPr>
        <w:t>«</w:t>
      </w:r>
      <w:r w:rsidRPr="00B146E7">
        <w:rPr>
          <w:rFonts w:cs="Times New Roman"/>
          <w:szCs w:val="28"/>
        </w:rPr>
        <w:t>Дойные коровы</w:t>
      </w:r>
      <w:r w:rsidR="00FC6529">
        <w:rPr>
          <w:rFonts w:cs="Times New Roman"/>
          <w:szCs w:val="28"/>
        </w:rPr>
        <w:t>»</w:t>
      </w:r>
      <w:r w:rsidRPr="00B146E7">
        <w:rPr>
          <w:rFonts w:cs="Times New Roman"/>
          <w:szCs w:val="28"/>
        </w:rPr>
        <w:t xml:space="preserve"> могут быть дополнительно проанализированы с помощью ABC-XYZ анализа для выстраивания логистики и закупок.</w:t>
      </w:r>
    </w:p>
    <w:p w14:paraId="5655B8AA" w14:textId="77777777" w:rsidR="00B146E7" w:rsidRPr="00B146E7" w:rsidRDefault="00B146E7" w:rsidP="00DC113B">
      <w:pPr>
        <w:pStyle w:val="ListParagraph"/>
        <w:numPr>
          <w:ilvl w:val="0"/>
          <w:numId w:val="42"/>
        </w:numPr>
        <w:ind w:left="0" w:firstLine="709"/>
        <w:rPr>
          <w:rFonts w:cs="Times New Roman"/>
          <w:szCs w:val="28"/>
        </w:rPr>
      </w:pPr>
      <w:r w:rsidRPr="00B146E7">
        <w:rPr>
          <w:rFonts w:cs="Times New Roman"/>
          <w:szCs w:val="28"/>
        </w:rPr>
        <w:t xml:space="preserve">Гибкость управления ассортиментом. Если товар относится к категории </w:t>
      </w:r>
      <w:r w:rsidR="00FC6529">
        <w:rPr>
          <w:rFonts w:cs="Times New Roman"/>
          <w:szCs w:val="28"/>
        </w:rPr>
        <w:t>«</w:t>
      </w:r>
      <w:r w:rsidRPr="00B146E7">
        <w:rPr>
          <w:rFonts w:cs="Times New Roman"/>
          <w:szCs w:val="28"/>
        </w:rPr>
        <w:t>Собаки</w:t>
      </w:r>
      <w:r w:rsidR="00FC6529">
        <w:rPr>
          <w:rFonts w:cs="Times New Roman"/>
          <w:szCs w:val="28"/>
        </w:rPr>
        <w:t>»</w:t>
      </w:r>
      <w:r w:rsidRPr="00B146E7">
        <w:rPr>
          <w:rFonts w:cs="Times New Roman"/>
          <w:szCs w:val="28"/>
        </w:rPr>
        <w:t xml:space="preserve"> (BCG) и при этом попадает в группу CZ (ABC-XYZ), это сигнал для скорейшего вывода его из ассортимента.</w:t>
      </w:r>
    </w:p>
    <w:p w14:paraId="319A33FD" w14:textId="77777777" w:rsidR="00671C5B" w:rsidRPr="00D56C0B" w:rsidRDefault="00B146E7" w:rsidP="00B146E7">
      <w:pPr>
        <w:rPr>
          <w:rFonts w:cs="Times New Roman"/>
          <w:szCs w:val="28"/>
        </w:rPr>
      </w:pPr>
      <w:r w:rsidRPr="00B146E7">
        <w:rPr>
          <w:rFonts w:cs="Times New Roman"/>
          <w:szCs w:val="28"/>
        </w:rPr>
        <w:t xml:space="preserve">Использование матрицы BCG и ABC-XYZ анализа в комплексе дает более полное представление о деятельности предприятия. Первый метод помогает принимать стратегические решения по управлению портфелем продуктов, а второй — оптимизировать </w:t>
      </w:r>
      <w:r w:rsidRPr="00B146E7">
        <w:rPr>
          <w:rFonts w:cs="Times New Roman"/>
          <w:szCs w:val="28"/>
        </w:rPr>
        <w:lastRenderedPageBreak/>
        <w:t>оперативные процессы, связан</w:t>
      </w:r>
      <w:r w:rsidR="008F6A8E">
        <w:rPr>
          <w:rFonts w:cs="Times New Roman"/>
          <w:szCs w:val="28"/>
        </w:rPr>
        <w:t xml:space="preserve">ные с запасами и планированием </w:t>
      </w:r>
      <w:r w:rsidR="004C4ACB" w:rsidRPr="00D56C0B">
        <w:rPr>
          <w:rFonts w:cs="Times New Roman"/>
          <w:szCs w:val="28"/>
        </w:rPr>
        <w:t>[</w:t>
      </w:r>
      <w:r w:rsidR="0009583D" w:rsidRPr="0009583D">
        <w:rPr>
          <w:rFonts w:cs="Times New Roman"/>
          <w:szCs w:val="28"/>
        </w:rPr>
        <w:t>11</w:t>
      </w:r>
      <w:r w:rsidR="004C4ACB" w:rsidRPr="00D56C0B">
        <w:rPr>
          <w:rFonts w:cs="Times New Roman"/>
          <w:szCs w:val="28"/>
        </w:rPr>
        <w:t>]</w:t>
      </w:r>
      <w:r w:rsidR="00302218">
        <w:rPr>
          <w:rFonts w:cs="Times New Roman"/>
          <w:szCs w:val="28"/>
        </w:rPr>
        <w:t>.</w:t>
      </w:r>
    </w:p>
    <w:p w14:paraId="03C94FC6" w14:textId="77777777" w:rsidR="00CD2B3A" w:rsidRPr="00671C5B" w:rsidRDefault="00671C5B" w:rsidP="00671C5B">
      <w:pPr>
        <w:ind w:firstLine="0"/>
      </w:pPr>
      <w:r>
        <w:br w:type="page"/>
      </w:r>
    </w:p>
    <w:p w14:paraId="5D0610C1" w14:textId="77777777" w:rsidR="00CD2B3A" w:rsidRDefault="00D56C0B" w:rsidP="00D56C0B">
      <w:pPr>
        <w:pStyle w:val="Heading1"/>
      </w:pPr>
      <w:bookmarkStart w:id="6" w:name="_Toc189509149"/>
      <w:r>
        <w:lastRenderedPageBreak/>
        <w:t xml:space="preserve">2 </w:t>
      </w:r>
      <w:r w:rsidR="00CD2B3A" w:rsidRPr="00CD2B3A">
        <w:t xml:space="preserve">Анализ управления ассортиментом ООО </w:t>
      </w:r>
      <w:r w:rsidR="00FC6529">
        <w:t>«</w:t>
      </w:r>
      <w:r w:rsidR="00CD2B3A" w:rsidRPr="00CD2B3A">
        <w:t>СЛ-ТРЕЙД</w:t>
      </w:r>
      <w:r w:rsidR="00FC6529">
        <w:t>»</w:t>
      </w:r>
      <w:r w:rsidR="00CD2B3A" w:rsidRPr="00CD2B3A">
        <w:t xml:space="preserve"> с учетом конкурентного рынка</w:t>
      </w:r>
      <w:bookmarkEnd w:id="6"/>
    </w:p>
    <w:p w14:paraId="4CBDB44C" w14:textId="77777777" w:rsidR="00CD2B3A" w:rsidRDefault="00D56C0B" w:rsidP="00D56C0B">
      <w:pPr>
        <w:pStyle w:val="Heading1"/>
      </w:pPr>
      <w:bookmarkStart w:id="7" w:name="_Toc189509150"/>
      <w:r>
        <w:t xml:space="preserve">2.1 </w:t>
      </w:r>
      <w:r w:rsidR="00CD2B3A" w:rsidRPr="00CD2B3A">
        <w:t>Организационно-экономическая характеристика отраслевого предприятия</w:t>
      </w:r>
      <w:bookmarkEnd w:id="7"/>
    </w:p>
    <w:p w14:paraId="24BAAEF0" w14:textId="77777777" w:rsidR="00302F4D" w:rsidRDefault="00302F4D" w:rsidP="00302F4D"/>
    <w:p w14:paraId="28D5F32C" w14:textId="77777777" w:rsidR="00391E9F" w:rsidRPr="00F65485" w:rsidRDefault="00280C95" w:rsidP="00280C95">
      <w:bookmarkStart w:id="8" w:name="_Hlk189566413"/>
      <w:r w:rsidRPr="00280C95">
        <w:t>ООО «СЛ-ТРЕЙД» — московская компания, основанная 4 сентября 2018 года. Основное направление деятельности — поставка и реализация сантехнического оборудования, а также оборудования для различных объектов. Ключевая задача компании — обеспечение клиентов продукцией высокого качества, соответствующей современным стандартам, а также достижение стабильного и долговременного развития.</w:t>
      </w:r>
      <w:r w:rsidR="00C42DC1" w:rsidRPr="00F65485">
        <w:t xml:space="preserve"> </w:t>
      </w:r>
    </w:p>
    <w:p w14:paraId="32DEAB7D" w14:textId="77777777" w:rsidR="00391E9F" w:rsidRPr="00F65485" w:rsidRDefault="00C42DC1" w:rsidP="00671C5B">
      <w:r w:rsidRPr="00F65485">
        <w:t xml:space="preserve">Компания </w:t>
      </w:r>
      <w:r w:rsidR="00FC6529" w:rsidRPr="00F65485">
        <w:t>«</w:t>
      </w:r>
      <w:r w:rsidRPr="00F65485">
        <w:t>СЛ-ТРЕЙД</w:t>
      </w:r>
      <w:r w:rsidR="00FC6529" w:rsidRPr="00F65485">
        <w:t>»</w:t>
      </w:r>
      <w:r w:rsidRPr="00F65485">
        <w:t xml:space="preserve"> предлагает разнообразный ассортимент товаров, охватывающий различные сферы применения, включая бытовое и промышленное санитарно-техническое оборудование. Такой ассортимент является ключевым фактором в создании конкурентных преимуществ, позволяя компании обслуживать широкий </w:t>
      </w:r>
      <w:r w:rsidRPr="00F65485">
        <w:lastRenderedPageBreak/>
        <w:t>рынок и удовлетворять потребности клиентов в различных решениях</w:t>
      </w:r>
      <w:r w:rsidR="00C4081A">
        <w:t>.</w:t>
      </w:r>
    </w:p>
    <w:p w14:paraId="23659F59" w14:textId="77777777" w:rsidR="00941A94" w:rsidRPr="00F65485" w:rsidRDefault="00280C95" w:rsidP="00280C95">
      <w:r w:rsidRPr="00280C95">
        <w:t>ООО «СЛ-ТРЕЙД» активно взаимодействует с поставщиками, обеспечивая высокое качество продукции и своевременную доставку. По состоянию на 2024 год компания выступила в роли поставщика по двум государственным контрактам на общую сумму 2,2 млн рублей. Заказчиками стали ФГБУЗ КБ №172 ФМБА РОССИИ (контракт на 203 980 рублей) и ГЛАВУПДК ПРИ МИД РОССИИ (контракт на 2 000 000 рублей). Помимо этого, компания плотно сотрудничает с логистическими операторами и таможенными брокерами как в России, так и за её пределами, что позволяет оперативно решать поставленные задачи. В сферу её деятельности входит поиск и проверка поставщиков или покупателей, проведение переговоров с контрагентами, а также выполнение всех необходимых формальностей при заключении сделки</w:t>
      </w:r>
      <w:r w:rsidR="00C4081A">
        <w:t xml:space="preserve"> </w:t>
      </w:r>
      <w:r w:rsidR="00C4081A" w:rsidRPr="00C4081A">
        <w:t>[2</w:t>
      </w:r>
      <w:r w:rsidR="0009583D" w:rsidRPr="0009583D">
        <w:t>3</w:t>
      </w:r>
      <w:r w:rsidR="00C4081A" w:rsidRPr="00C4081A">
        <w:t>]</w:t>
      </w:r>
      <w:r w:rsidR="00C4081A" w:rsidRPr="00F65485">
        <w:t>.</w:t>
      </w:r>
    </w:p>
    <w:p w14:paraId="0C9ED102" w14:textId="77777777" w:rsidR="00391E9F" w:rsidRPr="00F65485" w:rsidRDefault="00C42DC1" w:rsidP="00671C5B">
      <w:r w:rsidRPr="00F65485">
        <w:lastRenderedPageBreak/>
        <w:t xml:space="preserve">Отдел маркетинга </w:t>
      </w:r>
      <w:r w:rsidR="00FC6529" w:rsidRPr="00F65485">
        <w:t>«</w:t>
      </w:r>
      <w:r w:rsidRPr="00F65485">
        <w:t>СЛ-ТРЕЙД</w:t>
      </w:r>
      <w:r w:rsidR="00FC6529" w:rsidRPr="00F65485">
        <w:t>»</w:t>
      </w:r>
      <w:r w:rsidRPr="00F65485">
        <w:t xml:space="preserve"> провод</w:t>
      </w:r>
      <w:r w:rsidR="00941A94" w:rsidRPr="00F65485">
        <w:t>ит</w:t>
      </w:r>
      <w:r w:rsidRPr="00F65485">
        <w:t xml:space="preserve"> анализ рынка, след</w:t>
      </w:r>
      <w:r w:rsidR="00941A94" w:rsidRPr="00F65485">
        <w:t>ит</w:t>
      </w:r>
      <w:r w:rsidRPr="00F65485">
        <w:t xml:space="preserve"> за изменениями потребительских предпочтений и поддержива</w:t>
      </w:r>
      <w:r w:rsidR="00941A94" w:rsidRPr="00F65485">
        <w:t>ет</w:t>
      </w:r>
      <w:r w:rsidRPr="00F65485">
        <w:t xml:space="preserve"> тесные связи с клиентами, гарантируя высокий уровень обслуживания. Также, отдел работает с информацией о конкурентах, что помогает компании постоянно совершенствовать свои предложения и повышать конкурентоспособность.</w:t>
      </w:r>
    </w:p>
    <w:p w14:paraId="43C4EBA1" w14:textId="77777777" w:rsidR="00280C95" w:rsidRDefault="00280C95" w:rsidP="00280C95">
      <w:r>
        <w:t>Основные задачи компании:</w:t>
      </w:r>
    </w:p>
    <w:p w14:paraId="74905847" w14:textId="77777777" w:rsidR="00280C95" w:rsidRDefault="00280C95" w:rsidP="00280C95">
      <w:pPr>
        <w:pStyle w:val="ListParagraph"/>
        <w:numPr>
          <w:ilvl w:val="0"/>
          <w:numId w:val="58"/>
        </w:numPr>
        <w:ind w:left="0" w:firstLine="709"/>
      </w:pPr>
      <w:r>
        <w:t>Увеличение прибыльности деятельности.</w:t>
      </w:r>
    </w:p>
    <w:p w14:paraId="60977EFF" w14:textId="77777777" w:rsidR="00280C95" w:rsidRDefault="00280C95" w:rsidP="00280C95">
      <w:pPr>
        <w:pStyle w:val="ListParagraph"/>
        <w:numPr>
          <w:ilvl w:val="0"/>
          <w:numId w:val="58"/>
        </w:numPr>
        <w:ind w:left="0" w:firstLine="709"/>
      </w:pPr>
      <w:r>
        <w:t>Максимально эффективное использование сырьевых, трудовых и финансовых ресурсов.</w:t>
      </w:r>
    </w:p>
    <w:p w14:paraId="2EEFE95C" w14:textId="77777777" w:rsidR="00280C95" w:rsidRDefault="00280C95" w:rsidP="00280C95">
      <w:pPr>
        <w:pStyle w:val="ListParagraph"/>
        <w:numPr>
          <w:ilvl w:val="0"/>
          <w:numId w:val="58"/>
        </w:numPr>
        <w:ind w:left="0" w:firstLine="709"/>
      </w:pPr>
      <w:r>
        <w:t>Обеспечение высокого качества продукции.</w:t>
      </w:r>
    </w:p>
    <w:p w14:paraId="44D83767" w14:textId="77777777" w:rsidR="00391E9F" w:rsidRPr="00F65485" w:rsidRDefault="00280C95" w:rsidP="00280C95">
      <w:r>
        <w:t>Компания постоянно работает над расширением и улучшением ассортимента, внедряет инновационные технологии и разрабатывает результативные стратегии продаж, ориентируясь на актуальные тенденции рынка.</w:t>
      </w:r>
      <w:r w:rsidR="00D07A27" w:rsidRPr="00F65485">
        <w:t xml:space="preserve"> </w:t>
      </w:r>
    </w:p>
    <w:p w14:paraId="35D2411C" w14:textId="77777777" w:rsidR="00C42DC1" w:rsidRPr="00F65485" w:rsidRDefault="00C42DC1" w:rsidP="00671C5B">
      <w:r w:rsidRPr="00F65485">
        <w:t xml:space="preserve">Компания </w:t>
      </w:r>
      <w:r w:rsidR="00FC6529" w:rsidRPr="00F65485">
        <w:t>«</w:t>
      </w:r>
      <w:r w:rsidRPr="00F65485">
        <w:t>СЛ-ТРЕЙД</w:t>
      </w:r>
      <w:r w:rsidR="00FC6529" w:rsidRPr="00F65485">
        <w:t>»</w:t>
      </w:r>
      <w:r w:rsidRPr="00F65485">
        <w:t xml:space="preserve"> обладает рядом стратегических преимуществ:  </w:t>
      </w:r>
    </w:p>
    <w:p w14:paraId="5E18AF14" w14:textId="77777777" w:rsidR="00900A4A" w:rsidRPr="00F65485" w:rsidRDefault="00900A4A" w:rsidP="00DC113B">
      <w:pPr>
        <w:pStyle w:val="ListParagraph"/>
        <w:numPr>
          <w:ilvl w:val="0"/>
          <w:numId w:val="15"/>
        </w:numPr>
        <w:ind w:left="0" w:firstLine="709"/>
      </w:pPr>
      <w:r w:rsidRPr="00F65485">
        <w:lastRenderedPageBreak/>
        <w:t xml:space="preserve">Гарантия безопасности сделки. </w:t>
      </w:r>
      <w:r w:rsidR="00280C95" w:rsidRPr="00280C95">
        <w:t>Все этапы поставки тщательно контролируются, что значительно снижает риск ошибок.</w:t>
      </w:r>
    </w:p>
    <w:p w14:paraId="74017F49" w14:textId="77777777" w:rsidR="00C42DC1" w:rsidRPr="00F65485" w:rsidRDefault="00900A4A" w:rsidP="00DC113B">
      <w:pPr>
        <w:pStyle w:val="ListParagraph"/>
        <w:numPr>
          <w:ilvl w:val="0"/>
          <w:numId w:val="15"/>
        </w:numPr>
        <w:ind w:left="0" w:firstLine="709"/>
      </w:pPr>
      <w:r w:rsidRPr="00F65485">
        <w:t xml:space="preserve">Экономия времени. </w:t>
      </w:r>
      <w:r w:rsidR="00280C95" w:rsidRPr="00280C95">
        <w:t>Клиентам не требуется самостоятельно взаимодействовать с таможенными и сертификационными органами или открывать валютный счёт.</w:t>
      </w:r>
      <w:r w:rsidR="00C42DC1" w:rsidRPr="00F65485">
        <w:t xml:space="preserve">  </w:t>
      </w:r>
    </w:p>
    <w:p w14:paraId="787CF85F" w14:textId="77777777" w:rsidR="00C42DC1" w:rsidRPr="00F65485" w:rsidRDefault="00900A4A" w:rsidP="00DC113B">
      <w:pPr>
        <w:pStyle w:val="ListParagraph"/>
        <w:numPr>
          <w:ilvl w:val="0"/>
          <w:numId w:val="15"/>
        </w:numPr>
        <w:ind w:left="0" w:firstLine="709"/>
      </w:pPr>
      <w:r w:rsidRPr="00F65485">
        <w:t xml:space="preserve">Сотрудничество с логистами и брокерами. </w:t>
      </w:r>
      <w:r w:rsidR="00280C95" w:rsidRPr="00280C95">
        <w:t>Налаженные связи с логистическими компаниями и таможенными брокерами как в России, так и за её пределами позволяют оперативно решать поставленные задачи.</w:t>
      </w:r>
      <w:r w:rsidR="00C42DC1" w:rsidRPr="00F65485">
        <w:t xml:space="preserve">  </w:t>
      </w:r>
    </w:p>
    <w:p w14:paraId="6D51413B" w14:textId="77777777" w:rsidR="00391E9F" w:rsidRPr="00F65485" w:rsidRDefault="00900A4A" w:rsidP="00DC113B">
      <w:pPr>
        <w:pStyle w:val="ListParagraph"/>
        <w:numPr>
          <w:ilvl w:val="0"/>
          <w:numId w:val="15"/>
        </w:numPr>
        <w:ind w:left="0" w:firstLine="709"/>
      </w:pPr>
      <w:r w:rsidRPr="00F65485">
        <w:t xml:space="preserve">Гарантия экспортного контракта. </w:t>
      </w:r>
      <w:r w:rsidR="00F6640E" w:rsidRPr="00F6640E">
        <w:t>Поставка товара осуществляется через локальную торговую компанию, что обеспечивает надёжность экспортных операций.</w:t>
      </w:r>
    </w:p>
    <w:p w14:paraId="614063DA" w14:textId="77777777" w:rsidR="00C42DC1" w:rsidRPr="00F65485" w:rsidRDefault="00C42DC1" w:rsidP="00671C5B">
      <w:r w:rsidRPr="00F65485">
        <w:t xml:space="preserve">Для компании </w:t>
      </w:r>
      <w:r w:rsidR="00FC6529" w:rsidRPr="00F65485">
        <w:t>«</w:t>
      </w:r>
      <w:r w:rsidRPr="00F65485">
        <w:t>СЛ-ТРЕЙД</w:t>
      </w:r>
      <w:r w:rsidR="00FC6529" w:rsidRPr="00F65485">
        <w:t>»</w:t>
      </w:r>
      <w:r w:rsidRPr="00F65485">
        <w:t xml:space="preserve"> открываются следующие возможности:  </w:t>
      </w:r>
    </w:p>
    <w:p w14:paraId="7E437FED" w14:textId="77777777" w:rsidR="00F6640E" w:rsidRDefault="00F6640E" w:rsidP="00F6640E">
      <w:pPr>
        <w:pStyle w:val="ListParagraph"/>
        <w:numPr>
          <w:ilvl w:val="0"/>
          <w:numId w:val="16"/>
        </w:numPr>
        <w:ind w:left="0" w:firstLine="709"/>
      </w:pPr>
      <w:r w:rsidRPr="00F6640E">
        <w:lastRenderedPageBreak/>
        <w:t>Полный цикл импортно-экспортных операций. Компания осуществляет комплексное сопровождение внешнеэкономической деятельности, включая импорт товаров из Китая, ЕС и США через собственные филиалы в СНГ и ОАЭ, а также экспорт продукции в страны Азии, Ближнего Востока и СНГ.</w:t>
      </w:r>
      <w:r w:rsidR="00C42DC1" w:rsidRPr="00F65485">
        <w:t xml:space="preserve">  </w:t>
      </w:r>
    </w:p>
    <w:p w14:paraId="7E8FB037" w14:textId="77777777" w:rsidR="00C42DC1" w:rsidRPr="00F65485" w:rsidRDefault="00F6640E" w:rsidP="00F6640E">
      <w:pPr>
        <w:pStyle w:val="ListParagraph"/>
        <w:numPr>
          <w:ilvl w:val="0"/>
          <w:numId w:val="16"/>
        </w:numPr>
        <w:ind w:left="0" w:firstLine="709"/>
      </w:pPr>
      <w:r w:rsidRPr="00F6640E">
        <w:t>Дистрибуция различных категорий товаров. «СЛ-ТРЕЙД» занимается поставками продовольственных товаров, строительных материалов и продукции для детей.</w:t>
      </w:r>
      <w:r w:rsidR="00C42DC1" w:rsidRPr="00F65485">
        <w:t xml:space="preserve">  </w:t>
      </w:r>
    </w:p>
    <w:p w14:paraId="69681767" w14:textId="77777777" w:rsidR="00C42DC1" w:rsidRPr="00F65485" w:rsidRDefault="00F6640E" w:rsidP="0009583D">
      <w:pPr>
        <w:pStyle w:val="ListParagraph"/>
        <w:numPr>
          <w:ilvl w:val="0"/>
          <w:numId w:val="16"/>
        </w:numPr>
        <w:ind w:left="0" w:firstLine="709"/>
      </w:pPr>
      <w:r w:rsidRPr="00F6640E">
        <w:t>Устранение барьеров во внешнеэкономической деятельности. Благодаря развитой сети представительств и филиалов за рубежом компания помогает преодолевать административные, языковые и другие сложности при выходе на международные рынки</w:t>
      </w:r>
      <w:r w:rsidR="00C4081A">
        <w:t xml:space="preserve"> </w:t>
      </w:r>
      <w:r w:rsidR="00C4081A" w:rsidRPr="00C4081A">
        <w:t>[2</w:t>
      </w:r>
      <w:r w:rsidR="0009583D" w:rsidRPr="0009583D">
        <w:t>4</w:t>
      </w:r>
      <w:r w:rsidR="00C4081A" w:rsidRPr="00C4081A">
        <w:t>]</w:t>
      </w:r>
      <w:r w:rsidRPr="00F6640E">
        <w:t>.</w:t>
      </w:r>
      <w:r w:rsidR="00C42DC1" w:rsidRPr="00F65485">
        <w:t xml:space="preserve">  </w:t>
      </w:r>
    </w:p>
    <w:p w14:paraId="5956BA23" w14:textId="77777777" w:rsidR="00302F4D" w:rsidRPr="00F65485" w:rsidRDefault="00F6640E" w:rsidP="00302218">
      <w:r>
        <w:t>ООО</w:t>
      </w:r>
      <w:r w:rsidR="00C42DC1" w:rsidRPr="00F65485">
        <w:t xml:space="preserve"> </w:t>
      </w:r>
      <w:r w:rsidR="00FC6529" w:rsidRPr="00F65485">
        <w:t>«</w:t>
      </w:r>
      <w:r w:rsidR="00C42DC1" w:rsidRPr="00F65485">
        <w:t>СЛ-ТРЕЙД</w:t>
      </w:r>
      <w:r w:rsidR="00FC6529" w:rsidRPr="00F65485">
        <w:t>»</w:t>
      </w:r>
      <w:r w:rsidR="00C42DC1" w:rsidRPr="00F65485">
        <w:t xml:space="preserve"> обладает большим потенциалом для расширения и прогресса</w:t>
      </w:r>
      <w:r>
        <w:t>. П</w:t>
      </w:r>
      <w:r w:rsidR="00C42DC1" w:rsidRPr="00F65485">
        <w:t>ри грамотной стратегии управления</w:t>
      </w:r>
      <w:r>
        <w:t xml:space="preserve"> и </w:t>
      </w:r>
      <w:r w:rsidR="00C42DC1" w:rsidRPr="00F65485">
        <w:t xml:space="preserve">фокусе на </w:t>
      </w:r>
      <w:r>
        <w:t>усилении</w:t>
      </w:r>
      <w:r w:rsidR="00C42DC1" w:rsidRPr="00F65485">
        <w:t xml:space="preserve"> конкурентных преимуществ, она имеет все шансы </w:t>
      </w:r>
      <w:r>
        <w:t xml:space="preserve">для того, чтобы </w:t>
      </w:r>
      <w:r w:rsidR="00C42DC1" w:rsidRPr="00F65485">
        <w:t xml:space="preserve">занять </w:t>
      </w:r>
      <w:r>
        <w:lastRenderedPageBreak/>
        <w:t>лидирующие</w:t>
      </w:r>
      <w:r w:rsidR="00C42DC1" w:rsidRPr="00F65485">
        <w:t xml:space="preserve"> позиции на рынке санитарно-технического оборудования.</w:t>
      </w:r>
      <w:r>
        <w:t xml:space="preserve"> </w:t>
      </w:r>
    </w:p>
    <w:bookmarkEnd w:id="8"/>
    <w:p w14:paraId="6F2FA3E2" w14:textId="77777777" w:rsidR="00900A4A" w:rsidRPr="00302218" w:rsidRDefault="00900A4A" w:rsidP="00302218">
      <w:pPr>
        <w:rPr>
          <w:rFonts w:cs="Times New Roman"/>
          <w:szCs w:val="28"/>
        </w:rPr>
      </w:pPr>
    </w:p>
    <w:p w14:paraId="19093CDF" w14:textId="77777777" w:rsidR="006D3442" w:rsidRDefault="004449F8" w:rsidP="004449F8">
      <w:pPr>
        <w:pStyle w:val="Heading1"/>
      </w:pPr>
      <w:bookmarkStart w:id="9" w:name="_Toc189509154"/>
      <w:r>
        <w:t>Заключение</w:t>
      </w:r>
      <w:bookmarkEnd w:id="9"/>
    </w:p>
    <w:p w14:paraId="1270FE7F" w14:textId="77777777" w:rsidR="00A40FBD" w:rsidRDefault="00A40FBD" w:rsidP="00FC6529">
      <w:pPr>
        <w:ind w:firstLine="0"/>
      </w:pPr>
    </w:p>
    <w:p w14:paraId="13E00C8E" w14:textId="77777777" w:rsidR="00A40FBD" w:rsidRDefault="00A40FBD" w:rsidP="00FC6529">
      <w:r>
        <w:t xml:space="preserve">В ходе выполнения выпускной квалификационной работы была достигнута цель, поставленная в введении: анализ управления ассортиментом продукции компании ООО </w:t>
      </w:r>
      <w:r w:rsidR="00FC6529">
        <w:t>«</w:t>
      </w:r>
      <w:r>
        <w:t>СЛ-ТРЕЙД</w:t>
      </w:r>
      <w:r w:rsidR="00FC6529">
        <w:t>»</w:t>
      </w:r>
      <w:r>
        <w:t xml:space="preserve"> и разработка рекомендаций по улучшению конкурентоспособности в условиях повышенной конкуренции на рынке санитарно-технического оборудования. Были рассмотрены основные проблемы, такие как ограниченный ассортимент, недостаток инновационной продукции, малоприбыльные товары, а также слабая представленность на цифровых платформах. В результате исследования предложены пути оптимизации ассортиментной политики, улучшения качества товаров, а также повышение эффективности логистики и маркетинг</w:t>
      </w:r>
      <w:r w:rsidR="00FC6529">
        <w:t>а.</w:t>
      </w:r>
    </w:p>
    <w:p w14:paraId="154E62D4" w14:textId="77777777" w:rsidR="00A40FBD" w:rsidRDefault="00A40FBD" w:rsidP="00A40FBD">
      <w:r>
        <w:lastRenderedPageBreak/>
        <w:t>Работа разделена на несколько ключевых этапов. В первом разделе была проведена оценка текущего состояния компании, выявлены проблемы, влияющие на её конкурентоспособность. Во втором разделе на основе методов SWOT-анализа, ABC-XYZ анализа и матрицы BCG разработаны конкретные рекомендации по расширению ассортимента, внедрению инновационных продуктов и улучшению складской политики. Также особое внимание было уделено конкурентному анализу и его важности для корректировки ценовой и ассортиментной политики. Третий раздел сфокусировался на экономическом обосновании предложенных мероприятий, расчете прогнозируемого роста продаж и сокращении затрат.</w:t>
      </w:r>
    </w:p>
    <w:p w14:paraId="7B321E2D" w14:textId="77777777" w:rsidR="00A40FBD" w:rsidRDefault="00A40FBD" w:rsidP="00A40FBD">
      <w:r>
        <w:t xml:space="preserve">Практическая значимость работы заключается в том, что предложенные меры по расширению ассортимента, внедрению экологичных и энергоэффективных товаров, а также оптимизации логистики и закупок могут существенно повысить </w:t>
      </w:r>
      <w:r>
        <w:lastRenderedPageBreak/>
        <w:t>прибыльность и рентабельность компании. Ожидаемый рост продаж на 15-20%, снижение затрат на 10-12% и высокая рентабельность инвестиций подтверждают жизнеспособность предложенных решений.</w:t>
      </w:r>
    </w:p>
    <w:p w14:paraId="4CBCA945" w14:textId="77777777" w:rsidR="00A40FBD" w:rsidRDefault="00A40FBD" w:rsidP="00A40FBD">
      <w:r>
        <w:t>Выполненная работа показала, что комплексный подход к управлению ассортиментом, включающий использование современных аналитических инструментов, таких как ABC-XYZ анализ и конкурентный анализ, позволяет существенно улучшить стратегическое планирование и повысить эффективность бизнеса. Рекомендации по внедрению новых товарных категорий, оптимизации складской политики и повышению качества обслуживания клиентов имеют высокую степень применимости и могут быть внедрены на практике с минимальными затратами.</w:t>
      </w:r>
    </w:p>
    <w:p w14:paraId="7CB69EE5" w14:textId="77777777" w:rsidR="00A40FBD" w:rsidRDefault="00A40FBD" w:rsidP="00A40FBD">
      <w:r>
        <w:t xml:space="preserve">Оценка степени результативности разработанных рекомендаций показывает, что они способны существенно улучшить финансовое положение компании, повысить её конкурентоспособность и адаптировать бизнес к </w:t>
      </w:r>
      <w:r>
        <w:lastRenderedPageBreak/>
        <w:t xml:space="preserve">изменениям на рынке. В частности, внедрение новых товарных категорий и более гибкой ценовой политики позволит компании </w:t>
      </w:r>
      <w:r w:rsidR="00FC6529">
        <w:t>«</w:t>
      </w:r>
      <w:r>
        <w:t>СЛ-ТРЕЙД</w:t>
      </w:r>
      <w:r w:rsidR="00FC6529">
        <w:t>»</w:t>
      </w:r>
      <w:r>
        <w:t xml:space="preserve"> не только укрепить свои позиции на рынке, но и привлечь новых клиентов, повысить средний чек и улучшить лояльность существующих.</w:t>
      </w:r>
    </w:p>
    <w:p w14:paraId="04FAA770" w14:textId="77777777" w:rsidR="00A40FBD" w:rsidRDefault="00A40FBD" w:rsidP="00A40FBD">
      <w:r>
        <w:t xml:space="preserve">Направления дальнейших исследований могут быть сосредоточены на более детальном анализе потребностей разных сегментов клиентов и изучении изменений в рыночных трендах, таких как рост интереса к экологичной продукции и </w:t>
      </w:r>
      <w:r w:rsidR="00FC6529">
        <w:t>«</w:t>
      </w:r>
      <w:r>
        <w:t>умной сантехнике</w:t>
      </w:r>
      <w:r w:rsidR="00FC6529">
        <w:t>»</w:t>
      </w:r>
      <w:r>
        <w:t>. Важно также продолжать совершенствовать методы прогнозирования спроса и управления запасами, что обеспечит ещё более высокую эффективность работы компании.</w:t>
      </w:r>
    </w:p>
    <w:p w14:paraId="1EF62B10" w14:textId="77777777" w:rsidR="00A40FBD" w:rsidRDefault="00A40FBD" w:rsidP="00A40FBD">
      <w:r>
        <w:t xml:space="preserve">Таким образом, работа внесла вклад в решение актуальных проблем управления ассортиментом, продемонстрировав, как эффективное использование современных аналитических методов может повлиять на улучшение финансовых и операционных показателей </w:t>
      </w:r>
      <w:r>
        <w:lastRenderedPageBreak/>
        <w:t xml:space="preserve">компании. Рекомендации, предложенные в исследовании, могут быть успешно применены в практике ООО </w:t>
      </w:r>
      <w:r w:rsidR="00FC6529">
        <w:t>«</w:t>
      </w:r>
      <w:r>
        <w:t>СЛ-ТРЕЙД</w:t>
      </w:r>
      <w:r w:rsidR="00FC6529">
        <w:t>»</w:t>
      </w:r>
      <w:r>
        <w:t xml:space="preserve"> и других компаниях, работающих в сфере санитарно-технического оборудования.</w:t>
      </w:r>
    </w:p>
    <w:p w14:paraId="64DEC134" w14:textId="77777777" w:rsidR="00A40FBD" w:rsidRDefault="00A40FBD" w:rsidP="00A40FBD"/>
    <w:p w14:paraId="50A6D12A" w14:textId="77777777" w:rsidR="004449F8" w:rsidRDefault="004449F8" w:rsidP="004449F8">
      <w:r>
        <w:br w:type="page"/>
      </w:r>
    </w:p>
    <w:p w14:paraId="2AB319F7" w14:textId="77777777" w:rsidR="004449F8" w:rsidRDefault="005A4003" w:rsidP="004449F8">
      <w:pPr>
        <w:pStyle w:val="Heading1"/>
      </w:pPr>
      <w:bookmarkStart w:id="10" w:name="_Toc189509155"/>
      <w:r>
        <w:lastRenderedPageBreak/>
        <w:t>Список использованных источников</w:t>
      </w:r>
      <w:bookmarkEnd w:id="10"/>
    </w:p>
    <w:p w14:paraId="33F7ED2D" w14:textId="77777777" w:rsidR="005A4003" w:rsidRDefault="005A4003" w:rsidP="005A4003"/>
    <w:p w14:paraId="3DC76F6A" w14:textId="5857077A" w:rsidR="00C94FE4" w:rsidRDefault="00703625" w:rsidP="00692585">
      <w:pPr>
        <w:pStyle w:val="ListParagraph"/>
        <w:numPr>
          <w:ilvl w:val="0"/>
          <w:numId w:val="26"/>
        </w:numPr>
        <w:ind w:left="0" w:firstLine="709"/>
      </w:pPr>
      <w:r w:rsidRPr="00703625">
        <w:t>Автоматизация металлургической отрасли как инструмент оптимизации</w:t>
      </w:r>
      <w:r>
        <w:t>.</w:t>
      </w:r>
      <w:r w:rsidR="00B12000">
        <w:t xml:space="preserve"> – Текст: электронный. – </w:t>
      </w:r>
      <w:r w:rsidR="00B12000">
        <w:rPr>
          <w:lang w:val="en-US"/>
        </w:rPr>
        <w:t>URL</w:t>
      </w:r>
      <w:r w:rsidR="00B12000">
        <w:t xml:space="preserve">: </w:t>
      </w:r>
      <w:hyperlink r:id="rId19" w:history="1">
        <w:r w:rsidR="00B12000" w:rsidRPr="00B12000">
          <w:rPr>
            <w:rStyle w:val="Hyperlink"/>
          </w:rPr>
          <w:t>https://prom-siberia.ru/industry/metallurgy/avtomatizatsiya-metallurgicheskoj-otrasli-kak-instrument-optimizatsii/</w:t>
        </w:r>
      </w:hyperlink>
      <w:r w:rsidR="00B12000">
        <w:t xml:space="preserve"> (дата обращения: </w:t>
      </w:r>
      <w:r w:rsidR="000E264E" w:rsidRPr="000E264E">
        <w:t>07.01</w:t>
      </w:r>
      <w:r w:rsidR="000E264E">
        <w:t>.2025</w:t>
      </w:r>
      <w:r w:rsidR="00B12000">
        <w:t>)</w:t>
      </w:r>
    </w:p>
    <w:p w14:paraId="3B567BFE" w14:textId="313165F7" w:rsidR="000F007B" w:rsidRDefault="00652DD8" w:rsidP="00652DD8">
      <w:pPr>
        <w:pStyle w:val="ListParagraph"/>
        <w:numPr>
          <w:ilvl w:val="0"/>
          <w:numId w:val="26"/>
        </w:numPr>
        <w:ind w:left="0" w:firstLine="709"/>
        <w:rPr>
          <w:lang w:val="en-US"/>
        </w:rPr>
      </w:pPr>
      <w:r w:rsidRPr="00652DD8">
        <w:rPr>
          <w:lang w:val="en-US"/>
        </w:rPr>
        <w:t>Morgan N. A. et al. Research in marketing strategy //Journal of the Academy of Marketing Science. – 2019. – Т. 47. – С. 4-29.</w:t>
      </w:r>
      <w:r>
        <w:rPr>
          <w:lang w:val="en-US"/>
        </w:rPr>
        <w:t xml:space="preserve"> DOI: </w:t>
      </w:r>
      <w:r w:rsidRPr="00652DD8">
        <w:rPr>
          <w:lang w:val="en-US"/>
        </w:rPr>
        <w:t>10.1007/</w:t>
      </w:r>
      <w:proofErr w:type="spellStart"/>
      <w:r w:rsidRPr="00652DD8">
        <w:rPr>
          <w:lang w:val="en-US"/>
        </w:rPr>
        <w:t>s11747</w:t>
      </w:r>
      <w:proofErr w:type="spellEnd"/>
      <w:r w:rsidRPr="00652DD8">
        <w:rPr>
          <w:lang w:val="en-US"/>
        </w:rPr>
        <w:t>-018-0598-1</w:t>
      </w:r>
    </w:p>
    <w:p w14:paraId="4F2184AE" w14:textId="2D459711" w:rsidR="00652DD8" w:rsidRDefault="00652DD8" w:rsidP="00652DD8">
      <w:pPr>
        <w:pStyle w:val="ListParagraph"/>
        <w:numPr>
          <w:ilvl w:val="0"/>
          <w:numId w:val="26"/>
        </w:numPr>
        <w:ind w:left="0" w:firstLine="709"/>
        <w:rPr>
          <w:lang w:val="en-US"/>
        </w:rPr>
      </w:pPr>
      <w:r w:rsidRPr="00652DD8">
        <w:rPr>
          <w:lang w:val="en-US"/>
        </w:rPr>
        <w:t>Peter J. P., Olson J. C. Is science marketing? //Journal of Marketing. – 1983. – Т. 47. – №. 4. – С. 111-125.</w:t>
      </w:r>
      <w:r>
        <w:rPr>
          <w:lang w:val="en-US"/>
        </w:rPr>
        <w:t xml:space="preserve"> DOI: </w:t>
      </w:r>
      <w:r w:rsidRPr="00652DD8">
        <w:rPr>
          <w:lang w:val="en-US"/>
        </w:rPr>
        <w:t>10.1177/002224298304700412</w:t>
      </w:r>
    </w:p>
    <w:p w14:paraId="61C13938" w14:textId="3EB71DCA" w:rsidR="00652DD8" w:rsidRPr="000F007B" w:rsidRDefault="00652DD8" w:rsidP="00652DD8">
      <w:pPr>
        <w:pStyle w:val="ListParagraph"/>
        <w:numPr>
          <w:ilvl w:val="0"/>
          <w:numId w:val="26"/>
        </w:numPr>
        <w:ind w:left="0" w:firstLine="709"/>
        <w:rPr>
          <w:lang w:val="en-US"/>
        </w:rPr>
      </w:pPr>
      <w:r w:rsidRPr="00652DD8">
        <w:rPr>
          <w:lang w:val="en-US"/>
        </w:rPr>
        <w:t>Brown S. Postmodern marketing? //European journal of marketing. – 1993. – Т. 27. – №. 4. – С. 19-34.</w:t>
      </w:r>
    </w:p>
    <w:sectPr w:rsidR="00652DD8" w:rsidRPr="000F007B" w:rsidSect="00157E48">
      <w:footerReference w:type="default" r:id="rId20"/>
      <w:pgSz w:w="8391" w:h="11906" w:code="11"/>
      <w:pgMar w:top="1134" w:right="567" w:bottom="567" w:left="851"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andermcme@gmail.com" w:date="2025-04-14T15:02:00Z" w:initials="a">
    <w:p w14:paraId="2EC27480" w14:textId="21E0BE6D" w:rsidR="00157E48" w:rsidRDefault="00157E48" w:rsidP="00157E48">
      <w:pPr>
        <w:pStyle w:val="CommentText"/>
      </w:pPr>
      <w:r>
        <w:rPr>
          <w:rStyle w:val="CommentReference"/>
        </w:rPr>
        <w:annotationRef/>
      </w:r>
      <w:r>
        <w:t>Убрать абзац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274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7A20C" w16cex:dateUtc="2025-04-14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27480" w16cid:durableId="2BA7A2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45182" w14:textId="77777777" w:rsidR="0020148D" w:rsidRDefault="0020148D" w:rsidP="00D56C0B">
      <w:pPr>
        <w:spacing w:line="240" w:lineRule="auto"/>
      </w:pPr>
      <w:r>
        <w:separator/>
      </w:r>
    </w:p>
  </w:endnote>
  <w:endnote w:type="continuationSeparator" w:id="0">
    <w:p w14:paraId="6CC58803" w14:textId="77777777" w:rsidR="0020148D" w:rsidRDefault="0020148D" w:rsidP="00D56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Arial"/>
    <w:charset w:val="00"/>
    <w:family w:val="auto"/>
    <w:pitch w:val="default"/>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821670"/>
      <w:docPartObj>
        <w:docPartGallery w:val="Page Numbers (Bottom of Page)"/>
        <w:docPartUnique/>
      </w:docPartObj>
    </w:sdtPr>
    <w:sdtEndPr/>
    <w:sdtContent>
      <w:p w14:paraId="67E86612" w14:textId="77777777" w:rsidR="00C4081A" w:rsidRDefault="00C4081A">
        <w:pPr>
          <w:pStyle w:val="Footer"/>
          <w:jc w:val="center"/>
        </w:pPr>
        <w:r>
          <w:fldChar w:fldCharType="begin"/>
        </w:r>
        <w:r>
          <w:instrText>PAGE   \* MERGEFORMAT</w:instrText>
        </w:r>
        <w:r>
          <w:fldChar w:fldCharType="separate"/>
        </w:r>
        <w:r>
          <w:rPr>
            <w:noProof/>
          </w:rPr>
          <w:t>42</w:t>
        </w:r>
        <w:r>
          <w:fldChar w:fldCharType="end"/>
        </w:r>
      </w:p>
    </w:sdtContent>
  </w:sdt>
  <w:p w14:paraId="59A09F19" w14:textId="77777777" w:rsidR="00C4081A" w:rsidRDefault="00C40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6C23" w14:textId="77777777" w:rsidR="0020148D" w:rsidRDefault="0020148D" w:rsidP="00D56C0B">
      <w:pPr>
        <w:spacing w:line="240" w:lineRule="auto"/>
      </w:pPr>
      <w:r>
        <w:separator/>
      </w:r>
    </w:p>
  </w:footnote>
  <w:footnote w:type="continuationSeparator" w:id="0">
    <w:p w14:paraId="2087DC6D" w14:textId="77777777" w:rsidR="0020148D" w:rsidRDefault="0020148D" w:rsidP="00D56C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FBA"/>
    <w:multiLevelType w:val="multilevel"/>
    <w:tmpl w:val="9EE8CC8E"/>
    <w:lvl w:ilvl="0">
      <w:start w:val="1"/>
      <w:numFmt w:val="decimal"/>
      <w:lvlText w:val="%1."/>
      <w:lvlJc w:val="left"/>
      <w:pPr>
        <w:ind w:left="1069" w:hanging="360"/>
      </w:pPr>
      <w:rPr>
        <w:rFonts w:hint="default"/>
        <w:sz w:val="28"/>
        <w:szCs w:val="28"/>
      </w:rPr>
    </w:lvl>
    <w:lvl w:ilvl="1">
      <w:start w:val="1"/>
      <w:numFmt w:val="decimal"/>
      <w:isLgl/>
      <w:lvlText w:val="%1.%2."/>
      <w:lvlJc w:val="left"/>
      <w:pPr>
        <w:ind w:left="1429" w:hanging="720"/>
      </w:pPr>
      <w:rPr>
        <w:rFonts w:hint="default"/>
        <w:sz w:val="20"/>
      </w:rPr>
    </w:lvl>
    <w:lvl w:ilvl="2">
      <w:start w:val="1"/>
      <w:numFmt w:val="decimal"/>
      <w:isLgl/>
      <w:lvlText w:val="%1.%2.%3."/>
      <w:lvlJc w:val="left"/>
      <w:pPr>
        <w:ind w:left="1429" w:hanging="720"/>
      </w:pPr>
      <w:rPr>
        <w:rFonts w:hint="default"/>
        <w:sz w:val="20"/>
      </w:rPr>
    </w:lvl>
    <w:lvl w:ilvl="3">
      <w:start w:val="1"/>
      <w:numFmt w:val="decimal"/>
      <w:isLgl/>
      <w:lvlText w:val="%1.%2.%3.%4."/>
      <w:lvlJc w:val="left"/>
      <w:pPr>
        <w:ind w:left="1789" w:hanging="1080"/>
      </w:pPr>
      <w:rPr>
        <w:rFonts w:hint="default"/>
        <w:sz w:val="20"/>
      </w:rPr>
    </w:lvl>
    <w:lvl w:ilvl="4">
      <w:start w:val="1"/>
      <w:numFmt w:val="decimal"/>
      <w:isLgl/>
      <w:lvlText w:val="%1.%2.%3.%4.%5."/>
      <w:lvlJc w:val="left"/>
      <w:pPr>
        <w:ind w:left="1789" w:hanging="1080"/>
      </w:pPr>
      <w:rPr>
        <w:rFonts w:hint="default"/>
        <w:sz w:val="20"/>
      </w:rPr>
    </w:lvl>
    <w:lvl w:ilvl="5">
      <w:start w:val="1"/>
      <w:numFmt w:val="decimal"/>
      <w:isLgl/>
      <w:lvlText w:val="%1.%2.%3.%4.%5.%6."/>
      <w:lvlJc w:val="left"/>
      <w:pPr>
        <w:ind w:left="2149" w:hanging="1440"/>
      </w:pPr>
      <w:rPr>
        <w:rFonts w:hint="default"/>
        <w:sz w:val="20"/>
      </w:rPr>
    </w:lvl>
    <w:lvl w:ilvl="6">
      <w:start w:val="1"/>
      <w:numFmt w:val="decimal"/>
      <w:isLgl/>
      <w:lvlText w:val="%1.%2.%3.%4.%5.%6.%7."/>
      <w:lvlJc w:val="left"/>
      <w:pPr>
        <w:ind w:left="2509" w:hanging="1800"/>
      </w:pPr>
      <w:rPr>
        <w:rFonts w:hint="default"/>
        <w:sz w:val="20"/>
      </w:rPr>
    </w:lvl>
    <w:lvl w:ilvl="7">
      <w:start w:val="1"/>
      <w:numFmt w:val="decimal"/>
      <w:isLgl/>
      <w:lvlText w:val="%1.%2.%3.%4.%5.%6.%7.%8."/>
      <w:lvlJc w:val="left"/>
      <w:pPr>
        <w:ind w:left="2509" w:hanging="1800"/>
      </w:pPr>
      <w:rPr>
        <w:rFonts w:hint="default"/>
        <w:sz w:val="20"/>
      </w:rPr>
    </w:lvl>
    <w:lvl w:ilvl="8">
      <w:start w:val="1"/>
      <w:numFmt w:val="decimal"/>
      <w:isLgl/>
      <w:lvlText w:val="%1.%2.%3.%4.%5.%6.%7.%8.%9."/>
      <w:lvlJc w:val="left"/>
      <w:pPr>
        <w:ind w:left="2869" w:hanging="2160"/>
      </w:pPr>
      <w:rPr>
        <w:rFonts w:hint="default"/>
        <w:sz w:val="20"/>
      </w:rPr>
    </w:lvl>
  </w:abstractNum>
  <w:abstractNum w:abstractNumId="1" w15:restartNumberingAfterBreak="0">
    <w:nsid w:val="04EC7CED"/>
    <w:multiLevelType w:val="multilevel"/>
    <w:tmpl w:val="32647EA0"/>
    <w:lvl w:ilvl="0">
      <w:start w:val="1"/>
      <w:numFmt w:val="decimal"/>
      <w:lvlText w:val="%1."/>
      <w:lvlJc w:val="left"/>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 w15:restartNumberingAfterBreak="0">
    <w:nsid w:val="056B0B92"/>
    <w:multiLevelType w:val="hybridMultilevel"/>
    <w:tmpl w:val="19B820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5470C5"/>
    <w:multiLevelType w:val="hybridMultilevel"/>
    <w:tmpl w:val="3CE2F2B8"/>
    <w:lvl w:ilvl="0" w:tplc="46FC889C">
      <w:start w:val="1"/>
      <w:numFmt w:val="decimal"/>
      <w:lvlText w:val="%1."/>
      <w:lvlJc w:val="left"/>
      <w:pPr>
        <w:ind w:left="732"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3B6DF4"/>
    <w:multiLevelType w:val="hybridMultilevel"/>
    <w:tmpl w:val="07BC0C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83F7EED"/>
    <w:multiLevelType w:val="hybridMultilevel"/>
    <w:tmpl w:val="FC82C5FA"/>
    <w:lvl w:ilvl="0" w:tplc="B93E2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8B715F5"/>
    <w:multiLevelType w:val="hybridMultilevel"/>
    <w:tmpl w:val="2B1E7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9DE3E55"/>
    <w:multiLevelType w:val="hybridMultilevel"/>
    <w:tmpl w:val="F9DCEE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BFE3B29"/>
    <w:multiLevelType w:val="hybridMultilevel"/>
    <w:tmpl w:val="914476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0EF62718"/>
    <w:multiLevelType w:val="hybridMultilevel"/>
    <w:tmpl w:val="B37C21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4CB55AB"/>
    <w:multiLevelType w:val="hybridMultilevel"/>
    <w:tmpl w:val="D0ECACBE"/>
    <w:lvl w:ilvl="0" w:tplc="B93E2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63A5CEE"/>
    <w:multiLevelType w:val="multilevel"/>
    <w:tmpl w:val="A91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33148"/>
    <w:multiLevelType w:val="hybridMultilevel"/>
    <w:tmpl w:val="755EF172"/>
    <w:lvl w:ilvl="0" w:tplc="B93E2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335990"/>
    <w:multiLevelType w:val="hybridMultilevel"/>
    <w:tmpl w:val="42F87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7E14C6"/>
    <w:multiLevelType w:val="hybridMultilevel"/>
    <w:tmpl w:val="62DAC3CC"/>
    <w:lvl w:ilvl="0" w:tplc="22D494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9BF2DFA"/>
    <w:multiLevelType w:val="hybridMultilevel"/>
    <w:tmpl w:val="18EEE132"/>
    <w:lvl w:ilvl="0" w:tplc="0F86ED60">
      <w:start w:val="1"/>
      <w:numFmt w:val="decimal"/>
      <w:lvlText w:val="%1."/>
      <w:lvlJc w:val="left"/>
      <w:pPr>
        <w:ind w:left="1429" w:hanging="360"/>
      </w:pPr>
      <w:rPr>
        <w:rFonts w:ascii="Times New Roman" w:hAnsi="Times New Roman" w:hint="default"/>
        <w:b w:val="0"/>
        <w:i w:val="0"/>
        <w:color w:val="auto"/>
        <w:sz w:val="28"/>
        <w:u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C0910D4"/>
    <w:multiLevelType w:val="multilevel"/>
    <w:tmpl w:val="8148477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3F30F9"/>
    <w:multiLevelType w:val="multilevel"/>
    <w:tmpl w:val="5754AC54"/>
    <w:lvl w:ilvl="0">
      <w:start w:val="1"/>
      <w:numFmt w:val="decimal"/>
      <w:lvlText w:val="%1."/>
      <w:lvlJc w:val="left"/>
      <w:pPr>
        <w:ind w:left="1069" w:hanging="360"/>
      </w:pPr>
      <w:rPr>
        <w:rFonts w:hint="default"/>
        <w:sz w:val="28"/>
        <w:szCs w:val="28"/>
      </w:rPr>
    </w:lvl>
    <w:lvl w:ilvl="1">
      <w:start w:val="1"/>
      <w:numFmt w:val="decimal"/>
      <w:lvlText w:val="%2."/>
      <w:lvlJc w:val="left"/>
      <w:pPr>
        <w:ind w:left="1429" w:hanging="720"/>
      </w:pPr>
      <w:rPr>
        <w:rFonts w:ascii="Times New Roman" w:hAnsi="Times New Roman" w:hint="default"/>
        <w:b w:val="0"/>
        <w:i w:val="0"/>
        <w:color w:val="auto"/>
        <w:sz w:val="28"/>
        <w:u w:val="none"/>
      </w:rPr>
    </w:lvl>
    <w:lvl w:ilvl="2">
      <w:start w:val="1"/>
      <w:numFmt w:val="decimal"/>
      <w:isLgl/>
      <w:lvlText w:val="%1.%2.%3."/>
      <w:lvlJc w:val="left"/>
      <w:pPr>
        <w:ind w:left="1429" w:hanging="720"/>
      </w:pPr>
      <w:rPr>
        <w:rFonts w:hint="default"/>
        <w:sz w:val="20"/>
      </w:rPr>
    </w:lvl>
    <w:lvl w:ilvl="3">
      <w:start w:val="1"/>
      <w:numFmt w:val="decimal"/>
      <w:isLgl/>
      <w:lvlText w:val="%1.%2.%3.%4."/>
      <w:lvlJc w:val="left"/>
      <w:pPr>
        <w:ind w:left="1789" w:hanging="1080"/>
      </w:pPr>
      <w:rPr>
        <w:rFonts w:hint="default"/>
        <w:sz w:val="20"/>
      </w:rPr>
    </w:lvl>
    <w:lvl w:ilvl="4">
      <w:start w:val="1"/>
      <w:numFmt w:val="decimal"/>
      <w:isLgl/>
      <w:lvlText w:val="%1.%2.%3.%4.%5."/>
      <w:lvlJc w:val="left"/>
      <w:pPr>
        <w:ind w:left="1789" w:hanging="1080"/>
      </w:pPr>
      <w:rPr>
        <w:rFonts w:hint="default"/>
        <w:sz w:val="20"/>
      </w:rPr>
    </w:lvl>
    <w:lvl w:ilvl="5">
      <w:start w:val="1"/>
      <w:numFmt w:val="decimal"/>
      <w:isLgl/>
      <w:lvlText w:val="%1.%2.%3.%4.%5.%6."/>
      <w:lvlJc w:val="left"/>
      <w:pPr>
        <w:ind w:left="2149" w:hanging="1440"/>
      </w:pPr>
      <w:rPr>
        <w:rFonts w:hint="default"/>
        <w:sz w:val="20"/>
      </w:rPr>
    </w:lvl>
    <w:lvl w:ilvl="6">
      <w:start w:val="1"/>
      <w:numFmt w:val="decimal"/>
      <w:isLgl/>
      <w:lvlText w:val="%1.%2.%3.%4.%5.%6.%7."/>
      <w:lvlJc w:val="left"/>
      <w:pPr>
        <w:ind w:left="2509" w:hanging="1800"/>
      </w:pPr>
      <w:rPr>
        <w:rFonts w:hint="default"/>
        <w:sz w:val="20"/>
      </w:rPr>
    </w:lvl>
    <w:lvl w:ilvl="7">
      <w:start w:val="1"/>
      <w:numFmt w:val="decimal"/>
      <w:isLgl/>
      <w:lvlText w:val="%1.%2.%3.%4.%5.%6.%7.%8."/>
      <w:lvlJc w:val="left"/>
      <w:pPr>
        <w:ind w:left="2509" w:hanging="1800"/>
      </w:pPr>
      <w:rPr>
        <w:rFonts w:hint="default"/>
        <w:sz w:val="20"/>
      </w:rPr>
    </w:lvl>
    <w:lvl w:ilvl="8">
      <w:start w:val="1"/>
      <w:numFmt w:val="decimal"/>
      <w:isLgl/>
      <w:lvlText w:val="%1.%2.%3.%4.%5.%6.%7.%8.%9."/>
      <w:lvlJc w:val="left"/>
      <w:pPr>
        <w:ind w:left="2869" w:hanging="2160"/>
      </w:pPr>
      <w:rPr>
        <w:rFonts w:hint="default"/>
        <w:sz w:val="20"/>
      </w:rPr>
    </w:lvl>
  </w:abstractNum>
  <w:abstractNum w:abstractNumId="18" w15:restartNumberingAfterBreak="0">
    <w:nsid w:val="2C8E0577"/>
    <w:multiLevelType w:val="hybridMultilevel"/>
    <w:tmpl w:val="3DB48208"/>
    <w:lvl w:ilvl="0" w:tplc="22D494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123507D"/>
    <w:multiLevelType w:val="multilevel"/>
    <w:tmpl w:val="9EE8CC8E"/>
    <w:lvl w:ilvl="0">
      <w:start w:val="1"/>
      <w:numFmt w:val="decimal"/>
      <w:lvlText w:val="%1."/>
      <w:lvlJc w:val="left"/>
      <w:pPr>
        <w:ind w:left="1069" w:hanging="360"/>
      </w:pPr>
      <w:rPr>
        <w:rFonts w:hint="default"/>
        <w:sz w:val="28"/>
        <w:szCs w:val="28"/>
      </w:rPr>
    </w:lvl>
    <w:lvl w:ilvl="1">
      <w:start w:val="1"/>
      <w:numFmt w:val="decimal"/>
      <w:isLgl/>
      <w:lvlText w:val="%1.%2."/>
      <w:lvlJc w:val="left"/>
      <w:pPr>
        <w:ind w:left="1429" w:hanging="720"/>
      </w:pPr>
      <w:rPr>
        <w:rFonts w:hint="default"/>
        <w:sz w:val="20"/>
      </w:rPr>
    </w:lvl>
    <w:lvl w:ilvl="2">
      <w:start w:val="1"/>
      <w:numFmt w:val="decimal"/>
      <w:isLgl/>
      <w:lvlText w:val="%1.%2.%3."/>
      <w:lvlJc w:val="left"/>
      <w:pPr>
        <w:ind w:left="1429" w:hanging="720"/>
      </w:pPr>
      <w:rPr>
        <w:rFonts w:hint="default"/>
        <w:sz w:val="20"/>
      </w:rPr>
    </w:lvl>
    <w:lvl w:ilvl="3">
      <w:start w:val="1"/>
      <w:numFmt w:val="decimal"/>
      <w:isLgl/>
      <w:lvlText w:val="%1.%2.%3.%4."/>
      <w:lvlJc w:val="left"/>
      <w:pPr>
        <w:ind w:left="1789" w:hanging="1080"/>
      </w:pPr>
      <w:rPr>
        <w:rFonts w:hint="default"/>
        <w:sz w:val="20"/>
      </w:rPr>
    </w:lvl>
    <w:lvl w:ilvl="4">
      <w:start w:val="1"/>
      <w:numFmt w:val="decimal"/>
      <w:isLgl/>
      <w:lvlText w:val="%1.%2.%3.%4.%5."/>
      <w:lvlJc w:val="left"/>
      <w:pPr>
        <w:ind w:left="1789" w:hanging="1080"/>
      </w:pPr>
      <w:rPr>
        <w:rFonts w:hint="default"/>
        <w:sz w:val="20"/>
      </w:rPr>
    </w:lvl>
    <w:lvl w:ilvl="5">
      <w:start w:val="1"/>
      <w:numFmt w:val="decimal"/>
      <w:isLgl/>
      <w:lvlText w:val="%1.%2.%3.%4.%5.%6."/>
      <w:lvlJc w:val="left"/>
      <w:pPr>
        <w:ind w:left="2149" w:hanging="1440"/>
      </w:pPr>
      <w:rPr>
        <w:rFonts w:hint="default"/>
        <w:sz w:val="20"/>
      </w:rPr>
    </w:lvl>
    <w:lvl w:ilvl="6">
      <w:start w:val="1"/>
      <w:numFmt w:val="decimal"/>
      <w:isLgl/>
      <w:lvlText w:val="%1.%2.%3.%4.%5.%6.%7."/>
      <w:lvlJc w:val="left"/>
      <w:pPr>
        <w:ind w:left="2509" w:hanging="1800"/>
      </w:pPr>
      <w:rPr>
        <w:rFonts w:hint="default"/>
        <w:sz w:val="20"/>
      </w:rPr>
    </w:lvl>
    <w:lvl w:ilvl="7">
      <w:start w:val="1"/>
      <w:numFmt w:val="decimal"/>
      <w:isLgl/>
      <w:lvlText w:val="%1.%2.%3.%4.%5.%6.%7.%8."/>
      <w:lvlJc w:val="left"/>
      <w:pPr>
        <w:ind w:left="2509" w:hanging="1800"/>
      </w:pPr>
      <w:rPr>
        <w:rFonts w:hint="default"/>
        <w:sz w:val="20"/>
      </w:rPr>
    </w:lvl>
    <w:lvl w:ilvl="8">
      <w:start w:val="1"/>
      <w:numFmt w:val="decimal"/>
      <w:isLgl/>
      <w:lvlText w:val="%1.%2.%3.%4.%5.%6.%7.%8.%9."/>
      <w:lvlJc w:val="left"/>
      <w:pPr>
        <w:ind w:left="2869" w:hanging="2160"/>
      </w:pPr>
      <w:rPr>
        <w:rFonts w:hint="default"/>
        <w:sz w:val="20"/>
      </w:rPr>
    </w:lvl>
  </w:abstractNum>
  <w:abstractNum w:abstractNumId="20" w15:restartNumberingAfterBreak="0">
    <w:nsid w:val="33335FBF"/>
    <w:multiLevelType w:val="hybridMultilevel"/>
    <w:tmpl w:val="EBF843FA"/>
    <w:lvl w:ilvl="0" w:tplc="22D4947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3102D2"/>
    <w:multiLevelType w:val="hybridMultilevel"/>
    <w:tmpl w:val="D8523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CE7E59"/>
    <w:multiLevelType w:val="hybridMultilevel"/>
    <w:tmpl w:val="CA3E31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5C9162F"/>
    <w:multiLevelType w:val="multilevel"/>
    <w:tmpl w:val="B65ED048"/>
    <w:lvl w:ilvl="0">
      <w:start w:val="1"/>
      <w:numFmt w:val="decimal"/>
      <w:lvlText w:val="%1."/>
      <w:lvlJc w:val="lef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15:restartNumberingAfterBreak="0">
    <w:nsid w:val="35CA5700"/>
    <w:multiLevelType w:val="hybridMultilevel"/>
    <w:tmpl w:val="DECE17AA"/>
    <w:lvl w:ilvl="0" w:tplc="0F86ED60">
      <w:start w:val="1"/>
      <w:numFmt w:val="decimal"/>
      <w:lvlText w:val="%1."/>
      <w:lvlJc w:val="left"/>
      <w:pPr>
        <w:ind w:left="1429" w:hanging="360"/>
      </w:pPr>
      <w:rPr>
        <w:rFonts w:ascii="Times New Roman" w:hAnsi="Times New Roman" w:hint="default"/>
        <w:b w:val="0"/>
        <w:i w:val="0"/>
        <w:color w:val="auto"/>
        <w:sz w:val="28"/>
        <w:u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6A16E3F"/>
    <w:multiLevelType w:val="multilevel"/>
    <w:tmpl w:val="4722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947143"/>
    <w:multiLevelType w:val="hybridMultilevel"/>
    <w:tmpl w:val="1F6E30D8"/>
    <w:lvl w:ilvl="0" w:tplc="C5D060F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A7E3EBE"/>
    <w:multiLevelType w:val="multilevel"/>
    <w:tmpl w:val="428A3888"/>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C0811"/>
    <w:multiLevelType w:val="hybridMultilevel"/>
    <w:tmpl w:val="305ED2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DCB55C3"/>
    <w:multiLevelType w:val="hybridMultilevel"/>
    <w:tmpl w:val="A54E2058"/>
    <w:lvl w:ilvl="0" w:tplc="B93E213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04C62C6"/>
    <w:multiLevelType w:val="hybridMultilevel"/>
    <w:tmpl w:val="08D88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777B5C"/>
    <w:multiLevelType w:val="hybridMultilevel"/>
    <w:tmpl w:val="7FA42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38D45B5"/>
    <w:multiLevelType w:val="hybridMultilevel"/>
    <w:tmpl w:val="9F5AB72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39A1A66"/>
    <w:multiLevelType w:val="hybridMultilevel"/>
    <w:tmpl w:val="51FED70E"/>
    <w:lvl w:ilvl="0" w:tplc="DAD245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43F31214"/>
    <w:multiLevelType w:val="hybridMultilevel"/>
    <w:tmpl w:val="6DA48F38"/>
    <w:lvl w:ilvl="0" w:tplc="22D494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44BF243C"/>
    <w:multiLevelType w:val="hybridMultilevel"/>
    <w:tmpl w:val="95FA22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4E4164A"/>
    <w:multiLevelType w:val="hybridMultilevel"/>
    <w:tmpl w:val="95A6A0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B3E52CE"/>
    <w:multiLevelType w:val="hybridMultilevel"/>
    <w:tmpl w:val="3790DB2A"/>
    <w:lvl w:ilvl="0" w:tplc="78863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4DE76E3E"/>
    <w:multiLevelType w:val="hybridMultilevel"/>
    <w:tmpl w:val="24E00E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E7658CE"/>
    <w:multiLevelType w:val="hybridMultilevel"/>
    <w:tmpl w:val="4620A7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4F997031"/>
    <w:multiLevelType w:val="hybridMultilevel"/>
    <w:tmpl w:val="2D1252F4"/>
    <w:lvl w:ilvl="0" w:tplc="22D494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51EB61EE"/>
    <w:multiLevelType w:val="hybridMultilevel"/>
    <w:tmpl w:val="36FE1110"/>
    <w:lvl w:ilvl="0" w:tplc="574EC0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527B0A8D"/>
    <w:multiLevelType w:val="multilevel"/>
    <w:tmpl w:val="32647EA0"/>
    <w:lvl w:ilvl="0">
      <w:start w:val="1"/>
      <w:numFmt w:val="decimal"/>
      <w:lvlText w:val="%1."/>
      <w:lvlJc w:val="left"/>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43" w15:restartNumberingAfterBreak="0">
    <w:nsid w:val="56F1197A"/>
    <w:multiLevelType w:val="hybridMultilevel"/>
    <w:tmpl w:val="18C0E5D6"/>
    <w:lvl w:ilvl="0" w:tplc="B93E213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587C5579"/>
    <w:multiLevelType w:val="hybridMultilevel"/>
    <w:tmpl w:val="A3BC02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5E617A88"/>
    <w:multiLevelType w:val="hybridMultilevel"/>
    <w:tmpl w:val="09B47D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0AC70B6"/>
    <w:multiLevelType w:val="hybridMultilevel"/>
    <w:tmpl w:val="AB52F9DC"/>
    <w:lvl w:ilvl="0" w:tplc="B93E213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610C47CC"/>
    <w:multiLevelType w:val="multilevel"/>
    <w:tmpl w:val="F6FA6C38"/>
    <w:lvl w:ilvl="0">
      <w:start w:val="1"/>
      <w:numFmt w:val="decimal"/>
      <w:pStyle w:val="Heading7"/>
      <w:lvlText w:val="%1."/>
      <w:lvlJc w:val="left"/>
      <w:pPr>
        <w:ind w:left="720" w:hanging="360"/>
      </w:pPr>
      <w:rPr>
        <w:b/>
      </w:rPr>
    </w:lvl>
    <w:lvl w:ilvl="1">
      <w:start w:val="1"/>
      <w:numFmt w:val="decimal"/>
      <w:isLgl/>
      <w:lvlText w:val="%1.%2."/>
      <w:lvlJc w:val="left"/>
      <w:pPr>
        <w:ind w:left="1440" w:hanging="1080"/>
      </w:pPr>
      <w:rPr>
        <w:rFonts w:ascii="Times New Roman" w:eastAsiaTheme="majorEastAsia" w:hAnsi="Times New Roman" w:cs="Times New Roman"/>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48" w15:restartNumberingAfterBreak="0">
    <w:nsid w:val="630E4A1A"/>
    <w:multiLevelType w:val="multilevel"/>
    <w:tmpl w:val="32647EA0"/>
    <w:lvl w:ilvl="0">
      <w:start w:val="1"/>
      <w:numFmt w:val="decimal"/>
      <w:lvlText w:val="%1."/>
      <w:lvlJc w:val="left"/>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49" w15:restartNumberingAfterBreak="0">
    <w:nsid w:val="6892791C"/>
    <w:multiLevelType w:val="hybridMultilevel"/>
    <w:tmpl w:val="1368D6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6BE926D8"/>
    <w:multiLevelType w:val="hybridMultilevel"/>
    <w:tmpl w:val="C76E47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6C611CED"/>
    <w:multiLevelType w:val="hybridMultilevel"/>
    <w:tmpl w:val="F29E532E"/>
    <w:lvl w:ilvl="0" w:tplc="19645D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2" w15:restartNumberingAfterBreak="0">
    <w:nsid w:val="6E2E2C8D"/>
    <w:multiLevelType w:val="hybridMultilevel"/>
    <w:tmpl w:val="DEA27C32"/>
    <w:lvl w:ilvl="0" w:tplc="13FE43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3" w15:restartNumberingAfterBreak="0">
    <w:nsid w:val="6E35405B"/>
    <w:multiLevelType w:val="hybridMultilevel"/>
    <w:tmpl w:val="23A240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2BA144A"/>
    <w:multiLevelType w:val="multilevel"/>
    <w:tmpl w:val="719A8B0E"/>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5" w15:restartNumberingAfterBreak="0">
    <w:nsid w:val="74B64C80"/>
    <w:multiLevelType w:val="multilevel"/>
    <w:tmpl w:val="381847E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86468D"/>
    <w:multiLevelType w:val="hybridMultilevel"/>
    <w:tmpl w:val="30802032"/>
    <w:lvl w:ilvl="0" w:tplc="F5AA2BD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15:restartNumberingAfterBreak="0">
    <w:nsid w:val="79076724"/>
    <w:multiLevelType w:val="hybridMultilevel"/>
    <w:tmpl w:val="8592BBB0"/>
    <w:lvl w:ilvl="0" w:tplc="13ECB1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7"/>
  </w:num>
  <w:num w:numId="2">
    <w:abstractNumId w:val="16"/>
  </w:num>
  <w:num w:numId="3">
    <w:abstractNumId w:val="54"/>
  </w:num>
  <w:num w:numId="4">
    <w:abstractNumId w:val="19"/>
  </w:num>
  <w:num w:numId="5">
    <w:abstractNumId w:val="0"/>
  </w:num>
  <w:num w:numId="6">
    <w:abstractNumId w:val="17"/>
  </w:num>
  <w:num w:numId="7">
    <w:abstractNumId w:val="15"/>
  </w:num>
  <w:num w:numId="8">
    <w:abstractNumId w:val="24"/>
  </w:num>
  <w:num w:numId="9">
    <w:abstractNumId w:val="14"/>
  </w:num>
  <w:num w:numId="10">
    <w:abstractNumId w:val="55"/>
  </w:num>
  <w:num w:numId="11">
    <w:abstractNumId w:val="40"/>
  </w:num>
  <w:num w:numId="12">
    <w:abstractNumId w:val="27"/>
  </w:num>
  <w:num w:numId="13">
    <w:abstractNumId w:val="34"/>
  </w:num>
  <w:num w:numId="14">
    <w:abstractNumId w:val="42"/>
  </w:num>
  <w:num w:numId="15">
    <w:abstractNumId w:val="48"/>
  </w:num>
  <w:num w:numId="16">
    <w:abstractNumId w:val="1"/>
  </w:num>
  <w:num w:numId="17">
    <w:abstractNumId w:val="18"/>
  </w:num>
  <w:num w:numId="18">
    <w:abstractNumId w:val="20"/>
  </w:num>
  <w:num w:numId="19">
    <w:abstractNumId w:val="26"/>
  </w:num>
  <w:num w:numId="20">
    <w:abstractNumId w:val="12"/>
  </w:num>
  <w:num w:numId="21">
    <w:abstractNumId w:val="46"/>
  </w:num>
  <w:num w:numId="22">
    <w:abstractNumId w:val="29"/>
  </w:num>
  <w:num w:numId="23">
    <w:abstractNumId w:val="5"/>
  </w:num>
  <w:num w:numId="24">
    <w:abstractNumId w:val="3"/>
  </w:num>
  <w:num w:numId="25">
    <w:abstractNumId w:val="10"/>
  </w:num>
  <w:num w:numId="26">
    <w:abstractNumId w:val="57"/>
  </w:num>
  <w:num w:numId="27">
    <w:abstractNumId w:val="4"/>
  </w:num>
  <w:num w:numId="28">
    <w:abstractNumId w:val="32"/>
  </w:num>
  <w:num w:numId="29">
    <w:abstractNumId w:val="21"/>
  </w:num>
  <w:num w:numId="30">
    <w:abstractNumId w:val="8"/>
  </w:num>
  <w:num w:numId="31">
    <w:abstractNumId w:val="36"/>
  </w:num>
  <w:num w:numId="32">
    <w:abstractNumId w:val="39"/>
  </w:num>
  <w:num w:numId="33">
    <w:abstractNumId w:val="44"/>
  </w:num>
  <w:num w:numId="34">
    <w:abstractNumId w:val="45"/>
  </w:num>
  <w:num w:numId="35">
    <w:abstractNumId w:val="22"/>
  </w:num>
  <w:num w:numId="36">
    <w:abstractNumId w:val="23"/>
  </w:num>
  <w:num w:numId="37">
    <w:abstractNumId w:val="38"/>
  </w:num>
  <w:num w:numId="38">
    <w:abstractNumId w:val="30"/>
  </w:num>
  <w:num w:numId="39">
    <w:abstractNumId w:val="35"/>
  </w:num>
  <w:num w:numId="40">
    <w:abstractNumId w:val="28"/>
  </w:num>
  <w:num w:numId="41">
    <w:abstractNumId w:val="53"/>
  </w:num>
  <w:num w:numId="42">
    <w:abstractNumId w:val="31"/>
  </w:num>
  <w:num w:numId="43">
    <w:abstractNumId w:val="7"/>
  </w:num>
  <w:num w:numId="44">
    <w:abstractNumId w:val="13"/>
  </w:num>
  <w:num w:numId="45">
    <w:abstractNumId w:val="6"/>
  </w:num>
  <w:num w:numId="46">
    <w:abstractNumId w:val="9"/>
  </w:num>
  <w:num w:numId="47">
    <w:abstractNumId w:val="56"/>
  </w:num>
  <w:num w:numId="48">
    <w:abstractNumId w:val="49"/>
  </w:num>
  <w:num w:numId="49">
    <w:abstractNumId w:val="50"/>
  </w:num>
  <w:num w:numId="50">
    <w:abstractNumId w:val="2"/>
  </w:num>
  <w:num w:numId="51">
    <w:abstractNumId w:val="51"/>
  </w:num>
  <w:num w:numId="52">
    <w:abstractNumId w:val="41"/>
  </w:num>
  <w:num w:numId="53">
    <w:abstractNumId w:val="52"/>
  </w:num>
  <w:num w:numId="54">
    <w:abstractNumId w:val="11"/>
  </w:num>
  <w:num w:numId="55">
    <w:abstractNumId w:val="37"/>
  </w:num>
  <w:num w:numId="56">
    <w:abstractNumId w:val="25"/>
  </w:num>
  <w:num w:numId="57">
    <w:abstractNumId w:val="33"/>
  </w:num>
  <w:num w:numId="58">
    <w:abstractNumId w:val="43"/>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mcme@gmail.com">
    <w15:presenceInfo w15:providerId="Windows Live" w15:userId="61372263a204ae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2CB"/>
    <w:rsid w:val="00021400"/>
    <w:rsid w:val="00041C62"/>
    <w:rsid w:val="00055F9D"/>
    <w:rsid w:val="00094000"/>
    <w:rsid w:val="0009583D"/>
    <w:rsid w:val="000E264E"/>
    <w:rsid w:val="000F007B"/>
    <w:rsid w:val="00157E48"/>
    <w:rsid w:val="001C129A"/>
    <w:rsid w:val="001D5591"/>
    <w:rsid w:val="001F2BC3"/>
    <w:rsid w:val="0020096F"/>
    <w:rsid w:val="0020148D"/>
    <w:rsid w:val="0023767F"/>
    <w:rsid w:val="00280C95"/>
    <w:rsid w:val="002C2D01"/>
    <w:rsid w:val="002E482E"/>
    <w:rsid w:val="002F2789"/>
    <w:rsid w:val="002F5B23"/>
    <w:rsid w:val="00302218"/>
    <w:rsid w:val="00302D0F"/>
    <w:rsid w:val="00302F4D"/>
    <w:rsid w:val="00304AD2"/>
    <w:rsid w:val="003341E3"/>
    <w:rsid w:val="003517FA"/>
    <w:rsid w:val="00391E9F"/>
    <w:rsid w:val="003A4BEF"/>
    <w:rsid w:val="003B7E1F"/>
    <w:rsid w:val="00415087"/>
    <w:rsid w:val="0042772C"/>
    <w:rsid w:val="004449F8"/>
    <w:rsid w:val="00447887"/>
    <w:rsid w:val="00467D9A"/>
    <w:rsid w:val="004867AD"/>
    <w:rsid w:val="004C4ACB"/>
    <w:rsid w:val="00510563"/>
    <w:rsid w:val="00543595"/>
    <w:rsid w:val="00551E17"/>
    <w:rsid w:val="00562B28"/>
    <w:rsid w:val="005839DE"/>
    <w:rsid w:val="005937AF"/>
    <w:rsid w:val="005A4003"/>
    <w:rsid w:val="005B1996"/>
    <w:rsid w:val="006008B6"/>
    <w:rsid w:val="006314C0"/>
    <w:rsid w:val="00652DD8"/>
    <w:rsid w:val="00671C5B"/>
    <w:rsid w:val="00692585"/>
    <w:rsid w:val="006A3E2D"/>
    <w:rsid w:val="006D3442"/>
    <w:rsid w:val="006D3FC7"/>
    <w:rsid w:val="006F6D01"/>
    <w:rsid w:val="00703625"/>
    <w:rsid w:val="00703B9B"/>
    <w:rsid w:val="0071147C"/>
    <w:rsid w:val="0075065C"/>
    <w:rsid w:val="0079108B"/>
    <w:rsid w:val="007B618C"/>
    <w:rsid w:val="007C4BE9"/>
    <w:rsid w:val="007D2160"/>
    <w:rsid w:val="00852B7A"/>
    <w:rsid w:val="008E21A1"/>
    <w:rsid w:val="008F6A8E"/>
    <w:rsid w:val="00900A4A"/>
    <w:rsid w:val="0091041F"/>
    <w:rsid w:val="00911D73"/>
    <w:rsid w:val="00941A94"/>
    <w:rsid w:val="00976D5B"/>
    <w:rsid w:val="00982B53"/>
    <w:rsid w:val="00994CA3"/>
    <w:rsid w:val="00A15E62"/>
    <w:rsid w:val="00A27E9D"/>
    <w:rsid w:val="00A40FBD"/>
    <w:rsid w:val="00A444B3"/>
    <w:rsid w:val="00A83F3E"/>
    <w:rsid w:val="00AF51BC"/>
    <w:rsid w:val="00B0542E"/>
    <w:rsid w:val="00B12000"/>
    <w:rsid w:val="00B13859"/>
    <w:rsid w:val="00B146E7"/>
    <w:rsid w:val="00B31740"/>
    <w:rsid w:val="00B31B42"/>
    <w:rsid w:val="00B82A00"/>
    <w:rsid w:val="00BA30BF"/>
    <w:rsid w:val="00BD4B78"/>
    <w:rsid w:val="00C26152"/>
    <w:rsid w:val="00C4081A"/>
    <w:rsid w:val="00C42DC1"/>
    <w:rsid w:val="00C604AA"/>
    <w:rsid w:val="00C615C1"/>
    <w:rsid w:val="00C912CB"/>
    <w:rsid w:val="00C94FE4"/>
    <w:rsid w:val="00CC3032"/>
    <w:rsid w:val="00CD2B3A"/>
    <w:rsid w:val="00D07A27"/>
    <w:rsid w:val="00D30593"/>
    <w:rsid w:val="00D56C0B"/>
    <w:rsid w:val="00D756D5"/>
    <w:rsid w:val="00DC113B"/>
    <w:rsid w:val="00DC3381"/>
    <w:rsid w:val="00DD30E2"/>
    <w:rsid w:val="00E03454"/>
    <w:rsid w:val="00E27416"/>
    <w:rsid w:val="00E54086"/>
    <w:rsid w:val="00EA2FAE"/>
    <w:rsid w:val="00EC3169"/>
    <w:rsid w:val="00EE00C7"/>
    <w:rsid w:val="00F42FF9"/>
    <w:rsid w:val="00F6007E"/>
    <w:rsid w:val="00F65485"/>
    <w:rsid w:val="00F6640E"/>
    <w:rsid w:val="00F73D52"/>
    <w:rsid w:val="00F81E13"/>
    <w:rsid w:val="00F90C39"/>
    <w:rsid w:val="00FC65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31E1"/>
  <w15:chartTrackingRefBased/>
  <w15:docId w15:val="{D29EBFC9-2D87-4438-9B98-B2EFBAE4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B3A"/>
    <w:pPr>
      <w:spacing w:after="0" w:line="360" w:lineRule="auto"/>
      <w:ind w:firstLine="709"/>
      <w:jc w:val="both"/>
    </w:pPr>
    <w:rPr>
      <w:rFonts w:ascii="Times New Roman" w:hAnsi="Times New Roman"/>
      <w:sz w:val="28"/>
    </w:rPr>
  </w:style>
  <w:style w:type="paragraph" w:styleId="Heading1">
    <w:name w:val="heading 1"/>
    <w:basedOn w:val="Title"/>
    <w:next w:val="Title"/>
    <w:link w:val="Heading1Char"/>
    <w:uiPriority w:val="9"/>
    <w:qFormat/>
    <w:rsid w:val="00FC6529"/>
    <w:pPr>
      <w:keepNext/>
      <w:keepLines/>
      <w:spacing w:line="360" w:lineRule="auto"/>
      <w:jc w:val="center"/>
      <w:outlineLvl w:val="0"/>
    </w:pPr>
    <w:rPr>
      <w:rFonts w:ascii="Times New Roman" w:hAnsi="Times New Roman"/>
      <w:b/>
      <w:color w:val="000000" w:themeColor="text1"/>
      <w:sz w:val="28"/>
      <w:szCs w:val="32"/>
    </w:rPr>
  </w:style>
  <w:style w:type="paragraph" w:styleId="Heading2">
    <w:name w:val="heading 2"/>
    <w:basedOn w:val="Normal"/>
    <w:next w:val="Normal"/>
    <w:link w:val="Heading2Char"/>
    <w:uiPriority w:val="9"/>
    <w:unhideWhenUsed/>
    <w:qFormat/>
    <w:rsid w:val="00FC6529"/>
    <w:pPr>
      <w:keepNext/>
      <w:keepLines/>
      <w:jc w:val="center"/>
      <w:outlineLvl w:val="1"/>
    </w:pPr>
    <w:rPr>
      <w:rFonts w:eastAsiaTheme="majorEastAsia" w:cstheme="majorBidi"/>
      <w:b/>
      <w:color w:val="000000" w:themeColor="text1"/>
      <w:szCs w:val="26"/>
    </w:rPr>
  </w:style>
  <w:style w:type="paragraph" w:styleId="Heading7">
    <w:name w:val="heading 7"/>
    <w:basedOn w:val="Title"/>
    <w:next w:val="Title"/>
    <w:link w:val="Heading7Char"/>
    <w:autoRedefine/>
    <w:uiPriority w:val="9"/>
    <w:unhideWhenUsed/>
    <w:qFormat/>
    <w:rsid w:val="00510563"/>
    <w:pPr>
      <w:keepNext/>
      <w:keepLines/>
      <w:numPr>
        <w:numId w:val="1"/>
      </w:numPr>
      <w:spacing w:line="360" w:lineRule="auto"/>
      <w:contextualSpacing w:val="0"/>
      <w:jc w:val="center"/>
      <w:outlineLvl w:val="6"/>
    </w:pPr>
    <w:rPr>
      <w:rFonts w:ascii="Times New Roman" w:hAnsi="Times New Roman"/>
      <w:b/>
      <w:iCs/>
      <w:spacing w:val="0"/>
      <w:kern w:val="0"/>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529"/>
    <w:rPr>
      <w:rFonts w:ascii="Times New Roman" w:eastAsiaTheme="majorEastAsia" w:hAnsi="Times New Roman" w:cstheme="majorBidi"/>
      <w:b/>
      <w:color w:val="000000" w:themeColor="text1"/>
      <w:spacing w:val="-10"/>
      <w:kern w:val="28"/>
      <w:sz w:val="28"/>
      <w:szCs w:val="32"/>
    </w:rPr>
  </w:style>
  <w:style w:type="paragraph" w:styleId="Title">
    <w:name w:val="Title"/>
    <w:basedOn w:val="Normal"/>
    <w:next w:val="Normal"/>
    <w:link w:val="TitleChar"/>
    <w:uiPriority w:val="10"/>
    <w:rsid w:val="00B1385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859"/>
    <w:rPr>
      <w:rFonts w:asciiTheme="majorHAnsi" w:eastAsiaTheme="majorEastAsia" w:hAnsiTheme="majorHAnsi" w:cstheme="majorBidi"/>
      <w:spacing w:val="-10"/>
      <w:kern w:val="28"/>
      <w:sz w:val="56"/>
      <w:szCs w:val="56"/>
    </w:rPr>
  </w:style>
  <w:style w:type="paragraph" w:styleId="NoSpacing">
    <w:name w:val="No Spacing"/>
    <w:uiPriority w:val="1"/>
    <w:qFormat/>
    <w:rsid w:val="00E03454"/>
    <w:pPr>
      <w:spacing w:after="0" w:line="360" w:lineRule="auto"/>
      <w:jc w:val="both"/>
    </w:pPr>
    <w:rPr>
      <w:rFonts w:ascii="Times New Roman" w:eastAsia="Arial" w:hAnsi="Times New Roman" w:cs="Arial"/>
      <w:sz w:val="28"/>
      <w:lang w:val="ru" w:eastAsia="ru-RU"/>
    </w:rPr>
  </w:style>
  <w:style w:type="character" w:customStyle="1" w:styleId="Heading7Char">
    <w:name w:val="Heading 7 Char"/>
    <w:basedOn w:val="DefaultParagraphFont"/>
    <w:link w:val="Heading7"/>
    <w:uiPriority w:val="9"/>
    <w:rsid w:val="00510563"/>
    <w:rPr>
      <w:rFonts w:ascii="Times New Roman" w:eastAsiaTheme="majorEastAsia" w:hAnsi="Times New Roman" w:cstheme="majorBidi"/>
      <w:b/>
      <w:iCs/>
      <w:sz w:val="28"/>
      <w:szCs w:val="52"/>
    </w:rPr>
  </w:style>
  <w:style w:type="paragraph" w:customStyle="1" w:styleId="a">
    <w:name w:val="Заголовок (база)"/>
    <w:basedOn w:val="Title"/>
    <w:next w:val="Title"/>
    <w:link w:val="a0"/>
    <w:qFormat/>
    <w:rsid w:val="00510563"/>
    <w:pPr>
      <w:keepNext/>
      <w:keepLines/>
      <w:numPr>
        <w:numId w:val="2"/>
      </w:numPr>
      <w:spacing w:after="60" w:line="360" w:lineRule="auto"/>
      <w:ind w:left="360" w:hanging="360"/>
      <w:contextualSpacing w:val="0"/>
      <w:jc w:val="center"/>
    </w:pPr>
    <w:rPr>
      <w:rFonts w:ascii="Times New Roman" w:eastAsiaTheme="minorHAnsi" w:hAnsi="Times New Roman" w:cstheme="minorBidi"/>
      <w:b/>
      <w:spacing w:val="0"/>
      <w:kern w:val="0"/>
      <w:sz w:val="28"/>
      <w:szCs w:val="52"/>
    </w:rPr>
  </w:style>
  <w:style w:type="character" w:customStyle="1" w:styleId="a0">
    <w:name w:val="Заголовок (база) Знак"/>
    <w:basedOn w:val="TitleChar"/>
    <w:link w:val="a"/>
    <w:rsid w:val="00510563"/>
    <w:rPr>
      <w:rFonts w:ascii="Times New Roman" w:eastAsiaTheme="majorEastAsia" w:hAnsi="Times New Roman" w:cstheme="majorBidi"/>
      <w:b/>
      <w:spacing w:val="-10"/>
      <w:kern w:val="28"/>
      <w:sz w:val="28"/>
      <w:szCs w:val="52"/>
    </w:rPr>
  </w:style>
  <w:style w:type="paragraph" w:styleId="TOCHeading">
    <w:name w:val="TOC Heading"/>
    <w:basedOn w:val="Heading1"/>
    <w:next w:val="Normal"/>
    <w:uiPriority w:val="39"/>
    <w:unhideWhenUsed/>
    <w:qFormat/>
    <w:rsid w:val="00CD2B3A"/>
    <w:pPr>
      <w:spacing w:line="259" w:lineRule="auto"/>
      <w:contextualSpacing w:val="0"/>
      <w:jc w:val="left"/>
      <w:outlineLvl w:val="9"/>
    </w:pPr>
    <w:rPr>
      <w:rFonts w:asciiTheme="majorHAnsi" w:hAnsiTheme="majorHAnsi"/>
      <w:b w:val="0"/>
      <w:color w:val="2F5496" w:themeColor="accent1" w:themeShade="BF"/>
      <w:spacing w:val="0"/>
      <w:kern w:val="0"/>
      <w:sz w:val="32"/>
      <w:lang w:eastAsia="ru-RU"/>
    </w:rPr>
  </w:style>
  <w:style w:type="character" w:customStyle="1" w:styleId="Heading2Char">
    <w:name w:val="Heading 2 Char"/>
    <w:basedOn w:val="DefaultParagraphFont"/>
    <w:link w:val="Heading2"/>
    <w:uiPriority w:val="9"/>
    <w:rsid w:val="00FC6529"/>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021400"/>
    <w:pPr>
      <w:spacing w:after="100"/>
    </w:pPr>
  </w:style>
  <w:style w:type="paragraph" w:styleId="TOC2">
    <w:name w:val="toc 2"/>
    <w:basedOn w:val="Normal"/>
    <w:next w:val="Normal"/>
    <w:autoRedefine/>
    <w:uiPriority w:val="39"/>
    <w:unhideWhenUsed/>
    <w:rsid w:val="00021400"/>
    <w:pPr>
      <w:spacing w:after="100"/>
      <w:ind w:left="280"/>
    </w:pPr>
  </w:style>
  <w:style w:type="character" w:styleId="Hyperlink">
    <w:name w:val="Hyperlink"/>
    <w:basedOn w:val="DefaultParagraphFont"/>
    <w:uiPriority w:val="99"/>
    <w:unhideWhenUsed/>
    <w:rsid w:val="00021400"/>
    <w:rPr>
      <w:color w:val="0563C1" w:themeColor="hyperlink"/>
      <w:u w:val="single"/>
    </w:rPr>
  </w:style>
  <w:style w:type="paragraph" w:styleId="ListParagraph">
    <w:name w:val="List Paragraph"/>
    <w:basedOn w:val="Normal"/>
    <w:uiPriority w:val="34"/>
    <w:qFormat/>
    <w:rsid w:val="00A15E62"/>
    <w:pPr>
      <w:ind w:left="720"/>
      <w:contextualSpacing/>
    </w:pPr>
  </w:style>
  <w:style w:type="paragraph" w:customStyle="1" w:styleId="Standard">
    <w:name w:val="Standard"/>
    <w:rsid w:val="00C42DC1"/>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table" w:styleId="TableGrid">
    <w:name w:val="Table Grid"/>
    <w:basedOn w:val="TableNormal"/>
    <w:uiPriority w:val="59"/>
    <w:rsid w:val="00041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ное упоминание1"/>
    <w:basedOn w:val="DefaultParagraphFont"/>
    <w:uiPriority w:val="99"/>
    <w:semiHidden/>
    <w:unhideWhenUsed/>
    <w:rsid w:val="0091041F"/>
    <w:rPr>
      <w:color w:val="605E5C"/>
      <w:shd w:val="clear" w:color="auto" w:fill="E1DFDD"/>
    </w:rPr>
  </w:style>
  <w:style w:type="character" w:styleId="FollowedHyperlink">
    <w:name w:val="FollowedHyperlink"/>
    <w:basedOn w:val="DefaultParagraphFont"/>
    <w:uiPriority w:val="99"/>
    <w:semiHidden/>
    <w:unhideWhenUsed/>
    <w:rsid w:val="00671C5B"/>
    <w:rPr>
      <w:color w:val="954F72" w:themeColor="followedHyperlink"/>
      <w:u w:val="single"/>
    </w:rPr>
  </w:style>
  <w:style w:type="character" w:styleId="PlaceholderText">
    <w:name w:val="Placeholder Text"/>
    <w:basedOn w:val="DefaultParagraphFont"/>
    <w:uiPriority w:val="99"/>
    <w:semiHidden/>
    <w:rsid w:val="006A3E2D"/>
    <w:rPr>
      <w:color w:val="808080"/>
    </w:rPr>
  </w:style>
  <w:style w:type="paragraph" w:styleId="Header">
    <w:name w:val="header"/>
    <w:basedOn w:val="Normal"/>
    <w:link w:val="HeaderChar"/>
    <w:uiPriority w:val="99"/>
    <w:unhideWhenUsed/>
    <w:rsid w:val="00D56C0B"/>
    <w:pPr>
      <w:tabs>
        <w:tab w:val="center" w:pos="4677"/>
        <w:tab w:val="right" w:pos="9355"/>
      </w:tabs>
      <w:spacing w:line="240" w:lineRule="auto"/>
    </w:pPr>
  </w:style>
  <w:style w:type="character" w:customStyle="1" w:styleId="HeaderChar">
    <w:name w:val="Header Char"/>
    <w:basedOn w:val="DefaultParagraphFont"/>
    <w:link w:val="Header"/>
    <w:uiPriority w:val="99"/>
    <w:rsid w:val="00D56C0B"/>
    <w:rPr>
      <w:rFonts w:ascii="Times New Roman" w:hAnsi="Times New Roman"/>
      <w:sz w:val="28"/>
    </w:rPr>
  </w:style>
  <w:style w:type="paragraph" w:styleId="Footer">
    <w:name w:val="footer"/>
    <w:basedOn w:val="Normal"/>
    <w:link w:val="FooterChar"/>
    <w:uiPriority w:val="99"/>
    <w:unhideWhenUsed/>
    <w:rsid w:val="00D56C0B"/>
    <w:pPr>
      <w:tabs>
        <w:tab w:val="center" w:pos="4677"/>
        <w:tab w:val="right" w:pos="9355"/>
      </w:tabs>
      <w:spacing w:line="240" w:lineRule="auto"/>
    </w:pPr>
  </w:style>
  <w:style w:type="character" w:customStyle="1" w:styleId="FooterChar">
    <w:name w:val="Footer Char"/>
    <w:basedOn w:val="DefaultParagraphFont"/>
    <w:link w:val="Footer"/>
    <w:uiPriority w:val="99"/>
    <w:rsid w:val="00D56C0B"/>
    <w:rPr>
      <w:rFonts w:ascii="Times New Roman" w:hAnsi="Times New Roman"/>
      <w:sz w:val="28"/>
    </w:rPr>
  </w:style>
  <w:style w:type="paragraph" w:styleId="NormalWeb">
    <w:name w:val="Normal (Web)"/>
    <w:basedOn w:val="Normal"/>
    <w:uiPriority w:val="99"/>
    <w:semiHidden/>
    <w:unhideWhenUsed/>
    <w:rsid w:val="008F6A8E"/>
    <w:pPr>
      <w:spacing w:before="100" w:beforeAutospacing="1" w:after="100" w:afterAutospacing="1" w:line="240" w:lineRule="auto"/>
      <w:ind w:firstLine="0"/>
      <w:jc w:val="left"/>
    </w:pPr>
    <w:rPr>
      <w:rFonts w:eastAsia="Times New Roman" w:cs="Times New Roman"/>
      <w:sz w:val="24"/>
      <w:szCs w:val="24"/>
      <w:lang w:eastAsia="ru-RU"/>
    </w:rPr>
  </w:style>
  <w:style w:type="character" w:styleId="Strong">
    <w:name w:val="Strong"/>
    <w:basedOn w:val="DefaultParagraphFont"/>
    <w:uiPriority w:val="22"/>
    <w:qFormat/>
    <w:rsid w:val="008F6A8E"/>
    <w:rPr>
      <w:b/>
      <w:bCs/>
    </w:rPr>
  </w:style>
  <w:style w:type="character" w:styleId="UnresolvedMention">
    <w:name w:val="Unresolved Mention"/>
    <w:basedOn w:val="DefaultParagraphFont"/>
    <w:uiPriority w:val="99"/>
    <w:semiHidden/>
    <w:unhideWhenUsed/>
    <w:rsid w:val="00C4081A"/>
    <w:rPr>
      <w:color w:val="605E5C"/>
      <w:shd w:val="clear" w:color="auto" w:fill="E1DFDD"/>
    </w:rPr>
  </w:style>
  <w:style w:type="character" w:styleId="CommentReference">
    <w:name w:val="annotation reference"/>
    <w:basedOn w:val="DefaultParagraphFont"/>
    <w:uiPriority w:val="99"/>
    <w:semiHidden/>
    <w:unhideWhenUsed/>
    <w:rsid w:val="00157E48"/>
    <w:rPr>
      <w:sz w:val="16"/>
      <w:szCs w:val="16"/>
    </w:rPr>
  </w:style>
  <w:style w:type="paragraph" w:styleId="CommentText">
    <w:name w:val="annotation text"/>
    <w:basedOn w:val="Normal"/>
    <w:link w:val="CommentTextChar"/>
    <w:uiPriority w:val="99"/>
    <w:semiHidden/>
    <w:unhideWhenUsed/>
    <w:rsid w:val="00157E48"/>
    <w:pPr>
      <w:spacing w:line="240" w:lineRule="auto"/>
    </w:pPr>
    <w:rPr>
      <w:sz w:val="20"/>
      <w:szCs w:val="20"/>
    </w:rPr>
  </w:style>
  <w:style w:type="character" w:customStyle="1" w:styleId="CommentTextChar">
    <w:name w:val="Comment Text Char"/>
    <w:basedOn w:val="DefaultParagraphFont"/>
    <w:link w:val="CommentText"/>
    <w:uiPriority w:val="99"/>
    <w:semiHidden/>
    <w:rsid w:val="00157E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57E48"/>
    <w:rPr>
      <w:b/>
      <w:bCs/>
    </w:rPr>
  </w:style>
  <w:style w:type="character" w:customStyle="1" w:styleId="CommentSubjectChar">
    <w:name w:val="Comment Subject Char"/>
    <w:basedOn w:val="CommentTextChar"/>
    <w:link w:val="CommentSubject"/>
    <w:uiPriority w:val="99"/>
    <w:semiHidden/>
    <w:rsid w:val="00157E4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0862">
      <w:bodyDiv w:val="1"/>
      <w:marLeft w:val="0"/>
      <w:marRight w:val="0"/>
      <w:marTop w:val="0"/>
      <w:marBottom w:val="0"/>
      <w:divBdr>
        <w:top w:val="none" w:sz="0" w:space="0" w:color="auto"/>
        <w:left w:val="none" w:sz="0" w:space="0" w:color="auto"/>
        <w:bottom w:val="none" w:sz="0" w:space="0" w:color="auto"/>
        <w:right w:val="none" w:sz="0" w:space="0" w:color="auto"/>
      </w:divBdr>
    </w:div>
    <w:div w:id="30693763">
      <w:bodyDiv w:val="1"/>
      <w:marLeft w:val="0"/>
      <w:marRight w:val="0"/>
      <w:marTop w:val="0"/>
      <w:marBottom w:val="0"/>
      <w:divBdr>
        <w:top w:val="none" w:sz="0" w:space="0" w:color="auto"/>
        <w:left w:val="none" w:sz="0" w:space="0" w:color="auto"/>
        <w:bottom w:val="none" w:sz="0" w:space="0" w:color="auto"/>
        <w:right w:val="none" w:sz="0" w:space="0" w:color="auto"/>
      </w:divBdr>
    </w:div>
    <w:div w:id="41491192">
      <w:bodyDiv w:val="1"/>
      <w:marLeft w:val="0"/>
      <w:marRight w:val="0"/>
      <w:marTop w:val="0"/>
      <w:marBottom w:val="0"/>
      <w:divBdr>
        <w:top w:val="none" w:sz="0" w:space="0" w:color="auto"/>
        <w:left w:val="none" w:sz="0" w:space="0" w:color="auto"/>
        <w:bottom w:val="none" w:sz="0" w:space="0" w:color="auto"/>
        <w:right w:val="none" w:sz="0" w:space="0" w:color="auto"/>
      </w:divBdr>
    </w:div>
    <w:div w:id="42565015">
      <w:bodyDiv w:val="1"/>
      <w:marLeft w:val="0"/>
      <w:marRight w:val="0"/>
      <w:marTop w:val="0"/>
      <w:marBottom w:val="0"/>
      <w:divBdr>
        <w:top w:val="none" w:sz="0" w:space="0" w:color="auto"/>
        <w:left w:val="none" w:sz="0" w:space="0" w:color="auto"/>
        <w:bottom w:val="none" w:sz="0" w:space="0" w:color="auto"/>
        <w:right w:val="none" w:sz="0" w:space="0" w:color="auto"/>
      </w:divBdr>
    </w:div>
    <w:div w:id="46534926">
      <w:bodyDiv w:val="1"/>
      <w:marLeft w:val="0"/>
      <w:marRight w:val="0"/>
      <w:marTop w:val="0"/>
      <w:marBottom w:val="0"/>
      <w:divBdr>
        <w:top w:val="none" w:sz="0" w:space="0" w:color="auto"/>
        <w:left w:val="none" w:sz="0" w:space="0" w:color="auto"/>
        <w:bottom w:val="none" w:sz="0" w:space="0" w:color="auto"/>
        <w:right w:val="none" w:sz="0" w:space="0" w:color="auto"/>
      </w:divBdr>
    </w:div>
    <w:div w:id="72046181">
      <w:bodyDiv w:val="1"/>
      <w:marLeft w:val="0"/>
      <w:marRight w:val="0"/>
      <w:marTop w:val="0"/>
      <w:marBottom w:val="0"/>
      <w:divBdr>
        <w:top w:val="none" w:sz="0" w:space="0" w:color="auto"/>
        <w:left w:val="none" w:sz="0" w:space="0" w:color="auto"/>
        <w:bottom w:val="none" w:sz="0" w:space="0" w:color="auto"/>
        <w:right w:val="none" w:sz="0" w:space="0" w:color="auto"/>
      </w:divBdr>
    </w:div>
    <w:div w:id="86538318">
      <w:bodyDiv w:val="1"/>
      <w:marLeft w:val="0"/>
      <w:marRight w:val="0"/>
      <w:marTop w:val="0"/>
      <w:marBottom w:val="0"/>
      <w:divBdr>
        <w:top w:val="none" w:sz="0" w:space="0" w:color="auto"/>
        <w:left w:val="none" w:sz="0" w:space="0" w:color="auto"/>
        <w:bottom w:val="none" w:sz="0" w:space="0" w:color="auto"/>
        <w:right w:val="none" w:sz="0" w:space="0" w:color="auto"/>
      </w:divBdr>
    </w:div>
    <w:div w:id="116031466">
      <w:bodyDiv w:val="1"/>
      <w:marLeft w:val="0"/>
      <w:marRight w:val="0"/>
      <w:marTop w:val="0"/>
      <w:marBottom w:val="0"/>
      <w:divBdr>
        <w:top w:val="none" w:sz="0" w:space="0" w:color="auto"/>
        <w:left w:val="none" w:sz="0" w:space="0" w:color="auto"/>
        <w:bottom w:val="none" w:sz="0" w:space="0" w:color="auto"/>
        <w:right w:val="none" w:sz="0" w:space="0" w:color="auto"/>
      </w:divBdr>
    </w:div>
    <w:div w:id="117070604">
      <w:bodyDiv w:val="1"/>
      <w:marLeft w:val="0"/>
      <w:marRight w:val="0"/>
      <w:marTop w:val="0"/>
      <w:marBottom w:val="0"/>
      <w:divBdr>
        <w:top w:val="none" w:sz="0" w:space="0" w:color="auto"/>
        <w:left w:val="none" w:sz="0" w:space="0" w:color="auto"/>
        <w:bottom w:val="none" w:sz="0" w:space="0" w:color="auto"/>
        <w:right w:val="none" w:sz="0" w:space="0" w:color="auto"/>
      </w:divBdr>
    </w:div>
    <w:div w:id="125591797">
      <w:bodyDiv w:val="1"/>
      <w:marLeft w:val="0"/>
      <w:marRight w:val="0"/>
      <w:marTop w:val="0"/>
      <w:marBottom w:val="0"/>
      <w:divBdr>
        <w:top w:val="none" w:sz="0" w:space="0" w:color="auto"/>
        <w:left w:val="none" w:sz="0" w:space="0" w:color="auto"/>
        <w:bottom w:val="none" w:sz="0" w:space="0" w:color="auto"/>
        <w:right w:val="none" w:sz="0" w:space="0" w:color="auto"/>
      </w:divBdr>
    </w:div>
    <w:div w:id="134838645">
      <w:bodyDiv w:val="1"/>
      <w:marLeft w:val="0"/>
      <w:marRight w:val="0"/>
      <w:marTop w:val="0"/>
      <w:marBottom w:val="0"/>
      <w:divBdr>
        <w:top w:val="none" w:sz="0" w:space="0" w:color="auto"/>
        <w:left w:val="none" w:sz="0" w:space="0" w:color="auto"/>
        <w:bottom w:val="none" w:sz="0" w:space="0" w:color="auto"/>
        <w:right w:val="none" w:sz="0" w:space="0" w:color="auto"/>
      </w:divBdr>
    </w:div>
    <w:div w:id="150945631">
      <w:bodyDiv w:val="1"/>
      <w:marLeft w:val="0"/>
      <w:marRight w:val="0"/>
      <w:marTop w:val="0"/>
      <w:marBottom w:val="0"/>
      <w:divBdr>
        <w:top w:val="none" w:sz="0" w:space="0" w:color="auto"/>
        <w:left w:val="none" w:sz="0" w:space="0" w:color="auto"/>
        <w:bottom w:val="none" w:sz="0" w:space="0" w:color="auto"/>
        <w:right w:val="none" w:sz="0" w:space="0" w:color="auto"/>
      </w:divBdr>
    </w:div>
    <w:div w:id="171528605">
      <w:bodyDiv w:val="1"/>
      <w:marLeft w:val="0"/>
      <w:marRight w:val="0"/>
      <w:marTop w:val="0"/>
      <w:marBottom w:val="0"/>
      <w:divBdr>
        <w:top w:val="none" w:sz="0" w:space="0" w:color="auto"/>
        <w:left w:val="none" w:sz="0" w:space="0" w:color="auto"/>
        <w:bottom w:val="none" w:sz="0" w:space="0" w:color="auto"/>
        <w:right w:val="none" w:sz="0" w:space="0" w:color="auto"/>
      </w:divBdr>
    </w:div>
    <w:div w:id="173568054">
      <w:bodyDiv w:val="1"/>
      <w:marLeft w:val="0"/>
      <w:marRight w:val="0"/>
      <w:marTop w:val="0"/>
      <w:marBottom w:val="0"/>
      <w:divBdr>
        <w:top w:val="none" w:sz="0" w:space="0" w:color="auto"/>
        <w:left w:val="none" w:sz="0" w:space="0" w:color="auto"/>
        <w:bottom w:val="none" w:sz="0" w:space="0" w:color="auto"/>
        <w:right w:val="none" w:sz="0" w:space="0" w:color="auto"/>
      </w:divBdr>
    </w:div>
    <w:div w:id="218053077">
      <w:bodyDiv w:val="1"/>
      <w:marLeft w:val="0"/>
      <w:marRight w:val="0"/>
      <w:marTop w:val="0"/>
      <w:marBottom w:val="0"/>
      <w:divBdr>
        <w:top w:val="none" w:sz="0" w:space="0" w:color="auto"/>
        <w:left w:val="none" w:sz="0" w:space="0" w:color="auto"/>
        <w:bottom w:val="none" w:sz="0" w:space="0" w:color="auto"/>
        <w:right w:val="none" w:sz="0" w:space="0" w:color="auto"/>
      </w:divBdr>
    </w:div>
    <w:div w:id="220478926">
      <w:bodyDiv w:val="1"/>
      <w:marLeft w:val="0"/>
      <w:marRight w:val="0"/>
      <w:marTop w:val="0"/>
      <w:marBottom w:val="0"/>
      <w:divBdr>
        <w:top w:val="none" w:sz="0" w:space="0" w:color="auto"/>
        <w:left w:val="none" w:sz="0" w:space="0" w:color="auto"/>
        <w:bottom w:val="none" w:sz="0" w:space="0" w:color="auto"/>
        <w:right w:val="none" w:sz="0" w:space="0" w:color="auto"/>
      </w:divBdr>
    </w:div>
    <w:div w:id="223416685">
      <w:bodyDiv w:val="1"/>
      <w:marLeft w:val="0"/>
      <w:marRight w:val="0"/>
      <w:marTop w:val="0"/>
      <w:marBottom w:val="0"/>
      <w:divBdr>
        <w:top w:val="none" w:sz="0" w:space="0" w:color="auto"/>
        <w:left w:val="none" w:sz="0" w:space="0" w:color="auto"/>
        <w:bottom w:val="none" w:sz="0" w:space="0" w:color="auto"/>
        <w:right w:val="none" w:sz="0" w:space="0" w:color="auto"/>
      </w:divBdr>
    </w:div>
    <w:div w:id="227770137">
      <w:bodyDiv w:val="1"/>
      <w:marLeft w:val="0"/>
      <w:marRight w:val="0"/>
      <w:marTop w:val="0"/>
      <w:marBottom w:val="0"/>
      <w:divBdr>
        <w:top w:val="none" w:sz="0" w:space="0" w:color="auto"/>
        <w:left w:val="none" w:sz="0" w:space="0" w:color="auto"/>
        <w:bottom w:val="none" w:sz="0" w:space="0" w:color="auto"/>
        <w:right w:val="none" w:sz="0" w:space="0" w:color="auto"/>
      </w:divBdr>
    </w:div>
    <w:div w:id="250553938">
      <w:bodyDiv w:val="1"/>
      <w:marLeft w:val="0"/>
      <w:marRight w:val="0"/>
      <w:marTop w:val="0"/>
      <w:marBottom w:val="0"/>
      <w:divBdr>
        <w:top w:val="none" w:sz="0" w:space="0" w:color="auto"/>
        <w:left w:val="none" w:sz="0" w:space="0" w:color="auto"/>
        <w:bottom w:val="none" w:sz="0" w:space="0" w:color="auto"/>
        <w:right w:val="none" w:sz="0" w:space="0" w:color="auto"/>
      </w:divBdr>
    </w:div>
    <w:div w:id="303002173">
      <w:bodyDiv w:val="1"/>
      <w:marLeft w:val="0"/>
      <w:marRight w:val="0"/>
      <w:marTop w:val="0"/>
      <w:marBottom w:val="0"/>
      <w:divBdr>
        <w:top w:val="none" w:sz="0" w:space="0" w:color="auto"/>
        <w:left w:val="none" w:sz="0" w:space="0" w:color="auto"/>
        <w:bottom w:val="none" w:sz="0" w:space="0" w:color="auto"/>
        <w:right w:val="none" w:sz="0" w:space="0" w:color="auto"/>
      </w:divBdr>
    </w:div>
    <w:div w:id="336616811">
      <w:bodyDiv w:val="1"/>
      <w:marLeft w:val="0"/>
      <w:marRight w:val="0"/>
      <w:marTop w:val="0"/>
      <w:marBottom w:val="0"/>
      <w:divBdr>
        <w:top w:val="none" w:sz="0" w:space="0" w:color="auto"/>
        <w:left w:val="none" w:sz="0" w:space="0" w:color="auto"/>
        <w:bottom w:val="none" w:sz="0" w:space="0" w:color="auto"/>
        <w:right w:val="none" w:sz="0" w:space="0" w:color="auto"/>
      </w:divBdr>
    </w:div>
    <w:div w:id="341443159">
      <w:bodyDiv w:val="1"/>
      <w:marLeft w:val="0"/>
      <w:marRight w:val="0"/>
      <w:marTop w:val="0"/>
      <w:marBottom w:val="0"/>
      <w:divBdr>
        <w:top w:val="none" w:sz="0" w:space="0" w:color="auto"/>
        <w:left w:val="none" w:sz="0" w:space="0" w:color="auto"/>
        <w:bottom w:val="none" w:sz="0" w:space="0" w:color="auto"/>
        <w:right w:val="none" w:sz="0" w:space="0" w:color="auto"/>
      </w:divBdr>
    </w:div>
    <w:div w:id="363795677">
      <w:bodyDiv w:val="1"/>
      <w:marLeft w:val="0"/>
      <w:marRight w:val="0"/>
      <w:marTop w:val="0"/>
      <w:marBottom w:val="0"/>
      <w:divBdr>
        <w:top w:val="none" w:sz="0" w:space="0" w:color="auto"/>
        <w:left w:val="none" w:sz="0" w:space="0" w:color="auto"/>
        <w:bottom w:val="none" w:sz="0" w:space="0" w:color="auto"/>
        <w:right w:val="none" w:sz="0" w:space="0" w:color="auto"/>
      </w:divBdr>
    </w:div>
    <w:div w:id="370810248">
      <w:bodyDiv w:val="1"/>
      <w:marLeft w:val="0"/>
      <w:marRight w:val="0"/>
      <w:marTop w:val="0"/>
      <w:marBottom w:val="0"/>
      <w:divBdr>
        <w:top w:val="none" w:sz="0" w:space="0" w:color="auto"/>
        <w:left w:val="none" w:sz="0" w:space="0" w:color="auto"/>
        <w:bottom w:val="none" w:sz="0" w:space="0" w:color="auto"/>
        <w:right w:val="none" w:sz="0" w:space="0" w:color="auto"/>
      </w:divBdr>
    </w:div>
    <w:div w:id="403380719">
      <w:bodyDiv w:val="1"/>
      <w:marLeft w:val="0"/>
      <w:marRight w:val="0"/>
      <w:marTop w:val="0"/>
      <w:marBottom w:val="0"/>
      <w:divBdr>
        <w:top w:val="none" w:sz="0" w:space="0" w:color="auto"/>
        <w:left w:val="none" w:sz="0" w:space="0" w:color="auto"/>
        <w:bottom w:val="none" w:sz="0" w:space="0" w:color="auto"/>
        <w:right w:val="none" w:sz="0" w:space="0" w:color="auto"/>
      </w:divBdr>
    </w:div>
    <w:div w:id="426122511">
      <w:bodyDiv w:val="1"/>
      <w:marLeft w:val="0"/>
      <w:marRight w:val="0"/>
      <w:marTop w:val="0"/>
      <w:marBottom w:val="0"/>
      <w:divBdr>
        <w:top w:val="none" w:sz="0" w:space="0" w:color="auto"/>
        <w:left w:val="none" w:sz="0" w:space="0" w:color="auto"/>
        <w:bottom w:val="none" w:sz="0" w:space="0" w:color="auto"/>
        <w:right w:val="none" w:sz="0" w:space="0" w:color="auto"/>
      </w:divBdr>
    </w:div>
    <w:div w:id="426462253">
      <w:bodyDiv w:val="1"/>
      <w:marLeft w:val="0"/>
      <w:marRight w:val="0"/>
      <w:marTop w:val="0"/>
      <w:marBottom w:val="0"/>
      <w:divBdr>
        <w:top w:val="none" w:sz="0" w:space="0" w:color="auto"/>
        <w:left w:val="none" w:sz="0" w:space="0" w:color="auto"/>
        <w:bottom w:val="none" w:sz="0" w:space="0" w:color="auto"/>
        <w:right w:val="none" w:sz="0" w:space="0" w:color="auto"/>
      </w:divBdr>
    </w:div>
    <w:div w:id="442504407">
      <w:bodyDiv w:val="1"/>
      <w:marLeft w:val="0"/>
      <w:marRight w:val="0"/>
      <w:marTop w:val="0"/>
      <w:marBottom w:val="0"/>
      <w:divBdr>
        <w:top w:val="none" w:sz="0" w:space="0" w:color="auto"/>
        <w:left w:val="none" w:sz="0" w:space="0" w:color="auto"/>
        <w:bottom w:val="none" w:sz="0" w:space="0" w:color="auto"/>
        <w:right w:val="none" w:sz="0" w:space="0" w:color="auto"/>
      </w:divBdr>
    </w:div>
    <w:div w:id="462188203">
      <w:bodyDiv w:val="1"/>
      <w:marLeft w:val="0"/>
      <w:marRight w:val="0"/>
      <w:marTop w:val="0"/>
      <w:marBottom w:val="0"/>
      <w:divBdr>
        <w:top w:val="none" w:sz="0" w:space="0" w:color="auto"/>
        <w:left w:val="none" w:sz="0" w:space="0" w:color="auto"/>
        <w:bottom w:val="none" w:sz="0" w:space="0" w:color="auto"/>
        <w:right w:val="none" w:sz="0" w:space="0" w:color="auto"/>
      </w:divBdr>
    </w:div>
    <w:div w:id="468517794">
      <w:bodyDiv w:val="1"/>
      <w:marLeft w:val="0"/>
      <w:marRight w:val="0"/>
      <w:marTop w:val="0"/>
      <w:marBottom w:val="0"/>
      <w:divBdr>
        <w:top w:val="none" w:sz="0" w:space="0" w:color="auto"/>
        <w:left w:val="none" w:sz="0" w:space="0" w:color="auto"/>
        <w:bottom w:val="none" w:sz="0" w:space="0" w:color="auto"/>
        <w:right w:val="none" w:sz="0" w:space="0" w:color="auto"/>
      </w:divBdr>
    </w:div>
    <w:div w:id="472142268">
      <w:bodyDiv w:val="1"/>
      <w:marLeft w:val="0"/>
      <w:marRight w:val="0"/>
      <w:marTop w:val="0"/>
      <w:marBottom w:val="0"/>
      <w:divBdr>
        <w:top w:val="none" w:sz="0" w:space="0" w:color="auto"/>
        <w:left w:val="none" w:sz="0" w:space="0" w:color="auto"/>
        <w:bottom w:val="none" w:sz="0" w:space="0" w:color="auto"/>
        <w:right w:val="none" w:sz="0" w:space="0" w:color="auto"/>
      </w:divBdr>
    </w:div>
    <w:div w:id="498740334">
      <w:bodyDiv w:val="1"/>
      <w:marLeft w:val="0"/>
      <w:marRight w:val="0"/>
      <w:marTop w:val="0"/>
      <w:marBottom w:val="0"/>
      <w:divBdr>
        <w:top w:val="none" w:sz="0" w:space="0" w:color="auto"/>
        <w:left w:val="none" w:sz="0" w:space="0" w:color="auto"/>
        <w:bottom w:val="none" w:sz="0" w:space="0" w:color="auto"/>
        <w:right w:val="none" w:sz="0" w:space="0" w:color="auto"/>
      </w:divBdr>
    </w:div>
    <w:div w:id="499538907">
      <w:bodyDiv w:val="1"/>
      <w:marLeft w:val="0"/>
      <w:marRight w:val="0"/>
      <w:marTop w:val="0"/>
      <w:marBottom w:val="0"/>
      <w:divBdr>
        <w:top w:val="none" w:sz="0" w:space="0" w:color="auto"/>
        <w:left w:val="none" w:sz="0" w:space="0" w:color="auto"/>
        <w:bottom w:val="none" w:sz="0" w:space="0" w:color="auto"/>
        <w:right w:val="none" w:sz="0" w:space="0" w:color="auto"/>
      </w:divBdr>
    </w:div>
    <w:div w:id="506286151">
      <w:bodyDiv w:val="1"/>
      <w:marLeft w:val="0"/>
      <w:marRight w:val="0"/>
      <w:marTop w:val="0"/>
      <w:marBottom w:val="0"/>
      <w:divBdr>
        <w:top w:val="none" w:sz="0" w:space="0" w:color="auto"/>
        <w:left w:val="none" w:sz="0" w:space="0" w:color="auto"/>
        <w:bottom w:val="none" w:sz="0" w:space="0" w:color="auto"/>
        <w:right w:val="none" w:sz="0" w:space="0" w:color="auto"/>
      </w:divBdr>
    </w:div>
    <w:div w:id="522941567">
      <w:bodyDiv w:val="1"/>
      <w:marLeft w:val="0"/>
      <w:marRight w:val="0"/>
      <w:marTop w:val="0"/>
      <w:marBottom w:val="0"/>
      <w:divBdr>
        <w:top w:val="none" w:sz="0" w:space="0" w:color="auto"/>
        <w:left w:val="none" w:sz="0" w:space="0" w:color="auto"/>
        <w:bottom w:val="none" w:sz="0" w:space="0" w:color="auto"/>
        <w:right w:val="none" w:sz="0" w:space="0" w:color="auto"/>
      </w:divBdr>
    </w:div>
    <w:div w:id="531382581">
      <w:bodyDiv w:val="1"/>
      <w:marLeft w:val="0"/>
      <w:marRight w:val="0"/>
      <w:marTop w:val="0"/>
      <w:marBottom w:val="0"/>
      <w:divBdr>
        <w:top w:val="none" w:sz="0" w:space="0" w:color="auto"/>
        <w:left w:val="none" w:sz="0" w:space="0" w:color="auto"/>
        <w:bottom w:val="none" w:sz="0" w:space="0" w:color="auto"/>
        <w:right w:val="none" w:sz="0" w:space="0" w:color="auto"/>
      </w:divBdr>
    </w:div>
    <w:div w:id="551648553">
      <w:bodyDiv w:val="1"/>
      <w:marLeft w:val="0"/>
      <w:marRight w:val="0"/>
      <w:marTop w:val="0"/>
      <w:marBottom w:val="0"/>
      <w:divBdr>
        <w:top w:val="none" w:sz="0" w:space="0" w:color="auto"/>
        <w:left w:val="none" w:sz="0" w:space="0" w:color="auto"/>
        <w:bottom w:val="none" w:sz="0" w:space="0" w:color="auto"/>
        <w:right w:val="none" w:sz="0" w:space="0" w:color="auto"/>
      </w:divBdr>
    </w:div>
    <w:div w:id="562570443">
      <w:bodyDiv w:val="1"/>
      <w:marLeft w:val="0"/>
      <w:marRight w:val="0"/>
      <w:marTop w:val="0"/>
      <w:marBottom w:val="0"/>
      <w:divBdr>
        <w:top w:val="none" w:sz="0" w:space="0" w:color="auto"/>
        <w:left w:val="none" w:sz="0" w:space="0" w:color="auto"/>
        <w:bottom w:val="none" w:sz="0" w:space="0" w:color="auto"/>
        <w:right w:val="none" w:sz="0" w:space="0" w:color="auto"/>
      </w:divBdr>
    </w:div>
    <w:div w:id="564797105">
      <w:bodyDiv w:val="1"/>
      <w:marLeft w:val="0"/>
      <w:marRight w:val="0"/>
      <w:marTop w:val="0"/>
      <w:marBottom w:val="0"/>
      <w:divBdr>
        <w:top w:val="none" w:sz="0" w:space="0" w:color="auto"/>
        <w:left w:val="none" w:sz="0" w:space="0" w:color="auto"/>
        <w:bottom w:val="none" w:sz="0" w:space="0" w:color="auto"/>
        <w:right w:val="none" w:sz="0" w:space="0" w:color="auto"/>
      </w:divBdr>
    </w:div>
    <w:div w:id="570653517">
      <w:bodyDiv w:val="1"/>
      <w:marLeft w:val="0"/>
      <w:marRight w:val="0"/>
      <w:marTop w:val="0"/>
      <w:marBottom w:val="0"/>
      <w:divBdr>
        <w:top w:val="none" w:sz="0" w:space="0" w:color="auto"/>
        <w:left w:val="none" w:sz="0" w:space="0" w:color="auto"/>
        <w:bottom w:val="none" w:sz="0" w:space="0" w:color="auto"/>
        <w:right w:val="none" w:sz="0" w:space="0" w:color="auto"/>
      </w:divBdr>
    </w:div>
    <w:div w:id="576403482">
      <w:bodyDiv w:val="1"/>
      <w:marLeft w:val="0"/>
      <w:marRight w:val="0"/>
      <w:marTop w:val="0"/>
      <w:marBottom w:val="0"/>
      <w:divBdr>
        <w:top w:val="none" w:sz="0" w:space="0" w:color="auto"/>
        <w:left w:val="none" w:sz="0" w:space="0" w:color="auto"/>
        <w:bottom w:val="none" w:sz="0" w:space="0" w:color="auto"/>
        <w:right w:val="none" w:sz="0" w:space="0" w:color="auto"/>
      </w:divBdr>
    </w:div>
    <w:div w:id="609361984">
      <w:bodyDiv w:val="1"/>
      <w:marLeft w:val="0"/>
      <w:marRight w:val="0"/>
      <w:marTop w:val="0"/>
      <w:marBottom w:val="0"/>
      <w:divBdr>
        <w:top w:val="none" w:sz="0" w:space="0" w:color="auto"/>
        <w:left w:val="none" w:sz="0" w:space="0" w:color="auto"/>
        <w:bottom w:val="none" w:sz="0" w:space="0" w:color="auto"/>
        <w:right w:val="none" w:sz="0" w:space="0" w:color="auto"/>
      </w:divBdr>
    </w:div>
    <w:div w:id="621543974">
      <w:bodyDiv w:val="1"/>
      <w:marLeft w:val="0"/>
      <w:marRight w:val="0"/>
      <w:marTop w:val="0"/>
      <w:marBottom w:val="0"/>
      <w:divBdr>
        <w:top w:val="none" w:sz="0" w:space="0" w:color="auto"/>
        <w:left w:val="none" w:sz="0" w:space="0" w:color="auto"/>
        <w:bottom w:val="none" w:sz="0" w:space="0" w:color="auto"/>
        <w:right w:val="none" w:sz="0" w:space="0" w:color="auto"/>
      </w:divBdr>
    </w:div>
    <w:div w:id="627705590">
      <w:bodyDiv w:val="1"/>
      <w:marLeft w:val="0"/>
      <w:marRight w:val="0"/>
      <w:marTop w:val="0"/>
      <w:marBottom w:val="0"/>
      <w:divBdr>
        <w:top w:val="none" w:sz="0" w:space="0" w:color="auto"/>
        <w:left w:val="none" w:sz="0" w:space="0" w:color="auto"/>
        <w:bottom w:val="none" w:sz="0" w:space="0" w:color="auto"/>
        <w:right w:val="none" w:sz="0" w:space="0" w:color="auto"/>
      </w:divBdr>
    </w:div>
    <w:div w:id="628048874">
      <w:bodyDiv w:val="1"/>
      <w:marLeft w:val="0"/>
      <w:marRight w:val="0"/>
      <w:marTop w:val="0"/>
      <w:marBottom w:val="0"/>
      <w:divBdr>
        <w:top w:val="none" w:sz="0" w:space="0" w:color="auto"/>
        <w:left w:val="none" w:sz="0" w:space="0" w:color="auto"/>
        <w:bottom w:val="none" w:sz="0" w:space="0" w:color="auto"/>
        <w:right w:val="none" w:sz="0" w:space="0" w:color="auto"/>
      </w:divBdr>
    </w:div>
    <w:div w:id="642273840">
      <w:bodyDiv w:val="1"/>
      <w:marLeft w:val="0"/>
      <w:marRight w:val="0"/>
      <w:marTop w:val="0"/>
      <w:marBottom w:val="0"/>
      <w:divBdr>
        <w:top w:val="none" w:sz="0" w:space="0" w:color="auto"/>
        <w:left w:val="none" w:sz="0" w:space="0" w:color="auto"/>
        <w:bottom w:val="none" w:sz="0" w:space="0" w:color="auto"/>
        <w:right w:val="none" w:sz="0" w:space="0" w:color="auto"/>
      </w:divBdr>
    </w:div>
    <w:div w:id="644117779">
      <w:bodyDiv w:val="1"/>
      <w:marLeft w:val="0"/>
      <w:marRight w:val="0"/>
      <w:marTop w:val="0"/>
      <w:marBottom w:val="0"/>
      <w:divBdr>
        <w:top w:val="none" w:sz="0" w:space="0" w:color="auto"/>
        <w:left w:val="none" w:sz="0" w:space="0" w:color="auto"/>
        <w:bottom w:val="none" w:sz="0" w:space="0" w:color="auto"/>
        <w:right w:val="none" w:sz="0" w:space="0" w:color="auto"/>
      </w:divBdr>
    </w:div>
    <w:div w:id="648748595">
      <w:bodyDiv w:val="1"/>
      <w:marLeft w:val="0"/>
      <w:marRight w:val="0"/>
      <w:marTop w:val="0"/>
      <w:marBottom w:val="0"/>
      <w:divBdr>
        <w:top w:val="none" w:sz="0" w:space="0" w:color="auto"/>
        <w:left w:val="none" w:sz="0" w:space="0" w:color="auto"/>
        <w:bottom w:val="none" w:sz="0" w:space="0" w:color="auto"/>
        <w:right w:val="none" w:sz="0" w:space="0" w:color="auto"/>
      </w:divBdr>
    </w:div>
    <w:div w:id="650641855">
      <w:bodyDiv w:val="1"/>
      <w:marLeft w:val="0"/>
      <w:marRight w:val="0"/>
      <w:marTop w:val="0"/>
      <w:marBottom w:val="0"/>
      <w:divBdr>
        <w:top w:val="none" w:sz="0" w:space="0" w:color="auto"/>
        <w:left w:val="none" w:sz="0" w:space="0" w:color="auto"/>
        <w:bottom w:val="none" w:sz="0" w:space="0" w:color="auto"/>
        <w:right w:val="none" w:sz="0" w:space="0" w:color="auto"/>
      </w:divBdr>
    </w:div>
    <w:div w:id="656303297">
      <w:bodyDiv w:val="1"/>
      <w:marLeft w:val="0"/>
      <w:marRight w:val="0"/>
      <w:marTop w:val="0"/>
      <w:marBottom w:val="0"/>
      <w:divBdr>
        <w:top w:val="none" w:sz="0" w:space="0" w:color="auto"/>
        <w:left w:val="none" w:sz="0" w:space="0" w:color="auto"/>
        <w:bottom w:val="none" w:sz="0" w:space="0" w:color="auto"/>
        <w:right w:val="none" w:sz="0" w:space="0" w:color="auto"/>
      </w:divBdr>
    </w:div>
    <w:div w:id="667101144">
      <w:bodyDiv w:val="1"/>
      <w:marLeft w:val="0"/>
      <w:marRight w:val="0"/>
      <w:marTop w:val="0"/>
      <w:marBottom w:val="0"/>
      <w:divBdr>
        <w:top w:val="none" w:sz="0" w:space="0" w:color="auto"/>
        <w:left w:val="none" w:sz="0" w:space="0" w:color="auto"/>
        <w:bottom w:val="none" w:sz="0" w:space="0" w:color="auto"/>
        <w:right w:val="none" w:sz="0" w:space="0" w:color="auto"/>
      </w:divBdr>
    </w:div>
    <w:div w:id="691418278">
      <w:bodyDiv w:val="1"/>
      <w:marLeft w:val="0"/>
      <w:marRight w:val="0"/>
      <w:marTop w:val="0"/>
      <w:marBottom w:val="0"/>
      <w:divBdr>
        <w:top w:val="none" w:sz="0" w:space="0" w:color="auto"/>
        <w:left w:val="none" w:sz="0" w:space="0" w:color="auto"/>
        <w:bottom w:val="none" w:sz="0" w:space="0" w:color="auto"/>
        <w:right w:val="none" w:sz="0" w:space="0" w:color="auto"/>
      </w:divBdr>
    </w:div>
    <w:div w:id="698512696">
      <w:bodyDiv w:val="1"/>
      <w:marLeft w:val="0"/>
      <w:marRight w:val="0"/>
      <w:marTop w:val="0"/>
      <w:marBottom w:val="0"/>
      <w:divBdr>
        <w:top w:val="none" w:sz="0" w:space="0" w:color="auto"/>
        <w:left w:val="none" w:sz="0" w:space="0" w:color="auto"/>
        <w:bottom w:val="none" w:sz="0" w:space="0" w:color="auto"/>
        <w:right w:val="none" w:sz="0" w:space="0" w:color="auto"/>
      </w:divBdr>
    </w:div>
    <w:div w:id="712194485">
      <w:bodyDiv w:val="1"/>
      <w:marLeft w:val="0"/>
      <w:marRight w:val="0"/>
      <w:marTop w:val="0"/>
      <w:marBottom w:val="0"/>
      <w:divBdr>
        <w:top w:val="none" w:sz="0" w:space="0" w:color="auto"/>
        <w:left w:val="none" w:sz="0" w:space="0" w:color="auto"/>
        <w:bottom w:val="none" w:sz="0" w:space="0" w:color="auto"/>
        <w:right w:val="none" w:sz="0" w:space="0" w:color="auto"/>
      </w:divBdr>
    </w:div>
    <w:div w:id="723912902">
      <w:bodyDiv w:val="1"/>
      <w:marLeft w:val="0"/>
      <w:marRight w:val="0"/>
      <w:marTop w:val="0"/>
      <w:marBottom w:val="0"/>
      <w:divBdr>
        <w:top w:val="none" w:sz="0" w:space="0" w:color="auto"/>
        <w:left w:val="none" w:sz="0" w:space="0" w:color="auto"/>
        <w:bottom w:val="none" w:sz="0" w:space="0" w:color="auto"/>
        <w:right w:val="none" w:sz="0" w:space="0" w:color="auto"/>
      </w:divBdr>
    </w:div>
    <w:div w:id="758647693">
      <w:bodyDiv w:val="1"/>
      <w:marLeft w:val="0"/>
      <w:marRight w:val="0"/>
      <w:marTop w:val="0"/>
      <w:marBottom w:val="0"/>
      <w:divBdr>
        <w:top w:val="none" w:sz="0" w:space="0" w:color="auto"/>
        <w:left w:val="none" w:sz="0" w:space="0" w:color="auto"/>
        <w:bottom w:val="none" w:sz="0" w:space="0" w:color="auto"/>
        <w:right w:val="none" w:sz="0" w:space="0" w:color="auto"/>
      </w:divBdr>
    </w:div>
    <w:div w:id="770010134">
      <w:bodyDiv w:val="1"/>
      <w:marLeft w:val="0"/>
      <w:marRight w:val="0"/>
      <w:marTop w:val="0"/>
      <w:marBottom w:val="0"/>
      <w:divBdr>
        <w:top w:val="none" w:sz="0" w:space="0" w:color="auto"/>
        <w:left w:val="none" w:sz="0" w:space="0" w:color="auto"/>
        <w:bottom w:val="none" w:sz="0" w:space="0" w:color="auto"/>
        <w:right w:val="none" w:sz="0" w:space="0" w:color="auto"/>
      </w:divBdr>
    </w:div>
    <w:div w:id="772239842">
      <w:bodyDiv w:val="1"/>
      <w:marLeft w:val="0"/>
      <w:marRight w:val="0"/>
      <w:marTop w:val="0"/>
      <w:marBottom w:val="0"/>
      <w:divBdr>
        <w:top w:val="none" w:sz="0" w:space="0" w:color="auto"/>
        <w:left w:val="none" w:sz="0" w:space="0" w:color="auto"/>
        <w:bottom w:val="none" w:sz="0" w:space="0" w:color="auto"/>
        <w:right w:val="none" w:sz="0" w:space="0" w:color="auto"/>
      </w:divBdr>
    </w:div>
    <w:div w:id="781606092">
      <w:bodyDiv w:val="1"/>
      <w:marLeft w:val="0"/>
      <w:marRight w:val="0"/>
      <w:marTop w:val="0"/>
      <w:marBottom w:val="0"/>
      <w:divBdr>
        <w:top w:val="none" w:sz="0" w:space="0" w:color="auto"/>
        <w:left w:val="none" w:sz="0" w:space="0" w:color="auto"/>
        <w:bottom w:val="none" w:sz="0" w:space="0" w:color="auto"/>
        <w:right w:val="none" w:sz="0" w:space="0" w:color="auto"/>
      </w:divBdr>
    </w:div>
    <w:div w:id="798376734">
      <w:bodyDiv w:val="1"/>
      <w:marLeft w:val="0"/>
      <w:marRight w:val="0"/>
      <w:marTop w:val="0"/>
      <w:marBottom w:val="0"/>
      <w:divBdr>
        <w:top w:val="none" w:sz="0" w:space="0" w:color="auto"/>
        <w:left w:val="none" w:sz="0" w:space="0" w:color="auto"/>
        <w:bottom w:val="none" w:sz="0" w:space="0" w:color="auto"/>
        <w:right w:val="none" w:sz="0" w:space="0" w:color="auto"/>
      </w:divBdr>
    </w:div>
    <w:div w:id="806975717">
      <w:bodyDiv w:val="1"/>
      <w:marLeft w:val="0"/>
      <w:marRight w:val="0"/>
      <w:marTop w:val="0"/>
      <w:marBottom w:val="0"/>
      <w:divBdr>
        <w:top w:val="none" w:sz="0" w:space="0" w:color="auto"/>
        <w:left w:val="none" w:sz="0" w:space="0" w:color="auto"/>
        <w:bottom w:val="none" w:sz="0" w:space="0" w:color="auto"/>
        <w:right w:val="none" w:sz="0" w:space="0" w:color="auto"/>
      </w:divBdr>
    </w:div>
    <w:div w:id="820924507">
      <w:bodyDiv w:val="1"/>
      <w:marLeft w:val="0"/>
      <w:marRight w:val="0"/>
      <w:marTop w:val="0"/>
      <w:marBottom w:val="0"/>
      <w:divBdr>
        <w:top w:val="none" w:sz="0" w:space="0" w:color="auto"/>
        <w:left w:val="none" w:sz="0" w:space="0" w:color="auto"/>
        <w:bottom w:val="none" w:sz="0" w:space="0" w:color="auto"/>
        <w:right w:val="none" w:sz="0" w:space="0" w:color="auto"/>
      </w:divBdr>
    </w:div>
    <w:div w:id="827786594">
      <w:bodyDiv w:val="1"/>
      <w:marLeft w:val="0"/>
      <w:marRight w:val="0"/>
      <w:marTop w:val="0"/>
      <w:marBottom w:val="0"/>
      <w:divBdr>
        <w:top w:val="none" w:sz="0" w:space="0" w:color="auto"/>
        <w:left w:val="none" w:sz="0" w:space="0" w:color="auto"/>
        <w:bottom w:val="none" w:sz="0" w:space="0" w:color="auto"/>
        <w:right w:val="none" w:sz="0" w:space="0" w:color="auto"/>
      </w:divBdr>
    </w:div>
    <w:div w:id="829760565">
      <w:bodyDiv w:val="1"/>
      <w:marLeft w:val="0"/>
      <w:marRight w:val="0"/>
      <w:marTop w:val="0"/>
      <w:marBottom w:val="0"/>
      <w:divBdr>
        <w:top w:val="none" w:sz="0" w:space="0" w:color="auto"/>
        <w:left w:val="none" w:sz="0" w:space="0" w:color="auto"/>
        <w:bottom w:val="none" w:sz="0" w:space="0" w:color="auto"/>
        <w:right w:val="none" w:sz="0" w:space="0" w:color="auto"/>
      </w:divBdr>
    </w:div>
    <w:div w:id="839197259">
      <w:bodyDiv w:val="1"/>
      <w:marLeft w:val="0"/>
      <w:marRight w:val="0"/>
      <w:marTop w:val="0"/>
      <w:marBottom w:val="0"/>
      <w:divBdr>
        <w:top w:val="none" w:sz="0" w:space="0" w:color="auto"/>
        <w:left w:val="none" w:sz="0" w:space="0" w:color="auto"/>
        <w:bottom w:val="none" w:sz="0" w:space="0" w:color="auto"/>
        <w:right w:val="none" w:sz="0" w:space="0" w:color="auto"/>
      </w:divBdr>
    </w:div>
    <w:div w:id="859274068">
      <w:bodyDiv w:val="1"/>
      <w:marLeft w:val="0"/>
      <w:marRight w:val="0"/>
      <w:marTop w:val="0"/>
      <w:marBottom w:val="0"/>
      <w:divBdr>
        <w:top w:val="none" w:sz="0" w:space="0" w:color="auto"/>
        <w:left w:val="none" w:sz="0" w:space="0" w:color="auto"/>
        <w:bottom w:val="none" w:sz="0" w:space="0" w:color="auto"/>
        <w:right w:val="none" w:sz="0" w:space="0" w:color="auto"/>
      </w:divBdr>
    </w:div>
    <w:div w:id="888809516">
      <w:bodyDiv w:val="1"/>
      <w:marLeft w:val="0"/>
      <w:marRight w:val="0"/>
      <w:marTop w:val="0"/>
      <w:marBottom w:val="0"/>
      <w:divBdr>
        <w:top w:val="none" w:sz="0" w:space="0" w:color="auto"/>
        <w:left w:val="none" w:sz="0" w:space="0" w:color="auto"/>
        <w:bottom w:val="none" w:sz="0" w:space="0" w:color="auto"/>
        <w:right w:val="none" w:sz="0" w:space="0" w:color="auto"/>
      </w:divBdr>
    </w:div>
    <w:div w:id="907423277">
      <w:bodyDiv w:val="1"/>
      <w:marLeft w:val="0"/>
      <w:marRight w:val="0"/>
      <w:marTop w:val="0"/>
      <w:marBottom w:val="0"/>
      <w:divBdr>
        <w:top w:val="none" w:sz="0" w:space="0" w:color="auto"/>
        <w:left w:val="none" w:sz="0" w:space="0" w:color="auto"/>
        <w:bottom w:val="none" w:sz="0" w:space="0" w:color="auto"/>
        <w:right w:val="none" w:sz="0" w:space="0" w:color="auto"/>
      </w:divBdr>
    </w:div>
    <w:div w:id="912158714">
      <w:bodyDiv w:val="1"/>
      <w:marLeft w:val="0"/>
      <w:marRight w:val="0"/>
      <w:marTop w:val="0"/>
      <w:marBottom w:val="0"/>
      <w:divBdr>
        <w:top w:val="none" w:sz="0" w:space="0" w:color="auto"/>
        <w:left w:val="none" w:sz="0" w:space="0" w:color="auto"/>
        <w:bottom w:val="none" w:sz="0" w:space="0" w:color="auto"/>
        <w:right w:val="none" w:sz="0" w:space="0" w:color="auto"/>
      </w:divBdr>
    </w:div>
    <w:div w:id="925766814">
      <w:bodyDiv w:val="1"/>
      <w:marLeft w:val="0"/>
      <w:marRight w:val="0"/>
      <w:marTop w:val="0"/>
      <w:marBottom w:val="0"/>
      <w:divBdr>
        <w:top w:val="none" w:sz="0" w:space="0" w:color="auto"/>
        <w:left w:val="none" w:sz="0" w:space="0" w:color="auto"/>
        <w:bottom w:val="none" w:sz="0" w:space="0" w:color="auto"/>
        <w:right w:val="none" w:sz="0" w:space="0" w:color="auto"/>
      </w:divBdr>
    </w:div>
    <w:div w:id="930622286">
      <w:bodyDiv w:val="1"/>
      <w:marLeft w:val="0"/>
      <w:marRight w:val="0"/>
      <w:marTop w:val="0"/>
      <w:marBottom w:val="0"/>
      <w:divBdr>
        <w:top w:val="none" w:sz="0" w:space="0" w:color="auto"/>
        <w:left w:val="none" w:sz="0" w:space="0" w:color="auto"/>
        <w:bottom w:val="none" w:sz="0" w:space="0" w:color="auto"/>
        <w:right w:val="none" w:sz="0" w:space="0" w:color="auto"/>
      </w:divBdr>
    </w:div>
    <w:div w:id="991445320">
      <w:bodyDiv w:val="1"/>
      <w:marLeft w:val="0"/>
      <w:marRight w:val="0"/>
      <w:marTop w:val="0"/>
      <w:marBottom w:val="0"/>
      <w:divBdr>
        <w:top w:val="none" w:sz="0" w:space="0" w:color="auto"/>
        <w:left w:val="none" w:sz="0" w:space="0" w:color="auto"/>
        <w:bottom w:val="none" w:sz="0" w:space="0" w:color="auto"/>
        <w:right w:val="none" w:sz="0" w:space="0" w:color="auto"/>
      </w:divBdr>
    </w:div>
    <w:div w:id="1018115396">
      <w:bodyDiv w:val="1"/>
      <w:marLeft w:val="0"/>
      <w:marRight w:val="0"/>
      <w:marTop w:val="0"/>
      <w:marBottom w:val="0"/>
      <w:divBdr>
        <w:top w:val="none" w:sz="0" w:space="0" w:color="auto"/>
        <w:left w:val="none" w:sz="0" w:space="0" w:color="auto"/>
        <w:bottom w:val="none" w:sz="0" w:space="0" w:color="auto"/>
        <w:right w:val="none" w:sz="0" w:space="0" w:color="auto"/>
      </w:divBdr>
    </w:div>
    <w:div w:id="1078750167">
      <w:bodyDiv w:val="1"/>
      <w:marLeft w:val="0"/>
      <w:marRight w:val="0"/>
      <w:marTop w:val="0"/>
      <w:marBottom w:val="0"/>
      <w:divBdr>
        <w:top w:val="none" w:sz="0" w:space="0" w:color="auto"/>
        <w:left w:val="none" w:sz="0" w:space="0" w:color="auto"/>
        <w:bottom w:val="none" w:sz="0" w:space="0" w:color="auto"/>
        <w:right w:val="none" w:sz="0" w:space="0" w:color="auto"/>
      </w:divBdr>
    </w:div>
    <w:div w:id="1088043065">
      <w:bodyDiv w:val="1"/>
      <w:marLeft w:val="0"/>
      <w:marRight w:val="0"/>
      <w:marTop w:val="0"/>
      <w:marBottom w:val="0"/>
      <w:divBdr>
        <w:top w:val="none" w:sz="0" w:space="0" w:color="auto"/>
        <w:left w:val="none" w:sz="0" w:space="0" w:color="auto"/>
        <w:bottom w:val="none" w:sz="0" w:space="0" w:color="auto"/>
        <w:right w:val="none" w:sz="0" w:space="0" w:color="auto"/>
      </w:divBdr>
    </w:div>
    <w:div w:id="1089160126">
      <w:bodyDiv w:val="1"/>
      <w:marLeft w:val="0"/>
      <w:marRight w:val="0"/>
      <w:marTop w:val="0"/>
      <w:marBottom w:val="0"/>
      <w:divBdr>
        <w:top w:val="none" w:sz="0" w:space="0" w:color="auto"/>
        <w:left w:val="none" w:sz="0" w:space="0" w:color="auto"/>
        <w:bottom w:val="none" w:sz="0" w:space="0" w:color="auto"/>
        <w:right w:val="none" w:sz="0" w:space="0" w:color="auto"/>
      </w:divBdr>
    </w:div>
    <w:div w:id="1151559865">
      <w:bodyDiv w:val="1"/>
      <w:marLeft w:val="0"/>
      <w:marRight w:val="0"/>
      <w:marTop w:val="0"/>
      <w:marBottom w:val="0"/>
      <w:divBdr>
        <w:top w:val="none" w:sz="0" w:space="0" w:color="auto"/>
        <w:left w:val="none" w:sz="0" w:space="0" w:color="auto"/>
        <w:bottom w:val="none" w:sz="0" w:space="0" w:color="auto"/>
        <w:right w:val="none" w:sz="0" w:space="0" w:color="auto"/>
      </w:divBdr>
    </w:div>
    <w:div w:id="1160190426">
      <w:bodyDiv w:val="1"/>
      <w:marLeft w:val="0"/>
      <w:marRight w:val="0"/>
      <w:marTop w:val="0"/>
      <w:marBottom w:val="0"/>
      <w:divBdr>
        <w:top w:val="none" w:sz="0" w:space="0" w:color="auto"/>
        <w:left w:val="none" w:sz="0" w:space="0" w:color="auto"/>
        <w:bottom w:val="none" w:sz="0" w:space="0" w:color="auto"/>
        <w:right w:val="none" w:sz="0" w:space="0" w:color="auto"/>
      </w:divBdr>
    </w:div>
    <w:div w:id="1163664278">
      <w:bodyDiv w:val="1"/>
      <w:marLeft w:val="0"/>
      <w:marRight w:val="0"/>
      <w:marTop w:val="0"/>
      <w:marBottom w:val="0"/>
      <w:divBdr>
        <w:top w:val="none" w:sz="0" w:space="0" w:color="auto"/>
        <w:left w:val="none" w:sz="0" w:space="0" w:color="auto"/>
        <w:bottom w:val="none" w:sz="0" w:space="0" w:color="auto"/>
        <w:right w:val="none" w:sz="0" w:space="0" w:color="auto"/>
      </w:divBdr>
    </w:div>
    <w:div w:id="1178229963">
      <w:bodyDiv w:val="1"/>
      <w:marLeft w:val="0"/>
      <w:marRight w:val="0"/>
      <w:marTop w:val="0"/>
      <w:marBottom w:val="0"/>
      <w:divBdr>
        <w:top w:val="none" w:sz="0" w:space="0" w:color="auto"/>
        <w:left w:val="none" w:sz="0" w:space="0" w:color="auto"/>
        <w:bottom w:val="none" w:sz="0" w:space="0" w:color="auto"/>
        <w:right w:val="none" w:sz="0" w:space="0" w:color="auto"/>
      </w:divBdr>
    </w:div>
    <w:div w:id="1200126076">
      <w:bodyDiv w:val="1"/>
      <w:marLeft w:val="0"/>
      <w:marRight w:val="0"/>
      <w:marTop w:val="0"/>
      <w:marBottom w:val="0"/>
      <w:divBdr>
        <w:top w:val="none" w:sz="0" w:space="0" w:color="auto"/>
        <w:left w:val="none" w:sz="0" w:space="0" w:color="auto"/>
        <w:bottom w:val="none" w:sz="0" w:space="0" w:color="auto"/>
        <w:right w:val="none" w:sz="0" w:space="0" w:color="auto"/>
      </w:divBdr>
    </w:div>
    <w:div w:id="1200900593">
      <w:bodyDiv w:val="1"/>
      <w:marLeft w:val="0"/>
      <w:marRight w:val="0"/>
      <w:marTop w:val="0"/>
      <w:marBottom w:val="0"/>
      <w:divBdr>
        <w:top w:val="none" w:sz="0" w:space="0" w:color="auto"/>
        <w:left w:val="none" w:sz="0" w:space="0" w:color="auto"/>
        <w:bottom w:val="none" w:sz="0" w:space="0" w:color="auto"/>
        <w:right w:val="none" w:sz="0" w:space="0" w:color="auto"/>
      </w:divBdr>
    </w:div>
    <w:div w:id="1202666495">
      <w:bodyDiv w:val="1"/>
      <w:marLeft w:val="0"/>
      <w:marRight w:val="0"/>
      <w:marTop w:val="0"/>
      <w:marBottom w:val="0"/>
      <w:divBdr>
        <w:top w:val="none" w:sz="0" w:space="0" w:color="auto"/>
        <w:left w:val="none" w:sz="0" w:space="0" w:color="auto"/>
        <w:bottom w:val="none" w:sz="0" w:space="0" w:color="auto"/>
        <w:right w:val="none" w:sz="0" w:space="0" w:color="auto"/>
      </w:divBdr>
    </w:div>
    <w:div w:id="1226334937">
      <w:bodyDiv w:val="1"/>
      <w:marLeft w:val="0"/>
      <w:marRight w:val="0"/>
      <w:marTop w:val="0"/>
      <w:marBottom w:val="0"/>
      <w:divBdr>
        <w:top w:val="none" w:sz="0" w:space="0" w:color="auto"/>
        <w:left w:val="none" w:sz="0" w:space="0" w:color="auto"/>
        <w:bottom w:val="none" w:sz="0" w:space="0" w:color="auto"/>
        <w:right w:val="none" w:sz="0" w:space="0" w:color="auto"/>
      </w:divBdr>
    </w:div>
    <w:div w:id="1234043104">
      <w:bodyDiv w:val="1"/>
      <w:marLeft w:val="0"/>
      <w:marRight w:val="0"/>
      <w:marTop w:val="0"/>
      <w:marBottom w:val="0"/>
      <w:divBdr>
        <w:top w:val="none" w:sz="0" w:space="0" w:color="auto"/>
        <w:left w:val="none" w:sz="0" w:space="0" w:color="auto"/>
        <w:bottom w:val="none" w:sz="0" w:space="0" w:color="auto"/>
        <w:right w:val="none" w:sz="0" w:space="0" w:color="auto"/>
      </w:divBdr>
    </w:div>
    <w:div w:id="1235701343">
      <w:bodyDiv w:val="1"/>
      <w:marLeft w:val="0"/>
      <w:marRight w:val="0"/>
      <w:marTop w:val="0"/>
      <w:marBottom w:val="0"/>
      <w:divBdr>
        <w:top w:val="none" w:sz="0" w:space="0" w:color="auto"/>
        <w:left w:val="none" w:sz="0" w:space="0" w:color="auto"/>
        <w:bottom w:val="none" w:sz="0" w:space="0" w:color="auto"/>
        <w:right w:val="none" w:sz="0" w:space="0" w:color="auto"/>
      </w:divBdr>
    </w:div>
    <w:div w:id="1252927728">
      <w:bodyDiv w:val="1"/>
      <w:marLeft w:val="0"/>
      <w:marRight w:val="0"/>
      <w:marTop w:val="0"/>
      <w:marBottom w:val="0"/>
      <w:divBdr>
        <w:top w:val="none" w:sz="0" w:space="0" w:color="auto"/>
        <w:left w:val="none" w:sz="0" w:space="0" w:color="auto"/>
        <w:bottom w:val="none" w:sz="0" w:space="0" w:color="auto"/>
        <w:right w:val="none" w:sz="0" w:space="0" w:color="auto"/>
      </w:divBdr>
    </w:div>
    <w:div w:id="1272128968">
      <w:bodyDiv w:val="1"/>
      <w:marLeft w:val="0"/>
      <w:marRight w:val="0"/>
      <w:marTop w:val="0"/>
      <w:marBottom w:val="0"/>
      <w:divBdr>
        <w:top w:val="none" w:sz="0" w:space="0" w:color="auto"/>
        <w:left w:val="none" w:sz="0" w:space="0" w:color="auto"/>
        <w:bottom w:val="none" w:sz="0" w:space="0" w:color="auto"/>
        <w:right w:val="none" w:sz="0" w:space="0" w:color="auto"/>
      </w:divBdr>
    </w:div>
    <w:div w:id="1279875684">
      <w:bodyDiv w:val="1"/>
      <w:marLeft w:val="0"/>
      <w:marRight w:val="0"/>
      <w:marTop w:val="0"/>
      <w:marBottom w:val="0"/>
      <w:divBdr>
        <w:top w:val="none" w:sz="0" w:space="0" w:color="auto"/>
        <w:left w:val="none" w:sz="0" w:space="0" w:color="auto"/>
        <w:bottom w:val="none" w:sz="0" w:space="0" w:color="auto"/>
        <w:right w:val="none" w:sz="0" w:space="0" w:color="auto"/>
      </w:divBdr>
    </w:div>
    <w:div w:id="1282152440">
      <w:bodyDiv w:val="1"/>
      <w:marLeft w:val="0"/>
      <w:marRight w:val="0"/>
      <w:marTop w:val="0"/>
      <w:marBottom w:val="0"/>
      <w:divBdr>
        <w:top w:val="none" w:sz="0" w:space="0" w:color="auto"/>
        <w:left w:val="none" w:sz="0" w:space="0" w:color="auto"/>
        <w:bottom w:val="none" w:sz="0" w:space="0" w:color="auto"/>
        <w:right w:val="none" w:sz="0" w:space="0" w:color="auto"/>
      </w:divBdr>
    </w:div>
    <w:div w:id="1286039904">
      <w:bodyDiv w:val="1"/>
      <w:marLeft w:val="0"/>
      <w:marRight w:val="0"/>
      <w:marTop w:val="0"/>
      <w:marBottom w:val="0"/>
      <w:divBdr>
        <w:top w:val="none" w:sz="0" w:space="0" w:color="auto"/>
        <w:left w:val="none" w:sz="0" w:space="0" w:color="auto"/>
        <w:bottom w:val="none" w:sz="0" w:space="0" w:color="auto"/>
        <w:right w:val="none" w:sz="0" w:space="0" w:color="auto"/>
      </w:divBdr>
    </w:div>
    <w:div w:id="1313678146">
      <w:bodyDiv w:val="1"/>
      <w:marLeft w:val="0"/>
      <w:marRight w:val="0"/>
      <w:marTop w:val="0"/>
      <w:marBottom w:val="0"/>
      <w:divBdr>
        <w:top w:val="none" w:sz="0" w:space="0" w:color="auto"/>
        <w:left w:val="none" w:sz="0" w:space="0" w:color="auto"/>
        <w:bottom w:val="none" w:sz="0" w:space="0" w:color="auto"/>
        <w:right w:val="none" w:sz="0" w:space="0" w:color="auto"/>
      </w:divBdr>
    </w:div>
    <w:div w:id="1326056653">
      <w:bodyDiv w:val="1"/>
      <w:marLeft w:val="0"/>
      <w:marRight w:val="0"/>
      <w:marTop w:val="0"/>
      <w:marBottom w:val="0"/>
      <w:divBdr>
        <w:top w:val="none" w:sz="0" w:space="0" w:color="auto"/>
        <w:left w:val="none" w:sz="0" w:space="0" w:color="auto"/>
        <w:bottom w:val="none" w:sz="0" w:space="0" w:color="auto"/>
        <w:right w:val="none" w:sz="0" w:space="0" w:color="auto"/>
      </w:divBdr>
    </w:div>
    <w:div w:id="1339235260">
      <w:bodyDiv w:val="1"/>
      <w:marLeft w:val="0"/>
      <w:marRight w:val="0"/>
      <w:marTop w:val="0"/>
      <w:marBottom w:val="0"/>
      <w:divBdr>
        <w:top w:val="none" w:sz="0" w:space="0" w:color="auto"/>
        <w:left w:val="none" w:sz="0" w:space="0" w:color="auto"/>
        <w:bottom w:val="none" w:sz="0" w:space="0" w:color="auto"/>
        <w:right w:val="none" w:sz="0" w:space="0" w:color="auto"/>
      </w:divBdr>
    </w:div>
    <w:div w:id="1342657130">
      <w:bodyDiv w:val="1"/>
      <w:marLeft w:val="0"/>
      <w:marRight w:val="0"/>
      <w:marTop w:val="0"/>
      <w:marBottom w:val="0"/>
      <w:divBdr>
        <w:top w:val="none" w:sz="0" w:space="0" w:color="auto"/>
        <w:left w:val="none" w:sz="0" w:space="0" w:color="auto"/>
        <w:bottom w:val="none" w:sz="0" w:space="0" w:color="auto"/>
        <w:right w:val="none" w:sz="0" w:space="0" w:color="auto"/>
      </w:divBdr>
    </w:div>
    <w:div w:id="1346444786">
      <w:bodyDiv w:val="1"/>
      <w:marLeft w:val="0"/>
      <w:marRight w:val="0"/>
      <w:marTop w:val="0"/>
      <w:marBottom w:val="0"/>
      <w:divBdr>
        <w:top w:val="none" w:sz="0" w:space="0" w:color="auto"/>
        <w:left w:val="none" w:sz="0" w:space="0" w:color="auto"/>
        <w:bottom w:val="none" w:sz="0" w:space="0" w:color="auto"/>
        <w:right w:val="none" w:sz="0" w:space="0" w:color="auto"/>
      </w:divBdr>
    </w:div>
    <w:div w:id="1360620653">
      <w:bodyDiv w:val="1"/>
      <w:marLeft w:val="0"/>
      <w:marRight w:val="0"/>
      <w:marTop w:val="0"/>
      <w:marBottom w:val="0"/>
      <w:divBdr>
        <w:top w:val="none" w:sz="0" w:space="0" w:color="auto"/>
        <w:left w:val="none" w:sz="0" w:space="0" w:color="auto"/>
        <w:bottom w:val="none" w:sz="0" w:space="0" w:color="auto"/>
        <w:right w:val="none" w:sz="0" w:space="0" w:color="auto"/>
      </w:divBdr>
    </w:div>
    <w:div w:id="1366180282">
      <w:bodyDiv w:val="1"/>
      <w:marLeft w:val="0"/>
      <w:marRight w:val="0"/>
      <w:marTop w:val="0"/>
      <w:marBottom w:val="0"/>
      <w:divBdr>
        <w:top w:val="none" w:sz="0" w:space="0" w:color="auto"/>
        <w:left w:val="none" w:sz="0" w:space="0" w:color="auto"/>
        <w:bottom w:val="none" w:sz="0" w:space="0" w:color="auto"/>
        <w:right w:val="none" w:sz="0" w:space="0" w:color="auto"/>
      </w:divBdr>
    </w:div>
    <w:div w:id="1374235435">
      <w:bodyDiv w:val="1"/>
      <w:marLeft w:val="0"/>
      <w:marRight w:val="0"/>
      <w:marTop w:val="0"/>
      <w:marBottom w:val="0"/>
      <w:divBdr>
        <w:top w:val="none" w:sz="0" w:space="0" w:color="auto"/>
        <w:left w:val="none" w:sz="0" w:space="0" w:color="auto"/>
        <w:bottom w:val="none" w:sz="0" w:space="0" w:color="auto"/>
        <w:right w:val="none" w:sz="0" w:space="0" w:color="auto"/>
      </w:divBdr>
    </w:div>
    <w:div w:id="1403983127">
      <w:bodyDiv w:val="1"/>
      <w:marLeft w:val="0"/>
      <w:marRight w:val="0"/>
      <w:marTop w:val="0"/>
      <w:marBottom w:val="0"/>
      <w:divBdr>
        <w:top w:val="none" w:sz="0" w:space="0" w:color="auto"/>
        <w:left w:val="none" w:sz="0" w:space="0" w:color="auto"/>
        <w:bottom w:val="none" w:sz="0" w:space="0" w:color="auto"/>
        <w:right w:val="none" w:sz="0" w:space="0" w:color="auto"/>
      </w:divBdr>
    </w:div>
    <w:div w:id="1414622714">
      <w:bodyDiv w:val="1"/>
      <w:marLeft w:val="0"/>
      <w:marRight w:val="0"/>
      <w:marTop w:val="0"/>
      <w:marBottom w:val="0"/>
      <w:divBdr>
        <w:top w:val="none" w:sz="0" w:space="0" w:color="auto"/>
        <w:left w:val="none" w:sz="0" w:space="0" w:color="auto"/>
        <w:bottom w:val="none" w:sz="0" w:space="0" w:color="auto"/>
        <w:right w:val="none" w:sz="0" w:space="0" w:color="auto"/>
      </w:divBdr>
    </w:div>
    <w:div w:id="1426488341">
      <w:bodyDiv w:val="1"/>
      <w:marLeft w:val="0"/>
      <w:marRight w:val="0"/>
      <w:marTop w:val="0"/>
      <w:marBottom w:val="0"/>
      <w:divBdr>
        <w:top w:val="none" w:sz="0" w:space="0" w:color="auto"/>
        <w:left w:val="none" w:sz="0" w:space="0" w:color="auto"/>
        <w:bottom w:val="none" w:sz="0" w:space="0" w:color="auto"/>
        <w:right w:val="none" w:sz="0" w:space="0" w:color="auto"/>
      </w:divBdr>
    </w:div>
    <w:div w:id="1500383092">
      <w:bodyDiv w:val="1"/>
      <w:marLeft w:val="0"/>
      <w:marRight w:val="0"/>
      <w:marTop w:val="0"/>
      <w:marBottom w:val="0"/>
      <w:divBdr>
        <w:top w:val="none" w:sz="0" w:space="0" w:color="auto"/>
        <w:left w:val="none" w:sz="0" w:space="0" w:color="auto"/>
        <w:bottom w:val="none" w:sz="0" w:space="0" w:color="auto"/>
        <w:right w:val="none" w:sz="0" w:space="0" w:color="auto"/>
      </w:divBdr>
    </w:div>
    <w:div w:id="1531534351">
      <w:bodyDiv w:val="1"/>
      <w:marLeft w:val="0"/>
      <w:marRight w:val="0"/>
      <w:marTop w:val="0"/>
      <w:marBottom w:val="0"/>
      <w:divBdr>
        <w:top w:val="none" w:sz="0" w:space="0" w:color="auto"/>
        <w:left w:val="none" w:sz="0" w:space="0" w:color="auto"/>
        <w:bottom w:val="none" w:sz="0" w:space="0" w:color="auto"/>
        <w:right w:val="none" w:sz="0" w:space="0" w:color="auto"/>
      </w:divBdr>
    </w:div>
    <w:div w:id="1541169816">
      <w:bodyDiv w:val="1"/>
      <w:marLeft w:val="0"/>
      <w:marRight w:val="0"/>
      <w:marTop w:val="0"/>
      <w:marBottom w:val="0"/>
      <w:divBdr>
        <w:top w:val="none" w:sz="0" w:space="0" w:color="auto"/>
        <w:left w:val="none" w:sz="0" w:space="0" w:color="auto"/>
        <w:bottom w:val="none" w:sz="0" w:space="0" w:color="auto"/>
        <w:right w:val="none" w:sz="0" w:space="0" w:color="auto"/>
      </w:divBdr>
    </w:div>
    <w:div w:id="1544365617">
      <w:bodyDiv w:val="1"/>
      <w:marLeft w:val="0"/>
      <w:marRight w:val="0"/>
      <w:marTop w:val="0"/>
      <w:marBottom w:val="0"/>
      <w:divBdr>
        <w:top w:val="none" w:sz="0" w:space="0" w:color="auto"/>
        <w:left w:val="none" w:sz="0" w:space="0" w:color="auto"/>
        <w:bottom w:val="none" w:sz="0" w:space="0" w:color="auto"/>
        <w:right w:val="none" w:sz="0" w:space="0" w:color="auto"/>
      </w:divBdr>
    </w:div>
    <w:div w:id="1549879977">
      <w:bodyDiv w:val="1"/>
      <w:marLeft w:val="0"/>
      <w:marRight w:val="0"/>
      <w:marTop w:val="0"/>
      <w:marBottom w:val="0"/>
      <w:divBdr>
        <w:top w:val="none" w:sz="0" w:space="0" w:color="auto"/>
        <w:left w:val="none" w:sz="0" w:space="0" w:color="auto"/>
        <w:bottom w:val="none" w:sz="0" w:space="0" w:color="auto"/>
        <w:right w:val="none" w:sz="0" w:space="0" w:color="auto"/>
      </w:divBdr>
    </w:div>
    <w:div w:id="1558278685">
      <w:bodyDiv w:val="1"/>
      <w:marLeft w:val="0"/>
      <w:marRight w:val="0"/>
      <w:marTop w:val="0"/>
      <w:marBottom w:val="0"/>
      <w:divBdr>
        <w:top w:val="none" w:sz="0" w:space="0" w:color="auto"/>
        <w:left w:val="none" w:sz="0" w:space="0" w:color="auto"/>
        <w:bottom w:val="none" w:sz="0" w:space="0" w:color="auto"/>
        <w:right w:val="none" w:sz="0" w:space="0" w:color="auto"/>
      </w:divBdr>
    </w:div>
    <w:div w:id="1562786296">
      <w:bodyDiv w:val="1"/>
      <w:marLeft w:val="0"/>
      <w:marRight w:val="0"/>
      <w:marTop w:val="0"/>
      <w:marBottom w:val="0"/>
      <w:divBdr>
        <w:top w:val="none" w:sz="0" w:space="0" w:color="auto"/>
        <w:left w:val="none" w:sz="0" w:space="0" w:color="auto"/>
        <w:bottom w:val="none" w:sz="0" w:space="0" w:color="auto"/>
        <w:right w:val="none" w:sz="0" w:space="0" w:color="auto"/>
      </w:divBdr>
    </w:div>
    <w:div w:id="1562787636">
      <w:bodyDiv w:val="1"/>
      <w:marLeft w:val="0"/>
      <w:marRight w:val="0"/>
      <w:marTop w:val="0"/>
      <w:marBottom w:val="0"/>
      <w:divBdr>
        <w:top w:val="none" w:sz="0" w:space="0" w:color="auto"/>
        <w:left w:val="none" w:sz="0" w:space="0" w:color="auto"/>
        <w:bottom w:val="none" w:sz="0" w:space="0" w:color="auto"/>
        <w:right w:val="none" w:sz="0" w:space="0" w:color="auto"/>
      </w:divBdr>
    </w:div>
    <w:div w:id="1587962668">
      <w:bodyDiv w:val="1"/>
      <w:marLeft w:val="0"/>
      <w:marRight w:val="0"/>
      <w:marTop w:val="0"/>
      <w:marBottom w:val="0"/>
      <w:divBdr>
        <w:top w:val="none" w:sz="0" w:space="0" w:color="auto"/>
        <w:left w:val="none" w:sz="0" w:space="0" w:color="auto"/>
        <w:bottom w:val="none" w:sz="0" w:space="0" w:color="auto"/>
        <w:right w:val="none" w:sz="0" w:space="0" w:color="auto"/>
      </w:divBdr>
    </w:div>
    <w:div w:id="1598100070">
      <w:bodyDiv w:val="1"/>
      <w:marLeft w:val="0"/>
      <w:marRight w:val="0"/>
      <w:marTop w:val="0"/>
      <w:marBottom w:val="0"/>
      <w:divBdr>
        <w:top w:val="none" w:sz="0" w:space="0" w:color="auto"/>
        <w:left w:val="none" w:sz="0" w:space="0" w:color="auto"/>
        <w:bottom w:val="none" w:sz="0" w:space="0" w:color="auto"/>
        <w:right w:val="none" w:sz="0" w:space="0" w:color="auto"/>
      </w:divBdr>
    </w:div>
    <w:div w:id="1603151243">
      <w:bodyDiv w:val="1"/>
      <w:marLeft w:val="0"/>
      <w:marRight w:val="0"/>
      <w:marTop w:val="0"/>
      <w:marBottom w:val="0"/>
      <w:divBdr>
        <w:top w:val="none" w:sz="0" w:space="0" w:color="auto"/>
        <w:left w:val="none" w:sz="0" w:space="0" w:color="auto"/>
        <w:bottom w:val="none" w:sz="0" w:space="0" w:color="auto"/>
        <w:right w:val="none" w:sz="0" w:space="0" w:color="auto"/>
      </w:divBdr>
    </w:div>
    <w:div w:id="1605334164">
      <w:bodyDiv w:val="1"/>
      <w:marLeft w:val="0"/>
      <w:marRight w:val="0"/>
      <w:marTop w:val="0"/>
      <w:marBottom w:val="0"/>
      <w:divBdr>
        <w:top w:val="none" w:sz="0" w:space="0" w:color="auto"/>
        <w:left w:val="none" w:sz="0" w:space="0" w:color="auto"/>
        <w:bottom w:val="none" w:sz="0" w:space="0" w:color="auto"/>
        <w:right w:val="none" w:sz="0" w:space="0" w:color="auto"/>
      </w:divBdr>
    </w:div>
    <w:div w:id="1611429068">
      <w:bodyDiv w:val="1"/>
      <w:marLeft w:val="0"/>
      <w:marRight w:val="0"/>
      <w:marTop w:val="0"/>
      <w:marBottom w:val="0"/>
      <w:divBdr>
        <w:top w:val="none" w:sz="0" w:space="0" w:color="auto"/>
        <w:left w:val="none" w:sz="0" w:space="0" w:color="auto"/>
        <w:bottom w:val="none" w:sz="0" w:space="0" w:color="auto"/>
        <w:right w:val="none" w:sz="0" w:space="0" w:color="auto"/>
      </w:divBdr>
    </w:div>
    <w:div w:id="1612057119">
      <w:bodyDiv w:val="1"/>
      <w:marLeft w:val="0"/>
      <w:marRight w:val="0"/>
      <w:marTop w:val="0"/>
      <w:marBottom w:val="0"/>
      <w:divBdr>
        <w:top w:val="none" w:sz="0" w:space="0" w:color="auto"/>
        <w:left w:val="none" w:sz="0" w:space="0" w:color="auto"/>
        <w:bottom w:val="none" w:sz="0" w:space="0" w:color="auto"/>
        <w:right w:val="none" w:sz="0" w:space="0" w:color="auto"/>
      </w:divBdr>
    </w:div>
    <w:div w:id="1635016901">
      <w:bodyDiv w:val="1"/>
      <w:marLeft w:val="0"/>
      <w:marRight w:val="0"/>
      <w:marTop w:val="0"/>
      <w:marBottom w:val="0"/>
      <w:divBdr>
        <w:top w:val="none" w:sz="0" w:space="0" w:color="auto"/>
        <w:left w:val="none" w:sz="0" w:space="0" w:color="auto"/>
        <w:bottom w:val="none" w:sz="0" w:space="0" w:color="auto"/>
        <w:right w:val="none" w:sz="0" w:space="0" w:color="auto"/>
      </w:divBdr>
    </w:div>
    <w:div w:id="1636251497">
      <w:bodyDiv w:val="1"/>
      <w:marLeft w:val="0"/>
      <w:marRight w:val="0"/>
      <w:marTop w:val="0"/>
      <w:marBottom w:val="0"/>
      <w:divBdr>
        <w:top w:val="none" w:sz="0" w:space="0" w:color="auto"/>
        <w:left w:val="none" w:sz="0" w:space="0" w:color="auto"/>
        <w:bottom w:val="none" w:sz="0" w:space="0" w:color="auto"/>
        <w:right w:val="none" w:sz="0" w:space="0" w:color="auto"/>
      </w:divBdr>
    </w:div>
    <w:div w:id="1648319867">
      <w:bodyDiv w:val="1"/>
      <w:marLeft w:val="0"/>
      <w:marRight w:val="0"/>
      <w:marTop w:val="0"/>
      <w:marBottom w:val="0"/>
      <w:divBdr>
        <w:top w:val="none" w:sz="0" w:space="0" w:color="auto"/>
        <w:left w:val="none" w:sz="0" w:space="0" w:color="auto"/>
        <w:bottom w:val="none" w:sz="0" w:space="0" w:color="auto"/>
        <w:right w:val="none" w:sz="0" w:space="0" w:color="auto"/>
      </w:divBdr>
    </w:div>
    <w:div w:id="1656488158">
      <w:bodyDiv w:val="1"/>
      <w:marLeft w:val="0"/>
      <w:marRight w:val="0"/>
      <w:marTop w:val="0"/>
      <w:marBottom w:val="0"/>
      <w:divBdr>
        <w:top w:val="none" w:sz="0" w:space="0" w:color="auto"/>
        <w:left w:val="none" w:sz="0" w:space="0" w:color="auto"/>
        <w:bottom w:val="none" w:sz="0" w:space="0" w:color="auto"/>
        <w:right w:val="none" w:sz="0" w:space="0" w:color="auto"/>
      </w:divBdr>
    </w:div>
    <w:div w:id="1659460502">
      <w:bodyDiv w:val="1"/>
      <w:marLeft w:val="0"/>
      <w:marRight w:val="0"/>
      <w:marTop w:val="0"/>
      <w:marBottom w:val="0"/>
      <w:divBdr>
        <w:top w:val="none" w:sz="0" w:space="0" w:color="auto"/>
        <w:left w:val="none" w:sz="0" w:space="0" w:color="auto"/>
        <w:bottom w:val="none" w:sz="0" w:space="0" w:color="auto"/>
        <w:right w:val="none" w:sz="0" w:space="0" w:color="auto"/>
      </w:divBdr>
    </w:div>
    <w:div w:id="1661083724">
      <w:bodyDiv w:val="1"/>
      <w:marLeft w:val="0"/>
      <w:marRight w:val="0"/>
      <w:marTop w:val="0"/>
      <w:marBottom w:val="0"/>
      <w:divBdr>
        <w:top w:val="none" w:sz="0" w:space="0" w:color="auto"/>
        <w:left w:val="none" w:sz="0" w:space="0" w:color="auto"/>
        <w:bottom w:val="none" w:sz="0" w:space="0" w:color="auto"/>
        <w:right w:val="none" w:sz="0" w:space="0" w:color="auto"/>
      </w:divBdr>
    </w:div>
    <w:div w:id="1679386622">
      <w:bodyDiv w:val="1"/>
      <w:marLeft w:val="0"/>
      <w:marRight w:val="0"/>
      <w:marTop w:val="0"/>
      <w:marBottom w:val="0"/>
      <w:divBdr>
        <w:top w:val="none" w:sz="0" w:space="0" w:color="auto"/>
        <w:left w:val="none" w:sz="0" w:space="0" w:color="auto"/>
        <w:bottom w:val="none" w:sz="0" w:space="0" w:color="auto"/>
        <w:right w:val="none" w:sz="0" w:space="0" w:color="auto"/>
      </w:divBdr>
    </w:div>
    <w:div w:id="1700886131">
      <w:bodyDiv w:val="1"/>
      <w:marLeft w:val="0"/>
      <w:marRight w:val="0"/>
      <w:marTop w:val="0"/>
      <w:marBottom w:val="0"/>
      <w:divBdr>
        <w:top w:val="none" w:sz="0" w:space="0" w:color="auto"/>
        <w:left w:val="none" w:sz="0" w:space="0" w:color="auto"/>
        <w:bottom w:val="none" w:sz="0" w:space="0" w:color="auto"/>
        <w:right w:val="none" w:sz="0" w:space="0" w:color="auto"/>
      </w:divBdr>
    </w:div>
    <w:div w:id="1733430982">
      <w:bodyDiv w:val="1"/>
      <w:marLeft w:val="0"/>
      <w:marRight w:val="0"/>
      <w:marTop w:val="0"/>
      <w:marBottom w:val="0"/>
      <w:divBdr>
        <w:top w:val="none" w:sz="0" w:space="0" w:color="auto"/>
        <w:left w:val="none" w:sz="0" w:space="0" w:color="auto"/>
        <w:bottom w:val="none" w:sz="0" w:space="0" w:color="auto"/>
        <w:right w:val="none" w:sz="0" w:space="0" w:color="auto"/>
      </w:divBdr>
    </w:div>
    <w:div w:id="1742023316">
      <w:bodyDiv w:val="1"/>
      <w:marLeft w:val="0"/>
      <w:marRight w:val="0"/>
      <w:marTop w:val="0"/>
      <w:marBottom w:val="0"/>
      <w:divBdr>
        <w:top w:val="none" w:sz="0" w:space="0" w:color="auto"/>
        <w:left w:val="none" w:sz="0" w:space="0" w:color="auto"/>
        <w:bottom w:val="none" w:sz="0" w:space="0" w:color="auto"/>
        <w:right w:val="none" w:sz="0" w:space="0" w:color="auto"/>
      </w:divBdr>
    </w:div>
    <w:div w:id="1746762394">
      <w:bodyDiv w:val="1"/>
      <w:marLeft w:val="0"/>
      <w:marRight w:val="0"/>
      <w:marTop w:val="0"/>
      <w:marBottom w:val="0"/>
      <w:divBdr>
        <w:top w:val="none" w:sz="0" w:space="0" w:color="auto"/>
        <w:left w:val="none" w:sz="0" w:space="0" w:color="auto"/>
        <w:bottom w:val="none" w:sz="0" w:space="0" w:color="auto"/>
        <w:right w:val="none" w:sz="0" w:space="0" w:color="auto"/>
      </w:divBdr>
    </w:div>
    <w:div w:id="1752238427">
      <w:bodyDiv w:val="1"/>
      <w:marLeft w:val="0"/>
      <w:marRight w:val="0"/>
      <w:marTop w:val="0"/>
      <w:marBottom w:val="0"/>
      <w:divBdr>
        <w:top w:val="none" w:sz="0" w:space="0" w:color="auto"/>
        <w:left w:val="none" w:sz="0" w:space="0" w:color="auto"/>
        <w:bottom w:val="none" w:sz="0" w:space="0" w:color="auto"/>
        <w:right w:val="none" w:sz="0" w:space="0" w:color="auto"/>
      </w:divBdr>
    </w:div>
    <w:div w:id="1799102910">
      <w:bodyDiv w:val="1"/>
      <w:marLeft w:val="0"/>
      <w:marRight w:val="0"/>
      <w:marTop w:val="0"/>
      <w:marBottom w:val="0"/>
      <w:divBdr>
        <w:top w:val="none" w:sz="0" w:space="0" w:color="auto"/>
        <w:left w:val="none" w:sz="0" w:space="0" w:color="auto"/>
        <w:bottom w:val="none" w:sz="0" w:space="0" w:color="auto"/>
        <w:right w:val="none" w:sz="0" w:space="0" w:color="auto"/>
      </w:divBdr>
    </w:div>
    <w:div w:id="1811629546">
      <w:bodyDiv w:val="1"/>
      <w:marLeft w:val="0"/>
      <w:marRight w:val="0"/>
      <w:marTop w:val="0"/>
      <w:marBottom w:val="0"/>
      <w:divBdr>
        <w:top w:val="none" w:sz="0" w:space="0" w:color="auto"/>
        <w:left w:val="none" w:sz="0" w:space="0" w:color="auto"/>
        <w:bottom w:val="none" w:sz="0" w:space="0" w:color="auto"/>
        <w:right w:val="none" w:sz="0" w:space="0" w:color="auto"/>
      </w:divBdr>
    </w:div>
    <w:div w:id="1860048732">
      <w:bodyDiv w:val="1"/>
      <w:marLeft w:val="0"/>
      <w:marRight w:val="0"/>
      <w:marTop w:val="0"/>
      <w:marBottom w:val="0"/>
      <w:divBdr>
        <w:top w:val="none" w:sz="0" w:space="0" w:color="auto"/>
        <w:left w:val="none" w:sz="0" w:space="0" w:color="auto"/>
        <w:bottom w:val="none" w:sz="0" w:space="0" w:color="auto"/>
        <w:right w:val="none" w:sz="0" w:space="0" w:color="auto"/>
      </w:divBdr>
    </w:div>
    <w:div w:id="1866364452">
      <w:bodyDiv w:val="1"/>
      <w:marLeft w:val="0"/>
      <w:marRight w:val="0"/>
      <w:marTop w:val="0"/>
      <w:marBottom w:val="0"/>
      <w:divBdr>
        <w:top w:val="none" w:sz="0" w:space="0" w:color="auto"/>
        <w:left w:val="none" w:sz="0" w:space="0" w:color="auto"/>
        <w:bottom w:val="none" w:sz="0" w:space="0" w:color="auto"/>
        <w:right w:val="none" w:sz="0" w:space="0" w:color="auto"/>
      </w:divBdr>
    </w:div>
    <w:div w:id="1870486542">
      <w:bodyDiv w:val="1"/>
      <w:marLeft w:val="0"/>
      <w:marRight w:val="0"/>
      <w:marTop w:val="0"/>
      <w:marBottom w:val="0"/>
      <w:divBdr>
        <w:top w:val="none" w:sz="0" w:space="0" w:color="auto"/>
        <w:left w:val="none" w:sz="0" w:space="0" w:color="auto"/>
        <w:bottom w:val="none" w:sz="0" w:space="0" w:color="auto"/>
        <w:right w:val="none" w:sz="0" w:space="0" w:color="auto"/>
      </w:divBdr>
    </w:div>
    <w:div w:id="1872918586">
      <w:bodyDiv w:val="1"/>
      <w:marLeft w:val="0"/>
      <w:marRight w:val="0"/>
      <w:marTop w:val="0"/>
      <w:marBottom w:val="0"/>
      <w:divBdr>
        <w:top w:val="none" w:sz="0" w:space="0" w:color="auto"/>
        <w:left w:val="none" w:sz="0" w:space="0" w:color="auto"/>
        <w:bottom w:val="none" w:sz="0" w:space="0" w:color="auto"/>
        <w:right w:val="none" w:sz="0" w:space="0" w:color="auto"/>
      </w:divBdr>
    </w:div>
    <w:div w:id="1877502823">
      <w:bodyDiv w:val="1"/>
      <w:marLeft w:val="0"/>
      <w:marRight w:val="0"/>
      <w:marTop w:val="0"/>
      <w:marBottom w:val="0"/>
      <w:divBdr>
        <w:top w:val="none" w:sz="0" w:space="0" w:color="auto"/>
        <w:left w:val="none" w:sz="0" w:space="0" w:color="auto"/>
        <w:bottom w:val="none" w:sz="0" w:space="0" w:color="auto"/>
        <w:right w:val="none" w:sz="0" w:space="0" w:color="auto"/>
      </w:divBdr>
    </w:div>
    <w:div w:id="1879467185">
      <w:bodyDiv w:val="1"/>
      <w:marLeft w:val="0"/>
      <w:marRight w:val="0"/>
      <w:marTop w:val="0"/>
      <w:marBottom w:val="0"/>
      <w:divBdr>
        <w:top w:val="none" w:sz="0" w:space="0" w:color="auto"/>
        <w:left w:val="none" w:sz="0" w:space="0" w:color="auto"/>
        <w:bottom w:val="none" w:sz="0" w:space="0" w:color="auto"/>
        <w:right w:val="none" w:sz="0" w:space="0" w:color="auto"/>
      </w:divBdr>
    </w:div>
    <w:div w:id="1902667934">
      <w:bodyDiv w:val="1"/>
      <w:marLeft w:val="0"/>
      <w:marRight w:val="0"/>
      <w:marTop w:val="0"/>
      <w:marBottom w:val="0"/>
      <w:divBdr>
        <w:top w:val="none" w:sz="0" w:space="0" w:color="auto"/>
        <w:left w:val="none" w:sz="0" w:space="0" w:color="auto"/>
        <w:bottom w:val="none" w:sz="0" w:space="0" w:color="auto"/>
        <w:right w:val="none" w:sz="0" w:space="0" w:color="auto"/>
      </w:divBdr>
    </w:div>
    <w:div w:id="1908688727">
      <w:bodyDiv w:val="1"/>
      <w:marLeft w:val="0"/>
      <w:marRight w:val="0"/>
      <w:marTop w:val="0"/>
      <w:marBottom w:val="0"/>
      <w:divBdr>
        <w:top w:val="none" w:sz="0" w:space="0" w:color="auto"/>
        <w:left w:val="none" w:sz="0" w:space="0" w:color="auto"/>
        <w:bottom w:val="none" w:sz="0" w:space="0" w:color="auto"/>
        <w:right w:val="none" w:sz="0" w:space="0" w:color="auto"/>
      </w:divBdr>
    </w:div>
    <w:div w:id="1918592678">
      <w:bodyDiv w:val="1"/>
      <w:marLeft w:val="0"/>
      <w:marRight w:val="0"/>
      <w:marTop w:val="0"/>
      <w:marBottom w:val="0"/>
      <w:divBdr>
        <w:top w:val="none" w:sz="0" w:space="0" w:color="auto"/>
        <w:left w:val="none" w:sz="0" w:space="0" w:color="auto"/>
        <w:bottom w:val="none" w:sz="0" w:space="0" w:color="auto"/>
        <w:right w:val="none" w:sz="0" w:space="0" w:color="auto"/>
      </w:divBdr>
    </w:div>
    <w:div w:id="1930117565">
      <w:bodyDiv w:val="1"/>
      <w:marLeft w:val="0"/>
      <w:marRight w:val="0"/>
      <w:marTop w:val="0"/>
      <w:marBottom w:val="0"/>
      <w:divBdr>
        <w:top w:val="none" w:sz="0" w:space="0" w:color="auto"/>
        <w:left w:val="none" w:sz="0" w:space="0" w:color="auto"/>
        <w:bottom w:val="none" w:sz="0" w:space="0" w:color="auto"/>
        <w:right w:val="none" w:sz="0" w:space="0" w:color="auto"/>
      </w:divBdr>
    </w:div>
    <w:div w:id="1942837855">
      <w:bodyDiv w:val="1"/>
      <w:marLeft w:val="0"/>
      <w:marRight w:val="0"/>
      <w:marTop w:val="0"/>
      <w:marBottom w:val="0"/>
      <w:divBdr>
        <w:top w:val="none" w:sz="0" w:space="0" w:color="auto"/>
        <w:left w:val="none" w:sz="0" w:space="0" w:color="auto"/>
        <w:bottom w:val="none" w:sz="0" w:space="0" w:color="auto"/>
        <w:right w:val="none" w:sz="0" w:space="0" w:color="auto"/>
      </w:divBdr>
    </w:div>
    <w:div w:id="1997607721">
      <w:bodyDiv w:val="1"/>
      <w:marLeft w:val="0"/>
      <w:marRight w:val="0"/>
      <w:marTop w:val="0"/>
      <w:marBottom w:val="0"/>
      <w:divBdr>
        <w:top w:val="none" w:sz="0" w:space="0" w:color="auto"/>
        <w:left w:val="none" w:sz="0" w:space="0" w:color="auto"/>
        <w:bottom w:val="none" w:sz="0" w:space="0" w:color="auto"/>
        <w:right w:val="none" w:sz="0" w:space="0" w:color="auto"/>
      </w:divBdr>
    </w:div>
    <w:div w:id="2013678568">
      <w:bodyDiv w:val="1"/>
      <w:marLeft w:val="0"/>
      <w:marRight w:val="0"/>
      <w:marTop w:val="0"/>
      <w:marBottom w:val="0"/>
      <w:divBdr>
        <w:top w:val="none" w:sz="0" w:space="0" w:color="auto"/>
        <w:left w:val="none" w:sz="0" w:space="0" w:color="auto"/>
        <w:bottom w:val="none" w:sz="0" w:space="0" w:color="auto"/>
        <w:right w:val="none" w:sz="0" w:space="0" w:color="auto"/>
      </w:divBdr>
    </w:div>
    <w:div w:id="2045868002">
      <w:bodyDiv w:val="1"/>
      <w:marLeft w:val="0"/>
      <w:marRight w:val="0"/>
      <w:marTop w:val="0"/>
      <w:marBottom w:val="0"/>
      <w:divBdr>
        <w:top w:val="none" w:sz="0" w:space="0" w:color="auto"/>
        <w:left w:val="none" w:sz="0" w:space="0" w:color="auto"/>
        <w:bottom w:val="none" w:sz="0" w:space="0" w:color="auto"/>
        <w:right w:val="none" w:sz="0" w:space="0" w:color="auto"/>
      </w:divBdr>
    </w:div>
    <w:div w:id="2045906920">
      <w:bodyDiv w:val="1"/>
      <w:marLeft w:val="0"/>
      <w:marRight w:val="0"/>
      <w:marTop w:val="0"/>
      <w:marBottom w:val="0"/>
      <w:divBdr>
        <w:top w:val="none" w:sz="0" w:space="0" w:color="auto"/>
        <w:left w:val="none" w:sz="0" w:space="0" w:color="auto"/>
        <w:bottom w:val="none" w:sz="0" w:space="0" w:color="auto"/>
        <w:right w:val="none" w:sz="0" w:space="0" w:color="auto"/>
      </w:divBdr>
    </w:div>
    <w:div w:id="2047753650">
      <w:bodyDiv w:val="1"/>
      <w:marLeft w:val="0"/>
      <w:marRight w:val="0"/>
      <w:marTop w:val="0"/>
      <w:marBottom w:val="0"/>
      <w:divBdr>
        <w:top w:val="none" w:sz="0" w:space="0" w:color="auto"/>
        <w:left w:val="none" w:sz="0" w:space="0" w:color="auto"/>
        <w:bottom w:val="none" w:sz="0" w:space="0" w:color="auto"/>
        <w:right w:val="none" w:sz="0" w:space="0" w:color="auto"/>
      </w:divBdr>
    </w:div>
    <w:div w:id="2054035623">
      <w:bodyDiv w:val="1"/>
      <w:marLeft w:val="0"/>
      <w:marRight w:val="0"/>
      <w:marTop w:val="0"/>
      <w:marBottom w:val="0"/>
      <w:divBdr>
        <w:top w:val="none" w:sz="0" w:space="0" w:color="auto"/>
        <w:left w:val="none" w:sz="0" w:space="0" w:color="auto"/>
        <w:bottom w:val="none" w:sz="0" w:space="0" w:color="auto"/>
        <w:right w:val="none" w:sz="0" w:space="0" w:color="auto"/>
      </w:divBdr>
    </w:div>
    <w:div w:id="2061125085">
      <w:bodyDiv w:val="1"/>
      <w:marLeft w:val="0"/>
      <w:marRight w:val="0"/>
      <w:marTop w:val="0"/>
      <w:marBottom w:val="0"/>
      <w:divBdr>
        <w:top w:val="none" w:sz="0" w:space="0" w:color="auto"/>
        <w:left w:val="none" w:sz="0" w:space="0" w:color="auto"/>
        <w:bottom w:val="none" w:sz="0" w:space="0" w:color="auto"/>
        <w:right w:val="none" w:sz="0" w:space="0" w:color="auto"/>
      </w:divBdr>
    </w:div>
    <w:div w:id="2061198726">
      <w:bodyDiv w:val="1"/>
      <w:marLeft w:val="0"/>
      <w:marRight w:val="0"/>
      <w:marTop w:val="0"/>
      <w:marBottom w:val="0"/>
      <w:divBdr>
        <w:top w:val="none" w:sz="0" w:space="0" w:color="auto"/>
        <w:left w:val="none" w:sz="0" w:space="0" w:color="auto"/>
        <w:bottom w:val="none" w:sz="0" w:space="0" w:color="auto"/>
        <w:right w:val="none" w:sz="0" w:space="0" w:color="auto"/>
      </w:divBdr>
    </w:div>
    <w:div w:id="2078431071">
      <w:bodyDiv w:val="1"/>
      <w:marLeft w:val="0"/>
      <w:marRight w:val="0"/>
      <w:marTop w:val="0"/>
      <w:marBottom w:val="0"/>
      <w:divBdr>
        <w:top w:val="none" w:sz="0" w:space="0" w:color="auto"/>
        <w:left w:val="none" w:sz="0" w:space="0" w:color="auto"/>
        <w:bottom w:val="none" w:sz="0" w:space="0" w:color="auto"/>
        <w:right w:val="none" w:sz="0" w:space="0" w:color="auto"/>
      </w:divBdr>
    </w:div>
    <w:div w:id="2079592812">
      <w:bodyDiv w:val="1"/>
      <w:marLeft w:val="0"/>
      <w:marRight w:val="0"/>
      <w:marTop w:val="0"/>
      <w:marBottom w:val="0"/>
      <w:divBdr>
        <w:top w:val="none" w:sz="0" w:space="0" w:color="auto"/>
        <w:left w:val="none" w:sz="0" w:space="0" w:color="auto"/>
        <w:bottom w:val="none" w:sz="0" w:space="0" w:color="auto"/>
        <w:right w:val="none" w:sz="0" w:space="0" w:color="auto"/>
      </w:divBdr>
    </w:div>
    <w:div w:id="2083791852">
      <w:bodyDiv w:val="1"/>
      <w:marLeft w:val="0"/>
      <w:marRight w:val="0"/>
      <w:marTop w:val="0"/>
      <w:marBottom w:val="0"/>
      <w:divBdr>
        <w:top w:val="none" w:sz="0" w:space="0" w:color="auto"/>
        <w:left w:val="none" w:sz="0" w:space="0" w:color="auto"/>
        <w:bottom w:val="none" w:sz="0" w:space="0" w:color="auto"/>
        <w:right w:val="none" w:sz="0" w:space="0" w:color="auto"/>
      </w:divBdr>
    </w:div>
    <w:div w:id="2111579697">
      <w:bodyDiv w:val="1"/>
      <w:marLeft w:val="0"/>
      <w:marRight w:val="0"/>
      <w:marTop w:val="0"/>
      <w:marBottom w:val="0"/>
      <w:divBdr>
        <w:top w:val="none" w:sz="0" w:space="0" w:color="auto"/>
        <w:left w:val="none" w:sz="0" w:space="0" w:color="auto"/>
        <w:bottom w:val="none" w:sz="0" w:space="0" w:color="auto"/>
        <w:right w:val="none" w:sz="0" w:space="0" w:color="auto"/>
      </w:divBdr>
    </w:div>
    <w:div w:id="2114202865">
      <w:bodyDiv w:val="1"/>
      <w:marLeft w:val="0"/>
      <w:marRight w:val="0"/>
      <w:marTop w:val="0"/>
      <w:marBottom w:val="0"/>
      <w:divBdr>
        <w:top w:val="none" w:sz="0" w:space="0" w:color="auto"/>
        <w:left w:val="none" w:sz="0" w:space="0" w:color="auto"/>
        <w:bottom w:val="none" w:sz="0" w:space="0" w:color="auto"/>
        <w:right w:val="none" w:sz="0" w:space="0" w:color="auto"/>
      </w:divBdr>
    </w:div>
    <w:div w:id="2125809735">
      <w:bodyDiv w:val="1"/>
      <w:marLeft w:val="0"/>
      <w:marRight w:val="0"/>
      <w:marTop w:val="0"/>
      <w:marBottom w:val="0"/>
      <w:divBdr>
        <w:top w:val="none" w:sz="0" w:space="0" w:color="auto"/>
        <w:left w:val="none" w:sz="0" w:space="0" w:color="auto"/>
        <w:bottom w:val="none" w:sz="0" w:space="0" w:color="auto"/>
        <w:right w:val="none" w:sz="0" w:space="0" w:color="auto"/>
      </w:divBdr>
    </w:div>
    <w:div w:id="212811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enc.ru/c/pribyl-907d10" TargetMode="External"/><Relationship Id="rId13" Type="http://schemas.openxmlformats.org/officeDocument/2006/relationships/hyperlink" Target="https://bigenc.ru/c/produkt-v-ekonomike-eb6f85"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genc.ru/c/spros-5e2e4b"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genc.ru/c/marketingovye-issledovaniia-600797"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s://bigenc.ru/c/pokazatel-assortimenta-489ee8" TargetMode="External"/><Relationship Id="rId19" Type="http://schemas.openxmlformats.org/officeDocument/2006/relationships/hyperlink" Target="https://prom-siberia.ru/industry/metallurgy/avtomatizatsiya-metallurgicheskoj-otrasli-kak-instrument-optimizatsii/" TargetMode="External"/><Relationship Id="rId4" Type="http://schemas.openxmlformats.org/officeDocument/2006/relationships/settings" Target="settings.xml"/><Relationship Id="rId9" Type="http://schemas.openxmlformats.org/officeDocument/2006/relationships/hyperlink" Target="https://bigenc.ru/c/potrebnosti-v-ekonomike-baad31"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8239A-5ACD-433C-924B-0308886B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68</Pages>
  <Words>7290</Words>
  <Characters>41553</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 Боброва</dc:creator>
  <cp:keywords/>
  <dc:description/>
  <cp:lastModifiedBy>alexandermcme@gmail.com</cp:lastModifiedBy>
  <cp:revision>17</cp:revision>
  <dcterms:created xsi:type="dcterms:W3CDTF">2025-02-02T23:18:00Z</dcterms:created>
  <dcterms:modified xsi:type="dcterms:W3CDTF">2025-04-14T13:28:00Z</dcterms:modified>
</cp:coreProperties>
</file>