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1858FE" w14:textId="765DB6D2" w:rsidR="00214877" w:rsidRPr="0046089E" w:rsidRDefault="006D37FD" w:rsidP="00160D9B">
      <w:pPr>
        <w:pStyle w:val="Title"/>
        <w:rPr>
          <w:rFonts w:cstheme="majorHAnsi"/>
          <w:b/>
          <w:sz w:val="26"/>
          <w:szCs w:val="26"/>
        </w:rPr>
      </w:pPr>
      <w:r w:rsidRPr="0046089E">
        <w:rPr>
          <w:rFonts w:cstheme="majorHAnsi"/>
          <w:b/>
          <w:sz w:val="26"/>
          <w:szCs w:val="26"/>
        </w:rPr>
        <w:t>Machine Learning</w:t>
      </w:r>
      <w:r w:rsidR="00D54491">
        <w:rPr>
          <w:rFonts w:cstheme="majorHAnsi"/>
          <w:b/>
          <w:sz w:val="26"/>
          <w:szCs w:val="26"/>
        </w:rPr>
        <w:t>- Clustering</w:t>
      </w:r>
    </w:p>
    <w:p w14:paraId="2CD76507" w14:textId="77777777" w:rsidR="00160D9B" w:rsidRDefault="00160D9B" w:rsidP="00160D9B"/>
    <w:p w14:paraId="0E250A4C" w14:textId="32F809EB" w:rsidR="00AE2675" w:rsidRDefault="00AE2675" w:rsidP="002978ED">
      <w:pPr>
        <w:jc w:val="both"/>
      </w:pPr>
      <w:r>
        <w:t xml:space="preserve">For this assignment, </w:t>
      </w:r>
      <w:r w:rsidR="00D54491">
        <w:t>I am</w:t>
      </w:r>
      <w:r>
        <w:t xml:space="preserve"> going to ‘scrape’ data on Argentinian soccer players from the EA sports FIFA games website. </w:t>
      </w:r>
    </w:p>
    <w:p w14:paraId="29E3CF1E" w14:textId="77777777" w:rsidR="00F07168" w:rsidRDefault="00F07168" w:rsidP="002978ED">
      <w:pPr>
        <w:jc w:val="both"/>
      </w:pPr>
    </w:p>
    <w:p w14:paraId="3A16A277" w14:textId="738BB64B" w:rsidR="0007150B" w:rsidRDefault="0007150B" w:rsidP="002978ED">
      <w:pPr>
        <w:jc w:val="both"/>
      </w:pPr>
      <w:r>
        <w:rPr>
          <w:noProof/>
          <w:lang w:eastAsia="en-GB"/>
        </w:rPr>
        <w:drawing>
          <wp:inline distT="0" distB="0" distL="0" distR="0" wp14:anchorId="51DD5108" wp14:editId="1822E879">
            <wp:extent cx="3542400" cy="4132800"/>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JPG"/>
                    <pic:cNvPicPr/>
                  </pic:nvPicPr>
                  <pic:blipFill>
                    <a:blip r:embed="rId7">
                      <a:extLst>
                        <a:ext uri="{28A0092B-C50C-407E-A947-70E740481C1C}">
                          <a14:useLocalDpi xmlns:a14="http://schemas.microsoft.com/office/drawing/2010/main" val="0"/>
                        </a:ext>
                      </a:extLst>
                    </a:blip>
                    <a:stretch>
                      <a:fillRect/>
                    </a:stretch>
                  </pic:blipFill>
                  <pic:spPr>
                    <a:xfrm>
                      <a:off x="0" y="0"/>
                      <a:ext cx="3542400" cy="4132800"/>
                    </a:xfrm>
                    <a:prstGeom prst="rect">
                      <a:avLst/>
                    </a:prstGeom>
                  </pic:spPr>
                </pic:pic>
              </a:graphicData>
            </a:graphic>
          </wp:inline>
        </w:drawing>
      </w:r>
    </w:p>
    <w:p w14:paraId="2F35AFC0" w14:textId="44448994" w:rsidR="0007150B" w:rsidRDefault="0007150B" w:rsidP="002978ED">
      <w:pPr>
        <w:jc w:val="both"/>
      </w:pPr>
      <w:r>
        <w:rPr>
          <w:noProof/>
          <w:lang w:eastAsia="en-GB"/>
        </w:rPr>
        <w:drawing>
          <wp:inline distT="0" distB="0" distL="0" distR="0" wp14:anchorId="04FE4082" wp14:editId="0E3D200F">
            <wp:extent cx="3546000" cy="68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JPG"/>
                    <pic:cNvPicPr/>
                  </pic:nvPicPr>
                  <pic:blipFill>
                    <a:blip r:embed="rId8">
                      <a:extLst>
                        <a:ext uri="{28A0092B-C50C-407E-A947-70E740481C1C}">
                          <a14:useLocalDpi xmlns:a14="http://schemas.microsoft.com/office/drawing/2010/main" val="0"/>
                        </a:ext>
                      </a:extLst>
                    </a:blip>
                    <a:stretch>
                      <a:fillRect/>
                    </a:stretch>
                  </pic:blipFill>
                  <pic:spPr>
                    <a:xfrm>
                      <a:off x="0" y="0"/>
                      <a:ext cx="3546000" cy="687600"/>
                    </a:xfrm>
                    <a:prstGeom prst="rect">
                      <a:avLst/>
                    </a:prstGeom>
                  </pic:spPr>
                </pic:pic>
              </a:graphicData>
            </a:graphic>
          </wp:inline>
        </w:drawing>
      </w:r>
    </w:p>
    <w:p w14:paraId="5CA2BA82" w14:textId="6791E5C7" w:rsidR="00F07168" w:rsidRDefault="00F07168" w:rsidP="002978ED">
      <w:pPr>
        <w:jc w:val="both"/>
      </w:pPr>
    </w:p>
    <w:p w14:paraId="470F62B7" w14:textId="77777777" w:rsidR="0021654F" w:rsidRDefault="00E76A3D" w:rsidP="002978ED">
      <w:pPr>
        <w:jc w:val="both"/>
      </w:pPr>
      <w:r>
        <w:t>The code</w:t>
      </w:r>
      <w:r w:rsidR="00283B57">
        <w:t xml:space="preserve"> above </w:t>
      </w:r>
      <w:r w:rsidR="0021654F">
        <w:t xml:space="preserve">does the following: </w:t>
      </w:r>
    </w:p>
    <w:p w14:paraId="5C0855B8" w14:textId="290763E5" w:rsidR="0021654F" w:rsidRDefault="0021654F" w:rsidP="0021654F">
      <w:pPr>
        <w:pStyle w:val="ListParagraph"/>
        <w:numPr>
          <w:ilvl w:val="0"/>
          <w:numId w:val="25"/>
        </w:numPr>
        <w:jc w:val="both"/>
      </w:pPr>
      <w:r>
        <w:t>C</w:t>
      </w:r>
      <w:r w:rsidR="00283B57">
        <w:t>reates a list of</w:t>
      </w:r>
      <w:r w:rsidR="00E76A3D">
        <w:t xml:space="preserve"> the attributes that each of our players will have</w:t>
      </w:r>
      <w:r w:rsidR="00A72F49">
        <w:t xml:space="preserve"> later on</w:t>
      </w:r>
      <w:r>
        <w:t xml:space="preserve"> (this will be populated from the website. </w:t>
      </w:r>
    </w:p>
    <w:p w14:paraId="4DB11E2B" w14:textId="711928E3" w:rsidR="0021654F" w:rsidRDefault="0021654F" w:rsidP="0021654F">
      <w:pPr>
        <w:pStyle w:val="ListParagraph"/>
        <w:numPr>
          <w:ilvl w:val="0"/>
          <w:numId w:val="25"/>
        </w:numPr>
        <w:jc w:val="both"/>
      </w:pPr>
      <w:r>
        <w:t>T</w:t>
      </w:r>
      <w:r w:rsidR="00E95542">
        <w:t xml:space="preserve">here is a number of steps followed in order to obtain the links for the 300 Argentinian players. In particular, </w:t>
      </w:r>
      <w:r w:rsidR="00C949A8">
        <w:t xml:space="preserve">we first get the basic website </w:t>
      </w:r>
      <w:r w:rsidR="00C949A8" w:rsidRPr="00C949A8">
        <w:t>http://so</w:t>
      </w:r>
      <w:r w:rsidR="00C949A8">
        <w:t>fifa.com/players?na=52&amp;oﬀset</w:t>
      </w:r>
      <w:r w:rsidR="00A72F49">
        <w:t xml:space="preserve"> and decode it</w:t>
      </w:r>
      <w:r w:rsidR="00C949A8">
        <w:t xml:space="preserve">, </w:t>
      </w:r>
      <w:r w:rsidR="008A1D89">
        <w:t xml:space="preserve">by using the ‘requests.get’ command and </w:t>
      </w:r>
      <w:r w:rsidR="00C949A8">
        <w:t>by</w:t>
      </w:r>
      <w:r w:rsidR="00A72F49">
        <w:t xml:space="preserve"> setting offset</w:t>
      </w:r>
      <w:r w:rsidR="00C949A8">
        <w:t xml:space="preserve"> equal to 0, 100 and 200 respectively.</w:t>
      </w:r>
      <w:r w:rsidR="00DF2E3D">
        <w:t xml:space="preserve"> When of</w:t>
      </w:r>
      <w:r w:rsidR="001520CD">
        <w:t>fset equals 0 we get access to</w:t>
      </w:r>
      <w:r w:rsidR="00DF2E3D">
        <w:t xml:space="preserve"> the first </w:t>
      </w:r>
      <w:r w:rsidR="001520CD">
        <w:t xml:space="preserve">web page </w:t>
      </w:r>
      <w:r w:rsidR="00283B57">
        <w:t xml:space="preserve">which contains </w:t>
      </w:r>
      <w:r w:rsidR="001520CD">
        <w:t xml:space="preserve">the first </w:t>
      </w:r>
      <w:r w:rsidR="00DF2E3D">
        <w:t>100 players</w:t>
      </w:r>
      <w:r w:rsidR="008A1D89">
        <w:t>’ information</w:t>
      </w:r>
      <w:r w:rsidR="00DF2E3D">
        <w:t>, whereas when the offset equals 100 and 200 we get access</w:t>
      </w:r>
      <w:r w:rsidR="008A1D89">
        <w:t xml:space="preserve"> to</w:t>
      </w:r>
      <w:r w:rsidR="00DF2E3D">
        <w:t xml:space="preserve"> the next 100 players in the second and third web page respectively. </w:t>
      </w:r>
    </w:p>
    <w:p w14:paraId="5A8B8418" w14:textId="77777777" w:rsidR="00C92490" w:rsidRDefault="0021654F" w:rsidP="0021654F">
      <w:pPr>
        <w:pStyle w:val="ListParagraph"/>
        <w:numPr>
          <w:ilvl w:val="0"/>
          <w:numId w:val="25"/>
        </w:numPr>
        <w:jc w:val="both"/>
      </w:pPr>
      <w:r>
        <w:t>T</w:t>
      </w:r>
      <w:r w:rsidR="00C949A8">
        <w:t>he HTML file</w:t>
      </w:r>
      <w:r w:rsidR="00DF2E3D">
        <w:t xml:space="preserve">s are parsed by using the BeautifulSoup command (“html parser”) in order to be able to </w:t>
      </w:r>
      <w:r w:rsidR="001520CD">
        <w:t xml:space="preserve">extract the players’ information. </w:t>
      </w:r>
      <w:r w:rsidR="008A1D89">
        <w:t>Looping through the player’s information, we extract all href attributes from player’s pages and th</w:t>
      </w:r>
      <w:r w:rsidR="00C92490">
        <w:t>en add</w:t>
      </w:r>
      <w:r w:rsidR="008A1D89">
        <w:t xml:space="preserve"> them to ‘</w:t>
      </w:r>
      <w:r w:rsidR="008A1D89" w:rsidRPr="008A1D89">
        <w:t>http://sofifa.com'</w:t>
      </w:r>
      <w:r w:rsidR="008A1D89">
        <w:t xml:space="preserve"> address in order to obtain the final links of the 300 players and saved them in our ‘links’ list as long as ‘player/’ is included in our initial ‘links’ list</w:t>
      </w:r>
      <w:r w:rsidR="00283B57">
        <w:t xml:space="preserve"> (obtained through the loop)</w:t>
      </w:r>
      <w:r w:rsidR="008A1D89">
        <w:t>.</w:t>
      </w:r>
      <w:r w:rsidR="00A72E36">
        <w:t xml:space="preserve"> </w:t>
      </w:r>
    </w:p>
    <w:p w14:paraId="05E75CA5" w14:textId="77777777" w:rsidR="00C92490" w:rsidRDefault="00C92490" w:rsidP="0021654F">
      <w:pPr>
        <w:pStyle w:val="ListParagraph"/>
        <w:numPr>
          <w:ilvl w:val="0"/>
          <w:numId w:val="25"/>
        </w:numPr>
        <w:jc w:val="both"/>
      </w:pPr>
      <w:r>
        <w:lastRenderedPageBreak/>
        <w:t>S</w:t>
      </w:r>
      <w:r w:rsidR="00A72E36">
        <w:t xml:space="preserve">et pattern as the player’s name and then we add the objects of our initial ‘attributes’ list to the pattern. This procedure uses regular expression. </w:t>
      </w:r>
    </w:p>
    <w:p w14:paraId="442152BF" w14:textId="77777777" w:rsidR="00C92490" w:rsidRDefault="00C92490" w:rsidP="0021654F">
      <w:pPr>
        <w:pStyle w:val="ListParagraph"/>
        <w:numPr>
          <w:ilvl w:val="0"/>
          <w:numId w:val="25"/>
        </w:numPr>
        <w:jc w:val="both"/>
      </w:pPr>
      <w:r>
        <w:t>W</w:t>
      </w:r>
      <w:r w:rsidR="00A72E36">
        <w:t xml:space="preserve">e parse the multiline text by using the ‘re.compile’ command. The last </w:t>
      </w:r>
      <w:r w:rsidR="00A72F49">
        <w:t xml:space="preserve">loop of our code focuses on obtaining the information - text we need for the attributes of each of our players. We again decode the contents of the web pages, parse the html file and obtain the text from it. </w:t>
      </w:r>
    </w:p>
    <w:p w14:paraId="01745E4E" w14:textId="4A6948F9" w:rsidR="00277B28" w:rsidRDefault="00A72F49" w:rsidP="0021654F">
      <w:pPr>
        <w:pStyle w:val="ListParagraph"/>
        <w:numPr>
          <w:ilvl w:val="0"/>
          <w:numId w:val="25"/>
        </w:numPr>
        <w:jc w:val="both"/>
      </w:pPr>
      <w:r>
        <w:t xml:space="preserve">Finally, we create a data frame containing the link, name and all attributes of each of the 300 Argentinian players. More detailed comments can be found in the ‘footballscrape_q2.py’ file along with the code. </w:t>
      </w:r>
    </w:p>
    <w:p w14:paraId="3A31C688" w14:textId="229A1444" w:rsidR="00A72F49" w:rsidRDefault="00A72F49" w:rsidP="002978ED">
      <w:pPr>
        <w:jc w:val="both"/>
      </w:pPr>
    </w:p>
    <w:p w14:paraId="7DF57D5F" w14:textId="6DD04C1A" w:rsidR="00E65B78" w:rsidRPr="002978ED" w:rsidRDefault="00D54491" w:rsidP="002978ED">
      <w:pPr>
        <w:jc w:val="both"/>
        <w:rPr>
          <w:b/>
        </w:rPr>
      </w:pPr>
      <w:r>
        <w:rPr>
          <w:b/>
        </w:rPr>
        <w:t>1</w:t>
      </w:r>
      <w:r w:rsidR="002978ED">
        <w:rPr>
          <w:b/>
        </w:rPr>
        <w:t>.</w:t>
      </w:r>
      <w:r w:rsidR="00E65B78" w:rsidRPr="002978ED">
        <w:rPr>
          <w:b/>
        </w:rPr>
        <w:t>Use</w:t>
      </w:r>
      <w:r>
        <w:rPr>
          <w:b/>
        </w:rPr>
        <w:t>d</w:t>
      </w:r>
      <w:r w:rsidR="00E65B78" w:rsidRPr="002978ED">
        <w:rPr>
          <w:b/>
        </w:rPr>
        <w:t xml:space="preserve"> the sklearn.cluster.KMeans Python class to cluster the players into 5 clusters.</w:t>
      </w:r>
    </w:p>
    <w:p w14:paraId="719B4B4A" w14:textId="131B1AC4" w:rsidR="002978ED" w:rsidRDefault="002978ED" w:rsidP="002978ED">
      <w:pPr>
        <w:rPr>
          <w:b/>
        </w:rPr>
      </w:pPr>
    </w:p>
    <w:p w14:paraId="11DE862E" w14:textId="70118E51" w:rsidR="002978ED" w:rsidRDefault="00324514" w:rsidP="00F73142">
      <w:pPr>
        <w:jc w:val="both"/>
      </w:pPr>
      <w:r>
        <w:t>W</w:t>
      </w:r>
      <w:r w:rsidR="002978ED">
        <w:t>e load our data obtained from question two and apply the k-</w:t>
      </w:r>
      <w:r w:rsidR="00F73142">
        <w:t xml:space="preserve">means clustering method by </w:t>
      </w:r>
      <w:r w:rsidR="002978ED">
        <w:t xml:space="preserve">using the </w:t>
      </w:r>
      <w:r w:rsidR="002978ED" w:rsidRPr="002978ED">
        <w:t>sklearn.cluster.KMeans</w:t>
      </w:r>
      <w:r w:rsidR="002978ED">
        <w:t xml:space="preserve"> </w:t>
      </w:r>
      <w:r w:rsidR="00896D5C">
        <w:t xml:space="preserve">and </w:t>
      </w:r>
      <w:r w:rsidR="00896D5C" w:rsidRPr="002978ED">
        <w:t>sklearn.cluster.KMeans</w:t>
      </w:r>
      <w:r w:rsidR="00896D5C">
        <w:t xml:space="preserve">.fit commands. Here we should note that before applying the k-means method, </w:t>
      </w:r>
      <w:r>
        <w:t>we first remove all columns that contain</w:t>
      </w:r>
      <w:r w:rsidR="00896D5C">
        <w:t xml:space="preserve"> text data. Finally, we get the labels of the clusters – 0, 1, 2, 3, 4 – and create a new data frame, called ‘clusters_table’, which contains all of our initial data but including also a column with the cluster of each player. The plot obtained from our clustering analysis can be seen below:</w:t>
      </w:r>
    </w:p>
    <w:p w14:paraId="3AE7480E" w14:textId="602CDD8D" w:rsidR="00896D5C" w:rsidRPr="002978ED" w:rsidRDefault="00896D5C" w:rsidP="00896D5C">
      <w:pPr>
        <w:jc w:val="center"/>
      </w:pPr>
      <w:r>
        <w:rPr>
          <w:noProof/>
          <w:lang w:eastAsia="en-GB"/>
        </w:rPr>
        <w:drawing>
          <wp:inline distT="0" distB="0" distL="0" distR="0" wp14:anchorId="343C5752" wp14:editId="542459CF">
            <wp:extent cx="3506400" cy="260640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1.png"/>
                    <pic:cNvPicPr/>
                  </pic:nvPicPr>
                  <pic:blipFill>
                    <a:blip r:embed="rId9">
                      <a:extLst>
                        <a:ext uri="{28A0092B-C50C-407E-A947-70E740481C1C}">
                          <a14:useLocalDpi xmlns:a14="http://schemas.microsoft.com/office/drawing/2010/main" val="0"/>
                        </a:ext>
                      </a:extLst>
                    </a:blip>
                    <a:stretch>
                      <a:fillRect/>
                    </a:stretch>
                  </pic:blipFill>
                  <pic:spPr>
                    <a:xfrm>
                      <a:off x="0" y="0"/>
                      <a:ext cx="3506400" cy="2606400"/>
                    </a:xfrm>
                    <a:prstGeom prst="rect">
                      <a:avLst/>
                    </a:prstGeom>
                  </pic:spPr>
                </pic:pic>
              </a:graphicData>
            </a:graphic>
          </wp:inline>
        </w:drawing>
      </w:r>
    </w:p>
    <w:p w14:paraId="15C4BB65" w14:textId="77777777" w:rsidR="002978ED" w:rsidRPr="002978ED" w:rsidRDefault="002978ED" w:rsidP="002978ED">
      <w:pPr>
        <w:jc w:val="both"/>
        <w:rPr>
          <w:b/>
        </w:rPr>
      </w:pPr>
    </w:p>
    <w:p w14:paraId="0DB5A537" w14:textId="493A3383" w:rsidR="00A72F49" w:rsidRPr="002978ED" w:rsidRDefault="00D54491" w:rsidP="002978ED">
      <w:pPr>
        <w:jc w:val="both"/>
        <w:rPr>
          <w:b/>
        </w:rPr>
      </w:pPr>
      <w:r>
        <w:rPr>
          <w:b/>
        </w:rPr>
        <w:t>2</w:t>
      </w:r>
      <w:r w:rsidR="00E65B78" w:rsidRPr="002978ED">
        <w:rPr>
          <w:b/>
        </w:rPr>
        <w:t xml:space="preserve">. By inspecting the clusters and looking up individual players online, </w:t>
      </w:r>
      <w:r>
        <w:rPr>
          <w:b/>
        </w:rPr>
        <w:t>I</w:t>
      </w:r>
      <w:r w:rsidR="00E65B78" w:rsidRPr="002978ED">
        <w:rPr>
          <w:b/>
        </w:rPr>
        <w:t xml:space="preserve"> assign</w:t>
      </w:r>
      <w:r>
        <w:rPr>
          <w:b/>
        </w:rPr>
        <w:t>ed</w:t>
      </w:r>
      <w:r w:rsidR="00E65B78" w:rsidRPr="002978ED">
        <w:rPr>
          <w:b/>
        </w:rPr>
        <w:t xml:space="preserve"> meaningful labels to the clusters.</w:t>
      </w:r>
    </w:p>
    <w:p w14:paraId="6B164C01" w14:textId="516EAAF6" w:rsidR="00E65B78" w:rsidRDefault="00E65B78" w:rsidP="002978ED">
      <w:pPr>
        <w:jc w:val="both"/>
      </w:pPr>
    </w:p>
    <w:p w14:paraId="2E20BD26" w14:textId="58D6F8D6" w:rsidR="00E65B78" w:rsidRPr="00E65B78" w:rsidRDefault="00D54491" w:rsidP="002978ED">
      <w:pPr>
        <w:jc w:val="both"/>
        <w:rPr>
          <w:lang w:val="en-US"/>
        </w:rPr>
      </w:pPr>
      <w:r>
        <w:rPr>
          <w:lang w:val="en-US"/>
        </w:rPr>
        <w:t>I</w:t>
      </w:r>
      <w:r w:rsidR="00E65B78" w:rsidRPr="00E65B78">
        <w:rPr>
          <w:lang w:val="en-US"/>
        </w:rPr>
        <w:t xml:space="preserve"> came up with each cluster definition as follows:</w:t>
      </w:r>
    </w:p>
    <w:p w14:paraId="390538B1" w14:textId="77777777" w:rsidR="00E65B78" w:rsidRPr="00E65B78" w:rsidRDefault="00E65B78" w:rsidP="002978ED">
      <w:pPr>
        <w:jc w:val="both"/>
        <w:rPr>
          <w:lang w:val="en-US"/>
        </w:rPr>
      </w:pPr>
    </w:p>
    <w:p w14:paraId="185CA8A2" w14:textId="77777777" w:rsidR="00E65B78" w:rsidRPr="002978ED" w:rsidRDefault="00E65B78" w:rsidP="002978ED">
      <w:pPr>
        <w:jc w:val="both"/>
        <w:rPr>
          <w:i/>
          <w:lang w:val="en-US"/>
        </w:rPr>
      </w:pPr>
      <w:r w:rsidRPr="002978ED">
        <w:rPr>
          <w:i/>
          <w:lang w:val="en-US"/>
        </w:rPr>
        <w:t>Cluster 0</w:t>
      </w:r>
    </w:p>
    <w:p w14:paraId="35BE0985" w14:textId="4CA16330" w:rsidR="00E65B78" w:rsidRPr="00E65B78" w:rsidRDefault="00E65B78" w:rsidP="002978ED">
      <w:pPr>
        <w:jc w:val="both"/>
        <w:rPr>
          <w:lang w:val="en-US"/>
        </w:rPr>
      </w:pPr>
      <w:r w:rsidRPr="00E65B78">
        <w:rPr>
          <w:lang w:val="en-US"/>
        </w:rPr>
        <w:t xml:space="preserve">Players in this cluster have high average value for Agility, Acceleration, Balance, Dribbling, Ball Control, and Sprint Speed (more than 75). These types of attributes are necessary to penetrate enemy’s defense </w:t>
      </w:r>
      <w:r w:rsidR="00352F16">
        <w:rPr>
          <w:lang w:val="en-US"/>
        </w:rPr>
        <w:t>using dribbling and acceleration</w:t>
      </w:r>
      <w:r w:rsidRPr="00E65B78">
        <w:rPr>
          <w:lang w:val="en-US"/>
        </w:rPr>
        <w:t>. And by looking at the player</w:t>
      </w:r>
      <w:r w:rsidR="002978ED">
        <w:rPr>
          <w:lang w:val="en-US"/>
        </w:rPr>
        <w:t xml:space="preserve">s’ name - </w:t>
      </w:r>
      <w:r w:rsidRPr="00E65B78">
        <w:rPr>
          <w:lang w:val="en-US"/>
        </w:rPr>
        <w:t xml:space="preserve">Lionel Messi, Sergio Aguero, </w:t>
      </w:r>
      <w:r w:rsidR="002978ED">
        <w:rPr>
          <w:lang w:val="en-US"/>
        </w:rPr>
        <w:t>Angel Di Maria and Paulo Dybala -</w:t>
      </w:r>
      <w:r w:rsidRPr="00E65B78">
        <w:rPr>
          <w:lang w:val="en-US"/>
        </w:rPr>
        <w:t xml:space="preserve"> we can assign this cluster as </w:t>
      </w:r>
      <w:r w:rsidR="00787C86">
        <w:rPr>
          <w:lang w:val="en-US"/>
        </w:rPr>
        <w:t>a</w:t>
      </w:r>
      <w:r w:rsidR="004049D8">
        <w:rPr>
          <w:lang w:val="en-US"/>
        </w:rPr>
        <w:t>n ‘attacking midfielder/ forward’</w:t>
      </w:r>
      <w:r w:rsidRPr="00E65B78">
        <w:rPr>
          <w:lang w:val="en-US"/>
        </w:rPr>
        <w:t>.</w:t>
      </w:r>
    </w:p>
    <w:p w14:paraId="568015C5" w14:textId="77777777" w:rsidR="00E65B78" w:rsidRPr="00E65B78" w:rsidRDefault="00E65B78" w:rsidP="002978ED">
      <w:pPr>
        <w:jc w:val="both"/>
        <w:rPr>
          <w:lang w:val="en-US"/>
        </w:rPr>
      </w:pPr>
    </w:p>
    <w:p w14:paraId="0AD01A56" w14:textId="77777777" w:rsidR="00E65B78" w:rsidRPr="002978ED" w:rsidRDefault="00E65B78" w:rsidP="002978ED">
      <w:pPr>
        <w:jc w:val="both"/>
        <w:rPr>
          <w:i/>
          <w:lang w:val="en-US"/>
        </w:rPr>
      </w:pPr>
      <w:r w:rsidRPr="002978ED">
        <w:rPr>
          <w:i/>
          <w:lang w:val="en-US"/>
        </w:rPr>
        <w:t>Cluster 1</w:t>
      </w:r>
    </w:p>
    <w:p w14:paraId="6C8EFAB4" w14:textId="2256B6D0" w:rsidR="00E65B78" w:rsidRPr="00E65B78" w:rsidRDefault="00E65B78" w:rsidP="002978ED">
      <w:pPr>
        <w:jc w:val="both"/>
        <w:rPr>
          <w:lang w:val="en-US"/>
        </w:rPr>
      </w:pPr>
      <w:r w:rsidRPr="00E65B78">
        <w:rPr>
          <w:lang w:val="en-US"/>
        </w:rPr>
        <w:lastRenderedPageBreak/>
        <w:t>Players in this cluster have high average value for GK Reflexes, GK Diving, GK Positioning, GK Handling, Reactions, and GK Kicking (more than 70). Those attributes are crucial for a goalie to anticipate a shot from an attacker or a dangerous crossing in his penalty area. And by</w:t>
      </w:r>
      <w:r w:rsidR="002978ED">
        <w:rPr>
          <w:lang w:val="en-US"/>
        </w:rPr>
        <w:t xml:space="preserve"> looking at players’ names - </w:t>
      </w:r>
      <w:r w:rsidRPr="00E65B78">
        <w:rPr>
          <w:lang w:val="en-US"/>
        </w:rPr>
        <w:t>Sergio Romero, W</w:t>
      </w:r>
      <w:r w:rsidR="002978ED">
        <w:rPr>
          <w:lang w:val="en-US"/>
        </w:rPr>
        <w:t xml:space="preserve">illy Cabalero and Oscar Ustari - </w:t>
      </w:r>
      <w:r w:rsidRPr="00E65B78">
        <w:rPr>
          <w:lang w:val="en-US"/>
        </w:rPr>
        <w:t>we can assign this cluster as Goalkeeper.</w:t>
      </w:r>
    </w:p>
    <w:p w14:paraId="4434C4B3" w14:textId="77777777" w:rsidR="00E65B78" w:rsidRPr="00E65B78" w:rsidRDefault="00E65B78" w:rsidP="002978ED">
      <w:pPr>
        <w:jc w:val="both"/>
        <w:rPr>
          <w:lang w:val="en-US"/>
        </w:rPr>
      </w:pPr>
    </w:p>
    <w:p w14:paraId="376AE3DD" w14:textId="77777777" w:rsidR="00E65B78" w:rsidRPr="00352F16" w:rsidRDefault="00E65B78" w:rsidP="002978ED">
      <w:pPr>
        <w:jc w:val="both"/>
        <w:rPr>
          <w:i/>
          <w:lang w:val="en-US"/>
        </w:rPr>
      </w:pPr>
      <w:r w:rsidRPr="00352F16">
        <w:rPr>
          <w:i/>
          <w:lang w:val="en-US"/>
        </w:rPr>
        <w:t>Cluster 2</w:t>
      </w:r>
    </w:p>
    <w:p w14:paraId="1AB47126" w14:textId="03983DA2" w:rsidR="00E65B78" w:rsidRPr="00352F16" w:rsidRDefault="00E65B78" w:rsidP="002978ED">
      <w:pPr>
        <w:jc w:val="both"/>
        <w:rPr>
          <w:lang w:val="en-US"/>
        </w:rPr>
      </w:pPr>
      <w:r w:rsidRPr="00352F16">
        <w:rPr>
          <w:lang w:val="en-US"/>
        </w:rPr>
        <w:t>Players in this cluster have high average value for Strength, Aggression, Standing Tackle, Interceptions, Marking, Heading Accuracy, and Sliding Tackle (more than 72). These types of attributes are critical to not only win one-on-one battle but also reading attacker movement to steal his ball possession. These players also occasionally helped to score goal in set-piece situation since they have good heading accuracy. And b</w:t>
      </w:r>
      <w:r w:rsidR="002978ED" w:rsidRPr="00352F16">
        <w:rPr>
          <w:lang w:val="en-US"/>
        </w:rPr>
        <w:t xml:space="preserve">y looking at the players’ name - </w:t>
      </w:r>
      <w:r w:rsidRPr="00352F16">
        <w:rPr>
          <w:lang w:val="en-US"/>
        </w:rPr>
        <w:t>Ezequiel Garay, Martin Demichelis, and Gonzalo Rodrigu</w:t>
      </w:r>
      <w:r w:rsidR="002978ED" w:rsidRPr="00352F16">
        <w:rPr>
          <w:lang w:val="en-US"/>
        </w:rPr>
        <w:t xml:space="preserve">ez - </w:t>
      </w:r>
      <w:r w:rsidRPr="00352F16">
        <w:rPr>
          <w:lang w:val="en-US"/>
        </w:rPr>
        <w:t xml:space="preserve">we can assign this cluster as </w:t>
      </w:r>
      <w:r w:rsidR="00352F16" w:rsidRPr="00352F16">
        <w:rPr>
          <w:lang w:val="en-US"/>
        </w:rPr>
        <w:t xml:space="preserve">‘Central </w:t>
      </w:r>
      <w:r w:rsidRPr="00352F16">
        <w:rPr>
          <w:lang w:val="en-US"/>
        </w:rPr>
        <w:t xml:space="preserve">Defender or </w:t>
      </w:r>
      <w:r w:rsidR="00352F16" w:rsidRPr="00352F16">
        <w:rPr>
          <w:lang w:val="en-US"/>
        </w:rPr>
        <w:t>Defensive Midfilder’</w:t>
      </w:r>
      <w:r w:rsidRPr="00352F16">
        <w:rPr>
          <w:lang w:val="en-US"/>
        </w:rPr>
        <w:t>.</w:t>
      </w:r>
    </w:p>
    <w:p w14:paraId="17658CCF" w14:textId="77777777" w:rsidR="00E65B78" w:rsidRPr="00352F16" w:rsidRDefault="00E65B78" w:rsidP="002978ED">
      <w:pPr>
        <w:jc w:val="both"/>
        <w:rPr>
          <w:lang w:val="en-US"/>
        </w:rPr>
      </w:pPr>
    </w:p>
    <w:p w14:paraId="2DD7980C" w14:textId="77777777" w:rsidR="00E65B78" w:rsidRPr="00352F16" w:rsidRDefault="00E65B78" w:rsidP="002978ED">
      <w:pPr>
        <w:jc w:val="both"/>
        <w:rPr>
          <w:i/>
          <w:lang w:val="en-US"/>
        </w:rPr>
      </w:pPr>
      <w:r w:rsidRPr="00352F16">
        <w:rPr>
          <w:i/>
          <w:lang w:val="en-US"/>
        </w:rPr>
        <w:t>Cluster 3</w:t>
      </w:r>
    </w:p>
    <w:p w14:paraId="42F0DCB3" w14:textId="6642BB58" w:rsidR="00E65B78" w:rsidRPr="00E65B78" w:rsidRDefault="00E65B78" w:rsidP="002978ED">
      <w:pPr>
        <w:jc w:val="both"/>
        <w:rPr>
          <w:lang w:val="en-US"/>
        </w:rPr>
      </w:pPr>
      <w:r w:rsidRPr="00352F16">
        <w:rPr>
          <w:lang w:val="en-US"/>
        </w:rPr>
        <w:t>Players in this cluster have high average value for Stamina, Aggression, Standing Tackle, Reactions, Short Passing and Interceptions (more than 72). These attributes are important since the players act as first line of defense and involve in ball distributions to other players. And</w:t>
      </w:r>
      <w:r w:rsidR="002978ED" w:rsidRPr="00352F16">
        <w:rPr>
          <w:lang w:val="en-US"/>
        </w:rPr>
        <w:t xml:space="preserve"> by looking at the names - </w:t>
      </w:r>
      <w:r w:rsidRPr="00352F16">
        <w:rPr>
          <w:lang w:val="en-US"/>
        </w:rPr>
        <w:t xml:space="preserve">Javier Mascherano, Esteban Cambiasso, </w:t>
      </w:r>
      <w:r w:rsidR="002978ED" w:rsidRPr="00352F16">
        <w:rPr>
          <w:lang w:val="en-US"/>
        </w:rPr>
        <w:t xml:space="preserve">Pablo Zabaleta and Marcos Rojo - </w:t>
      </w:r>
      <w:r w:rsidRPr="00352F16">
        <w:rPr>
          <w:lang w:val="en-US"/>
        </w:rPr>
        <w:t xml:space="preserve">we can assign this cluster as </w:t>
      </w:r>
      <w:r w:rsidR="00352F16" w:rsidRPr="00352F16">
        <w:rPr>
          <w:lang w:val="en-US"/>
        </w:rPr>
        <w:t>‘Fullback/Wingback’</w:t>
      </w:r>
      <w:r w:rsidRPr="00352F16">
        <w:rPr>
          <w:lang w:val="en-US"/>
        </w:rPr>
        <w:t>.</w:t>
      </w:r>
      <w:r w:rsidR="00352F16" w:rsidRPr="00352F16">
        <w:rPr>
          <w:lang w:val="en-US"/>
        </w:rPr>
        <w:t xml:space="preserve"> J Mascherano is somewhat an anomaly here as he played as a central defender for Barcelona on some occasions, but there is not much defending to do when you are Barcelona, hence he was able to fit in.</w:t>
      </w:r>
    </w:p>
    <w:p w14:paraId="2D4F9ECA" w14:textId="77777777" w:rsidR="00E65B78" w:rsidRPr="00E65B78" w:rsidRDefault="00E65B78" w:rsidP="002978ED">
      <w:pPr>
        <w:jc w:val="both"/>
        <w:rPr>
          <w:lang w:val="en-US"/>
        </w:rPr>
      </w:pPr>
    </w:p>
    <w:p w14:paraId="628B641A" w14:textId="77777777" w:rsidR="00E65B78" w:rsidRPr="002978ED" w:rsidRDefault="00E65B78" w:rsidP="002978ED">
      <w:pPr>
        <w:jc w:val="both"/>
        <w:rPr>
          <w:i/>
          <w:lang w:val="en-US"/>
        </w:rPr>
      </w:pPr>
      <w:r w:rsidRPr="002978ED">
        <w:rPr>
          <w:i/>
          <w:lang w:val="en-US"/>
        </w:rPr>
        <w:t>Cluster 4</w:t>
      </w:r>
    </w:p>
    <w:p w14:paraId="188C268B" w14:textId="522A3286" w:rsidR="00E65B78" w:rsidRPr="00E65B78" w:rsidRDefault="00E65B78" w:rsidP="002978ED">
      <w:pPr>
        <w:jc w:val="both"/>
        <w:rPr>
          <w:lang w:val="en-US"/>
        </w:rPr>
      </w:pPr>
      <w:r w:rsidRPr="00E65B78">
        <w:rPr>
          <w:lang w:val="en-US"/>
        </w:rPr>
        <w:t>Players in this cluster have high average value for Positioning, Shot Power, Heading Accuracy, Finishing, and Ball Control (more than 72). These attributes are decisive criteria to create a goal either from live situation or set-piece like corner kick or free kick. They also can make chances for other team mates to score. An</w:t>
      </w:r>
      <w:r w:rsidR="002978ED">
        <w:rPr>
          <w:lang w:val="en-US"/>
        </w:rPr>
        <w:t xml:space="preserve">d looking from the names - </w:t>
      </w:r>
      <w:r w:rsidRPr="00E65B78">
        <w:rPr>
          <w:lang w:val="en-US"/>
        </w:rPr>
        <w:t>Gonzalo Higuain, M</w:t>
      </w:r>
      <w:r w:rsidR="002978ED">
        <w:rPr>
          <w:lang w:val="en-US"/>
        </w:rPr>
        <w:t>auro Icardi, and Nicolas Biandi -</w:t>
      </w:r>
      <w:r w:rsidRPr="00E65B78">
        <w:rPr>
          <w:lang w:val="en-US"/>
        </w:rPr>
        <w:t xml:space="preserve"> we can assign this cluster as </w:t>
      </w:r>
      <w:r w:rsidR="00352F16">
        <w:rPr>
          <w:lang w:val="en-US"/>
        </w:rPr>
        <w:t>‘</w:t>
      </w:r>
      <w:r w:rsidRPr="00E65B78">
        <w:rPr>
          <w:lang w:val="en-US"/>
        </w:rPr>
        <w:t>Striker</w:t>
      </w:r>
      <w:r w:rsidR="00352F16">
        <w:rPr>
          <w:lang w:val="en-US"/>
        </w:rPr>
        <w:t>’</w:t>
      </w:r>
      <w:r w:rsidRPr="00E65B78">
        <w:rPr>
          <w:lang w:val="en-US"/>
        </w:rPr>
        <w:t>.</w:t>
      </w:r>
    </w:p>
    <w:p w14:paraId="53AF67F4" w14:textId="77777777" w:rsidR="00E65B78" w:rsidRPr="00E65B78" w:rsidRDefault="00E65B78" w:rsidP="002978ED">
      <w:pPr>
        <w:jc w:val="both"/>
        <w:rPr>
          <w:lang w:val="en-US"/>
        </w:rPr>
      </w:pPr>
    </w:p>
    <w:p w14:paraId="1DA18F16" w14:textId="4F387278" w:rsidR="00E65B78" w:rsidRDefault="00E65B78" w:rsidP="002978ED">
      <w:pPr>
        <w:jc w:val="both"/>
        <w:rPr>
          <w:lang w:val="en-US"/>
        </w:rPr>
      </w:pPr>
      <w:r w:rsidRPr="00E65B78">
        <w:rPr>
          <w:lang w:val="en-US"/>
        </w:rPr>
        <w:t>In addition, by looking at these clustering result</w:t>
      </w:r>
      <w:r w:rsidR="009B48FF">
        <w:rPr>
          <w:lang w:val="en-US"/>
        </w:rPr>
        <w:t>s</w:t>
      </w:r>
      <w:r w:rsidRPr="00E65B78">
        <w:rPr>
          <w:lang w:val="en-US"/>
        </w:rPr>
        <w:t xml:space="preserve">, we can </w:t>
      </w:r>
      <w:r w:rsidR="009B48FF">
        <w:rPr>
          <w:lang w:val="en-US"/>
        </w:rPr>
        <w:t>suggest</w:t>
      </w:r>
      <w:r w:rsidRPr="00E65B78">
        <w:rPr>
          <w:lang w:val="en-US"/>
        </w:rPr>
        <w:t xml:space="preserve"> that Argentine National Team lacks player who has good dribbling combined with short passing wh</w:t>
      </w:r>
      <w:r w:rsidR="00352F16">
        <w:rPr>
          <w:lang w:val="en-US"/>
        </w:rPr>
        <w:t>ich usually found in central midfield and acts as a playmaker (similar to Xavi, Fabregas, etc.)</w:t>
      </w:r>
      <w:r w:rsidRPr="00E65B78">
        <w:rPr>
          <w:lang w:val="en-US"/>
        </w:rPr>
        <w:t>. That is why Argentina usually relies on Lionel Messi to play in the middle since they have lots of winger players and he usually assigned as attacking midfie</w:t>
      </w:r>
      <w:r w:rsidR="009B48FF">
        <w:rPr>
          <w:lang w:val="en-US"/>
        </w:rPr>
        <w:t>lder and</w:t>
      </w:r>
      <w:r w:rsidRPr="00E65B78">
        <w:rPr>
          <w:lang w:val="en-US"/>
        </w:rPr>
        <w:t xml:space="preserve"> playmaker for his national team</w:t>
      </w:r>
      <w:r w:rsidR="009B48FF">
        <w:rPr>
          <w:lang w:val="en-US"/>
        </w:rPr>
        <w:t>, which is somewhat different to his position for Barcelona</w:t>
      </w:r>
      <w:r w:rsidRPr="00E65B78">
        <w:rPr>
          <w:lang w:val="en-US"/>
        </w:rPr>
        <w:t>.</w:t>
      </w:r>
    </w:p>
    <w:p w14:paraId="138AA221" w14:textId="487A968B" w:rsidR="00E65B78" w:rsidRDefault="00E65B78" w:rsidP="002978ED">
      <w:pPr>
        <w:jc w:val="both"/>
        <w:rPr>
          <w:lang w:val="en-US"/>
        </w:rPr>
      </w:pPr>
    </w:p>
    <w:p w14:paraId="69245A70" w14:textId="0EC81DCC" w:rsidR="00E65B78" w:rsidRPr="002978ED" w:rsidRDefault="00D54491" w:rsidP="002978ED">
      <w:pPr>
        <w:jc w:val="both"/>
        <w:rPr>
          <w:b/>
          <w:lang w:val="en-US"/>
        </w:rPr>
      </w:pPr>
      <w:r>
        <w:rPr>
          <w:b/>
          <w:lang w:val="en-US"/>
        </w:rPr>
        <w:t>3</w:t>
      </w:r>
      <w:r w:rsidR="00E65B78" w:rsidRPr="002978ED">
        <w:rPr>
          <w:b/>
          <w:lang w:val="en-US"/>
        </w:rPr>
        <w:t>. For a new and unknown player, the following attributes are available:</w:t>
      </w:r>
    </w:p>
    <w:p w14:paraId="517C4A67" w14:textId="77777777" w:rsidR="002978ED" w:rsidRPr="002978ED" w:rsidRDefault="002978ED" w:rsidP="002978ED">
      <w:pPr>
        <w:jc w:val="both"/>
        <w:rPr>
          <w:b/>
          <w:lang w:val="en-US"/>
        </w:rPr>
      </w:pPr>
    </w:p>
    <w:tbl>
      <w:tblPr>
        <w:tblStyle w:val="TableGrid"/>
        <w:tblW w:w="0" w:type="auto"/>
        <w:jc w:val="center"/>
        <w:tblLook w:val="04A0" w:firstRow="1" w:lastRow="0" w:firstColumn="1" w:lastColumn="0" w:noHBand="0" w:noVBand="1"/>
      </w:tblPr>
      <w:tblGrid>
        <w:gridCol w:w="1534"/>
        <w:gridCol w:w="919"/>
      </w:tblGrid>
      <w:tr w:rsidR="002978ED" w:rsidRPr="00900209" w14:paraId="27106A0D" w14:textId="77777777" w:rsidTr="002978ED">
        <w:trPr>
          <w:jc w:val="center"/>
        </w:trPr>
        <w:tc>
          <w:tcPr>
            <w:tcW w:w="1534" w:type="dxa"/>
          </w:tcPr>
          <w:p w14:paraId="76C4ABEA" w14:textId="77777777" w:rsidR="002978ED" w:rsidRPr="00900209" w:rsidRDefault="002978ED" w:rsidP="002978ED">
            <w:pPr>
              <w:jc w:val="both"/>
              <w:rPr>
                <w:rFonts w:ascii="CMR" w:hAnsi="CMR"/>
                <w:b/>
              </w:rPr>
            </w:pPr>
            <w:r w:rsidRPr="00900209">
              <w:rPr>
                <w:rFonts w:ascii="CMR" w:hAnsi="CMR"/>
                <w:b/>
              </w:rPr>
              <w:t>Attribute</w:t>
            </w:r>
          </w:p>
        </w:tc>
        <w:tc>
          <w:tcPr>
            <w:tcW w:w="919" w:type="dxa"/>
          </w:tcPr>
          <w:p w14:paraId="72043920" w14:textId="77777777" w:rsidR="002978ED" w:rsidRPr="00900209" w:rsidRDefault="002978ED" w:rsidP="002978ED">
            <w:pPr>
              <w:jc w:val="both"/>
              <w:rPr>
                <w:rFonts w:ascii="CMR" w:hAnsi="CMR"/>
                <w:b/>
              </w:rPr>
            </w:pPr>
            <w:r w:rsidRPr="00900209">
              <w:rPr>
                <w:rFonts w:ascii="CMR" w:hAnsi="CMR"/>
                <w:b/>
              </w:rPr>
              <w:t>Value</w:t>
            </w:r>
          </w:p>
        </w:tc>
      </w:tr>
      <w:tr w:rsidR="002978ED" w:rsidRPr="00900209" w14:paraId="20888BFE" w14:textId="77777777" w:rsidTr="002978ED">
        <w:trPr>
          <w:jc w:val="center"/>
        </w:trPr>
        <w:tc>
          <w:tcPr>
            <w:tcW w:w="1534" w:type="dxa"/>
          </w:tcPr>
          <w:p w14:paraId="3BC13E14" w14:textId="77777777" w:rsidR="002978ED" w:rsidRPr="00900209" w:rsidRDefault="002978ED" w:rsidP="002978ED">
            <w:pPr>
              <w:jc w:val="both"/>
              <w:rPr>
                <w:rFonts w:ascii="CMR" w:hAnsi="CMR"/>
              </w:rPr>
            </w:pPr>
            <w:r w:rsidRPr="00900209">
              <w:rPr>
                <w:rFonts w:ascii="CMR" w:hAnsi="CMR"/>
              </w:rPr>
              <w:t>Crossing</w:t>
            </w:r>
          </w:p>
        </w:tc>
        <w:tc>
          <w:tcPr>
            <w:tcW w:w="919" w:type="dxa"/>
          </w:tcPr>
          <w:p w14:paraId="7F77586F" w14:textId="77777777" w:rsidR="002978ED" w:rsidRPr="00900209" w:rsidRDefault="002978ED" w:rsidP="002978ED">
            <w:pPr>
              <w:jc w:val="both"/>
              <w:rPr>
                <w:rFonts w:ascii="CMR" w:hAnsi="CMR"/>
              </w:rPr>
            </w:pPr>
            <w:r w:rsidRPr="00900209">
              <w:rPr>
                <w:rFonts w:ascii="CMR" w:hAnsi="CMR"/>
              </w:rPr>
              <w:t>45</w:t>
            </w:r>
          </w:p>
        </w:tc>
      </w:tr>
      <w:tr w:rsidR="002978ED" w:rsidRPr="00900209" w14:paraId="51485ACA" w14:textId="77777777" w:rsidTr="002978ED">
        <w:trPr>
          <w:jc w:val="center"/>
        </w:trPr>
        <w:tc>
          <w:tcPr>
            <w:tcW w:w="1534" w:type="dxa"/>
          </w:tcPr>
          <w:p w14:paraId="316F57E1" w14:textId="77777777" w:rsidR="002978ED" w:rsidRPr="00900209" w:rsidRDefault="002978ED" w:rsidP="002978ED">
            <w:pPr>
              <w:jc w:val="both"/>
              <w:rPr>
                <w:rFonts w:ascii="CMR" w:hAnsi="CMR"/>
              </w:rPr>
            </w:pPr>
            <w:r w:rsidRPr="00900209">
              <w:rPr>
                <w:rFonts w:ascii="CMR" w:hAnsi="CMR"/>
              </w:rPr>
              <w:t>Sprint Speed</w:t>
            </w:r>
          </w:p>
        </w:tc>
        <w:tc>
          <w:tcPr>
            <w:tcW w:w="919" w:type="dxa"/>
          </w:tcPr>
          <w:p w14:paraId="178B2CF4" w14:textId="77777777" w:rsidR="002978ED" w:rsidRPr="00900209" w:rsidRDefault="002978ED" w:rsidP="002978ED">
            <w:pPr>
              <w:jc w:val="both"/>
              <w:rPr>
                <w:rFonts w:ascii="CMR" w:hAnsi="CMR"/>
              </w:rPr>
            </w:pPr>
            <w:r w:rsidRPr="00900209">
              <w:rPr>
                <w:rFonts w:ascii="CMR" w:hAnsi="CMR"/>
              </w:rPr>
              <w:t>40</w:t>
            </w:r>
          </w:p>
        </w:tc>
      </w:tr>
      <w:tr w:rsidR="002978ED" w:rsidRPr="00900209" w14:paraId="3587745F" w14:textId="77777777" w:rsidTr="002978ED">
        <w:trPr>
          <w:jc w:val="center"/>
        </w:trPr>
        <w:tc>
          <w:tcPr>
            <w:tcW w:w="1534" w:type="dxa"/>
          </w:tcPr>
          <w:p w14:paraId="5FCFE287" w14:textId="77777777" w:rsidR="002978ED" w:rsidRPr="00900209" w:rsidRDefault="002978ED" w:rsidP="002978ED">
            <w:pPr>
              <w:jc w:val="both"/>
              <w:rPr>
                <w:rFonts w:ascii="CMR" w:hAnsi="CMR"/>
              </w:rPr>
            </w:pPr>
            <w:r w:rsidRPr="00900209">
              <w:rPr>
                <w:rFonts w:ascii="CMR" w:hAnsi="CMR"/>
              </w:rPr>
              <w:t>Long Shots</w:t>
            </w:r>
          </w:p>
        </w:tc>
        <w:tc>
          <w:tcPr>
            <w:tcW w:w="919" w:type="dxa"/>
          </w:tcPr>
          <w:p w14:paraId="45324B81" w14:textId="77777777" w:rsidR="002978ED" w:rsidRPr="00900209" w:rsidRDefault="002978ED" w:rsidP="002978ED">
            <w:pPr>
              <w:jc w:val="both"/>
              <w:rPr>
                <w:rFonts w:ascii="CMR" w:hAnsi="CMR"/>
              </w:rPr>
            </w:pPr>
            <w:r w:rsidRPr="00900209">
              <w:rPr>
                <w:rFonts w:ascii="CMR" w:hAnsi="CMR"/>
              </w:rPr>
              <w:t>35</w:t>
            </w:r>
          </w:p>
        </w:tc>
      </w:tr>
      <w:tr w:rsidR="002978ED" w:rsidRPr="00900209" w14:paraId="306AE22A" w14:textId="77777777" w:rsidTr="002978ED">
        <w:trPr>
          <w:jc w:val="center"/>
        </w:trPr>
        <w:tc>
          <w:tcPr>
            <w:tcW w:w="1534" w:type="dxa"/>
          </w:tcPr>
          <w:p w14:paraId="2888388E" w14:textId="77777777" w:rsidR="002978ED" w:rsidRPr="00900209" w:rsidRDefault="002978ED" w:rsidP="002978ED">
            <w:pPr>
              <w:jc w:val="both"/>
              <w:rPr>
                <w:rFonts w:ascii="CMR" w:hAnsi="CMR"/>
              </w:rPr>
            </w:pPr>
            <w:r w:rsidRPr="00900209">
              <w:rPr>
                <w:rFonts w:ascii="CMR" w:hAnsi="CMR"/>
              </w:rPr>
              <w:t>Aggression</w:t>
            </w:r>
          </w:p>
        </w:tc>
        <w:tc>
          <w:tcPr>
            <w:tcW w:w="919" w:type="dxa"/>
          </w:tcPr>
          <w:p w14:paraId="0CEE6379" w14:textId="77777777" w:rsidR="002978ED" w:rsidRPr="00900209" w:rsidRDefault="002978ED" w:rsidP="002978ED">
            <w:pPr>
              <w:jc w:val="both"/>
              <w:rPr>
                <w:rFonts w:ascii="CMR" w:hAnsi="CMR"/>
              </w:rPr>
            </w:pPr>
            <w:r w:rsidRPr="00900209">
              <w:rPr>
                <w:rFonts w:ascii="CMR" w:hAnsi="CMR"/>
              </w:rPr>
              <w:t>45</w:t>
            </w:r>
          </w:p>
        </w:tc>
      </w:tr>
      <w:tr w:rsidR="002978ED" w:rsidRPr="00900209" w14:paraId="27E9CC92" w14:textId="77777777" w:rsidTr="002978ED">
        <w:trPr>
          <w:jc w:val="center"/>
        </w:trPr>
        <w:tc>
          <w:tcPr>
            <w:tcW w:w="1534" w:type="dxa"/>
          </w:tcPr>
          <w:p w14:paraId="0F732A7F" w14:textId="77777777" w:rsidR="002978ED" w:rsidRPr="00900209" w:rsidRDefault="002978ED" w:rsidP="002978ED">
            <w:pPr>
              <w:jc w:val="both"/>
              <w:rPr>
                <w:rFonts w:ascii="CMR" w:hAnsi="CMR"/>
              </w:rPr>
            </w:pPr>
            <w:r w:rsidRPr="00900209">
              <w:rPr>
                <w:rFonts w:ascii="CMR" w:hAnsi="CMR"/>
              </w:rPr>
              <w:t>Marking</w:t>
            </w:r>
          </w:p>
        </w:tc>
        <w:tc>
          <w:tcPr>
            <w:tcW w:w="919" w:type="dxa"/>
          </w:tcPr>
          <w:p w14:paraId="5031F751" w14:textId="77777777" w:rsidR="002978ED" w:rsidRPr="00900209" w:rsidRDefault="002978ED" w:rsidP="002978ED">
            <w:pPr>
              <w:jc w:val="both"/>
              <w:rPr>
                <w:rFonts w:ascii="CMR" w:hAnsi="CMR"/>
              </w:rPr>
            </w:pPr>
            <w:r w:rsidRPr="00900209">
              <w:rPr>
                <w:rFonts w:ascii="CMR" w:hAnsi="CMR"/>
              </w:rPr>
              <w:t>60</w:t>
            </w:r>
          </w:p>
        </w:tc>
      </w:tr>
      <w:tr w:rsidR="002978ED" w:rsidRPr="00900209" w14:paraId="4387DBE1" w14:textId="77777777" w:rsidTr="002978ED">
        <w:trPr>
          <w:jc w:val="center"/>
        </w:trPr>
        <w:tc>
          <w:tcPr>
            <w:tcW w:w="1534" w:type="dxa"/>
          </w:tcPr>
          <w:p w14:paraId="4F59D754" w14:textId="77777777" w:rsidR="002978ED" w:rsidRPr="00900209" w:rsidRDefault="002978ED" w:rsidP="002978ED">
            <w:pPr>
              <w:jc w:val="both"/>
              <w:rPr>
                <w:rFonts w:ascii="CMR" w:hAnsi="CMR"/>
              </w:rPr>
            </w:pPr>
            <w:r w:rsidRPr="00900209">
              <w:rPr>
                <w:rFonts w:ascii="CMR" w:hAnsi="CMR"/>
              </w:rPr>
              <w:t>Finishing</w:t>
            </w:r>
          </w:p>
        </w:tc>
        <w:tc>
          <w:tcPr>
            <w:tcW w:w="919" w:type="dxa"/>
          </w:tcPr>
          <w:p w14:paraId="44A686A2" w14:textId="77777777" w:rsidR="002978ED" w:rsidRPr="00900209" w:rsidRDefault="002978ED" w:rsidP="002978ED">
            <w:pPr>
              <w:jc w:val="both"/>
              <w:rPr>
                <w:rFonts w:ascii="CMR" w:hAnsi="CMR"/>
              </w:rPr>
            </w:pPr>
            <w:r w:rsidRPr="00900209">
              <w:rPr>
                <w:rFonts w:ascii="CMR" w:hAnsi="CMR"/>
              </w:rPr>
              <w:t>40</w:t>
            </w:r>
          </w:p>
        </w:tc>
      </w:tr>
      <w:tr w:rsidR="002978ED" w:rsidRPr="00900209" w14:paraId="2DA8B0BF" w14:textId="77777777" w:rsidTr="002978ED">
        <w:trPr>
          <w:jc w:val="center"/>
        </w:trPr>
        <w:tc>
          <w:tcPr>
            <w:tcW w:w="1534" w:type="dxa"/>
          </w:tcPr>
          <w:p w14:paraId="4E0B1736" w14:textId="77777777" w:rsidR="002978ED" w:rsidRPr="00900209" w:rsidRDefault="002978ED" w:rsidP="002978ED">
            <w:pPr>
              <w:jc w:val="both"/>
              <w:rPr>
                <w:rFonts w:ascii="CMR" w:hAnsi="CMR"/>
              </w:rPr>
            </w:pPr>
            <w:r w:rsidRPr="00900209">
              <w:rPr>
                <w:rFonts w:ascii="CMR" w:hAnsi="CMR"/>
              </w:rPr>
              <w:t>GK Handling</w:t>
            </w:r>
          </w:p>
        </w:tc>
        <w:tc>
          <w:tcPr>
            <w:tcW w:w="919" w:type="dxa"/>
          </w:tcPr>
          <w:p w14:paraId="1A864F9B" w14:textId="77777777" w:rsidR="002978ED" w:rsidRPr="00900209" w:rsidRDefault="002978ED" w:rsidP="002978ED">
            <w:pPr>
              <w:jc w:val="both"/>
              <w:rPr>
                <w:rFonts w:ascii="CMR" w:hAnsi="CMR"/>
              </w:rPr>
            </w:pPr>
            <w:r w:rsidRPr="00900209">
              <w:rPr>
                <w:rFonts w:ascii="CMR" w:hAnsi="CMR"/>
              </w:rPr>
              <w:t>15</w:t>
            </w:r>
          </w:p>
        </w:tc>
      </w:tr>
    </w:tbl>
    <w:p w14:paraId="6EAE0E4D" w14:textId="77777777" w:rsidR="00E65B78" w:rsidRPr="00E65B78" w:rsidRDefault="00E65B78" w:rsidP="002978ED">
      <w:pPr>
        <w:jc w:val="both"/>
        <w:rPr>
          <w:lang w:val="en-US"/>
        </w:rPr>
      </w:pPr>
    </w:p>
    <w:p w14:paraId="21EE2212" w14:textId="51767038" w:rsidR="00E65B78" w:rsidRPr="002978ED" w:rsidRDefault="00D54491" w:rsidP="002978ED">
      <w:pPr>
        <w:jc w:val="both"/>
        <w:rPr>
          <w:b/>
          <w:lang w:val="en-US"/>
        </w:rPr>
      </w:pPr>
      <w:r>
        <w:rPr>
          <w:b/>
          <w:lang w:val="en-US"/>
        </w:rPr>
        <w:lastRenderedPageBreak/>
        <w:t>For each of the</w:t>
      </w:r>
      <w:r w:rsidR="00E65B78" w:rsidRPr="002978ED">
        <w:rPr>
          <w:b/>
          <w:lang w:val="en-US"/>
        </w:rPr>
        <w:t xml:space="preserve"> 5 clusters from Step 4, compute</w:t>
      </w:r>
      <w:r>
        <w:rPr>
          <w:b/>
          <w:lang w:val="en-US"/>
        </w:rPr>
        <w:t>d</w:t>
      </w:r>
      <w:r w:rsidR="00E65B78" w:rsidRPr="002978ED">
        <w:rPr>
          <w:b/>
          <w:lang w:val="en-US"/>
        </w:rPr>
        <w:t xml:space="preserve"> the cluster centroid. Assign</w:t>
      </w:r>
      <w:r>
        <w:rPr>
          <w:b/>
          <w:lang w:val="en-US"/>
        </w:rPr>
        <w:t>ed</w:t>
      </w:r>
      <w:r w:rsidR="00E65B78" w:rsidRPr="002978ED">
        <w:rPr>
          <w:b/>
          <w:lang w:val="en-US"/>
        </w:rPr>
        <w:t xml:space="preserve"> the new player to the nearest cluster based on the distance to the cluster centroids, using only the available attributes.</w:t>
      </w:r>
    </w:p>
    <w:p w14:paraId="4A1C5674" w14:textId="3C2D8080" w:rsidR="00E65B78" w:rsidRDefault="00E65B78" w:rsidP="002978ED">
      <w:pPr>
        <w:jc w:val="both"/>
        <w:rPr>
          <w:lang w:val="en-US"/>
        </w:rPr>
      </w:pPr>
    </w:p>
    <w:p w14:paraId="2C62BC66" w14:textId="6F5E19EA" w:rsidR="00E65B78" w:rsidRDefault="00E65B78" w:rsidP="002978ED">
      <w:pPr>
        <w:jc w:val="both"/>
        <w:rPr>
          <w:lang w:val="en-US"/>
        </w:rPr>
      </w:pPr>
      <w:r w:rsidRPr="00E65B78">
        <w:rPr>
          <w:lang w:val="en-US"/>
        </w:rPr>
        <w:t>Since we have 34 attributes from the dataset and we have 5 different clusters, therefore each cluster centroid is given by a vector comprises of 34 values representing each of the attribute.</w:t>
      </w:r>
      <w:r w:rsidR="00010880">
        <w:rPr>
          <w:lang w:val="en-US"/>
        </w:rPr>
        <w:t xml:space="preserve"> However, we only have 7 attributes for the new player, therefore the centroids for the clusters are calculated based on just the 7 attributes.</w:t>
      </w:r>
    </w:p>
    <w:p w14:paraId="753F6471" w14:textId="77777777" w:rsidR="00352F16" w:rsidRPr="00E65B78" w:rsidRDefault="00352F16" w:rsidP="002978ED">
      <w:pPr>
        <w:jc w:val="both"/>
        <w:rPr>
          <w:lang w:val="en-US"/>
        </w:rPr>
      </w:pPr>
    </w:p>
    <w:p w14:paraId="38A7789B" w14:textId="60D62D2B" w:rsidR="00E65B78" w:rsidRPr="00E65B78" w:rsidRDefault="00E65B78" w:rsidP="00E65B78">
      <w:pPr>
        <w:jc w:val="both"/>
        <w:rPr>
          <w:lang w:val="en-US"/>
        </w:rPr>
      </w:pPr>
      <w:r w:rsidRPr="00E65B78">
        <w:rPr>
          <w:lang w:val="en-US"/>
        </w:rPr>
        <w:t>Next</w:t>
      </w:r>
      <w:r w:rsidR="00384767">
        <w:rPr>
          <w:lang w:val="en-US"/>
        </w:rPr>
        <w:t xml:space="preserve"> step is to calculate Euclidian distances between centroids and the new player-</w:t>
      </w:r>
      <w:r w:rsidRPr="00E65B78">
        <w:rPr>
          <w:lang w:val="en-US"/>
        </w:rPr>
        <w:t xml:space="preserve"> we do iter</w:t>
      </w:r>
      <w:r w:rsidR="00384767">
        <w:rPr>
          <w:lang w:val="en-US"/>
        </w:rPr>
        <w:t>ation to look for every attribute in the</w:t>
      </w:r>
      <w:r w:rsidRPr="00E65B78">
        <w:rPr>
          <w:lang w:val="en-US"/>
        </w:rPr>
        <w:t xml:space="preserve"> vector</w:t>
      </w:r>
      <w:r w:rsidR="00384767">
        <w:rPr>
          <w:lang w:val="en-US"/>
        </w:rPr>
        <w:t xml:space="preserve"> containing new player’s attributes</w:t>
      </w:r>
      <w:r w:rsidRPr="00E65B78">
        <w:rPr>
          <w:lang w:val="en-US"/>
        </w:rPr>
        <w:t xml:space="preserve"> and take power of 2 from the difference between this value with respective attribute in the cluster centroid. Then we sum this result. Finally, the distance of new player from a cluster is given by the square root of this sum. We iterate this steps for all clusters and assign the new players to the minimum distance. In this case, the shortest distance is to cluster 2.</w:t>
      </w:r>
      <w:bookmarkStart w:id="0" w:name="_GoBack"/>
      <w:bookmarkEnd w:id="0"/>
    </w:p>
    <w:sectPr w:rsidR="00E65B78" w:rsidRPr="00E65B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7DAF27" w14:textId="77777777" w:rsidR="0079373C" w:rsidRDefault="0079373C" w:rsidP="0007150B">
      <w:pPr>
        <w:spacing w:line="240" w:lineRule="auto"/>
      </w:pPr>
      <w:r>
        <w:separator/>
      </w:r>
    </w:p>
  </w:endnote>
  <w:endnote w:type="continuationSeparator" w:id="0">
    <w:p w14:paraId="23949C51" w14:textId="77777777" w:rsidR="0079373C" w:rsidRDefault="0079373C" w:rsidP="000715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15AA69" w14:textId="77777777" w:rsidR="0079373C" w:rsidRDefault="0079373C" w:rsidP="0007150B">
      <w:pPr>
        <w:spacing w:line="240" w:lineRule="auto"/>
      </w:pPr>
      <w:r>
        <w:separator/>
      </w:r>
    </w:p>
  </w:footnote>
  <w:footnote w:type="continuationSeparator" w:id="0">
    <w:p w14:paraId="6B4EB1B6" w14:textId="77777777" w:rsidR="0079373C" w:rsidRDefault="0079373C" w:rsidP="000715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41F91"/>
    <w:multiLevelType w:val="hybridMultilevel"/>
    <w:tmpl w:val="628E4E5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3F91CE1"/>
    <w:multiLevelType w:val="hybridMultilevel"/>
    <w:tmpl w:val="0010B21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5E13C5"/>
    <w:multiLevelType w:val="hybridMultilevel"/>
    <w:tmpl w:val="90CC8A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7B5AC5"/>
    <w:multiLevelType w:val="hybridMultilevel"/>
    <w:tmpl w:val="0DA0FF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CA1F04"/>
    <w:multiLevelType w:val="hybridMultilevel"/>
    <w:tmpl w:val="07DCF80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B75680"/>
    <w:multiLevelType w:val="hybridMultilevel"/>
    <w:tmpl w:val="5ADE66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51D99"/>
    <w:multiLevelType w:val="hybridMultilevel"/>
    <w:tmpl w:val="3DC6616E"/>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CF109AB"/>
    <w:multiLevelType w:val="hybridMultilevel"/>
    <w:tmpl w:val="529EFD7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8" w15:restartNumberingAfterBreak="0">
    <w:nsid w:val="1EE31B05"/>
    <w:multiLevelType w:val="hybridMultilevel"/>
    <w:tmpl w:val="F6EAF81A"/>
    <w:lvl w:ilvl="0" w:tplc="A1142DBC">
      <w:start w:val="6"/>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7076679"/>
    <w:multiLevelType w:val="hybridMultilevel"/>
    <w:tmpl w:val="06FE7D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F86274"/>
    <w:multiLevelType w:val="hybridMultilevel"/>
    <w:tmpl w:val="5F62A3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B542848"/>
    <w:multiLevelType w:val="hybridMultilevel"/>
    <w:tmpl w:val="6A62A7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F470E07"/>
    <w:multiLevelType w:val="hybridMultilevel"/>
    <w:tmpl w:val="97F4009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70268A"/>
    <w:multiLevelType w:val="hybridMultilevel"/>
    <w:tmpl w:val="BDA87A40"/>
    <w:lvl w:ilvl="0" w:tplc="4AF29CA4">
      <w:start w:val="1"/>
      <w:numFmt w:val="lowerRoman"/>
      <w:lvlText w:val="%1."/>
      <w:lvlJc w:val="left"/>
      <w:pPr>
        <w:ind w:left="1080" w:hanging="720"/>
      </w:pPr>
      <w:rPr>
        <w:rFonts w:ascii="Calibri" w:hAnsi="Calibri" w:cs="Calibri"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760BDF"/>
    <w:multiLevelType w:val="hybridMultilevel"/>
    <w:tmpl w:val="5462B9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6300AD"/>
    <w:multiLevelType w:val="hybridMultilevel"/>
    <w:tmpl w:val="93D85CEC"/>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6D1526C"/>
    <w:multiLevelType w:val="hybridMultilevel"/>
    <w:tmpl w:val="7A6041B0"/>
    <w:lvl w:ilvl="0" w:tplc="5372C3F8">
      <w:start w:val="1"/>
      <w:numFmt w:val="lowerLetter"/>
      <w:lvlText w:val="%1."/>
      <w:lvlJc w:val="left"/>
      <w:pPr>
        <w:ind w:left="360" w:hanging="360"/>
      </w:pPr>
      <w:rPr>
        <w:rFonts w:asciiTheme="minorHAnsi" w:hAnsiTheme="minorHAnsi" w:cstheme="minorHAnsi"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BF33C26"/>
    <w:multiLevelType w:val="hybridMultilevel"/>
    <w:tmpl w:val="9B5CA4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5192B7E"/>
    <w:multiLevelType w:val="hybridMultilevel"/>
    <w:tmpl w:val="74F0AB9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AE47D0E"/>
    <w:multiLevelType w:val="hybridMultilevel"/>
    <w:tmpl w:val="272C3AF8"/>
    <w:lvl w:ilvl="0" w:tplc="B34E2A74">
      <w:numFmt w:val="decimal"/>
      <w:lvlText w:val="%1"/>
      <w:lvlJc w:val="left"/>
      <w:pPr>
        <w:ind w:left="1404" w:hanging="912"/>
      </w:pPr>
      <w:rPr>
        <w:rFonts w:hint="default"/>
      </w:r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0" w15:restartNumberingAfterBreak="0">
    <w:nsid w:val="6C067385"/>
    <w:multiLevelType w:val="hybridMultilevel"/>
    <w:tmpl w:val="3432B4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E394FCB"/>
    <w:multiLevelType w:val="hybridMultilevel"/>
    <w:tmpl w:val="E6AA9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0348D5"/>
    <w:multiLevelType w:val="hybridMultilevel"/>
    <w:tmpl w:val="5ADE66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854F8E"/>
    <w:multiLevelType w:val="hybridMultilevel"/>
    <w:tmpl w:val="E1C87992"/>
    <w:lvl w:ilvl="0" w:tplc="92CE731E">
      <w:start w:val="1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CE0F5E"/>
    <w:multiLevelType w:val="hybridMultilevel"/>
    <w:tmpl w:val="FDD69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10"/>
  </w:num>
  <w:num w:numId="3">
    <w:abstractNumId w:val="1"/>
  </w:num>
  <w:num w:numId="4">
    <w:abstractNumId w:val="21"/>
  </w:num>
  <w:num w:numId="5">
    <w:abstractNumId w:val="18"/>
  </w:num>
  <w:num w:numId="6">
    <w:abstractNumId w:val="24"/>
  </w:num>
  <w:num w:numId="7">
    <w:abstractNumId w:val="13"/>
  </w:num>
  <w:num w:numId="8">
    <w:abstractNumId w:val="23"/>
  </w:num>
  <w:num w:numId="9">
    <w:abstractNumId w:val="2"/>
  </w:num>
  <w:num w:numId="10">
    <w:abstractNumId w:val="12"/>
  </w:num>
  <w:num w:numId="11">
    <w:abstractNumId w:val="8"/>
  </w:num>
  <w:num w:numId="12">
    <w:abstractNumId w:val="0"/>
  </w:num>
  <w:num w:numId="13">
    <w:abstractNumId w:val="7"/>
  </w:num>
  <w:num w:numId="14">
    <w:abstractNumId w:val="4"/>
  </w:num>
  <w:num w:numId="15">
    <w:abstractNumId w:val="16"/>
  </w:num>
  <w:num w:numId="16">
    <w:abstractNumId w:val="6"/>
  </w:num>
  <w:num w:numId="17">
    <w:abstractNumId w:val="20"/>
  </w:num>
  <w:num w:numId="18">
    <w:abstractNumId w:val="14"/>
  </w:num>
  <w:num w:numId="19">
    <w:abstractNumId w:val="22"/>
  </w:num>
  <w:num w:numId="20">
    <w:abstractNumId w:val="5"/>
  </w:num>
  <w:num w:numId="21">
    <w:abstractNumId w:val="3"/>
  </w:num>
  <w:num w:numId="22">
    <w:abstractNumId w:val="19"/>
  </w:num>
  <w:num w:numId="23">
    <w:abstractNumId w:val="11"/>
  </w:num>
  <w:num w:numId="24">
    <w:abstractNumId w:val="15"/>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D9B"/>
    <w:rsid w:val="0000744D"/>
    <w:rsid w:val="00010880"/>
    <w:rsid w:val="00013E1A"/>
    <w:rsid w:val="0001733A"/>
    <w:rsid w:val="000253E2"/>
    <w:rsid w:val="000359B1"/>
    <w:rsid w:val="0003604A"/>
    <w:rsid w:val="000401A2"/>
    <w:rsid w:val="0007150B"/>
    <w:rsid w:val="00072CCE"/>
    <w:rsid w:val="000754E7"/>
    <w:rsid w:val="000932A3"/>
    <w:rsid w:val="000B45BD"/>
    <w:rsid w:val="000B7926"/>
    <w:rsid w:val="000C186F"/>
    <w:rsid w:val="000C2620"/>
    <w:rsid w:val="000E0470"/>
    <w:rsid w:val="000E0548"/>
    <w:rsid w:val="0010085C"/>
    <w:rsid w:val="001105A0"/>
    <w:rsid w:val="00113A4A"/>
    <w:rsid w:val="001217C0"/>
    <w:rsid w:val="00122420"/>
    <w:rsid w:val="00125638"/>
    <w:rsid w:val="00126407"/>
    <w:rsid w:val="00132864"/>
    <w:rsid w:val="00133F5C"/>
    <w:rsid w:val="001413CE"/>
    <w:rsid w:val="001414E6"/>
    <w:rsid w:val="001459F4"/>
    <w:rsid w:val="001520CD"/>
    <w:rsid w:val="00160D9B"/>
    <w:rsid w:val="00165316"/>
    <w:rsid w:val="0016665C"/>
    <w:rsid w:val="00180CFB"/>
    <w:rsid w:val="00185E02"/>
    <w:rsid w:val="001A5385"/>
    <w:rsid w:val="001C4C23"/>
    <w:rsid w:val="001D1FA1"/>
    <w:rsid w:val="001D2301"/>
    <w:rsid w:val="001D375F"/>
    <w:rsid w:val="001E405A"/>
    <w:rsid w:val="001F2725"/>
    <w:rsid w:val="00204144"/>
    <w:rsid w:val="00214877"/>
    <w:rsid w:val="0021654F"/>
    <w:rsid w:val="00220B52"/>
    <w:rsid w:val="00223569"/>
    <w:rsid w:val="00271B35"/>
    <w:rsid w:val="00272AE6"/>
    <w:rsid w:val="002763D3"/>
    <w:rsid w:val="00277B28"/>
    <w:rsid w:val="00283B57"/>
    <w:rsid w:val="002855E1"/>
    <w:rsid w:val="002942E6"/>
    <w:rsid w:val="00296B4C"/>
    <w:rsid w:val="002978ED"/>
    <w:rsid w:val="00297BF5"/>
    <w:rsid w:val="002A35F0"/>
    <w:rsid w:val="002E4207"/>
    <w:rsid w:val="003037E0"/>
    <w:rsid w:val="00313B6F"/>
    <w:rsid w:val="003142D9"/>
    <w:rsid w:val="0031701A"/>
    <w:rsid w:val="00324514"/>
    <w:rsid w:val="0032701E"/>
    <w:rsid w:val="00332199"/>
    <w:rsid w:val="00334CA6"/>
    <w:rsid w:val="00342BCD"/>
    <w:rsid w:val="00343EFA"/>
    <w:rsid w:val="00351008"/>
    <w:rsid w:val="00352F16"/>
    <w:rsid w:val="00361534"/>
    <w:rsid w:val="003745A1"/>
    <w:rsid w:val="00375FA0"/>
    <w:rsid w:val="00380353"/>
    <w:rsid w:val="00383968"/>
    <w:rsid w:val="00384313"/>
    <w:rsid w:val="00384767"/>
    <w:rsid w:val="00385C76"/>
    <w:rsid w:val="00394005"/>
    <w:rsid w:val="003944C7"/>
    <w:rsid w:val="003A161C"/>
    <w:rsid w:val="003A4477"/>
    <w:rsid w:val="003B0BB4"/>
    <w:rsid w:val="003B0CA2"/>
    <w:rsid w:val="003B26E2"/>
    <w:rsid w:val="003B73BA"/>
    <w:rsid w:val="003C2170"/>
    <w:rsid w:val="003D0A4A"/>
    <w:rsid w:val="003D4812"/>
    <w:rsid w:val="003D67E7"/>
    <w:rsid w:val="003E1228"/>
    <w:rsid w:val="003E61C9"/>
    <w:rsid w:val="004049D8"/>
    <w:rsid w:val="00420691"/>
    <w:rsid w:val="00427560"/>
    <w:rsid w:val="00427A58"/>
    <w:rsid w:val="00446FD4"/>
    <w:rsid w:val="004537A7"/>
    <w:rsid w:val="0046089E"/>
    <w:rsid w:val="0046272E"/>
    <w:rsid w:val="004677F5"/>
    <w:rsid w:val="00470AE8"/>
    <w:rsid w:val="004834F3"/>
    <w:rsid w:val="00484333"/>
    <w:rsid w:val="00490981"/>
    <w:rsid w:val="004931BE"/>
    <w:rsid w:val="004A6246"/>
    <w:rsid w:val="004B383D"/>
    <w:rsid w:val="004B456B"/>
    <w:rsid w:val="004B790B"/>
    <w:rsid w:val="004D2ADD"/>
    <w:rsid w:val="004E2FC1"/>
    <w:rsid w:val="004F5F3D"/>
    <w:rsid w:val="00502C08"/>
    <w:rsid w:val="005306CA"/>
    <w:rsid w:val="00531667"/>
    <w:rsid w:val="0054701F"/>
    <w:rsid w:val="00555BDF"/>
    <w:rsid w:val="0056249C"/>
    <w:rsid w:val="00583BF9"/>
    <w:rsid w:val="005846AF"/>
    <w:rsid w:val="00597725"/>
    <w:rsid w:val="005A5DBE"/>
    <w:rsid w:val="005B123A"/>
    <w:rsid w:val="005C335B"/>
    <w:rsid w:val="005C3CD7"/>
    <w:rsid w:val="005C7A4E"/>
    <w:rsid w:val="005F280F"/>
    <w:rsid w:val="005F4D58"/>
    <w:rsid w:val="005F4EF8"/>
    <w:rsid w:val="0060318F"/>
    <w:rsid w:val="00603352"/>
    <w:rsid w:val="006215DB"/>
    <w:rsid w:val="0062583C"/>
    <w:rsid w:val="00631569"/>
    <w:rsid w:val="006332F5"/>
    <w:rsid w:val="0064290F"/>
    <w:rsid w:val="00643198"/>
    <w:rsid w:val="0067258C"/>
    <w:rsid w:val="006762EB"/>
    <w:rsid w:val="006829FA"/>
    <w:rsid w:val="006A3155"/>
    <w:rsid w:val="006B0896"/>
    <w:rsid w:val="006B08C6"/>
    <w:rsid w:val="006B0A34"/>
    <w:rsid w:val="006B1F34"/>
    <w:rsid w:val="006B27A4"/>
    <w:rsid w:val="006B4442"/>
    <w:rsid w:val="006C711E"/>
    <w:rsid w:val="006D1CD1"/>
    <w:rsid w:val="006D37FD"/>
    <w:rsid w:val="006E175F"/>
    <w:rsid w:val="00707243"/>
    <w:rsid w:val="00707A8F"/>
    <w:rsid w:val="0071199B"/>
    <w:rsid w:val="00714971"/>
    <w:rsid w:val="00717066"/>
    <w:rsid w:val="00756104"/>
    <w:rsid w:val="00761EFF"/>
    <w:rsid w:val="007674A4"/>
    <w:rsid w:val="00774406"/>
    <w:rsid w:val="00787C86"/>
    <w:rsid w:val="0079373C"/>
    <w:rsid w:val="00797CA1"/>
    <w:rsid w:val="007B171F"/>
    <w:rsid w:val="007B491A"/>
    <w:rsid w:val="007D0F63"/>
    <w:rsid w:val="007D7802"/>
    <w:rsid w:val="007E1340"/>
    <w:rsid w:val="007E434D"/>
    <w:rsid w:val="00804309"/>
    <w:rsid w:val="00805CB9"/>
    <w:rsid w:val="0081442F"/>
    <w:rsid w:val="00821FE6"/>
    <w:rsid w:val="00823C6C"/>
    <w:rsid w:val="008274B7"/>
    <w:rsid w:val="0083199D"/>
    <w:rsid w:val="00832899"/>
    <w:rsid w:val="0084337F"/>
    <w:rsid w:val="008458B8"/>
    <w:rsid w:val="0085785C"/>
    <w:rsid w:val="008634D9"/>
    <w:rsid w:val="0087740A"/>
    <w:rsid w:val="00894761"/>
    <w:rsid w:val="00896CB7"/>
    <w:rsid w:val="00896D5C"/>
    <w:rsid w:val="008A1D89"/>
    <w:rsid w:val="008A3C14"/>
    <w:rsid w:val="008A6B74"/>
    <w:rsid w:val="008B68FF"/>
    <w:rsid w:val="008D5BD5"/>
    <w:rsid w:val="008D5FA7"/>
    <w:rsid w:val="008E4795"/>
    <w:rsid w:val="008F0D1C"/>
    <w:rsid w:val="008F5B0F"/>
    <w:rsid w:val="0090079D"/>
    <w:rsid w:val="00902C10"/>
    <w:rsid w:val="0092221C"/>
    <w:rsid w:val="00931373"/>
    <w:rsid w:val="00936782"/>
    <w:rsid w:val="00942818"/>
    <w:rsid w:val="00943C64"/>
    <w:rsid w:val="00964679"/>
    <w:rsid w:val="00966F58"/>
    <w:rsid w:val="00975EBE"/>
    <w:rsid w:val="00981170"/>
    <w:rsid w:val="00983CD6"/>
    <w:rsid w:val="00993165"/>
    <w:rsid w:val="0099735D"/>
    <w:rsid w:val="00997B15"/>
    <w:rsid w:val="009A2A96"/>
    <w:rsid w:val="009B48FF"/>
    <w:rsid w:val="009F4FC6"/>
    <w:rsid w:val="00A07847"/>
    <w:rsid w:val="00A24BFC"/>
    <w:rsid w:val="00A37618"/>
    <w:rsid w:val="00A45281"/>
    <w:rsid w:val="00A5545B"/>
    <w:rsid w:val="00A6599F"/>
    <w:rsid w:val="00A72E36"/>
    <w:rsid w:val="00A72F49"/>
    <w:rsid w:val="00A76CEB"/>
    <w:rsid w:val="00A81B26"/>
    <w:rsid w:val="00A82A92"/>
    <w:rsid w:val="00A83F59"/>
    <w:rsid w:val="00AA4328"/>
    <w:rsid w:val="00AA69A2"/>
    <w:rsid w:val="00AC55E6"/>
    <w:rsid w:val="00AD6843"/>
    <w:rsid w:val="00AE1BE2"/>
    <w:rsid w:val="00AE2675"/>
    <w:rsid w:val="00AF7203"/>
    <w:rsid w:val="00B4171E"/>
    <w:rsid w:val="00B43B5D"/>
    <w:rsid w:val="00B449C7"/>
    <w:rsid w:val="00B533D6"/>
    <w:rsid w:val="00B65FA5"/>
    <w:rsid w:val="00B660E3"/>
    <w:rsid w:val="00B82FD7"/>
    <w:rsid w:val="00B918A1"/>
    <w:rsid w:val="00BA2F9B"/>
    <w:rsid w:val="00BC1F49"/>
    <w:rsid w:val="00BC792F"/>
    <w:rsid w:val="00BD55DE"/>
    <w:rsid w:val="00BE2906"/>
    <w:rsid w:val="00BF01D1"/>
    <w:rsid w:val="00BF563F"/>
    <w:rsid w:val="00C03227"/>
    <w:rsid w:val="00C31978"/>
    <w:rsid w:val="00C32FB8"/>
    <w:rsid w:val="00C41EBE"/>
    <w:rsid w:val="00C62A13"/>
    <w:rsid w:val="00C77682"/>
    <w:rsid w:val="00C838A5"/>
    <w:rsid w:val="00C853BE"/>
    <w:rsid w:val="00C8585A"/>
    <w:rsid w:val="00C871CE"/>
    <w:rsid w:val="00C92490"/>
    <w:rsid w:val="00C949A8"/>
    <w:rsid w:val="00CA3717"/>
    <w:rsid w:val="00CA4DDB"/>
    <w:rsid w:val="00CD3171"/>
    <w:rsid w:val="00CD3AA0"/>
    <w:rsid w:val="00CD497A"/>
    <w:rsid w:val="00CD5043"/>
    <w:rsid w:val="00CF6E29"/>
    <w:rsid w:val="00D10D0F"/>
    <w:rsid w:val="00D11FEC"/>
    <w:rsid w:val="00D246FF"/>
    <w:rsid w:val="00D251F7"/>
    <w:rsid w:val="00D25D47"/>
    <w:rsid w:val="00D328CA"/>
    <w:rsid w:val="00D45DCA"/>
    <w:rsid w:val="00D45EC3"/>
    <w:rsid w:val="00D54491"/>
    <w:rsid w:val="00D609BE"/>
    <w:rsid w:val="00D7096D"/>
    <w:rsid w:val="00D753D4"/>
    <w:rsid w:val="00D841C6"/>
    <w:rsid w:val="00D90ED3"/>
    <w:rsid w:val="00D927E7"/>
    <w:rsid w:val="00D9735E"/>
    <w:rsid w:val="00DA7322"/>
    <w:rsid w:val="00DB3F9E"/>
    <w:rsid w:val="00DB7D24"/>
    <w:rsid w:val="00DC6F18"/>
    <w:rsid w:val="00DD6AEF"/>
    <w:rsid w:val="00DF2E3D"/>
    <w:rsid w:val="00E10DC8"/>
    <w:rsid w:val="00E23D2A"/>
    <w:rsid w:val="00E2515C"/>
    <w:rsid w:val="00E27383"/>
    <w:rsid w:val="00E30687"/>
    <w:rsid w:val="00E45EB1"/>
    <w:rsid w:val="00E5303B"/>
    <w:rsid w:val="00E578DB"/>
    <w:rsid w:val="00E65B78"/>
    <w:rsid w:val="00E72969"/>
    <w:rsid w:val="00E73D3B"/>
    <w:rsid w:val="00E76A3D"/>
    <w:rsid w:val="00E92441"/>
    <w:rsid w:val="00E95542"/>
    <w:rsid w:val="00EA0E76"/>
    <w:rsid w:val="00EC4E75"/>
    <w:rsid w:val="00EC619C"/>
    <w:rsid w:val="00ED1BA9"/>
    <w:rsid w:val="00ED5394"/>
    <w:rsid w:val="00ED6136"/>
    <w:rsid w:val="00EE3A42"/>
    <w:rsid w:val="00EE496B"/>
    <w:rsid w:val="00F01034"/>
    <w:rsid w:val="00F04FCD"/>
    <w:rsid w:val="00F07168"/>
    <w:rsid w:val="00F12341"/>
    <w:rsid w:val="00F22440"/>
    <w:rsid w:val="00F41682"/>
    <w:rsid w:val="00F61740"/>
    <w:rsid w:val="00F7278E"/>
    <w:rsid w:val="00F73142"/>
    <w:rsid w:val="00F8420F"/>
    <w:rsid w:val="00F90906"/>
    <w:rsid w:val="00F94941"/>
    <w:rsid w:val="00FA070F"/>
    <w:rsid w:val="00FA5014"/>
    <w:rsid w:val="00FB689D"/>
    <w:rsid w:val="00FC024F"/>
    <w:rsid w:val="00FE7202"/>
    <w:rsid w:val="00FF3A33"/>
    <w:rsid w:val="00FF5407"/>
    <w:rsid w:val="00FF7351"/>
    <w:rsid w:val="00FF7B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E1155"/>
  <w15:chartTrackingRefBased/>
  <w15:docId w15:val="{C2E24A91-68C0-4441-AD67-F946526D0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0B52"/>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0D9B"/>
    <w:pPr>
      <w:spacing w:line="360" w:lineRule="auto"/>
      <w:contextualSpacing/>
      <w:jc w:val="center"/>
    </w:pPr>
    <w:rPr>
      <w:rFonts w:asciiTheme="majorHAnsi" w:eastAsiaTheme="majorEastAsia" w:hAnsiTheme="majorHAnsi" w:cstheme="majorBidi"/>
      <w:spacing w:val="-10"/>
      <w:kern w:val="28"/>
      <w:sz w:val="24"/>
      <w:szCs w:val="56"/>
    </w:rPr>
  </w:style>
  <w:style w:type="character" w:customStyle="1" w:styleId="TitleChar">
    <w:name w:val="Title Char"/>
    <w:basedOn w:val="DefaultParagraphFont"/>
    <w:link w:val="Title"/>
    <w:uiPriority w:val="10"/>
    <w:rsid w:val="00160D9B"/>
    <w:rPr>
      <w:rFonts w:asciiTheme="majorHAnsi" w:eastAsiaTheme="majorEastAsia" w:hAnsiTheme="majorHAnsi" w:cstheme="majorBidi"/>
      <w:spacing w:val="-10"/>
      <w:kern w:val="28"/>
      <w:sz w:val="24"/>
      <w:szCs w:val="56"/>
    </w:rPr>
  </w:style>
  <w:style w:type="character" w:styleId="PlaceholderText">
    <w:name w:val="Placeholder Text"/>
    <w:basedOn w:val="DefaultParagraphFont"/>
    <w:uiPriority w:val="99"/>
    <w:semiHidden/>
    <w:rsid w:val="00DA7322"/>
    <w:rPr>
      <w:color w:val="808080"/>
    </w:rPr>
  </w:style>
  <w:style w:type="character" w:styleId="Hyperlink">
    <w:name w:val="Hyperlink"/>
    <w:basedOn w:val="DefaultParagraphFont"/>
    <w:uiPriority w:val="99"/>
    <w:unhideWhenUsed/>
    <w:rsid w:val="00FF5407"/>
    <w:rPr>
      <w:color w:val="0563C1" w:themeColor="hyperlink"/>
      <w:u w:val="single"/>
    </w:rPr>
  </w:style>
  <w:style w:type="paragraph" w:styleId="ListParagraph">
    <w:name w:val="List Paragraph"/>
    <w:basedOn w:val="Normal"/>
    <w:uiPriority w:val="34"/>
    <w:qFormat/>
    <w:rsid w:val="0062583C"/>
    <w:pPr>
      <w:ind w:left="720"/>
      <w:contextualSpacing/>
    </w:pPr>
  </w:style>
  <w:style w:type="character" w:customStyle="1" w:styleId="fontstyle01">
    <w:name w:val="fontstyle01"/>
    <w:basedOn w:val="DefaultParagraphFont"/>
    <w:rsid w:val="00EC4E75"/>
    <w:rPr>
      <w:rFonts w:ascii="Calibri" w:hAnsi="Calibri" w:cs="Calibri" w:hint="default"/>
      <w:b w:val="0"/>
      <w:bCs w:val="0"/>
      <w:i w:val="0"/>
      <w:iCs w:val="0"/>
      <w:color w:val="000000"/>
      <w:sz w:val="24"/>
      <w:szCs w:val="24"/>
    </w:rPr>
  </w:style>
  <w:style w:type="character" w:customStyle="1" w:styleId="apple-converted-space">
    <w:name w:val="apple-converted-space"/>
    <w:basedOn w:val="DefaultParagraphFont"/>
    <w:rsid w:val="00603352"/>
  </w:style>
  <w:style w:type="character" w:styleId="Emphasis">
    <w:name w:val="Emphasis"/>
    <w:basedOn w:val="DefaultParagraphFont"/>
    <w:uiPriority w:val="20"/>
    <w:qFormat/>
    <w:rsid w:val="00603352"/>
    <w:rPr>
      <w:i/>
      <w:iCs/>
    </w:rPr>
  </w:style>
  <w:style w:type="character" w:styleId="FollowedHyperlink">
    <w:name w:val="FollowedHyperlink"/>
    <w:basedOn w:val="DefaultParagraphFont"/>
    <w:uiPriority w:val="99"/>
    <w:semiHidden/>
    <w:unhideWhenUsed/>
    <w:rsid w:val="00D11FEC"/>
    <w:rPr>
      <w:color w:val="954F72" w:themeColor="followedHyperlink"/>
      <w:u w:val="single"/>
    </w:rPr>
  </w:style>
  <w:style w:type="character" w:styleId="HTMLCode">
    <w:name w:val="HTML Code"/>
    <w:basedOn w:val="DefaultParagraphFont"/>
    <w:uiPriority w:val="99"/>
    <w:semiHidden/>
    <w:unhideWhenUsed/>
    <w:rsid w:val="00D90ED3"/>
    <w:rPr>
      <w:rFonts w:ascii="Courier New" w:eastAsia="Times New Roman" w:hAnsi="Courier New" w:cs="Courier New"/>
      <w:sz w:val="20"/>
      <w:szCs w:val="20"/>
    </w:rPr>
  </w:style>
  <w:style w:type="table" w:styleId="TableGrid">
    <w:name w:val="Table Grid"/>
    <w:basedOn w:val="TableNormal"/>
    <w:uiPriority w:val="39"/>
    <w:rsid w:val="00F01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7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72CCE"/>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07150B"/>
    <w:pPr>
      <w:tabs>
        <w:tab w:val="center" w:pos="4513"/>
        <w:tab w:val="right" w:pos="9026"/>
      </w:tabs>
      <w:spacing w:line="240" w:lineRule="auto"/>
    </w:pPr>
  </w:style>
  <w:style w:type="character" w:customStyle="1" w:styleId="HeaderChar">
    <w:name w:val="Header Char"/>
    <w:basedOn w:val="DefaultParagraphFont"/>
    <w:link w:val="Header"/>
    <w:uiPriority w:val="99"/>
    <w:rsid w:val="0007150B"/>
  </w:style>
  <w:style w:type="paragraph" w:styleId="Footer">
    <w:name w:val="footer"/>
    <w:basedOn w:val="Normal"/>
    <w:link w:val="FooterChar"/>
    <w:uiPriority w:val="99"/>
    <w:unhideWhenUsed/>
    <w:rsid w:val="0007150B"/>
    <w:pPr>
      <w:tabs>
        <w:tab w:val="center" w:pos="4513"/>
        <w:tab w:val="right" w:pos="9026"/>
      </w:tabs>
      <w:spacing w:line="240" w:lineRule="auto"/>
    </w:pPr>
  </w:style>
  <w:style w:type="character" w:customStyle="1" w:styleId="FooterChar">
    <w:name w:val="Footer Char"/>
    <w:basedOn w:val="DefaultParagraphFont"/>
    <w:link w:val="Footer"/>
    <w:uiPriority w:val="99"/>
    <w:rsid w:val="00071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30142">
      <w:bodyDiv w:val="1"/>
      <w:marLeft w:val="0"/>
      <w:marRight w:val="0"/>
      <w:marTop w:val="0"/>
      <w:marBottom w:val="0"/>
      <w:divBdr>
        <w:top w:val="none" w:sz="0" w:space="0" w:color="auto"/>
        <w:left w:val="none" w:sz="0" w:space="0" w:color="auto"/>
        <w:bottom w:val="none" w:sz="0" w:space="0" w:color="auto"/>
        <w:right w:val="none" w:sz="0" w:space="0" w:color="auto"/>
      </w:divBdr>
    </w:div>
    <w:div w:id="32196622">
      <w:bodyDiv w:val="1"/>
      <w:marLeft w:val="0"/>
      <w:marRight w:val="0"/>
      <w:marTop w:val="0"/>
      <w:marBottom w:val="0"/>
      <w:divBdr>
        <w:top w:val="none" w:sz="0" w:space="0" w:color="auto"/>
        <w:left w:val="none" w:sz="0" w:space="0" w:color="auto"/>
        <w:bottom w:val="none" w:sz="0" w:space="0" w:color="auto"/>
        <w:right w:val="none" w:sz="0" w:space="0" w:color="auto"/>
      </w:divBdr>
    </w:div>
    <w:div w:id="52194920">
      <w:bodyDiv w:val="1"/>
      <w:marLeft w:val="0"/>
      <w:marRight w:val="0"/>
      <w:marTop w:val="0"/>
      <w:marBottom w:val="0"/>
      <w:divBdr>
        <w:top w:val="none" w:sz="0" w:space="0" w:color="auto"/>
        <w:left w:val="none" w:sz="0" w:space="0" w:color="auto"/>
        <w:bottom w:val="none" w:sz="0" w:space="0" w:color="auto"/>
        <w:right w:val="none" w:sz="0" w:space="0" w:color="auto"/>
      </w:divBdr>
    </w:div>
    <w:div w:id="212664862">
      <w:bodyDiv w:val="1"/>
      <w:marLeft w:val="0"/>
      <w:marRight w:val="0"/>
      <w:marTop w:val="0"/>
      <w:marBottom w:val="0"/>
      <w:divBdr>
        <w:top w:val="none" w:sz="0" w:space="0" w:color="auto"/>
        <w:left w:val="none" w:sz="0" w:space="0" w:color="auto"/>
        <w:bottom w:val="none" w:sz="0" w:space="0" w:color="auto"/>
        <w:right w:val="none" w:sz="0" w:space="0" w:color="auto"/>
      </w:divBdr>
    </w:div>
    <w:div w:id="480656793">
      <w:bodyDiv w:val="1"/>
      <w:marLeft w:val="0"/>
      <w:marRight w:val="0"/>
      <w:marTop w:val="0"/>
      <w:marBottom w:val="0"/>
      <w:divBdr>
        <w:top w:val="none" w:sz="0" w:space="0" w:color="auto"/>
        <w:left w:val="none" w:sz="0" w:space="0" w:color="auto"/>
        <w:bottom w:val="none" w:sz="0" w:space="0" w:color="auto"/>
        <w:right w:val="none" w:sz="0" w:space="0" w:color="auto"/>
      </w:divBdr>
    </w:div>
    <w:div w:id="645209095">
      <w:bodyDiv w:val="1"/>
      <w:marLeft w:val="0"/>
      <w:marRight w:val="0"/>
      <w:marTop w:val="0"/>
      <w:marBottom w:val="0"/>
      <w:divBdr>
        <w:top w:val="none" w:sz="0" w:space="0" w:color="auto"/>
        <w:left w:val="none" w:sz="0" w:space="0" w:color="auto"/>
        <w:bottom w:val="none" w:sz="0" w:space="0" w:color="auto"/>
        <w:right w:val="none" w:sz="0" w:space="0" w:color="auto"/>
      </w:divBdr>
    </w:div>
    <w:div w:id="974018508">
      <w:bodyDiv w:val="1"/>
      <w:marLeft w:val="0"/>
      <w:marRight w:val="0"/>
      <w:marTop w:val="0"/>
      <w:marBottom w:val="0"/>
      <w:divBdr>
        <w:top w:val="none" w:sz="0" w:space="0" w:color="auto"/>
        <w:left w:val="none" w:sz="0" w:space="0" w:color="auto"/>
        <w:bottom w:val="none" w:sz="0" w:space="0" w:color="auto"/>
        <w:right w:val="none" w:sz="0" w:space="0" w:color="auto"/>
      </w:divBdr>
    </w:div>
    <w:div w:id="975334923">
      <w:bodyDiv w:val="1"/>
      <w:marLeft w:val="0"/>
      <w:marRight w:val="0"/>
      <w:marTop w:val="0"/>
      <w:marBottom w:val="0"/>
      <w:divBdr>
        <w:top w:val="none" w:sz="0" w:space="0" w:color="auto"/>
        <w:left w:val="none" w:sz="0" w:space="0" w:color="auto"/>
        <w:bottom w:val="none" w:sz="0" w:space="0" w:color="auto"/>
        <w:right w:val="none" w:sz="0" w:space="0" w:color="auto"/>
      </w:divBdr>
    </w:div>
    <w:div w:id="1252664488">
      <w:bodyDiv w:val="1"/>
      <w:marLeft w:val="0"/>
      <w:marRight w:val="0"/>
      <w:marTop w:val="0"/>
      <w:marBottom w:val="0"/>
      <w:divBdr>
        <w:top w:val="none" w:sz="0" w:space="0" w:color="auto"/>
        <w:left w:val="none" w:sz="0" w:space="0" w:color="auto"/>
        <w:bottom w:val="none" w:sz="0" w:space="0" w:color="auto"/>
        <w:right w:val="none" w:sz="0" w:space="0" w:color="auto"/>
      </w:divBdr>
    </w:div>
    <w:div w:id="1403335106">
      <w:bodyDiv w:val="1"/>
      <w:marLeft w:val="0"/>
      <w:marRight w:val="0"/>
      <w:marTop w:val="0"/>
      <w:marBottom w:val="0"/>
      <w:divBdr>
        <w:top w:val="none" w:sz="0" w:space="0" w:color="auto"/>
        <w:left w:val="none" w:sz="0" w:space="0" w:color="auto"/>
        <w:bottom w:val="none" w:sz="0" w:space="0" w:color="auto"/>
        <w:right w:val="none" w:sz="0" w:space="0" w:color="auto"/>
      </w:divBdr>
    </w:div>
    <w:div w:id="1448429095">
      <w:bodyDiv w:val="1"/>
      <w:marLeft w:val="0"/>
      <w:marRight w:val="0"/>
      <w:marTop w:val="0"/>
      <w:marBottom w:val="0"/>
      <w:divBdr>
        <w:top w:val="none" w:sz="0" w:space="0" w:color="auto"/>
        <w:left w:val="none" w:sz="0" w:space="0" w:color="auto"/>
        <w:bottom w:val="none" w:sz="0" w:space="0" w:color="auto"/>
        <w:right w:val="none" w:sz="0" w:space="0" w:color="auto"/>
      </w:divBdr>
    </w:div>
    <w:div w:id="1453939445">
      <w:bodyDiv w:val="1"/>
      <w:marLeft w:val="0"/>
      <w:marRight w:val="0"/>
      <w:marTop w:val="0"/>
      <w:marBottom w:val="0"/>
      <w:divBdr>
        <w:top w:val="none" w:sz="0" w:space="0" w:color="auto"/>
        <w:left w:val="none" w:sz="0" w:space="0" w:color="auto"/>
        <w:bottom w:val="none" w:sz="0" w:space="0" w:color="auto"/>
        <w:right w:val="none" w:sz="0" w:space="0" w:color="auto"/>
      </w:divBdr>
    </w:div>
    <w:div w:id="1561860952">
      <w:bodyDiv w:val="1"/>
      <w:marLeft w:val="0"/>
      <w:marRight w:val="0"/>
      <w:marTop w:val="0"/>
      <w:marBottom w:val="0"/>
      <w:divBdr>
        <w:top w:val="none" w:sz="0" w:space="0" w:color="auto"/>
        <w:left w:val="none" w:sz="0" w:space="0" w:color="auto"/>
        <w:bottom w:val="none" w:sz="0" w:space="0" w:color="auto"/>
        <w:right w:val="none" w:sz="0" w:space="0" w:color="auto"/>
      </w:divBdr>
    </w:div>
    <w:div w:id="1581334669">
      <w:bodyDiv w:val="1"/>
      <w:marLeft w:val="0"/>
      <w:marRight w:val="0"/>
      <w:marTop w:val="0"/>
      <w:marBottom w:val="0"/>
      <w:divBdr>
        <w:top w:val="none" w:sz="0" w:space="0" w:color="auto"/>
        <w:left w:val="none" w:sz="0" w:space="0" w:color="auto"/>
        <w:bottom w:val="none" w:sz="0" w:space="0" w:color="auto"/>
        <w:right w:val="none" w:sz="0" w:space="0" w:color="auto"/>
      </w:divBdr>
    </w:div>
    <w:div w:id="1670861545">
      <w:bodyDiv w:val="1"/>
      <w:marLeft w:val="0"/>
      <w:marRight w:val="0"/>
      <w:marTop w:val="0"/>
      <w:marBottom w:val="0"/>
      <w:divBdr>
        <w:top w:val="none" w:sz="0" w:space="0" w:color="auto"/>
        <w:left w:val="none" w:sz="0" w:space="0" w:color="auto"/>
        <w:bottom w:val="none" w:sz="0" w:space="0" w:color="auto"/>
        <w:right w:val="none" w:sz="0" w:space="0" w:color="auto"/>
      </w:divBdr>
    </w:div>
    <w:div w:id="1749493330">
      <w:bodyDiv w:val="1"/>
      <w:marLeft w:val="0"/>
      <w:marRight w:val="0"/>
      <w:marTop w:val="0"/>
      <w:marBottom w:val="0"/>
      <w:divBdr>
        <w:top w:val="none" w:sz="0" w:space="0" w:color="auto"/>
        <w:left w:val="none" w:sz="0" w:space="0" w:color="auto"/>
        <w:bottom w:val="none" w:sz="0" w:space="0" w:color="auto"/>
        <w:right w:val="none" w:sz="0" w:space="0" w:color="auto"/>
      </w:divBdr>
    </w:div>
    <w:div w:id="1935282808">
      <w:bodyDiv w:val="1"/>
      <w:marLeft w:val="0"/>
      <w:marRight w:val="0"/>
      <w:marTop w:val="0"/>
      <w:marBottom w:val="0"/>
      <w:divBdr>
        <w:top w:val="none" w:sz="0" w:space="0" w:color="auto"/>
        <w:left w:val="none" w:sz="0" w:space="0" w:color="auto"/>
        <w:bottom w:val="none" w:sz="0" w:space="0" w:color="auto"/>
        <w:right w:val="none" w:sz="0" w:space="0" w:color="auto"/>
      </w:divBdr>
    </w:div>
    <w:div w:id="2088262084">
      <w:bodyDiv w:val="1"/>
      <w:marLeft w:val="0"/>
      <w:marRight w:val="0"/>
      <w:marTop w:val="0"/>
      <w:marBottom w:val="0"/>
      <w:divBdr>
        <w:top w:val="none" w:sz="0" w:space="0" w:color="auto"/>
        <w:left w:val="none" w:sz="0" w:space="0" w:color="auto"/>
        <w:bottom w:val="none" w:sz="0" w:space="0" w:color="auto"/>
        <w:right w:val="none" w:sz="0" w:space="0" w:color="auto"/>
      </w:divBdr>
    </w:div>
    <w:div w:id="212581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Imperial College Data Science Society</dc:creator>
  <cp:keywords/>
  <dc:description/>
  <cp:lastModifiedBy>Alexander Romanenko</cp:lastModifiedBy>
  <cp:revision>3</cp:revision>
  <cp:lastPrinted>2017-02-24T00:14:00Z</cp:lastPrinted>
  <dcterms:created xsi:type="dcterms:W3CDTF">2017-02-24T10:11:00Z</dcterms:created>
  <dcterms:modified xsi:type="dcterms:W3CDTF">2017-03-02T19:16:00Z</dcterms:modified>
</cp:coreProperties>
</file>