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CDB958" w14:textId="77777777" w:rsidR="00C27440" w:rsidRDefault="00000000">
      <w:r w:rsidRPr="00A95FBD">
        <w:rPr>
          <w:lang w:val="de-DE"/>
        </w:rPr>
        <w:t>Von: Lisa Bergmann</w:t>
      </w:r>
      <w:r w:rsidRPr="00A95FBD">
        <w:rPr>
          <w:lang w:val="de-DE"/>
        </w:rPr>
        <w:br/>
        <w:t>An: support@brightvision.com</w:t>
      </w:r>
      <w:r w:rsidRPr="00A95FBD">
        <w:rPr>
          <w:lang w:val="de-DE"/>
        </w:rPr>
        <w:br/>
        <w:t>Betreff: Rückgabeanfrage – Bestellung #BVE445912</w:t>
      </w:r>
      <w:r w:rsidRPr="00A95FBD">
        <w:rPr>
          <w:lang w:val="de-DE"/>
        </w:rPr>
        <w:br/>
      </w:r>
      <w:r w:rsidRPr="00A95FBD">
        <w:rPr>
          <w:lang w:val="de-DE"/>
        </w:rPr>
        <w:br/>
      </w:r>
      <w:proofErr w:type="gramStart"/>
      <w:r w:rsidRPr="00A95FBD">
        <w:rPr>
          <w:lang w:val="de-DE"/>
        </w:rPr>
        <w:t>Sehr</w:t>
      </w:r>
      <w:proofErr w:type="gramEnd"/>
      <w:r w:rsidRPr="00A95FBD">
        <w:rPr>
          <w:lang w:val="de-DE"/>
        </w:rPr>
        <w:t xml:space="preserve"> geehrtes Support-Team,</w:t>
      </w:r>
      <w:r w:rsidRPr="00A95FBD">
        <w:rPr>
          <w:lang w:val="de-DE"/>
        </w:rPr>
        <w:br/>
      </w:r>
      <w:r w:rsidRPr="00A95FBD">
        <w:rPr>
          <w:lang w:val="de-DE"/>
        </w:rPr>
        <w:br/>
        <w:t>ich hoffe, Sie hatten ein angenehmes Wochenende.</w:t>
      </w:r>
      <w:r w:rsidRPr="00A95FBD">
        <w:rPr>
          <w:lang w:val="de-DE"/>
        </w:rPr>
        <w:br/>
      </w:r>
      <w:r w:rsidRPr="00A95FBD">
        <w:rPr>
          <w:lang w:val="de-DE"/>
        </w:rPr>
        <w:br/>
        <w:t>Ich habe vor etwa sechs Wochen einen 65-Zoll Smart TV (Modell: VisionX 65 Ultra HDR) bei Ihnen erworben. Das Gerät funktioniert technisch einwandfrei, allerdings habe ich festgestellt, dass es farblich nicht zum restlichen Interieur meines neu gestalteten Wohnzimmers passt. Das fällt insbesondere bei Tageslicht sehr auf, weshalb ich mich nach reiflicher Überlegung dazu entschlossen habe, den Fernseher zurückzugeben.</w:t>
      </w:r>
      <w:r w:rsidRPr="00A95FBD">
        <w:rPr>
          <w:lang w:val="de-DE"/>
        </w:rPr>
        <w:br/>
      </w:r>
      <w:r w:rsidRPr="00A95FBD">
        <w:rPr>
          <w:lang w:val="de-DE"/>
        </w:rPr>
        <w:br/>
        <w:t xml:space="preserve">Der Karton ist noch vorhanden, ebenso die Fernbedienung und die Anleitung. Ich würde mich sehr freuen, wenn Sie mir in diesem Fall eine Rücknahme ermöglichen könnten – auch wenn der Kauf schon etwas länger zurückliegt. Vielleicht lässt sich hier </w:t>
      </w:r>
      <w:proofErr w:type="gramStart"/>
      <w:r w:rsidRPr="00A95FBD">
        <w:rPr>
          <w:lang w:val="de-DE"/>
        </w:rPr>
        <w:t>ja eine</w:t>
      </w:r>
      <w:proofErr w:type="gramEnd"/>
      <w:r w:rsidRPr="00A95FBD">
        <w:rPr>
          <w:lang w:val="de-DE"/>
        </w:rPr>
        <w:t xml:space="preserve"> kundenfreundliche Lösung finden.</w:t>
      </w:r>
      <w:r w:rsidRPr="00A95FBD">
        <w:rPr>
          <w:lang w:val="de-DE"/>
        </w:rPr>
        <w:br/>
      </w:r>
      <w:r w:rsidRPr="00A95FBD">
        <w:rPr>
          <w:lang w:val="de-DE"/>
        </w:rPr>
        <w:br/>
        <w:t>Vielen Dank im Voraus für Ihre Rückmeldung und Ihre Kulanz.</w:t>
      </w:r>
      <w:r w:rsidRPr="00A95FBD">
        <w:rPr>
          <w:lang w:val="de-DE"/>
        </w:rPr>
        <w:br/>
      </w:r>
      <w:r w:rsidRPr="00A95FBD">
        <w:rPr>
          <w:lang w:val="de-DE"/>
        </w:rPr>
        <w:br/>
      </w:r>
      <w:r>
        <w:t xml:space="preserve">Mit freundlichen Grüßen  </w:t>
      </w:r>
      <w:r>
        <w:br/>
        <w:t>Lisa Bergmann</w:t>
      </w:r>
      <w:r>
        <w:br/>
      </w:r>
    </w:p>
    <w:sectPr w:rsidR="00C274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16cid:durableId="829565817">
    <w:abstractNumId w:val="8"/>
  </w:num>
  <w:num w:numId="2" w16cid:durableId="1617179747">
    <w:abstractNumId w:val="6"/>
  </w:num>
  <w:num w:numId="3" w16cid:durableId="1904635838">
    <w:abstractNumId w:val="5"/>
  </w:num>
  <w:num w:numId="4" w16cid:durableId="1454858129">
    <w:abstractNumId w:val="4"/>
  </w:num>
  <w:num w:numId="5" w16cid:durableId="848717006">
    <w:abstractNumId w:val="7"/>
  </w:num>
  <w:num w:numId="6" w16cid:durableId="1027484119">
    <w:abstractNumId w:val="3"/>
  </w:num>
  <w:num w:numId="7" w16cid:durableId="256329536">
    <w:abstractNumId w:val="2"/>
  </w:num>
  <w:num w:numId="8" w16cid:durableId="1194608759">
    <w:abstractNumId w:val="1"/>
  </w:num>
  <w:num w:numId="9" w16cid:durableId="1787458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49F3"/>
    <w:rsid w:val="00A95FBD"/>
    <w:rsid w:val="00AA1D8D"/>
    <w:rsid w:val="00B47730"/>
    <w:rsid w:val="00C2744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328B35"/>
  <w14:defaultImageDpi w14:val="300"/>
  <w15:docId w15:val="{E67EF8E6-FADF-43DF-ADD0-662642043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135</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Alexander Schönfeld</cp:lastModifiedBy>
  <cp:revision>2</cp:revision>
  <dcterms:created xsi:type="dcterms:W3CDTF">2013-12-23T23:15:00Z</dcterms:created>
  <dcterms:modified xsi:type="dcterms:W3CDTF">2025-05-25T19:57:00Z</dcterms:modified>
  <cp:category/>
</cp:coreProperties>
</file>