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4E8F1" w14:textId="77777777" w:rsidR="004D34A7" w:rsidRPr="004D34A7" w:rsidRDefault="004D34A7" w:rsidP="004D34A7">
      <w:pPr>
        <w:rPr>
          <w:b/>
          <w:bCs/>
        </w:rPr>
      </w:pPr>
      <w:r w:rsidRPr="004D34A7">
        <w:rPr>
          <w:b/>
          <w:bCs/>
        </w:rPr>
        <w:t>Persona 1: Lisa M. – Modebewusste Städterin</w:t>
      </w:r>
    </w:p>
    <w:p w14:paraId="05991BBA" w14:textId="77777777" w:rsidR="004D34A7" w:rsidRPr="004D34A7" w:rsidRDefault="004D34A7" w:rsidP="004D34A7">
      <w:r w:rsidRPr="004D34A7">
        <w:rPr>
          <w:b/>
          <w:bCs/>
        </w:rPr>
        <w:t>Cluster:</w:t>
      </w:r>
      <w:r w:rsidRPr="004D34A7">
        <w:t xml:space="preserve"> Design &amp; Stilbewertung</w:t>
      </w:r>
      <w:r w:rsidRPr="004D34A7">
        <w:br/>
      </w:r>
      <w:r w:rsidRPr="004D34A7">
        <w:rPr>
          <w:b/>
          <w:bCs/>
        </w:rPr>
        <w:t>Zitat:</w:t>
      </w:r>
      <w:r w:rsidRPr="004D34A7">
        <w:t xml:space="preserve"> „Mir fehlt der modische Pfiff.“</w:t>
      </w:r>
    </w:p>
    <w:p w14:paraId="5DC96E8F" w14:textId="77777777" w:rsidR="004D34A7" w:rsidRPr="004D34A7" w:rsidRDefault="004D34A7" w:rsidP="004D34A7">
      <w:pPr>
        <w:numPr>
          <w:ilvl w:val="0"/>
          <w:numId w:val="1"/>
        </w:numPr>
      </w:pPr>
      <w:r w:rsidRPr="004D34A7">
        <w:rPr>
          <w:b/>
          <w:bCs/>
        </w:rPr>
        <w:t>Alter &amp; Beruf:</w:t>
      </w:r>
      <w:r w:rsidRPr="004D34A7">
        <w:t xml:space="preserve"> 29 Jahre, Social-Media-Managerin</w:t>
      </w:r>
    </w:p>
    <w:p w14:paraId="13A34270" w14:textId="77777777" w:rsidR="004D34A7" w:rsidRPr="004D34A7" w:rsidRDefault="004D34A7" w:rsidP="004D34A7">
      <w:pPr>
        <w:numPr>
          <w:ilvl w:val="0"/>
          <w:numId w:val="1"/>
        </w:numPr>
      </w:pPr>
      <w:r w:rsidRPr="004D34A7">
        <w:rPr>
          <w:b/>
          <w:bCs/>
        </w:rPr>
        <w:t>Lebensumfeld:</w:t>
      </w:r>
      <w:r w:rsidRPr="004D34A7">
        <w:t xml:space="preserve"> Wohnt in Berlin, Single, urbanes Umfeld, kulturell interessiert</w:t>
      </w:r>
    </w:p>
    <w:p w14:paraId="79387809" w14:textId="77777777" w:rsidR="004D34A7" w:rsidRPr="004D34A7" w:rsidRDefault="004D34A7" w:rsidP="004D34A7">
      <w:pPr>
        <w:numPr>
          <w:ilvl w:val="0"/>
          <w:numId w:val="1"/>
        </w:numPr>
      </w:pPr>
      <w:r w:rsidRPr="004D34A7">
        <w:rPr>
          <w:b/>
          <w:bCs/>
        </w:rPr>
        <w:t>Bedürfnisse und Erwartungen:</w:t>
      </w:r>
      <w:r w:rsidRPr="004D34A7">
        <w:t xml:space="preserve"> Sucht stylische, moderne Kleidung, die ihrem Lebensgefühl entspricht. Mode soll Individualität ausdrücken.</w:t>
      </w:r>
    </w:p>
    <w:p w14:paraId="0661D7B3" w14:textId="77777777" w:rsidR="004D34A7" w:rsidRPr="004D34A7" w:rsidRDefault="004D34A7" w:rsidP="004D34A7">
      <w:pPr>
        <w:numPr>
          <w:ilvl w:val="0"/>
          <w:numId w:val="1"/>
        </w:numPr>
      </w:pPr>
      <w:r w:rsidRPr="004D34A7">
        <w:rPr>
          <w:b/>
          <w:bCs/>
        </w:rPr>
        <w:t>Typische Kaufentscheidungskriterien:</w:t>
      </w:r>
      <w:r w:rsidRPr="004D34A7">
        <w:t xml:space="preserve"> Design, Trendfaktor, Passform, Kombinierbarkeit</w:t>
      </w:r>
    </w:p>
    <w:p w14:paraId="729CAD30" w14:textId="77777777" w:rsidR="004D34A7" w:rsidRPr="004D34A7" w:rsidRDefault="004D34A7" w:rsidP="004D34A7">
      <w:pPr>
        <w:numPr>
          <w:ilvl w:val="0"/>
          <w:numId w:val="1"/>
        </w:numPr>
      </w:pPr>
      <w:r w:rsidRPr="004D34A7">
        <w:rPr>
          <w:b/>
          <w:bCs/>
        </w:rPr>
        <w:t>Mögliche Barrieren oder Vorbehalte:</w:t>
      </w:r>
      <w:r w:rsidRPr="004D34A7">
        <w:t xml:space="preserve"> Designs, die zu schlicht oder altmodisch wirken; fehlende Farbvielfalt</w:t>
      </w:r>
    </w:p>
    <w:p w14:paraId="7FAD0F5B" w14:textId="77777777" w:rsidR="004D34A7" w:rsidRPr="004D34A7" w:rsidRDefault="004D34A7" w:rsidP="004D34A7">
      <w:pPr>
        <w:numPr>
          <w:ilvl w:val="0"/>
          <w:numId w:val="1"/>
        </w:numPr>
      </w:pPr>
      <w:r w:rsidRPr="004D34A7">
        <w:rPr>
          <w:b/>
          <w:bCs/>
        </w:rPr>
        <w:t>Informations- und Kommunikationskanäle:</w:t>
      </w:r>
      <w:r w:rsidRPr="004D34A7">
        <w:t xml:space="preserve"> Instagram, Pinterest, Modeblogs, </w:t>
      </w:r>
      <w:proofErr w:type="spellStart"/>
      <w:proofErr w:type="gramStart"/>
      <w:r w:rsidRPr="004D34A7">
        <w:t>Influencer:innen</w:t>
      </w:r>
      <w:proofErr w:type="spellEnd"/>
      <w:proofErr w:type="gramEnd"/>
    </w:p>
    <w:p w14:paraId="2D331F41" w14:textId="2495F3FB" w:rsidR="004D34A7" w:rsidRPr="004D34A7" w:rsidRDefault="004D34A7" w:rsidP="004D34A7">
      <w:r>
        <w:t>---------------------------------------</w:t>
      </w:r>
    </w:p>
    <w:p w14:paraId="1D42CA92" w14:textId="77777777" w:rsidR="004D34A7" w:rsidRPr="004D34A7" w:rsidRDefault="004D34A7" w:rsidP="004D34A7">
      <w:pPr>
        <w:rPr>
          <w:b/>
          <w:bCs/>
        </w:rPr>
      </w:pPr>
      <w:r w:rsidRPr="004D34A7">
        <w:rPr>
          <w:b/>
          <w:bCs/>
        </w:rPr>
        <w:t>Persona 2: Martin K. – Praktischer Qualitätskäufer</w:t>
      </w:r>
    </w:p>
    <w:p w14:paraId="2662013B" w14:textId="77777777" w:rsidR="004D34A7" w:rsidRPr="004D34A7" w:rsidRDefault="004D34A7" w:rsidP="004D34A7">
      <w:r w:rsidRPr="004D34A7">
        <w:rPr>
          <w:b/>
          <w:bCs/>
        </w:rPr>
        <w:t>Cluster:</w:t>
      </w:r>
      <w:r w:rsidRPr="004D34A7">
        <w:t xml:space="preserve"> Materialqualität &amp; Verarbeitung</w:t>
      </w:r>
      <w:r w:rsidRPr="004D34A7">
        <w:br/>
      </w:r>
      <w:r w:rsidRPr="004D34A7">
        <w:rPr>
          <w:b/>
          <w:bCs/>
        </w:rPr>
        <w:t>Zitat:</w:t>
      </w:r>
      <w:r w:rsidRPr="004D34A7">
        <w:t xml:space="preserve"> „Top-Material, fühlt sich wertig an.“</w:t>
      </w:r>
    </w:p>
    <w:p w14:paraId="18D60522" w14:textId="77777777" w:rsidR="004D34A7" w:rsidRPr="004D34A7" w:rsidRDefault="004D34A7" w:rsidP="004D34A7">
      <w:pPr>
        <w:numPr>
          <w:ilvl w:val="0"/>
          <w:numId w:val="2"/>
        </w:numPr>
      </w:pPr>
      <w:r w:rsidRPr="004D34A7">
        <w:rPr>
          <w:b/>
          <w:bCs/>
        </w:rPr>
        <w:t>Alter &amp; Beruf:</w:t>
      </w:r>
      <w:r w:rsidRPr="004D34A7">
        <w:t xml:space="preserve"> 45 Jahre, Projektleiter im Maschinenbau</w:t>
      </w:r>
    </w:p>
    <w:p w14:paraId="658FB4E1" w14:textId="77777777" w:rsidR="004D34A7" w:rsidRPr="004D34A7" w:rsidRDefault="004D34A7" w:rsidP="004D34A7">
      <w:pPr>
        <w:numPr>
          <w:ilvl w:val="0"/>
          <w:numId w:val="2"/>
        </w:numPr>
      </w:pPr>
      <w:r w:rsidRPr="004D34A7">
        <w:rPr>
          <w:b/>
          <w:bCs/>
        </w:rPr>
        <w:t>Lebensumfeld:</w:t>
      </w:r>
      <w:r w:rsidRPr="004D34A7">
        <w:t xml:space="preserve"> Lebt mit Familie im Speckgürtel einer Großstadt, eher pragmatisch orientiert</w:t>
      </w:r>
    </w:p>
    <w:p w14:paraId="551AF92C" w14:textId="77777777" w:rsidR="004D34A7" w:rsidRPr="004D34A7" w:rsidRDefault="004D34A7" w:rsidP="004D34A7">
      <w:pPr>
        <w:numPr>
          <w:ilvl w:val="0"/>
          <w:numId w:val="2"/>
        </w:numPr>
      </w:pPr>
      <w:r w:rsidRPr="004D34A7">
        <w:rPr>
          <w:b/>
          <w:bCs/>
        </w:rPr>
        <w:t>Bedürfnisse und Erwartungen:</w:t>
      </w:r>
      <w:r w:rsidRPr="004D34A7">
        <w:t xml:space="preserve"> Legt Wert auf Langlebigkeit, Komfort und Qualität; Kleidung muss alltagstauglich und robust sein</w:t>
      </w:r>
    </w:p>
    <w:p w14:paraId="06D5FA3C" w14:textId="77777777" w:rsidR="004D34A7" w:rsidRPr="004D34A7" w:rsidRDefault="004D34A7" w:rsidP="004D34A7">
      <w:pPr>
        <w:numPr>
          <w:ilvl w:val="0"/>
          <w:numId w:val="2"/>
        </w:numPr>
      </w:pPr>
      <w:r w:rsidRPr="004D34A7">
        <w:rPr>
          <w:b/>
          <w:bCs/>
        </w:rPr>
        <w:t>Typische Kaufentscheidungskriterien:</w:t>
      </w:r>
      <w:r w:rsidRPr="004D34A7">
        <w:t xml:space="preserve"> Hochwertige Materialien, gute Verarbeitung, angenehmes Tragegefühl</w:t>
      </w:r>
    </w:p>
    <w:p w14:paraId="59ED7CD4" w14:textId="77777777" w:rsidR="004D34A7" w:rsidRPr="004D34A7" w:rsidRDefault="004D34A7" w:rsidP="004D34A7">
      <w:pPr>
        <w:numPr>
          <w:ilvl w:val="0"/>
          <w:numId w:val="2"/>
        </w:numPr>
      </w:pPr>
      <w:r w:rsidRPr="004D34A7">
        <w:rPr>
          <w:b/>
          <w:bCs/>
        </w:rPr>
        <w:t>Mögliche Barrieren oder Vorbehalte:</w:t>
      </w:r>
      <w:r w:rsidRPr="004D34A7">
        <w:t xml:space="preserve"> Enttäuschung bei mangelhafter Verarbeitung (z.</w:t>
      </w:r>
      <w:r w:rsidRPr="004D34A7">
        <w:rPr>
          <w:rFonts w:ascii="Arial" w:hAnsi="Arial" w:cs="Arial"/>
        </w:rPr>
        <w:t> </w:t>
      </w:r>
      <w:r w:rsidRPr="004D34A7">
        <w:t>B. Nahtprobleme), schlechtes Preis-Leistungs-Verh</w:t>
      </w:r>
      <w:r w:rsidRPr="004D34A7">
        <w:rPr>
          <w:rFonts w:ascii="Aptos" w:hAnsi="Aptos" w:cs="Aptos"/>
        </w:rPr>
        <w:t>ä</w:t>
      </w:r>
      <w:r w:rsidRPr="004D34A7">
        <w:t>ltnis</w:t>
      </w:r>
    </w:p>
    <w:p w14:paraId="06DAB13A" w14:textId="77777777" w:rsidR="004D34A7" w:rsidRPr="004D34A7" w:rsidRDefault="004D34A7" w:rsidP="004D34A7">
      <w:pPr>
        <w:numPr>
          <w:ilvl w:val="0"/>
          <w:numId w:val="2"/>
        </w:numPr>
      </w:pPr>
      <w:r w:rsidRPr="004D34A7">
        <w:rPr>
          <w:b/>
          <w:bCs/>
        </w:rPr>
        <w:t>Informations- und Kommunikationskanäle:</w:t>
      </w:r>
      <w:r w:rsidRPr="004D34A7">
        <w:t xml:space="preserve"> Produktbewertungen, </w:t>
      </w:r>
      <w:proofErr w:type="spellStart"/>
      <w:r w:rsidRPr="004D34A7">
        <w:t>Trusted</w:t>
      </w:r>
      <w:proofErr w:type="spellEnd"/>
      <w:r w:rsidRPr="004D34A7">
        <w:t xml:space="preserve"> Shops, persönliche Empfehlungen, YouTube-Vergleichstests</w:t>
      </w:r>
    </w:p>
    <w:p w14:paraId="0ECDBA3E" w14:textId="0DAF2A7C" w:rsidR="004D34A7" w:rsidRPr="004D34A7" w:rsidRDefault="004D34A7" w:rsidP="004D34A7">
      <w:r>
        <w:t>----------------------------------</w:t>
      </w:r>
    </w:p>
    <w:p w14:paraId="056E8A89" w14:textId="77777777" w:rsidR="004D34A7" w:rsidRPr="004D34A7" w:rsidRDefault="004D34A7" w:rsidP="004D34A7">
      <w:pPr>
        <w:rPr>
          <w:b/>
          <w:bCs/>
        </w:rPr>
      </w:pPr>
      <w:r w:rsidRPr="004D34A7">
        <w:rPr>
          <w:b/>
          <w:bCs/>
        </w:rPr>
        <w:t>Persona 3: Jana S. – Werteorientierte Idealistin</w:t>
      </w:r>
    </w:p>
    <w:p w14:paraId="7CC54B1C" w14:textId="77777777" w:rsidR="004D34A7" w:rsidRPr="004D34A7" w:rsidRDefault="004D34A7" w:rsidP="004D34A7">
      <w:r w:rsidRPr="004D34A7">
        <w:rPr>
          <w:b/>
          <w:bCs/>
        </w:rPr>
        <w:t>Cluster:</w:t>
      </w:r>
      <w:r w:rsidRPr="004D34A7">
        <w:t xml:space="preserve"> Nachhaltigkeit &amp; Werte</w:t>
      </w:r>
      <w:r w:rsidRPr="004D34A7">
        <w:br/>
      </w:r>
      <w:r w:rsidRPr="004D34A7">
        <w:rPr>
          <w:b/>
          <w:bCs/>
        </w:rPr>
        <w:t>Zitat:</w:t>
      </w:r>
      <w:r w:rsidRPr="004D34A7">
        <w:t xml:space="preserve"> „Nachhaltigkeit ist mir wichtig – deshalb kaufe ich bei euch.“</w:t>
      </w:r>
    </w:p>
    <w:p w14:paraId="37DF6ADB" w14:textId="77777777" w:rsidR="004D34A7" w:rsidRPr="004D34A7" w:rsidRDefault="004D34A7" w:rsidP="004D34A7">
      <w:pPr>
        <w:numPr>
          <w:ilvl w:val="0"/>
          <w:numId w:val="3"/>
        </w:numPr>
      </w:pPr>
      <w:r w:rsidRPr="004D34A7">
        <w:rPr>
          <w:b/>
          <w:bCs/>
        </w:rPr>
        <w:lastRenderedPageBreak/>
        <w:t>Alter &amp; Beruf:</w:t>
      </w:r>
      <w:r w:rsidRPr="004D34A7">
        <w:t xml:space="preserve"> 35 Jahre, Lehrerin an einer Gesamtschule</w:t>
      </w:r>
    </w:p>
    <w:p w14:paraId="11132CCD" w14:textId="77777777" w:rsidR="004D34A7" w:rsidRPr="004D34A7" w:rsidRDefault="004D34A7" w:rsidP="004D34A7">
      <w:pPr>
        <w:numPr>
          <w:ilvl w:val="0"/>
          <w:numId w:val="3"/>
        </w:numPr>
      </w:pPr>
      <w:r w:rsidRPr="004D34A7">
        <w:rPr>
          <w:b/>
          <w:bCs/>
        </w:rPr>
        <w:t>Lebensumfeld:</w:t>
      </w:r>
      <w:r w:rsidRPr="004D34A7">
        <w:t xml:space="preserve"> Wohnt in einer mittleren Stadt, engagiert sich in sozialen Projekten und lebt vegetarisch</w:t>
      </w:r>
    </w:p>
    <w:p w14:paraId="27AA74C3" w14:textId="77777777" w:rsidR="004D34A7" w:rsidRPr="004D34A7" w:rsidRDefault="004D34A7" w:rsidP="004D34A7">
      <w:pPr>
        <w:numPr>
          <w:ilvl w:val="0"/>
          <w:numId w:val="3"/>
        </w:numPr>
      </w:pPr>
      <w:r w:rsidRPr="004D34A7">
        <w:rPr>
          <w:b/>
          <w:bCs/>
        </w:rPr>
        <w:t>Bedürfnisse und Erwartungen:</w:t>
      </w:r>
      <w:r w:rsidRPr="004D34A7">
        <w:t xml:space="preserve"> Möchte mit dem Kauf von Kleidung einen positiven Beitrag leisten, sucht transparente, faire Marken</w:t>
      </w:r>
    </w:p>
    <w:p w14:paraId="514E30D5" w14:textId="77777777" w:rsidR="004D34A7" w:rsidRPr="004D34A7" w:rsidRDefault="004D34A7" w:rsidP="004D34A7">
      <w:pPr>
        <w:numPr>
          <w:ilvl w:val="0"/>
          <w:numId w:val="3"/>
        </w:numPr>
      </w:pPr>
      <w:r w:rsidRPr="004D34A7">
        <w:rPr>
          <w:b/>
          <w:bCs/>
        </w:rPr>
        <w:t>Typische Kaufentscheidungskriterien:</w:t>
      </w:r>
      <w:r w:rsidRPr="004D34A7">
        <w:t xml:space="preserve"> Soziale Verantwortung, Transparenz, faire Produktion, CO₂-Bilanz</w:t>
      </w:r>
    </w:p>
    <w:p w14:paraId="3FB44CF8" w14:textId="77777777" w:rsidR="004D34A7" w:rsidRPr="004D34A7" w:rsidRDefault="004D34A7" w:rsidP="004D34A7">
      <w:pPr>
        <w:numPr>
          <w:ilvl w:val="0"/>
          <w:numId w:val="3"/>
        </w:numPr>
      </w:pPr>
      <w:r w:rsidRPr="004D34A7">
        <w:rPr>
          <w:b/>
          <w:bCs/>
        </w:rPr>
        <w:t>Mögliche Barrieren oder Vorbehalte:</w:t>
      </w:r>
      <w:r w:rsidRPr="004D34A7">
        <w:t xml:space="preserve"> Greenwashing, unklare Herkunft der Produkte, fehlende Nachweise zur Fairness</w:t>
      </w:r>
    </w:p>
    <w:p w14:paraId="02F9AE06" w14:textId="77777777" w:rsidR="004D34A7" w:rsidRPr="004D34A7" w:rsidRDefault="004D34A7" w:rsidP="004D34A7">
      <w:pPr>
        <w:numPr>
          <w:ilvl w:val="0"/>
          <w:numId w:val="3"/>
        </w:numPr>
      </w:pPr>
      <w:r w:rsidRPr="004D34A7">
        <w:rPr>
          <w:b/>
          <w:bCs/>
        </w:rPr>
        <w:t>Informations- und Kommunikationskanäle:</w:t>
      </w:r>
      <w:r w:rsidRPr="004D34A7">
        <w:t xml:space="preserve"> Dokumentationen, nachhaltige Markenplattformen, Social Media mit Fokus auf ethischen Konsum</w:t>
      </w:r>
    </w:p>
    <w:p w14:paraId="3F95CD2F" w14:textId="5C12AE63" w:rsidR="004D34A7" w:rsidRPr="004D34A7" w:rsidRDefault="004D34A7" w:rsidP="004D34A7">
      <w:r>
        <w:t>-------------------------------------</w:t>
      </w:r>
    </w:p>
    <w:p w14:paraId="70ED55F8" w14:textId="77777777" w:rsidR="004D34A7" w:rsidRPr="004D34A7" w:rsidRDefault="004D34A7" w:rsidP="004D34A7">
      <w:pPr>
        <w:rPr>
          <w:b/>
          <w:bCs/>
        </w:rPr>
      </w:pPr>
      <w:r w:rsidRPr="004D34A7">
        <w:rPr>
          <w:b/>
          <w:bCs/>
        </w:rPr>
        <w:t>Persona 4: Timo L. – Umweltbewusster Minimalist</w:t>
      </w:r>
    </w:p>
    <w:p w14:paraId="5C081064" w14:textId="77777777" w:rsidR="004D34A7" w:rsidRPr="004D34A7" w:rsidRDefault="004D34A7" w:rsidP="004D34A7">
      <w:r w:rsidRPr="004D34A7">
        <w:rPr>
          <w:b/>
          <w:bCs/>
        </w:rPr>
        <w:t>Cluster:</w:t>
      </w:r>
      <w:r w:rsidRPr="004D34A7">
        <w:t xml:space="preserve"> Umweltfreundliche Materialien</w:t>
      </w:r>
      <w:r w:rsidRPr="004D34A7">
        <w:br/>
      </w:r>
      <w:r w:rsidRPr="004D34A7">
        <w:rPr>
          <w:b/>
          <w:bCs/>
        </w:rPr>
        <w:t>Zitat:</w:t>
      </w:r>
      <w:r w:rsidRPr="004D34A7">
        <w:t xml:space="preserve"> „Recycling-Material ist für mich ein Kaufargument.“</w:t>
      </w:r>
    </w:p>
    <w:p w14:paraId="3C69AB90" w14:textId="77777777" w:rsidR="004D34A7" w:rsidRPr="004D34A7" w:rsidRDefault="004D34A7" w:rsidP="004D34A7">
      <w:pPr>
        <w:numPr>
          <w:ilvl w:val="0"/>
          <w:numId w:val="4"/>
        </w:numPr>
      </w:pPr>
      <w:r w:rsidRPr="004D34A7">
        <w:rPr>
          <w:b/>
          <w:bCs/>
        </w:rPr>
        <w:t>Alter &amp; Beruf:</w:t>
      </w:r>
      <w:r w:rsidRPr="004D34A7">
        <w:t xml:space="preserve"> 41 Jahre, UX-Designer, Teilzeit im Homeoffice</w:t>
      </w:r>
    </w:p>
    <w:p w14:paraId="3CE787FB" w14:textId="77777777" w:rsidR="004D34A7" w:rsidRPr="004D34A7" w:rsidRDefault="004D34A7" w:rsidP="004D34A7">
      <w:pPr>
        <w:numPr>
          <w:ilvl w:val="0"/>
          <w:numId w:val="4"/>
        </w:numPr>
      </w:pPr>
      <w:r w:rsidRPr="004D34A7">
        <w:rPr>
          <w:b/>
          <w:bCs/>
        </w:rPr>
        <w:t>Lebensumfeld:</w:t>
      </w:r>
      <w:r w:rsidRPr="004D34A7">
        <w:t xml:space="preserve"> Wohnt in Freiburg, fährt Lastenrad, lebt minimalistisch</w:t>
      </w:r>
    </w:p>
    <w:p w14:paraId="19588BC4" w14:textId="77777777" w:rsidR="004D34A7" w:rsidRPr="004D34A7" w:rsidRDefault="004D34A7" w:rsidP="004D34A7">
      <w:pPr>
        <w:numPr>
          <w:ilvl w:val="0"/>
          <w:numId w:val="4"/>
        </w:numPr>
      </w:pPr>
      <w:r w:rsidRPr="004D34A7">
        <w:rPr>
          <w:b/>
          <w:bCs/>
        </w:rPr>
        <w:t>Bedürfnisse und Erwartungen:</w:t>
      </w:r>
      <w:r w:rsidRPr="004D34A7">
        <w:t xml:space="preserve"> Legt großen Wert auf Ressourcenschonung und eine klare, ehrliche Materialpolitik</w:t>
      </w:r>
    </w:p>
    <w:p w14:paraId="74F6A109" w14:textId="77777777" w:rsidR="004D34A7" w:rsidRPr="004D34A7" w:rsidRDefault="004D34A7" w:rsidP="004D34A7">
      <w:pPr>
        <w:numPr>
          <w:ilvl w:val="0"/>
          <w:numId w:val="4"/>
        </w:numPr>
      </w:pPr>
      <w:r w:rsidRPr="004D34A7">
        <w:rPr>
          <w:b/>
          <w:bCs/>
        </w:rPr>
        <w:t>Typische Kaufentscheidungskriterien:</w:t>
      </w:r>
      <w:r w:rsidRPr="004D34A7">
        <w:t xml:space="preserve"> Recycelte Materialien, Ökobilanz, Vermeidung von Verpackungsmüll</w:t>
      </w:r>
    </w:p>
    <w:p w14:paraId="348CD75F" w14:textId="77777777" w:rsidR="004D34A7" w:rsidRPr="004D34A7" w:rsidRDefault="004D34A7" w:rsidP="004D34A7">
      <w:pPr>
        <w:numPr>
          <w:ilvl w:val="0"/>
          <w:numId w:val="4"/>
        </w:numPr>
      </w:pPr>
      <w:r w:rsidRPr="004D34A7">
        <w:rPr>
          <w:b/>
          <w:bCs/>
        </w:rPr>
        <w:t>Mögliche Barrieren oder Vorbehalte:</w:t>
      </w:r>
      <w:r w:rsidRPr="004D34A7">
        <w:t xml:space="preserve"> Zweifel an echter Umweltwirkung, schlechte Haptik von nachhaltigen Stoffen</w:t>
      </w:r>
    </w:p>
    <w:p w14:paraId="1A2F3028" w14:textId="77777777" w:rsidR="004D34A7" w:rsidRPr="004D34A7" w:rsidRDefault="004D34A7" w:rsidP="004D34A7">
      <w:pPr>
        <w:numPr>
          <w:ilvl w:val="0"/>
          <w:numId w:val="4"/>
        </w:numPr>
      </w:pPr>
      <w:r w:rsidRPr="004D34A7">
        <w:rPr>
          <w:b/>
          <w:bCs/>
        </w:rPr>
        <w:t>Informations- und Kommunikationskanäle:</w:t>
      </w:r>
      <w:r w:rsidRPr="004D34A7">
        <w:t xml:space="preserve"> Nachhaltigkeitsforen, Umweltblogs, Eco-Fashion-Plattformen, Newsletter</w:t>
      </w:r>
    </w:p>
    <w:p w14:paraId="1F571D70" w14:textId="6CDA9307" w:rsidR="004D34A7" w:rsidRPr="004D34A7" w:rsidRDefault="004D34A7" w:rsidP="004D34A7">
      <w:r>
        <w:t>--------------------------------</w:t>
      </w:r>
    </w:p>
    <w:p w14:paraId="6C112049" w14:textId="77777777" w:rsidR="004D34A7" w:rsidRPr="004D34A7" w:rsidRDefault="004D34A7" w:rsidP="004D34A7">
      <w:pPr>
        <w:rPr>
          <w:b/>
          <w:bCs/>
        </w:rPr>
      </w:pPr>
      <w:r w:rsidRPr="004D34A7">
        <w:rPr>
          <w:b/>
          <w:bCs/>
        </w:rPr>
        <w:t>Persona 5: Sabine T. – Komfortsuchende Online-Shopperin</w:t>
      </w:r>
    </w:p>
    <w:p w14:paraId="68107F1D" w14:textId="77777777" w:rsidR="004D34A7" w:rsidRPr="004D34A7" w:rsidRDefault="004D34A7" w:rsidP="004D34A7">
      <w:r w:rsidRPr="004D34A7">
        <w:rPr>
          <w:b/>
          <w:bCs/>
        </w:rPr>
        <w:t>Cluster:</w:t>
      </w:r>
      <w:r w:rsidRPr="004D34A7">
        <w:t xml:space="preserve"> Lieferung &amp; Sortiment</w:t>
      </w:r>
      <w:r w:rsidRPr="004D34A7">
        <w:br/>
      </w:r>
      <w:r w:rsidRPr="004D34A7">
        <w:rPr>
          <w:b/>
          <w:bCs/>
        </w:rPr>
        <w:t>Zitat:</w:t>
      </w:r>
      <w:r w:rsidRPr="004D34A7">
        <w:t xml:space="preserve"> „Lieferung war </w:t>
      </w:r>
      <w:proofErr w:type="gramStart"/>
      <w:r w:rsidRPr="004D34A7">
        <w:t>super schnell</w:t>
      </w:r>
      <w:proofErr w:type="gramEnd"/>
      <w:r w:rsidRPr="004D34A7">
        <w:t>, aber ich finde die Größenauswahl eingeschränkt.“</w:t>
      </w:r>
    </w:p>
    <w:p w14:paraId="5BE95945" w14:textId="77777777" w:rsidR="004D34A7" w:rsidRPr="004D34A7" w:rsidRDefault="004D34A7" w:rsidP="004D34A7">
      <w:pPr>
        <w:numPr>
          <w:ilvl w:val="0"/>
          <w:numId w:val="5"/>
        </w:numPr>
      </w:pPr>
      <w:r w:rsidRPr="004D34A7">
        <w:rPr>
          <w:b/>
          <w:bCs/>
        </w:rPr>
        <w:t>Alter &amp; Beruf:</w:t>
      </w:r>
      <w:r w:rsidRPr="004D34A7">
        <w:t xml:space="preserve"> 52 Jahre, kaufmännische Angestellte</w:t>
      </w:r>
    </w:p>
    <w:p w14:paraId="22128ED3" w14:textId="77777777" w:rsidR="004D34A7" w:rsidRPr="004D34A7" w:rsidRDefault="004D34A7" w:rsidP="004D34A7">
      <w:pPr>
        <w:numPr>
          <w:ilvl w:val="0"/>
          <w:numId w:val="5"/>
        </w:numPr>
      </w:pPr>
      <w:r w:rsidRPr="004D34A7">
        <w:rPr>
          <w:b/>
          <w:bCs/>
        </w:rPr>
        <w:t>Lebensumfeld:</w:t>
      </w:r>
      <w:r w:rsidRPr="004D34A7">
        <w:t xml:space="preserve"> Lebt mit Partner in einer Kleinstadt, bestellt fast ausschließlich online</w:t>
      </w:r>
    </w:p>
    <w:p w14:paraId="3CFDF790" w14:textId="77777777" w:rsidR="004D34A7" w:rsidRPr="004D34A7" w:rsidRDefault="004D34A7" w:rsidP="004D34A7">
      <w:pPr>
        <w:numPr>
          <w:ilvl w:val="0"/>
          <w:numId w:val="5"/>
        </w:numPr>
      </w:pPr>
      <w:r w:rsidRPr="004D34A7">
        <w:rPr>
          <w:b/>
          <w:bCs/>
        </w:rPr>
        <w:lastRenderedPageBreak/>
        <w:t>Bedürfnisse und Erwartungen:</w:t>
      </w:r>
      <w:r w:rsidRPr="004D34A7">
        <w:t xml:space="preserve"> Erwartet zuverlässigen Versand, reibungslose Rücksendung, passgenaue Kleidung</w:t>
      </w:r>
    </w:p>
    <w:p w14:paraId="760F3104" w14:textId="77777777" w:rsidR="004D34A7" w:rsidRPr="004D34A7" w:rsidRDefault="004D34A7" w:rsidP="004D34A7">
      <w:pPr>
        <w:numPr>
          <w:ilvl w:val="0"/>
          <w:numId w:val="5"/>
        </w:numPr>
      </w:pPr>
      <w:r w:rsidRPr="004D34A7">
        <w:rPr>
          <w:b/>
          <w:bCs/>
        </w:rPr>
        <w:t>Typische Kaufentscheidungskriterien:</w:t>
      </w:r>
      <w:r w:rsidRPr="004D34A7">
        <w:t xml:space="preserve"> Verfügbarkeit ihrer Größe, einfache Bestell- und </w:t>
      </w:r>
      <w:proofErr w:type="spellStart"/>
      <w:r w:rsidRPr="004D34A7">
        <w:t>Retourenprozesse</w:t>
      </w:r>
      <w:proofErr w:type="spellEnd"/>
      <w:r w:rsidRPr="004D34A7">
        <w:t>, schnelle Lieferung</w:t>
      </w:r>
    </w:p>
    <w:p w14:paraId="3FD86143" w14:textId="77777777" w:rsidR="004D34A7" w:rsidRPr="004D34A7" w:rsidRDefault="004D34A7" w:rsidP="004D34A7">
      <w:pPr>
        <w:numPr>
          <w:ilvl w:val="0"/>
          <w:numId w:val="5"/>
        </w:numPr>
      </w:pPr>
      <w:r w:rsidRPr="004D34A7">
        <w:rPr>
          <w:b/>
          <w:bCs/>
        </w:rPr>
        <w:t>Mögliche Barrieren oder Vorbehalte:</w:t>
      </w:r>
      <w:r w:rsidRPr="004D34A7">
        <w:t xml:space="preserve"> Unvollständiges Sortiment, unklare Passforminformationen, lange Lieferzeiten</w:t>
      </w:r>
    </w:p>
    <w:p w14:paraId="6B181616" w14:textId="77777777" w:rsidR="004D34A7" w:rsidRPr="004D34A7" w:rsidRDefault="004D34A7" w:rsidP="004D34A7">
      <w:pPr>
        <w:numPr>
          <w:ilvl w:val="0"/>
          <w:numId w:val="5"/>
        </w:numPr>
      </w:pPr>
      <w:r w:rsidRPr="004D34A7">
        <w:rPr>
          <w:b/>
          <w:bCs/>
        </w:rPr>
        <w:t>Informations- und Kommunikationskanäle:</w:t>
      </w:r>
      <w:r w:rsidRPr="004D34A7">
        <w:t xml:space="preserve"> Google Reviews, Newsletter, E-Mail, klassische Online-Shops</w:t>
      </w:r>
    </w:p>
    <w:p w14:paraId="17CB5B18" w14:textId="77777777" w:rsidR="00061587" w:rsidRDefault="00061587"/>
    <w:sectPr w:rsidR="00061587" w:rsidSect="00B07740">
      <w:pgSz w:w="11900" w:h="16840"/>
      <w:pgMar w:top="1701" w:right="1417" w:bottom="1134" w:left="1417" w:header="709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8AB"/>
    <w:multiLevelType w:val="multilevel"/>
    <w:tmpl w:val="F89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462BA"/>
    <w:multiLevelType w:val="multilevel"/>
    <w:tmpl w:val="7CA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00055"/>
    <w:multiLevelType w:val="multilevel"/>
    <w:tmpl w:val="F2A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E3FEF"/>
    <w:multiLevelType w:val="multilevel"/>
    <w:tmpl w:val="065C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C4424"/>
    <w:multiLevelType w:val="multilevel"/>
    <w:tmpl w:val="9606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174060">
    <w:abstractNumId w:val="2"/>
  </w:num>
  <w:num w:numId="2" w16cid:durableId="2087221045">
    <w:abstractNumId w:val="3"/>
  </w:num>
  <w:num w:numId="3" w16cid:durableId="709769739">
    <w:abstractNumId w:val="0"/>
  </w:num>
  <w:num w:numId="4" w16cid:durableId="949317663">
    <w:abstractNumId w:val="4"/>
  </w:num>
  <w:num w:numId="5" w16cid:durableId="1193961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21"/>
    <w:rsid w:val="00061587"/>
    <w:rsid w:val="004D34A7"/>
    <w:rsid w:val="005049F3"/>
    <w:rsid w:val="00711521"/>
    <w:rsid w:val="007833D8"/>
    <w:rsid w:val="00B07740"/>
    <w:rsid w:val="00B435E5"/>
    <w:rsid w:val="00CE6576"/>
    <w:rsid w:val="00F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C2C0"/>
  <w15:chartTrackingRefBased/>
  <w15:docId w15:val="{9CF4D039-00E0-4CEF-BB7A-0B295D35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1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1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1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1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1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1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1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1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1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1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1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152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152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15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15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15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15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1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1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1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1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15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15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152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1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152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1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Schönfeld</dc:creator>
  <cp:keywords/>
  <dc:description/>
  <cp:lastModifiedBy>Alexander Schönfeld</cp:lastModifiedBy>
  <cp:revision>2</cp:revision>
  <dcterms:created xsi:type="dcterms:W3CDTF">2025-05-25T21:22:00Z</dcterms:created>
  <dcterms:modified xsi:type="dcterms:W3CDTF">2025-05-25T21:24:00Z</dcterms:modified>
</cp:coreProperties>
</file>