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BF064" w14:textId="77777777" w:rsidR="00BF6D9F" w:rsidRDefault="00BF6D9F"/>
    <w:p w14:paraId="03A1D492" w14:textId="77777777" w:rsidR="00BF6D9F" w:rsidRDefault="00000000">
      <w:pPr>
        <w:pStyle w:val="a4"/>
        <w:rPr>
          <w:rFonts w:ascii="Times New Roman" w:eastAsia="宋体"/>
          <w:szCs w:val="44"/>
        </w:rPr>
      </w:pPr>
      <w:r>
        <w:rPr>
          <w:rFonts w:ascii="Times New Roman" w:eastAsia="宋体"/>
          <w:szCs w:val="44"/>
        </w:rPr>
        <w:t>Advance Payment Guarantee</w:t>
      </w:r>
    </w:p>
    <w:p w14:paraId="726486E7" w14:textId="77777777" w:rsidR="00BF6D9F" w:rsidRDefault="00BF6D9F">
      <w:pPr>
        <w:widowControl/>
        <w:spacing w:line="420" w:lineRule="exact"/>
        <w:jc w:val="center"/>
      </w:pPr>
    </w:p>
    <w:p w14:paraId="15985005" w14:textId="77777777" w:rsidR="00BF6D9F" w:rsidRDefault="00000000">
      <w:pPr>
        <w:widowControl/>
        <w:spacing w:line="420" w:lineRule="exact"/>
      </w:pPr>
      <w:r>
        <w:t>F</w:t>
      </w:r>
      <w:r>
        <w:rPr>
          <w:rFonts w:hint="eastAsia"/>
        </w:rPr>
        <w:t>rom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>Bank of Communications</w:t>
      </w:r>
      <w:r>
        <w:rPr>
          <w:u w:val="single"/>
        </w:rPr>
        <w:t xml:space="preserve"> Co., Ltd.</w:t>
      </w:r>
      <w:r>
        <w:rPr>
          <w:rFonts w:hint="eastAsia"/>
          <w:u w:val="single"/>
        </w:rPr>
        <w:t xml:space="preserve"> Jiangsu Provincial Branch</w:t>
      </w:r>
    </w:p>
    <w:p w14:paraId="0F428C49" w14:textId="77777777" w:rsidR="00BF6D9F" w:rsidRDefault="00000000">
      <w:pPr>
        <w:widowControl/>
        <w:spacing w:line="420" w:lineRule="exact"/>
      </w:pPr>
      <w:r>
        <w:rPr>
          <w:rFonts w:eastAsia="仿宋"/>
          <w:szCs w:val="28"/>
          <w:u w:val="single"/>
        </w:rPr>
        <w:t xml:space="preserve">11 Floor, No.218 Lushan Road, </w:t>
      </w:r>
      <w:proofErr w:type="spellStart"/>
      <w:r>
        <w:rPr>
          <w:rFonts w:eastAsia="仿宋"/>
          <w:szCs w:val="28"/>
          <w:u w:val="single"/>
        </w:rPr>
        <w:t>Jianye</w:t>
      </w:r>
      <w:proofErr w:type="spellEnd"/>
      <w:r>
        <w:rPr>
          <w:rFonts w:eastAsia="仿宋"/>
          <w:szCs w:val="28"/>
          <w:u w:val="single"/>
        </w:rPr>
        <w:t xml:space="preserve"> district, Nanjing, Jiangsu, China</w:t>
      </w:r>
    </w:p>
    <w:p w14:paraId="070C9667" w14:textId="77777777" w:rsidR="00BF6D9F" w:rsidRDefault="00000000">
      <w:pPr>
        <w:widowControl/>
        <w:spacing w:line="420" w:lineRule="exact"/>
      </w:pPr>
      <w:r>
        <w:t>To: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SUNCATCHER Engineering GmbH </w:t>
      </w:r>
    </w:p>
    <w:p w14:paraId="08F2A4A5" w14:textId="77777777" w:rsidR="00BF6D9F" w:rsidRDefault="00000000">
      <w:pPr>
        <w:widowControl/>
        <w:spacing w:line="420" w:lineRule="exact"/>
        <w:rPr>
          <w:u w:val="single"/>
        </w:rPr>
      </w:pPr>
      <w:r>
        <w:rPr>
          <w:rFonts w:hint="eastAsia"/>
        </w:rPr>
        <w:t>Issuing Date:</w:t>
      </w:r>
      <w:r>
        <w:rPr>
          <w:rFonts w:hint="eastAsia"/>
          <w:u w:val="single"/>
        </w:rPr>
        <w:t>（保函开立日）</w:t>
      </w:r>
      <w:r>
        <w:rPr>
          <w:rFonts w:hint="eastAsia"/>
          <w:u w:val="single"/>
        </w:rPr>
        <w:t xml:space="preserve">* </w:t>
      </w:r>
    </w:p>
    <w:p w14:paraId="5FA2FC65" w14:textId="77777777" w:rsidR="00BF6D9F" w:rsidRDefault="00000000">
      <w:pPr>
        <w:widowControl/>
        <w:spacing w:line="420" w:lineRule="exact"/>
        <w:rPr>
          <w:u w:val="single"/>
        </w:rPr>
      </w:pPr>
      <w:r>
        <w:rPr>
          <w:rFonts w:hint="eastAsia"/>
        </w:rPr>
        <w:t>Advised through</w:t>
      </w:r>
      <w:r>
        <w:t>:</w:t>
      </w:r>
      <w:r>
        <w:rPr>
          <w:rFonts w:hint="eastAsia"/>
          <w:u w:val="single"/>
        </w:rPr>
        <w:t>（通知行名称）</w:t>
      </w:r>
      <w:r>
        <w:rPr>
          <w:rFonts w:hint="eastAsia"/>
          <w:u w:val="single"/>
        </w:rPr>
        <w:t xml:space="preserve"> </w:t>
      </w:r>
      <w:r>
        <w:rPr>
          <w:rStyle w:val="a5"/>
          <w:rFonts w:hint="eastAsia"/>
          <w:u w:val="single"/>
        </w:rPr>
        <w:footnoteReference w:id="1"/>
      </w:r>
    </w:p>
    <w:p w14:paraId="0AB9A036" w14:textId="77777777" w:rsidR="00BF6D9F" w:rsidRDefault="00BF6D9F">
      <w:pPr>
        <w:widowControl/>
        <w:spacing w:line="420" w:lineRule="exact"/>
      </w:pPr>
    </w:p>
    <w:p w14:paraId="0E43F237" w14:textId="77777777" w:rsidR="00BF6D9F" w:rsidRDefault="00000000">
      <w:pPr>
        <w:widowControl/>
        <w:spacing w:line="420" w:lineRule="exact"/>
      </w:pPr>
      <w:r>
        <w:rPr>
          <w:rFonts w:hint="eastAsia"/>
        </w:rPr>
        <w:t>Our irrevocable Letter of Guarantee No.</w:t>
      </w:r>
      <w:r>
        <w:rPr>
          <w:rFonts w:hint="eastAsia"/>
          <w:u w:val="single"/>
        </w:rPr>
        <w:t>（保函编号）</w:t>
      </w:r>
      <w:r>
        <w:rPr>
          <w:rFonts w:hint="eastAsia"/>
          <w:u w:val="single"/>
        </w:rPr>
        <w:t>*</w:t>
      </w:r>
      <w:r>
        <w:rPr>
          <w:rFonts w:hint="eastAsia"/>
        </w:rPr>
        <w:t>.</w:t>
      </w:r>
    </w:p>
    <w:p w14:paraId="5FAFDD1A" w14:textId="77777777" w:rsidR="00BF6D9F" w:rsidRDefault="00BF6D9F">
      <w:pPr>
        <w:widowControl/>
        <w:spacing w:line="420" w:lineRule="exact"/>
      </w:pPr>
    </w:p>
    <w:p w14:paraId="78C22654" w14:textId="488A216B" w:rsidR="00BF6D9F" w:rsidRDefault="00000000">
      <w:pPr>
        <w:widowControl/>
        <w:spacing w:line="420" w:lineRule="exact"/>
      </w:pPr>
      <w:r>
        <w:t>Whereas</w:t>
      </w:r>
      <w:r>
        <w:rPr>
          <w:rFonts w:hint="eastAsia"/>
        </w:rPr>
        <w:t xml:space="preserve"> you signed the </w:t>
      </w:r>
      <w:r>
        <w:t>contract No.</w:t>
      </w:r>
      <w:r>
        <w:rPr>
          <w:color w:val="0000FF"/>
        </w:rPr>
        <w:t xml:space="preserve"> </w:t>
      </w:r>
      <w:r>
        <w:rPr>
          <w:rFonts w:hint="eastAsia"/>
          <w:color w:val="0000FF"/>
          <w:u w:val="single"/>
        </w:rPr>
        <w:t>[</w:t>
      </w:r>
      <w:r w:rsidR="009B3D92">
        <w:rPr>
          <w:rFonts w:hint="eastAsia"/>
          <w:color w:val="0000FF"/>
          <w:u w:val="single"/>
        </w:rPr>
        <w:t xml:space="preserve">           </w:t>
      </w:r>
      <w:r>
        <w:rPr>
          <w:rFonts w:hint="eastAsia"/>
          <w:color w:val="0000FF"/>
          <w:u w:val="single"/>
        </w:rPr>
        <w:t>]</w:t>
      </w:r>
      <w:r>
        <w:t xml:space="preserve"> ( hereinafter called the Contract) </w:t>
      </w:r>
      <w:r>
        <w:rPr>
          <w:rFonts w:hint="eastAsia"/>
        </w:rPr>
        <w:t xml:space="preserve">with </w:t>
      </w:r>
      <w:r>
        <w:rPr>
          <w:rFonts w:hint="eastAsia"/>
          <w:u w:val="single"/>
        </w:rPr>
        <w:t xml:space="preserve">Jiangsu </w:t>
      </w:r>
      <w:proofErr w:type="spellStart"/>
      <w:r>
        <w:rPr>
          <w:rFonts w:hint="eastAsia"/>
          <w:u w:val="single"/>
        </w:rPr>
        <w:t>Linyang</w:t>
      </w:r>
      <w:proofErr w:type="spellEnd"/>
      <w:r>
        <w:rPr>
          <w:rFonts w:hint="eastAsia"/>
          <w:u w:val="single"/>
        </w:rPr>
        <w:t xml:space="preserve"> Energy Storage Technology </w:t>
      </w:r>
      <w:proofErr w:type="spellStart"/>
      <w:r>
        <w:rPr>
          <w:rFonts w:hint="eastAsia"/>
          <w:u w:val="single"/>
        </w:rPr>
        <w:t>Co.,</w:t>
      </w:r>
      <w:proofErr w:type="gramStart"/>
      <w:r>
        <w:rPr>
          <w:rFonts w:hint="eastAsia"/>
          <w:u w:val="single"/>
        </w:rPr>
        <w:t>Ltd</w:t>
      </w:r>
      <w:proofErr w:type="spellEnd"/>
      <w:r>
        <w:rPr>
          <w:rFonts w:hint="eastAsia"/>
          <w:u w:val="single"/>
        </w:rPr>
        <w:t>.</w:t>
      </w:r>
      <w:proofErr w:type="gramEnd"/>
      <w:r>
        <w:rPr>
          <w:rFonts w:hint="eastAsia"/>
          <w:u w:val="single"/>
        </w:rPr>
        <w:t xml:space="preserve">  </w:t>
      </w:r>
      <w:r>
        <w:rPr>
          <w:u w:val="single"/>
        </w:rPr>
        <w:t xml:space="preserve">16-18 floor, Building 1, No.68 Olympic Sports Street, </w:t>
      </w:r>
      <w:proofErr w:type="spellStart"/>
      <w:r>
        <w:rPr>
          <w:u w:val="single"/>
        </w:rPr>
        <w:t>Jianye</w:t>
      </w:r>
      <w:proofErr w:type="spellEnd"/>
      <w:r>
        <w:rPr>
          <w:u w:val="single"/>
        </w:rPr>
        <w:t xml:space="preserve"> District, Nanjing, Jiangsu, China.</w:t>
      </w:r>
      <w:r>
        <w:t xml:space="preserve"> (hereinafter </w:t>
      </w:r>
      <w:r>
        <w:rPr>
          <w:rFonts w:hint="eastAsia"/>
        </w:rPr>
        <w:t xml:space="preserve">referred as </w:t>
      </w:r>
      <w:r>
        <w:t xml:space="preserve">the Applicant) </w:t>
      </w:r>
      <w:r>
        <w:rPr>
          <w:rFonts w:hint="eastAsia"/>
        </w:rPr>
        <w:t xml:space="preserve">and at the request of the </w:t>
      </w:r>
      <w:r>
        <w:t>Applicant</w:t>
      </w:r>
      <w:r>
        <w:rPr>
          <w:rFonts w:hint="eastAsia"/>
        </w:rPr>
        <w:t xml:space="preserve">, </w:t>
      </w:r>
      <w:r>
        <w:t xml:space="preserve">We, </w:t>
      </w:r>
      <w:r>
        <w:rPr>
          <w:rFonts w:hint="eastAsia"/>
        </w:rPr>
        <w:t>Bank of Communications</w:t>
      </w:r>
      <w:r>
        <w:t xml:space="preserve"> Co., Ltd.</w:t>
      </w:r>
      <w:r>
        <w:rPr>
          <w:rFonts w:hint="eastAsia"/>
        </w:rPr>
        <w:t xml:space="preserve"> Jiangsu Provincial Branch, </w:t>
      </w:r>
      <w:r>
        <w:t xml:space="preserve">hereby </w:t>
      </w:r>
      <w:r>
        <w:rPr>
          <w:rFonts w:hint="eastAsia"/>
        </w:rPr>
        <w:t>issue this independent</w:t>
      </w:r>
      <w:r>
        <w:t xml:space="preserve"> L</w:t>
      </w:r>
      <w:r>
        <w:rPr>
          <w:rFonts w:hint="eastAsia"/>
        </w:rPr>
        <w:t>/</w:t>
      </w:r>
      <w:r>
        <w:t xml:space="preserve">G in </w:t>
      </w:r>
      <w:r>
        <w:rPr>
          <w:rFonts w:hint="eastAsia"/>
        </w:rPr>
        <w:t xml:space="preserve">your </w:t>
      </w:r>
      <w:r>
        <w:t xml:space="preserve">favor for the </w:t>
      </w:r>
      <w:r>
        <w:rPr>
          <w:rFonts w:hint="eastAsia"/>
        </w:rPr>
        <w:t xml:space="preserve">maximum </w:t>
      </w:r>
      <w:r>
        <w:t xml:space="preserve">amount of </w:t>
      </w:r>
      <w:r>
        <w:rPr>
          <w:rFonts w:hint="eastAsia"/>
          <w:u w:val="single"/>
        </w:rPr>
        <w:t xml:space="preserve">EUR </w:t>
      </w:r>
      <w:r w:rsidR="009B3D92">
        <w:rPr>
          <w:rFonts w:hint="eastAsia"/>
          <w:u w:val="single"/>
        </w:rPr>
        <w:t xml:space="preserve">      </w:t>
      </w:r>
      <w:proofErr w:type="gramStart"/>
      <w:r w:rsidR="009B3D92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>
        <w:t>(</w:t>
      </w:r>
      <w:proofErr w:type="gramEnd"/>
      <w:r>
        <w:t>say</w:t>
      </w:r>
      <w:r>
        <w:rPr>
          <w:rFonts w:hint="eastAsia"/>
        </w:rPr>
        <w:t xml:space="preserve"> </w:t>
      </w:r>
      <w:r w:rsidR="009B3D92">
        <w:rPr>
          <w:rFonts w:hint="eastAsia"/>
          <w:color w:val="0000FF"/>
          <w:u w:val="single"/>
        </w:rPr>
        <w:t xml:space="preserve">          </w:t>
      </w:r>
      <w:proofErr w:type="gramStart"/>
      <w:r>
        <w:t>only )</w:t>
      </w:r>
      <w:proofErr w:type="gramEnd"/>
      <w:r>
        <w:rPr>
          <w:rFonts w:hint="eastAsia"/>
        </w:rPr>
        <w:t>(hereinafter referred to as the Guaranteed Amount).</w:t>
      </w:r>
    </w:p>
    <w:p w14:paraId="4B455655" w14:textId="77777777" w:rsidR="00BF6D9F" w:rsidRDefault="00BF6D9F">
      <w:pPr>
        <w:widowControl/>
        <w:spacing w:line="420" w:lineRule="exact"/>
      </w:pPr>
    </w:p>
    <w:p w14:paraId="3E0DD16C" w14:textId="77777777" w:rsidR="00BF6D9F" w:rsidRDefault="00000000">
      <w:pPr>
        <w:widowControl/>
        <w:spacing w:line="420" w:lineRule="exact"/>
      </w:pPr>
      <w:r>
        <w:t xml:space="preserve">We hereby irrevocably undertake to </w:t>
      </w:r>
      <w:r>
        <w:rPr>
          <w:rFonts w:hint="eastAsia"/>
        </w:rPr>
        <w:t xml:space="preserve">pay you </w:t>
      </w:r>
      <w:bookmarkStart w:id="0" w:name="_Hlk497468464"/>
      <w:r>
        <w:rPr>
          <w:rFonts w:hint="eastAsia"/>
        </w:rPr>
        <w:t>the amount specified in your demand</w:t>
      </w:r>
      <w:bookmarkEnd w:id="0"/>
      <w:r>
        <w:rPr>
          <w:rFonts w:hint="eastAsia"/>
        </w:rPr>
        <w:t xml:space="preserve"> </w:t>
      </w:r>
      <w:r>
        <w:t xml:space="preserve">upon receipt of </w:t>
      </w:r>
      <w:r>
        <w:rPr>
          <w:rFonts w:hint="eastAsia"/>
        </w:rPr>
        <w:t>your</w:t>
      </w:r>
      <w:r>
        <w:t xml:space="preserve"> complying written demand stating the </w:t>
      </w:r>
      <w:r>
        <w:rPr>
          <w:rFonts w:hint="eastAsia"/>
        </w:rPr>
        <w:t xml:space="preserve">effect and the aspect of the </w:t>
      </w:r>
      <w:r>
        <w:t>Applicant’</w:t>
      </w:r>
      <w:r>
        <w:rPr>
          <w:rFonts w:hint="eastAsia"/>
        </w:rPr>
        <w:t xml:space="preserve">s </w:t>
      </w:r>
      <w:r>
        <w:t>default in fulfillment of any of his obligation for which the advance payment is made</w:t>
      </w:r>
      <w:r>
        <w:rPr>
          <w:rFonts w:hint="eastAsia"/>
        </w:rPr>
        <w:t xml:space="preserve">, provided that the aggregate </w:t>
      </w:r>
      <w:bookmarkStart w:id="1" w:name="_Hlk497468635"/>
      <w:r>
        <w:rPr>
          <w:rFonts w:hint="eastAsia"/>
        </w:rPr>
        <w:t>amount claimed</w:t>
      </w:r>
      <w:bookmarkEnd w:id="1"/>
      <w:r>
        <w:rPr>
          <w:rFonts w:hint="eastAsia"/>
        </w:rPr>
        <w:t xml:space="preserve"> does not exceed </w:t>
      </w:r>
      <w:r>
        <w:t>the</w:t>
      </w:r>
      <w:r>
        <w:rPr>
          <w:rFonts w:hint="eastAsia"/>
        </w:rPr>
        <w:t xml:space="preserve"> Guaranteed A</w:t>
      </w:r>
      <w:r>
        <w:t>mount</w:t>
      </w:r>
      <w:r>
        <w:rPr>
          <w:rFonts w:hint="eastAsia"/>
        </w:rPr>
        <w:t>.</w:t>
      </w:r>
    </w:p>
    <w:p w14:paraId="3327EE35" w14:textId="77777777" w:rsidR="00BF6D9F" w:rsidRDefault="00BF6D9F">
      <w:pPr>
        <w:widowControl/>
        <w:spacing w:line="420" w:lineRule="exact"/>
      </w:pPr>
    </w:p>
    <w:p w14:paraId="1DEA3628" w14:textId="77777777" w:rsidR="00BF6D9F" w:rsidRDefault="00000000">
      <w:pPr>
        <w:widowControl/>
        <w:spacing w:line="420" w:lineRule="exact"/>
      </w:pPr>
      <w:r>
        <w:t>This L/G shall not be transferred or assigned without our prior written consent.</w:t>
      </w:r>
    </w:p>
    <w:p w14:paraId="3D2C5A46" w14:textId="77777777" w:rsidR="00BF6D9F" w:rsidRDefault="00BF6D9F">
      <w:pPr>
        <w:widowControl/>
        <w:spacing w:line="420" w:lineRule="exact"/>
      </w:pPr>
    </w:p>
    <w:p w14:paraId="698FFCAE" w14:textId="2F596B4F" w:rsidR="00BF6D9F" w:rsidRDefault="00000000">
      <w:pPr>
        <w:widowControl/>
        <w:spacing w:line="420" w:lineRule="exact"/>
      </w:pPr>
      <w:r>
        <w:t>This L/G shall come into force</w:t>
      </w:r>
      <w:r>
        <w:rPr>
          <w:rFonts w:hint="eastAsia"/>
        </w:rPr>
        <w:t xml:space="preserve"> </w:t>
      </w:r>
      <w:r>
        <w:rPr>
          <w:rFonts w:hint="eastAsia"/>
          <w:b/>
          <w:i/>
        </w:rPr>
        <w:t xml:space="preserve">from our receipt of the statement by </w:t>
      </w:r>
      <w:r>
        <w:rPr>
          <w:b/>
          <w:i/>
        </w:rPr>
        <w:t>the</w:t>
      </w:r>
      <w:r>
        <w:rPr>
          <w:rFonts w:hint="eastAsia"/>
          <w:b/>
          <w:i/>
        </w:rPr>
        <w:t xml:space="preserve"> </w:t>
      </w:r>
      <w:r>
        <w:rPr>
          <w:b/>
          <w:i/>
        </w:rPr>
        <w:t xml:space="preserve">Applicant </w:t>
      </w:r>
      <w:r>
        <w:rPr>
          <w:rFonts w:hint="eastAsia"/>
          <w:b/>
          <w:i/>
        </w:rPr>
        <w:t xml:space="preserve">stating that it </w:t>
      </w:r>
      <w:r>
        <w:rPr>
          <w:b/>
          <w:i/>
        </w:rPr>
        <w:t>receives the advance payment</w:t>
      </w:r>
      <w:r>
        <w:t>,</w:t>
      </w:r>
      <w:r>
        <w:rPr>
          <w:rFonts w:hint="eastAsia"/>
        </w:rPr>
        <w:t xml:space="preserve"> </w:t>
      </w:r>
      <w:r>
        <w:t xml:space="preserve">and remains valid </w:t>
      </w:r>
      <w:r>
        <w:rPr>
          <w:rFonts w:hint="eastAsia"/>
        </w:rPr>
        <w:lastRenderedPageBreak/>
        <w:t>until</w:t>
      </w:r>
      <w:r>
        <w:rPr>
          <w:rFonts w:hint="eastAsia"/>
          <w:u w:val="single"/>
        </w:rPr>
        <w:t xml:space="preserve"> </w:t>
      </w:r>
      <w:r w:rsidR="009B3D92">
        <w:rPr>
          <w:rFonts w:hint="eastAsia"/>
          <w:color w:val="0000FF"/>
          <w:u w:val="single"/>
        </w:rPr>
        <w:t xml:space="preserve">  </w:t>
      </w:r>
      <w:proofErr w:type="gramStart"/>
      <w:r w:rsidR="009B3D92">
        <w:rPr>
          <w:rFonts w:hint="eastAsia"/>
          <w:color w:val="0000FF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(</w:t>
      </w:r>
      <w:proofErr w:type="gramEnd"/>
      <w:r>
        <w:rPr>
          <w:rFonts w:hint="eastAsia"/>
        </w:rPr>
        <w:t>the</w:t>
      </w:r>
      <w:r>
        <w:t xml:space="preserve"> “Expiry Date”</w:t>
      </w:r>
      <w:r>
        <w:rPr>
          <w:rFonts w:hint="eastAsia"/>
        </w:rPr>
        <w:t xml:space="preserve">). </w:t>
      </w:r>
      <w:r>
        <w:t>After the Expiry Date, this L/G shall automatically become null and void and be cancelled whether it is returned to us or not.</w:t>
      </w:r>
    </w:p>
    <w:p w14:paraId="53DD8377" w14:textId="77777777" w:rsidR="00BF6D9F" w:rsidRDefault="00BF6D9F">
      <w:pPr>
        <w:widowControl/>
        <w:spacing w:line="420" w:lineRule="exact"/>
      </w:pPr>
    </w:p>
    <w:p w14:paraId="7409476A" w14:textId="77777777" w:rsidR="00BF6D9F" w:rsidRDefault="00000000">
      <w:pPr>
        <w:widowControl/>
        <w:spacing w:line="420" w:lineRule="exact"/>
      </w:pPr>
      <w:r>
        <w:t xml:space="preserve">Any demand under this </w:t>
      </w:r>
      <w:r>
        <w:rPr>
          <w:rFonts w:hint="eastAsia"/>
        </w:rPr>
        <w:t>L/G</w:t>
      </w:r>
      <w:r>
        <w:t xml:space="preserve"> must be presented in paper form through your bank by courier service</w:t>
      </w:r>
      <w:r>
        <w:rPr>
          <w:rFonts w:hint="eastAsia"/>
        </w:rPr>
        <w:t>,</w:t>
      </w:r>
      <w:r>
        <w:t xml:space="preserve"> and must be received by us at our counter on or before the Expiry Date; any other mode of delivery is not acceptable</w:t>
      </w:r>
      <w:r>
        <w:rPr>
          <w:rFonts w:hint="eastAsia"/>
        </w:rPr>
        <w:t xml:space="preserve">. Our counter address: </w:t>
      </w:r>
      <w:r>
        <w:rPr>
          <w:rFonts w:eastAsia="仿宋"/>
          <w:szCs w:val="28"/>
        </w:rPr>
        <w:t xml:space="preserve">11 Floor, No.218 Lushan Road, </w:t>
      </w:r>
      <w:proofErr w:type="spellStart"/>
      <w:r>
        <w:rPr>
          <w:rFonts w:eastAsia="仿宋"/>
          <w:szCs w:val="28"/>
        </w:rPr>
        <w:t>Jianye</w:t>
      </w:r>
      <w:proofErr w:type="spellEnd"/>
      <w:r>
        <w:rPr>
          <w:rFonts w:eastAsia="仿宋"/>
          <w:szCs w:val="28"/>
        </w:rPr>
        <w:t xml:space="preserve"> district, Nanjing, Jiangsu, China</w:t>
      </w:r>
    </w:p>
    <w:p w14:paraId="2305AFE3" w14:textId="77777777" w:rsidR="00BF6D9F" w:rsidRDefault="00BF6D9F">
      <w:pPr>
        <w:widowControl/>
        <w:spacing w:line="420" w:lineRule="exact"/>
      </w:pPr>
    </w:p>
    <w:p w14:paraId="2C394D0A" w14:textId="77777777" w:rsidR="00BF6D9F" w:rsidRDefault="00000000">
      <w:pPr>
        <w:widowControl/>
        <w:spacing w:line="420" w:lineRule="exact"/>
      </w:pPr>
      <w:r>
        <w:t>T</w:t>
      </w:r>
      <w:r>
        <w:rPr>
          <w:rFonts w:hint="eastAsia"/>
        </w:rPr>
        <w:t xml:space="preserve">his L/G is subject to the </w:t>
      </w:r>
      <w:r>
        <w:t>Unifor</w:t>
      </w:r>
      <w:r>
        <w:rPr>
          <w:rFonts w:hint="eastAsia"/>
        </w:rPr>
        <w:t>m Rules for Demand Guarantees (URDG) 2010 Revision, ICC Publication No.758.</w:t>
      </w:r>
    </w:p>
    <w:p w14:paraId="2D4D4D9A" w14:textId="77777777" w:rsidR="00BF6D9F" w:rsidRDefault="00BF6D9F">
      <w:pPr>
        <w:widowControl/>
        <w:spacing w:line="420" w:lineRule="exact"/>
      </w:pPr>
    </w:p>
    <w:p w14:paraId="09A6E60A" w14:textId="77777777" w:rsidR="00BF6D9F" w:rsidRDefault="00000000">
      <w:pPr>
        <w:spacing w:line="360" w:lineRule="exact"/>
      </w:pPr>
      <w:r>
        <w:rPr>
          <w:rFonts w:hint="eastAsia"/>
        </w:rPr>
        <w:t xml:space="preserve">All banking charges inside the issuing bank are for account of </w:t>
      </w:r>
      <w:proofErr w:type="spellStart"/>
      <w:r>
        <w:rPr>
          <w:rFonts w:hint="eastAsia"/>
        </w:rPr>
        <w:t>Applicant.Other</w:t>
      </w:r>
      <w:proofErr w:type="spellEnd"/>
      <w:r>
        <w:rPr>
          <w:rFonts w:hint="eastAsia"/>
        </w:rPr>
        <w:t xml:space="preserve"> banking charges are for account of beneficiary.</w:t>
      </w:r>
    </w:p>
    <w:p w14:paraId="62D3BFFC" w14:textId="77777777" w:rsidR="00BF6D9F" w:rsidRDefault="00BF6D9F"/>
    <w:p w14:paraId="707902C8" w14:textId="77777777" w:rsidR="00BF6D9F" w:rsidRDefault="00BF6D9F"/>
    <w:sectPr w:rsidR="00BF6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3D5B5" w14:textId="77777777" w:rsidR="007F5F06" w:rsidRDefault="007F5F06">
      <w:r>
        <w:separator/>
      </w:r>
    </w:p>
  </w:endnote>
  <w:endnote w:type="continuationSeparator" w:id="0">
    <w:p w14:paraId="101BC84F" w14:textId="77777777" w:rsidR="007F5F06" w:rsidRDefault="007F5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1D63" w14:textId="77777777" w:rsidR="007F5F06" w:rsidRDefault="007F5F06">
      <w:r>
        <w:separator/>
      </w:r>
    </w:p>
  </w:footnote>
  <w:footnote w:type="continuationSeparator" w:id="0">
    <w:p w14:paraId="769FFE1A" w14:textId="77777777" w:rsidR="007F5F06" w:rsidRDefault="007F5F06">
      <w:r>
        <w:continuationSeparator/>
      </w:r>
    </w:p>
  </w:footnote>
  <w:footnote w:id="1">
    <w:p w14:paraId="1A23CBD6" w14:textId="77777777" w:rsidR="00BF6D9F" w:rsidRDefault="00BF6D9F">
      <w:pPr>
        <w:pStyle w:val="a3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F83E01"/>
    <w:rsid w:val="00474E04"/>
    <w:rsid w:val="007F5F06"/>
    <w:rsid w:val="009B3D92"/>
    <w:rsid w:val="009D6122"/>
    <w:rsid w:val="00BF6D9F"/>
    <w:rsid w:val="00C047B1"/>
    <w:rsid w:val="00E07E01"/>
    <w:rsid w:val="0EE031D7"/>
    <w:rsid w:val="29F83E01"/>
    <w:rsid w:val="2EE8682F"/>
    <w:rsid w:val="35E624A3"/>
    <w:rsid w:val="5AC8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AB9B1"/>
  <w15:docId w15:val="{5174950A-22B2-44D7-9E61-A65644F5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qFormat/>
    <w:pPr>
      <w:snapToGrid w:val="0"/>
      <w:jc w:val="left"/>
    </w:pPr>
    <w:rPr>
      <w:sz w:val="18"/>
      <w:szCs w:val="18"/>
    </w:rPr>
  </w:style>
  <w:style w:type="paragraph" w:styleId="a4">
    <w:name w:val="Title"/>
    <w:basedOn w:val="a"/>
    <w:qFormat/>
    <w:pPr>
      <w:widowControl/>
      <w:spacing w:line="420" w:lineRule="exact"/>
      <w:jc w:val="center"/>
    </w:pPr>
    <w:rPr>
      <w:rFonts w:ascii="黑体" w:eastAsia="黑体"/>
      <w:sz w:val="44"/>
    </w:rPr>
  </w:style>
  <w:style w:type="character" w:styleId="a5">
    <w:name w:val="footnote reference"/>
    <w:qFormat/>
    <w:rPr>
      <w:vertAlign w:val="superscript"/>
    </w:rPr>
  </w:style>
  <w:style w:type="paragraph" w:styleId="a6">
    <w:name w:val="header"/>
    <w:basedOn w:val="a"/>
    <w:link w:val="a7"/>
    <w:rsid w:val="00C047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047B1"/>
    <w:rPr>
      <w:kern w:val="2"/>
      <w:sz w:val="18"/>
      <w:szCs w:val="18"/>
    </w:rPr>
  </w:style>
  <w:style w:type="paragraph" w:styleId="a8">
    <w:name w:val="footer"/>
    <w:basedOn w:val="a"/>
    <w:link w:val="a9"/>
    <w:rsid w:val="00C047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047B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1773</Characters>
  <Application>Microsoft Office Word</Application>
  <DocSecurity>0</DocSecurity>
  <Lines>46</Lines>
  <Paragraphs>16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许海艇</dc:creator>
  <cp:lastModifiedBy>Alex shi</cp:lastModifiedBy>
  <cp:revision>2</cp:revision>
  <dcterms:created xsi:type="dcterms:W3CDTF">2026-05-29T12:52:00Z</dcterms:created>
  <dcterms:modified xsi:type="dcterms:W3CDTF">2026-05-29T12:52:00Z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eyJoZGlkIjoiZGJhNmQ2N2M5ZDhlYzJkYzYwM2E5OTlkYzExM2M1NTkiLCJ1c2VySWQiOiIyNzcwNzM4MTYifQ==</vt:lpwstr>
  </property>
  <property fmtid="{D5CDD505-2E9C-101B-9397-08002B2CF9AE}" pid="4" name="ICV">
    <vt:lpwstr>43104184A69540B0AFC0D96C23CBDAE2_12</vt:lpwstr>
  </property>
</Properties>
</file>