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CB730" w14:textId="54FECC72" w:rsidR="00EE3371" w:rsidRPr="00EE3371" w:rsidRDefault="00067516" w:rsidP="00EE3371">
      <w:pPr>
        <w:textAlignment w:val="baseline"/>
        <w:rPr>
          <w:rFonts w:eastAsia="Times New Roman" w:cs="Times New Roman"/>
        </w:rPr>
      </w:pPr>
      <w:r>
        <w:rPr>
          <w:rFonts w:eastAsia="Times New Roman" w:cs="Times New Roman"/>
          <w:b/>
          <w:bCs/>
        </w:rPr>
        <w:t xml:space="preserve">Quick </w:t>
      </w:r>
      <w:r w:rsidR="00EE3371" w:rsidRPr="00EE3371">
        <w:rPr>
          <w:rFonts w:eastAsia="Times New Roman" w:cs="Times New Roman"/>
          <w:b/>
          <w:bCs/>
        </w:rPr>
        <w:t>Summary of Phase 1</w:t>
      </w:r>
      <w:r w:rsidR="00EE3371" w:rsidRPr="00EE3371">
        <w:rPr>
          <w:rFonts w:eastAsia="Times New Roman" w:cs="Times New Roman"/>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05"/>
        <w:gridCol w:w="3105"/>
        <w:gridCol w:w="3105"/>
      </w:tblGrid>
      <w:tr w:rsidR="00EE3371" w:rsidRPr="00EE3371" w14:paraId="3D9E71C5" w14:textId="77777777" w:rsidTr="00EE3371">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BFBFBF"/>
            <w:hideMark/>
          </w:tcPr>
          <w:p w14:paraId="705C85D3" w14:textId="77777777" w:rsidR="00EE3371" w:rsidRPr="00EE3371" w:rsidRDefault="00EE3371" w:rsidP="00EE3371">
            <w:pPr>
              <w:textAlignment w:val="baseline"/>
              <w:rPr>
                <w:rFonts w:eastAsia="Times New Roman" w:cs="Times New Roman"/>
              </w:rPr>
            </w:pPr>
            <w:r w:rsidRPr="00EE3371">
              <w:rPr>
                <w:rFonts w:eastAsia="Times New Roman" w:cs="Times New Roman"/>
                <w:b/>
                <w:bCs/>
              </w:rPr>
              <w:t>Key Task</w:t>
            </w:r>
            <w:r w:rsidRPr="00EE3371">
              <w:rPr>
                <w:rFonts w:eastAsia="Times New Roman" w:cs="Times New Roman"/>
              </w:rPr>
              <w:t> </w:t>
            </w:r>
          </w:p>
        </w:tc>
        <w:tc>
          <w:tcPr>
            <w:tcW w:w="3105" w:type="dxa"/>
            <w:tcBorders>
              <w:top w:val="single" w:sz="6" w:space="0" w:color="000000"/>
              <w:left w:val="single" w:sz="6" w:space="0" w:color="000000"/>
              <w:bottom w:val="single" w:sz="6" w:space="0" w:color="000000"/>
              <w:right w:val="single" w:sz="6" w:space="0" w:color="000000"/>
            </w:tcBorders>
            <w:shd w:val="clear" w:color="auto" w:fill="BFBFBF"/>
            <w:hideMark/>
          </w:tcPr>
          <w:p w14:paraId="2886E43E" w14:textId="77777777" w:rsidR="00EE3371" w:rsidRPr="00EE3371" w:rsidRDefault="00EE3371" w:rsidP="00EE3371">
            <w:pPr>
              <w:textAlignment w:val="baseline"/>
              <w:rPr>
                <w:rFonts w:eastAsia="Times New Roman" w:cs="Times New Roman"/>
              </w:rPr>
            </w:pPr>
            <w:r w:rsidRPr="00EE3371">
              <w:rPr>
                <w:rFonts w:eastAsia="Times New Roman" w:cs="Times New Roman"/>
                <w:b/>
                <w:bCs/>
              </w:rPr>
              <w:t>What to Document</w:t>
            </w:r>
            <w:r w:rsidRPr="00EE3371">
              <w:rPr>
                <w:rFonts w:eastAsia="Times New Roman" w:cs="Times New Roman"/>
              </w:rPr>
              <w:t> </w:t>
            </w:r>
          </w:p>
        </w:tc>
        <w:tc>
          <w:tcPr>
            <w:tcW w:w="3105" w:type="dxa"/>
            <w:tcBorders>
              <w:top w:val="single" w:sz="6" w:space="0" w:color="000000"/>
              <w:left w:val="single" w:sz="6" w:space="0" w:color="000000"/>
              <w:bottom w:val="single" w:sz="6" w:space="0" w:color="000000"/>
              <w:right w:val="single" w:sz="6" w:space="0" w:color="000000"/>
            </w:tcBorders>
            <w:shd w:val="clear" w:color="auto" w:fill="BFBFBF"/>
            <w:hideMark/>
          </w:tcPr>
          <w:p w14:paraId="59EEEA46" w14:textId="77777777" w:rsidR="00EE3371" w:rsidRPr="00EE3371" w:rsidRDefault="00EE3371" w:rsidP="00EE3371">
            <w:pPr>
              <w:textAlignment w:val="baseline"/>
              <w:rPr>
                <w:rFonts w:eastAsia="Times New Roman" w:cs="Times New Roman"/>
              </w:rPr>
            </w:pPr>
            <w:r w:rsidRPr="00EE3371">
              <w:rPr>
                <w:rFonts w:eastAsia="Times New Roman" w:cs="Times New Roman"/>
                <w:b/>
                <w:bCs/>
              </w:rPr>
              <w:t>Deliverable</w:t>
            </w:r>
            <w:r w:rsidRPr="00EE3371">
              <w:rPr>
                <w:rFonts w:eastAsia="Times New Roman" w:cs="Times New Roman"/>
              </w:rPr>
              <w:t> </w:t>
            </w:r>
          </w:p>
        </w:tc>
      </w:tr>
      <w:tr w:rsidR="00EE3371" w:rsidRPr="00EE3371" w14:paraId="5F1923B1" w14:textId="77777777" w:rsidTr="00EE3371">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027F7374" w14:textId="77777777" w:rsidR="00EE3371" w:rsidRPr="00EE3371" w:rsidRDefault="00EE3371" w:rsidP="00DB51C0">
            <w:pPr>
              <w:ind w:left="70" w:right="130"/>
              <w:textAlignment w:val="baseline"/>
              <w:rPr>
                <w:rFonts w:eastAsia="Times New Roman" w:cs="Times New Roman"/>
              </w:rPr>
            </w:pPr>
            <w:r w:rsidRPr="00EE3371">
              <w:rPr>
                <w:rFonts w:eastAsia="Times New Roman" w:cs="Times New Roman"/>
                <w:b/>
                <w:bCs/>
              </w:rPr>
              <w:t>Define System Architecture</w:t>
            </w:r>
            <w:r w:rsidRPr="00EE3371">
              <w:rPr>
                <w:rFonts w:eastAsia="Times New Roman" w:cs="Times New Roman"/>
              </w:rPr>
              <w:t>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6E7CD74B" w14:textId="77777777" w:rsidR="00EE3371" w:rsidRPr="00EE3371" w:rsidRDefault="00EE3371" w:rsidP="008E43CF">
            <w:pPr>
              <w:ind w:left="120" w:right="80"/>
              <w:textAlignment w:val="baseline"/>
              <w:rPr>
                <w:rFonts w:eastAsia="Times New Roman" w:cs="Times New Roman"/>
              </w:rPr>
            </w:pPr>
            <w:r w:rsidRPr="00EE3371">
              <w:rPr>
                <w:rFonts w:eastAsia="Times New Roman" w:cs="Times New Roman"/>
              </w:rPr>
              <w:t>System architecture diagram, API and framework decisions </w:t>
            </w:r>
          </w:p>
        </w:tc>
        <w:tc>
          <w:tcPr>
            <w:tcW w:w="3105" w:type="dxa"/>
            <w:tcBorders>
              <w:top w:val="single" w:sz="6" w:space="0" w:color="000000"/>
              <w:left w:val="single" w:sz="6" w:space="0" w:color="000000"/>
              <w:bottom w:val="single" w:sz="6" w:space="0" w:color="000000"/>
              <w:right w:val="single" w:sz="6" w:space="0" w:color="000000"/>
            </w:tcBorders>
            <w:shd w:val="clear" w:color="auto" w:fill="auto"/>
            <w:hideMark/>
          </w:tcPr>
          <w:p w14:paraId="465C5441" w14:textId="0EDF665F" w:rsidR="00EE3371" w:rsidRPr="00EE3371" w:rsidRDefault="00EE3371" w:rsidP="008E43CF">
            <w:pPr>
              <w:ind w:left="60" w:right="120"/>
              <w:textAlignment w:val="baseline"/>
              <w:rPr>
                <w:rFonts w:eastAsia="Times New Roman" w:cs="Times New Roman"/>
              </w:rPr>
            </w:pPr>
            <w:r w:rsidRPr="00EE3371">
              <w:rPr>
                <w:rFonts w:eastAsia="Times New Roman" w:cs="Times New Roman"/>
              </w:rPr>
              <w:t xml:space="preserve">System </w:t>
            </w:r>
            <w:r w:rsidR="00DB51C0">
              <w:rPr>
                <w:rFonts w:eastAsia="Times New Roman" w:cs="Times New Roman"/>
              </w:rPr>
              <w:t>A</w:t>
            </w:r>
            <w:r w:rsidRPr="00EE3371">
              <w:rPr>
                <w:rFonts w:eastAsia="Times New Roman" w:cs="Times New Roman"/>
              </w:rPr>
              <w:t xml:space="preserve">rchitecture </w:t>
            </w:r>
            <w:r w:rsidR="00DB51C0">
              <w:rPr>
                <w:rFonts w:eastAsia="Times New Roman" w:cs="Times New Roman"/>
              </w:rPr>
              <w:t>D</w:t>
            </w:r>
            <w:r w:rsidRPr="00EE3371">
              <w:rPr>
                <w:rFonts w:eastAsia="Times New Roman" w:cs="Times New Roman"/>
              </w:rPr>
              <w:t xml:space="preserve">iagram, Technical </w:t>
            </w:r>
            <w:r w:rsidR="00DB51C0">
              <w:rPr>
                <w:rFonts w:eastAsia="Times New Roman" w:cs="Times New Roman"/>
              </w:rPr>
              <w:t>D</w:t>
            </w:r>
            <w:r w:rsidRPr="00EE3371">
              <w:rPr>
                <w:rFonts w:eastAsia="Times New Roman" w:cs="Times New Roman"/>
              </w:rPr>
              <w:t xml:space="preserve">esign </w:t>
            </w:r>
            <w:r w:rsidR="00DB51C0">
              <w:rPr>
                <w:rFonts w:eastAsia="Times New Roman" w:cs="Times New Roman"/>
              </w:rPr>
              <w:t>D</w:t>
            </w:r>
            <w:r w:rsidRPr="00EE3371">
              <w:rPr>
                <w:rFonts w:eastAsia="Times New Roman" w:cs="Times New Roman"/>
              </w:rPr>
              <w:t>ocument </w:t>
            </w:r>
          </w:p>
        </w:tc>
      </w:tr>
      <w:tr w:rsidR="00EE3371" w:rsidRPr="00EE3371" w14:paraId="3F7BEEFE" w14:textId="77777777" w:rsidTr="00DB51C0">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627B3496" w14:textId="29E29C4F" w:rsidR="00EE3371" w:rsidRPr="00DB51C0" w:rsidRDefault="00DB51C0" w:rsidP="00DB51C0">
            <w:pPr>
              <w:ind w:left="70" w:right="130"/>
              <w:textAlignment w:val="baseline"/>
              <w:rPr>
                <w:rFonts w:eastAsia="Times New Roman" w:cs="Times New Roman"/>
                <w:b/>
                <w:bCs/>
              </w:rPr>
            </w:pPr>
            <w:r w:rsidRPr="00DB51C0">
              <w:rPr>
                <w:b/>
                <w:bCs/>
              </w:rPr>
              <w:t>Define API and Backend Communication</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2B9D3EED" w14:textId="2DB4DE57" w:rsidR="00EE3371" w:rsidRPr="00EE3371" w:rsidRDefault="00DB51C0" w:rsidP="008E43CF">
            <w:pPr>
              <w:ind w:left="120" w:right="80"/>
              <w:textAlignment w:val="baseline"/>
              <w:rPr>
                <w:rFonts w:eastAsia="Times New Roman" w:cs="Times New Roman"/>
              </w:rPr>
            </w:pPr>
            <w:r>
              <w:rPr>
                <w:rFonts w:cs="Avenir Next"/>
              </w:rPr>
              <w:t>RESTful API specifications</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4A83DB2B" w14:textId="57689FD4" w:rsidR="00EE3371" w:rsidRPr="00EE3371" w:rsidRDefault="00DB51C0" w:rsidP="008E43CF">
            <w:pPr>
              <w:ind w:left="60" w:right="120"/>
              <w:textAlignment w:val="baseline"/>
              <w:rPr>
                <w:rFonts w:eastAsia="Times New Roman" w:cs="Times New Roman"/>
              </w:rPr>
            </w:pPr>
            <w:r>
              <w:rPr>
                <w:rFonts w:eastAsia="Times New Roman" w:cs="Times New Roman"/>
              </w:rPr>
              <w:t>API Specifications Document</w:t>
            </w:r>
          </w:p>
        </w:tc>
      </w:tr>
      <w:tr w:rsidR="00EE3371" w:rsidRPr="00EE3371" w14:paraId="7B3DA649" w14:textId="77777777" w:rsidTr="00DB51C0">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108C4F1B" w14:textId="4C51F505" w:rsidR="00EE3371" w:rsidRPr="00DB51C0" w:rsidRDefault="00DB51C0" w:rsidP="00DB51C0">
            <w:pPr>
              <w:ind w:left="70" w:right="130"/>
              <w:textAlignment w:val="baseline"/>
              <w:rPr>
                <w:rFonts w:eastAsia="Times New Roman" w:cs="Times New Roman"/>
                <w:b/>
                <w:bCs/>
              </w:rPr>
            </w:pPr>
            <w:r w:rsidRPr="00DB51C0">
              <w:rPr>
                <w:b/>
                <w:bCs/>
              </w:rPr>
              <w:t>Define Hardware-Software Interaction</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71C38790" w14:textId="15A3A0E5" w:rsidR="00EE3371" w:rsidRPr="00EE3371" w:rsidRDefault="00DB51C0" w:rsidP="008E43CF">
            <w:pPr>
              <w:ind w:left="120" w:right="80"/>
              <w:textAlignment w:val="baseline"/>
              <w:rPr>
                <w:rFonts w:eastAsia="Times New Roman" w:cs="Times New Roman"/>
              </w:rPr>
            </w:pPr>
            <w:r>
              <w:rPr>
                <w:rFonts w:cs="Avenir Next"/>
              </w:rPr>
              <w:t>Document USB-TMC communication</w:t>
            </w:r>
            <w:r>
              <w:rPr>
                <w:rFonts w:cs="Avenir Next"/>
              </w:rPr>
              <w:t xml:space="preserve">, </w:t>
            </w:r>
            <w:r>
              <w:rPr>
                <w:rFonts w:cs="Avenir Next"/>
              </w:rPr>
              <w:t>Define SCPI command structure</w:t>
            </w:r>
            <w:r>
              <w:rPr>
                <w:rFonts w:cs="Avenir Next"/>
              </w:rPr>
              <w:t xml:space="preserve">, </w:t>
            </w:r>
            <w:r>
              <w:rPr>
                <w:rFonts w:cs="Avenir Next"/>
              </w:rPr>
              <w:t>Develop test scripts</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75348776" w14:textId="33FF5850" w:rsidR="00EE3371" w:rsidRPr="00EE3371" w:rsidRDefault="00DB51C0" w:rsidP="008E43CF">
            <w:pPr>
              <w:ind w:left="60" w:right="120"/>
              <w:textAlignment w:val="baseline"/>
              <w:rPr>
                <w:rFonts w:eastAsia="Times New Roman" w:cs="Times New Roman"/>
              </w:rPr>
            </w:pPr>
            <w:r>
              <w:rPr>
                <w:rFonts w:cs="Avenir Next"/>
              </w:rPr>
              <w:t>Hardware-software Interaction Diagram</w:t>
            </w:r>
            <w:r>
              <w:rPr>
                <w:rFonts w:cs="Avenir Next"/>
              </w:rPr>
              <w:t xml:space="preserve">, </w:t>
            </w:r>
            <w:proofErr w:type="spellStart"/>
            <w:r>
              <w:rPr>
                <w:rFonts w:cs="Avenir Next"/>
              </w:rPr>
              <w:t>PyVISA</w:t>
            </w:r>
            <w:proofErr w:type="spellEnd"/>
            <w:r>
              <w:rPr>
                <w:rFonts w:cs="Avenir Next"/>
              </w:rPr>
              <w:t xml:space="preserve"> Test Script, SCPI Commands List</w:t>
            </w:r>
          </w:p>
        </w:tc>
      </w:tr>
      <w:tr w:rsidR="00EE3371" w:rsidRPr="00EE3371" w14:paraId="2A8B1613" w14:textId="77777777" w:rsidTr="00DB51C0">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0721386F" w14:textId="4521BC18" w:rsidR="00EE3371" w:rsidRPr="00DB51C0" w:rsidRDefault="00DB51C0" w:rsidP="00DB51C0">
            <w:pPr>
              <w:ind w:left="70" w:right="130"/>
              <w:textAlignment w:val="baseline"/>
              <w:rPr>
                <w:rFonts w:eastAsia="Times New Roman" w:cs="Times New Roman"/>
                <w:b/>
                <w:bCs/>
              </w:rPr>
            </w:pPr>
            <w:r w:rsidRPr="00DB51C0">
              <w:rPr>
                <w:b/>
                <w:bCs/>
              </w:rPr>
              <w:t>Plan Authentication (OAuth-based Security)</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207E9BD2" w14:textId="350440B7" w:rsidR="00EE3371" w:rsidRPr="00EE3371" w:rsidRDefault="00DB51C0" w:rsidP="008E43CF">
            <w:pPr>
              <w:ind w:left="120" w:right="80"/>
              <w:textAlignment w:val="baseline"/>
              <w:rPr>
                <w:rFonts w:eastAsia="Times New Roman" w:cs="Times New Roman"/>
              </w:rPr>
            </w:pPr>
            <w:r>
              <w:rPr>
                <w:rFonts w:cs="Avenir Next"/>
              </w:rPr>
              <w:t>OAuth provider decision</w:t>
            </w:r>
            <w:r>
              <w:rPr>
                <w:rFonts w:cs="Avenir Next"/>
              </w:rPr>
              <w:t xml:space="preserve"> </w:t>
            </w:r>
            <w:r>
              <w:rPr>
                <w:rFonts w:cs="Avenir Next"/>
              </w:rPr>
              <w:t>(pros/cons of each option)</w:t>
            </w:r>
            <w:r>
              <w:rPr>
                <w:rFonts w:cs="Avenir Next"/>
              </w:rPr>
              <w:t xml:space="preserve">, </w:t>
            </w:r>
            <w:r>
              <w:rPr>
                <w:rFonts w:cs="Avenir Next"/>
              </w:rPr>
              <w:t>User roles and permissions structure</w:t>
            </w:r>
            <w:r>
              <w:rPr>
                <w:rFonts w:cs="Avenir Next"/>
              </w:rPr>
              <w:t xml:space="preserve">, </w:t>
            </w:r>
            <w:r>
              <w:rPr>
                <w:rFonts w:cs="Avenir Next"/>
              </w:rPr>
              <w:t>How the frontend and backend handle token verification</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342C822F" w14:textId="102E2FE1" w:rsidR="00EE3371" w:rsidRPr="00EE3371" w:rsidRDefault="00DB51C0" w:rsidP="008E43CF">
            <w:pPr>
              <w:ind w:left="60" w:right="120"/>
              <w:textAlignment w:val="baseline"/>
              <w:rPr>
                <w:rFonts w:eastAsia="Times New Roman" w:cs="Times New Roman"/>
              </w:rPr>
            </w:pPr>
            <w:r>
              <w:rPr>
                <w:rFonts w:cs="Avenir Next"/>
              </w:rPr>
              <w:t>Authentication Flow Diagram</w:t>
            </w:r>
            <w:r>
              <w:rPr>
                <w:rFonts w:cs="Avenir Next"/>
              </w:rPr>
              <w:t xml:space="preserve">, </w:t>
            </w:r>
            <w:r>
              <w:rPr>
                <w:rFonts w:cs="Avenir Next"/>
              </w:rPr>
              <w:t>Technical Document on OAuth Implementation</w:t>
            </w:r>
            <w:r>
              <w:rPr>
                <w:rFonts w:cs="Avenir Next"/>
              </w:rPr>
              <w:t xml:space="preserve">, </w:t>
            </w:r>
            <w:r>
              <w:rPr>
                <w:rFonts w:cs="Avenir Next"/>
              </w:rPr>
              <w:t>User Roles and Permissions Document</w:t>
            </w:r>
          </w:p>
        </w:tc>
      </w:tr>
      <w:tr w:rsidR="00EE3371" w:rsidRPr="00EE3371" w14:paraId="78C494AD" w14:textId="77777777" w:rsidTr="00DB51C0">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34DA97F1" w14:textId="7F45AAE1" w:rsidR="00EE3371" w:rsidRPr="00534FA3" w:rsidRDefault="00DB51C0" w:rsidP="00DB51C0">
            <w:pPr>
              <w:pStyle w:val="Heading2"/>
              <w:ind w:left="70" w:right="130"/>
              <w:rPr>
                <w:szCs w:val="24"/>
              </w:rPr>
            </w:pPr>
            <w:r w:rsidRPr="00534FA3">
              <w:rPr>
                <w:szCs w:val="24"/>
              </w:rPr>
              <w:t>Plan Kubernetes and CI/CD Integration</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4103C581" w14:textId="6E2F770A" w:rsidR="00EE3371" w:rsidRPr="00DB51C0" w:rsidRDefault="00DB51C0" w:rsidP="008E43CF">
            <w:pPr>
              <w:autoSpaceDE w:val="0"/>
              <w:autoSpaceDN w:val="0"/>
              <w:adjustRightInd w:val="0"/>
              <w:ind w:left="120" w:right="80"/>
              <w:rPr>
                <w:rFonts w:cs="Avenir Next"/>
              </w:rPr>
            </w:pPr>
            <w:r w:rsidRPr="00DB51C0">
              <w:rPr>
                <w:rFonts w:cs="Avenir Next"/>
              </w:rPr>
              <w:t>CI/CD pipeline design (triggers, build steps, testing, deployment)</w:t>
            </w:r>
            <w:r>
              <w:rPr>
                <w:rFonts w:cs="Avenir Next"/>
              </w:rPr>
              <w:t xml:space="preserve">, </w:t>
            </w:r>
            <w:r w:rsidRPr="00DB51C0">
              <w:rPr>
                <w:rFonts w:cs="Avenir Next"/>
              </w:rPr>
              <w:t>Kubernetes architecture (pods, services, namespaces)</w:t>
            </w:r>
            <w:r>
              <w:rPr>
                <w:rFonts w:cs="Avenir Next"/>
              </w:rPr>
              <w:t xml:space="preserve">, </w:t>
            </w:r>
            <w:r w:rsidRPr="00DB51C0">
              <w:rPr>
                <w:rFonts w:cs="Avenir Next"/>
              </w:rPr>
              <w:t>Hosting environment selection (comparison and justification)</w:t>
            </w:r>
            <w:r>
              <w:rPr>
                <w:rFonts w:cs="Avenir Next"/>
              </w:rPr>
              <w:t xml:space="preserve">, </w:t>
            </w:r>
            <w:r w:rsidRPr="00DB51C0">
              <w:rPr>
                <w:rFonts w:cs="Avenir Next"/>
              </w:rPr>
              <w:t>Security measures for Kubernetes deployment</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09756C33" w14:textId="5FEDE969" w:rsidR="00EE3371" w:rsidRPr="00EE3371" w:rsidRDefault="008E43CF" w:rsidP="008E43CF">
            <w:pPr>
              <w:ind w:left="60" w:right="120"/>
              <w:textAlignment w:val="baseline"/>
              <w:rPr>
                <w:rFonts w:eastAsia="Times New Roman" w:cs="Times New Roman"/>
              </w:rPr>
            </w:pPr>
            <w:r>
              <w:rPr>
                <w:rFonts w:eastAsia="Times New Roman" w:cs="Times New Roman"/>
              </w:rPr>
              <w:t>CI/CD Workflow, Kubernetes Deployment Plan</w:t>
            </w:r>
          </w:p>
        </w:tc>
      </w:tr>
      <w:tr w:rsidR="00DB51C0" w:rsidRPr="00EE3371" w14:paraId="7D5017A7" w14:textId="77777777" w:rsidTr="00EE3371">
        <w:trPr>
          <w:trHeight w:val="300"/>
        </w:trPr>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64ED9CCC" w14:textId="4C5B7E9B" w:rsidR="00DB51C0" w:rsidRPr="00DB51C0" w:rsidRDefault="00DB51C0" w:rsidP="00DB51C0">
            <w:pPr>
              <w:ind w:left="70" w:right="130"/>
              <w:textAlignment w:val="baseline"/>
              <w:rPr>
                <w:rFonts w:eastAsia="Times New Roman" w:cs="Times New Roman"/>
                <w:b/>
                <w:bCs/>
              </w:rPr>
            </w:pPr>
            <w:r w:rsidRPr="00DB51C0">
              <w:rPr>
                <w:b/>
                <w:bCs/>
              </w:rPr>
              <w:t>GitHub Version Control and Documentation</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0AA53CF7" w14:textId="0BF1807B" w:rsidR="00DB51C0" w:rsidRPr="008E43CF" w:rsidRDefault="00DB51C0" w:rsidP="008E43CF">
            <w:pPr>
              <w:autoSpaceDE w:val="0"/>
              <w:autoSpaceDN w:val="0"/>
              <w:adjustRightInd w:val="0"/>
              <w:ind w:left="120" w:right="80"/>
              <w:rPr>
                <w:rFonts w:cs="Avenir Next"/>
              </w:rPr>
            </w:pPr>
            <w:r w:rsidRPr="00DB51C0">
              <w:rPr>
                <w:rFonts w:cs="Avenir Next"/>
              </w:rPr>
              <w:t>Repository structure and organization</w:t>
            </w:r>
            <w:r>
              <w:rPr>
                <w:rFonts w:cs="Avenir Next"/>
              </w:rPr>
              <w:t xml:space="preserve">, </w:t>
            </w:r>
            <w:r w:rsidRPr="00DB51C0">
              <w:rPr>
                <w:rFonts w:cs="Avenir Next"/>
              </w:rPr>
              <w:t>Initial README file with project goals, architecture, and setup instructions</w:t>
            </w:r>
            <w:r>
              <w:rPr>
                <w:rFonts w:cs="Avenir Next"/>
              </w:rPr>
              <w:t xml:space="preserve">, </w:t>
            </w:r>
            <w:r w:rsidRPr="00DB51C0">
              <w:rPr>
                <w:rFonts w:cs="Avenir Next"/>
              </w:rPr>
              <w:t>Guidelines for version control and collaboration</w:t>
            </w:r>
          </w:p>
        </w:tc>
        <w:tc>
          <w:tcPr>
            <w:tcW w:w="3105" w:type="dxa"/>
            <w:tcBorders>
              <w:top w:val="single" w:sz="6" w:space="0" w:color="000000"/>
              <w:left w:val="single" w:sz="6" w:space="0" w:color="000000"/>
              <w:bottom w:val="single" w:sz="6" w:space="0" w:color="000000"/>
              <w:right w:val="single" w:sz="6" w:space="0" w:color="000000"/>
            </w:tcBorders>
            <w:shd w:val="clear" w:color="auto" w:fill="auto"/>
          </w:tcPr>
          <w:p w14:paraId="00209711" w14:textId="46E4E00F" w:rsidR="00DB51C0" w:rsidRPr="00EE3371" w:rsidRDefault="008E43CF" w:rsidP="008E43CF">
            <w:pPr>
              <w:ind w:left="60" w:right="120"/>
              <w:textAlignment w:val="baseline"/>
              <w:rPr>
                <w:rFonts w:eastAsia="Times New Roman" w:cs="Times New Roman"/>
              </w:rPr>
            </w:pPr>
            <w:r>
              <w:rPr>
                <w:rFonts w:eastAsia="Times New Roman" w:cs="Times New Roman"/>
              </w:rPr>
              <w:t>GitHub Repository Setup, Initial ReadMe file</w:t>
            </w:r>
          </w:p>
        </w:tc>
      </w:tr>
    </w:tbl>
    <w:p w14:paraId="1D12C976" w14:textId="77777777" w:rsidR="00067516" w:rsidRDefault="00EE3371" w:rsidP="00067516">
      <w:pPr>
        <w:textAlignment w:val="baseline"/>
        <w:rPr>
          <w:rFonts w:eastAsia="Times New Roman" w:cs="Times New Roman"/>
          <w:b/>
          <w:bCs/>
        </w:rPr>
      </w:pPr>
      <w:r w:rsidRPr="00EE3371">
        <w:rPr>
          <w:rFonts w:eastAsia="Times New Roman" w:cs="Times New Roman"/>
        </w:rPr>
        <w:t> </w:t>
      </w:r>
    </w:p>
    <w:p w14:paraId="762E2AD9" w14:textId="16DE6C14" w:rsidR="00067516" w:rsidRPr="00DB51C0" w:rsidRDefault="00067516" w:rsidP="00DB51C0">
      <w:pPr>
        <w:pStyle w:val="Heading1"/>
        <w:rPr>
          <w:szCs w:val="24"/>
        </w:rPr>
      </w:pPr>
      <w:r w:rsidRPr="00DB51C0">
        <w:rPr>
          <w:szCs w:val="24"/>
        </w:rPr>
        <w:lastRenderedPageBreak/>
        <w:t>Key Task 1: Define System Architecture</w:t>
      </w:r>
    </w:p>
    <w:p w14:paraId="5E2BF28C" w14:textId="77777777" w:rsidR="00067516" w:rsidRDefault="00067516" w:rsidP="00067516">
      <w:pPr>
        <w:autoSpaceDE w:val="0"/>
        <w:autoSpaceDN w:val="0"/>
        <w:adjustRightInd w:val="0"/>
        <w:rPr>
          <w:rFonts w:cs="Avenir Next"/>
        </w:rPr>
      </w:pPr>
      <w:r>
        <w:rPr>
          <w:rFonts w:cs="Avenir Next"/>
        </w:rPr>
        <w:t>Deliverables:</w:t>
      </w:r>
    </w:p>
    <w:p w14:paraId="5704CEBB" w14:textId="77777777" w:rsidR="00067516" w:rsidRDefault="00067516" w:rsidP="00637368">
      <w:pPr>
        <w:pStyle w:val="ListParagraph"/>
        <w:numPr>
          <w:ilvl w:val="1"/>
          <w:numId w:val="5"/>
        </w:numPr>
        <w:autoSpaceDE w:val="0"/>
        <w:autoSpaceDN w:val="0"/>
        <w:adjustRightInd w:val="0"/>
        <w:ind w:left="720"/>
        <w:rPr>
          <w:rFonts w:cs="Avenir Next"/>
        </w:rPr>
      </w:pPr>
      <w:r w:rsidRPr="00802B97">
        <w:rPr>
          <w:rFonts w:cs="Avenir Next"/>
        </w:rPr>
        <w:t>System Architecture Diagram</w:t>
      </w:r>
    </w:p>
    <w:p w14:paraId="6E7BCF05" w14:textId="77777777" w:rsidR="00067516" w:rsidRDefault="00067516" w:rsidP="00067516">
      <w:pPr>
        <w:autoSpaceDE w:val="0"/>
        <w:autoSpaceDN w:val="0"/>
        <w:adjustRightInd w:val="0"/>
        <w:rPr>
          <w:rFonts w:cs="Avenir Next"/>
        </w:rPr>
      </w:pPr>
      <w:r w:rsidRPr="00802B97">
        <w:rPr>
          <w:rFonts w:cs="Avenir Next"/>
        </w:rPr>
        <w:t>The System Architecture Diagram provides a visual representation of how the major components of the Network Analyzer Project interact. It outlines the frontend, backend, database, hardware components (oscilloscope), APIs, and authentication layers. This diagram is crucial for understanding:</w:t>
      </w:r>
    </w:p>
    <w:p w14:paraId="1EC1F305" w14:textId="77777777" w:rsidR="00067516" w:rsidRDefault="00067516" w:rsidP="00637368">
      <w:pPr>
        <w:pStyle w:val="ListParagraph"/>
        <w:numPr>
          <w:ilvl w:val="0"/>
          <w:numId w:val="4"/>
        </w:numPr>
        <w:autoSpaceDE w:val="0"/>
        <w:autoSpaceDN w:val="0"/>
        <w:adjustRightInd w:val="0"/>
        <w:rPr>
          <w:rFonts w:cs="Avenir Next"/>
        </w:rPr>
      </w:pPr>
      <w:r w:rsidRPr="000C7ACC">
        <w:rPr>
          <w:rFonts w:cs="Avenir Next"/>
        </w:rPr>
        <w:t xml:space="preserve">How the frontend (Angular + Chart.js) communicates with the </w:t>
      </w:r>
      <w:r>
        <w:rPr>
          <w:rFonts w:cs="Avenir Next"/>
        </w:rPr>
        <w:t>API</w:t>
      </w:r>
      <w:r w:rsidRPr="000C7ACC">
        <w:rPr>
          <w:rFonts w:cs="Avenir Next"/>
        </w:rPr>
        <w:t xml:space="preserve"> (Node.js + RESTful API)</w:t>
      </w:r>
    </w:p>
    <w:p w14:paraId="1194D891" w14:textId="77777777" w:rsidR="00067516" w:rsidRDefault="00067516" w:rsidP="00637368">
      <w:pPr>
        <w:pStyle w:val="ListParagraph"/>
        <w:numPr>
          <w:ilvl w:val="0"/>
          <w:numId w:val="4"/>
        </w:numPr>
        <w:autoSpaceDE w:val="0"/>
        <w:autoSpaceDN w:val="0"/>
        <w:adjustRightInd w:val="0"/>
        <w:rPr>
          <w:rFonts w:cs="Avenir Next"/>
        </w:rPr>
      </w:pPr>
      <w:r w:rsidRPr="00802B97">
        <w:rPr>
          <w:rFonts w:cs="Avenir Next"/>
        </w:rPr>
        <w:t xml:space="preserve">How the backend interacts with the oscilloscope using </w:t>
      </w:r>
      <w:proofErr w:type="spellStart"/>
      <w:r w:rsidRPr="00802B97">
        <w:rPr>
          <w:rFonts w:cs="Avenir Next"/>
        </w:rPr>
        <w:t>PyVISA</w:t>
      </w:r>
      <w:proofErr w:type="spellEnd"/>
      <w:r w:rsidRPr="00802B97">
        <w:rPr>
          <w:rFonts w:cs="Avenir Next"/>
        </w:rPr>
        <w:t xml:space="preserve"> and USB-TMC</w:t>
      </w:r>
    </w:p>
    <w:p w14:paraId="1644ECAC" w14:textId="77777777" w:rsidR="00067516" w:rsidRDefault="00067516" w:rsidP="00637368">
      <w:pPr>
        <w:pStyle w:val="ListParagraph"/>
        <w:numPr>
          <w:ilvl w:val="0"/>
          <w:numId w:val="4"/>
        </w:numPr>
        <w:autoSpaceDE w:val="0"/>
        <w:autoSpaceDN w:val="0"/>
        <w:adjustRightInd w:val="0"/>
        <w:rPr>
          <w:rFonts w:cs="Avenir Next"/>
        </w:rPr>
      </w:pPr>
      <w:r w:rsidRPr="00802B97">
        <w:rPr>
          <w:rFonts w:cs="Avenir Next"/>
        </w:rPr>
        <w:t>How data flows between system components, including storage in JSON format</w:t>
      </w:r>
    </w:p>
    <w:p w14:paraId="6D384C96" w14:textId="77777777" w:rsidR="00067516" w:rsidRDefault="00067516" w:rsidP="00637368">
      <w:pPr>
        <w:pStyle w:val="ListParagraph"/>
        <w:numPr>
          <w:ilvl w:val="0"/>
          <w:numId w:val="4"/>
        </w:numPr>
        <w:autoSpaceDE w:val="0"/>
        <w:autoSpaceDN w:val="0"/>
        <w:adjustRightInd w:val="0"/>
        <w:rPr>
          <w:rFonts w:cs="Avenir Next"/>
        </w:rPr>
      </w:pPr>
      <w:r w:rsidRPr="00802B97">
        <w:rPr>
          <w:rFonts w:cs="Avenir Next"/>
        </w:rPr>
        <w:t>How OAuth authentication secures user access</w:t>
      </w:r>
    </w:p>
    <w:p w14:paraId="23DF08FC" w14:textId="77777777" w:rsidR="00067516" w:rsidRPr="00802B97" w:rsidRDefault="00067516" w:rsidP="00637368">
      <w:pPr>
        <w:pStyle w:val="ListParagraph"/>
        <w:numPr>
          <w:ilvl w:val="0"/>
          <w:numId w:val="4"/>
        </w:numPr>
        <w:autoSpaceDE w:val="0"/>
        <w:autoSpaceDN w:val="0"/>
        <w:adjustRightInd w:val="0"/>
        <w:rPr>
          <w:rFonts w:cs="Avenir Next"/>
        </w:rPr>
      </w:pPr>
      <w:r w:rsidRPr="00802B97">
        <w:rPr>
          <w:rFonts w:cs="Avenir Next"/>
        </w:rPr>
        <w:t>How the CI/CD pipeline and Kubernetes infrastructure support deployment</w:t>
      </w:r>
    </w:p>
    <w:p w14:paraId="26F9E033" w14:textId="63E63F9E" w:rsidR="00BB5597" w:rsidRDefault="00067516" w:rsidP="00067516">
      <w:pPr>
        <w:autoSpaceDE w:val="0"/>
        <w:autoSpaceDN w:val="0"/>
        <w:adjustRightInd w:val="0"/>
        <w:rPr>
          <w:rFonts w:cs="Avenir Next"/>
        </w:rPr>
      </w:pPr>
      <w:r w:rsidRPr="000C7ACC">
        <w:rPr>
          <w:rFonts w:cs="Avenir Next"/>
        </w:rPr>
        <w:t>This diagram will serve as a high-level blueprint, ensuring that all components are well-integrated and function cohesively</w:t>
      </w:r>
      <w:r>
        <w:rPr>
          <w:rFonts w:cs="Avenir Next"/>
        </w:rPr>
        <w:t>.</w:t>
      </w:r>
    </w:p>
    <w:p w14:paraId="42136C5B" w14:textId="77777777" w:rsidR="00292317" w:rsidRPr="00802B97" w:rsidRDefault="00292317" w:rsidP="00637368">
      <w:pPr>
        <w:pStyle w:val="ListParagraph"/>
        <w:numPr>
          <w:ilvl w:val="1"/>
          <w:numId w:val="5"/>
        </w:numPr>
        <w:autoSpaceDE w:val="0"/>
        <w:autoSpaceDN w:val="0"/>
        <w:adjustRightInd w:val="0"/>
        <w:ind w:left="720"/>
        <w:rPr>
          <w:rFonts w:cs="Avenir Next"/>
        </w:rPr>
      </w:pPr>
      <w:r w:rsidRPr="00802B97">
        <w:rPr>
          <w:rFonts w:cs="Avenir Next"/>
        </w:rPr>
        <w:t>Technical Design Document</w:t>
      </w:r>
    </w:p>
    <w:p w14:paraId="7E30B9B8" w14:textId="77777777" w:rsidR="00292317" w:rsidRDefault="00292317" w:rsidP="00292317">
      <w:pPr>
        <w:autoSpaceDE w:val="0"/>
        <w:autoSpaceDN w:val="0"/>
        <w:adjustRightInd w:val="0"/>
        <w:rPr>
          <w:rFonts w:cs="Avenir Next"/>
        </w:rPr>
      </w:pPr>
      <w:r w:rsidRPr="00E15E90">
        <w:rPr>
          <w:rFonts w:cs="Avenir Next"/>
        </w:rPr>
        <w:t>The Technical Design Document is a detailed written document that expands on the System Architecture Diagram by providing in-depth explanations of each component’s implementation. It includes:</w:t>
      </w:r>
    </w:p>
    <w:p w14:paraId="2E51BFCE" w14:textId="77777777" w:rsidR="00292317" w:rsidRPr="00292317" w:rsidRDefault="00292317" w:rsidP="00637368">
      <w:pPr>
        <w:pStyle w:val="ListParagraph"/>
        <w:numPr>
          <w:ilvl w:val="0"/>
          <w:numId w:val="6"/>
        </w:numPr>
        <w:autoSpaceDE w:val="0"/>
        <w:autoSpaceDN w:val="0"/>
        <w:adjustRightInd w:val="0"/>
        <w:rPr>
          <w:rFonts w:cs="Avenir Next"/>
        </w:rPr>
      </w:pPr>
      <w:r w:rsidRPr="00292317">
        <w:rPr>
          <w:rFonts w:cs="Avenir Next"/>
        </w:rPr>
        <w:t>Overview of the system – Purpose, scope, and key technologies used</w:t>
      </w:r>
    </w:p>
    <w:p w14:paraId="11381456" w14:textId="77777777" w:rsidR="00292317" w:rsidRPr="00292317" w:rsidRDefault="00292317" w:rsidP="00637368">
      <w:pPr>
        <w:pStyle w:val="ListParagraph"/>
        <w:numPr>
          <w:ilvl w:val="0"/>
          <w:numId w:val="6"/>
        </w:numPr>
        <w:autoSpaceDE w:val="0"/>
        <w:autoSpaceDN w:val="0"/>
        <w:adjustRightInd w:val="0"/>
        <w:rPr>
          <w:rFonts w:cs="Avenir Next"/>
        </w:rPr>
      </w:pPr>
      <w:r w:rsidRPr="00292317">
        <w:rPr>
          <w:rFonts w:cs="Avenir Next"/>
        </w:rPr>
        <w:t>System architecture breakdown – Explanation of how frontend, backend, and hardware interact, along with justification for each technology</w:t>
      </w:r>
    </w:p>
    <w:p w14:paraId="2F70DA32" w14:textId="77777777" w:rsidR="00292317" w:rsidRDefault="00292317" w:rsidP="00637368">
      <w:pPr>
        <w:pStyle w:val="ListParagraph"/>
        <w:numPr>
          <w:ilvl w:val="0"/>
          <w:numId w:val="6"/>
        </w:numPr>
        <w:autoSpaceDE w:val="0"/>
        <w:autoSpaceDN w:val="0"/>
        <w:adjustRightInd w:val="0"/>
        <w:rPr>
          <w:rFonts w:cs="Avenir Next"/>
        </w:rPr>
      </w:pPr>
      <w:r w:rsidRPr="00802B97">
        <w:rPr>
          <w:rFonts w:cs="Avenir Next"/>
        </w:rPr>
        <w:t>API design – RESTful API specifications, including endpoints, request/response formats, and security measures.</w:t>
      </w:r>
    </w:p>
    <w:p w14:paraId="176F776C" w14:textId="77777777" w:rsidR="00292317" w:rsidRDefault="00292317" w:rsidP="00637368">
      <w:pPr>
        <w:pStyle w:val="ListParagraph"/>
        <w:numPr>
          <w:ilvl w:val="0"/>
          <w:numId w:val="6"/>
        </w:numPr>
        <w:autoSpaceDE w:val="0"/>
        <w:autoSpaceDN w:val="0"/>
        <w:adjustRightInd w:val="0"/>
        <w:rPr>
          <w:rFonts w:cs="Avenir Next"/>
        </w:rPr>
      </w:pPr>
      <w:r w:rsidRPr="00802B97">
        <w:rPr>
          <w:rFonts w:cs="Avenir Next"/>
        </w:rPr>
        <w:t>Hardware integration plan – USB-TMC setup, SCPI command list, and oscilloscope communication.</w:t>
      </w:r>
    </w:p>
    <w:p w14:paraId="2A453A1C" w14:textId="77777777" w:rsidR="00292317" w:rsidRDefault="00292317" w:rsidP="00637368">
      <w:pPr>
        <w:pStyle w:val="ListParagraph"/>
        <w:numPr>
          <w:ilvl w:val="0"/>
          <w:numId w:val="6"/>
        </w:numPr>
        <w:autoSpaceDE w:val="0"/>
        <w:autoSpaceDN w:val="0"/>
        <w:adjustRightInd w:val="0"/>
        <w:rPr>
          <w:rFonts w:cs="Avenir Next"/>
        </w:rPr>
      </w:pPr>
      <w:r w:rsidRPr="00802B97">
        <w:rPr>
          <w:rFonts w:cs="Avenir Next"/>
        </w:rPr>
        <w:t>Authentication and security – OAuth implementation details, user roles, and access control.</w:t>
      </w:r>
    </w:p>
    <w:p w14:paraId="3CD30FC6" w14:textId="77777777" w:rsidR="00292317" w:rsidRDefault="00292317" w:rsidP="00637368">
      <w:pPr>
        <w:pStyle w:val="ListParagraph"/>
        <w:numPr>
          <w:ilvl w:val="0"/>
          <w:numId w:val="6"/>
        </w:numPr>
        <w:autoSpaceDE w:val="0"/>
        <w:autoSpaceDN w:val="0"/>
        <w:adjustRightInd w:val="0"/>
        <w:rPr>
          <w:rFonts w:cs="Avenir Next"/>
        </w:rPr>
      </w:pPr>
      <w:r w:rsidRPr="00802B97">
        <w:rPr>
          <w:rFonts w:cs="Avenir Next"/>
        </w:rPr>
        <w:t>Deployment strategy – Kubernetes deployment, CI/CD workflow, and hosting environment.</w:t>
      </w:r>
    </w:p>
    <w:p w14:paraId="08110356" w14:textId="77777777" w:rsidR="00292317" w:rsidRPr="00802B97" w:rsidRDefault="00292317" w:rsidP="00637368">
      <w:pPr>
        <w:pStyle w:val="ListParagraph"/>
        <w:numPr>
          <w:ilvl w:val="0"/>
          <w:numId w:val="6"/>
        </w:numPr>
        <w:autoSpaceDE w:val="0"/>
        <w:autoSpaceDN w:val="0"/>
        <w:adjustRightInd w:val="0"/>
        <w:rPr>
          <w:rFonts w:cs="Avenir Next"/>
        </w:rPr>
      </w:pPr>
      <w:r w:rsidRPr="00802B97">
        <w:rPr>
          <w:rFonts w:cs="Avenir Next"/>
        </w:rPr>
        <w:t>Scalability and future considerations – How the system can be expanded for additional functionality.</w:t>
      </w:r>
    </w:p>
    <w:p w14:paraId="0FB9BD02" w14:textId="77777777" w:rsidR="00292317" w:rsidRPr="00E15E90" w:rsidRDefault="00292317" w:rsidP="00292317">
      <w:pPr>
        <w:autoSpaceDE w:val="0"/>
        <w:autoSpaceDN w:val="0"/>
        <w:adjustRightInd w:val="0"/>
        <w:rPr>
          <w:rFonts w:cs="Avenir Next"/>
        </w:rPr>
      </w:pPr>
      <w:r w:rsidRPr="00E15E90">
        <w:rPr>
          <w:rFonts w:cs="Avenir Next"/>
        </w:rPr>
        <w:t xml:space="preserve">This document serves as technical documentation for both development and future enhancements, ensuring consistency, maintainability, and clarity in implementation. </w:t>
      </w:r>
    </w:p>
    <w:p w14:paraId="017EB7F5" w14:textId="77777777" w:rsidR="00292317" w:rsidRDefault="00292317" w:rsidP="00067516">
      <w:pPr>
        <w:autoSpaceDE w:val="0"/>
        <w:autoSpaceDN w:val="0"/>
        <w:adjustRightInd w:val="0"/>
        <w:rPr>
          <w:rFonts w:cs="Avenir Next"/>
        </w:rPr>
      </w:pPr>
    </w:p>
    <w:p w14:paraId="13731C5A" w14:textId="77777777" w:rsidR="00292317" w:rsidRDefault="00292317" w:rsidP="00067516">
      <w:pPr>
        <w:autoSpaceDE w:val="0"/>
        <w:autoSpaceDN w:val="0"/>
        <w:adjustRightInd w:val="0"/>
        <w:rPr>
          <w:rFonts w:cs="Avenir Next"/>
        </w:rPr>
      </w:pPr>
    </w:p>
    <w:p w14:paraId="58432C09" w14:textId="77777777" w:rsidR="00292317" w:rsidRDefault="00292317" w:rsidP="00067516">
      <w:pPr>
        <w:autoSpaceDE w:val="0"/>
        <w:autoSpaceDN w:val="0"/>
        <w:adjustRightInd w:val="0"/>
        <w:rPr>
          <w:rFonts w:cs="Avenir Next"/>
        </w:rPr>
      </w:pPr>
    </w:p>
    <w:p w14:paraId="3F2C6765" w14:textId="77777777" w:rsidR="00292317" w:rsidRPr="000C7ACC" w:rsidRDefault="00292317" w:rsidP="00067516">
      <w:pPr>
        <w:autoSpaceDE w:val="0"/>
        <w:autoSpaceDN w:val="0"/>
        <w:adjustRightInd w:val="0"/>
        <w:rPr>
          <w:rFonts w:cs="Avenir Next"/>
        </w:rPr>
      </w:pPr>
    </w:p>
    <w:p w14:paraId="471499BB" w14:textId="26C4B87C" w:rsidR="00292317" w:rsidRPr="00292317" w:rsidRDefault="00BB5597" w:rsidP="008E43CF">
      <w:pPr>
        <w:pStyle w:val="Heading2"/>
        <w:jc w:val="center"/>
      </w:pPr>
      <w:r w:rsidRPr="00292317">
        <w:lastRenderedPageBreak/>
        <w:t>System Architecture Diagram</w:t>
      </w:r>
    </w:p>
    <w:p w14:paraId="607B0648" w14:textId="77777777" w:rsidR="00BB5597" w:rsidRDefault="00BB5597" w:rsidP="00BB5597">
      <w:pPr>
        <w:autoSpaceDE w:val="0"/>
        <w:autoSpaceDN w:val="0"/>
        <w:adjustRightInd w:val="0"/>
        <w:rPr>
          <w:rFonts w:cs="Arial"/>
        </w:rPr>
      </w:pPr>
    </w:p>
    <w:p w14:paraId="075AE1D5" w14:textId="77777777" w:rsidR="00292317" w:rsidRDefault="00292317" w:rsidP="00BB5597">
      <w:pPr>
        <w:autoSpaceDE w:val="0"/>
        <w:autoSpaceDN w:val="0"/>
        <w:adjustRightInd w:val="0"/>
        <w:rPr>
          <w:rFonts w:cs="Arial"/>
        </w:rPr>
      </w:pPr>
    </w:p>
    <w:p w14:paraId="54DC0E6C" w14:textId="77777777" w:rsidR="00292317" w:rsidRDefault="00292317" w:rsidP="00BB5597">
      <w:pPr>
        <w:autoSpaceDE w:val="0"/>
        <w:autoSpaceDN w:val="0"/>
        <w:adjustRightInd w:val="0"/>
        <w:rPr>
          <w:rFonts w:cs="Arial"/>
        </w:rPr>
      </w:pPr>
    </w:p>
    <w:p w14:paraId="6AACD0DE" w14:textId="77777777" w:rsidR="00BB5597" w:rsidRDefault="00BB5597" w:rsidP="00BB5597">
      <w:pPr>
        <w:autoSpaceDE w:val="0"/>
        <w:autoSpaceDN w:val="0"/>
        <w:adjustRightInd w:val="0"/>
        <w:jc w:val="center"/>
        <w:rPr>
          <w:rFonts w:cs="Avenir Next"/>
        </w:rPr>
      </w:pPr>
      <w:r>
        <w:rPr>
          <w:rFonts w:cs="Avenir Next"/>
          <w:noProof/>
        </w:rPr>
        <w:drawing>
          <wp:inline distT="0" distB="0" distL="0" distR="0" wp14:anchorId="70014DD4" wp14:editId="014E7DA0">
            <wp:extent cx="5799183" cy="6553200"/>
            <wp:effectExtent l="0" t="0" r="5080" b="0"/>
            <wp:docPr id="576615099" name="Picture 3"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15099" name="Picture 3" descr="A diagram of a software system&#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95410" cy="6661939"/>
                    </a:xfrm>
                    <a:prstGeom prst="rect">
                      <a:avLst/>
                    </a:prstGeom>
                  </pic:spPr>
                </pic:pic>
              </a:graphicData>
            </a:graphic>
          </wp:inline>
        </w:drawing>
      </w:r>
    </w:p>
    <w:p w14:paraId="02D5D741" w14:textId="77777777" w:rsidR="00BB5597" w:rsidRDefault="00BB5597" w:rsidP="00BB5597">
      <w:pPr>
        <w:autoSpaceDE w:val="0"/>
        <w:autoSpaceDN w:val="0"/>
        <w:adjustRightInd w:val="0"/>
        <w:rPr>
          <w:rFonts w:cs="Avenir Next"/>
        </w:rPr>
      </w:pPr>
    </w:p>
    <w:p w14:paraId="25B77BFD" w14:textId="77777777" w:rsidR="00292317" w:rsidRDefault="00292317" w:rsidP="00BB5597">
      <w:pPr>
        <w:autoSpaceDE w:val="0"/>
        <w:autoSpaceDN w:val="0"/>
        <w:adjustRightInd w:val="0"/>
        <w:rPr>
          <w:rFonts w:cs="Avenir Next"/>
          <w:b/>
          <w:bCs/>
        </w:rPr>
      </w:pPr>
    </w:p>
    <w:p w14:paraId="5D2044C8" w14:textId="77777777" w:rsidR="00292317" w:rsidRDefault="00292317" w:rsidP="00BB5597">
      <w:pPr>
        <w:autoSpaceDE w:val="0"/>
        <w:autoSpaceDN w:val="0"/>
        <w:adjustRightInd w:val="0"/>
        <w:rPr>
          <w:rFonts w:cs="Avenir Next"/>
          <w:b/>
          <w:bCs/>
        </w:rPr>
      </w:pPr>
    </w:p>
    <w:p w14:paraId="0B17473C" w14:textId="4F64D2AC" w:rsidR="00292317" w:rsidRDefault="00292317" w:rsidP="00BB5597">
      <w:pPr>
        <w:autoSpaceDE w:val="0"/>
        <w:autoSpaceDN w:val="0"/>
        <w:adjustRightInd w:val="0"/>
        <w:rPr>
          <w:rFonts w:cs="Avenir Next"/>
          <w:b/>
          <w:bCs/>
        </w:rPr>
      </w:pPr>
    </w:p>
    <w:p w14:paraId="60AF7CBA" w14:textId="7C7AB8FA" w:rsidR="00BB5597" w:rsidRPr="005D6377" w:rsidRDefault="00BB5597" w:rsidP="005D6377">
      <w:pPr>
        <w:rPr>
          <w:b/>
          <w:bCs/>
        </w:rPr>
      </w:pPr>
      <w:r w:rsidRPr="005D6377">
        <w:rPr>
          <w:b/>
          <w:bCs/>
        </w:rPr>
        <w:lastRenderedPageBreak/>
        <w:t>Data Flow Labels (From the System Architecture Diagram Image Above)</w:t>
      </w:r>
    </w:p>
    <w:tbl>
      <w:tblPr>
        <w:tblStyle w:val="TableGrid"/>
        <w:tblW w:w="9445" w:type="dxa"/>
        <w:tblLook w:val="04A0" w:firstRow="1" w:lastRow="0" w:firstColumn="1" w:lastColumn="0" w:noHBand="0" w:noVBand="1"/>
      </w:tblPr>
      <w:tblGrid>
        <w:gridCol w:w="1967"/>
        <w:gridCol w:w="1967"/>
        <w:gridCol w:w="5511"/>
      </w:tblGrid>
      <w:tr w:rsidR="00BB5597" w14:paraId="57077443" w14:textId="77777777" w:rsidTr="00B47DEC">
        <w:tc>
          <w:tcPr>
            <w:tcW w:w="1967" w:type="dxa"/>
            <w:shd w:val="clear" w:color="auto" w:fill="BFBFBF" w:themeFill="background1" w:themeFillShade="BF"/>
          </w:tcPr>
          <w:p w14:paraId="4750DA8B" w14:textId="77777777" w:rsidR="00BB5597" w:rsidRPr="007F3C62" w:rsidRDefault="00BB5597" w:rsidP="00B47DEC">
            <w:pPr>
              <w:autoSpaceDE w:val="0"/>
              <w:autoSpaceDN w:val="0"/>
              <w:adjustRightInd w:val="0"/>
              <w:rPr>
                <w:rFonts w:cs="Avenir Next"/>
                <w:b/>
                <w:bCs/>
              </w:rPr>
            </w:pPr>
            <w:r w:rsidRPr="007F3C62">
              <w:rPr>
                <w:rFonts w:cs="Avenir Next"/>
                <w:b/>
                <w:bCs/>
              </w:rPr>
              <w:t>From</w:t>
            </w:r>
          </w:p>
        </w:tc>
        <w:tc>
          <w:tcPr>
            <w:tcW w:w="1967" w:type="dxa"/>
            <w:shd w:val="clear" w:color="auto" w:fill="BFBFBF" w:themeFill="background1" w:themeFillShade="BF"/>
          </w:tcPr>
          <w:p w14:paraId="03DCD15A" w14:textId="77777777" w:rsidR="00BB5597" w:rsidRPr="007F3C62" w:rsidRDefault="00BB5597" w:rsidP="00B47DEC">
            <w:pPr>
              <w:autoSpaceDE w:val="0"/>
              <w:autoSpaceDN w:val="0"/>
              <w:adjustRightInd w:val="0"/>
              <w:rPr>
                <w:rFonts w:cs="Avenir Next"/>
                <w:b/>
                <w:bCs/>
              </w:rPr>
            </w:pPr>
            <w:r w:rsidRPr="007F3C62">
              <w:rPr>
                <w:rFonts w:cs="Avenir Next"/>
                <w:b/>
                <w:bCs/>
              </w:rPr>
              <w:t>To</w:t>
            </w:r>
          </w:p>
        </w:tc>
        <w:tc>
          <w:tcPr>
            <w:tcW w:w="5511" w:type="dxa"/>
            <w:shd w:val="clear" w:color="auto" w:fill="BFBFBF" w:themeFill="background1" w:themeFillShade="BF"/>
          </w:tcPr>
          <w:p w14:paraId="49582EC7" w14:textId="77777777" w:rsidR="00BB5597" w:rsidRPr="007F3C62" w:rsidRDefault="00BB5597" w:rsidP="00B47DEC">
            <w:pPr>
              <w:autoSpaceDE w:val="0"/>
              <w:autoSpaceDN w:val="0"/>
              <w:adjustRightInd w:val="0"/>
              <w:rPr>
                <w:rFonts w:cs="Avenir Next"/>
                <w:b/>
                <w:bCs/>
              </w:rPr>
            </w:pPr>
            <w:r w:rsidRPr="007F3C62">
              <w:rPr>
                <w:rFonts w:cs="Avenir Next"/>
                <w:b/>
                <w:bCs/>
              </w:rPr>
              <w:t>Data Flow Label</w:t>
            </w:r>
          </w:p>
        </w:tc>
      </w:tr>
      <w:tr w:rsidR="00BB5597" w14:paraId="6F22B1C0" w14:textId="77777777" w:rsidTr="00B47DEC">
        <w:tc>
          <w:tcPr>
            <w:tcW w:w="1967" w:type="dxa"/>
          </w:tcPr>
          <w:p w14:paraId="540424BA" w14:textId="77777777" w:rsidR="00BB5597" w:rsidRPr="006266C9" w:rsidRDefault="00BB5597" w:rsidP="00B47DEC">
            <w:pPr>
              <w:autoSpaceDE w:val="0"/>
              <w:autoSpaceDN w:val="0"/>
              <w:adjustRightInd w:val="0"/>
              <w:rPr>
                <w:rFonts w:cs="Avenir Next"/>
              </w:rPr>
            </w:pPr>
            <w:r w:rsidRPr="006266C9">
              <w:rPr>
                <w:rFonts w:cs="Avenir Next"/>
              </w:rPr>
              <w:t>Angular (Frontend)</w:t>
            </w:r>
          </w:p>
        </w:tc>
        <w:tc>
          <w:tcPr>
            <w:tcW w:w="1967" w:type="dxa"/>
          </w:tcPr>
          <w:p w14:paraId="3E01CD1C" w14:textId="77777777" w:rsidR="00BB5597" w:rsidRPr="006266C9" w:rsidRDefault="00BB5597" w:rsidP="00B47DEC">
            <w:pPr>
              <w:autoSpaceDE w:val="0"/>
              <w:autoSpaceDN w:val="0"/>
              <w:adjustRightInd w:val="0"/>
              <w:rPr>
                <w:rFonts w:cs="Avenir Next"/>
              </w:rPr>
            </w:pPr>
            <w:r w:rsidRPr="006266C9">
              <w:rPr>
                <w:rFonts w:cs="Avenir Next"/>
              </w:rPr>
              <w:t>OAuth (Authentication)</w:t>
            </w:r>
          </w:p>
        </w:tc>
        <w:tc>
          <w:tcPr>
            <w:tcW w:w="5511" w:type="dxa"/>
          </w:tcPr>
          <w:p w14:paraId="66268755" w14:textId="77777777" w:rsidR="00BB5597" w:rsidRPr="006266C9" w:rsidRDefault="00BB5597" w:rsidP="00B47DEC">
            <w:pPr>
              <w:autoSpaceDE w:val="0"/>
              <w:autoSpaceDN w:val="0"/>
              <w:adjustRightInd w:val="0"/>
              <w:rPr>
                <w:rFonts w:cs="Avenir Next"/>
              </w:rPr>
            </w:pPr>
            <w:r w:rsidRPr="006266C9">
              <w:rPr>
                <w:rFonts w:cs="Avenir Next"/>
              </w:rPr>
              <w:t>User Login Request &amp; Token Verification</w:t>
            </w:r>
          </w:p>
        </w:tc>
      </w:tr>
      <w:tr w:rsidR="00BB5597" w14:paraId="281F66E2" w14:textId="77777777" w:rsidTr="00B47DEC">
        <w:tc>
          <w:tcPr>
            <w:tcW w:w="1967" w:type="dxa"/>
          </w:tcPr>
          <w:p w14:paraId="210A05D8" w14:textId="77777777" w:rsidR="00BB5597" w:rsidRPr="006266C9" w:rsidRDefault="00BB5597" w:rsidP="00B47DEC">
            <w:pPr>
              <w:autoSpaceDE w:val="0"/>
              <w:autoSpaceDN w:val="0"/>
              <w:adjustRightInd w:val="0"/>
              <w:rPr>
                <w:rFonts w:cs="Avenir Next"/>
              </w:rPr>
            </w:pPr>
            <w:r w:rsidRPr="006266C9">
              <w:rPr>
                <w:rFonts w:cs="Avenir Next"/>
              </w:rPr>
              <w:t>OAuth (Authentication)</w:t>
            </w:r>
          </w:p>
        </w:tc>
        <w:tc>
          <w:tcPr>
            <w:tcW w:w="1967" w:type="dxa"/>
          </w:tcPr>
          <w:p w14:paraId="188EE2F2" w14:textId="77777777" w:rsidR="00BB5597" w:rsidRPr="006266C9" w:rsidRDefault="00BB5597" w:rsidP="00B47DEC">
            <w:pPr>
              <w:autoSpaceDE w:val="0"/>
              <w:autoSpaceDN w:val="0"/>
              <w:adjustRightInd w:val="0"/>
              <w:rPr>
                <w:rFonts w:cs="Avenir Next"/>
              </w:rPr>
            </w:pPr>
            <w:r w:rsidRPr="006266C9">
              <w:rPr>
                <w:rFonts w:cs="Avenir Next"/>
              </w:rPr>
              <w:t>Angular (Frontend)</w:t>
            </w:r>
          </w:p>
        </w:tc>
        <w:tc>
          <w:tcPr>
            <w:tcW w:w="5511" w:type="dxa"/>
          </w:tcPr>
          <w:p w14:paraId="3CA52F96" w14:textId="77777777" w:rsidR="00BB5597" w:rsidRPr="006266C9" w:rsidRDefault="00BB5597" w:rsidP="00B47DEC">
            <w:pPr>
              <w:autoSpaceDE w:val="0"/>
              <w:autoSpaceDN w:val="0"/>
              <w:adjustRightInd w:val="0"/>
              <w:rPr>
                <w:rFonts w:cs="Avenir Next"/>
              </w:rPr>
            </w:pPr>
            <w:r>
              <w:rPr>
                <w:rFonts w:cs="Avenir Next"/>
              </w:rPr>
              <w:t>Provide User Authentication Token</w:t>
            </w:r>
          </w:p>
        </w:tc>
      </w:tr>
      <w:tr w:rsidR="00BB5597" w14:paraId="69E5D1E0" w14:textId="77777777" w:rsidTr="00B47DEC">
        <w:tc>
          <w:tcPr>
            <w:tcW w:w="1967" w:type="dxa"/>
          </w:tcPr>
          <w:p w14:paraId="57BABA53" w14:textId="77777777" w:rsidR="00BB5597" w:rsidRPr="006266C9" w:rsidRDefault="00BB5597" w:rsidP="00B47DEC">
            <w:pPr>
              <w:autoSpaceDE w:val="0"/>
              <w:autoSpaceDN w:val="0"/>
              <w:adjustRightInd w:val="0"/>
              <w:rPr>
                <w:rFonts w:cs="Avenir Next"/>
              </w:rPr>
            </w:pPr>
            <w:r w:rsidRPr="006266C9">
              <w:rPr>
                <w:rFonts w:cs="Avenir Next"/>
              </w:rPr>
              <w:t>OAuth (Authentication)</w:t>
            </w:r>
          </w:p>
        </w:tc>
        <w:tc>
          <w:tcPr>
            <w:tcW w:w="1967" w:type="dxa"/>
          </w:tcPr>
          <w:p w14:paraId="318AF445" w14:textId="77777777" w:rsidR="00BB5597" w:rsidRPr="006266C9" w:rsidRDefault="00BB5597" w:rsidP="00B47DEC">
            <w:pPr>
              <w:autoSpaceDE w:val="0"/>
              <w:autoSpaceDN w:val="0"/>
              <w:adjustRightInd w:val="0"/>
              <w:rPr>
                <w:rFonts w:cs="Avenir Next"/>
              </w:rPr>
            </w:pPr>
            <w:r w:rsidRPr="006266C9">
              <w:rPr>
                <w:rFonts w:cs="Avenir Next"/>
              </w:rPr>
              <w:t>Node.js (API)</w:t>
            </w:r>
          </w:p>
        </w:tc>
        <w:tc>
          <w:tcPr>
            <w:tcW w:w="5511" w:type="dxa"/>
          </w:tcPr>
          <w:p w14:paraId="3AC9C70B" w14:textId="77777777" w:rsidR="00BB5597" w:rsidRPr="006266C9" w:rsidRDefault="00BB5597" w:rsidP="00B47DEC">
            <w:pPr>
              <w:autoSpaceDE w:val="0"/>
              <w:autoSpaceDN w:val="0"/>
              <w:adjustRightInd w:val="0"/>
              <w:rPr>
                <w:rFonts w:cs="Avenir Next"/>
              </w:rPr>
            </w:pPr>
            <w:r w:rsidRPr="006266C9">
              <w:rPr>
                <w:rFonts w:cs="Avenir Next"/>
              </w:rPr>
              <w:t>Validate Token &amp; Assign User Role</w:t>
            </w:r>
          </w:p>
        </w:tc>
      </w:tr>
      <w:tr w:rsidR="00BB5597" w14:paraId="4E5A1618" w14:textId="77777777" w:rsidTr="00B47DEC">
        <w:tc>
          <w:tcPr>
            <w:tcW w:w="1967" w:type="dxa"/>
          </w:tcPr>
          <w:p w14:paraId="30B17942" w14:textId="77777777" w:rsidR="00BB5597" w:rsidRPr="006266C9" w:rsidRDefault="00BB5597" w:rsidP="00B47DEC">
            <w:pPr>
              <w:autoSpaceDE w:val="0"/>
              <w:autoSpaceDN w:val="0"/>
              <w:adjustRightInd w:val="0"/>
              <w:rPr>
                <w:rFonts w:cs="Avenir Next"/>
              </w:rPr>
            </w:pPr>
            <w:r w:rsidRPr="006266C9">
              <w:rPr>
                <w:rFonts w:cs="Avenir Next"/>
              </w:rPr>
              <w:t>Angular (Frontend)</w:t>
            </w:r>
          </w:p>
        </w:tc>
        <w:tc>
          <w:tcPr>
            <w:tcW w:w="1967" w:type="dxa"/>
          </w:tcPr>
          <w:p w14:paraId="2385AE9F" w14:textId="77777777" w:rsidR="00BB5597" w:rsidRPr="006266C9" w:rsidRDefault="00BB5597" w:rsidP="00B47DEC">
            <w:pPr>
              <w:autoSpaceDE w:val="0"/>
              <w:autoSpaceDN w:val="0"/>
              <w:adjustRightInd w:val="0"/>
              <w:rPr>
                <w:rFonts w:cs="Avenir Next"/>
              </w:rPr>
            </w:pPr>
            <w:r w:rsidRPr="006266C9">
              <w:rPr>
                <w:rFonts w:cs="Avenir Next"/>
              </w:rPr>
              <w:t>Node.js (API)</w:t>
            </w:r>
          </w:p>
        </w:tc>
        <w:tc>
          <w:tcPr>
            <w:tcW w:w="5511" w:type="dxa"/>
          </w:tcPr>
          <w:p w14:paraId="5A88D4D7" w14:textId="77777777" w:rsidR="00BB5597" w:rsidRPr="006266C9" w:rsidRDefault="00BB5597" w:rsidP="00B47DEC">
            <w:pPr>
              <w:autoSpaceDE w:val="0"/>
              <w:autoSpaceDN w:val="0"/>
              <w:adjustRightInd w:val="0"/>
              <w:rPr>
                <w:rFonts w:cs="Avenir Next"/>
              </w:rPr>
            </w:pPr>
            <w:r w:rsidRPr="006266C9">
              <w:rPr>
                <w:rFonts w:cs="Avenir Next"/>
              </w:rPr>
              <w:t>User Request: Signal Parameters &amp; UI Settings</w:t>
            </w:r>
          </w:p>
        </w:tc>
      </w:tr>
      <w:tr w:rsidR="00BB5597" w14:paraId="4B3925E0" w14:textId="77777777" w:rsidTr="00B47DEC">
        <w:tc>
          <w:tcPr>
            <w:tcW w:w="1967" w:type="dxa"/>
          </w:tcPr>
          <w:p w14:paraId="710E7653" w14:textId="77777777" w:rsidR="00BB5597" w:rsidRPr="006266C9" w:rsidRDefault="00BB5597" w:rsidP="00B47DEC">
            <w:pPr>
              <w:autoSpaceDE w:val="0"/>
              <w:autoSpaceDN w:val="0"/>
              <w:adjustRightInd w:val="0"/>
              <w:rPr>
                <w:rFonts w:cs="Avenir Next"/>
              </w:rPr>
            </w:pPr>
            <w:r w:rsidRPr="006266C9">
              <w:rPr>
                <w:rFonts w:cs="Avenir Next"/>
              </w:rPr>
              <w:t>Node.js (API)</w:t>
            </w:r>
          </w:p>
        </w:tc>
        <w:tc>
          <w:tcPr>
            <w:tcW w:w="1967" w:type="dxa"/>
          </w:tcPr>
          <w:p w14:paraId="52DE45AA" w14:textId="77777777" w:rsidR="00BB5597" w:rsidRPr="006266C9" w:rsidRDefault="00BB5597" w:rsidP="00B47DEC">
            <w:pPr>
              <w:autoSpaceDE w:val="0"/>
              <w:autoSpaceDN w:val="0"/>
              <w:adjustRightInd w:val="0"/>
              <w:rPr>
                <w:rFonts w:cs="Avenir Next"/>
              </w:rPr>
            </w:pPr>
            <w:r w:rsidRPr="006266C9">
              <w:rPr>
                <w:rFonts w:cs="Avenir Next"/>
              </w:rPr>
              <w:t>Python (Backend)</w:t>
            </w:r>
          </w:p>
        </w:tc>
        <w:tc>
          <w:tcPr>
            <w:tcW w:w="5511" w:type="dxa"/>
          </w:tcPr>
          <w:p w14:paraId="342359CF" w14:textId="77777777" w:rsidR="00BB5597" w:rsidRPr="006266C9" w:rsidRDefault="00BB5597" w:rsidP="00B47DEC">
            <w:pPr>
              <w:autoSpaceDE w:val="0"/>
              <w:autoSpaceDN w:val="0"/>
              <w:adjustRightInd w:val="0"/>
              <w:rPr>
                <w:rFonts w:cs="Avenir Next"/>
              </w:rPr>
            </w:pPr>
            <w:r w:rsidRPr="006266C9">
              <w:rPr>
                <w:rFonts w:cs="Avenir Next"/>
              </w:rPr>
              <w:t>Command Execution Request: Signal Processing or Oscilloscope Query</w:t>
            </w:r>
          </w:p>
        </w:tc>
      </w:tr>
      <w:tr w:rsidR="00BB5597" w14:paraId="1F78D020" w14:textId="77777777" w:rsidTr="00B47DEC">
        <w:tc>
          <w:tcPr>
            <w:tcW w:w="1967" w:type="dxa"/>
          </w:tcPr>
          <w:p w14:paraId="6A6EEDBF" w14:textId="77777777" w:rsidR="00BB5597" w:rsidRPr="006266C9" w:rsidRDefault="00BB5597" w:rsidP="00B47DEC">
            <w:pPr>
              <w:autoSpaceDE w:val="0"/>
              <w:autoSpaceDN w:val="0"/>
              <w:adjustRightInd w:val="0"/>
              <w:rPr>
                <w:rFonts w:cs="Avenir Next"/>
              </w:rPr>
            </w:pPr>
            <w:r w:rsidRPr="006266C9">
              <w:rPr>
                <w:rFonts w:cs="Avenir Next"/>
              </w:rPr>
              <w:t>Python (Backend)</w:t>
            </w:r>
          </w:p>
        </w:tc>
        <w:tc>
          <w:tcPr>
            <w:tcW w:w="1967" w:type="dxa"/>
          </w:tcPr>
          <w:p w14:paraId="3CA39D64" w14:textId="77777777" w:rsidR="00BB5597" w:rsidRPr="006266C9" w:rsidRDefault="00BB5597" w:rsidP="00B47DEC">
            <w:pPr>
              <w:autoSpaceDE w:val="0"/>
              <w:autoSpaceDN w:val="0"/>
              <w:adjustRightInd w:val="0"/>
              <w:rPr>
                <w:rFonts w:cs="Avenir Next"/>
              </w:rPr>
            </w:pPr>
            <w:r w:rsidRPr="006266C9">
              <w:rPr>
                <w:rFonts w:cs="Avenir Next"/>
              </w:rPr>
              <w:t>TDS 1002B (Oscilloscope)</w:t>
            </w:r>
          </w:p>
        </w:tc>
        <w:tc>
          <w:tcPr>
            <w:tcW w:w="5511" w:type="dxa"/>
          </w:tcPr>
          <w:p w14:paraId="6BD9D978" w14:textId="77777777" w:rsidR="00BB5597" w:rsidRPr="006266C9" w:rsidRDefault="00BB5597" w:rsidP="00B47DEC">
            <w:pPr>
              <w:autoSpaceDE w:val="0"/>
              <w:autoSpaceDN w:val="0"/>
              <w:adjustRightInd w:val="0"/>
              <w:ind w:right="30"/>
              <w:rPr>
                <w:rFonts w:cs="Avenir Next"/>
              </w:rPr>
            </w:pPr>
            <w:r w:rsidRPr="006266C9">
              <w:rPr>
                <w:rFonts w:cs="Avenir Next"/>
              </w:rPr>
              <w:t>SCPI Commands for Signal Measurement</w:t>
            </w:r>
          </w:p>
        </w:tc>
      </w:tr>
      <w:tr w:rsidR="00BB5597" w14:paraId="586FA712" w14:textId="77777777" w:rsidTr="00B47DEC">
        <w:tc>
          <w:tcPr>
            <w:tcW w:w="1967" w:type="dxa"/>
          </w:tcPr>
          <w:p w14:paraId="78D51518" w14:textId="77777777" w:rsidR="00BB5597" w:rsidRPr="006266C9" w:rsidRDefault="00BB5597" w:rsidP="00B47DEC">
            <w:pPr>
              <w:autoSpaceDE w:val="0"/>
              <w:autoSpaceDN w:val="0"/>
              <w:adjustRightInd w:val="0"/>
              <w:rPr>
                <w:rFonts w:cs="Avenir Next"/>
              </w:rPr>
            </w:pPr>
            <w:r w:rsidRPr="006266C9">
              <w:rPr>
                <w:rFonts w:cs="Avenir Next"/>
              </w:rPr>
              <w:t>TDS 1002B (Oscilloscope)</w:t>
            </w:r>
          </w:p>
        </w:tc>
        <w:tc>
          <w:tcPr>
            <w:tcW w:w="1967" w:type="dxa"/>
          </w:tcPr>
          <w:p w14:paraId="21971FC6" w14:textId="77777777" w:rsidR="00BB5597" w:rsidRPr="006266C9" w:rsidRDefault="00BB5597" w:rsidP="00B47DEC">
            <w:pPr>
              <w:autoSpaceDE w:val="0"/>
              <w:autoSpaceDN w:val="0"/>
              <w:adjustRightInd w:val="0"/>
              <w:rPr>
                <w:rFonts w:cs="Avenir Next"/>
              </w:rPr>
            </w:pPr>
            <w:r w:rsidRPr="006266C9">
              <w:rPr>
                <w:rFonts w:cs="Avenir Next"/>
              </w:rPr>
              <w:t>Python (Backend)</w:t>
            </w:r>
          </w:p>
        </w:tc>
        <w:tc>
          <w:tcPr>
            <w:tcW w:w="5511" w:type="dxa"/>
          </w:tcPr>
          <w:p w14:paraId="3DAAB1B1" w14:textId="77777777" w:rsidR="00BB5597" w:rsidRPr="006266C9" w:rsidRDefault="00BB5597" w:rsidP="00B47DEC">
            <w:pPr>
              <w:autoSpaceDE w:val="0"/>
              <w:autoSpaceDN w:val="0"/>
              <w:adjustRightInd w:val="0"/>
              <w:rPr>
                <w:rFonts w:cs="Avenir Next"/>
              </w:rPr>
            </w:pPr>
            <w:r w:rsidRPr="006266C9">
              <w:rPr>
                <w:rFonts w:cs="Avenir Next"/>
              </w:rPr>
              <w:t>Measurement Data: Amplitude, Phase, Frequency</w:t>
            </w:r>
          </w:p>
        </w:tc>
      </w:tr>
      <w:tr w:rsidR="00BB5597" w14:paraId="3FC60033" w14:textId="77777777" w:rsidTr="00B47DEC">
        <w:tc>
          <w:tcPr>
            <w:tcW w:w="1967" w:type="dxa"/>
          </w:tcPr>
          <w:p w14:paraId="4E693A3A" w14:textId="77777777" w:rsidR="00BB5597" w:rsidRPr="006266C9" w:rsidRDefault="00BB5597" w:rsidP="00B47DEC">
            <w:pPr>
              <w:autoSpaceDE w:val="0"/>
              <w:autoSpaceDN w:val="0"/>
              <w:adjustRightInd w:val="0"/>
              <w:rPr>
                <w:rFonts w:cs="Avenir Next"/>
              </w:rPr>
            </w:pPr>
            <w:r w:rsidRPr="006266C9">
              <w:rPr>
                <w:rFonts w:cs="Avenir Next"/>
              </w:rPr>
              <w:t>Python (Backend)</w:t>
            </w:r>
          </w:p>
        </w:tc>
        <w:tc>
          <w:tcPr>
            <w:tcW w:w="1967" w:type="dxa"/>
          </w:tcPr>
          <w:p w14:paraId="35EB90FF" w14:textId="77777777" w:rsidR="00BB5597" w:rsidRPr="006266C9" w:rsidRDefault="00BB5597" w:rsidP="00B47DEC">
            <w:pPr>
              <w:autoSpaceDE w:val="0"/>
              <w:autoSpaceDN w:val="0"/>
              <w:adjustRightInd w:val="0"/>
              <w:rPr>
                <w:rFonts w:cs="Avenir Next"/>
              </w:rPr>
            </w:pPr>
            <w:r w:rsidRPr="006266C9">
              <w:rPr>
                <w:rFonts w:cs="Avenir Next"/>
              </w:rPr>
              <w:t>Node.js (API)</w:t>
            </w:r>
          </w:p>
        </w:tc>
        <w:tc>
          <w:tcPr>
            <w:tcW w:w="5511" w:type="dxa"/>
          </w:tcPr>
          <w:p w14:paraId="29265CE2" w14:textId="77777777" w:rsidR="00BB5597" w:rsidRPr="006266C9" w:rsidRDefault="00BB5597" w:rsidP="00B47DEC">
            <w:pPr>
              <w:autoSpaceDE w:val="0"/>
              <w:autoSpaceDN w:val="0"/>
              <w:adjustRightInd w:val="0"/>
              <w:rPr>
                <w:rFonts w:cs="Avenir Next"/>
              </w:rPr>
            </w:pPr>
            <w:r w:rsidRPr="006266C9">
              <w:rPr>
                <w:rFonts w:cs="Avenir Next"/>
              </w:rPr>
              <w:t>Formatted Data Response: Processed Oscilloscope Measurements</w:t>
            </w:r>
          </w:p>
        </w:tc>
      </w:tr>
      <w:tr w:rsidR="00BB5597" w14:paraId="1E7C5271" w14:textId="77777777" w:rsidTr="00B47DEC">
        <w:tc>
          <w:tcPr>
            <w:tcW w:w="1967" w:type="dxa"/>
          </w:tcPr>
          <w:p w14:paraId="2A0283EA" w14:textId="77777777" w:rsidR="00BB5597" w:rsidRPr="006266C9" w:rsidRDefault="00BB5597" w:rsidP="00B47DEC">
            <w:pPr>
              <w:autoSpaceDE w:val="0"/>
              <w:autoSpaceDN w:val="0"/>
              <w:adjustRightInd w:val="0"/>
              <w:rPr>
                <w:rFonts w:cs="Avenir Next"/>
              </w:rPr>
            </w:pPr>
            <w:r w:rsidRPr="006266C9">
              <w:rPr>
                <w:rFonts w:cs="Avenir Next"/>
              </w:rPr>
              <w:t>Angular (Frontend)</w:t>
            </w:r>
          </w:p>
        </w:tc>
        <w:tc>
          <w:tcPr>
            <w:tcW w:w="1967" w:type="dxa"/>
          </w:tcPr>
          <w:p w14:paraId="3D8B6440" w14:textId="77777777" w:rsidR="00BB5597" w:rsidRPr="006266C9" w:rsidRDefault="00BB5597" w:rsidP="00B47DEC">
            <w:pPr>
              <w:autoSpaceDE w:val="0"/>
              <w:autoSpaceDN w:val="0"/>
              <w:adjustRightInd w:val="0"/>
              <w:rPr>
                <w:rFonts w:cs="Avenir Next"/>
              </w:rPr>
            </w:pPr>
            <w:r w:rsidRPr="006266C9">
              <w:rPr>
                <w:rFonts w:cs="Avenir Next"/>
              </w:rPr>
              <w:t>JSON (Storage)</w:t>
            </w:r>
          </w:p>
        </w:tc>
        <w:tc>
          <w:tcPr>
            <w:tcW w:w="5511" w:type="dxa"/>
          </w:tcPr>
          <w:p w14:paraId="2791C697" w14:textId="77777777" w:rsidR="00BB5597" w:rsidRPr="006266C9" w:rsidRDefault="00BB5597" w:rsidP="00B47DEC">
            <w:pPr>
              <w:autoSpaceDE w:val="0"/>
              <w:autoSpaceDN w:val="0"/>
              <w:adjustRightInd w:val="0"/>
              <w:rPr>
                <w:rFonts w:cs="Avenir Next"/>
              </w:rPr>
            </w:pPr>
            <w:r w:rsidRPr="006266C9">
              <w:rPr>
                <w:rFonts w:cs="Avenir Next"/>
              </w:rPr>
              <w:t>Store User Preferences (Signal Configurations)</w:t>
            </w:r>
          </w:p>
        </w:tc>
      </w:tr>
      <w:tr w:rsidR="00BB5597" w14:paraId="00AB896E" w14:textId="77777777" w:rsidTr="00B47DEC">
        <w:tc>
          <w:tcPr>
            <w:tcW w:w="1967" w:type="dxa"/>
          </w:tcPr>
          <w:p w14:paraId="22738CBF" w14:textId="77777777" w:rsidR="00BB5597" w:rsidRPr="006266C9" w:rsidRDefault="00BB5597" w:rsidP="00B47DEC">
            <w:pPr>
              <w:autoSpaceDE w:val="0"/>
              <w:autoSpaceDN w:val="0"/>
              <w:adjustRightInd w:val="0"/>
              <w:rPr>
                <w:rFonts w:cs="Avenir Next"/>
              </w:rPr>
            </w:pPr>
            <w:r w:rsidRPr="006266C9">
              <w:rPr>
                <w:rFonts w:cs="Avenir Next"/>
              </w:rPr>
              <w:t>Node.js (API)</w:t>
            </w:r>
          </w:p>
        </w:tc>
        <w:tc>
          <w:tcPr>
            <w:tcW w:w="1967" w:type="dxa"/>
          </w:tcPr>
          <w:p w14:paraId="45EB511B" w14:textId="77777777" w:rsidR="00BB5597" w:rsidRPr="006266C9" w:rsidRDefault="00BB5597" w:rsidP="00B47DEC">
            <w:pPr>
              <w:autoSpaceDE w:val="0"/>
              <w:autoSpaceDN w:val="0"/>
              <w:adjustRightInd w:val="0"/>
              <w:rPr>
                <w:rFonts w:cs="Avenir Next"/>
              </w:rPr>
            </w:pPr>
            <w:r w:rsidRPr="006266C9">
              <w:rPr>
                <w:rFonts w:cs="Avenir Next"/>
              </w:rPr>
              <w:t>JSON (Storage)</w:t>
            </w:r>
          </w:p>
        </w:tc>
        <w:tc>
          <w:tcPr>
            <w:tcW w:w="5511" w:type="dxa"/>
          </w:tcPr>
          <w:p w14:paraId="6F934ADA" w14:textId="77777777" w:rsidR="00BB5597" w:rsidRPr="006266C9" w:rsidRDefault="00BB5597" w:rsidP="00B47DEC">
            <w:pPr>
              <w:autoSpaceDE w:val="0"/>
              <w:autoSpaceDN w:val="0"/>
              <w:adjustRightInd w:val="0"/>
              <w:rPr>
                <w:rFonts w:cs="Avenir Next"/>
              </w:rPr>
            </w:pPr>
            <w:r w:rsidRPr="006266C9">
              <w:rPr>
                <w:rFonts w:cs="Avenir Next"/>
              </w:rPr>
              <w:t>Store Data: Measure Logs, User Configurations</w:t>
            </w:r>
          </w:p>
        </w:tc>
      </w:tr>
      <w:tr w:rsidR="00BB5597" w14:paraId="4B0A9F08" w14:textId="77777777" w:rsidTr="00B47DEC">
        <w:tc>
          <w:tcPr>
            <w:tcW w:w="1967" w:type="dxa"/>
          </w:tcPr>
          <w:p w14:paraId="4FC3FABB" w14:textId="77777777" w:rsidR="00BB5597" w:rsidRPr="006266C9" w:rsidRDefault="00BB5597" w:rsidP="00B47DEC">
            <w:pPr>
              <w:autoSpaceDE w:val="0"/>
              <w:autoSpaceDN w:val="0"/>
              <w:adjustRightInd w:val="0"/>
              <w:rPr>
                <w:rFonts w:cs="Avenir Next"/>
              </w:rPr>
            </w:pPr>
            <w:r w:rsidRPr="006266C9">
              <w:rPr>
                <w:rFonts w:cs="Avenir Next"/>
              </w:rPr>
              <w:t>JSON (Storage)</w:t>
            </w:r>
          </w:p>
        </w:tc>
        <w:tc>
          <w:tcPr>
            <w:tcW w:w="1967" w:type="dxa"/>
          </w:tcPr>
          <w:p w14:paraId="2C76B380" w14:textId="77777777" w:rsidR="00BB5597" w:rsidRPr="006266C9" w:rsidRDefault="00BB5597" w:rsidP="00B47DEC">
            <w:pPr>
              <w:autoSpaceDE w:val="0"/>
              <w:autoSpaceDN w:val="0"/>
              <w:adjustRightInd w:val="0"/>
              <w:rPr>
                <w:rFonts w:cs="Avenir Next"/>
              </w:rPr>
            </w:pPr>
            <w:r w:rsidRPr="006266C9">
              <w:rPr>
                <w:rFonts w:cs="Avenir Next"/>
              </w:rPr>
              <w:t>Angular (Frontend)</w:t>
            </w:r>
          </w:p>
        </w:tc>
        <w:tc>
          <w:tcPr>
            <w:tcW w:w="5511" w:type="dxa"/>
          </w:tcPr>
          <w:p w14:paraId="60D0F317" w14:textId="77777777" w:rsidR="00BB5597" w:rsidRPr="006266C9" w:rsidRDefault="00BB5597" w:rsidP="00B47DEC">
            <w:pPr>
              <w:autoSpaceDE w:val="0"/>
              <w:autoSpaceDN w:val="0"/>
              <w:adjustRightInd w:val="0"/>
              <w:rPr>
                <w:rFonts w:cs="Avenir Next"/>
              </w:rPr>
            </w:pPr>
            <w:r w:rsidRPr="006266C9">
              <w:rPr>
                <w:rFonts w:cs="Avenir Next"/>
              </w:rPr>
              <w:t>Retrieve Stored Data for UI Display</w:t>
            </w:r>
          </w:p>
        </w:tc>
      </w:tr>
      <w:tr w:rsidR="00BB5597" w14:paraId="6BB764C3" w14:textId="77777777" w:rsidTr="00B47DEC">
        <w:tc>
          <w:tcPr>
            <w:tcW w:w="1967" w:type="dxa"/>
          </w:tcPr>
          <w:p w14:paraId="7183E266" w14:textId="77777777" w:rsidR="00BB5597" w:rsidRPr="006266C9" w:rsidRDefault="00BB5597" w:rsidP="00B47DEC">
            <w:pPr>
              <w:autoSpaceDE w:val="0"/>
              <w:autoSpaceDN w:val="0"/>
              <w:adjustRightInd w:val="0"/>
              <w:rPr>
                <w:rFonts w:cs="Avenir Next"/>
              </w:rPr>
            </w:pPr>
            <w:r w:rsidRPr="006266C9">
              <w:rPr>
                <w:rFonts w:cs="Avenir Next"/>
              </w:rPr>
              <w:t>Kubernetes (Deployment)</w:t>
            </w:r>
          </w:p>
        </w:tc>
        <w:tc>
          <w:tcPr>
            <w:tcW w:w="1967" w:type="dxa"/>
          </w:tcPr>
          <w:p w14:paraId="6B9163DB" w14:textId="77777777" w:rsidR="00BB5597" w:rsidRPr="006266C9" w:rsidRDefault="00BB5597" w:rsidP="00B47DEC">
            <w:pPr>
              <w:autoSpaceDE w:val="0"/>
              <w:autoSpaceDN w:val="0"/>
              <w:adjustRightInd w:val="0"/>
              <w:rPr>
                <w:rFonts w:cs="Avenir Next"/>
              </w:rPr>
            </w:pPr>
            <w:r w:rsidRPr="006266C9">
              <w:rPr>
                <w:rFonts w:cs="Avenir Next"/>
              </w:rPr>
              <w:t>Angular (Frontend)</w:t>
            </w:r>
          </w:p>
        </w:tc>
        <w:tc>
          <w:tcPr>
            <w:tcW w:w="5511" w:type="dxa"/>
          </w:tcPr>
          <w:p w14:paraId="43B0ABB0" w14:textId="77777777" w:rsidR="00BB5597" w:rsidRPr="006266C9" w:rsidRDefault="00BB5597" w:rsidP="00B47DEC">
            <w:pPr>
              <w:autoSpaceDE w:val="0"/>
              <w:autoSpaceDN w:val="0"/>
              <w:adjustRightInd w:val="0"/>
              <w:rPr>
                <w:rFonts w:cs="Avenir Next"/>
              </w:rPr>
            </w:pPr>
            <w:r w:rsidRPr="006266C9">
              <w:rPr>
                <w:rFonts w:cs="Avenir Next"/>
              </w:rPr>
              <w:t>Deploy UI Updates</w:t>
            </w:r>
          </w:p>
        </w:tc>
      </w:tr>
      <w:tr w:rsidR="00BB5597" w14:paraId="7B3228DA" w14:textId="77777777" w:rsidTr="00B47DEC">
        <w:tc>
          <w:tcPr>
            <w:tcW w:w="1967" w:type="dxa"/>
          </w:tcPr>
          <w:p w14:paraId="75A18745" w14:textId="77777777" w:rsidR="00BB5597" w:rsidRPr="006266C9" w:rsidRDefault="00BB5597" w:rsidP="00B47DEC">
            <w:pPr>
              <w:autoSpaceDE w:val="0"/>
              <w:autoSpaceDN w:val="0"/>
              <w:adjustRightInd w:val="0"/>
              <w:rPr>
                <w:rFonts w:cs="Avenir Next"/>
              </w:rPr>
            </w:pPr>
            <w:r w:rsidRPr="006266C9">
              <w:rPr>
                <w:rFonts w:cs="Avenir Next"/>
              </w:rPr>
              <w:t>Kubernetes (Deployment)</w:t>
            </w:r>
          </w:p>
        </w:tc>
        <w:tc>
          <w:tcPr>
            <w:tcW w:w="1967" w:type="dxa"/>
          </w:tcPr>
          <w:p w14:paraId="50CF5AC6" w14:textId="77777777" w:rsidR="00BB5597" w:rsidRPr="006266C9" w:rsidRDefault="00BB5597" w:rsidP="00B47DEC">
            <w:pPr>
              <w:autoSpaceDE w:val="0"/>
              <w:autoSpaceDN w:val="0"/>
              <w:adjustRightInd w:val="0"/>
              <w:rPr>
                <w:rFonts w:cs="Avenir Next"/>
              </w:rPr>
            </w:pPr>
            <w:r w:rsidRPr="006266C9">
              <w:rPr>
                <w:rFonts w:cs="Avenir Next"/>
              </w:rPr>
              <w:t>Python (Backend)</w:t>
            </w:r>
          </w:p>
        </w:tc>
        <w:tc>
          <w:tcPr>
            <w:tcW w:w="5511" w:type="dxa"/>
          </w:tcPr>
          <w:p w14:paraId="3DDA4FBF" w14:textId="77777777" w:rsidR="00BB5597" w:rsidRPr="006266C9" w:rsidRDefault="00BB5597" w:rsidP="00B47DEC">
            <w:pPr>
              <w:autoSpaceDE w:val="0"/>
              <w:autoSpaceDN w:val="0"/>
              <w:adjustRightInd w:val="0"/>
              <w:rPr>
                <w:rFonts w:cs="Avenir Next"/>
              </w:rPr>
            </w:pPr>
            <w:r w:rsidRPr="006266C9">
              <w:rPr>
                <w:rFonts w:cs="Avenir Next"/>
              </w:rPr>
              <w:t>Deploy Backend Processing Services</w:t>
            </w:r>
          </w:p>
        </w:tc>
      </w:tr>
      <w:tr w:rsidR="00BB5597" w14:paraId="3C564E56" w14:textId="77777777" w:rsidTr="00B47DEC">
        <w:tc>
          <w:tcPr>
            <w:tcW w:w="1967" w:type="dxa"/>
          </w:tcPr>
          <w:p w14:paraId="4E562490" w14:textId="77777777" w:rsidR="00BB5597" w:rsidRPr="006266C9" w:rsidRDefault="00BB5597" w:rsidP="00B47DEC">
            <w:pPr>
              <w:autoSpaceDE w:val="0"/>
              <w:autoSpaceDN w:val="0"/>
              <w:adjustRightInd w:val="0"/>
              <w:rPr>
                <w:rFonts w:cs="Avenir Next"/>
              </w:rPr>
            </w:pPr>
            <w:r w:rsidRPr="006266C9">
              <w:rPr>
                <w:rFonts w:cs="Avenir Next"/>
              </w:rPr>
              <w:t>Kubernetes (Deployment)</w:t>
            </w:r>
          </w:p>
        </w:tc>
        <w:tc>
          <w:tcPr>
            <w:tcW w:w="1967" w:type="dxa"/>
          </w:tcPr>
          <w:p w14:paraId="59C57B68" w14:textId="77777777" w:rsidR="00BB5597" w:rsidRPr="006266C9" w:rsidRDefault="00BB5597" w:rsidP="00B47DEC">
            <w:pPr>
              <w:autoSpaceDE w:val="0"/>
              <w:autoSpaceDN w:val="0"/>
              <w:adjustRightInd w:val="0"/>
              <w:rPr>
                <w:rFonts w:cs="Avenir Next"/>
              </w:rPr>
            </w:pPr>
            <w:r w:rsidRPr="006266C9">
              <w:rPr>
                <w:rFonts w:cs="Avenir Next"/>
              </w:rPr>
              <w:t>Node.js (API)</w:t>
            </w:r>
          </w:p>
        </w:tc>
        <w:tc>
          <w:tcPr>
            <w:tcW w:w="5511" w:type="dxa"/>
          </w:tcPr>
          <w:p w14:paraId="081C2F7C" w14:textId="77777777" w:rsidR="00BB5597" w:rsidRPr="006266C9" w:rsidRDefault="00BB5597" w:rsidP="00B47DEC">
            <w:pPr>
              <w:autoSpaceDE w:val="0"/>
              <w:autoSpaceDN w:val="0"/>
              <w:adjustRightInd w:val="0"/>
              <w:rPr>
                <w:rFonts w:cs="Avenir Next"/>
              </w:rPr>
            </w:pPr>
            <w:r w:rsidRPr="006266C9">
              <w:rPr>
                <w:rFonts w:cs="Avenir Next"/>
              </w:rPr>
              <w:t>Automated API Deployment</w:t>
            </w:r>
          </w:p>
        </w:tc>
      </w:tr>
      <w:tr w:rsidR="00BB5597" w14:paraId="56D3E027" w14:textId="77777777" w:rsidTr="00B47DEC">
        <w:tc>
          <w:tcPr>
            <w:tcW w:w="1967" w:type="dxa"/>
          </w:tcPr>
          <w:p w14:paraId="56080C1D" w14:textId="77777777" w:rsidR="00BB5597" w:rsidRPr="006266C9" w:rsidRDefault="00BB5597" w:rsidP="00B47DEC">
            <w:pPr>
              <w:autoSpaceDE w:val="0"/>
              <w:autoSpaceDN w:val="0"/>
              <w:adjustRightInd w:val="0"/>
              <w:rPr>
                <w:rFonts w:cs="Avenir Next"/>
              </w:rPr>
            </w:pPr>
            <w:r w:rsidRPr="006266C9">
              <w:rPr>
                <w:rFonts w:cs="Avenir Next"/>
              </w:rPr>
              <w:t>Angular (Frontend)</w:t>
            </w:r>
          </w:p>
        </w:tc>
        <w:tc>
          <w:tcPr>
            <w:tcW w:w="1967" w:type="dxa"/>
          </w:tcPr>
          <w:p w14:paraId="0DC58A55" w14:textId="77777777" w:rsidR="00BB5597" w:rsidRPr="006266C9" w:rsidRDefault="00BB5597" w:rsidP="00B47DEC">
            <w:pPr>
              <w:autoSpaceDE w:val="0"/>
              <w:autoSpaceDN w:val="0"/>
              <w:adjustRightInd w:val="0"/>
              <w:rPr>
                <w:rFonts w:cs="Avenir Next"/>
              </w:rPr>
            </w:pPr>
            <w:r w:rsidRPr="006266C9">
              <w:rPr>
                <w:rFonts w:cs="Avenir Next"/>
              </w:rPr>
              <w:t>Kubernetes (Deployment)</w:t>
            </w:r>
          </w:p>
        </w:tc>
        <w:tc>
          <w:tcPr>
            <w:tcW w:w="5511" w:type="dxa"/>
          </w:tcPr>
          <w:p w14:paraId="6E589187" w14:textId="77777777" w:rsidR="00BB5597" w:rsidRPr="006266C9" w:rsidRDefault="00BB5597" w:rsidP="00B47DEC">
            <w:pPr>
              <w:autoSpaceDE w:val="0"/>
              <w:autoSpaceDN w:val="0"/>
              <w:adjustRightInd w:val="0"/>
              <w:rPr>
                <w:rFonts w:cs="Avenir Next"/>
              </w:rPr>
            </w:pPr>
            <w:r w:rsidRPr="006266C9">
              <w:rPr>
                <w:rFonts w:cs="Avenir Next"/>
              </w:rPr>
              <w:t>Trigger Frontend Deployment Pipeline</w:t>
            </w:r>
          </w:p>
        </w:tc>
      </w:tr>
      <w:tr w:rsidR="00BB5597" w14:paraId="0C97B790" w14:textId="77777777" w:rsidTr="00B47DEC">
        <w:tc>
          <w:tcPr>
            <w:tcW w:w="1967" w:type="dxa"/>
          </w:tcPr>
          <w:p w14:paraId="194B189A" w14:textId="77777777" w:rsidR="00BB5597" w:rsidRPr="006266C9" w:rsidRDefault="00BB5597" w:rsidP="00B47DEC">
            <w:pPr>
              <w:autoSpaceDE w:val="0"/>
              <w:autoSpaceDN w:val="0"/>
              <w:adjustRightInd w:val="0"/>
              <w:rPr>
                <w:rFonts w:cs="Avenir Next"/>
              </w:rPr>
            </w:pPr>
            <w:r w:rsidRPr="006266C9">
              <w:rPr>
                <w:rFonts w:cs="Avenir Next"/>
              </w:rPr>
              <w:t>Python (Backend)</w:t>
            </w:r>
          </w:p>
        </w:tc>
        <w:tc>
          <w:tcPr>
            <w:tcW w:w="1967" w:type="dxa"/>
          </w:tcPr>
          <w:p w14:paraId="70FB9D04" w14:textId="77777777" w:rsidR="00BB5597" w:rsidRPr="006266C9" w:rsidRDefault="00BB5597" w:rsidP="00B47DEC">
            <w:pPr>
              <w:autoSpaceDE w:val="0"/>
              <w:autoSpaceDN w:val="0"/>
              <w:adjustRightInd w:val="0"/>
              <w:rPr>
                <w:rFonts w:cs="Avenir Next"/>
              </w:rPr>
            </w:pPr>
            <w:r w:rsidRPr="006266C9">
              <w:rPr>
                <w:rFonts w:cs="Avenir Next"/>
              </w:rPr>
              <w:t>Kubernetes (Deployment)</w:t>
            </w:r>
          </w:p>
        </w:tc>
        <w:tc>
          <w:tcPr>
            <w:tcW w:w="5511" w:type="dxa"/>
          </w:tcPr>
          <w:p w14:paraId="7FC390D2" w14:textId="77777777" w:rsidR="00BB5597" w:rsidRPr="006266C9" w:rsidRDefault="00BB5597" w:rsidP="00B47DEC">
            <w:pPr>
              <w:autoSpaceDE w:val="0"/>
              <w:autoSpaceDN w:val="0"/>
              <w:adjustRightInd w:val="0"/>
              <w:rPr>
                <w:rFonts w:cs="Avenir Next"/>
              </w:rPr>
            </w:pPr>
            <w:r w:rsidRPr="006266C9">
              <w:rPr>
                <w:rFonts w:cs="Avenir Next"/>
              </w:rPr>
              <w:t>Trigger Backend Deployment Pipeline</w:t>
            </w:r>
          </w:p>
        </w:tc>
      </w:tr>
      <w:tr w:rsidR="00BB5597" w14:paraId="41F7DE73" w14:textId="77777777" w:rsidTr="00B47DEC">
        <w:tc>
          <w:tcPr>
            <w:tcW w:w="1967" w:type="dxa"/>
          </w:tcPr>
          <w:p w14:paraId="3369B8C0" w14:textId="77777777" w:rsidR="00BB5597" w:rsidRPr="006266C9" w:rsidRDefault="00BB5597" w:rsidP="00B47DEC">
            <w:pPr>
              <w:autoSpaceDE w:val="0"/>
              <w:autoSpaceDN w:val="0"/>
              <w:adjustRightInd w:val="0"/>
              <w:rPr>
                <w:rFonts w:cs="Avenir Next"/>
              </w:rPr>
            </w:pPr>
            <w:r w:rsidRPr="006266C9">
              <w:rPr>
                <w:rFonts w:cs="Avenir Next"/>
              </w:rPr>
              <w:t>Node.js (API)</w:t>
            </w:r>
          </w:p>
        </w:tc>
        <w:tc>
          <w:tcPr>
            <w:tcW w:w="1967" w:type="dxa"/>
          </w:tcPr>
          <w:p w14:paraId="79E16262" w14:textId="77777777" w:rsidR="00BB5597" w:rsidRPr="006266C9" w:rsidRDefault="00BB5597" w:rsidP="00B47DEC">
            <w:pPr>
              <w:autoSpaceDE w:val="0"/>
              <w:autoSpaceDN w:val="0"/>
              <w:adjustRightInd w:val="0"/>
              <w:rPr>
                <w:rFonts w:cs="Avenir Next"/>
              </w:rPr>
            </w:pPr>
            <w:r w:rsidRPr="006266C9">
              <w:rPr>
                <w:rFonts w:cs="Avenir Next"/>
              </w:rPr>
              <w:t>Kubernetes (Deployment)</w:t>
            </w:r>
          </w:p>
        </w:tc>
        <w:tc>
          <w:tcPr>
            <w:tcW w:w="5511" w:type="dxa"/>
          </w:tcPr>
          <w:p w14:paraId="56883220" w14:textId="77777777" w:rsidR="00BB5597" w:rsidRPr="006266C9" w:rsidRDefault="00BB5597" w:rsidP="00B47DEC">
            <w:pPr>
              <w:autoSpaceDE w:val="0"/>
              <w:autoSpaceDN w:val="0"/>
              <w:adjustRightInd w:val="0"/>
              <w:rPr>
                <w:rFonts w:cs="Avenir Next"/>
              </w:rPr>
            </w:pPr>
            <w:r w:rsidRPr="006266C9">
              <w:rPr>
                <w:rFonts w:cs="Avenir Next"/>
              </w:rPr>
              <w:t>Trigger API Deployment Pipeline</w:t>
            </w:r>
          </w:p>
        </w:tc>
      </w:tr>
    </w:tbl>
    <w:p w14:paraId="2E8A0813" w14:textId="77777777" w:rsidR="00BB5597" w:rsidRDefault="00BB5597" w:rsidP="00067516">
      <w:pPr>
        <w:autoSpaceDE w:val="0"/>
        <w:autoSpaceDN w:val="0"/>
        <w:adjustRightInd w:val="0"/>
        <w:rPr>
          <w:rFonts w:cs="Avenir Next"/>
        </w:rPr>
      </w:pPr>
    </w:p>
    <w:p w14:paraId="2AC8D926" w14:textId="77777777" w:rsidR="00292317" w:rsidRDefault="00292317" w:rsidP="00067516">
      <w:pPr>
        <w:autoSpaceDE w:val="0"/>
        <w:autoSpaceDN w:val="0"/>
        <w:adjustRightInd w:val="0"/>
        <w:rPr>
          <w:rFonts w:cs="Avenir Next"/>
        </w:rPr>
      </w:pPr>
    </w:p>
    <w:p w14:paraId="48217FDB" w14:textId="77777777" w:rsidR="00292317" w:rsidRDefault="00292317" w:rsidP="00067516">
      <w:pPr>
        <w:textAlignment w:val="baseline"/>
        <w:rPr>
          <w:rFonts w:eastAsia="Times New Roman" w:cs="Times New Roman"/>
          <w:b/>
          <w:bCs/>
        </w:rPr>
      </w:pPr>
    </w:p>
    <w:p w14:paraId="643BB216" w14:textId="126617C9" w:rsidR="00067516" w:rsidRDefault="00292317" w:rsidP="003B402A">
      <w:pPr>
        <w:pStyle w:val="Heading2"/>
        <w:jc w:val="center"/>
        <w:rPr>
          <w:rFonts w:eastAsia="Times New Roman"/>
        </w:rPr>
      </w:pPr>
      <w:r>
        <w:rPr>
          <w:rFonts w:eastAsia="Times New Roman"/>
        </w:rPr>
        <w:lastRenderedPageBreak/>
        <w:t>Technical Design Document</w:t>
      </w:r>
    </w:p>
    <w:p w14:paraId="51D19238" w14:textId="77777777" w:rsidR="00292317" w:rsidRDefault="00292317" w:rsidP="00067516">
      <w:pPr>
        <w:textAlignment w:val="baseline"/>
        <w:rPr>
          <w:rFonts w:eastAsia="Times New Roman" w:cs="Times New Roman"/>
          <w:b/>
          <w:bCs/>
        </w:rPr>
      </w:pPr>
    </w:p>
    <w:p w14:paraId="09CCDA0B" w14:textId="6D84F361" w:rsidR="00970E25" w:rsidRPr="00970E25" w:rsidRDefault="00970E25" w:rsidP="00067516">
      <w:pPr>
        <w:textAlignment w:val="baseline"/>
        <w:rPr>
          <w:rFonts w:eastAsia="Times New Roman" w:cs="Times New Roman"/>
          <w:b/>
          <w:bCs/>
        </w:rPr>
      </w:pPr>
      <w:r w:rsidRPr="00970E25">
        <w:rPr>
          <w:rFonts w:eastAsia="Times New Roman" w:cs="Times New Roman"/>
          <w:b/>
          <w:bCs/>
        </w:rPr>
        <w:t>System Overview</w:t>
      </w:r>
    </w:p>
    <w:p w14:paraId="266E25F5" w14:textId="6DDEAFC5" w:rsidR="00970E25" w:rsidRPr="00970E25" w:rsidRDefault="00970E25" w:rsidP="00067516">
      <w:pPr>
        <w:textAlignment w:val="baseline"/>
        <w:rPr>
          <w:rFonts w:eastAsia="Times New Roman" w:cs="Times New Roman"/>
          <w:u w:val="single"/>
        </w:rPr>
      </w:pPr>
      <w:r w:rsidRPr="00970E25">
        <w:rPr>
          <w:rFonts w:eastAsia="Times New Roman" w:cs="Times New Roman"/>
          <w:u w:val="single"/>
        </w:rPr>
        <w:t>Purpose</w:t>
      </w:r>
    </w:p>
    <w:p w14:paraId="19EB9974" w14:textId="5D2B37D8" w:rsidR="00970E25" w:rsidRDefault="00970E25" w:rsidP="00067516">
      <w:pPr>
        <w:textAlignment w:val="baseline"/>
        <w:rPr>
          <w:rFonts w:eastAsia="Times New Roman" w:cs="Times New Roman"/>
        </w:rPr>
      </w:pPr>
      <w:r w:rsidRPr="00970E25">
        <w:rPr>
          <w:rFonts w:eastAsia="Times New Roman" w:cs="Times New Roman"/>
        </w:rPr>
        <w:t>The Network Analyzer Project is designed to facilitate real-time signal analysis by integrating a frontend user interface, a backend processing system, and an oscilloscope for hardware measurement. It enables users to generate signals, send them to an oscilloscope, and retrieve amplitude, phase, and frequency response measurements. This allows for effective Bode plot visualization, aiding in system characterization and testing.</w:t>
      </w:r>
    </w:p>
    <w:p w14:paraId="091C28E8" w14:textId="77777777" w:rsidR="00970E25" w:rsidRDefault="00970E25" w:rsidP="00067516">
      <w:pPr>
        <w:textAlignment w:val="baseline"/>
        <w:rPr>
          <w:rFonts w:eastAsia="Times New Roman" w:cs="Times New Roman"/>
        </w:rPr>
      </w:pPr>
    </w:p>
    <w:p w14:paraId="4D6E0167" w14:textId="3E2ABB0C" w:rsidR="00970E25" w:rsidRPr="00970E25" w:rsidRDefault="00970E25" w:rsidP="00067516">
      <w:pPr>
        <w:textAlignment w:val="baseline"/>
        <w:rPr>
          <w:rFonts w:eastAsia="Times New Roman" w:cs="Times New Roman"/>
        </w:rPr>
      </w:pPr>
      <w:r w:rsidRPr="00970E25">
        <w:rPr>
          <w:rFonts w:eastAsia="Times New Roman" w:cs="Times New Roman"/>
        </w:rPr>
        <w:t>This system is designed to be scalable, modular, and extendable, allowing for future enhancements, such as database integration, AI-based signal analysis, and additional measurement hardware.</w:t>
      </w:r>
    </w:p>
    <w:p w14:paraId="5A213166" w14:textId="77777777" w:rsidR="00970E25" w:rsidRDefault="00970E25" w:rsidP="00067516">
      <w:pPr>
        <w:textAlignment w:val="baseline"/>
        <w:rPr>
          <w:rFonts w:eastAsia="Times New Roman" w:cs="Times New Roman"/>
        </w:rPr>
      </w:pPr>
    </w:p>
    <w:p w14:paraId="79700AAA" w14:textId="061C8967" w:rsidR="00970E25" w:rsidRPr="00970E25" w:rsidRDefault="00970E25" w:rsidP="00067516">
      <w:pPr>
        <w:textAlignment w:val="baseline"/>
        <w:rPr>
          <w:rFonts w:eastAsia="Times New Roman" w:cs="Times New Roman"/>
          <w:u w:val="single"/>
        </w:rPr>
      </w:pPr>
      <w:r w:rsidRPr="00970E25">
        <w:rPr>
          <w:rFonts w:eastAsia="Times New Roman" w:cs="Times New Roman"/>
          <w:u w:val="single"/>
        </w:rPr>
        <w:t>Scope</w:t>
      </w:r>
    </w:p>
    <w:p w14:paraId="4A7353B6" w14:textId="342F7170" w:rsidR="00970E25" w:rsidRPr="00970E25" w:rsidRDefault="00970E25" w:rsidP="00637368">
      <w:pPr>
        <w:pStyle w:val="ListParagraph"/>
        <w:numPr>
          <w:ilvl w:val="0"/>
          <w:numId w:val="4"/>
        </w:numPr>
        <w:textAlignment w:val="baseline"/>
        <w:rPr>
          <w:rFonts w:eastAsia="Times New Roman" w:cs="Times New Roman"/>
        </w:rPr>
      </w:pPr>
      <w:r w:rsidRPr="00970E25">
        <w:rPr>
          <w:rFonts w:eastAsia="Times New Roman" w:cs="Times New Roman"/>
          <w:i/>
          <w:iCs/>
        </w:rPr>
        <w:t>Frontend (Angular + Chart.js)</w:t>
      </w:r>
      <w:r w:rsidRPr="00970E25">
        <w:rPr>
          <w:rFonts w:eastAsia="Times New Roman" w:cs="Times New Roman"/>
        </w:rPr>
        <w:t xml:space="preserve"> </w:t>
      </w:r>
      <w:r w:rsidRPr="00970E25">
        <w:rPr>
          <w:rFonts w:ascii="Arial" w:eastAsia="Times New Roman" w:hAnsi="Arial" w:cs="Arial"/>
        </w:rPr>
        <w:t>→</w:t>
      </w:r>
      <w:r w:rsidRPr="00970E25">
        <w:rPr>
          <w:rFonts w:eastAsia="Times New Roman" w:cs="Times New Roman"/>
        </w:rPr>
        <w:t xml:space="preserve"> Provides a UI for signal generation, measurement retrieval, and real-time data visualization.</w:t>
      </w:r>
    </w:p>
    <w:p w14:paraId="455F5BDC" w14:textId="14679707" w:rsidR="00970E25" w:rsidRPr="00970E25" w:rsidRDefault="00970E25" w:rsidP="00637368">
      <w:pPr>
        <w:pStyle w:val="ListParagraph"/>
        <w:numPr>
          <w:ilvl w:val="0"/>
          <w:numId w:val="4"/>
        </w:numPr>
        <w:textAlignment w:val="baseline"/>
        <w:rPr>
          <w:rFonts w:eastAsia="Times New Roman" w:cs="Times New Roman"/>
        </w:rPr>
      </w:pPr>
      <w:r w:rsidRPr="00970E25">
        <w:rPr>
          <w:rFonts w:eastAsia="Times New Roman" w:cs="Times New Roman"/>
          <w:i/>
          <w:iCs/>
        </w:rPr>
        <w:t>Backend (Node.js + Python)</w:t>
      </w:r>
      <w:r w:rsidRPr="00970E25">
        <w:rPr>
          <w:rFonts w:eastAsia="Times New Roman" w:cs="Times New Roman"/>
        </w:rPr>
        <w:t xml:space="preserve"> </w:t>
      </w:r>
      <w:r w:rsidRPr="00970E25">
        <w:rPr>
          <w:rFonts w:ascii="Arial" w:eastAsia="Times New Roman" w:hAnsi="Arial" w:cs="Arial"/>
        </w:rPr>
        <w:t>→</w:t>
      </w:r>
      <w:r w:rsidRPr="00970E25">
        <w:rPr>
          <w:rFonts w:eastAsia="Times New Roman" w:cs="Times New Roman"/>
        </w:rPr>
        <w:t xml:space="preserve"> Acts as the communication bridge, handling API requests, executing Python scripts for signal processing, and interfacing with the oscilloscope via </w:t>
      </w:r>
      <w:proofErr w:type="spellStart"/>
      <w:r w:rsidRPr="00970E25">
        <w:rPr>
          <w:rFonts w:eastAsia="Times New Roman" w:cs="Times New Roman"/>
        </w:rPr>
        <w:t>PyVISA</w:t>
      </w:r>
      <w:proofErr w:type="spellEnd"/>
      <w:r w:rsidRPr="00970E25">
        <w:rPr>
          <w:rFonts w:eastAsia="Times New Roman" w:cs="Times New Roman"/>
        </w:rPr>
        <w:t xml:space="preserve"> and SCPI commands.</w:t>
      </w:r>
    </w:p>
    <w:p w14:paraId="7653F297" w14:textId="53843AEE" w:rsidR="00970E25" w:rsidRPr="00970E25" w:rsidRDefault="00970E25" w:rsidP="00637368">
      <w:pPr>
        <w:pStyle w:val="ListParagraph"/>
        <w:numPr>
          <w:ilvl w:val="0"/>
          <w:numId w:val="4"/>
        </w:numPr>
        <w:textAlignment w:val="baseline"/>
        <w:rPr>
          <w:rFonts w:eastAsia="Times New Roman" w:cs="Times New Roman"/>
        </w:rPr>
      </w:pPr>
      <w:r w:rsidRPr="00970E25">
        <w:rPr>
          <w:rFonts w:eastAsia="Times New Roman" w:cs="Times New Roman"/>
          <w:i/>
          <w:iCs/>
        </w:rPr>
        <w:t>Oscilloscope (TDS 1002B)</w:t>
      </w:r>
      <w:r w:rsidRPr="00970E25">
        <w:rPr>
          <w:rFonts w:eastAsia="Times New Roman" w:cs="Times New Roman"/>
        </w:rPr>
        <w:t xml:space="preserve"> </w:t>
      </w:r>
      <w:r w:rsidRPr="00970E25">
        <w:rPr>
          <w:rFonts w:ascii="Arial" w:eastAsia="Times New Roman" w:hAnsi="Arial" w:cs="Arial"/>
        </w:rPr>
        <w:t>→</w:t>
      </w:r>
      <w:r w:rsidRPr="00970E25">
        <w:rPr>
          <w:rFonts w:eastAsia="Times New Roman" w:cs="Times New Roman"/>
        </w:rPr>
        <w:t xml:space="preserve"> Captures signal data, measuring amplitude, phase shift, and frequency response.</w:t>
      </w:r>
    </w:p>
    <w:p w14:paraId="0D8E8BBC" w14:textId="36CCD54A" w:rsidR="00970E25" w:rsidRPr="00970E25" w:rsidRDefault="00970E25" w:rsidP="00637368">
      <w:pPr>
        <w:pStyle w:val="ListParagraph"/>
        <w:numPr>
          <w:ilvl w:val="0"/>
          <w:numId w:val="4"/>
        </w:numPr>
        <w:textAlignment w:val="baseline"/>
        <w:rPr>
          <w:rFonts w:eastAsia="Times New Roman" w:cs="Times New Roman"/>
        </w:rPr>
      </w:pPr>
      <w:r w:rsidRPr="00970E25">
        <w:rPr>
          <w:rFonts w:eastAsia="Times New Roman" w:cs="Times New Roman"/>
          <w:i/>
          <w:iCs/>
        </w:rPr>
        <w:t>Data Storage (JSON)</w:t>
      </w:r>
      <w:r w:rsidRPr="00970E25">
        <w:rPr>
          <w:rFonts w:eastAsia="Times New Roman" w:cs="Times New Roman"/>
        </w:rPr>
        <w:t xml:space="preserve"> </w:t>
      </w:r>
      <w:r w:rsidRPr="00970E25">
        <w:rPr>
          <w:rFonts w:ascii="Arial" w:eastAsia="Times New Roman" w:hAnsi="Arial" w:cs="Arial"/>
        </w:rPr>
        <w:t>→</w:t>
      </w:r>
      <w:r w:rsidRPr="00970E25">
        <w:rPr>
          <w:rFonts w:eastAsia="Times New Roman" w:cs="Times New Roman"/>
        </w:rPr>
        <w:t xml:space="preserve"> Logs oscilloscope readings and user configurations for easy retrieval.</w:t>
      </w:r>
    </w:p>
    <w:p w14:paraId="30936EF5" w14:textId="73473C92" w:rsidR="00970E25" w:rsidRPr="00970E25" w:rsidRDefault="00970E25" w:rsidP="00637368">
      <w:pPr>
        <w:pStyle w:val="ListParagraph"/>
        <w:numPr>
          <w:ilvl w:val="0"/>
          <w:numId w:val="4"/>
        </w:numPr>
        <w:textAlignment w:val="baseline"/>
        <w:rPr>
          <w:rFonts w:eastAsia="Times New Roman" w:cs="Times New Roman"/>
        </w:rPr>
      </w:pPr>
      <w:r w:rsidRPr="00970E25">
        <w:rPr>
          <w:rFonts w:eastAsia="Times New Roman" w:cs="Times New Roman"/>
          <w:i/>
          <w:iCs/>
        </w:rPr>
        <w:t>Authentication (OAuth)</w:t>
      </w:r>
      <w:r w:rsidRPr="00970E25">
        <w:rPr>
          <w:rFonts w:eastAsia="Times New Roman" w:cs="Times New Roman"/>
        </w:rPr>
        <w:t xml:space="preserve"> </w:t>
      </w:r>
      <w:r w:rsidRPr="00970E25">
        <w:rPr>
          <w:rFonts w:ascii="Arial" w:eastAsia="Times New Roman" w:hAnsi="Arial" w:cs="Arial"/>
        </w:rPr>
        <w:t>→</w:t>
      </w:r>
      <w:r w:rsidRPr="00970E25">
        <w:rPr>
          <w:rFonts w:eastAsia="Times New Roman" w:cs="Times New Roman"/>
        </w:rPr>
        <w:t xml:space="preserve"> Implements user authentication and role-based access control.</w:t>
      </w:r>
    </w:p>
    <w:p w14:paraId="38B1EED3" w14:textId="60688CFD" w:rsidR="00970E25" w:rsidRPr="00970E25" w:rsidRDefault="00970E25" w:rsidP="00637368">
      <w:pPr>
        <w:pStyle w:val="ListParagraph"/>
        <w:numPr>
          <w:ilvl w:val="0"/>
          <w:numId w:val="4"/>
        </w:numPr>
        <w:textAlignment w:val="baseline"/>
        <w:rPr>
          <w:rFonts w:eastAsia="Times New Roman" w:cs="Times New Roman"/>
        </w:rPr>
      </w:pPr>
      <w:r w:rsidRPr="00970E25">
        <w:rPr>
          <w:rFonts w:eastAsia="Times New Roman" w:cs="Times New Roman"/>
          <w:i/>
          <w:iCs/>
        </w:rPr>
        <w:t>Deployment (Kubernetes + CI/CD)</w:t>
      </w:r>
      <w:r w:rsidRPr="00970E25">
        <w:rPr>
          <w:rFonts w:eastAsia="Times New Roman" w:cs="Times New Roman"/>
        </w:rPr>
        <w:t xml:space="preserve"> </w:t>
      </w:r>
      <w:r w:rsidRPr="00970E25">
        <w:rPr>
          <w:rFonts w:ascii="Arial" w:eastAsia="Times New Roman" w:hAnsi="Arial" w:cs="Arial"/>
        </w:rPr>
        <w:t>→</w:t>
      </w:r>
      <w:r w:rsidRPr="00970E25">
        <w:rPr>
          <w:rFonts w:eastAsia="Times New Roman" w:cs="Times New Roman"/>
        </w:rPr>
        <w:t xml:space="preserve"> Automates scalable, continuous deployment for the entire system.</w:t>
      </w:r>
    </w:p>
    <w:p w14:paraId="5593CF07" w14:textId="77777777" w:rsidR="00970E25" w:rsidRDefault="00970E25" w:rsidP="00067516">
      <w:pPr>
        <w:textAlignment w:val="baseline"/>
        <w:rPr>
          <w:rFonts w:eastAsia="Times New Roman" w:cs="Times New Roman"/>
        </w:rPr>
      </w:pPr>
    </w:p>
    <w:p w14:paraId="6CDF433B" w14:textId="77777777" w:rsidR="00970E25" w:rsidRDefault="00970E25" w:rsidP="00067516">
      <w:pPr>
        <w:textAlignment w:val="baseline"/>
        <w:rPr>
          <w:rFonts w:eastAsia="Times New Roman" w:cs="Times New Roman"/>
        </w:rPr>
      </w:pPr>
      <w:r>
        <w:rPr>
          <w:rFonts w:eastAsia="Times New Roman" w:cs="Times New Roman"/>
        </w:rPr>
        <w:t>Key Technologies Used</w:t>
      </w:r>
    </w:p>
    <w:tbl>
      <w:tblPr>
        <w:tblStyle w:val="TableGrid"/>
        <w:tblW w:w="0" w:type="auto"/>
        <w:tblLook w:val="04A0" w:firstRow="1" w:lastRow="0" w:firstColumn="1" w:lastColumn="0" w:noHBand="0" w:noVBand="1"/>
      </w:tblPr>
      <w:tblGrid>
        <w:gridCol w:w="2515"/>
        <w:gridCol w:w="2160"/>
        <w:gridCol w:w="4675"/>
      </w:tblGrid>
      <w:tr w:rsidR="00C932BC" w14:paraId="22075B20" w14:textId="77777777" w:rsidTr="00C932BC">
        <w:tc>
          <w:tcPr>
            <w:tcW w:w="2515" w:type="dxa"/>
            <w:shd w:val="clear" w:color="auto" w:fill="BFBFBF" w:themeFill="background1" w:themeFillShade="BF"/>
          </w:tcPr>
          <w:p w14:paraId="7A22A0B6" w14:textId="32B75F16" w:rsidR="00C932BC" w:rsidRPr="00C932BC" w:rsidRDefault="00C932BC" w:rsidP="00067516">
            <w:pPr>
              <w:textAlignment w:val="baseline"/>
              <w:rPr>
                <w:rFonts w:eastAsia="Times New Roman" w:cs="Times New Roman"/>
                <w:b/>
                <w:bCs/>
              </w:rPr>
            </w:pPr>
            <w:r w:rsidRPr="00C932BC">
              <w:rPr>
                <w:rFonts w:eastAsia="Times New Roman" w:cs="Times New Roman"/>
                <w:b/>
                <w:bCs/>
              </w:rPr>
              <w:t>Layer</w:t>
            </w:r>
          </w:p>
        </w:tc>
        <w:tc>
          <w:tcPr>
            <w:tcW w:w="2160" w:type="dxa"/>
            <w:shd w:val="clear" w:color="auto" w:fill="BFBFBF" w:themeFill="background1" w:themeFillShade="BF"/>
          </w:tcPr>
          <w:p w14:paraId="1D7C5CBB" w14:textId="654155CC" w:rsidR="00C932BC" w:rsidRPr="00C932BC" w:rsidRDefault="00C932BC" w:rsidP="00067516">
            <w:pPr>
              <w:textAlignment w:val="baseline"/>
              <w:rPr>
                <w:rFonts w:eastAsia="Times New Roman" w:cs="Times New Roman"/>
                <w:b/>
                <w:bCs/>
              </w:rPr>
            </w:pPr>
            <w:r w:rsidRPr="00C932BC">
              <w:rPr>
                <w:rFonts w:eastAsia="Times New Roman" w:cs="Times New Roman"/>
                <w:b/>
                <w:bCs/>
              </w:rPr>
              <w:t>Technology</w:t>
            </w:r>
          </w:p>
        </w:tc>
        <w:tc>
          <w:tcPr>
            <w:tcW w:w="4675" w:type="dxa"/>
            <w:shd w:val="clear" w:color="auto" w:fill="BFBFBF" w:themeFill="background1" w:themeFillShade="BF"/>
          </w:tcPr>
          <w:p w14:paraId="46FE3A17" w14:textId="56BCABDB" w:rsidR="00C932BC" w:rsidRPr="00C932BC" w:rsidRDefault="00C932BC" w:rsidP="00067516">
            <w:pPr>
              <w:textAlignment w:val="baseline"/>
              <w:rPr>
                <w:rFonts w:eastAsia="Times New Roman" w:cs="Times New Roman"/>
                <w:b/>
                <w:bCs/>
              </w:rPr>
            </w:pPr>
            <w:r w:rsidRPr="00C932BC">
              <w:rPr>
                <w:rFonts w:eastAsia="Times New Roman" w:cs="Times New Roman"/>
                <w:b/>
                <w:bCs/>
              </w:rPr>
              <w:t>Purpose</w:t>
            </w:r>
          </w:p>
        </w:tc>
      </w:tr>
      <w:tr w:rsidR="00C932BC" w14:paraId="5EBBD563" w14:textId="77777777" w:rsidTr="00C932BC">
        <w:tc>
          <w:tcPr>
            <w:tcW w:w="2515" w:type="dxa"/>
          </w:tcPr>
          <w:p w14:paraId="0F3F9B24" w14:textId="5D83DDFC" w:rsidR="00C932BC" w:rsidRDefault="00C932BC" w:rsidP="00067516">
            <w:pPr>
              <w:textAlignment w:val="baseline"/>
              <w:rPr>
                <w:rFonts w:eastAsia="Times New Roman" w:cs="Times New Roman"/>
              </w:rPr>
            </w:pPr>
            <w:r>
              <w:rPr>
                <w:rFonts w:eastAsia="Times New Roman" w:cs="Times New Roman"/>
              </w:rPr>
              <w:t>Frontend (UI and Visualization)</w:t>
            </w:r>
          </w:p>
        </w:tc>
        <w:tc>
          <w:tcPr>
            <w:tcW w:w="2160" w:type="dxa"/>
          </w:tcPr>
          <w:p w14:paraId="162F769E" w14:textId="05BE6DFC" w:rsidR="00C932BC" w:rsidRDefault="00C932BC" w:rsidP="00067516">
            <w:pPr>
              <w:textAlignment w:val="baseline"/>
              <w:rPr>
                <w:rFonts w:eastAsia="Times New Roman" w:cs="Times New Roman"/>
              </w:rPr>
            </w:pPr>
            <w:r>
              <w:t>Angular, Chart.js, Angular Material</w:t>
            </w:r>
          </w:p>
        </w:tc>
        <w:tc>
          <w:tcPr>
            <w:tcW w:w="4675" w:type="dxa"/>
          </w:tcPr>
          <w:p w14:paraId="35E64A44" w14:textId="78DD3C61" w:rsidR="00C932BC" w:rsidRPr="00C932BC" w:rsidRDefault="00C932BC" w:rsidP="00067516">
            <w:pPr>
              <w:textAlignment w:val="baseline"/>
              <w:rPr>
                <w:rFonts w:eastAsia="Times New Roman" w:cs="Times New Roman"/>
              </w:rPr>
            </w:pPr>
            <w:r w:rsidRPr="00C932BC">
              <w:rPr>
                <w:rFonts w:eastAsia="Times New Roman" w:cs="Times New Roman"/>
              </w:rPr>
              <w:t>Provides real-time graphing, user input management, and a modular UI framework</w:t>
            </w:r>
          </w:p>
        </w:tc>
      </w:tr>
      <w:tr w:rsidR="00C932BC" w14:paraId="72A86428" w14:textId="77777777" w:rsidTr="00C932BC">
        <w:tc>
          <w:tcPr>
            <w:tcW w:w="2515" w:type="dxa"/>
          </w:tcPr>
          <w:p w14:paraId="66F62A21" w14:textId="1C7C5F73" w:rsidR="00C932BC" w:rsidRDefault="00C932BC" w:rsidP="00067516">
            <w:pPr>
              <w:textAlignment w:val="baseline"/>
              <w:rPr>
                <w:rFonts w:eastAsia="Times New Roman" w:cs="Times New Roman"/>
              </w:rPr>
            </w:pPr>
            <w:r>
              <w:rPr>
                <w:rFonts w:eastAsia="Times New Roman" w:cs="Times New Roman"/>
              </w:rPr>
              <w:t>Backend (Processing and Hardware Communication)</w:t>
            </w:r>
          </w:p>
        </w:tc>
        <w:tc>
          <w:tcPr>
            <w:tcW w:w="2160" w:type="dxa"/>
          </w:tcPr>
          <w:p w14:paraId="0CBB14CD" w14:textId="6C6570EA" w:rsidR="00C932BC" w:rsidRDefault="00C932BC" w:rsidP="00067516">
            <w:pPr>
              <w:textAlignment w:val="baseline"/>
              <w:rPr>
                <w:rFonts w:eastAsia="Times New Roman" w:cs="Times New Roman"/>
              </w:rPr>
            </w:pPr>
            <w:r>
              <w:rPr>
                <w:rFonts w:eastAsia="Times New Roman" w:cs="Times New Roman"/>
              </w:rPr>
              <w:t xml:space="preserve">Python, </w:t>
            </w:r>
            <w:proofErr w:type="spellStart"/>
            <w:r>
              <w:rPr>
                <w:rFonts w:eastAsia="Times New Roman" w:cs="Times New Roman"/>
              </w:rPr>
              <w:t>PyVISA</w:t>
            </w:r>
            <w:proofErr w:type="spellEnd"/>
            <w:r>
              <w:rPr>
                <w:rFonts w:eastAsia="Times New Roman" w:cs="Times New Roman"/>
              </w:rPr>
              <w:t>, SciPy, NumPy</w:t>
            </w:r>
          </w:p>
        </w:tc>
        <w:tc>
          <w:tcPr>
            <w:tcW w:w="4675" w:type="dxa"/>
          </w:tcPr>
          <w:p w14:paraId="0019A3AA" w14:textId="150E5646" w:rsidR="00C932BC" w:rsidRDefault="00C932BC" w:rsidP="00067516">
            <w:pPr>
              <w:textAlignment w:val="baseline"/>
              <w:rPr>
                <w:rFonts w:eastAsia="Times New Roman" w:cs="Times New Roman"/>
              </w:rPr>
            </w:pPr>
            <w:r>
              <w:rPr>
                <w:rFonts w:eastAsia="Times New Roman" w:cs="Times New Roman"/>
              </w:rPr>
              <w:t>Processes signal generation, measurement retrieval, and communicates with the oscilloscope</w:t>
            </w:r>
          </w:p>
        </w:tc>
      </w:tr>
      <w:tr w:rsidR="00C932BC" w14:paraId="0F57224F" w14:textId="77777777" w:rsidTr="00C932BC">
        <w:tc>
          <w:tcPr>
            <w:tcW w:w="2515" w:type="dxa"/>
          </w:tcPr>
          <w:p w14:paraId="4117439A" w14:textId="33A35421" w:rsidR="00C932BC" w:rsidRDefault="00C932BC" w:rsidP="00067516">
            <w:pPr>
              <w:textAlignment w:val="baseline"/>
              <w:rPr>
                <w:rFonts w:eastAsia="Times New Roman" w:cs="Times New Roman"/>
              </w:rPr>
            </w:pPr>
            <w:r>
              <w:rPr>
                <w:rFonts w:eastAsia="Times New Roman" w:cs="Times New Roman"/>
              </w:rPr>
              <w:lastRenderedPageBreak/>
              <w:t>API Layer (Backend Interface)</w:t>
            </w:r>
          </w:p>
        </w:tc>
        <w:tc>
          <w:tcPr>
            <w:tcW w:w="2160" w:type="dxa"/>
          </w:tcPr>
          <w:p w14:paraId="34892FCE" w14:textId="6C3B7883" w:rsidR="00C932BC" w:rsidRDefault="00C932BC" w:rsidP="00067516">
            <w:pPr>
              <w:textAlignment w:val="baseline"/>
              <w:rPr>
                <w:rFonts w:eastAsia="Times New Roman" w:cs="Times New Roman"/>
              </w:rPr>
            </w:pPr>
            <w:r>
              <w:rPr>
                <w:rFonts w:eastAsia="Times New Roman" w:cs="Times New Roman"/>
              </w:rPr>
              <w:t>Node.js, Express.js</w:t>
            </w:r>
          </w:p>
        </w:tc>
        <w:tc>
          <w:tcPr>
            <w:tcW w:w="4675" w:type="dxa"/>
          </w:tcPr>
          <w:p w14:paraId="0DFBC8E8" w14:textId="4A5C0426" w:rsidR="00C932BC" w:rsidRPr="00C932BC" w:rsidRDefault="00C932BC" w:rsidP="00067516">
            <w:pPr>
              <w:textAlignment w:val="baseline"/>
              <w:rPr>
                <w:rFonts w:eastAsia="Times New Roman" w:cs="Times New Roman"/>
              </w:rPr>
            </w:pPr>
            <w:r w:rsidRPr="00C932BC">
              <w:rPr>
                <w:rFonts w:eastAsia="Times New Roman" w:cs="Times New Roman"/>
              </w:rPr>
              <w:t>Handles API requests, authentication, and data logging</w:t>
            </w:r>
          </w:p>
        </w:tc>
      </w:tr>
      <w:tr w:rsidR="00C932BC" w14:paraId="1ED8E4A1" w14:textId="77777777" w:rsidTr="00C932BC">
        <w:tc>
          <w:tcPr>
            <w:tcW w:w="2515" w:type="dxa"/>
          </w:tcPr>
          <w:p w14:paraId="1CCBE2C1" w14:textId="258A521C" w:rsidR="00C932BC" w:rsidRDefault="00C932BC" w:rsidP="00067516">
            <w:pPr>
              <w:textAlignment w:val="baseline"/>
              <w:rPr>
                <w:rFonts w:eastAsia="Times New Roman" w:cs="Times New Roman"/>
              </w:rPr>
            </w:pPr>
            <w:r>
              <w:t>Hardware (Signal Acquisition)</w:t>
            </w:r>
          </w:p>
        </w:tc>
        <w:tc>
          <w:tcPr>
            <w:tcW w:w="2160" w:type="dxa"/>
          </w:tcPr>
          <w:p w14:paraId="54C6C67A" w14:textId="42275786" w:rsidR="00C932BC" w:rsidRDefault="00C932BC" w:rsidP="00067516">
            <w:pPr>
              <w:textAlignment w:val="baseline"/>
              <w:rPr>
                <w:rFonts w:eastAsia="Times New Roman" w:cs="Times New Roman"/>
              </w:rPr>
            </w:pPr>
            <w:r>
              <w:t>Oscilloscope (TDS 1002B), USB-TMC, SCPI Commands</w:t>
            </w:r>
          </w:p>
        </w:tc>
        <w:tc>
          <w:tcPr>
            <w:tcW w:w="4675" w:type="dxa"/>
          </w:tcPr>
          <w:p w14:paraId="68B91148" w14:textId="15DEB8D3" w:rsidR="00C932BC" w:rsidRPr="00C932BC" w:rsidRDefault="00C932BC" w:rsidP="00067516">
            <w:pPr>
              <w:textAlignment w:val="baseline"/>
              <w:rPr>
                <w:rFonts w:eastAsia="Times New Roman" w:cs="Times New Roman"/>
              </w:rPr>
            </w:pPr>
            <w:r w:rsidRPr="00C932BC">
              <w:rPr>
                <w:rFonts w:eastAsia="Times New Roman" w:cs="Times New Roman"/>
              </w:rPr>
              <w:t>Captures real-world signals and returns measurement data</w:t>
            </w:r>
          </w:p>
        </w:tc>
      </w:tr>
      <w:tr w:rsidR="00C932BC" w14:paraId="5B6A098F" w14:textId="77777777" w:rsidTr="00C932BC">
        <w:tc>
          <w:tcPr>
            <w:tcW w:w="2515" w:type="dxa"/>
          </w:tcPr>
          <w:p w14:paraId="01C7B66E" w14:textId="2D288031" w:rsidR="00C932BC" w:rsidRDefault="00C932BC" w:rsidP="00C932BC">
            <w:pPr>
              <w:textAlignment w:val="baseline"/>
              <w:rPr>
                <w:rFonts w:eastAsia="Times New Roman" w:cs="Times New Roman"/>
              </w:rPr>
            </w:pPr>
            <w:r>
              <w:t>Data Storage</w:t>
            </w:r>
          </w:p>
        </w:tc>
        <w:tc>
          <w:tcPr>
            <w:tcW w:w="2160" w:type="dxa"/>
          </w:tcPr>
          <w:p w14:paraId="65AE4771" w14:textId="7CCA650E" w:rsidR="00C932BC" w:rsidRDefault="00C932BC" w:rsidP="00067516">
            <w:pPr>
              <w:textAlignment w:val="baseline"/>
              <w:rPr>
                <w:rFonts w:eastAsia="Times New Roman" w:cs="Times New Roman"/>
              </w:rPr>
            </w:pPr>
            <w:r>
              <w:rPr>
                <w:rFonts w:eastAsia="Times New Roman" w:cs="Times New Roman"/>
              </w:rPr>
              <w:t>JSON</w:t>
            </w:r>
          </w:p>
        </w:tc>
        <w:tc>
          <w:tcPr>
            <w:tcW w:w="4675" w:type="dxa"/>
          </w:tcPr>
          <w:p w14:paraId="69F79DB5" w14:textId="64B7C248" w:rsidR="00C932BC" w:rsidRPr="00C932BC" w:rsidRDefault="00C932BC" w:rsidP="00067516">
            <w:pPr>
              <w:textAlignment w:val="baseline"/>
              <w:rPr>
                <w:rFonts w:eastAsia="Times New Roman" w:cs="Times New Roman"/>
              </w:rPr>
            </w:pPr>
            <w:r w:rsidRPr="00C932BC">
              <w:rPr>
                <w:rFonts w:eastAsia="Times New Roman" w:cs="Times New Roman"/>
              </w:rPr>
              <w:t>Lightweight storage of oscilloscope data before database expansion</w:t>
            </w:r>
          </w:p>
        </w:tc>
      </w:tr>
      <w:tr w:rsidR="00C932BC" w14:paraId="3059D21C" w14:textId="77777777" w:rsidTr="00C932BC">
        <w:tc>
          <w:tcPr>
            <w:tcW w:w="2515" w:type="dxa"/>
          </w:tcPr>
          <w:p w14:paraId="0DFDA6DE" w14:textId="1C3B6DD7" w:rsidR="00C932BC" w:rsidRDefault="00C932BC" w:rsidP="00C932BC">
            <w:pPr>
              <w:textAlignment w:val="baseline"/>
              <w:rPr>
                <w:rFonts w:eastAsia="Times New Roman" w:cs="Times New Roman"/>
              </w:rPr>
            </w:pPr>
            <w:r>
              <w:t>Authentication</w:t>
            </w:r>
          </w:p>
        </w:tc>
        <w:tc>
          <w:tcPr>
            <w:tcW w:w="2160" w:type="dxa"/>
          </w:tcPr>
          <w:p w14:paraId="56F7460C" w14:textId="28387515" w:rsidR="00C932BC" w:rsidRDefault="00C932BC" w:rsidP="00067516">
            <w:pPr>
              <w:textAlignment w:val="baseline"/>
              <w:rPr>
                <w:rFonts w:eastAsia="Times New Roman" w:cs="Times New Roman"/>
              </w:rPr>
            </w:pPr>
            <w:r>
              <w:t>OAuth (Google/GitHub), JWT</w:t>
            </w:r>
          </w:p>
        </w:tc>
        <w:tc>
          <w:tcPr>
            <w:tcW w:w="4675" w:type="dxa"/>
          </w:tcPr>
          <w:p w14:paraId="67472B6D" w14:textId="19D7A8C8" w:rsidR="00C932BC" w:rsidRPr="00C932BC" w:rsidRDefault="00C932BC" w:rsidP="00067516">
            <w:pPr>
              <w:textAlignment w:val="baseline"/>
              <w:rPr>
                <w:rFonts w:eastAsia="Times New Roman" w:cs="Times New Roman"/>
              </w:rPr>
            </w:pPr>
            <w:r w:rsidRPr="00C932BC">
              <w:rPr>
                <w:rFonts w:eastAsia="Times New Roman" w:cs="Times New Roman"/>
              </w:rPr>
              <w:t>Implements secure user authentication</w:t>
            </w:r>
          </w:p>
        </w:tc>
      </w:tr>
      <w:tr w:rsidR="00C932BC" w14:paraId="067E2CD5" w14:textId="77777777" w:rsidTr="00C932BC">
        <w:tc>
          <w:tcPr>
            <w:tcW w:w="2515" w:type="dxa"/>
          </w:tcPr>
          <w:p w14:paraId="00DE4A07" w14:textId="76D9153D" w:rsidR="00C932BC" w:rsidRDefault="00C932BC" w:rsidP="00067516">
            <w:pPr>
              <w:textAlignment w:val="baseline"/>
              <w:rPr>
                <w:rFonts w:eastAsia="Times New Roman" w:cs="Times New Roman"/>
              </w:rPr>
            </w:pPr>
            <w:r>
              <w:t>Deployment &amp; CI/CD</w:t>
            </w:r>
          </w:p>
        </w:tc>
        <w:tc>
          <w:tcPr>
            <w:tcW w:w="2160" w:type="dxa"/>
          </w:tcPr>
          <w:p w14:paraId="6ACA9774" w14:textId="1F9192AE" w:rsidR="00C932BC" w:rsidRDefault="00C932BC" w:rsidP="00C932BC">
            <w:pPr>
              <w:textAlignment w:val="baseline"/>
              <w:rPr>
                <w:rFonts w:eastAsia="Times New Roman" w:cs="Times New Roman"/>
              </w:rPr>
            </w:pPr>
            <w:r>
              <w:t>Kubernetes, GitHub Actions, Docker</w:t>
            </w:r>
          </w:p>
        </w:tc>
        <w:tc>
          <w:tcPr>
            <w:tcW w:w="4675" w:type="dxa"/>
          </w:tcPr>
          <w:p w14:paraId="79211DB9" w14:textId="06CB8013" w:rsidR="00C932BC" w:rsidRDefault="00C932BC" w:rsidP="00067516">
            <w:pPr>
              <w:textAlignment w:val="baseline"/>
              <w:rPr>
                <w:rFonts w:eastAsia="Times New Roman" w:cs="Times New Roman"/>
              </w:rPr>
            </w:pPr>
            <w:r>
              <w:t>Automates deployment, scaling, and version control</w:t>
            </w:r>
          </w:p>
        </w:tc>
      </w:tr>
    </w:tbl>
    <w:p w14:paraId="00F88246" w14:textId="33D9E095" w:rsidR="00970E25" w:rsidRPr="00970E25" w:rsidRDefault="00970E25" w:rsidP="00067516">
      <w:pPr>
        <w:textAlignment w:val="baseline"/>
        <w:rPr>
          <w:rFonts w:eastAsia="Times New Roman" w:cs="Times New Roman"/>
        </w:rPr>
      </w:pPr>
    </w:p>
    <w:p w14:paraId="0081E2E6" w14:textId="77777777" w:rsidR="00292317" w:rsidRPr="001F0B23" w:rsidRDefault="00292317" w:rsidP="00292317">
      <w:pPr>
        <w:autoSpaceDE w:val="0"/>
        <w:autoSpaceDN w:val="0"/>
        <w:adjustRightInd w:val="0"/>
        <w:rPr>
          <w:rFonts w:cs="Avenir Next"/>
          <w:b/>
          <w:bCs/>
          <w:color w:val="000000"/>
        </w:rPr>
      </w:pPr>
      <w:r w:rsidRPr="001F0B23">
        <w:rPr>
          <w:rFonts w:cs="Avenir Next"/>
          <w:b/>
          <w:bCs/>
          <w:color w:val="000000"/>
        </w:rPr>
        <w:t xml:space="preserve">Breakdown of the System Architecture Diagram </w:t>
      </w:r>
    </w:p>
    <w:p w14:paraId="11EA48DB" w14:textId="77777777" w:rsidR="00292317" w:rsidRDefault="00292317" w:rsidP="00292317">
      <w:pPr>
        <w:autoSpaceDE w:val="0"/>
        <w:autoSpaceDN w:val="0"/>
        <w:adjustRightInd w:val="0"/>
        <w:rPr>
          <w:rFonts w:cs="Avenir Next"/>
          <w:color w:val="000000"/>
        </w:rPr>
      </w:pPr>
      <w:r>
        <w:rPr>
          <w:rFonts w:cs="Avenir Next"/>
          <w:color w:val="000000"/>
        </w:rPr>
        <w:t>Components and their interactions in a structured format: </w:t>
      </w:r>
    </w:p>
    <w:p w14:paraId="63F9AEFB" w14:textId="77777777" w:rsidR="00292317" w:rsidRPr="001A4241" w:rsidRDefault="00292317" w:rsidP="00637368">
      <w:pPr>
        <w:pStyle w:val="ListParagraph"/>
        <w:numPr>
          <w:ilvl w:val="0"/>
          <w:numId w:val="7"/>
        </w:numPr>
        <w:autoSpaceDE w:val="0"/>
        <w:autoSpaceDN w:val="0"/>
        <w:adjustRightInd w:val="0"/>
        <w:rPr>
          <w:rFonts w:cs="Avenir Next"/>
        </w:rPr>
      </w:pPr>
      <w:r w:rsidRPr="001A4241">
        <w:rPr>
          <w:rFonts w:cs="Avenir Next"/>
          <w:color w:val="000000"/>
        </w:rPr>
        <w:t>Frontend (Angular + Chart.js) </w:t>
      </w:r>
    </w:p>
    <w:p w14:paraId="7CBACC14" w14:textId="77777777" w:rsidR="00292317" w:rsidRPr="001A4241" w:rsidRDefault="00292317" w:rsidP="00637368">
      <w:pPr>
        <w:pStyle w:val="ListParagraph"/>
        <w:numPr>
          <w:ilvl w:val="0"/>
          <w:numId w:val="8"/>
        </w:numPr>
        <w:autoSpaceDE w:val="0"/>
        <w:autoSpaceDN w:val="0"/>
        <w:adjustRightInd w:val="0"/>
        <w:ind w:left="1440"/>
        <w:rPr>
          <w:rFonts w:cs="Avenir Next"/>
        </w:rPr>
      </w:pPr>
      <w:r w:rsidRPr="001A4241">
        <w:rPr>
          <w:rFonts w:cs="Avenir Next"/>
          <w:color w:val="000000"/>
        </w:rPr>
        <w:t>What it does: </w:t>
      </w:r>
    </w:p>
    <w:p w14:paraId="25340B36"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Provides a UI for user input (frequency, amplitude, waveform selection) </w:t>
      </w:r>
    </w:p>
    <w:p w14:paraId="589ED87A" w14:textId="77777777" w:rsidR="00292317" w:rsidRPr="001A4241" w:rsidRDefault="00292317" w:rsidP="00637368">
      <w:pPr>
        <w:pStyle w:val="ListParagraph"/>
        <w:numPr>
          <w:ilvl w:val="1"/>
          <w:numId w:val="8"/>
        </w:numPr>
        <w:autoSpaceDE w:val="0"/>
        <w:autoSpaceDN w:val="0"/>
        <w:adjustRightInd w:val="0"/>
        <w:ind w:left="2160"/>
        <w:rPr>
          <w:rFonts w:cs="Avenir Next"/>
        </w:rPr>
      </w:pPr>
      <w:r>
        <w:rPr>
          <w:rFonts w:cs="Avenir Next"/>
          <w:color w:val="000000"/>
        </w:rPr>
        <w:t>Sends API requests to the backend for signal generation or oscilloscope measurements</w:t>
      </w:r>
      <w:r w:rsidRPr="001A4241">
        <w:rPr>
          <w:rFonts w:cs="Avenir Next"/>
          <w:color w:val="000000"/>
        </w:rPr>
        <w:t> </w:t>
      </w:r>
    </w:p>
    <w:p w14:paraId="60E3B38F"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Receives measurement data and displays the Bode plot using Chart.js </w:t>
      </w:r>
    </w:p>
    <w:p w14:paraId="1A6C5CBA" w14:textId="77777777" w:rsidR="00292317" w:rsidRPr="001A4241" w:rsidRDefault="00292317" w:rsidP="00637368">
      <w:pPr>
        <w:pStyle w:val="ListParagraph"/>
        <w:numPr>
          <w:ilvl w:val="0"/>
          <w:numId w:val="8"/>
        </w:numPr>
        <w:autoSpaceDE w:val="0"/>
        <w:autoSpaceDN w:val="0"/>
        <w:adjustRightInd w:val="0"/>
        <w:ind w:left="1440"/>
        <w:rPr>
          <w:rFonts w:cs="Avenir Next"/>
        </w:rPr>
      </w:pPr>
      <w:r w:rsidRPr="001A4241">
        <w:rPr>
          <w:rFonts w:cs="Avenir Next"/>
          <w:color w:val="000000"/>
        </w:rPr>
        <w:t>How it connects: </w:t>
      </w:r>
    </w:p>
    <w:p w14:paraId="4A2E1500"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 xml:space="preserve">Sends API requests to Node.js </w:t>
      </w:r>
      <w:r>
        <w:rPr>
          <w:rFonts w:cs="Avenir Next"/>
          <w:color w:val="000000"/>
        </w:rPr>
        <w:t>for processing</w:t>
      </w:r>
    </w:p>
    <w:p w14:paraId="64E87B23" w14:textId="77777777" w:rsidR="00292317" w:rsidRPr="00ED1B4B" w:rsidRDefault="00292317" w:rsidP="00637368">
      <w:pPr>
        <w:pStyle w:val="ListParagraph"/>
        <w:numPr>
          <w:ilvl w:val="1"/>
          <w:numId w:val="8"/>
        </w:numPr>
        <w:autoSpaceDE w:val="0"/>
        <w:autoSpaceDN w:val="0"/>
        <w:adjustRightInd w:val="0"/>
        <w:ind w:left="2160"/>
        <w:rPr>
          <w:rFonts w:cs="Avenir Next"/>
        </w:rPr>
      </w:pPr>
      <w:r>
        <w:rPr>
          <w:rFonts w:cs="Avenir Next"/>
          <w:color w:val="000000"/>
        </w:rPr>
        <w:t>Retrieves JSON data for stored user configurations</w:t>
      </w:r>
    </w:p>
    <w:p w14:paraId="45C8DB43" w14:textId="77777777" w:rsidR="00292317" w:rsidRPr="00ED1B4B" w:rsidRDefault="00292317" w:rsidP="00637368">
      <w:pPr>
        <w:pStyle w:val="ListParagraph"/>
        <w:numPr>
          <w:ilvl w:val="1"/>
          <w:numId w:val="8"/>
        </w:numPr>
        <w:autoSpaceDE w:val="0"/>
        <w:autoSpaceDN w:val="0"/>
        <w:adjustRightInd w:val="0"/>
        <w:ind w:left="2160"/>
        <w:rPr>
          <w:rFonts w:cs="Avenir Next"/>
        </w:rPr>
      </w:pPr>
      <w:r>
        <w:rPr>
          <w:rFonts w:cs="Avenir Next"/>
          <w:color w:val="000000"/>
        </w:rPr>
        <w:t>Authenticates users via OAuth, passing tokens to Node.js for validation</w:t>
      </w:r>
    </w:p>
    <w:p w14:paraId="4590623F" w14:textId="77777777" w:rsidR="00292317" w:rsidRPr="001A4241" w:rsidRDefault="00292317" w:rsidP="00637368">
      <w:pPr>
        <w:pStyle w:val="ListParagraph"/>
        <w:numPr>
          <w:ilvl w:val="1"/>
          <w:numId w:val="8"/>
        </w:numPr>
        <w:autoSpaceDE w:val="0"/>
        <w:autoSpaceDN w:val="0"/>
        <w:adjustRightInd w:val="0"/>
        <w:ind w:left="2160"/>
        <w:rPr>
          <w:rFonts w:cs="Avenir Next"/>
        </w:rPr>
      </w:pPr>
      <w:r>
        <w:rPr>
          <w:rFonts w:cs="Avenir Next"/>
          <w:color w:val="000000"/>
        </w:rPr>
        <w:t>Triggers frontend deployments in Kubernetes CI/CD when new updates are pushed</w:t>
      </w:r>
    </w:p>
    <w:p w14:paraId="4F15DA9C" w14:textId="77777777" w:rsidR="00292317" w:rsidRDefault="00292317" w:rsidP="00292317">
      <w:pPr>
        <w:autoSpaceDE w:val="0"/>
        <w:autoSpaceDN w:val="0"/>
        <w:adjustRightInd w:val="0"/>
        <w:rPr>
          <w:rFonts w:cs="Avenir Next"/>
          <w:color w:val="000000"/>
        </w:rPr>
      </w:pPr>
      <w:r>
        <w:rPr>
          <w:rFonts w:cs="Avenir Next"/>
          <w:color w:val="000000"/>
        </w:rPr>
        <w:t> </w:t>
      </w:r>
    </w:p>
    <w:p w14:paraId="147076B4" w14:textId="77777777" w:rsidR="00292317" w:rsidRPr="001A4241" w:rsidRDefault="00292317" w:rsidP="00637368">
      <w:pPr>
        <w:pStyle w:val="ListParagraph"/>
        <w:numPr>
          <w:ilvl w:val="0"/>
          <w:numId w:val="7"/>
        </w:numPr>
        <w:autoSpaceDE w:val="0"/>
        <w:autoSpaceDN w:val="0"/>
        <w:adjustRightInd w:val="0"/>
        <w:rPr>
          <w:rFonts w:cs="Avenir Next"/>
        </w:rPr>
      </w:pPr>
      <w:r>
        <w:rPr>
          <w:rFonts w:cs="Avenir Next"/>
          <w:color w:val="000000"/>
        </w:rPr>
        <w:t>API Layer</w:t>
      </w:r>
      <w:r w:rsidRPr="001A4241">
        <w:rPr>
          <w:rFonts w:cs="Avenir Next"/>
          <w:color w:val="000000"/>
        </w:rPr>
        <w:t xml:space="preserve"> (Node.js + Express.js) </w:t>
      </w:r>
    </w:p>
    <w:p w14:paraId="39869DAD" w14:textId="77777777" w:rsidR="00292317" w:rsidRPr="001A4241" w:rsidRDefault="00292317" w:rsidP="00637368">
      <w:pPr>
        <w:pStyle w:val="ListParagraph"/>
        <w:numPr>
          <w:ilvl w:val="0"/>
          <w:numId w:val="8"/>
        </w:numPr>
        <w:autoSpaceDE w:val="0"/>
        <w:autoSpaceDN w:val="0"/>
        <w:adjustRightInd w:val="0"/>
        <w:ind w:left="1440"/>
        <w:rPr>
          <w:rFonts w:cs="Avenir Next"/>
        </w:rPr>
      </w:pPr>
      <w:r w:rsidRPr="001A4241">
        <w:rPr>
          <w:rFonts w:cs="Avenir Next"/>
          <w:color w:val="000000"/>
        </w:rPr>
        <w:t>What it does: </w:t>
      </w:r>
    </w:p>
    <w:p w14:paraId="7C5BB7DB"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Serves as the central API for the entire system </w:t>
      </w:r>
    </w:p>
    <w:p w14:paraId="65A94DBC"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Handles requests from the frontend </w:t>
      </w:r>
      <w:r>
        <w:rPr>
          <w:rFonts w:cs="Avenir Next"/>
          <w:color w:val="000000"/>
        </w:rPr>
        <w:t>for signal generation and oscilloscope measurements</w:t>
      </w:r>
    </w:p>
    <w:p w14:paraId="2B1804D5"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lastRenderedPageBreak/>
        <w:t>Calls Python scripts to generate signals and retrieve oscilloscope measurements </w:t>
      </w:r>
    </w:p>
    <w:p w14:paraId="537E298F"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Stores measurement data in JSON format </w:t>
      </w:r>
      <w:r>
        <w:rPr>
          <w:rFonts w:cs="Avenir Next"/>
          <w:color w:val="000000"/>
        </w:rPr>
        <w:t>for logging and retrieval</w:t>
      </w:r>
    </w:p>
    <w:p w14:paraId="2A0D260C" w14:textId="77777777" w:rsidR="00292317" w:rsidRPr="001A4241" w:rsidRDefault="00292317" w:rsidP="00637368">
      <w:pPr>
        <w:pStyle w:val="ListParagraph"/>
        <w:numPr>
          <w:ilvl w:val="0"/>
          <w:numId w:val="8"/>
        </w:numPr>
        <w:autoSpaceDE w:val="0"/>
        <w:autoSpaceDN w:val="0"/>
        <w:adjustRightInd w:val="0"/>
        <w:ind w:left="1440"/>
        <w:rPr>
          <w:rFonts w:cs="Avenir Next"/>
        </w:rPr>
      </w:pPr>
      <w:r w:rsidRPr="001A4241">
        <w:rPr>
          <w:rFonts w:cs="Avenir Next"/>
          <w:color w:val="000000"/>
        </w:rPr>
        <w:t>How it connects: </w:t>
      </w:r>
    </w:p>
    <w:p w14:paraId="55795EB1"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Receives HTTP requests from the Angular frontend </w:t>
      </w:r>
    </w:p>
    <w:p w14:paraId="2C329F51" w14:textId="77777777" w:rsidR="00292317" w:rsidRDefault="00292317" w:rsidP="00637368">
      <w:pPr>
        <w:pStyle w:val="ListParagraph"/>
        <w:numPr>
          <w:ilvl w:val="1"/>
          <w:numId w:val="8"/>
        </w:numPr>
        <w:autoSpaceDE w:val="0"/>
        <w:autoSpaceDN w:val="0"/>
        <w:adjustRightInd w:val="0"/>
        <w:ind w:left="2160"/>
        <w:rPr>
          <w:rFonts w:cs="Avenir Next"/>
        </w:rPr>
      </w:pPr>
      <w:r w:rsidRPr="00ED1B4B">
        <w:rPr>
          <w:rFonts w:cs="Avenir Next"/>
        </w:rPr>
        <w:t>Forwards execution commands to the Python backend for signal processing</w:t>
      </w:r>
    </w:p>
    <w:p w14:paraId="2D16B94C" w14:textId="77777777" w:rsidR="00292317" w:rsidRDefault="00292317" w:rsidP="00637368">
      <w:pPr>
        <w:pStyle w:val="ListParagraph"/>
        <w:numPr>
          <w:ilvl w:val="1"/>
          <w:numId w:val="8"/>
        </w:numPr>
        <w:autoSpaceDE w:val="0"/>
        <w:autoSpaceDN w:val="0"/>
        <w:adjustRightInd w:val="0"/>
        <w:ind w:left="2160"/>
        <w:rPr>
          <w:rFonts w:cs="Avenir Next"/>
        </w:rPr>
      </w:pPr>
      <w:r w:rsidRPr="00ED1B4B">
        <w:rPr>
          <w:rFonts w:cs="Avenir Next"/>
        </w:rPr>
        <w:t>Stores results in JSON for future retrieval</w:t>
      </w:r>
    </w:p>
    <w:p w14:paraId="5BCF6E67" w14:textId="77777777" w:rsidR="00292317" w:rsidRDefault="00292317" w:rsidP="00637368">
      <w:pPr>
        <w:pStyle w:val="ListParagraph"/>
        <w:numPr>
          <w:ilvl w:val="1"/>
          <w:numId w:val="8"/>
        </w:numPr>
        <w:autoSpaceDE w:val="0"/>
        <w:autoSpaceDN w:val="0"/>
        <w:adjustRightInd w:val="0"/>
        <w:ind w:left="2160"/>
        <w:rPr>
          <w:rFonts w:cs="Avenir Next"/>
        </w:rPr>
      </w:pPr>
      <w:r w:rsidRPr="00ED1B4B">
        <w:rPr>
          <w:rFonts w:cs="Avenir Next"/>
        </w:rPr>
        <w:t>Validates user authentication tokens received from OAuth</w:t>
      </w:r>
    </w:p>
    <w:p w14:paraId="3FCB3E6F" w14:textId="77777777" w:rsidR="00292317" w:rsidRPr="006D18D2" w:rsidRDefault="00292317" w:rsidP="00637368">
      <w:pPr>
        <w:pStyle w:val="ListParagraph"/>
        <w:numPr>
          <w:ilvl w:val="1"/>
          <w:numId w:val="8"/>
        </w:numPr>
        <w:autoSpaceDE w:val="0"/>
        <w:autoSpaceDN w:val="0"/>
        <w:adjustRightInd w:val="0"/>
        <w:ind w:left="2160"/>
        <w:rPr>
          <w:rFonts w:cs="Avenir Next"/>
        </w:rPr>
      </w:pPr>
      <w:r w:rsidRPr="00ED1B4B">
        <w:rPr>
          <w:rFonts w:cs="Avenir Next"/>
        </w:rPr>
        <w:t>Triggers API deployments in Kubernetes CI/CD when new updates are pushed</w:t>
      </w:r>
    </w:p>
    <w:p w14:paraId="7326FA11" w14:textId="77777777" w:rsidR="00292317" w:rsidRDefault="00292317" w:rsidP="00292317">
      <w:pPr>
        <w:autoSpaceDE w:val="0"/>
        <w:autoSpaceDN w:val="0"/>
        <w:adjustRightInd w:val="0"/>
        <w:rPr>
          <w:rFonts w:cs="Avenir Next"/>
          <w:color w:val="000000"/>
        </w:rPr>
      </w:pPr>
      <w:r>
        <w:rPr>
          <w:rFonts w:cs="Avenir Next"/>
          <w:color w:val="000000"/>
        </w:rPr>
        <w:t> </w:t>
      </w:r>
    </w:p>
    <w:p w14:paraId="395464E6" w14:textId="77777777" w:rsidR="00292317" w:rsidRPr="001A4241" w:rsidRDefault="00292317" w:rsidP="00637368">
      <w:pPr>
        <w:pStyle w:val="ListParagraph"/>
        <w:numPr>
          <w:ilvl w:val="0"/>
          <w:numId w:val="7"/>
        </w:numPr>
        <w:autoSpaceDE w:val="0"/>
        <w:autoSpaceDN w:val="0"/>
        <w:adjustRightInd w:val="0"/>
        <w:rPr>
          <w:rFonts w:cs="Avenir Next"/>
        </w:rPr>
      </w:pPr>
      <w:r w:rsidRPr="001A4241">
        <w:rPr>
          <w:rFonts w:cs="Avenir Next"/>
          <w:color w:val="000000"/>
        </w:rPr>
        <w:t xml:space="preserve">Backend Python </w:t>
      </w:r>
      <w:r>
        <w:rPr>
          <w:rFonts w:cs="Avenir Next"/>
          <w:color w:val="000000"/>
        </w:rPr>
        <w:t>(</w:t>
      </w:r>
      <w:r w:rsidRPr="001A4241">
        <w:rPr>
          <w:rFonts w:cs="Avenir Next"/>
          <w:color w:val="000000"/>
        </w:rPr>
        <w:t>SciPy</w:t>
      </w:r>
      <w:r>
        <w:rPr>
          <w:rFonts w:cs="Avenir Next"/>
          <w:color w:val="000000"/>
        </w:rPr>
        <w:t>,</w:t>
      </w:r>
      <w:r w:rsidRPr="001A4241">
        <w:rPr>
          <w:rFonts w:cs="Avenir Next"/>
          <w:color w:val="000000"/>
        </w:rPr>
        <w:t xml:space="preserve"> </w:t>
      </w:r>
      <w:r>
        <w:rPr>
          <w:rFonts w:cs="Avenir Next"/>
          <w:color w:val="000000"/>
        </w:rPr>
        <w:t xml:space="preserve">NumPy, </w:t>
      </w:r>
      <w:proofErr w:type="spellStart"/>
      <w:r w:rsidRPr="001A4241">
        <w:rPr>
          <w:rFonts w:cs="Avenir Next"/>
          <w:color w:val="000000"/>
        </w:rPr>
        <w:t>Sounddevice</w:t>
      </w:r>
      <w:proofErr w:type="spellEnd"/>
      <w:r>
        <w:rPr>
          <w:rFonts w:cs="Avenir Next"/>
          <w:color w:val="000000"/>
        </w:rPr>
        <w:t xml:space="preserve">, </w:t>
      </w:r>
      <w:proofErr w:type="spellStart"/>
      <w:r w:rsidRPr="001A4241">
        <w:rPr>
          <w:rFonts w:cs="Avenir Next"/>
          <w:color w:val="000000"/>
        </w:rPr>
        <w:t>PyVISA</w:t>
      </w:r>
      <w:proofErr w:type="spellEnd"/>
      <w:r w:rsidRPr="001A4241">
        <w:rPr>
          <w:rFonts w:cs="Avenir Next"/>
          <w:color w:val="000000"/>
        </w:rPr>
        <w:t>) </w:t>
      </w:r>
    </w:p>
    <w:p w14:paraId="75AF95CE" w14:textId="77777777" w:rsidR="00292317" w:rsidRPr="001A4241" w:rsidRDefault="00292317" w:rsidP="00637368">
      <w:pPr>
        <w:pStyle w:val="ListParagraph"/>
        <w:numPr>
          <w:ilvl w:val="0"/>
          <w:numId w:val="8"/>
        </w:numPr>
        <w:autoSpaceDE w:val="0"/>
        <w:autoSpaceDN w:val="0"/>
        <w:adjustRightInd w:val="0"/>
        <w:ind w:left="1440"/>
        <w:rPr>
          <w:rFonts w:cs="Avenir Next"/>
        </w:rPr>
      </w:pPr>
      <w:r w:rsidRPr="001A4241">
        <w:rPr>
          <w:rFonts w:cs="Avenir Next"/>
          <w:color w:val="000000"/>
        </w:rPr>
        <w:t>What it does: </w:t>
      </w:r>
    </w:p>
    <w:p w14:paraId="6C130043"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Generates</w:t>
      </w:r>
      <w:r>
        <w:rPr>
          <w:rFonts w:cs="Avenir Next"/>
          <w:color w:val="000000"/>
        </w:rPr>
        <w:t xml:space="preserve"> test</w:t>
      </w:r>
      <w:r w:rsidRPr="001A4241">
        <w:rPr>
          <w:rFonts w:cs="Avenir Next"/>
          <w:color w:val="000000"/>
        </w:rPr>
        <w:t xml:space="preserve"> signals (sine, square, triangle waves) using SciPy</w:t>
      </w:r>
      <w:r>
        <w:rPr>
          <w:rFonts w:cs="Avenir Next"/>
          <w:color w:val="000000"/>
        </w:rPr>
        <w:t xml:space="preserve"> and NumPy</w:t>
      </w:r>
    </w:p>
    <w:p w14:paraId="2FFDF111"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 xml:space="preserve">Outputs signals via USB using </w:t>
      </w:r>
      <w:proofErr w:type="spellStart"/>
      <w:r w:rsidRPr="001A4241">
        <w:rPr>
          <w:rFonts w:cs="Avenir Next"/>
          <w:color w:val="000000"/>
        </w:rPr>
        <w:t>Sounddevice</w:t>
      </w:r>
      <w:proofErr w:type="spellEnd"/>
    </w:p>
    <w:p w14:paraId="3C15F437"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 xml:space="preserve">Uses </w:t>
      </w:r>
      <w:proofErr w:type="spellStart"/>
      <w:r w:rsidRPr="001A4241">
        <w:rPr>
          <w:rFonts w:cs="Avenir Next"/>
          <w:color w:val="000000"/>
        </w:rPr>
        <w:t>PyVISA</w:t>
      </w:r>
      <w:proofErr w:type="spellEnd"/>
      <w:r w:rsidRPr="001A4241">
        <w:rPr>
          <w:rFonts w:cs="Avenir Next"/>
          <w:color w:val="000000"/>
        </w:rPr>
        <w:t xml:space="preserve"> to send SCPI commands to the TDS 1002B oscilloscope</w:t>
      </w:r>
      <w:r>
        <w:rPr>
          <w:rFonts w:cs="Avenir Next"/>
          <w:color w:val="000000"/>
        </w:rPr>
        <w:t xml:space="preserve"> </w:t>
      </w:r>
    </w:p>
    <w:p w14:paraId="3146B00F"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 xml:space="preserve">Reads </w:t>
      </w:r>
      <w:r>
        <w:rPr>
          <w:rFonts w:cs="Avenir Next"/>
          <w:color w:val="000000"/>
        </w:rPr>
        <w:t xml:space="preserve">and processes </w:t>
      </w:r>
      <w:r w:rsidRPr="001A4241">
        <w:rPr>
          <w:rFonts w:cs="Avenir Next"/>
          <w:color w:val="000000"/>
        </w:rPr>
        <w:t>oscilloscope data (phase shift &amp; amplitude response)</w:t>
      </w:r>
      <w:r>
        <w:rPr>
          <w:rFonts w:cs="Avenir Next"/>
          <w:color w:val="000000"/>
        </w:rPr>
        <w:t xml:space="preserve">, formats the data as JSON responses, </w:t>
      </w:r>
      <w:r w:rsidRPr="001A4241">
        <w:rPr>
          <w:rFonts w:cs="Avenir Next"/>
          <w:color w:val="000000"/>
        </w:rPr>
        <w:t xml:space="preserve">and sends it to </w:t>
      </w:r>
      <w:r>
        <w:rPr>
          <w:rFonts w:cs="Avenir Next"/>
          <w:color w:val="000000"/>
        </w:rPr>
        <w:t xml:space="preserve">the </w:t>
      </w:r>
      <w:r w:rsidRPr="001A4241">
        <w:rPr>
          <w:rFonts w:cs="Avenir Next"/>
          <w:color w:val="000000"/>
        </w:rPr>
        <w:t>Node.js</w:t>
      </w:r>
      <w:r>
        <w:rPr>
          <w:rFonts w:cs="Avenir Next"/>
          <w:color w:val="000000"/>
        </w:rPr>
        <w:t xml:space="preserve"> API</w:t>
      </w:r>
    </w:p>
    <w:p w14:paraId="7FDCED43" w14:textId="77777777" w:rsidR="00292317" w:rsidRPr="001A4241" w:rsidRDefault="00292317" w:rsidP="00637368">
      <w:pPr>
        <w:pStyle w:val="ListParagraph"/>
        <w:numPr>
          <w:ilvl w:val="0"/>
          <w:numId w:val="8"/>
        </w:numPr>
        <w:autoSpaceDE w:val="0"/>
        <w:autoSpaceDN w:val="0"/>
        <w:adjustRightInd w:val="0"/>
        <w:ind w:left="1440"/>
        <w:rPr>
          <w:rFonts w:cs="Avenir Next"/>
        </w:rPr>
      </w:pPr>
      <w:r w:rsidRPr="001A4241">
        <w:rPr>
          <w:rFonts w:cs="Avenir Next"/>
          <w:color w:val="000000"/>
        </w:rPr>
        <w:t>How it connects: </w:t>
      </w:r>
    </w:p>
    <w:p w14:paraId="59871DEC"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Receives commands from Node.js to adjust signal parameters </w:t>
      </w:r>
    </w:p>
    <w:p w14:paraId="2F93C6DE"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Sends SCPI commands over USB-TMC to communicate with the oscilloscope </w:t>
      </w:r>
    </w:p>
    <w:p w14:paraId="53410E36" w14:textId="77777777" w:rsidR="00292317" w:rsidRPr="001A4241" w:rsidRDefault="00292317" w:rsidP="00637368">
      <w:pPr>
        <w:pStyle w:val="ListParagraph"/>
        <w:numPr>
          <w:ilvl w:val="1"/>
          <w:numId w:val="8"/>
        </w:numPr>
        <w:autoSpaceDE w:val="0"/>
        <w:autoSpaceDN w:val="0"/>
        <w:adjustRightInd w:val="0"/>
        <w:ind w:left="2160"/>
        <w:rPr>
          <w:rFonts w:cs="Avenir Next"/>
        </w:rPr>
      </w:pPr>
      <w:r w:rsidRPr="001A4241">
        <w:rPr>
          <w:rFonts w:cs="Avenir Next"/>
          <w:color w:val="000000"/>
        </w:rPr>
        <w:t>Returns measured data to Node.js for storage and frontend display </w:t>
      </w:r>
    </w:p>
    <w:p w14:paraId="01CB061D" w14:textId="77777777" w:rsidR="00292317" w:rsidRDefault="00292317" w:rsidP="00292317">
      <w:pPr>
        <w:autoSpaceDE w:val="0"/>
        <w:autoSpaceDN w:val="0"/>
        <w:adjustRightInd w:val="0"/>
        <w:rPr>
          <w:rFonts w:cs="Avenir Next"/>
          <w:color w:val="000000"/>
        </w:rPr>
      </w:pPr>
      <w:r>
        <w:rPr>
          <w:rFonts w:cs="Avenir Next"/>
          <w:color w:val="000000"/>
        </w:rPr>
        <w:t> </w:t>
      </w:r>
    </w:p>
    <w:p w14:paraId="64B62780" w14:textId="77777777" w:rsidR="00292317" w:rsidRPr="00D64553" w:rsidRDefault="00292317" w:rsidP="00637368">
      <w:pPr>
        <w:pStyle w:val="ListParagraph"/>
        <w:numPr>
          <w:ilvl w:val="0"/>
          <w:numId w:val="7"/>
        </w:numPr>
        <w:autoSpaceDE w:val="0"/>
        <w:autoSpaceDN w:val="0"/>
        <w:adjustRightInd w:val="0"/>
        <w:rPr>
          <w:rFonts w:cs="Avenir Next"/>
        </w:rPr>
      </w:pPr>
      <w:r w:rsidRPr="00D64553">
        <w:rPr>
          <w:rFonts w:cs="Avenir Next"/>
          <w:color w:val="000000"/>
        </w:rPr>
        <w:t>Oscilloscope (TDS 1002B via USB-TMC) </w:t>
      </w:r>
    </w:p>
    <w:p w14:paraId="3B1656B5" w14:textId="77777777" w:rsidR="00292317" w:rsidRPr="00D64553" w:rsidRDefault="00292317" w:rsidP="00637368">
      <w:pPr>
        <w:pStyle w:val="ListParagraph"/>
        <w:numPr>
          <w:ilvl w:val="0"/>
          <w:numId w:val="8"/>
        </w:numPr>
        <w:autoSpaceDE w:val="0"/>
        <w:autoSpaceDN w:val="0"/>
        <w:adjustRightInd w:val="0"/>
        <w:ind w:left="1440"/>
        <w:rPr>
          <w:rFonts w:cs="Avenir Next"/>
        </w:rPr>
      </w:pPr>
      <w:r w:rsidRPr="00D64553">
        <w:rPr>
          <w:rFonts w:cs="Avenir Next"/>
          <w:color w:val="000000"/>
        </w:rPr>
        <w:t>What it does: </w:t>
      </w:r>
    </w:p>
    <w:p w14:paraId="63093C3D" w14:textId="77777777" w:rsidR="00292317" w:rsidRPr="006D18D2" w:rsidRDefault="00292317" w:rsidP="00637368">
      <w:pPr>
        <w:pStyle w:val="ListParagraph"/>
        <w:numPr>
          <w:ilvl w:val="1"/>
          <w:numId w:val="8"/>
        </w:numPr>
        <w:autoSpaceDE w:val="0"/>
        <w:autoSpaceDN w:val="0"/>
        <w:adjustRightInd w:val="0"/>
        <w:ind w:left="2160"/>
        <w:rPr>
          <w:rFonts w:cs="Avenir Next"/>
        </w:rPr>
      </w:pPr>
      <w:r w:rsidRPr="006D18D2">
        <w:rPr>
          <w:rFonts w:cs="Avenir Next"/>
        </w:rPr>
        <w:t>Captures real-world signal measurements for phase shift and amplitude analysis</w:t>
      </w:r>
    </w:p>
    <w:p w14:paraId="7458CBDF" w14:textId="77777777" w:rsidR="00292317" w:rsidRPr="006D18D2" w:rsidRDefault="00292317" w:rsidP="00637368">
      <w:pPr>
        <w:pStyle w:val="ListParagraph"/>
        <w:numPr>
          <w:ilvl w:val="1"/>
          <w:numId w:val="8"/>
        </w:numPr>
        <w:autoSpaceDE w:val="0"/>
        <w:autoSpaceDN w:val="0"/>
        <w:adjustRightInd w:val="0"/>
        <w:ind w:left="2160"/>
        <w:rPr>
          <w:rFonts w:cs="Avenir Next"/>
        </w:rPr>
      </w:pPr>
      <w:r w:rsidRPr="006D18D2">
        <w:rPr>
          <w:rFonts w:cs="Avenir Next"/>
        </w:rPr>
        <w:t>Measures signal response at different frequencies using SCPI commands</w:t>
      </w:r>
    </w:p>
    <w:p w14:paraId="0D921071" w14:textId="77777777" w:rsidR="00292317" w:rsidRPr="00D64553" w:rsidRDefault="00292317" w:rsidP="00637368">
      <w:pPr>
        <w:pStyle w:val="ListParagraph"/>
        <w:numPr>
          <w:ilvl w:val="0"/>
          <w:numId w:val="8"/>
        </w:numPr>
        <w:autoSpaceDE w:val="0"/>
        <w:autoSpaceDN w:val="0"/>
        <w:adjustRightInd w:val="0"/>
        <w:ind w:left="1440"/>
        <w:rPr>
          <w:rFonts w:cs="Avenir Next"/>
        </w:rPr>
      </w:pPr>
      <w:r w:rsidRPr="00D64553">
        <w:rPr>
          <w:rFonts w:cs="Avenir Next"/>
          <w:color w:val="000000"/>
        </w:rPr>
        <w:t>How it connects: </w:t>
      </w:r>
    </w:p>
    <w:p w14:paraId="378D7E37" w14:textId="77777777" w:rsidR="00292317" w:rsidRPr="006D18D2" w:rsidRDefault="00292317" w:rsidP="00637368">
      <w:pPr>
        <w:pStyle w:val="ListParagraph"/>
        <w:numPr>
          <w:ilvl w:val="1"/>
          <w:numId w:val="8"/>
        </w:numPr>
        <w:autoSpaceDE w:val="0"/>
        <w:autoSpaceDN w:val="0"/>
        <w:adjustRightInd w:val="0"/>
        <w:ind w:left="2160"/>
        <w:rPr>
          <w:rFonts w:cs="Avenir Next"/>
        </w:rPr>
      </w:pPr>
      <w:r w:rsidRPr="00D64553">
        <w:rPr>
          <w:rFonts w:cs="Avenir Next"/>
          <w:color w:val="000000"/>
        </w:rPr>
        <w:t>Connected to the Python backend via USB-TMC </w:t>
      </w:r>
    </w:p>
    <w:p w14:paraId="4A2FE28A" w14:textId="77777777" w:rsidR="00292317" w:rsidRPr="006D18D2" w:rsidRDefault="00292317" w:rsidP="00637368">
      <w:pPr>
        <w:pStyle w:val="ListParagraph"/>
        <w:numPr>
          <w:ilvl w:val="1"/>
          <w:numId w:val="8"/>
        </w:numPr>
        <w:autoSpaceDE w:val="0"/>
        <w:autoSpaceDN w:val="0"/>
        <w:adjustRightInd w:val="0"/>
        <w:ind w:left="2160"/>
        <w:rPr>
          <w:rFonts w:cs="Avenir Next"/>
        </w:rPr>
      </w:pPr>
      <w:r w:rsidRPr="006D18D2">
        <w:rPr>
          <w:rFonts w:cs="Avenir Next"/>
        </w:rPr>
        <w:t>Receives SCPI commands from the Python backend</w:t>
      </w:r>
    </w:p>
    <w:p w14:paraId="2A12AAD1" w14:textId="77777777" w:rsidR="00292317" w:rsidRPr="006D18D2" w:rsidRDefault="00292317" w:rsidP="00637368">
      <w:pPr>
        <w:pStyle w:val="ListParagraph"/>
        <w:numPr>
          <w:ilvl w:val="1"/>
          <w:numId w:val="8"/>
        </w:numPr>
        <w:autoSpaceDE w:val="0"/>
        <w:autoSpaceDN w:val="0"/>
        <w:adjustRightInd w:val="0"/>
        <w:ind w:left="2160"/>
        <w:rPr>
          <w:rFonts w:cs="Avenir Next"/>
        </w:rPr>
      </w:pPr>
      <w:r w:rsidRPr="006D18D2">
        <w:rPr>
          <w:rFonts w:cs="Avenir Next"/>
        </w:rPr>
        <w:lastRenderedPageBreak/>
        <w:t>Returns measurement data to Python for processing and API response</w:t>
      </w:r>
    </w:p>
    <w:p w14:paraId="292FCFDF" w14:textId="77777777" w:rsidR="00292317" w:rsidRDefault="00292317" w:rsidP="00292317">
      <w:pPr>
        <w:autoSpaceDE w:val="0"/>
        <w:autoSpaceDN w:val="0"/>
        <w:adjustRightInd w:val="0"/>
        <w:rPr>
          <w:rFonts w:cs="Avenir Next"/>
          <w:color w:val="000000"/>
        </w:rPr>
      </w:pPr>
      <w:r>
        <w:rPr>
          <w:rFonts w:cs="Avenir Next"/>
          <w:color w:val="000000"/>
        </w:rPr>
        <w:t> </w:t>
      </w:r>
    </w:p>
    <w:p w14:paraId="2A465D7A" w14:textId="77777777" w:rsidR="00292317" w:rsidRPr="00531278" w:rsidRDefault="00292317" w:rsidP="00637368">
      <w:pPr>
        <w:pStyle w:val="ListParagraph"/>
        <w:numPr>
          <w:ilvl w:val="0"/>
          <w:numId w:val="7"/>
        </w:numPr>
        <w:autoSpaceDE w:val="0"/>
        <w:autoSpaceDN w:val="0"/>
        <w:adjustRightInd w:val="0"/>
        <w:rPr>
          <w:rFonts w:cs="Avenir Next"/>
        </w:rPr>
      </w:pPr>
      <w:r w:rsidRPr="00531278">
        <w:rPr>
          <w:rFonts w:cs="Avenir Next"/>
          <w:color w:val="000000"/>
        </w:rPr>
        <w:t>Data Storage (JSON) </w:t>
      </w:r>
    </w:p>
    <w:p w14:paraId="687CE563" w14:textId="77777777" w:rsidR="00292317" w:rsidRPr="00531278" w:rsidRDefault="00292317" w:rsidP="00637368">
      <w:pPr>
        <w:pStyle w:val="ListParagraph"/>
        <w:numPr>
          <w:ilvl w:val="0"/>
          <w:numId w:val="8"/>
        </w:numPr>
        <w:autoSpaceDE w:val="0"/>
        <w:autoSpaceDN w:val="0"/>
        <w:adjustRightInd w:val="0"/>
        <w:ind w:left="1440"/>
        <w:rPr>
          <w:rFonts w:cs="Avenir Next"/>
        </w:rPr>
      </w:pPr>
      <w:r w:rsidRPr="00531278">
        <w:rPr>
          <w:rFonts w:cs="Avenir Next"/>
          <w:color w:val="000000"/>
        </w:rPr>
        <w:t>What it does: </w:t>
      </w:r>
    </w:p>
    <w:p w14:paraId="1A78FF87" w14:textId="77777777" w:rsidR="00292317" w:rsidRPr="00531278" w:rsidRDefault="00292317" w:rsidP="00637368">
      <w:pPr>
        <w:pStyle w:val="ListParagraph"/>
        <w:numPr>
          <w:ilvl w:val="1"/>
          <w:numId w:val="8"/>
        </w:numPr>
        <w:autoSpaceDE w:val="0"/>
        <w:autoSpaceDN w:val="0"/>
        <w:adjustRightInd w:val="0"/>
        <w:ind w:left="2160"/>
        <w:rPr>
          <w:rFonts w:cs="Avenir Next"/>
        </w:rPr>
      </w:pPr>
      <w:r w:rsidRPr="00531278">
        <w:rPr>
          <w:rFonts w:cs="Avenir Next"/>
          <w:color w:val="000000"/>
        </w:rPr>
        <w:t>Stores oscilloscope readings in JSON for real-time access </w:t>
      </w:r>
    </w:p>
    <w:p w14:paraId="2EEF9B7C" w14:textId="77777777" w:rsidR="00292317" w:rsidRPr="00531278" w:rsidRDefault="00292317" w:rsidP="00637368">
      <w:pPr>
        <w:pStyle w:val="ListParagraph"/>
        <w:numPr>
          <w:ilvl w:val="1"/>
          <w:numId w:val="8"/>
        </w:numPr>
        <w:autoSpaceDE w:val="0"/>
        <w:autoSpaceDN w:val="0"/>
        <w:adjustRightInd w:val="0"/>
        <w:ind w:left="2160"/>
        <w:rPr>
          <w:rFonts w:cs="Avenir Next"/>
        </w:rPr>
      </w:pPr>
      <w:r w:rsidRPr="00531278">
        <w:rPr>
          <w:rFonts w:cs="Avenir Next"/>
          <w:color w:val="000000"/>
        </w:rPr>
        <w:t>Serves as an intermediate data storage before expanding to a relational (SQL) or NoSQL database </w:t>
      </w:r>
    </w:p>
    <w:p w14:paraId="392CBBCA" w14:textId="77777777" w:rsidR="00292317" w:rsidRPr="00531278" w:rsidRDefault="00292317" w:rsidP="00637368">
      <w:pPr>
        <w:pStyle w:val="ListParagraph"/>
        <w:numPr>
          <w:ilvl w:val="0"/>
          <w:numId w:val="8"/>
        </w:numPr>
        <w:autoSpaceDE w:val="0"/>
        <w:autoSpaceDN w:val="0"/>
        <w:adjustRightInd w:val="0"/>
        <w:ind w:left="1440"/>
        <w:rPr>
          <w:rFonts w:cs="Avenir Next"/>
        </w:rPr>
      </w:pPr>
      <w:r w:rsidRPr="00531278">
        <w:rPr>
          <w:rFonts w:cs="Avenir Next"/>
          <w:color w:val="000000"/>
        </w:rPr>
        <w:t>How it connects: </w:t>
      </w:r>
    </w:p>
    <w:p w14:paraId="042D02C3" w14:textId="77777777" w:rsidR="00292317" w:rsidRPr="00531278" w:rsidRDefault="00292317" w:rsidP="00637368">
      <w:pPr>
        <w:pStyle w:val="ListParagraph"/>
        <w:numPr>
          <w:ilvl w:val="1"/>
          <w:numId w:val="8"/>
        </w:numPr>
        <w:autoSpaceDE w:val="0"/>
        <w:autoSpaceDN w:val="0"/>
        <w:adjustRightInd w:val="0"/>
        <w:ind w:left="2160"/>
        <w:rPr>
          <w:rFonts w:cs="Avenir Next"/>
        </w:rPr>
      </w:pPr>
      <w:r w:rsidRPr="00531278">
        <w:rPr>
          <w:rFonts w:cs="Avenir Next"/>
          <w:color w:val="000000"/>
        </w:rPr>
        <w:t>Node.js logs oscilloscope readings into JSON </w:t>
      </w:r>
    </w:p>
    <w:p w14:paraId="4DCFA62A" w14:textId="77777777" w:rsidR="00292317" w:rsidRPr="00531278" w:rsidRDefault="00292317" w:rsidP="00637368">
      <w:pPr>
        <w:pStyle w:val="ListParagraph"/>
        <w:numPr>
          <w:ilvl w:val="1"/>
          <w:numId w:val="8"/>
        </w:numPr>
        <w:autoSpaceDE w:val="0"/>
        <w:autoSpaceDN w:val="0"/>
        <w:adjustRightInd w:val="0"/>
        <w:ind w:left="2160"/>
        <w:rPr>
          <w:rFonts w:cs="Avenir Next"/>
        </w:rPr>
      </w:pPr>
      <w:r w:rsidRPr="00531278">
        <w:rPr>
          <w:rFonts w:cs="Avenir Next"/>
          <w:color w:val="000000"/>
        </w:rPr>
        <w:t>The frontend retrieves JSON data to display results </w:t>
      </w:r>
    </w:p>
    <w:p w14:paraId="3226835C" w14:textId="77777777" w:rsidR="00292317" w:rsidRDefault="00292317" w:rsidP="00292317">
      <w:pPr>
        <w:autoSpaceDE w:val="0"/>
        <w:autoSpaceDN w:val="0"/>
        <w:adjustRightInd w:val="0"/>
        <w:rPr>
          <w:rFonts w:cs="Avenir Next"/>
          <w:color w:val="000000"/>
        </w:rPr>
      </w:pPr>
      <w:r>
        <w:rPr>
          <w:rFonts w:cs="Avenir Next"/>
          <w:color w:val="000000"/>
        </w:rPr>
        <w:t> </w:t>
      </w:r>
    </w:p>
    <w:p w14:paraId="0A8A1BB2" w14:textId="77777777" w:rsidR="00292317" w:rsidRDefault="00292317" w:rsidP="00637368">
      <w:pPr>
        <w:pStyle w:val="ListParagraph"/>
        <w:numPr>
          <w:ilvl w:val="0"/>
          <w:numId w:val="7"/>
        </w:numPr>
        <w:autoSpaceDE w:val="0"/>
        <w:autoSpaceDN w:val="0"/>
        <w:adjustRightInd w:val="0"/>
        <w:rPr>
          <w:rFonts w:cs="Avenir Next"/>
        </w:rPr>
      </w:pPr>
      <w:r>
        <w:rPr>
          <w:rFonts w:cs="Avenir Next"/>
        </w:rPr>
        <w:t>Authentication (OAuth)</w:t>
      </w:r>
    </w:p>
    <w:p w14:paraId="6F5522C6" w14:textId="77777777" w:rsidR="00292317" w:rsidRDefault="00292317" w:rsidP="00637368">
      <w:pPr>
        <w:pStyle w:val="ListParagraph"/>
        <w:numPr>
          <w:ilvl w:val="0"/>
          <w:numId w:val="8"/>
        </w:numPr>
        <w:autoSpaceDE w:val="0"/>
        <w:autoSpaceDN w:val="0"/>
        <w:adjustRightInd w:val="0"/>
        <w:ind w:left="1440"/>
        <w:rPr>
          <w:rFonts w:cs="Avenir Next"/>
        </w:rPr>
      </w:pPr>
      <w:r>
        <w:rPr>
          <w:rFonts w:cs="Avenir Next"/>
        </w:rPr>
        <w:t>What it does:</w:t>
      </w:r>
    </w:p>
    <w:p w14:paraId="3023FF17" w14:textId="77777777" w:rsidR="00292317" w:rsidRDefault="00292317" w:rsidP="00637368">
      <w:pPr>
        <w:pStyle w:val="ListParagraph"/>
        <w:numPr>
          <w:ilvl w:val="1"/>
          <w:numId w:val="8"/>
        </w:numPr>
        <w:autoSpaceDE w:val="0"/>
        <w:autoSpaceDN w:val="0"/>
        <w:adjustRightInd w:val="0"/>
        <w:ind w:left="2160"/>
        <w:rPr>
          <w:rFonts w:cs="Avenir Next"/>
        </w:rPr>
      </w:pPr>
      <w:r>
        <w:rPr>
          <w:rFonts w:cs="Avenir Next"/>
        </w:rPr>
        <w:t>Secures user authentication and assigns access roles based on permissions</w:t>
      </w:r>
    </w:p>
    <w:p w14:paraId="6FFDE441" w14:textId="77777777" w:rsidR="00292317" w:rsidRDefault="00292317" w:rsidP="00637368">
      <w:pPr>
        <w:pStyle w:val="ListParagraph"/>
        <w:numPr>
          <w:ilvl w:val="1"/>
          <w:numId w:val="8"/>
        </w:numPr>
        <w:autoSpaceDE w:val="0"/>
        <w:autoSpaceDN w:val="0"/>
        <w:adjustRightInd w:val="0"/>
        <w:ind w:left="2160"/>
        <w:rPr>
          <w:rFonts w:cs="Avenir Next"/>
        </w:rPr>
      </w:pPr>
      <w:r>
        <w:rPr>
          <w:rFonts w:cs="Avenir Next"/>
        </w:rPr>
        <w:t>Ensures only authenticated users can send requests</w:t>
      </w:r>
    </w:p>
    <w:p w14:paraId="7A2A75B7" w14:textId="77777777" w:rsidR="00292317" w:rsidRDefault="00292317" w:rsidP="00637368">
      <w:pPr>
        <w:pStyle w:val="ListParagraph"/>
        <w:numPr>
          <w:ilvl w:val="0"/>
          <w:numId w:val="8"/>
        </w:numPr>
        <w:autoSpaceDE w:val="0"/>
        <w:autoSpaceDN w:val="0"/>
        <w:adjustRightInd w:val="0"/>
        <w:ind w:left="1440"/>
        <w:rPr>
          <w:rFonts w:cs="Avenir Next"/>
        </w:rPr>
      </w:pPr>
      <w:r>
        <w:rPr>
          <w:rFonts w:cs="Avenir Next"/>
        </w:rPr>
        <w:t>How it connects:</w:t>
      </w:r>
    </w:p>
    <w:p w14:paraId="49F2E118" w14:textId="77777777" w:rsidR="00292317" w:rsidRDefault="00292317" w:rsidP="00637368">
      <w:pPr>
        <w:pStyle w:val="ListParagraph"/>
        <w:numPr>
          <w:ilvl w:val="1"/>
          <w:numId w:val="8"/>
        </w:numPr>
        <w:autoSpaceDE w:val="0"/>
        <w:autoSpaceDN w:val="0"/>
        <w:adjustRightInd w:val="0"/>
        <w:ind w:left="2160"/>
        <w:rPr>
          <w:rFonts w:cs="Avenir Next"/>
        </w:rPr>
      </w:pPr>
      <w:r>
        <w:rPr>
          <w:rFonts w:cs="Avenir Next"/>
        </w:rPr>
        <w:t>Handles login requests from the frontend</w:t>
      </w:r>
    </w:p>
    <w:p w14:paraId="05B23A0D" w14:textId="77777777" w:rsidR="00292317" w:rsidRDefault="00292317" w:rsidP="00637368">
      <w:pPr>
        <w:pStyle w:val="ListParagraph"/>
        <w:numPr>
          <w:ilvl w:val="1"/>
          <w:numId w:val="8"/>
        </w:numPr>
        <w:autoSpaceDE w:val="0"/>
        <w:autoSpaceDN w:val="0"/>
        <w:adjustRightInd w:val="0"/>
        <w:ind w:left="2160"/>
        <w:rPr>
          <w:rFonts w:cs="Avenir Next"/>
        </w:rPr>
      </w:pPr>
      <w:r>
        <w:rPr>
          <w:rFonts w:cs="Avenir Next"/>
        </w:rPr>
        <w:t>Issues tokens to the Node.js API for user verification</w:t>
      </w:r>
    </w:p>
    <w:p w14:paraId="2169C085" w14:textId="77777777" w:rsidR="00292317" w:rsidRPr="00BB0B3D" w:rsidRDefault="00292317" w:rsidP="00637368">
      <w:pPr>
        <w:pStyle w:val="ListParagraph"/>
        <w:numPr>
          <w:ilvl w:val="1"/>
          <w:numId w:val="8"/>
        </w:numPr>
        <w:autoSpaceDE w:val="0"/>
        <w:autoSpaceDN w:val="0"/>
        <w:adjustRightInd w:val="0"/>
        <w:ind w:left="2160"/>
        <w:rPr>
          <w:rFonts w:cs="Avenir Next"/>
        </w:rPr>
      </w:pPr>
      <w:r>
        <w:rPr>
          <w:rFonts w:cs="Avenir Next"/>
        </w:rPr>
        <w:t>Confirms authentication status with Angular</w:t>
      </w:r>
    </w:p>
    <w:p w14:paraId="710B5FD7" w14:textId="77777777" w:rsidR="00292317" w:rsidRPr="00BB0B3D" w:rsidRDefault="00292317" w:rsidP="00292317">
      <w:pPr>
        <w:autoSpaceDE w:val="0"/>
        <w:autoSpaceDN w:val="0"/>
        <w:adjustRightInd w:val="0"/>
        <w:rPr>
          <w:rFonts w:cs="Avenir Next"/>
        </w:rPr>
      </w:pPr>
    </w:p>
    <w:p w14:paraId="5C68BDC7" w14:textId="77777777" w:rsidR="00292317" w:rsidRPr="00531278" w:rsidRDefault="00292317" w:rsidP="00637368">
      <w:pPr>
        <w:pStyle w:val="ListParagraph"/>
        <w:numPr>
          <w:ilvl w:val="0"/>
          <w:numId w:val="7"/>
        </w:numPr>
        <w:autoSpaceDE w:val="0"/>
        <w:autoSpaceDN w:val="0"/>
        <w:adjustRightInd w:val="0"/>
        <w:rPr>
          <w:rFonts w:cs="Avenir Next"/>
        </w:rPr>
      </w:pPr>
      <w:r w:rsidRPr="00531278">
        <w:rPr>
          <w:rFonts w:cs="Avenir Next"/>
          <w:color w:val="000000"/>
        </w:rPr>
        <w:t>Deployment (Kubernetes + CI/CD) </w:t>
      </w:r>
    </w:p>
    <w:p w14:paraId="3945731B" w14:textId="77777777" w:rsidR="00292317" w:rsidRPr="00531278" w:rsidRDefault="00292317" w:rsidP="00637368">
      <w:pPr>
        <w:pStyle w:val="ListParagraph"/>
        <w:numPr>
          <w:ilvl w:val="0"/>
          <w:numId w:val="8"/>
        </w:numPr>
        <w:autoSpaceDE w:val="0"/>
        <w:autoSpaceDN w:val="0"/>
        <w:adjustRightInd w:val="0"/>
        <w:ind w:left="1440"/>
        <w:rPr>
          <w:rFonts w:cs="Avenir Next"/>
        </w:rPr>
      </w:pPr>
      <w:r w:rsidRPr="00531278">
        <w:rPr>
          <w:rFonts w:cs="Avenir Next"/>
          <w:color w:val="000000"/>
        </w:rPr>
        <w:t>What it does: </w:t>
      </w:r>
    </w:p>
    <w:p w14:paraId="385D974B" w14:textId="77777777" w:rsidR="00292317" w:rsidRPr="00BB0B3D" w:rsidRDefault="00292317" w:rsidP="00637368">
      <w:pPr>
        <w:pStyle w:val="ListParagraph"/>
        <w:numPr>
          <w:ilvl w:val="1"/>
          <w:numId w:val="8"/>
        </w:numPr>
        <w:autoSpaceDE w:val="0"/>
        <w:autoSpaceDN w:val="0"/>
        <w:adjustRightInd w:val="0"/>
        <w:ind w:left="2160"/>
        <w:rPr>
          <w:rFonts w:cs="Avenir Next"/>
        </w:rPr>
      </w:pPr>
      <w:r>
        <w:rPr>
          <w:rFonts w:cs="Avenir Next"/>
          <w:color w:val="000000"/>
        </w:rPr>
        <w:t>Automates deployment of frontend, backend, and API services</w:t>
      </w:r>
    </w:p>
    <w:p w14:paraId="7981F2D5" w14:textId="77777777" w:rsidR="00292317" w:rsidRPr="00531278" w:rsidRDefault="00292317" w:rsidP="00637368">
      <w:pPr>
        <w:pStyle w:val="ListParagraph"/>
        <w:numPr>
          <w:ilvl w:val="1"/>
          <w:numId w:val="8"/>
        </w:numPr>
        <w:autoSpaceDE w:val="0"/>
        <w:autoSpaceDN w:val="0"/>
        <w:adjustRightInd w:val="0"/>
        <w:ind w:left="2160"/>
        <w:rPr>
          <w:rFonts w:cs="Avenir Next"/>
        </w:rPr>
      </w:pPr>
      <w:r>
        <w:rPr>
          <w:rFonts w:cs="Avenir Next"/>
          <w:color w:val="000000"/>
        </w:rPr>
        <w:t>Manages scalability and continuous updates for the system</w:t>
      </w:r>
      <w:r w:rsidRPr="00531278">
        <w:rPr>
          <w:rFonts w:cs="Avenir Next"/>
          <w:color w:val="000000"/>
        </w:rPr>
        <w:t> </w:t>
      </w:r>
    </w:p>
    <w:p w14:paraId="094DC660" w14:textId="77777777" w:rsidR="00292317" w:rsidRPr="00531278" w:rsidRDefault="00292317" w:rsidP="00637368">
      <w:pPr>
        <w:pStyle w:val="ListParagraph"/>
        <w:numPr>
          <w:ilvl w:val="0"/>
          <w:numId w:val="8"/>
        </w:numPr>
        <w:autoSpaceDE w:val="0"/>
        <w:autoSpaceDN w:val="0"/>
        <w:adjustRightInd w:val="0"/>
        <w:ind w:left="1440"/>
        <w:rPr>
          <w:rFonts w:cs="Avenir Next"/>
        </w:rPr>
      </w:pPr>
      <w:r w:rsidRPr="00531278">
        <w:rPr>
          <w:rFonts w:cs="Avenir Next"/>
          <w:color w:val="000000"/>
        </w:rPr>
        <w:t>How it connects: </w:t>
      </w:r>
    </w:p>
    <w:p w14:paraId="07C0010F" w14:textId="77777777" w:rsidR="00292317" w:rsidRPr="00531278" w:rsidRDefault="00292317" w:rsidP="00637368">
      <w:pPr>
        <w:pStyle w:val="ListParagraph"/>
        <w:numPr>
          <w:ilvl w:val="1"/>
          <w:numId w:val="8"/>
        </w:numPr>
        <w:autoSpaceDE w:val="0"/>
        <w:autoSpaceDN w:val="0"/>
        <w:adjustRightInd w:val="0"/>
        <w:ind w:left="2160"/>
        <w:rPr>
          <w:rFonts w:cs="Avenir Next"/>
        </w:rPr>
      </w:pPr>
      <w:r w:rsidRPr="00531278">
        <w:rPr>
          <w:rFonts w:cs="Avenir Next"/>
          <w:color w:val="000000"/>
        </w:rPr>
        <w:t>GitHub commits trigger CI/CD workflows </w:t>
      </w:r>
    </w:p>
    <w:p w14:paraId="6BF5480E" w14:textId="77777777" w:rsidR="00292317" w:rsidRPr="00C422C1" w:rsidRDefault="00292317" w:rsidP="00637368">
      <w:pPr>
        <w:pStyle w:val="ListParagraph"/>
        <w:numPr>
          <w:ilvl w:val="1"/>
          <w:numId w:val="8"/>
        </w:numPr>
        <w:autoSpaceDE w:val="0"/>
        <w:autoSpaceDN w:val="0"/>
        <w:adjustRightInd w:val="0"/>
        <w:ind w:left="2160"/>
        <w:rPr>
          <w:rFonts w:cs="Avenir Next"/>
        </w:rPr>
      </w:pPr>
      <w:r w:rsidRPr="00531278">
        <w:rPr>
          <w:rFonts w:cs="Avenir Next"/>
          <w:color w:val="000000"/>
        </w:rPr>
        <w:t>Kubernetes deploys new versions automatically </w:t>
      </w:r>
    </w:p>
    <w:p w14:paraId="3BDA3659" w14:textId="77777777" w:rsidR="00292317" w:rsidRPr="00BB5597" w:rsidRDefault="00292317" w:rsidP="00637368">
      <w:pPr>
        <w:pStyle w:val="ListParagraph"/>
        <w:numPr>
          <w:ilvl w:val="1"/>
          <w:numId w:val="8"/>
        </w:numPr>
        <w:autoSpaceDE w:val="0"/>
        <w:autoSpaceDN w:val="0"/>
        <w:adjustRightInd w:val="0"/>
        <w:ind w:left="2160"/>
        <w:rPr>
          <w:rFonts w:cs="Avenir Next"/>
        </w:rPr>
      </w:pPr>
      <w:r>
        <w:rPr>
          <w:rFonts w:cs="Avenir Next"/>
          <w:color w:val="000000"/>
        </w:rPr>
        <w:t>Ensures all system components run in isolated, containerized environments</w:t>
      </w:r>
    </w:p>
    <w:p w14:paraId="1B5755C3" w14:textId="77777777" w:rsidR="00292317" w:rsidRDefault="00292317" w:rsidP="00067516">
      <w:pPr>
        <w:textAlignment w:val="baseline"/>
        <w:rPr>
          <w:rFonts w:eastAsia="Times New Roman" w:cs="Times New Roman"/>
          <w:b/>
          <w:bCs/>
        </w:rPr>
      </w:pPr>
    </w:p>
    <w:p w14:paraId="06A3614E" w14:textId="77777777" w:rsidR="00292317" w:rsidRPr="005D7F34" w:rsidRDefault="00292317" w:rsidP="00292317">
      <w:pPr>
        <w:autoSpaceDE w:val="0"/>
        <w:autoSpaceDN w:val="0"/>
        <w:adjustRightInd w:val="0"/>
        <w:rPr>
          <w:rFonts w:cs="Avenir Next"/>
          <w:b/>
          <w:bCs/>
          <w:color w:val="000000"/>
        </w:rPr>
      </w:pPr>
      <w:r w:rsidRPr="005D7F34">
        <w:rPr>
          <w:rFonts w:cs="Avenir Next"/>
          <w:b/>
          <w:bCs/>
          <w:color w:val="000000"/>
        </w:rPr>
        <w:t>API-to-Backend Workflow</w:t>
      </w:r>
    </w:p>
    <w:p w14:paraId="44D89439" w14:textId="77777777" w:rsidR="00292317" w:rsidRPr="006859FD" w:rsidRDefault="00292317" w:rsidP="00637368">
      <w:pPr>
        <w:pStyle w:val="ListParagraph"/>
        <w:numPr>
          <w:ilvl w:val="0"/>
          <w:numId w:val="9"/>
        </w:numPr>
        <w:autoSpaceDE w:val="0"/>
        <w:autoSpaceDN w:val="0"/>
        <w:adjustRightInd w:val="0"/>
        <w:rPr>
          <w:rFonts w:cs="Avenir Next"/>
          <w:kern w:val="1"/>
        </w:rPr>
      </w:pPr>
      <w:r>
        <w:rPr>
          <w:rFonts w:cs="Avenir Next"/>
          <w:kern w:val="1"/>
        </w:rPr>
        <w:t xml:space="preserve">User Interaction and API Request (Frontend </w:t>
      </w:r>
      <w:r w:rsidRPr="007D30FC">
        <w:rPr>
          <w:rFonts w:ascii="Arial" w:hAnsi="Arial" w:cs="Arial"/>
        </w:rPr>
        <w:t>→</w:t>
      </w:r>
      <w:r>
        <w:rPr>
          <w:rFonts w:ascii="Arial" w:hAnsi="Arial" w:cs="Arial"/>
        </w:rPr>
        <w:t xml:space="preserve"> API)</w:t>
      </w:r>
    </w:p>
    <w:p w14:paraId="43BB32F6"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User selects signal parameters in the Angular Frontend</w:t>
      </w:r>
    </w:p>
    <w:p w14:paraId="7F9EE28D"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Angular sends a POST request to the Node.js API via the HTTP client module</w:t>
      </w:r>
    </w:p>
    <w:p w14:paraId="0D663D9A"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The request includes:</w:t>
      </w:r>
    </w:p>
    <w:p w14:paraId="2655F285" w14:textId="77777777" w:rsidR="00292317" w:rsidRDefault="00292317" w:rsidP="00292317">
      <w:pPr>
        <w:autoSpaceDE w:val="0"/>
        <w:autoSpaceDN w:val="0"/>
        <w:adjustRightInd w:val="0"/>
        <w:rPr>
          <w:rFonts w:cs="Avenir Next"/>
          <w:kern w:val="1"/>
        </w:rPr>
      </w:pPr>
    </w:p>
    <w:p w14:paraId="4A45AD49" w14:textId="77777777" w:rsidR="00292317" w:rsidRPr="006859FD" w:rsidRDefault="00292317" w:rsidP="00292317">
      <w:pPr>
        <w:autoSpaceDE w:val="0"/>
        <w:autoSpaceDN w:val="0"/>
        <w:adjustRightInd w:val="0"/>
        <w:ind w:left="2160"/>
        <w:rPr>
          <w:rFonts w:ascii="Courier New" w:hAnsi="Courier New" w:cs="Courier New"/>
          <w:kern w:val="1"/>
          <w:sz w:val="20"/>
          <w:szCs w:val="20"/>
        </w:rPr>
      </w:pPr>
      <w:r w:rsidRPr="006859FD">
        <w:rPr>
          <w:rFonts w:ascii="Courier New" w:hAnsi="Courier New" w:cs="Courier New"/>
          <w:kern w:val="1"/>
          <w:sz w:val="20"/>
          <w:szCs w:val="20"/>
        </w:rPr>
        <w:lastRenderedPageBreak/>
        <w:t>{</w:t>
      </w:r>
    </w:p>
    <w:p w14:paraId="6E15A29B" w14:textId="77777777" w:rsidR="00292317" w:rsidRPr="006859FD" w:rsidRDefault="00292317" w:rsidP="00292317">
      <w:pPr>
        <w:autoSpaceDE w:val="0"/>
        <w:autoSpaceDN w:val="0"/>
        <w:adjustRightInd w:val="0"/>
        <w:ind w:left="2160"/>
        <w:rPr>
          <w:rFonts w:ascii="Courier New" w:hAnsi="Courier New" w:cs="Courier New"/>
          <w:kern w:val="1"/>
          <w:sz w:val="20"/>
          <w:szCs w:val="20"/>
        </w:rPr>
      </w:pPr>
      <w:r w:rsidRPr="006859FD">
        <w:rPr>
          <w:rFonts w:ascii="Courier New" w:hAnsi="Courier New" w:cs="Courier New"/>
          <w:kern w:val="1"/>
          <w:sz w:val="20"/>
          <w:szCs w:val="20"/>
        </w:rPr>
        <w:t xml:space="preserve">  </w:t>
      </w:r>
      <w:r w:rsidRPr="00D56274">
        <w:rPr>
          <w:rFonts w:ascii="Courier New" w:hAnsi="Courier New" w:cs="Courier New"/>
          <w:kern w:val="1"/>
          <w:sz w:val="20"/>
          <w:szCs w:val="20"/>
        </w:rPr>
        <w:t>"</w:t>
      </w:r>
      <w:r w:rsidRPr="006859FD">
        <w:rPr>
          <w:rFonts w:ascii="Courier New" w:hAnsi="Courier New" w:cs="Courier New"/>
          <w:kern w:val="1"/>
          <w:sz w:val="20"/>
          <w:szCs w:val="20"/>
        </w:rPr>
        <w:t>frequency</w:t>
      </w:r>
      <w:r w:rsidRPr="00D56274">
        <w:rPr>
          <w:rFonts w:ascii="Courier New" w:hAnsi="Courier New" w:cs="Courier New"/>
          <w:kern w:val="1"/>
          <w:sz w:val="20"/>
          <w:szCs w:val="20"/>
        </w:rPr>
        <w:t>"</w:t>
      </w:r>
      <w:r w:rsidRPr="006859FD">
        <w:rPr>
          <w:rFonts w:ascii="Courier New" w:hAnsi="Courier New" w:cs="Courier New"/>
          <w:kern w:val="1"/>
          <w:sz w:val="20"/>
          <w:szCs w:val="20"/>
        </w:rPr>
        <w:t>: 1000,</w:t>
      </w:r>
    </w:p>
    <w:p w14:paraId="4F0C1363" w14:textId="77777777" w:rsidR="00292317" w:rsidRPr="006859FD" w:rsidRDefault="00292317" w:rsidP="00292317">
      <w:pPr>
        <w:autoSpaceDE w:val="0"/>
        <w:autoSpaceDN w:val="0"/>
        <w:adjustRightInd w:val="0"/>
        <w:ind w:left="2160"/>
        <w:rPr>
          <w:rFonts w:ascii="Courier New" w:hAnsi="Courier New" w:cs="Courier New"/>
          <w:kern w:val="1"/>
          <w:sz w:val="20"/>
          <w:szCs w:val="20"/>
        </w:rPr>
      </w:pPr>
      <w:r w:rsidRPr="006859FD">
        <w:rPr>
          <w:rFonts w:ascii="Courier New" w:hAnsi="Courier New" w:cs="Courier New"/>
          <w:kern w:val="1"/>
          <w:sz w:val="20"/>
          <w:szCs w:val="20"/>
        </w:rPr>
        <w:t xml:space="preserve">  </w:t>
      </w:r>
      <w:r w:rsidRPr="00D56274">
        <w:rPr>
          <w:rFonts w:ascii="Courier New" w:hAnsi="Courier New" w:cs="Courier New"/>
          <w:kern w:val="1"/>
          <w:sz w:val="20"/>
          <w:szCs w:val="20"/>
        </w:rPr>
        <w:t>"</w:t>
      </w:r>
      <w:r w:rsidRPr="006859FD">
        <w:rPr>
          <w:rFonts w:ascii="Courier New" w:hAnsi="Courier New" w:cs="Courier New"/>
          <w:kern w:val="1"/>
          <w:sz w:val="20"/>
          <w:szCs w:val="20"/>
        </w:rPr>
        <w:t>amplitude</w:t>
      </w:r>
      <w:r w:rsidRPr="00D56274">
        <w:rPr>
          <w:rFonts w:ascii="Courier New" w:hAnsi="Courier New" w:cs="Courier New"/>
          <w:kern w:val="1"/>
          <w:sz w:val="20"/>
          <w:szCs w:val="20"/>
        </w:rPr>
        <w:t>"</w:t>
      </w:r>
      <w:r w:rsidRPr="006859FD">
        <w:rPr>
          <w:rFonts w:ascii="Courier New" w:hAnsi="Courier New" w:cs="Courier New"/>
          <w:kern w:val="1"/>
          <w:sz w:val="20"/>
          <w:szCs w:val="20"/>
        </w:rPr>
        <w:t xml:space="preserve">: 5.0, </w:t>
      </w:r>
    </w:p>
    <w:p w14:paraId="1D509934" w14:textId="77777777" w:rsidR="00292317" w:rsidRPr="006859FD" w:rsidRDefault="00292317" w:rsidP="00292317">
      <w:pPr>
        <w:autoSpaceDE w:val="0"/>
        <w:autoSpaceDN w:val="0"/>
        <w:adjustRightInd w:val="0"/>
        <w:ind w:left="2160"/>
        <w:rPr>
          <w:rFonts w:ascii="Courier New" w:hAnsi="Courier New" w:cs="Courier New"/>
          <w:kern w:val="1"/>
          <w:sz w:val="20"/>
          <w:szCs w:val="20"/>
        </w:rPr>
      </w:pPr>
      <w:r w:rsidRPr="006859FD">
        <w:rPr>
          <w:rFonts w:ascii="Courier New" w:hAnsi="Courier New" w:cs="Courier New"/>
          <w:kern w:val="1"/>
          <w:sz w:val="20"/>
          <w:szCs w:val="20"/>
        </w:rPr>
        <w:t xml:space="preserve">  </w:t>
      </w:r>
      <w:r w:rsidRPr="00D56274">
        <w:rPr>
          <w:rFonts w:ascii="Courier New" w:hAnsi="Courier New" w:cs="Courier New"/>
          <w:kern w:val="1"/>
          <w:sz w:val="20"/>
          <w:szCs w:val="20"/>
        </w:rPr>
        <w:t>"</w:t>
      </w:r>
      <w:r w:rsidRPr="006859FD">
        <w:rPr>
          <w:rFonts w:ascii="Courier New" w:hAnsi="Courier New" w:cs="Courier New"/>
          <w:kern w:val="1"/>
          <w:sz w:val="20"/>
          <w:szCs w:val="20"/>
        </w:rPr>
        <w:t>waveform</w:t>
      </w:r>
      <w:r w:rsidRPr="00D56274">
        <w:rPr>
          <w:rFonts w:ascii="Courier New" w:hAnsi="Courier New" w:cs="Courier New"/>
          <w:kern w:val="1"/>
          <w:sz w:val="20"/>
          <w:szCs w:val="20"/>
        </w:rPr>
        <w:t>"</w:t>
      </w:r>
      <w:r w:rsidRPr="006859FD">
        <w:rPr>
          <w:rFonts w:ascii="Courier New" w:hAnsi="Courier New" w:cs="Courier New"/>
          <w:kern w:val="1"/>
          <w:sz w:val="20"/>
          <w:szCs w:val="20"/>
        </w:rPr>
        <w:t xml:space="preserve">: </w:t>
      </w:r>
      <w:r w:rsidRPr="00D56274">
        <w:rPr>
          <w:rFonts w:ascii="Courier New" w:hAnsi="Courier New" w:cs="Courier New"/>
          <w:kern w:val="1"/>
          <w:sz w:val="20"/>
          <w:szCs w:val="20"/>
        </w:rPr>
        <w:t>"</w:t>
      </w:r>
      <w:r w:rsidRPr="006859FD">
        <w:rPr>
          <w:rFonts w:ascii="Courier New" w:hAnsi="Courier New" w:cs="Courier New"/>
          <w:kern w:val="1"/>
          <w:sz w:val="20"/>
          <w:szCs w:val="20"/>
        </w:rPr>
        <w:t>sine</w:t>
      </w:r>
      <w:r w:rsidRPr="00D56274">
        <w:rPr>
          <w:rFonts w:ascii="Courier New" w:hAnsi="Courier New" w:cs="Courier New"/>
          <w:kern w:val="1"/>
          <w:sz w:val="20"/>
          <w:szCs w:val="20"/>
        </w:rPr>
        <w:t>"</w:t>
      </w:r>
    </w:p>
    <w:p w14:paraId="38122A5F" w14:textId="77777777" w:rsidR="00292317" w:rsidRPr="006859FD" w:rsidRDefault="00292317" w:rsidP="00292317">
      <w:pPr>
        <w:autoSpaceDE w:val="0"/>
        <w:autoSpaceDN w:val="0"/>
        <w:adjustRightInd w:val="0"/>
        <w:ind w:left="2160"/>
        <w:rPr>
          <w:rFonts w:ascii="Courier New" w:hAnsi="Courier New" w:cs="Courier New"/>
          <w:kern w:val="1"/>
          <w:sz w:val="20"/>
          <w:szCs w:val="20"/>
        </w:rPr>
      </w:pPr>
      <w:r w:rsidRPr="006859FD">
        <w:rPr>
          <w:rFonts w:ascii="Courier New" w:hAnsi="Courier New" w:cs="Courier New"/>
          <w:kern w:val="1"/>
          <w:sz w:val="20"/>
          <w:szCs w:val="20"/>
        </w:rPr>
        <w:t>}</w:t>
      </w:r>
    </w:p>
    <w:p w14:paraId="2BF0471E" w14:textId="77777777" w:rsidR="00292317" w:rsidRDefault="00292317" w:rsidP="00292317">
      <w:pPr>
        <w:autoSpaceDE w:val="0"/>
        <w:autoSpaceDN w:val="0"/>
        <w:adjustRightInd w:val="0"/>
        <w:rPr>
          <w:rFonts w:cs="Avenir Next"/>
          <w:kern w:val="1"/>
        </w:rPr>
      </w:pPr>
    </w:p>
    <w:p w14:paraId="3BE5241D"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Node.js validates the request (e.g., checks if the frequency is within the valid range)</w:t>
      </w:r>
    </w:p>
    <w:p w14:paraId="60A73AAF" w14:textId="77777777" w:rsidR="00292317" w:rsidRPr="006859FD" w:rsidRDefault="00292317" w:rsidP="00637368">
      <w:pPr>
        <w:pStyle w:val="ListParagraph"/>
        <w:numPr>
          <w:ilvl w:val="0"/>
          <w:numId w:val="9"/>
        </w:numPr>
        <w:autoSpaceDE w:val="0"/>
        <w:autoSpaceDN w:val="0"/>
        <w:adjustRightInd w:val="0"/>
        <w:rPr>
          <w:rFonts w:cs="Avenir Next"/>
          <w:kern w:val="1"/>
        </w:rPr>
      </w:pPr>
      <w:r>
        <w:rPr>
          <w:rFonts w:cs="Avenir Next"/>
          <w:kern w:val="1"/>
        </w:rPr>
        <w:t xml:space="preserve">API to Backend Communication (Node.js </w:t>
      </w:r>
      <w:r w:rsidRPr="006859FD">
        <w:rPr>
          <w:rFonts w:ascii="Arial" w:hAnsi="Arial" w:cs="Arial"/>
        </w:rPr>
        <w:t>→</w:t>
      </w:r>
      <w:r w:rsidRPr="006859FD">
        <w:rPr>
          <w:rFonts w:cs="Arial"/>
        </w:rPr>
        <w:t xml:space="preserve"> Python Backend)</w:t>
      </w:r>
    </w:p>
    <w:p w14:paraId="0A8336BA"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If valid, Node.js forwards the request to the Python backend for processing</w:t>
      </w:r>
    </w:p>
    <w:p w14:paraId="66D7274E"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Communication between Node.js and Python can happen in two possible ways</w:t>
      </w:r>
    </w:p>
    <w:p w14:paraId="670BBBD7" w14:textId="77777777" w:rsidR="00292317" w:rsidRDefault="00292317" w:rsidP="00637368">
      <w:pPr>
        <w:pStyle w:val="ListParagraph"/>
        <w:numPr>
          <w:ilvl w:val="2"/>
          <w:numId w:val="8"/>
        </w:numPr>
        <w:autoSpaceDE w:val="0"/>
        <w:autoSpaceDN w:val="0"/>
        <w:adjustRightInd w:val="0"/>
        <w:rPr>
          <w:rFonts w:cs="Avenir Next"/>
          <w:kern w:val="1"/>
        </w:rPr>
      </w:pPr>
      <w:r>
        <w:rPr>
          <w:rFonts w:cs="Avenir Next"/>
          <w:kern w:val="1"/>
        </w:rPr>
        <w:t>Option 1: Child Process Execution (Default)</w:t>
      </w:r>
    </w:p>
    <w:p w14:paraId="48322582" w14:textId="77777777" w:rsidR="00292317" w:rsidRDefault="00292317" w:rsidP="00637368">
      <w:pPr>
        <w:pStyle w:val="ListParagraph"/>
        <w:numPr>
          <w:ilvl w:val="3"/>
          <w:numId w:val="8"/>
        </w:numPr>
        <w:autoSpaceDE w:val="0"/>
        <w:autoSpaceDN w:val="0"/>
        <w:adjustRightInd w:val="0"/>
        <w:rPr>
          <w:rFonts w:cs="Avenir Next"/>
          <w:kern w:val="1"/>
        </w:rPr>
      </w:pPr>
      <w:r>
        <w:rPr>
          <w:rFonts w:cs="Avenir Next"/>
          <w:kern w:val="1"/>
        </w:rPr>
        <w:t xml:space="preserve">Node.js spawns a child process using </w:t>
      </w:r>
      <w:proofErr w:type="spellStart"/>
      <w:r w:rsidRPr="00455400">
        <w:rPr>
          <w:rFonts w:ascii="Courier New" w:hAnsi="Courier New" w:cs="Courier New"/>
          <w:kern w:val="1"/>
          <w:sz w:val="20"/>
          <w:szCs w:val="20"/>
        </w:rPr>
        <w:t>child_</w:t>
      </w:r>
      <w:proofErr w:type="gramStart"/>
      <w:r w:rsidRPr="00455400">
        <w:rPr>
          <w:rFonts w:ascii="Courier New" w:hAnsi="Courier New" w:cs="Courier New"/>
          <w:kern w:val="1"/>
          <w:sz w:val="20"/>
          <w:szCs w:val="20"/>
        </w:rPr>
        <w:t>process.spawn</w:t>
      </w:r>
      <w:proofErr w:type="spellEnd"/>
      <w:proofErr w:type="gramEnd"/>
      <w:r w:rsidRPr="00455400">
        <w:rPr>
          <w:rFonts w:ascii="Courier New" w:hAnsi="Courier New" w:cs="Courier New"/>
          <w:kern w:val="1"/>
          <w:sz w:val="20"/>
          <w:szCs w:val="20"/>
        </w:rPr>
        <w:t>()</w:t>
      </w:r>
      <w:r>
        <w:rPr>
          <w:rFonts w:cs="Avenir Next"/>
          <w:kern w:val="1"/>
        </w:rPr>
        <w:t xml:space="preserve"> to run the Python script</w:t>
      </w:r>
    </w:p>
    <w:p w14:paraId="46D5D67A" w14:textId="77777777" w:rsidR="00292317" w:rsidRDefault="00292317" w:rsidP="00292317">
      <w:pPr>
        <w:autoSpaceDE w:val="0"/>
        <w:autoSpaceDN w:val="0"/>
        <w:adjustRightInd w:val="0"/>
        <w:rPr>
          <w:rFonts w:cs="Avenir Next"/>
          <w:kern w:val="1"/>
        </w:rPr>
      </w:pPr>
    </w:p>
    <w:p w14:paraId="1491CF87" w14:textId="77777777" w:rsidR="00292317" w:rsidRPr="00455400" w:rsidRDefault="00292317" w:rsidP="00292317">
      <w:pPr>
        <w:autoSpaceDE w:val="0"/>
        <w:autoSpaceDN w:val="0"/>
        <w:adjustRightInd w:val="0"/>
        <w:ind w:left="2880"/>
        <w:rPr>
          <w:rFonts w:ascii="Courier New" w:hAnsi="Courier New" w:cs="Courier New"/>
          <w:kern w:val="1"/>
          <w:sz w:val="20"/>
          <w:szCs w:val="20"/>
        </w:rPr>
      </w:pPr>
      <w:r w:rsidRPr="00455400">
        <w:rPr>
          <w:rFonts w:ascii="Courier New" w:hAnsi="Courier New" w:cs="Courier New"/>
          <w:kern w:val="1"/>
          <w:sz w:val="20"/>
          <w:szCs w:val="20"/>
        </w:rPr>
        <w:t xml:space="preserve">const </w:t>
      </w:r>
      <w:proofErr w:type="gramStart"/>
      <w:r w:rsidRPr="00455400">
        <w:rPr>
          <w:rFonts w:ascii="Courier New" w:hAnsi="Courier New" w:cs="Courier New"/>
          <w:kern w:val="1"/>
          <w:sz w:val="20"/>
          <w:szCs w:val="20"/>
        </w:rPr>
        <w:t>{ spawn</w:t>
      </w:r>
      <w:proofErr w:type="gramEnd"/>
      <w:r w:rsidRPr="00455400">
        <w:rPr>
          <w:rFonts w:ascii="Courier New" w:hAnsi="Courier New" w:cs="Courier New"/>
          <w:kern w:val="1"/>
          <w:sz w:val="20"/>
          <w:szCs w:val="20"/>
        </w:rPr>
        <w:t xml:space="preserve"> } = require('</w:t>
      </w:r>
      <w:proofErr w:type="spellStart"/>
      <w:r w:rsidRPr="00455400">
        <w:rPr>
          <w:rFonts w:ascii="Courier New" w:hAnsi="Courier New" w:cs="Courier New"/>
          <w:kern w:val="1"/>
          <w:sz w:val="20"/>
          <w:szCs w:val="20"/>
        </w:rPr>
        <w:t>child_process</w:t>
      </w:r>
      <w:proofErr w:type="spellEnd"/>
      <w:r w:rsidRPr="00455400">
        <w:rPr>
          <w:rFonts w:ascii="Courier New" w:hAnsi="Courier New" w:cs="Courier New"/>
          <w:kern w:val="1"/>
          <w:sz w:val="20"/>
          <w:szCs w:val="20"/>
        </w:rPr>
        <w:t>');</w:t>
      </w:r>
    </w:p>
    <w:p w14:paraId="38D33347" w14:textId="77777777" w:rsidR="00292317" w:rsidRPr="00455400" w:rsidRDefault="00292317" w:rsidP="00292317">
      <w:pPr>
        <w:autoSpaceDE w:val="0"/>
        <w:autoSpaceDN w:val="0"/>
        <w:adjustRightInd w:val="0"/>
        <w:ind w:left="2880"/>
        <w:rPr>
          <w:rFonts w:ascii="Courier New" w:hAnsi="Courier New" w:cs="Courier New"/>
          <w:kern w:val="1"/>
          <w:sz w:val="20"/>
          <w:szCs w:val="20"/>
        </w:rPr>
      </w:pPr>
      <w:r w:rsidRPr="00455400">
        <w:rPr>
          <w:rFonts w:ascii="Courier New" w:hAnsi="Courier New" w:cs="Courier New"/>
          <w:kern w:val="1"/>
          <w:sz w:val="20"/>
          <w:szCs w:val="20"/>
        </w:rPr>
        <w:t xml:space="preserve">const </w:t>
      </w:r>
      <w:proofErr w:type="spellStart"/>
      <w:r w:rsidRPr="00455400">
        <w:rPr>
          <w:rFonts w:ascii="Courier New" w:hAnsi="Courier New" w:cs="Courier New"/>
          <w:kern w:val="1"/>
          <w:sz w:val="20"/>
          <w:szCs w:val="20"/>
        </w:rPr>
        <w:t>pythonProcess</w:t>
      </w:r>
      <w:proofErr w:type="spellEnd"/>
      <w:r w:rsidRPr="00455400">
        <w:rPr>
          <w:rFonts w:ascii="Courier New" w:hAnsi="Courier New" w:cs="Courier New"/>
          <w:kern w:val="1"/>
          <w:sz w:val="20"/>
          <w:szCs w:val="20"/>
        </w:rPr>
        <w:t xml:space="preserve"> = </w:t>
      </w:r>
      <w:proofErr w:type="gramStart"/>
      <w:r w:rsidRPr="00455400">
        <w:rPr>
          <w:rFonts w:ascii="Courier New" w:hAnsi="Courier New" w:cs="Courier New"/>
          <w:kern w:val="1"/>
          <w:sz w:val="20"/>
          <w:szCs w:val="20"/>
        </w:rPr>
        <w:t>spawn(</w:t>
      </w:r>
      <w:proofErr w:type="gramEnd"/>
      <w:r w:rsidRPr="00455400">
        <w:rPr>
          <w:rFonts w:ascii="Courier New" w:hAnsi="Courier New" w:cs="Courier New"/>
          <w:kern w:val="1"/>
          <w:sz w:val="20"/>
          <w:szCs w:val="20"/>
        </w:rPr>
        <w:t>'python', ['backend/scripts/signal_gen.py', '1000', '5.0', 'sine']);</w:t>
      </w:r>
    </w:p>
    <w:p w14:paraId="1962FE57" w14:textId="77777777" w:rsidR="00292317" w:rsidRPr="00455400" w:rsidRDefault="00292317" w:rsidP="00292317">
      <w:pPr>
        <w:autoSpaceDE w:val="0"/>
        <w:autoSpaceDN w:val="0"/>
        <w:adjustRightInd w:val="0"/>
        <w:rPr>
          <w:rFonts w:cs="Avenir Next"/>
          <w:kern w:val="1"/>
        </w:rPr>
      </w:pPr>
    </w:p>
    <w:p w14:paraId="05C41764" w14:textId="77777777" w:rsidR="00292317" w:rsidRDefault="00292317" w:rsidP="00637368">
      <w:pPr>
        <w:pStyle w:val="ListParagraph"/>
        <w:numPr>
          <w:ilvl w:val="2"/>
          <w:numId w:val="8"/>
        </w:numPr>
        <w:autoSpaceDE w:val="0"/>
        <w:autoSpaceDN w:val="0"/>
        <w:adjustRightInd w:val="0"/>
        <w:rPr>
          <w:rFonts w:cs="Avenir Next"/>
          <w:kern w:val="1"/>
        </w:rPr>
      </w:pPr>
      <w:r>
        <w:rPr>
          <w:rFonts w:cs="Avenir Next"/>
          <w:kern w:val="1"/>
        </w:rPr>
        <w:t xml:space="preserve">Option 2: </w:t>
      </w:r>
      <w:proofErr w:type="spellStart"/>
      <w:r>
        <w:rPr>
          <w:rFonts w:cs="Avenir Next"/>
          <w:kern w:val="1"/>
        </w:rPr>
        <w:t>WebSockets</w:t>
      </w:r>
      <w:proofErr w:type="spellEnd"/>
      <w:r>
        <w:rPr>
          <w:rFonts w:cs="Avenir Next"/>
          <w:kern w:val="1"/>
        </w:rPr>
        <w:t xml:space="preserve"> (For Real-Time-Streaming)</w:t>
      </w:r>
    </w:p>
    <w:p w14:paraId="4EC20B41" w14:textId="77777777" w:rsidR="00292317" w:rsidRDefault="00292317" w:rsidP="00637368">
      <w:pPr>
        <w:pStyle w:val="ListParagraph"/>
        <w:numPr>
          <w:ilvl w:val="3"/>
          <w:numId w:val="8"/>
        </w:numPr>
        <w:autoSpaceDE w:val="0"/>
        <w:autoSpaceDN w:val="0"/>
        <w:adjustRightInd w:val="0"/>
        <w:rPr>
          <w:rFonts w:cs="Avenir Next"/>
          <w:kern w:val="1"/>
        </w:rPr>
      </w:pPr>
      <w:r>
        <w:rPr>
          <w:rFonts w:cs="Avenir Next"/>
          <w:kern w:val="1"/>
        </w:rPr>
        <w:t xml:space="preserve">If real-time continuous data is needed, </w:t>
      </w:r>
      <w:proofErr w:type="spellStart"/>
      <w:r>
        <w:rPr>
          <w:rFonts w:cs="Avenir Next"/>
          <w:kern w:val="1"/>
        </w:rPr>
        <w:t>WebSockets</w:t>
      </w:r>
      <w:proofErr w:type="spellEnd"/>
      <w:r>
        <w:rPr>
          <w:rFonts w:cs="Avenir Next"/>
          <w:kern w:val="1"/>
        </w:rPr>
        <w:t xml:space="preserve"> can be used instead of a one-time HTTP request</w:t>
      </w:r>
    </w:p>
    <w:p w14:paraId="053691BC" w14:textId="77777777" w:rsidR="00292317" w:rsidRPr="00455400" w:rsidRDefault="00292317" w:rsidP="00637368">
      <w:pPr>
        <w:pStyle w:val="ListParagraph"/>
        <w:numPr>
          <w:ilvl w:val="0"/>
          <w:numId w:val="9"/>
        </w:numPr>
        <w:autoSpaceDE w:val="0"/>
        <w:autoSpaceDN w:val="0"/>
        <w:adjustRightInd w:val="0"/>
        <w:rPr>
          <w:rFonts w:cs="Avenir Next"/>
          <w:kern w:val="1"/>
        </w:rPr>
      </w:pPr>
      <w:r>
        <w:rPr>
          <w:rFonts w:cs="Avenir Next"/>
          <w:kern w:val="1"/>
        </w:rPr>
        <w:t xml:space="preserve">Backend Processing </w:t>
      </w:r>
    </w:p>
    <w:p w14:paraId="198199F6"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The Python backend receives the request parameters</w:t>
      </w:r>
    </w:p>
    <w:p w14:paraId="1BFC42D8"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It determines whether to:</w:t>
      </w:r>
    </w:p>
    <w:p w14:paraId="379D0F18" w14:textId="77777777" w:rsidR="00292317" w:rsidRDefault="00292317" w:rsidP="00637368">
      <w:pPr>
        <w:pStyle w:val="ListParagraph"/>
        <w:numPr>
          <w:ilvl w:val="2"/>
          <w:numId w:val="8"/>
        </w:numPr>
        <w:autoSpaceDE w:val="0"/>
        <w:autoSpaceDN w:val="0"/>
        <w:adjustRightInd w:val="0"/>
        <w:rPr>
          <w:rFonts w:cs="Avenir Next"/>
          <w:kern w:val="1"/>
        </w:rPr>
      </w:pPr>
      <w:r>
        <w:rPr>
          <w:rFonts w:cs="Avenir Next"/>
          <w:kern w:val="1"/>
        </w:rPr>
        <w:t>Generate a synthetic signal using SciPy/NumPy</w:t>
      </w:r>
    </w:p>
    <w:p w14:paraId="1F58CF28" w14:textId="77777777" w:rsidR="00292317" w:rsidRDefault="00292317" w:rsidP="00637368">
      <w:pPr>
        <w:pStyle w:val="ListParagraph"/>
        <w:numPr>
          <w:ilvl w:val="2"/>
          <w:numId w:val="8"/>
        </w:numPr>
        <w:autoSpaceDE w:val="0"/>
        <w:autoSpaceDN w:val="0"/>
        <w:adjustRightInd w:val="0"/>
        <w:rPr>
          <w:rFonts w:cs="Avenir Next"/>
          <w:kern w:val="1"/>
        </w:rPr>
      </w:pPr>
      <w:r>
        <w:rPr>
          <w:rFonts w:cs="Avenir Next"/>
          <w:kern w:val="1"/>
        </w:rPr>
        <w:t xml:space="preserve">Communicate with the oscilloscope via </w:t>
      </w:r>
      <w:proofErr w:type="spellStart"/>
      <w:r>
        <w:rPr>
          <w:rFonts w:cs="Avenir Next"/>
          <w:kern w:val="1"/>
        </w:rPr>
        <w:t>PyVISA</w:t>
      </w:r>
      <w:proofErr w:type="spellEnd"/>
    </w:p>
    <w:p w14:paraId="2D0FF74A"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If interacting with the oscilloscope:</w:t>
      </w:r>
    </w:p>
    <w:p w14:paraId="588EAFD7" w14:textId="77777777" w:rsidR="00292317" w:rsidRDefault="00292317" w:rsidP="00637368">
      <w:pPr>
        <w:pStyle w:val="ListParagraph"/>
        <w:numPr>
          <w:ilvl w:val="2"/>
          <w:numId w:val="8"/>
        </w:numPr>
        <w:autoSpaceDE w:val="0"/>
        <w:autoSpaceDN w:val="0"/>
        <w:adjustRightInd w:val="0"/>
        <w:rPr>
          <w:rFonts w:cs="Avenir Next"/>
          <w:kern w:val="1"/>
        </w:rPr>
      </w:pPr>
      <w:r>
        <w:rPr>
          <w:rFonts w:cs="Avenir Next"/>
          <w:kern w:val="1"/>
        </w:rPr>
        <w:t>The backend sends a SCPI command over USB-TMC:</w:t>
      </w:r>
    </w:p>
    <w:p w14:paraId="74FCC2C3" w14:textId="77777777" w:rsidR="00292317" w:rsidRDefault="00292317" w:rsidP="00292317">
      <w:pPr>
        <w:autoSpaceDE w:val="0"/>
        <w:autoSpaceDN w:val="0"/>
        <w:adjustRightInd w:val="0"/>
        <w:rPr>
          <w:rFonts w:cs="Avenir Next"/>
          <w:kern w:val="1"/>
        </w:rPr>
      </w:pPr>
    </w:p>
    <w:p w14:paraId="1FC8B61E" w14:textId="77777777" w:rsidR="00292317" w:rsidRPr="00AB66F4" w:rsidRDefault="00292317" w:rsidP="00292317">
      <w:pPr>
        <w:autoSpaceDE w:val="0"/>
        <w:autoSpaceDN w:val="0"/>
        <w:adjustRightInd w:val="0"/>
        <w:ind w:left="2160"/>
        <w:rPr>
          <w:rFonts w:ascii="Courier New" w:hAnsi="Courier New" w:cs="Courier New"/>
          <w:kern w:val="1"/>
          <w:sz w:val="20"/>
          <w:szCs w:val="20"/>
        </w:rPr>
      </w:pPr>
      <w:proofErr w:type="spellStart"/>
      <w:proofErr w:type="gramStart"/>
      <w:r w:rsidRPr="00AB66F4">
        <w:rPr>
          <w:rFonts w:ascii="Courier New" w:hAnsi="Courier New" w:cs="Courier New"/>
          <w:kern w:val="1"/>
          <w:sz w:val="20"/>
          <w:szCs w:val="20"/>
        </w:rPr>
        <w:t>oscilloscope.write</w:t>
      </w:r>
      <w:proofErr w:type="spellEnd"/>
      <w:proofErr w:type="gramEnd"/>
      <w:r w:rsidRPr="00AB66F4">
        <w:rPr>
          <w:rFonts w:ascii="Courier New" w:hAnsi="Courier New" w:cs="Courier New"/>
          <w:kern w:val="1"/>
          <w:sz w:val="20"/>
          <w:szCs w:val="20"/>
        </w:rPr>
        <w:t>("</w:t>
      </w:r>
      <w:proofErr w:type="spellStart"/>
      <w:r w:rsidRPr="00AB66F4">
        <w:rPr>
          <w:rFonts w:ascii="Courier New" w:hAnsi="Courier New" w:cs="Courier New"/>
          <w:kern w:val="1"/>
          <w:sz w:val="20"/>
          <w:szCs w:val="20"/>
        </w:rPr>
        <w:t>MEASure:VPP</w:t>
      </w:r>
      <w:proofErr w:type="spellEnd"/>
      <w:r w:rsidRPr="00AB66F4">
        <w:rPr>
          <w:rFonts w:ascii="Courier New" w:hAnsi="Courier New" w:cs="Courier New"/>
          <w:kern w:val="1"/>
          <w:sz w:val="20"/>
          <w:szCs w:val="20"/>
        </w:rPr>
        <w:t>?")</w:t>
      </w:r>
    </w:p>
    <w:p w14:paraId="71FF595D" w14:textId="77777777" w:rsidR="00292317" w:rsidRPr="00AB66F4" w:rsidRDefault="00292317" w:rsidP="00292317">
      <w:pPr>
        <w:autoSpaceDE w:val="0"/>
        <w:autoSpaceDN w:val="0"/>
        <w:adjustRightInd w:val="0"/>
        <w:ind w:left="2160"/>
        <w:rPr>
          <w:rFonts w:ascii="Courier New" w:hAnsi="Courier New" w:cs="Courier New"/>
          <w:kern w:val="1"/>
          <w:sz w:val="20"/>
          <w:szCs w:val="20"/>
        </w:rPr>
      </w:pPr>
      <w:proofErr w:type="spellStart"/>
      <w:r w:rsidRPr="00AB66F4">
        <w:rPr>
          <w:rFonts w:ascii="Courier New" w:hAnsi="Courier New" w:cs="Courier New"/>
          <w:kern w:val="1"/>
          <w:sz w:val="20"/>
          <w:szCs w:val="20"/>
        </w:rPr>
        <w:t>vpp_value</w:t>
      </w:r>
      <w:proofErr w:type="spellEnd"/>
      <w:r w:rsidRPr="00AB66F4">
        <w:rPr>
          <w:rFonts w:ascii="Courier New" w:hAnsi="Courier New" w:cs="Courier New"/>
          <w:kern w:val="1"/>
          <w:sz w:val="20"/>
          <w:szCs w:val="20"/>
        </w:rPr>
        <w:t xml:space="preserve"> = </w:t>
      </w:r>
      <w:proofErr w:type="spellStart"/>
      <w:proofErr w:type="gramStart"/>
      <w:r w:rsidRPr="00AB66F4">
        <w:rPr>
          <w:rFonts w:ascii="Courier New" w:hAnsi="Courier New" w:cs="Courier New"/>
          <w:kern w:val="1"/>
          <w:sz w:val="20"/>
          <w:szCs w:val="20"/>
        </w:rPr>
        <w:t>oscilloscope.read</w:t>
      </w:r>
      <w:proofErr w:type="spellEnd"/>
      <w:proofErr w:type="gramEnd"/>
      <w:r w:rsidRPr="00AB66F4">
        <w:rPr>
          <w:rFonts w:ascii="Courier New" w:hAnsi="Courier New" w:cs="Courier New"/>
          <w:kern w:val="1"/>
          <w:sz w:val="20"/>
          <w:szCs w:val="20"/>
        </w:rPr>
        <w:t>()</w:t>
      </w:r>
    </w:p>
    <w:p w14:paraId="6C143506" w14:textId="77777777" w:rsidR="00292317" w:rsidRPr="00AB66F4" w:rsidRDefault="00292317" w:rsidP="00292317">
      <w:pPr>
        <w:autoSpaceDE w:val="0"/>
        <w:autoSpaceDN w:val="0"/>
        <w:adjustRightInd w:val="0"/>
        <w:rPr>
          <w:rFonts w:cs="Avenir Next"/>
          <w:kern w:val="1"/>
        </w:rPr>
      </w:pPr>
    </w:p>
    <w:p w14:paraId="5E432B47" w14:textId="77777777" w:rsidR="00292317" w:rsidRDefault="00292317" w:rsidP="00637368">
      <w:pPr>
        <w:pStyle w:val="ListParagraph"/>
        <w:numPr>
          <w:ilvl w:val="2"/>
          <w:numId w:val="8"/>
        </w:numPr>
        <w:autoSpaceDE w:val="0"/>
        <w:autoSpaceDN w:val="0"/>
        <w:adjustRightInd w:val="0"/>
        <w:rPr>
          <w:rFonts w:cs="Avenir Next"/>
          <w:kern w:val="1"/>
        </w:rPr>
      </w:pPr>
      <w:r>
        <w:rPr>
          <w:rFonts w:cs="Avenir Next"/>
          <w:kern w:val="1"/>
        </w:rPr>
        <w:t>The oscilloscope responds with measured data (e.g., amplitude, phase, frequency)</w:t>
      </w:r>
    </w:p>
    <w:p w14:paraId="51E0259F" w14:textId="77777777" w:rsidR="00292317" w:rsidRPr="00AB66F4" w:rsidRDefault="00292317" w:rsidP="00637368">
      <w:pPr>
        <w:pStyle w:val="ListParagraph"/>
        <w:numPr>
          <w:ilvl w:val="0"/>
          <w:numId w:val="9"/>
        </w:numPr>
        <w:autoSpaceDE w:val="0"/>
        <w:autoSpaceDN w:val="0"/>
        <w:adjustRightInd w:val="0"/>
        <w:rPr>
          <w:rFonts w:cs="Avenir Next"/>
          <w:kern w:val="1"/>
        </w:rPr>
      </w:pPr>
      <w:r>
        <w:rPr>
          <w:rFonts w:cs="Avenir Next"/>
          <w:kern w:val="1"/>
        </w:rPr>
        <w:t xml:space="preserve">Backend to API Response (Python </w:t>
      </w:r>
      <w:r w:rsidRPr="007D30FC">
        <w:rPr>
          <w:rFonts w:ascii="Arial" w:hAnsi="Arial" w:cs="Arial"/>
        </w:rPr>
        <w:t>→</w:t>
      </w:r>
      <w:r>
        <w:rPr>
          <w:rFonts w:cs="Avenir Next"/>
          <w:kern w:val="1"/>
        </w:rPr>
        <w:t xml:space="preserve"> Node.js API)</w:t>
      </w:r>
    </w:p>
    <w:p w14:paraId="1F103502"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The Python backend processes the measurement data and formats it as JSON:</w:t>
      </w:r>
    </w:p>
    <w:p w14:paraId="4BCE44F3" w14:textId="77777777" w:rsidR="00292317" w:rsidRDefault="00292317" w:rsidP="00292317">
      <w:pPr>
        <w:autoSpaceDE w:val="0"/>
        <w:autoSpaceDN w:val="0"/>
        <w:adjustRightInd w:val="0"/>
        <w:rPr>
          <w:rFonts w:cs="Avenir Next"/>
          <w:kern w:val="1"/>
        </w:rPr>
      </w:pPr>
    </w:p>
    <w:p w14:paraId="4337F319"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w:t>
      </w:r>
    </w:p>
    <w:p w14:paraId="5475D13C"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lastRenderedPageBreak/>
        <w:t xml:space="preserve">  "status": "success",</w:t>
      </w:r>
    </w:p>
    <w:p w14:paraId="46E8CBC1"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"data": {</w:t>
      </w:r>
    </w:p>
    <w:p w14:paraId="6BDD8699"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"frequency": 1000, </w:t>
      </w:r>
    </w:p>
    <w:p w14:paraId="2C819378"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"amplitude": 5.0, </w:t>
      </w:r>
    </w:p>
    <w:p w14:paraId="02032E0D"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"phase": 0.5</w:t>
      </w:r>
    </w:p>
    <w:p w14:paraId="4F0A58D3"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w:t>
      </w:r>
    </w:p>
    <w:p w14:paraId="5AFE8805"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w:t>
      </w:r>
    </w:p>
    <w:p w14:paraId="71B511D6" w14:textId="77777777" w:rsidR="00292317" w:rsidRPr="00AB66F4" w:rsidRDefault="00292317" w:rsidP="00292317">
      <w:pPr>
        <w:autoSpaceDE w:val="0"/>
        <w:autoSpaceDN w:val="0"/>
        <w:adjustRightInd w:val="0"/>
        <w:rPr>
          <w:rFonts w:cs="Avenir Next"/>
          <w:kern w:val="1"/>
        </w:rPr>
      </w:pPr>
    </w:p>
    <w:p w14:paraId="4A7A3FC5"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It then sends the formatted JSON response back to the Node.js API</w:t>
      </w:r>
    </w:p>
    <w:p w14:paraId="4EED3A50"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The API performs a final validation before returning the response to the frontend</w:t>
      </w:r>
    </w:p>
    <w:p w14:paraId="7DE2EF6B" w14:textId="77777777" w:rsidR="00292317" w:rsidRPr="00D56274" w:rsidRDefault="00292317" w:rsidP="00637368">
      <w:pPr>
        <w:pStyle w:val="ListParagraph"/>
        <w:numPr>
          <w:ilvl w:val="0"/>
          <w:numId w:val="9"/>
        </w:numPr>
        <w:autoSpaceDE w:val="0"/>
        <w:autoSpaceDN w:val="0"/>
        <w:adjustRightInd w:val="0"/>
        <w:rPr>
          <w:rFonts w:cs="Avenir Next"/>
          <w:kern w:val="1"/>
        </w:rPr>
      </w:pPr>
      <w:r>
        <w:rPr>
          <w:rFonts w:cs="Avenir Next"/>
          <w:kern w:val="1"/>
        </w:rPr>
        <w:t xml:space="preserve">API Response to Frontend (API </w:t>
      </w:r>
      <w:r w:rsidRPr="007D30FC">
        <w:rPr>
          <w:rFonts w:ascii="Arial" w:hAnsi="Arial" w:cs="Arial"/>
        </w:rPr>
        <w:t>→</w:t>
      </w:r>
      <w:r>
        <w:rPr>
          <w:rFonts w:cs="Avenir Next"/>
          <w:kern w:val="1"/>
        </w:rPr>
        <w:t xml:space="preserve"> Frontend)</w:t>
      </w:r>
    </w:p>
    <w:p w14:paraId="0607CC58"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The Node.js API returns the JSON response to the Angular frontend</w:t>
      </w:r>
    </w:p>
    <w:p w14:paraId="7436F1CE"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The frontend parses the JSON data and updates Chart.js for real-time visualization</w:t>
      </w:r>
    </w:p>
    <w:p w14:paraId="7AE7619F" w14:textId="77777777" w:rsidR="00292317" w:rsidRPr="00D56274" w:rsidRDefault="00292317" w:rsidP="00637368">
      <w:pPr>
        <w:pStyle w:val="ListParagraph"/>
        <w:numPr>
          <w:ilvl w:val="0"/>
          <w:numId w:val="9"/>
        </w:numPr>
        <w:autoSpaceDE w:val="0"/>
        <w:autoSpaceDN w:val="0"/>
        <w:adjustRightInd w:val="0"/>
        <w:rPr>
          <w:rFonts w:cs="Avenir Next"/>
          <w:kern w:val="1"/>
        </w:rPr>
      </w:pPr>
      <w:r>
        <w:rPr>
          <w:rFonts w:cs="Avenir Next"/>
          <w:kern w:val="1"/>
        </w:rPr>
        <w:t xml:space="preserve">Logging and Storage (API </w:t>
      </w:r>
      <w:r w:rsidRPr="00D56274">
        <w:rPr>
          <w:rFonts w:ascii="Arial" w:hAnsi="Arial" w:cs="Arial"/>
        </w:rPr>
        <w:t>→</w:t>
      </w:r>
      <w:r w:rsidRPr="00D56274">
        <w:rPr>
          <w:rFonts w:cs="Arial"/>
        </w:rPr>
        <w:t xml:space="preserve"> JSON Storage)</w:t>
      </w:r>
    </w:p>
    <w:p w14:paraId="1998FF49"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The Node.js API logs the oscilloscope readings and user actions in JSON format for debugging and analysis</w:t>
      </w:r>
    </w:p>
    <w:p w14:paraId="1D864400"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Example log entry:</w:t>
      </w:r>
    </w:p>
    <w:p w14:paraId="42EB7B7B" w14:textId="77777777" w:rsidR="00292317" w:rsidRDefault="00292317" w:rsidP="00292317">
      <w:pPr>
        <w:autoSpaceDE w:val="0"/>
        <w:autoSpaceDN w:val="0"/>
        <w:adjustRightInd w:val="0"/>
        <w:rPr>
          <w:rFonts w:cs="Avenir Next"/>
          <w:kern w:val="1"/>
        </w:rPr>
      </w:pPr>
    </w:p>
    <w:p w14:paraId="5EED0276"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w:t>
      </w:r>
    </w:p>
    <w:p w14:paraId="45844E78"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w:t>
      </w:r>
      <w:proofErr w:type="spellStart"/>
      <w:proofErr w:type="gramStart"/>
      <w:r w:rsidRPr="00D56274">
        <w:rPr>
          <w:rFonts w:ascii="Courier New" w:hAnsi="Courier New" w:cs="Courier New"/>
          <w:kern w:val="1"/>
          <w:sz w:val="20"/>
          <w:szCs w:val="20"/>
        </w:rPr>
        <w:t>log</w:t>
      </w:r>
      <w:proofErr w:type="gramEnd"/>
      <w:r w:rsidRPr="00D56274">
        <w:rPr>
          <w:rFonts w:ascii="Courier New" w:hAnsi="Courier New" w:cs="Courier New"/>
          <w:kern w:val="1"/>
          <w:sz w:val="20"/>
          <w:szCs w:val="20"/>
        </w:rPr>
        <w:t>_id</w:t>
      </w:r>
      <w:proofErr w:type="spellEnd"/>
      <w:r w:rsidRPr="00D56274">
        <w:rPr>
          <w:rFonts w:ascii="Courier New" w:hAnsi="Courier New" w:cs="Courier New"/>
          <w:kern w:val="1"/>
          <w:sz w:val="20"/>
          <w:szCs w:val="20"/>
        </w:rPr>
        <w:t>": "log_20250210_001",</w:t>
      </w:r>
    </w:p>
    <w:p w14:paraId="7FC3371E"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"timestamp": "2025-02-10T14:30:10Z",</w:t>
      </w:r>
    </w:p>
    <w:p w14:paraId="7F267ED1"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"level": "info",</w:t>
      </w:r>
    </w:p>
    <w:p w14:paraId="02DC2120"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"component": "backend",</w:t>
      </w:r>
    </w:p>
    <w:p w14:paraId="51EF6C37"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"message": "Signal generated successfully",</w:t>
      </w:r>
    </w:p>
    <w:p w14:paraId="69175E89"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"details": {</w:t>
      </w:r>
    </w:p>
    <w:p w14:paraId="40929578"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"frequency": 1000,</w:t>
      </w:r>
    </w:p>
    <w:p w14:paraId="527D056B"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"amplitude": 5.0,</w:t>
      </w:r>
    </w:p>
    <w:p w14:paraId="2145B822"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"waveform": "sine"</w:t>
      </w:r>
    </w:p>
    <w:p w14:paraId="0AB5B72A"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 xml:space="preserve">  }</w:t>
      </w:r>
    </w:p>
    <w:p w14:paraId="78406C51" w14:textId="77777777" w:rsidR="00292317" w:rsidRPr="00D56274" w:rsidRDefault="00292317" w:rsidP="00292317">
      <w:pPr>
        <w:autoSpaceDE w:val="0"/>
        <w:autoSpaceDN w:val="0"/>
        <w:adjustRightInd w:val="0"/>
        <w:ind w:left="2160"/>
        <w:rPr>
          <w:rFonts w:ascii="Courier New" w:hAnsi="Courier New" w:cs="Courier New"/>
          <w:kern w:val="1"/>
          <w:sz w:val="20"/>
          <w:szCs w:val="20"/>
        </w:rPr>
      </w:pPr>
      <w:r w:rsidRPr="00D56274">
        <w:rPr>
          <w:rFonts w:ascii="Courier New" w:hAnsi="Courier New" w:cs="Courier New"/>
          <w:kern w:val="1"/>
          <w:sz w:val="20"/>
          <w:szCs w:val="20"/>
        </w:rPr>
        <w:t>}</w:t>
      </w:r>
    </w:p>
    <w:p w14:paraId="5A886A1E" w14:textId="77777777" w:rsidR="00292317" w:rsidRPr="00D56274" w:rsidRDefault="00292317" w:rsidP="00292317">
      <w:pPr>
        <w:autoSpaceDE w:val="0"/>
        <w:autoSpaceDN w:val="0"/>
        <w:adjustRightInd w:val="0"/>
        <w:rPr>
          <w:rFonts w:cs="Avenir Next"/>
          <w:kern w:val="1"/>
        </w:rPr>
      </w:pPr>
    </w:p>
    <w:p w14:paraId="3E5BE321" w14:textId="77777777" w:rsidR="00292317" w:rsidRDefault="00292317" w:rsidP="00637368">
      <w:pPr>
        <w:pStyle w:val="ListParagraph"/>
        <w:numPr>
          <w:ilvl w:val="1"/>
          <w:numId w:val="8"/>
        </w:numPr>
        <w:autoSpaceDE w:val="0"/>
        <w:autoSpaceDN w:val="0"/>
        <w:adjustRightInd w:val="0"/>
        <w:rPr>
          <w:rFonts w:cs="Avenir Next"/>
          <w:kern w:val="1"/>
        </w:rPr>
      </w:pPr>
      <w:r>
        <w:rPr>
          <w:rFonts w:cs="Avenir Next"/>
          <w:kern w:val="1"/>
        </w:rPr>
        <w:t>If historical data retrieval is needed, the frontend can fetch stored configurations via the API</w:t>
      </w:r>
    </w:p>
    <w:p w14:paraId="7CE209EA" w14:textId="77777777" w:rsidR="00292317" w:rsidRDefault="00292317" w:rsidP="00067516">
      <w:pPr>
        <w:textAlignment w:val="baseline"/>
        <w:rPr>
          <w:rFonts w:eastAsia="Times New Roman" w:cs="Times New Roman"/>
          <w:b/>
          <w:bCs/>
        </w:rPr>
      </w:pPr>
    </w:p>
    <w:p w14:paraId="6CCA8244" w14:textId="4FF689C0" w:rsidR="00067516" w:rsidRPr="00292317" w:rsidRDefault="00292317" w:rsidP="00067516">
      <w:pPr>
        <w:textAlignment w:val="baseline"/>
        <w:rPr>
          <w:rFonts w:eastAsia="Times New Roman" w:cs="Times New Roman"/>
          <w:b/>
          <w:bCs/>
        </w:rPr>
      </w:pPr>
      <w:r w:rsidRPr="00292317">
        <w:rPr>
          <w:rFonts w:eastAsia="Times New Roman" w:cs="Times New Roman"/>
          <w:b/>
          <w:bCs/>
        </w:rPr>
        <w:t xml:space="preserve">SCPI Command List </w:t>
      </w:r>
    </w:p>
    <w:p w14:paraId="28313670" w14:textId="77777777" w:rsidR="00292317" w:rsidRDefault="00292317" w:rsidP="00067516">
      <w:pPr>
        <w:textAlignment w:val="baseline"/>
        <w:rPr>
          <w:rFonts w:eastAsia="Times New Roman" w:cs="Times New Roman"/>
        </w:rPr>
      </w:pPr>
    </w:p>
    <w:p w14:paraId="3C9652AA" w14:textId="52A16090" w:rsidR="00A160C2" w:rsidRDefault="00A160C2" w:rsidP="00067516">
      <w:pPr>
        <w:textAlignment w:val="baseline"/>
        <w:rPr>
          <w:rFonts w:eastAsia="Times New Roman" w:cs="Times New Roman"/>
        </w:rPr>
      </w:pPr>
      <w:r>
        <w:rPr>
          <w:rFonts w:eastAsia="Times New Roman" w:cs="Times New Roman"/>
        </w:rPr>
        <w:t>Identification and Status Commands</w:t>
      </w:r>
    </w:p>
    <w:tbl>
      <w:tblPr>
        <w:tblStyle w:val="TableGrid"/>
        <w:tblW w:w="0" w:type="auto"/>
        <w:tblLook w:val="04A0" w:firstRow="1" w:lastRow="0" w:firstColumn="1" w:lastColumn="0" w:noHBand="0" w:noVBand="1"/>
      </w:tblPr>
      <w:tblGrid>
        <w:gridCol w:w="1615"/>
        <w:gridCol w:w="3780"/>
        <w:gridCol w:w="3955"/>
      </w:tblGrid>
      <w:tr w:rsidR="00A160C2" w14:paraId="5CA92E3A" w14:textId="77777777" w:rsidTr="00CF3BAD">
        <w:tc>
          <w:tcPr>
            <w:tcW w:w="1615" w:type="dxa"/>
            <w:shd w:val="clear" w:color="auto" w:fill="BFBFBF" w:themeFill="background1" w:themeFillShade="BF"/>
          </w:tcPr>
          <w:p w14:paraId="08AC0D16" w14:textId="45AB01FC" w:rsidR="00A160C2" w:rsidRPr="00A160C2" w:rsidRDefault="00A160C2" w:rsidP="00067516">
            <w:pPr>
              <w:textAlignment w:val="baseline"/>
              <w:rPr>
                <w:rFonts w:eastAsia="Times New Roman" w:cs="Times New Roman"/>
                <w:b/>
                <w:bCs/>
              </w:rPr>
            </w:pPr>
            <w:r w:rsidRPr="00A160C2">
              <w:rPr>
                <w:rFonts w:eastAsia="Times New Roman" w:cs="Times New Roman"/>
                <w:b/>
                <w:bCs/>
              </w:rPr>
              <w:t>Command</w:t>
            </w:r>
          </w:p>
        </w:tc>
        <w:tc>
          <w:tcPr>
            <w:tcW w:w="3780" w:type="dxa"/>
            <w:shd w:val="clear" w:color="auto" w:fill="BFBFBF" w:themeFill="background1" w:themeFillShade="BF"/>
          </w:tcPr>
          <w:p w14:paraId="4B7ECC40" w14:textId="66AC25AD" w:rsidR="00A160C2" w:rsidRPr="00A160C2" w:rsidRDefault="00A160C2" w:rsidP="00067516">
            <w:pPr>
              <w:textAlignment w:val="baseline"/>
              <w:rPr>
                <w:rFonts w:eastAsia="Times New Roman" w:cs="Times New Roman"/>
                <w:b/>
                <w:bCs/>
              </w:rPr>
            </w:pPr>
            <w:r w:rsidRPr="00A160C2">
              <w:rPr>
                <w:rFonts w:eastAsia="Times New Roman" w:cs="Times New Roman"/>
                <w:b/>
                <w:bCs/>
              </w:rPr>
              <w:t>Description</w:t>
            </w:r>
          </w:p>
        </w:tc>
        <w:tc>
          <w:tcPr>
            <w:tcW w:w="3955" w:type="dxa"/>
            <w:shd w:val="clear" w:color="auto" w:fill="BFBFBF" w:themeFill="background1" w:themeFillShade="BF"/>
          </w:tcPr>
          <w:p w14:paraId="5A6E831F" w14:textId="100A28C9" w:rsidR="00A160C2" w:rsidRPr="00A160C2" w:rsidRDefault="00A160C2" w:rsidP="00067516">
            <w:pPr>
              <w:textAlignment w:val="baseline"/>
              <w:rPr>
                <w:rFonts w:eastAsia="Times New Roman" w:cs="Times New Roman"/>
                <w:b/>
                <w:bCs/>
              </w:rPr>
            </w:pPr>
            <w:r w:rsidRPr="00A160C2">
              <w:rPr>
                <w:rFonts w:eastAsia="Times New Roman" w:cs="Times New Roman"/>
                <w:b/>
                <w:bCs/>
              </w:rPr>
              <w:t>Example Response</w:t>
            </w:r>
          </w:p>
        </w:tc>
      </w:tr>
      <w:tr w:rsidR="00A160C2" w14:paraId="64D2B4BD" w14:textId="77777777" w:rsidTr="00CF3BAD">
        <w:tc>
          <w:tcPr>
            <w:tcW w:w="1615" w:type="dxa"/>
          </w:tcPr>
          <w:p w14:paraId="615F4B79" w14:textId="2BF0F841" w:rsidR="00A160C2" w:rsidRPr="00CF3BAD" w:rsidRDefault="00A160C2" w:rsidP="00067516">
            <w:pPr>
              <w:textAlignment w:val="baseline"/>
              <w:rPr>
                <w:rFonts w:ascii="Courier New" w:eastAsia="Times New Roman" w:hAnsi="Courier New" w:cs="Courier New"/>
                <w:sz w:val="20"/>
                <w:szCs w:val="20"/>
              </w:rPr>
            </w:pPr>
            <w:r w:rsidRPr="00CF3BAD">
              <w:rPr>
                <w:rFonts w:ascii="Courier New" w:hAnsi="Courier New" w:cs="Courier New"/>
                <w:sz w:val="20"/>
                <w:szCs w:val="20"/>
              </w:rPr>
              <w:t>*IDN?</w:t>
            </w:r>
          </w:p>
        </w:tc>
        <w:tc>
          <w:tcPr>
            <w:tcW w:w="3780" w:type="dxa"/>
          </w:tcPr>
          <w:p w14:paraId="1FDF4A15" w14:textId="3F022E3F" w:rsidR="00A160C2" w:rsidRDefault="00A160C2" w:rsidP="00067516">
            <w:pPr>
              <w:textAlignment w:val="baseline"/>
              <w:rPr>
                <w:rFonts w:eastAsia="Times New Roman" w:cs="Times New Roman"/>
              </w:rPr>
            </w:pPr>
            <w:r>
              <w:t>Queries the oscilloscope for identification details</w:t>
            </w:r>
          </w:p>
        </w:tc>
        <w:tc>
          <w:tcPr>
            <w:tcW w:w="3955" w:type="dxa"/>
          </w:tcPr>
          <w:p w14:paraId="5429DB66" w14:textId="24823BB1" w:rsidR="00A160C2" w:rsidRPr="0072335B" w:rsidRDefault="0072335B" w:rsidP="00067516">
            <w:pPr>
              <w:textAlignment w:val="baseline"/>
              <w:rPr>
                <w:rFonts w:ascii="Courier New" w:eastAsia="Times New Roman" w:hAnsi="Courier New" w:cs="Courier New"/>
                <w:sz w:val="20"/>
                <w:szCs w:val="20"/>
              </w:rPr>
            </w:pPr>
            <w:r w:rsidRPr="0072335B">
              <w:rPr>
                <w:rFonts w:ascii="Courier New" w:hAnsi="Courier New" w:cs="Courier New"/>
                <w:sz w:val="20"/>
                <w:szCs w:val="20"/>
              </w:rPr>
              <w:t xml:space="preserve">"TEKTRONIX, TDS1002B, C102220, CF:91.1CT </w:t>
            </w:r>
            <w:proofErr w:type="gramStart"/>
            <w:r w:rsidRPr="0072335B">
              <w:rPr>
                <w:rFonts w:ascii="Courier New" w:hAnsi="Courier New" w:cs="Courier New"/>
                <w:sz w:val="20"/>
                <w:szCs w:val="20"/>
              </w:rPr>
              <w:t>FV:v</w:t>
            </w:r>
            <w:proofErr w:type="gramEnd"/>
            <w:r w:rsidRPr="0072335B">
              <w:rPr>
                <w:rFonts w:ascii="Courier New" w:hAnsi="Courier New" w:cs="Courier New"/>
                <w:sz w:val="20"/>
                <w:szCs w:val="20"/>
              </w:rPr>
              <w:t>22.11"</w:t>
            </w:r>
          </w:p>
        </w:tc>
      </w:tr>
      <w:tr w:rsidR="00A160C2" w14:paraId="58EABCAE" w14:textId="77777777" w:rsidTr="00CF3BAD">
        <w:tc>
          <w:tcPr>
            <w:tcW w:w="1615" w:type="dxa"/>
          </w:tcPr>
          <w:p w14:paraId="026CAAF4" w14:textId="6B6DFBD7" w:rsidR="00A160C2" w:rsidRPr="00CF3BAD" w:rsidRDefault="00A160C2" w:rsidP="00067516">
            <w:pPr>
              <w:textAlignment w:val="baseline"/>
              <w:rPr>
                <w:rFonts w:ascii="Courier New" w:eastAsia="Times New Roman" w:hAnsi="Courier New" w:cs="Courier New"/>
                <w:sz w:val="20"/>
                <w:szCs w:val="20"/>
              </w:rPr>
            </w:pPr>
            <w:r w:rsidRPr="00CF3BAD">
              <w:rPr>
                <w:rFonts w:ascii="Courier New" w:hAnsi="Courier New" w:cs="Courier New"/>
                <w:sz w:val="20"/>
                <w:szCs w:val="20"/>
              </w:rPr>
              <w:t>*RST</w:t>
            </w:r>
          </w:p>
        </w:tc>
        <w:tc>
          <w:tcPr>
            <w:tcW w:w="3780" w:type="dxa"/>
          </w:tcPr>
          <w:p w14:paraId="1DE70286" w14:textId="38492E54" w:rsidR="00A160C2" w:rsidRDefault="00A160C2" w:rsidP="00067516">
            <w:pPr>
              <w:textAlignment w:val="baseline"/>
              <w:rPr>
                <w:rFonts w:eastAsia="Times New Roman" w:cs="Times New Roman"/>
              </w:rPr>
            </w:pPr>
            <w:r>
              <w:t>Resets the oscilloscope to default settings</w:t>
            </w:r>
          </w:p>
        </w:tc>
        <w:tc>
          <w:tcPr>
            <w:tcW w:w="3955" w:type="dxa"/>
          </w:tcPr>
          <w:p w14:paraId="425884C8" w14:textId="26711DE9" w:rsidR="00A160C2" w:rsidRDefault="0072335B" w:rsidP="00067516">
            <w:pPr>
              <w:textAlignment w:val="baseline"/>
              <w:rPr>
                <w:rFonts w:eastAsia="Times New Roman" w:cs="Times New Roman"/>
              </w:rPr>
            </w:pPr>
            <w:r>
              <w:rPr>
                <w:rFonts w:eastAsia="Times New Roman" w:cs="Times New Roman"/>
              </w:rPr>
              <w:t>No Response</w:t>
            </w:r>
          </w:p>
        </w:tc>
      </w:tr>
      <w:tr w:rsidR="00A160C2" w14:paraId="40EF400B" w14:textId="77777777" w:rsidTr="00CF3BAD">
        <w:tc>
          <w:tcPr>
            <w:tcW w:w="1615" w:type="dxa"/>
          </w:tcPr>
          <w:p w14:paraId="405538C0" w14:textId="29DA5E1F" w:rsidR="00A160C2" w:rsidRPr="00CF3BAD" w:rsidRDefault="00A160C2" w:rsidP="00067516">
            <w:pPr>
              <w:textAlignment w:val="baseline"/>
              <w:rPr>
                <w:rFonts w:ascii="Courier New" w:eastAsia="Times New Roman" w:hAnsi="Courier New" w:cs="Courier New"/>
                <w:sz w:val="20"/>
                <w:szCs w:val="20"/>
              </w:rPr>
            </w:pPr>
            <w:r w:rsidRPr="00CF3BAD">
              <w:rPr>
                <w:rFonts w:ascii="Courier New" w:hAnsi="Courier New" w:cs="Courier New"/>
                <w:sz w:val="20"/>
                <w:szCs w:val="20"/>
              </w:rPr>
              <w:lastRenderedPageBreak/>
              <w:t>*CLS</w:t>
            </w:r>
          </w:p>
        </w:tc>
        <w:tc>
          <w:tcPr>
            <w:tcW w:w="3780" w:type="dxa"/>
          </w:tcPr>
          <w:p w14:paraId="206EF9EA" w14:textId="3C55C81C" w:rsidR="00A160C2" w:rsidRDefault="00A160C2" w:rsidP="00067516">
            <w:pPr>
              <w:textAlignment w:val="baseline"/>
              <w:rPr>
                <w:rFonts w:eastAsia="Times New Roman" w:cs="Times New Roman"/>
              </w:rPr>
            </w:pPr>
            <w:r>
              <w:t>Clears the oscilloscope’s status registers</w:t>
            </w:r>
          </w:p>
        </w:tc>
        <w:tc>
          <w:tcPr>
            <w:tcW w:w="3955" w:type="dxa"/>
          </w:tcPr>
          <w:p w14:paraId="5C764984" w14:textId="47170FAF" w:rsidR="00A160C2" w:rsidRDefault="0072335B" w:rsidP="00067516">
            <w:pPr>
              <w:textAlignment w:val="baseline"/>
              <w:rPr>
                <w:rFonts w:eastAsia="Times New Roman" w:cs="Times New Roman"/>
              </w:rPr>
            </w:pPr>
            <w:r>
              <w:rPr>
                <w:rFonts w:eastAsia="Times New Roman" w:cs="Times New Roman"/>
              </w:rPr>
              <w:t>No response</w:t>
            </w:r>
          </w:p>
        </w:tc>
      </w:tr>
      <w:tr w:rsidR="00A160C2" w14:paraId="5CCA2ADA" w14:textId="77777777" w:rsidTr="00CF3BAD">
        <w:tc>
          <w:tcPr>
            <w:tcW w:w="1615" w:type="dxa"/>
          </w:tcPr>
          <w:p w14:paraId="3578BFD6" w14:textId="13D750FD" w:rsidR="00A160C2" w:rsidRPr="00CF3BAD" w:rsidRDefault="00A160C2" w:rsidP="00067516">
            <w:pPr>
              <w:textAlignment w:val="baseline"/>
              <w:rPr>
                <w:rFonts w:ascii="Courier New" w:eastAsia="Times New Roman" w:hAnsi="Courier New" w:cs="Courier New"/>
                <w:sz w:val="20"/>
                <w:szCs w:val="20"/>
              </w:rPr>
            </w:pPr>
            <w:r w:rsidRPr="00CF3BAD">
              <w:rPr>
                <w:rFonts w:ascii="Courier New" w:hAnsi="Courier New" w:cs="Courier New"/>
                <w:sz w:val="20"/>
                <w:szCs w:val="20"/>
              </w:rPr>
              <w:t>*OPC?</w:t>
            </w:r>
          </w:p>
        </w:tc>
        <w:tc>
          <w:tcPr>
            <w:tcW w:w="3780" w:type="dxa"/>
          </w:tcPr>
          <w:p w14:paraId="74644669" w14:textId="7D4122B8" w:rsidR="00A160C2" w:rsidRDefault="00A160C2" w:rsidP="00067516">
            <w:pPr>
              <w:textAlignment w:val="baseline"/>
              <w:rPr>
                <w:rFonts w:eastAsia="Times New Roman" w:cs="Times New Roman"/>
              </w:rPr>
            </w:pPr>
            <w:r>
              <w:rPr>
                <w:rFonts w:eastAsia="Times New Roman" w:cs="Times New Roman"/>
              </w:rPr>
              <w:t xml:space="preserve">Checks if the last </w:t>
            </w:r>
            <w:r w:rsidR="0072335B">
              <w:rPr>
                <w:rFonts w:eastAsia="Times New Roman" w:cs="Times New Roman"/>
              </w:rPr>
              <w:t>operation is complete</w:t>
            </w:r>
          </w:p>
        </w:tc>
        <w:tc>
          <w:tcPr>
            <w:tcW w:w="3955" w:type="dxa"/>
          </w:tcPr>
          <w:p w14:paraId="45EE29E6" w14:textId="01024F79" w:rsidR="00A160C2" w:rsidRPr="0072335B" w:rsidRDefault="0072335B" w:rsidP="00067516">
            <w:pPr>
              <w:textAlignment w:val="baseline"/>
              <w:rPr>
                <w:rFonts w:ascii="Courier New" w:eastAsia="Times New Roman" w:hAnsi="Courier New" w:cs="Courier New"/>
                <w:sz w:val="20"/>
                <w:szCs w:val="20"/>
              </w:rPr>
            </w:pPr>
            <w:r w:rsidRPr="0072335B">
              <w:rPr>
                <w:rFonts w:ascii="Courier New" w:hAnsi="Courier New" w:cs="Courier New"/>
                <w:sz w:val="20"/>
                <w:szCs w:val="20"/>
              </w:rPr>
              <w:t>"</w:t>
            </w:r>
            <w:r w:rsidRPr="0072335B">
              <w:rPr>
                <w:rFonts w:ascii="Courier New" w:eastAsia="Times New Roman" w:hAnsi="Courier New" w:cs="Courier New"/>
                <w:sz w:val="20"/>
                <w:szCs w:val="20"/>
              </w:rPr>
              <w:t>1</w:t>
            </w:r>
            <w:r w:rsidRPr="0072335B">
              <w:rPr>
                <w:rFonts w:ascii="Courier New" w:hAnsi="Courier New" w:cs="Courier New"/>
                <w:sz w:val="20"/>
                <w:szCs w:val="20"/>
              </w:rPr>
              <w:t>"</w:t>
            </w:r>
          </w:p>
        </w:tc>
      </w:tr>
    </w:tbl>
    <w:p w14:paraId="55B0F8F3" w14:textId="77777777" w:rsidR="00A160C2" w:rsidRDefault="00A160C2" w:rsidP="00067516">
      <w:pPr>
        <w:textAlignment w:val="baseline"/>
        <w:rPr>
          <w:rFonts w:eastAsia="Times New Roman" w:cs="Times New Roman"/>
        </w:rPr>
      </w:pPr>
    </w:p>
    <w:p w14:paraId="5EF10B44" w14:textId="30FC2D41" w:rsidR="00CF3BAD" w:rsidRDefault="00CF3BAD" w:rsidP="00067516">
      <w:pPr>
        <w:textAlignment w:val="baseline"/>
      </w:pPr>
      <w:r>
        <w:t>Measurement Commands (Amplitude, Frequency, Phase, Time)</w:t>
      </w:r>
    </w:p>
    <w:tbl>
      <w:tblPr>
        <w:tblStyle w:val="TableGrid"/>
        <w:tblW w:w="0" w:type="auto"/>
        <w:tblLook w:val="04A0" w:firstRow="1" w:lastRow="0" w:firstColumn="1" w:lastColumn="0" w:noHBand="0" w:noVBand="1"/>
      </w:tblPr>
      <w:tblGrid>
        <w:gridCol w:w="2425"/>
        <w:gridCol w:w="3510"/>
        <w:gridCol w:w="3415"/>
      </w:tblGrid>
      <w:tr w:rsidR="00CF3BAD" w14:paraId="4919CA67" w14:textId="77777777" w:rsidTr="00B9780D">
        <w:tc>
          <w:tcPr>
            <w:tcW w:w="2425" w:type="dxa"/>
            <w:shd w:val="clear" w:color="auto" w:fill="BFBFBF" w:themeFill="background1" w:themeFillShade="BF"/>
          </w:tcPr>
          <w:p w14:paraId="24C913DD" w14:textId="1900F054" w:rsidR="00CF3BAD" w:rsidRDefault="00CF3BAD" w:rsidP="00CF3BAD">
            <w:pPr>
              <w:textAlignment w:val="baseline"/>
              <w:rPr>
                <w:rFonts w:eastAsia="Times New Roman" w:cs="Times New Roman"/>
              </w:rPr>
            </w:pPr>
            <w:r w:rsidRPr="00A160C2">
              <w:rPr>
                <w:rFonts w:eastAsia="Times New Roman" w:cs="Times New Roman"/>
                <w:b/>
                <w:bCs/>
              </w:rPr>
              <w:t>Command</w:t>
            </w:r>
          </w:p>
        </w:tc>
        <w:tc>
          <w:tcPr>
            <w:tcW w:w="3510" w:type="dxa"/>
            <w:shd w:val="clear" w:color="auto" w:fill="BFBFBF" w:themeFill="background1" w:themeFillShade="BF"/>
          </w:tcPr>
          <w:p w14:paraId="510BD8AE" w14:textId="5410944A" w:rsidR="00CF3BAD" w:rsidRDefault="00CF3BAD" w:rsidP="00CF3BAD">
            <w:pPr>
              <w:textAlignment w:val="baseline"/>
              <w:rPr>
                <w:rFonts w:eastAsia="Times New Roman" w:cs="Times New Roman"/>
              </w:rPr>
            </w:pPr>
            <w:r w:rsidRPr="00A160C2">
              <w:rPr>
                <w:rFonts w:eastAsia="Times New Roman" w:cs="Times New Roman"/>
                <w:b/>
                <w:bCs/>
              </w:rPr>
              <w:t>Description</w:t>
            </w:r>
          </w:p>
        </w:tc>
        <w:tc>
          <w:tcPr>
            <w:tcW w:w="3415" w:type="dxa"/>
            <w:shd w:val="clear" w:color="auto" w:fill="BFBFBF" w:themeFill="background1" w:themeFillShade="BF"/>
          </w:tcPr>
          <w:p w14:paraId="4E846B6B" w14:textId="1B15C98E" w:rsidR="00CF3BAD" w:rsidRDefault="00CF3BAD" w:rsidP="00CF3BAD">
            <w:pPr>
              <w:textAlignment w:val="baseline"/>
              <w:rPr>
                <w:rFonts w:eastAsia="Times New Roman" w:cs="Times New Roman"/>
              </w:rPr>
            </w:pPr>
            <w:r w:rsidRPr="00A160C2">
              <w:rPr>
                <w:rFonts w:eastAsia="Times New Roman" w:cs="Times New Roman"/>
                <w:b/>
                <w:bCs/>
              </w:rPr>
              <w:t>Example Response</w:t>
            </w:r>
          </w:p>
        </w:tc>
      </w:tr>
      <w:tr w:rsidR="00CF3BAD" w14:paraId="57738B57" w14:textId="77777777" w:rsidTr="00B9780D">
        <w:tc>
          <w:tcPr>
            <w:tcW w:w="2425" w:type="dxa"/>
          </w:tcPr>
          <w:p w14:paraId="10C6AD8A" w14:textId="41A33735" w:rsidR="00CF3BAD" w:rsidRDefault="00CF3BAD" w:rsidP="00CF3BAD">
            <w:pPr>
              <w:textAlignment w:val="baseline"/>
              <w:rPr>
                <w:rFonts w:eastAsia="Times New Roman" w:cs="Times New Roman"/>
              </w:rPr>
            </w:pPr>
            <w:proofErr w:type="spellStart"/>
            <w:proofErr w:type="gramStart"/>
            <w:r w:rsidRPr="00CF3BAD">
              <w:rPr>
                <w:rFonts w:ascii="Courier New" w:eastAsia="Times New Roman" w:hAnsi="Courier New" w:cs="Courier New"/>
                <w:sz w:val="20"/>
                <w:szCs w:val="20"/>
              </w:rPr>
              <w:t>MEASure:VPP</w:t>
            </w:r>
            <w:proofErr w:type="spellEnd"/>
            <w:proofErr w:type="gramEnd"/>
            <w:r w:rsidRPr="00CF3BAD">
              <w:rPr>
                <w:rFonts w:ascii="Courier New" w:eastAsia="Times New Roman" w:hAnsi="Courier New" w:cs="Courier New"/>
                <w:sz w:val="20"/>
                <w:szCs w:val="20"/>
              </w:rPr>
              <w:t>?</w:t>
            </w:r>
          </w:p>
        </w:tc>
        <w:tc>
          <w:tcPr>
            <w:tcW w:w="3510" w:type="dxa"/>
          </w:tcPr>
          <w:p w14:paraId="30FC3524" w14:textId="740CC5C5" w:rsidR="00CF3BAD" w:rsidRDefault="00CF3BAD" w:rsidP="00CF3BAD">
            <w:pPr>
              <w:textAlignment w:val="baseline"/>
              <w:rPr>
                <w:rFonts w:eastAsia="Times New Roman" w:cs="Times New Roman"/>
              </w:rPr>
            </w:pPr>
            <w:r w:rsidRPr="00CF3BAD">
              <w:rPr>
                <w:rFonts w:eastAsia="Times New Roman" w:cs="Courier New"/>
              </w:rPr>
              <w:t>Returns voltage peak-to-peak (</w:t>
            </w:r>
            <w:proofErr w:type="spellStart"/>
            <w:r w:rsidRPr="00CF3BAD">
              <w:rPr>
                <w:rFonts w:eastAsia="Times New Roman" w:cs="Courier New"/>
              </w:rPr>
              <w:t>Vpp</w:t>
            </w:r>
            <w:proofErr w:type="spellEnd"/>
            <w:r w:rsidRPr="00CF3BAD">
              <w:rPr>
                <w:rFonts w:eastAsia="Times New Roman" w:cs="Courier New"/>
              </w:rPr>
              <w:t>) measurement</w:t>
            </w:r>
          </w:p>
        </w:tc>
        <w:tc>
          <w:tcPr>
            <w:tcW w:w="3415" w:type="dxa"/>
          </w:tcPr>
          <w:p w14:paraId="568F6DC9" w14:textId="73FBA63B" w:rsidR="00CF3BAD" w:rsidRDefault="00CF3BAD" w:rsidP="00CF3BAD">
            <w:pPr>
              <w:textAlignment w:val="baseline"/>
              <w:rPr>
                <w:rFonts w:eastAsia="Times New Roman" w:cs="Times New Roman"/>
              </w:rPr>
            </w:pPr>
            <w:r w:rsidRPr="00CF3BAD">
              <w:rPr>
                <w:rFonts w:ascii="Courier New" w:eastAsia="Times New Roman" w:hAnsi="Courier New" w:cs="Courier New"/>
                <w:sz w:val="20"/>
                <w:szCs w:val="20"/>
              </w:rPr>
              <w:t>"3.5"</w:t>
            </w:r>
            <w:r w:rsidRPr="00CF3BAD">
              <w:rPr>
                <w:rFonts w:ascii="Times New Roman" w:eastAsia="Times New Roman" w:hAnsi="Times New Roman" w:cs="Times New Roman"/>
              </w:rPr>
              <w:t xml:space="preserve"> </w:t>
            </w:r>
            <w:r w:rsidRPr="00CF3BAD">
              <w:rPr>
                <w:rFonts w:eastAsia="Times New Roman" w:cs="Times New Roman"/>
              </w:rPr>
              <w:t>(Volts)</w:t>
            </w:r>
          </w:p>
        </w:tc>
      </w:tr>
      <w:tr w:rsidR="00CF3BAD" w14:paraId="0E34B648" w14:textId="77777777" w:rsidTr="00B9780D">
        <w:tc>
          <w:tcPr>
            <w:tcW w:w="2425" w:type="dxa"/>
          </w:tcPr>
          <w:p w14:paraId="06B561D9" w14:textId="31E50B13" w:rsidR="00CF3BAD" w:rsidRDefault="00CF3BAD" w:rsidP="00CF3BAD">
            <w:pPr>
              <w:textAlignment w:val="baseline"/>
              <w:rPr>
                <w:rFonts w:eastAsia="Times New Roman" w:cs="Times New Roman"/>
              </w:rPr>
            </w:pPr>
            <w:proofErr w:type="spellStart"/>
            <w:proofErr w:type="gramStart"/>
            <w:r w:rsidRPr="00CF3BAD">
              <w:rPr>
                <w:rFonts w:ascii="Courier New" w:eastAsia="Times New Roman" w:hAnsi="Courier New" w:cs="Courier New"/>
                <w:sz w:val="20"/>
                <w:szCs w:val="20"/>
              </w:rPr>
              <w:t>MEASure:VAVG</w:t>
            </w:r>
            <w:proofErr w:type="spellEnd"/>
            <w:proofErr w:type="gramEnd"/>
            <w:r w:rsidRPr="00CF3BAD">
              <w:rPr>
                <w:rFonts w:ascii="Courier New" w:eastAsia="Times New Roman" w:hAnsi="Courier New" w:cs="Courier New"/>
                <w:sz w:val="20"/>
                <w:szCs w:val="20"/>
              </w:rPr>
              <w:t>?</w:t>
            </w:r>
          </w:p>
        </w:tc>
        <w:tc>
          <w:tcPr>
            <w:tcW w:w="3510" w:type="dxa"/>
          </w:tcPr>
          <w:p w14:paraId="7777821E" w14:textId="0E592DF4" w:rsidR="00CF3BAD" w:rsidRPr="00B9780D" w:rsidRDefault="00B9780D" w:rsidP="00CF3BAD">
            <w:pPr>
              <w:textAlignment w:val="baseline"/>
              <w:rPr>
                <w:rFonts w:eastAsia="Times New Roman" w:cs="Times New Roman"/>
              </w:rPr>
            </w:pPr>
            <w:r w:rsidRPr="00CF3BAD">
              <w:rPr>
                <w:rFonts w:eastAsia="Times New Roman" w:cs="Times New Roman"/>
              </w:rPr>
              <w:t>Returns the average voltage measurement</w:t>
            </w:r>
          </w:p>
        </w:tc>
        <w:tc>
          <w:tcPr>
            <w:tcW w:w="3415" w:type="dxa"/>
          </w:tcPr>
          <w:p w14:paraId="3EC7B342" w14:textId="37ADDC8F" w:rsidR="00CF3BAD" w:rsidRDefault="00B9780D" w:rsidP="00CF3BAD">
            <w:pPr>
              <w:textAlignment w:val="baseline"/>
              <w:rPr>
                <w:rFonts w:eastAsia="Times New Roman" w:cs="Times New Roman"/>
              </w:rPr>
            </w:pPr>
            <w:r w:rsidRPr="00CF3BAD">
              <w:rPr>
                <w:rFonts w:ascii="Courier New" w:eastAsia="Times New Roman" w:hAnsi="Courier New" w:cs="Courier New"/>
                <w:sz w:val="20"/>
                <w:szCs w:val="20"/>
              </w:rPr>
              <w:t>"1.2"</w:t>
            </w:r>
            <w:r w:rsidRPr="00CF3BAD">
              <w:rPr>
                <w:rFonts w:ascii="Times New Roman" w:eastAsia="Times New Roman" w:hAnsi="Times New Roman" w:cs="Times New Roman"/>
              </w:rPr>
              <w:t xml:space="preserve"> (Volts)</w:t>
            </w:r>
          </w:p>
        </w:tc>
      </w:tr>
      <w:tr w:rsidR="00CF3BAD" w14:paraId="0955DEBF" w14:textId="77777777" w:rsidTr="00B9780D">
        <w:tc>
          <w:tcPr>
            <w:tcW w:w="2425" w:type="dxa"/>
          </w:tcPr>
          <w:p w14:paraId="1741B0B1" w14:textId="5A7639BE" w:rsidR="00CF3BAD" w:rsidRDefault="00B9780D" w:rsidP="00CF3BAD">
            <w:pPr>
              <w:textAlignment w:val="baseline"/>
              <w:rPr>
                <w:rFonts w:eastAsia="Times New Roman" w:cs="Times New Roman"/>
              </w:rPr>
            </w:pPr>
            <w:proofErr w:type="spellStart"/>
            <w:proofErr w:type="gramStart"/>
            <w:r w:rsidRPr="00CF3BAD">
              <w:rPr>
                <w:rFonts w:ascii="Courier New" w:eastAsia="Times New Roman" w:hAnsi="Courier New" w:cs="Courier New"/>
                <w:sz w:val="20"/>
                <w:szCs w:val="20"/>
              </w:rPr>
              <w:t>MEASure:FREQuency</w:t>
            </w:r>
            <w:proofErr w:type="spellEnd"/>
            <w:proofErr w:type="gramEnd"/>
            <w:r w:rsidRPr="00CF3BAD">
              <w:rPr>
                <w:rFonts w:ascii="Courier New" w:eastAsia="Times New Roman" w:hAnsi="Courier New" w:cs="Courier New"/>
                <w:sz w:val="20"/>
                <w:szCs w:val="20"/>
              </w:rPr>
              <w:t>?</w:t>
            </w:r>
          </w:p>
        </w:tc>
        <w:tc>
          <w:tcPr>
            <w:tcW w:w="3510" w:type="dxa"/>
          </w:tcPr>
          <w:p w14:paraId="4E24232F" w14:textId="465345CE" w:rsidR="00CF3BAD" w:rsidRPr="00B9780D" w:rsidRDefault="00B9780D" w:rsidP="00CF3BAD">
            <w:pPr>
              <w:textAlignment w:val="baseline"/>
              <w:rPr>
                <w:rFonts w:eastAsia="Times New Roman" w:cs="Times New Roman"/>
              </w:rPr>
            </w:pPr>
            <w:r w:rsidRPr="00CF3BAD">
              <w:rPr>
                <w:rFonts w:eastAsia="Times New Roman" w:cs="Times New Roman"/>
              </w:rPr>
              <w:t>Measures the frequency of the input signal</w:t>
            </w:r>
          </w:p>
        </w:tc>
        <w:tc>
          <w:tcPr>
            <w:tcW w:w="3415" w:type="dxa"/>
          </w:tcPr>
          <w:p w14:paraId="5B669458" w14:textId="12F51CC7" w:rsidR="00CF3BAD" w:rsidRDefault="00B9780D" w:rsidP="00CF3BAD">
            <w:pPr>
              <w:textAlignment w:val="baseline"/>
              <w:rPr>
                <w:rFonts w:eastAsia="Times New Roman" w:cs="Times New Roman"/>
              </w:rPr>
            </w:pPr>
            <w:r w:rsidRPr="00CF3BAD">
              <w:rPr>
                <w:rFonts w:ascii="Courier New" w:eastAsia="Times New Roman" w:hAnsi="Courier New" w:cs="Courier New"/>
                <w:sz w:val="20"/>
                <w:szCs w:val="20"/>
              </w:rPr>
              <w:t>"1000"</w:t>
            </w:r>
            <w:r w:rsidRPr="00CF3BAD">
              <w:rPr>
                <w:rFonts w:ascii="Times New Roman" w:eastAsia="Times New Roman" w:hAnsi="Times New Roman" w:cs="Times New Roman"/>
              </w:rPr>
              <w:t xml:space="preserve"> </w:t>
            </w:r>
            <w:r w:rsidRPr="00CF3BAD">
              <w:rPr>
                <w:rFonts w:eastAsia="Times New Roman" w:cs="Times New Roman"/>
              </w:rPr>
              <w:t>(Hz)</w:t>
            </w:r>
          </w:p>
        </w:tc>
      </w:tr>
      <w:tr w:rsidR="00CF3BAD" w14:paraId="288DBF3D" w14:textId="77777777" w:rsidTr="00B9780D">
        <w:tc>
          <w:tcPr>
            <w:tcW w:w="2425" w:type="dxa"/>
          </w:tcPr>
          <w:p w14:paraId="3E4EF2A5" w14:textId="31C89F66" w:rsidR="00CF3BAD" w:rsidRDefault="00B9780D" w:rsidP="00CF3BAD">
            <w:pPr>
              <w:textAlignment w:val="baseline"/>
              <w:rPr>
                <w:rFonts w:eastAsia="Times New Roman" w:cs="Times New Roman"/>
              </w:rPr>
            </w:pPr>
            <w:proofErr w:type="spellStart"/>
            <w:proofErr w:type="gramStart"/>
            <w:r w:rsidRPr="00CF3BAD">
              <w:rPr>
                <w:rFonts w:ascii="Courier New" w:eastAsia="Times New Roman" w:hAnsi="Courier New" w:cs="Courier New"/>
                <w:sz w:val="20"/>
                <w:szCs w:val="20"/>
              </w:rPr>
              <w:t>MEASure:PHASe</w:t>
            </w:r>
            <w:proofErr w:type="spellEnd"/>
            <w:proofErr w:type="gramEnd"/>
            <w:r w:rsidRPr="00CF3BAD">
              <w:rPr>
                <w:rFonts w:ascii="Courier New" w:eastAsia="Times New Roman" w:hAnsi="Courier New" w:cs="Courier New"/>
                <w:sz w:val="20"/>
                <w:szCs w:val="20"/>
              </w:rPr>
              <w:t>?</w:t>
            </w:r>
          </w:p>
        </w:tc>
        <w:tc>
          <w:tcPr>
            <w:tcW w:w="3510" w:type="dxa"/>
          </w:tcPr>
          <w:p w14:paraId="75BF72B0" w14:textId="1DC4B280" w:rsidR="00CF3BAD" w:rsidRPr="00B9780D" w:rsidRDefault="00B9780D" w:rsidP="00CF3BAD">
            <w:pPr>
              <w:textAlignment w:val="baseline"/>
              <w:rPr>
                <w:rFonts w:eastAsia="Times New Roman" w:cs="Times New Roman"/>
              </w:rPr>
            </w:pPr>
            <w:r w:rsidRPr="00CF3BAD">
              <w:rPr>
                <w:rFonts w:eastAsia="Times New Roman" w:cs="Times New Roman"/>
              </w:rPr>
              <w:t>Measures the phase shift between two signals</w:t>
            </w:r>
          </w:p>
        </w:tc>
        <w:tc>
          <w:tcPr>
            <w:tcW w:w="3415" w:type="dxa"/>
          </w:tcPr>
          <w:p w14:paraId="4C9FC678" w14:textId="3D52D827" w:rsidR="00CF3BAD" w:rsidRDefault="00B9780D" w:rsidP="00CF3BAD">
            <w:pPr>
              <w:textAlignment w:val="baseline"/>
              <w:rPr>
                <w:rFonts w:eastAsia="Times New Roman" w:cs="Times New Roman"/>
              </w:rPr>
            </w:pPr>
            <w:r w:rsidRPr="00CF3BAD">
              <w:rPr>
                <w:rFonts w:ascii="Courier New" w:eastAsia="Times New Roman" w:hAnsi="Courier New" w:cs="Courier New"/>
                <w:sz w:val="20"/>
                <w:szCs w:val="20"/>
              </w:rPr>
              <w:t>"0.5"</w:t>
            </w:r>
            <w:r w:rsidRPr="00CF3BAD">
              <w:rPr>
                <w:rFonts w:ascii="Times New Roman" w:eastAsia="Times New Roman" w:hAnsi="Times New Roman" w:cs="Times New Roman"/>
              </w:rPr>
              <w:t xml:space="preserve"> </w:t>
            </w:r>
            <w:r w:rsidRPr="00CF3BAD">
              <w:rPr>
                <w:rFonts w:eastAsia="Times New Roman" w:cs="Times New Roman"/>
              </w:rPr>
              <w:t>(Degrees)</w:t>
            </w:r>
          </w:p>
        </w:tc>
      </w:tr>
      <w:tr w:rsidR="00CF3BAD" w14:paraId="5FE368A7" w14:textId="77777777" w:rsidTr="00B9780D">
        <w:tc>
          <w:tcPr>
            <w:tcW w:w="2425" w:type="dxa"/>
          </w:tcPr>
          <w:p w14:paraId="60EE523D" w14:textId="7ABF374D" w:rsidR="00CF3BAD" w:rsidRDefault="00B9780D" w:rsidP="00CF3BAD">
            <w:pPr>
              <w:textAlignment w:val="baseline"/>
              <w:rPr>
                <w:rFonts w:eastAsia="Times New Roman" w:cs="Times New Roman"/>
              </w:rPr>
            </w:pPr>
            <w:proofErr w:type="spellStart"/>
            <w:proofErr w:type="gramStart"/>
            <w:r w:rsidRPr="00CF3BAD">
              <w:rPr>
                <w:rFonts w:ascii="Courier New" w:eastAsia="Times New Roman" w:hAnsi="Courier New" w:cs="Courier New"/>
                <w:sz w:val="20"/>
                <w:szCs w:val="20"/>
              </w:rPr>
              <w:t>MEASure:PERiod</w:t>
            </w:r>
            <w:proofErr w:type="spellEnd"/>
            <w:proofErr w:type="gramEnd"/>
            <w:r w:rsidRPr="00CF3BAD">
              <w:rPr>
                <w:rFonts w:ascii="Courier New" w:eastAsia="Times New Roman" w:hAnsi="Courier New" w:cs="Courier New"/>
                <w:sz w:val="20"/>
                <w:szCs w:val="20"/>
              </w:rPr>
              <w:t>?</w:t>
            </w:r>
          </w:p>
        </w:tc>
        <w:tc>
          <w:tcPr>
            <w:tcW w:w="3510" w:type="dxa"/>
          </w:tcPr>
          <w:p w14:paraId="31D5C826" w14:textId="6A75A652" w:rsidR="00CF3BAD" w:rsidRPr="00B9780D" w:rsidRDefault="00B9780D" w:rsidP="00CF3BAD">
            <w:pPr>
              <w:textAlignment w:val="baseline"/>
              <w:rPr>
                <w:rFonts w:eastAsia="Times New Roman" w:cs="Times New Roman"/>
              </w:rPr>
            </w:pPr>
            <w:r w:rsidRPr="00CF3BAD">
              <w:rPr>
                <w:rFonts w:eastAsia="Times New Roman" w:cs="Times New Roman"/>
              </w:rPr>
              <w:t>Measures the signal period</w:t>
            </w:r>
          </w:p>
        </w:tc>
        <w:tc>
          <w:tcPr>
            <w:tcW w:w="3415" w:type="dxa"/>
          </w:tcPr>
          <w:p w14:paraId="716C3969" w14:textId="0FFF731B" w:rsidR="00CF3BAD" w:rsidRDefault="00B9780D" w:rsidP="00CF3BAD">
            <w:pPr>
              <w:textAlignment w:val="baseline"/>
              <w:rPr>
                <w:rFonts w:eastAsia="Times New Roman" w:cs="Times New Roman"/>
              </w:rPr>
            </w:pPr>
            <w:r w:rsidRPr="00CF3BAD">
              <w:rPr>
                <w:rFonts w:ascii="Courier New" w:eastAsia="Times New Roman" w:hAnsi="Courier New" w:cs="Courier New"/>
                <w:sz w:val="20"/>
                <w:szCs w:val="20"/>
              </w:rPr>
              <w:t>"0.001"</w:t>
            </w:r>
            <w:r w:rsidRPr="00CF3BAD">
              <w:rPr>
                <w:rFonts w:ascii="Times New Roman" w:eastAsia="Times New Roman" w:hAnsi="Times New Roman" w:cs="Times New Roman"/>
              </w:rPr>
              <w:t xml:space="preserve"> </w:t>
            </w:r>
            <w:r w:rsidRPr="00CF3BAD">
              <w:rPr>
                <w:rFonts w:eastAsia="Times New Roman" w:cs="Times New Roman"/>
              </w:rPr>
              <w:t>(Seconds)</w:t>
            </w:r>
          </w:p>
        </w:tc>
      </w:tr>
      <w:tr w:rsidR="00CF3BAD" w14:paraId="1DA960C2" w14:textId="77777777" w:rsidTr="00B9780D">
        <w:tc>
          <w:tcPr>
            <w:tcW w:w="2425" w:type="dxa"/>
          </w:tcPr>
          <w:p w14:paraId="3232C415" w14:textId="507C2568" w:rsidR="00CF3BAD" w:rsidRDefault="00B9780D" w:rsidP="00CF3BAD">
            <w:pPr>
              <w:textAlignment w:val="baseline"/>
              <w:rPr>
                <w:rFonts w:eastAsia="Times New Roman" w:cs="Times New Roman"/>
              </w:rPr>
            </w:pPr>
            <w:proofErr w:type="spellStart"/>
            <w:proofErr w:type="gramStart"/>
            <w:r w:rsidRPr="00CF3BAD">
              <w:rPr>
                <w:rFonts w:ascii="Courier New" w:eastAsia="Times New Roman" w:hAnsi="Courier New" w:cs="Courier New"/>
                <w:sz w:val="20"/>
                <w:szCs w:val="20"/>
              </w:rPr>
              <w:t>MEASure:RISetime</w:t>
            </w:r>
            <w:proofErr w:type="spellEnd"/>
            <w:proofErr w:type="gramEnd"/>
            <w:r w:rsidRPr="00CF3BAD">
              <w:rPr>
                <w:rFonts w:ascii="Courier New" w:eastAsia="Times New Roman" w:hAnsi="Courier New" w:cs="Courier New"/>
                <w:sz w:val="20"/>
                <w:szCs w:val="20"/>
              </w:rPr>
              <w:t>?</w:t>
            </w:r>
          </w:p>
        </w:tc>
        <w:tc>
          <w:tcPr>
            <w:tcW w:w="3510" w:type="dxa"/>
          </w:tcPr>
          <w:p w14:paraId="6099254E" w14:textId="74541E2D" w:rsidR="00CF3BAD" w:rsidRPr="00646BDB" w:rsidRDefault="00B9780D" w:rsidP="00CF3BAD">
            <w:pPr>
              <w:textAlignment w:val="baseline"/>
              <w:rPr>
                <w:rFonts w:eastAsia="Times New Roman" w:cs="Times New Roman"/>
              </w:rPr>
            </w:pPr>
            <w:r w:rsidRPr="00CF3BAD">
              <w:rPr>
                <w:rFonts w:eastAsia="Times New Roman" w:cs="Times New Roman"/>
              </w:rPr>
              <w:t>Measures rise time from 10% to 90% of signal amplitude</w:t>
            </w:r>
          </w:p>
        </w:tc>
        <w:tc>
          <w:tcPr>
            <w:tcW w:w="3415" w:type="dxa"/>
          </w:tcPr>
          <w:p w14:paraId="6E390CB5" w14:textId="6B790CA1" w:rsidR="00CF3BAD" w:rsidRDefault="00B9780D" w:rsidP="00CF3BAD">
            <w:pPr>
              <w:textAlignment w:val="baseline"/>
              <w:rPr>
                <w:rFonts w:eastAsia="Times New Roman" w:cs="Times New Roman"/>
              </w:rPr>
            </w:pPr>
            <w:r w:rsidRPr="00CF3BAD">
              <w:rPr>
                <w:rFonts w:ascii="Courier New" w:eastAsia="Times New Roman" w:hAnsi="Courier New" w:cs="Courier New"/>
                <w:sz w:val="20"/>
                <w:szCs w:val="20"/>
              </w:rPr>
              <w:t>"0.0005"</w:t>
            </w:r>
            <w:r w:rsidRPr="00CF3BAD">
              <w:rPr>
                <w:rFonts w:ascii="Times New Roman" w:eastAsia="Times New Roman" w:hAnsi="Times New Roman" w:cs="Times New Roman"/>
              </w:rPr>
              <w:t xml:space="preserve"> </w:t>
            </w:r>
            <w:r w:rsidRPr="00CF3BAD">
              <w:rPr>
                <w:rFonts w:eastAsia="Times New Roman" w:cs="Times New Roman"/>
              </w:rPr>
              <w:t>(Seconds)</w:t>
            </w:r>
          </w:p>
        </w:tc>
      </w:tr>
      <w:tr w:rsidR="00CF3BAD" w14:paraId="20564262" w14:textId="77777777" w:rsidTr="00B9780D">
        <w:tc>
          <w:tcPr>
            <w:tcW w:w="2425" w:type="dxa"/>
          </w:tcPr>
          <w:p w14:paraId="47314833" w14:textId="5C5F3721" w:rsidR="00CF3BAD" w:rsidRDefault="00B9780D" w:rsidP="00CF3BAD">
            <w:pPr>
              <w:textAlignment w:val="baseline"/>
              <w:rPr>
                <w:rFonts w:eastAsia="Times New Roman" w:cs="Times New Roman"/>
              </w:rPr>
            </w:pPr>
            <w:proofErr w:type="spellStart"/>
            <w:proofErr w:type="gramStart"/>
            <w:r w:rsidRPr="00CF3BAD">
              <w:rPr>
                <w:rFonts w:ascii="Courier New" w:eastAsia="Times New Roman" w:hAnsi="Courier New" w:cs="Courier New"/>
                <w:sz w:val="20"/>
                <w:szCs w:val="20"/>
              </w:rPr>
              <w:t>MEASure:FALLtime</w:t>
            </w:r>
            <w:proofErr w:type="spellEnd"/>
            <w:proofErr w:type="gramEnd"/>
            <w:r w:rsidRPr="00CF3BAD">
              <w:rPr>
                <w:rFonts w:ascii="Courier New" w:eastAsia="Times New Roman" w:hAnsi="Courier New" w:cs="Courier New"/>
                <w:sz w:val="20"/>
                <w:szCs w:val="20"/>
              </w:rPr>
              <w:t>?</w:t>
            </w:r>
          </w:p>
        </w:tc>
        <w:tc>
          <w:tcPr>
            <w:tcW w:w="3510" w:type="dxa"/>
          </w:tcPr>
          <w:p w14:paraId="48ABA7F1" w14:textId="38779942" w:rsidR="00CF3BAD" w:rsidRPr="00646BDB" w:rsidRDefault="00B9780D" w:rsidP="00CF3BAD">
            <w:pPr>
              <w:textAlignment w:val="baseline"/>
              <w:rPr>
                <w:rFonts w:eastAsia="Times New Roman" w:cs="Times New Roman"/>
              </w:rPr>
            </w:pPr>
            <w:r w:rsidRPr="00CF3BAD">
              <w:rPr>
                <w:rFonts w:eastAsia="Times New Roman" w:cs="Times New Roman"/>
              </w:rPr>
              <w:t>Measures fall time from 90% to 10% of signal amplitude</w:t>
            </w:r>
          </w:p>
        </w:tc>
        <w:tc>
          <w:tcPr>
            <w:tcW w:w="3415" w:type="dxa"/>
          </w:tcPr>
          <w:p w14:paraId="7C56931A" w14:textId="30210E74" w:rsidR="00CF3BAD" w:rsidRDefault="00B9780D" w:rsidP="00CF3BAD">
            <w:pPr>
              <w:textAlignment w:val="baseline"/>
              <w:rPr>
                <w:rFonts w:eastAsia="Times New Roman" w:cs="Times New Roman"/>
              </w:rPr>
            </w:pPr>
            <w:r w:rsidRPr="00CF3BAD">
              <w:rPr>
                <w:rFonts w:ascii="Courier New" w:eastAsia="Times New Roman" w:hAnsi="Courier New" w:cs="Courier New"/>
                <w:sz w:val="20"/>
                <w:szCs w:val="20"/>
              </w:rPr>
              <w:t>"0.0006"</w:t>
            </w:r>
            <w:r w:rsidRPr="00CF3BAD">
              <w:rPr>
                <w:rFonts w:ascii="Times New Roman" w:eastAsia="Times New Roman" w:hAnsi="Times New Roman" w:cs="Times New Roman"/>
              </w:rPr>
              <w:t xml:space="preserve"> </w:t>
            </w:r>
            <w:r w:rsidRPr="00CF3BAD">
              <w:rPr>
                <w:rFonts w:eastAsia="Times New Roman" w:cs="Times New Roman"/>
              </w:rPr>
              <w:t>(Seconds)</w:t>
            </w:r>
          </w:p>
        </w:tc>
      </w:tr>
    </w:tbl>
    <w:p w14:paraId="775C5B50" w14:textId="77777777" w:rsidR="00CF3BAD" w:rsidRDefault="00CF3BAD" w:rsidP="00067516">
      <w:pPr>
        <w:textAlignment w:val="baseline"/>
        <w:rPr>
          <w:rFonts w:eastAsia="Times New Roman" w:cs="Times New Roman"/>
        </w:rPr>
      </w:pPr>
    </w:p>
    <w:p w14:paraId="11041875" w14:textId="3609A976" w:rsidR="00B9780D" w:rsidRDefault="00B9780D" w:rsidP="00067516">
      <w:pPr>
        <w:textAlignment w:val="baseline"/>
        <w:rPr>
          <w:rFonts w:eastAsia="Times New Roman" w:cs="Times New Roman"/>
        </w:rPr>
      </w:pPr>
      <w:r>
        <w:rPr>
          <w:rFonts w:eastAsia="Times New Roman" w:cs="Times New Roman"/>
        </w:rPr>
        <w:t>Channel Configuration Commands</w:t>
      </w:r>
    </w:p>
    <w:tbl>
      <w:tblPr>
        <w:tblStyle w:val="TableGrid"/>
        <w:tblW w:w="0" w:type="auto"/>
        <w:tblLook w:val="04A0" w:firstRow="1" w:lastRow="0" w:firstColumn="1" w:lastColumn="0" w:noHBand="0" w:noVBand="1"/>
      </w:tblPr>
      <w:tblGrid>
        <w:gridCol w:w="2785"/>
        <w:gridCol w:w="3240"/>
        <w:gridCol w:w="3325"/>
      </w:tblGrid>
      <w:tr w:rsidR="00B9780D" w14:paraId="19BB8EF8" w14:textId="77777777" w:rsidTr="00646BDB">
        <w:tc>
          <w:tcPr>
            <w:tcW w:w="2785" w:type="dxa"/>
            <w:shd w:val="clear" w:color="auto" w:fill="BFBFBF" w:themeFill="background1" w:themeFillShade="BF"/>
          </w:tcPr>
          <w:p w14:paraId="332C1DD4" w14:textId="1633F121" w:rsidR="00B9780D" w:rsidRDefault="00B9780D" w:rsidP="00B9780D">
            <w:pPr>
              <w:textAlignment w:val="baseline"/>
              <w:rPr>
                <w:rFonts w:eastAsia="Times New Roman" w:cs="Times New Roman"/>
              </w:rPr>
            </w:pPr>
            <w:r w:rsidRPr="00A160C2">
              <w:rPr>
                <w:rFonts w:eastAsia="Times New Roman" w:cs="Times New Roman"/>
                <w:b/>
                <w:bCs/>
              </w:rPr>
              <w:t>Command</w:t>
            </w:r>
          </w:p>
        </w:tc>
        <w:tc>
          <w:tcPr>
            <w:tcW w:w="3240" w:type="dxa"/>
            <w:shd w:val="clear" w:color="auto" w:fill="BFBFBF" w:themeFill="background1" w:themeFillShade="BF"/>
          </w:tcPr>
          <w:p w14:paraId="3E812921" w14:textId="61B64079" w:rsidR="00B9780D" w:rsidRDefault="00B9780D" w:rsidP="00B9780D">
            <w:pPr>
              <w:textAlignment w:val="baseline"/>
              <w:rPr>
                <w:rFonts w:eastAsia="Times New Roman" w:cs="Times New Roman"/>
              </w:rPr>
            </w:pPr>
            <w:r w:rsidRPr="00A160C2">
              <w:rPr>
                <w:rFonts w:eastAsia="Times New Roman" w:cs="Times New Roman"/>
                <w:b/>
                <w:bCs/>
              </w:rPr>
              <w:t>Description</w:t>
            </w:r>
          </w:p>
        </w:tc>
        <w:tc>
          <w:tcPr>
            <w:tcW w:w="3325" w:type="dxa"/>
            <w:shd w:val="clear" w:color="auto" w:fill="BFBFBF" w:themeFill="background1" w:themeFillShade="BF"/>
          </w:tcPr>
          <w:p w14:paraId="7C13AC07" w14:textId="27D458B8" w:rsidR="00B9780D" w:rsidRDefault="00B9780D" w:rsidP="00B9780D">
            <w:pPr>
              <w:textAlignment w:val="baseline"/>
              <w:rPr>
                <w:rFonts w:eastAsia="Times New Roman" w:cs="Times New Roman"/>
              </w:rPr>
            </w:pPr>
            <w:r w:rsidRPr="00A160C2">
              <w:rPr>
                <w:rFonts w:eastAsia="Times New Roman" w:cs="Times New Roman"/>
                <w:b/>
                <w:bCs/>
              </w:rPr>
              <w:t>Example Response</w:t>
            </w:r>
          </w:p>
        </w:tc>
      </w:tr>
      <w:tr w:rsidR="00B9780D" w14:paraId="22923FAB" w14:textId="77777777" w:rsidTr="00646BDB">
        <w:tc>
          <w:tcPr>
            <w:tcW w:w="2785" w:type="dxa"/>
          </w:tcPr>
          <w:p w14:paraId="4B686E79" w14:textId="4122FA0A" w:rsidR="00B9780D" w:rsidRDefault="00646BDB" w:rsidP="00B9780D">
            <w:pPr>
              <w:textAlignment w:val="baseline"/>
              <w:rPr>
                <w:rFonts w:eastAsia="Times New Roman" w:cs="Times New Roman"/>
              </w:rPr>
            </w:pPr>
            <w:r w:rsidRPr="00646BDB">
              <w:rPr>
                <w:rFonts w:ascii="Courier New" w:eastAsia="Times New Roman" w:hAnsi="Courier New" w:cs="Courier New"/>
                <w:sz w:val="20"/>
                <w:szCs w:val="20"/>
              </w:rPr>
              <w:t>CHANnel</w:t>
            </w:r>
            <w:proofErr w:type="gramStart"/>
            <w:r w:rsidRPr="00646BDB">
              <w:rPr>
                <w:rFonts w:ascii="Courier New" w:eastAsia="Times New Roman" w:hAnsi="Courier New" w:cs="Courier New"/>
                <w:sz w:val="20"/>
                <w:szCs w:val="20"/>
              </w:rPr>
              <w:t>1:DISPlay</w:t>
            </w:r>
            <w:proofErr w:type="gramEnd"/>
            <w:r w:rsidRPr="00646BDB">
              <w:rPr>
                <w:rFonts w:ascii="Courier New" w:eastAsia="Times New Roman" w:hAnsi="Courier New" w:cs="Courier New"/>
                <w:sz w:val="20"/>
                <w:szCs w:val="20"/>
              </w:rPr>
              <w:t xml:space="preserve"> ON</w:t>
            </w:r>
          </w:p>
        </w:tc>
        <w:tc>
          <w:tcPr>
            <w:tcW w:w="3240" w:type="dxa"/>
          </w:tcPr>
          <w:p w14:paraId="00630282" w14:textId="299DD2A8" w:rsidR="00B9780D" w:rsidRPr="00646BDB" w:rsidRDefault="00646BDB" w:rsidP="00B9780D">
            <w:pPr>
              <w:textAlignment w:val="baseline"/>
              <w:rPr>
                <w:rFonts w:eastAsia="Times New Roman" w:cs="Times New Roman"/>
              </w:rPr>
            </w:pPr>
            <w:r w:rsidRPr="00646BDB">
              <w:rPr>
                <w:rFonts w:eastAsia="Times New Roman" w:cs="Times New Roman"/>
              </w:rPr>
              <w:t>Enables Channel 1 display</w:t>
            </w:r>
          </w:p>
        </w:tc>
        <w:tc>
          <w:tcPr>
            <w:tcW w:w="3325" w:type="dxa"/>
          </w:tcPr>
          <w:p w14:paraId="7163F3F0" w14:textId="703D6DB5" w:rsidR="00B9780D" w:rsidRDefault="00646BDB" w:rsidP="00B9780D">
            <w:pPr>
              <w:textAlignment w:val="baseline"/>
              <w:rPr>
                <w:rFonts w:eastAsia="Times New Roman" w:cs="Times New Roman"/>
              </w:rPr>
            </w:pPr>
            <w:r>
              <w:rPr>
                <w:rFonts w:eastAsia="Times New Roman" w:cs="Times New Roman"/>
              </w:rPr>
              <w:t>No Response</w:t>
            </w:r>
          </w:p>
        </w:tc>
      </w:tr>
      <w:tr w:rsidR="00B9780D" w14:paraId="793DEE8A" w14:textId="77777777" w:rsidTr="00646BDB">
        <w:tc>
          <w:tcPr>
            <w:tcW w:w="2785" w:type="dxa"/>
          </w:tcPr>
          <w:p w14:paraId="5FA14030" w14:textId="61CF1AD3" w:rsidR="00B9780D" w:rsidRDefault="00646BDB" w:rsidP="00B9780D">
            <w:pPr>
              <w:textAlignment w:val="baseline"/>
              <w:rPr>
                <w:rFonts w:eastAsia="Times New Roman" w:cs="Times New Roman"/>
              </w:rPr>
            </w:pPr>
            <w:r w:rsidRPr="00646BDB">
              <w:rPr>
                <w:rFonts w:ascii="Courier New" w:eastAsia="Times New Roman" w:hAnsi="Courier New" w:cs="Courier New"/>
                <w:sz w:val="20"/>
                <w:szCs w:val="20"/>
              </w:rPr>
              <w:t>CHANnel</w:t>
            </w:r>
            <w:proofErr w:type="gramStart"/>
            <w:r w:rsidRPr="00646BDB">
              <w:rPr>
                <w:rFonts w:ascii="Courier New" w:eastAsia="Times New Roman" w:hAnsi="Courier New" w:cs="Courier New"/>
                <w:sz w:val="20"/>
                <w:szCs w:val="20"/>
              </w:rPr>
              <w:t>1:SCALe</w:t>
            </w:r>
            <w:proofErr w:type="gramEnd"/>
            <w:r w:rsidRPr="00646BDB">
              <w:rPr>
                <w:rFonts w:ascii="Courier New" w:eastAsia="Times New Roman" w:hAnsi="Courier New" w:cs="Courier New"/>
                <w:sz w:val="20"/>
                <w:szCs w:val="20"/>
              </w:rPr>
              <w:t xml:space="preserve"> 2.0</w:t>
            </w:r>
          </w:p>
        </w:tc>
        <w:tc>
          <w:tcPr>
            <w:tcW w:w="3240" w:type="dxa"/>
          </w:tcPr>
          <w:p w14:paraId="48284CB3" w14:textId="7FCDCA63" w:rsidR="00B9780D" w:rsidRPr="00646BDB" w:rsidRDefault="00646BDB" w:rsidP="00B9780D">
            <w:pPr>
              <w:textAlignment w:val="baseline"/>
              <w:rPr>
                <w:rFonts w:eastAsia="Times New Roman" w:cs="Times New Roman"/>
              </w:rPr>
            </w:pPr>
            <w:r w:rsidRPr="00646BDB">
              <w:rPr>
                <w:rFonts w:eastAsia="Times New Roman" w:cs="Times New Roman"/>
              </w:rPr>
              <w:t>Sets Channel 1 vertical scale to 2.0V per division</w:t>
            </w:r>
          </w:p>
        </w:tc>
        <w:tc>
          <w:tcPr>
            <w:tcW w:w="3325" w:type="dxa"/>
          </w:tcPr>
          <w:p w14:paraId="4D135202" w14:textId="3315FA8F" w:rsidR="00B9780D" w:rsidRDefault="00646BDB" w:rsidP="00B9780D">
            <w:pPr>
              <w:textAlignment w:val="baseline"/>
              <w:rPr>
                <w:rFonts w:eastAsia="Times New Roman" w:cs="Times New Roman"/>
              </w:rPr>
            </w:pPr>
            <w:r>
              <w:rPr>
                <w:rFonts w:eastAsia="Times New Roman" w:cs="Times New Roman"/>
              </w:rPr>
              <w:t>No Response</w:t>
            </w:r>
          </w:p>
        </w:tc>
      </w:tr>
      <w:tr w:rsidR="00B9780D" w14:paraId="359FBF28" w14:textId="77777777" w:rsidTr="00646BDB">
        <w:tc>
          <w:tcPr>
            <w:tcW w:w="2785" w:type="dxa"/>
          </w:tcPr>
          <w:p w14:paraId="57F51FD7" w14:textId="04C8F3F0" w:rsidR="00B9780D" w:rsidRDefault="00646BDB" w:rsidP="00B9780D">
            <w:pPr>
              <w:textAlignment w:val="baseline"/>
              <w:rPr>
                <w:rFonts w:eastAsia="Times New Roman" w:cs="Times New Roman"/>
              </w:rPr>
            </w:pPr>
            <w:r w:rsidRPr="00646BDB">
              <w:rPr>
                <w:rFonts w:ascii="Courier New" w:eastAsia="Times New Roman" w:hAnsi="Courier New" w:cs="Courier New"/>
                <w:sz w:val="20"/>
                <w:szCs w:val="20"/>
              </w:rPr>
              <w:t>CHANnel</w:t>
            </w:r>
            <w:proofErr w:type="gramStart"/>
            <w:r w:rsidRPr="00646BDB">
              <w:rPr>
                <w:rFonts w:ascii="Courier New" w:eastAsia="Times New Roman" w:hAnsi="Courier New" w:cs="Courier New"/>
                <w:sz w:val="20"/>
                <w:szCs w:val="20"/>
              </w:rPr>
              <w:t>1:POSition</w:t>
            </w:r>
            <w:proofErr w:type="gramEnd"/>
            <w:r w:rsidRPr="00646BDB">
              <w:rPr>
                <w:rFonts w:ascii="Courier New" w:eastAsia="Times New Roman" w:hAnsi="Courier New" w:cs="Courier New"/>
                <w:sz w:val="20"/>
                <w:szCs w:val="20"/>
              </w:rPr>
              <w:t xml:space="preserve"> 0</w:t>
            </w:r>
          </w:p>
        </w:tc>
        <w:tc>
          <w:tcPr>
            <w:tcW w:w="3240" w:type="dxa"/>
          </w:tcPr>
          <w:p w14:paraId="71D350BF" w14:textId="23B4D98A" w:rsidR="00B9780D" w:rsidRPr="00646BDB" w:rsidRDefault="00646BDB" w:rsidP="00B9780D">
            <w:pPr>
              <w:textAlignment w:val="baseline"/>
              <w:rPr>
                <w:rFonts w:eastAsia="Times New Roman" w:cs="Times New Roman"/>
              </w:rPr>
            </w:pPr>
            <w:r w:rsidRPr="00646BDB">
              <w:rPr>
                <w:rFonts w:eastAsia="Times New Roman" w:cs="Times New Roman"/>
              </w:rPr>
              <w:t>Sets Channel 1 offset position to center</w:t>
            </w:r>
          </w:p>
        </w:tc>
        <w:tc>
          <w:tcPr>
            <w:tcW w:w="3325" w:type="dxa"/>
          </w:tcPr>
          <w:p w14:paraId="52CDA0D4" w14:textId="6D3A0209" w:rsidR="00B9780D" w:rsidRDefault="00646BDB" w:rsidP="00B9780D">
            <w:pPr>
              <w:textAlignment w:val="baseline"/>
              <w:rPr>
                <w:rFonts w:eastAsia="Times New Roman" w:cs="Times New Roman"/>
              </w:rPr>
            </w:pPr>
            <w:r>
              <w:rPr>
                <w:rFonts w:eastAsia="Times New Roman" w:cs="Times New Roman"/>
              </w:rPr>
              <w:t>No Response</w:t>
            </w:r>
          </w:p>
        </w:tc>
      </w:tr>
      <w:tr w:rsidR="00B9780D" w14:paraId="18EC99F8" w14:textId="77777777" w:rsidTr="00646BDB">
        <w:tc>
          <w:tcPr>
            <w:tcW w:w="2785" w:type="dxa"/>
          </w:tcPr>
          <w:p w14:paraId="4C7528B6" w14:textId="41F47E35" w:rsidR="00B9780D" w:rsidRDefault="00646BDB" w:rsidP="00B9780D">
            <w:pPr>
              <w:textAlignment w:val="baseline"/>
              <w:rPr>
                <w:rFonts w:eastAsia="Times New Roman" w:cs="Times New Roman"/>
              </w:rPr>
            </w:pPr>
            <w:r w:rsidRPr="00646BDB">
              <w:rPr>
                <w:rFonts w:ascii="Courier New" w:eastAsia="Times New Roman" w:hAnsi="Courier New" w:cs="Courier New"/>
                <w:sz w:val="20"/>
                <w:szCs w:val="20"/>
              </w:rPr>
              <w:t>CHANnel</w:t>
            </w:r>
            <w:proofErr w:type="gramStart"/>
            <w:r w:rsidRPr="00646BDB">
              <w:rPr>
                <w:rFonts w:ascii="Courier New" w:eastAsia="Times New Roman" w:hAnsi="Courier New" w:cs="Courier New"/>
                <w:sz w:val="20"/>
                <w:szCs w:val="20"/>
              </w:rPr>
              <w:t>2:DISPlay</w:t>
            </w:r>
            <w:proofErr w:type="gramEnd"/>
            <w:r w:rsidRPr="00646BDB">
              <w:rPr>
                <w:rFonts w:ascii="Courier New" w:eastAsia="Times New Roman" w:hAnsi="Courier New" w:cs="Courier New"/>
                <w:sz w:val="20"/>
                <w:szCs w:val="20"/>
              </w:rPr>
              <w:t xml:space="preserve"> OFF</w:t>
            </w:r>
          </w:p>
        </w:tc>
        <w:tc>
          <w:tcPr>
            <w:tcW w:w="3240" w:type="dxa"/>
          </w:tcPr>
          <w:p w14:paraId="45A7BD63" w14:textId="3811C2E1" w:rsidR="00B9780D" w:rsidRPr="00646BDB" w:rsidRDefault="00646BDB" w:rsidP="00B9780D">
            <w:pPr>
              <w:textAlignment w:val="baseline"/>
              <w:rPr>
                <w:rFonts w:eastAsia="Times New Roman" w:cs="Times New Roman"/>
              </w:rPr>
            </w:pPr>
            <w:r w:rsidRPr="00646BDB">
              <w:rPr>
                <w:rFonts w:eastAsia="Times New Roman" w:cs="Times New Roman"/>
              </w:rPr>
              <w:t>Disables Channel 2 display</w:t>
            </w:r>
          </w:p>
        </w:tc>
        <w:tc>
          <w:tcPr>
            <w:tcW w:w="3325" w:type="dxa"/>
          </w:tcPr>
          <w:p w14:paraId="4F194EB0" w14:textId="656CF50D" w:rsidR="00B9780D" w:rsidRDefault="00646BDB" w:rsidP="00B9780D">
            <w:pPr>
              <w:textAlignment w:val="baseline"/>
              <w:rPr>
                <w:rFonts w:eastAsia="Times New Roman" w:cs="Times New Roman"/>
              </w:rPr>
            </w:pPr>
            <w:r>
              <w:rPr>
                <w:rFonts w:eastAsia="Times New Roman" w:cs="Times New Roman"/>
              </w:rPr>
              <w:t>No Response</w:t>
            </w:r>
          </w:p>
        </w:tc>
      </w:tr>
    </w:tbl>
    <w:p w14:paraId="79ACDEC5" w14:textId="77777777" w:rsidR="00B9780D" w:rsidRDefault="00B9780D" w:rsidP="00067516">
      <w:pPr>
        <w:textAlignment w:val="baseline"/>
        <w:rPr>
          <w:rFonts w:eastAsia="Times New Roman" w:cs="Times New Roman"/>
        </w:rPr>
      </w:pPr>
    </w:p>
    <w:p w14:paraId="5A4A3AAC" w14:textId="1878D51F" w:rsidR="00646BDB" w:rsidRDefault="00646BDB" w:rsidP="00067516">
      <w:pPr>
        <w:textAlignment w:val="baseline"/>
        <w:rPr>
          <w:rFonts w:eastAsia="Times New Roman" w:cs="Times New Roman"/>
        </w:rPr>
      </w:pPr>
      <w:r>
        <w:rPr>
          <w:rFonts w:eastAsia="Times New Roman" w:cs="Times New Roman"/>
        </w:rPr>
        <w:t>Trigger Configuration Commands</w:t>
      </w:r>
    </w:p>
    <w:tbl>
      <w:tblPr>
        <w:tblStyle w:val="TableGrid"/>
        <w:tblW w:w="0" w:type="auto"/>
        <w:tblLook w:val="04A0" w:firstRow="1" w:lastRow="0" w:firstColumn="1" w:lastColumn="0" w:noHBand="0" w:noVBand="1"/>
      </w:tblPr>
      <w:tblGrid>
        <w:gridCol w:w="2695"/>
        <w:gridCol w:w="3538"/>
        <w:gridCol w:w="3117"/>
      </w:tblGrid>
      <w:tr w:rsidR="00646BDB" w14:paraId="4B3CCADE" w14:textId="77777777" w:rsidTr="00646BDB">
        <w:tc>
          <w:tcPr>
            <w:tcW w:w="2695" w:type="dxa"/>
            <w:shd w:val="clear" w:color="auto" w:fill="BFBFBF" w:themeFill="background1" w:themeFillShade="BF"/>
          </w:tcPr>
          <w:p w14:paraId="0B8E1661" w14:textId="0B21B16C" w:rsidR="00646BDB" w:rsidRDefault="00646BDB" w:rsidP="00646BDB">
            <w:pPr>
              <w:textAlignment w:val="baseline"/>
              <w:rPr>
                <w:rFonts w:eastAsia="Times New Roman" w:cs="Times New Roman"/>
              </w:rPr>
            </w:pPr>
            <w:r w:rsidRPr="00A160C2">
              <w:rPr>
                <w:rFonts w:eastAsia="Times New Roman" w:cs="Times New Roman"/>
                <w:b/>
                <w:bCs/>
              </w:rPr>
              <w:t>Command</w:t>
            </w:r>
          </w:p>
        </w:tc>
        <w:tc>
          <w:tcPr>
            <w:tcW w:w="3538" w:type="dxa"/>
            <w:shd w:val="clear" w:color="auto" w:fill="BFBFBF" w:themeFill="background1" w:themeFillShade="BF"/>
          </w:tcPr>
          <w:p w14:paraId="64FD39D0" w14:textId="26A03C00" w:rsidR="00646BDB" w:rsidRDefault="00646BDB" w:rsidP="00646BDB">
            <w:pPr>
              <w:textAlignment w:val="baseline"/>
              <w:rPr>
                <w:rFonts w:eastAsia="Times New Roman" w:cs="Times New Roman"/>
              </w:rPr>
            </w:pPr>
            <w:r w:rsidRPr="00A160C2">
              <w:rPr>
                <w:rFonts w:eastAsia="Times New Roman" w:cs="Times New Roman"/>
                <w:b/>
                <w:bCs/>
              </w:rPr>
              <w:t>Description</w:t>
            </w:r>
          </w:p>
        </w:tc>
        <w:tc>
          <w:tcPr>
            <w:tcW w:w="3117" w:type="dxa"/>
            <w:shd w:val="clear" w:color="auto" w:fill="BFBFBF" w:themeFill="background1" w:themeFillShade="BF"/>
          </w:tcPr>
          <w:p w14:paraId="619FD1B4" w14:textId="6C2A9594" w:rsidR="00646BDB" w:rsidRDefault="00646BDB" w:rsidP="00646BDB">
            <w:pPr>
              <w:textAlignment w:val="baseline"/>
              <w:rPr>
                <w:rFonts w:eastAsia="Times New Roman" w:cs="Times New Roman"/>
              </w:rPr>
            </w:pPr>
            <w:r w:rsidRPr="00A160C2">
              <w:rPr>
                <w:rFonts w:eastAsia="Times New Roman" w:cs="Times New Roman"/>
                <w:b/>
                <w:bCs/>
              </w:rPr>
              <w:t>Example Response</w:t>
            </w:r>
          </w:p>
        </w:tc>
      </w:tr>
      <w:tr w:rsidR="00646BDB" w14:paraId="585F5222" w14:textId="77777777" w:rsidTr="00646BDB">
        <w:tc>
          <w:tcPr>
            <w:tcW w:w="2695" w:type="dxa"/>
          </w:tcPr>
          <w:p w14:paraId="763F96BD" w14:textId="4F376C82" w:rsidR="00646BDB" w:rsidRDefault="00646BDB" w:rsidP="00646BDB">
            <w:pPr>
              <w:textAlignment w:val="baseline"/>
              <w:rPr>
                <w:rFonts w:eastAsia="Times New Roman" w:cs="Times New Roman"/>
              </w:rPr>
            </w:pPr>
            <w:proofErr w:type="spellStart"/>
            <w:proofErr w:type="gramStart"/>
            <w:r w:rsidRPr="00646BDB">
              <w:rPr>
                <w:rFonts w:ascii="Courier New" w:eastAsia="Times New Roman" w:hAnsi="Courier New" w:cs="Courier New"/>
                <w:sz w:val="20"/>
                <w:szCs w:val="20"/>
              </w:rPr>
              <w:t>TRIGger:MODE</w:t>
            </w:r>
            <w:proofErr w:type="spellEnd"/>
            <w:proofErr w:type="gramEnd"/>
            <w:r w:rsidRPr="00646BDB">
              <w:rPr>
                <w:rFonts w:ascii="Courier New" w:eastAsia="Times New Roman" w:hAnsi="Courier New" w:cs="Courier New"/>
                <w:sz w:val="20"/>
                <w:szCs w:val="20"/>
              </w:rPr>
              <w:t xml:space="preserve"> AUTO</w:t>
            </w:r>
          </w:p>
        </w:tc>
        <w:tc>
          <w:tcPr>
            <w:tcW w:w="3538" w:type="dxa"/>
          </w:tcPr>
          <w:p w14:paraId="0086C6AD" w14:textId="4C354C9E" w:rsidR="00646BDB" w:rsidRPr="00646BDB" w:rsidRDefault="00646BDB" w:rsidP="00646BDB">
            <w:pPr>
              <w:textAlignment w:val="baseline"/>
              <w:rPr>
                <w:rFonts w:eastAsia="Times New Roman" w:cs="Times New Roman"/>
              </w:rPr>
            </w:pPr>
            <w:r w:rsidRPr="00646BDB">
              <w:rPr>
                <w:rFonts w:eastAsia="Times New Roman" w:cs="Times New Roman"/>
              </w:rPr>
              <w:t>Sets trigger mode to auto</w:t>
            </w:r>
          </w:p>
        </w:tc>
        <w:tc>
          <w:tcPr>
            <w:tcW w:w="3117" w:type="dxa"/>
          </w:tcPr>
          <w:p w14:paraId="4D80919F" w14:textId="45FC8068" w:rsidR="00646BDB" w:rsidRDefault="00646BDB" w:rsidP="00646BDB">
            <w:pPr>
              <w:textAlignment w:val="baseline"/>
              <w:rPr>
                <w:rFonts w:eastAsia="Times New Roman" w:cs="Times New Roman"/>
              </w:rPr>
            </w:pPr>
            <w:r>
              <w:rPr>
                <w:rFonts w:eastAsia="Times New Roman" w:cs="Times New Roman"/>
              </w:rPr>
              <w:t>No Response</w:t>
            </w:r>
          </w:p>
        </w:tc>
      </w:tr>
      <w:tr w:rsidR="00646BDB" w14:paraId="3F7E1AC0" w14:textId="77777777" w:rsidTr="00646BDB">
        <w:tc>
          <w:tcPr>
            <w:tcW w:w="2695" w:type="dxa"/>
          </w:tcPr>
          <w:p w14:paraId="5BDED1B2" w14:textId="23BB39DE" w:rsidR="00646BDB" w:rsidRDefault="00646BDB" w:rsidP="00646BDB">
            <w:pPr>
              <w:textAlignment w:val="baseline"/>
              <w:rPr>
                <w:rFonts w:eastAsia="Times New Roman" w:cs="Times New Roman"/>
              </w:rPr>
            </w:pPr>
            <w:proofErr w:type="spellStart"/>
            <w:proofErr w:type="gramStart"/>
            <w:r w:rsidRPr="00646BDB">
              <w:rPr>
                <w:rFonts w:ascii="Courier New" w:eastAsia="Times New Roman" w:hAnsi="Courier New" w:cs="Courier New"/>
                <w:sz w:val="20"/>
                <w:szCs w:val="20"/>
              </w:rPr>
              <w:t>TRIGger:MODE</w:t>
            </w:r>
            <w:proofErr w:type="spellEnd"/>
            <w:proofErr w:type="gramEnd"/>
            <w:r w:rsidRPr="00646BDB">
              <w:rPr>
                <w:rFonts w:ascii="Courier New" w:eastAsia="Times New Roman" w:hAnsi="Courier New" w:cs="Courier New"/>
                <w:sz w:val="20"/>
                <w:szCs w:val="20"/>
              </w:rPr>
              <w:t xml:space="preserve"> </w:t>
            </w:r>
            <w:proofErr w:type="spellStart"/>
            <w:r w:rsidRPr="00646BDB">
              <w:rPr>
                <w:rFonts w:ascii="Courier New" w:eastAsia="Times New Roman" w:hAnsi="Courier New" w:cs="Courier New"/>
                <w:sz w:val="20"/>
                <w:szCs w:val="20"/>
              </w:rPr>
              <w:t>NORMal</w:t>
            </w:r>
            <w:proofErr w:type="spellEnd"/>
          </w:p>
        </w:tc>
        <w:tc>
          <w:tcPr>
            <w:tcW w:w="3538" w:type="dxa"/>
          </w:tcPr>
          <w:p w14:paraId="0E1F705C" w14:textId="28F17138" w:rsidR="00646BDB" w:rsidRPr="00646BDB" w:rsidRDefault="00646BDB" w:rsidP="00646BDB">
            <w:pPr>
              <w:textAlignment w:val="baseline"/>
              <w:rPr>
                <w:rFonts w:eastAsia="Times New Roman" w:cs="Times New Roman"/>
              </w:rPr>
            </w:pPr>
            <w:r w:rsidRPr="00646BDB">
              <w:rPr>
                <w:rFonts w:eastAsia="Times New Roman" w:cs="Times New Roman"/>
              </w:rPr>
              <w:t>Sets trigger mode to normal</w:t>
            </w:r>
          </w:p>
        </w:tc>
        <w:tc>
          <w:tcPr>
            <w:tcW w:w="3117" w:type="dxa"/>
          </w:tcPr>
          <w:p w14:paraId="672632F7" w14:textId="02D6FA1D" w:rsidR="00646BDB" w:rsidRDefault="00646BDB" w:rsidP="00646BDB">
            <w:pPr>
              <w:textAlignment w:val="baseline"/>
              <w:rPr>
                <w:rFonts w:eastAsia="Times New Roman" w:cs="Times New Roman"/>
              </w:rPr>
            </w:pPr>
            <w:r>
              <w:rPr>
                <w:rFonts w:eastAsia="Times New Roman" w:cs="Times New Roman"/>
              </w:rPr>
              <w:t>No Response</w:t>
            </w:r>
          </w:p>
        </w:tc>
      </w:tr>
      <w:tr w:rsidR="00646BDB" w14:paraId="375B995C" w14:textId="77777777" w:rsidTr="00646BDB">
        <w:tc>
          <w:tcPr>
            <w:tcW w:w="2695" w:type="dxa"/>
            <w:vAlign w:val="center"/>
          </w:tcPr>
          <w:p w14:paraId="63D51C9A" w14:textId="1D45557E" w:rsidR="00646BDB" w:rsidRDefault="00646BDB" w:rsidP="00646BDB">
            <w:pPr>
              <w:textAlignment w:val="baseline"/>
              <w:rPr>
                <w:rFonts w:eastAsia="Times New Roman" w:cs="Times New Roman"/>
              </w:rPr>
            </w:pPr>
            <w:proofErr w:type="spellStart"/>
            <w:proofErr w:type="gramStart"/>
            <w:r w:rsidRPr="00646BDB">
              <w:rPr>
                <w:rFonts w:ascii="Courier New" w:eastAsia="Times New Roman" w:hAnsi="Courier New" w:cs="Courier New"/>
                <w:sz w:val="20"/>
                <w:szCs w:val="20"/>
              </w:rPr>
              <w:t>TRIGger:EDGE</w:t>
            </w:r>
            <w:proofErr w:type="gramEnd"/>
            <w:r w:rsidRPr="00646BDB">
              <w:rPr>
                <w:rFonts w:ascii="Courier New" w:eastAsia="Times New Roman" w:hAnsi="Courier New" w:cs="Courier New"/>
                <w:sz w:val="20"/>
                <w:szCs w:val="20"/>
              </w:rPr>
              <w:t>:SOURce</w:t>
            </w:r>
            <w:proofErr w:type="spellEnd"/>
            <w:r w:rsidRPr="00646BDB">
              <w:rPr>
                <w:rFonts w:ascii="Courier New" w:eastAsia="Times New Roman" w:hAnsi="Courier New" w:cs="Courier New"/>
                <w:sz w:val="20"/>
                <w:szCs w:val="20"/>
              </w:rPr>
              <w:t xml:space="preserve"> CHANnel1</w:t>
            </w:r>
          </w:p>
        </w:tc>
        <w:tc>
          <w:tcPr>
            <w:tcW w:w="3538" w:type="dxa"/>
          </w:tcPr>
          <w:p w14:paraId="01B72C85" w14:textId="34445DB2" w:rsidR="00646BDB" w:rsidRPr="00646BDB" w:rsidRDefault="00646BDB" w:rsidP="00646BDB">
            <w:pPr>
              <w:textAlignment w:val="baseline"/>
              <w:rPr>
                <w:rFonts w:eastAsia="Times New Roman" w:cs="Times New Roman"/>
              </w:rPr>
            </w:pPr>
            <w:r w:rsidRPr="00646BDB">
              <w:rPr>
                <w:rFonts w:eastAsia="Times New Roman" w:cs="Times New Roman"/>
              </w:rPr>
              <w:t>Sets trigger source to Channel 1</w:t>
            </w:r>
          </w:p>
        </w:tc>
        <w:tc>
          <w:tcPr>
            <w:tcW w:w="3117" w:type="dxa"/>
          </w:tcPr>
          <w:p w14:paraId="6B33A55C" w14:textId="0C45E655" w:rsidR="00646BDB" w:rsidRDefault="00646BDB" w:rsidP="00646BDB">
            <w:pPr>
              <w:textAlignment w:val="baseline"/>
              <w:rPr>
                <w:rFonts w:eastAsia="Times New Roman" w:cs="Times New Roman"/>
              </w:rPr>
            </w:pPr>
            <w:r>
              <w:rPr>
                <w:rFonts w:eastAsia="Times New Roman" w:cs="Times New Roman"/>
              </w:rPr>
              <w:t>No Response</w:t>
            </w:r>
          </w:p>
        </w:tc>
      </w:tr>
      <w:tr w:rsidR="00646BDB" w14:paraId="53DCB1BD" w14:textId="77777777" w:rsidTr="00646BDB">
        <w:tc>
          <w:tcPr>
            <w:tcW w:w="2695" w:type="dxa"/>
          </w:tcPr>
          <w:p w14:paraId="50172E38" w14:textId="614C8CB3" w:rsidR="00646BDB" w:rsidRDefault="00646BDB" w:rsidP="00646BDB">
            <w:pPr>
              <w:textAlignment w:val="baseline"/>
              <w:rPr>
                <w:rFonts w:eastAsia="Times New Roman" w:cs="Times New Roman"/>
              </w:rPr>
            </w:pPr>
            <w:proofErr w:type="spellStart"/>
            <w:proofErr w:type="gramStart"/>
            <w:r w:rsidRPr="00646BDB">
              <w:rPr>
                <w:rFonts w:ascii="Courier New" w:eastAsia="Times New Roman" w:hAnsi="Courier New" w:cs="Courier New"/>
                <w:sz w:val="20"/>
                <w:szCs w:val="20"/>
              </w:rPr>
              <w:t>TRIGger:LEVel</w:t>
            </w:r>
            <w:proofErr w:type="spellEnd"/>
            <w:proofErr w:type="gramEnd"/>
            <w:r w:rsidRPr="00646BDB">
              <w:rPr>
                <w:rFonts w:ascii="Courier New" w:eastAsia="Times New Roman" w:hAnsi="Courier New" w:cs="Courier New"/>
                <w:sz w:val="20"/>
                <w:szCs w:val="20"/>
              </w:rPr>
              <w:t xml:space="preserve"> 1.5</w:t>
            </w:r>
          </w:p>
        </w:tc>
        <w:tc>
          <w:tcPr>
            <w:tcW w:w="3538" w:type="dxa"/>
          </w:tcPr>
          <w:p w14:paraId="24550558" w14:textId="30559175" w:rsidR="00646BDB" w:rsidRPr="00646BDB" w:rsidRDefault="00646BDB" w:rsidP="00646BDB">
            <w:pPr>
              <w:textAlignment w:val="baseline"/>
              <w:rPr>
                <w:rFonts w:eastAsia="Times New Roman" w:cs="Times New Roman"/>
              </w:rPr>
            </w:pPr>
            <w:r w:rsidRPr="00646BDB">
              <w:rPr>
                <w:rFonts w:eastAsia="Times New Roman" w:cs="Times New Roman"/>
              </w:rPr>
              <w:t>Sets the trigger level to 1.5V</w:t>
            </w:r>
          </w:p>
        </w:tc>
        <w:tc>
          <w:tcPr>
            <w:tcW w:w="3117" w:type="dxa"/>
          </w:tcPr>
          <w:p w14:paraId="6CBAC321" w14:textId="70A1FC68" w:rsidR="00646BDB" w:rsidRDefault="00646BDB" w:rsidP="00646BDB">
            <w:pPr>
              <w:textAlignment w:val="baseline"/>
              <w:rPr>
                <w:rFonts w:eastAsia="Times New Roman" w:cs="Times New Roman"/>
              </w:rPr>
            </w:pPr>
            <w:r>
              <w:rPr>
                <w:rFonts w:eastAsia="Times New Roman" w:cs="Times New Roman"/>
              </w:rPr>
              <w:t>No Response</w:t>
            </w:r>
          </w:p>
        </w:tc>
      </w:tr>
    </w:tbl>
    <w:p w14:paraId="2F66D18D" w14:textId="77777777" w:rsidR="00646BDB" w:rsidRDefault="00646BDB" w:rsidP="00067516">
      <w:pPr>
        <w:textAlignment w:val="baseline"/>
        <w:rPr>
          <w:rFonts w:eastAsia="Times New Roman" w:cs="Times New Roman"/>
        </w:rPr>
      </w:pPr>
    </w:p>
    <w:p w14:paraId="095BA2CD" w14:textId="43635FEF" w:rsidR="00646BDB" w:rsidRDefault="00646BDB" w:rsidP="00067516">
      <w:pPr>
        <w:textAlignment w:val="baseline"/>
        <w:rPr>
          <w:rFonts w:eastAsia="Times New Roman" w:cs="Times New Roman"/>
        </w:rPr>
      </w:pPr>
      <w:r>
        <w:rPr>
          <w:rFonts w:eastAsia="Times New Roman" w:cs="Times New Roman"/>
        </w:rPr>
        <w:lastRenderedPageBreak/>
        <w:t>Acquisition and Data Retrieval Commands</w:t>
      </w:r>
    </w:p>
    <w:tbl>
      <w:tblPr>
        <w:tblStyle w:val="TableGrid"/>
        <w:tblW w:w="0" w:type="auto"/>
        <w:tblLook w:val="04A0" w:firstRow="1" w:lastRow="0" w:firstColumn="1" w:lastColumn="0" w:noHBand="0" w:noVBand="1"/>
      </w:tblPr>
      <w:tblGrid>
        <w:gridCol w:w="3116"/>
        <w:gridCol w:w="3117"/>
        <w:gridCol w:w="3117"/>
      </w:tblGrid>
      <w:tr w:rsidR="00646BDB" w14:paraId="492DD9CE" w14:textId="77777777" w:rsidTr="00646BDB">
        <w:tc>
          <w:tcPr>
            <w:tcW w:w="3116" w:type="dxa"/>
            <w:shd w:val="clear" w:color="auto" w:fill="BFBFBF" w:themeFill="background1" w:themeFillShade="BF"/>
          </w:tcPr>
          <w:p w14:paraId="133FB6F2" w14:textId="0725AECC" w:rsidR="00646BDB" w:rsidRDefault="00646BDB" w:rsidP="00646BDB">
            <w:pPr>
              <w:textAlignment w:val="baseline"/>
              <w:rPr>
                <w:rFonts w:eastAsia="Times New Roman" w:cs="Times New Roman"/>
              </w:rPr>
            </w:pPr>
            <w:r w:rsidRPr="00A160C2">
              <w:rPr>
                <w:rFonts w:eastAsia="Times New Roman" w:cs="Times New Roman"/>
                <w:b/>
                <w:bCs/>
              </w:rPr>
              <w:t>Command</w:t>
            </w:r>
          </w:p>
        </w:tc>
        <w:tc>
          <w:tcPr>
            <w:tcW w:w="3117" w:type="dxa"/>
            <w:shd w:val="clear" w:color="auto" w:fill="BFBFBF" w:themeFill="background1" w:themeFillShade="BF"/>
          </w:tcPr>
          <w:p w14:paraId="0E5A0AD4" w14:textId="4BAF89D2" w:rsidR="00646BDB" w:rsidRDefault="00646BDB" w:rsidP="00646BDB">
            <w:pPr>
              <w:textAlignment w:val="baseline"/>
              <w:rPr>
                <w:rFonts w:eastAsia="Times New Roman" w:cs="Times New Roman"/>
              </w:rPr>
            </w:pPr>
            <w:r w:rsidRPr="00A160C2">
              <w:rPr>
                <w:rFonts w:eastAsia="Times New Roman" w:cs="Times New Roman"/>
                <w:b/>
                <w:bCs/>
              </w:rPr>
              <w:t>Description</w:t>
            </w:r>
          </w:p>
        </w:tc>
        <w:tc>
          <w:tcPr>
            <w:tcW w:w="3117" w:type="dxa"/>
            <w:shd w:val="clear" w:color="auto" w:fill="BFBFBF" w:themeFill="background1" w:themeFillShade="BF"/>
          </w:tcPr>
          <w:p w14:paraId="2F5E213C" w14:textId="28472298" w:rsidR="00646BDB" w:rsidRDefault="00646BDB" w:rsidP="00646BDB">
            <w:pPr>
              <w:textAlignment w:val="baseline"/>
              <w:rPr>
                <w:rFonts w:eastAsia="Times New Roman" w:cs="Times New Roman"/>
              </w:rPr>
            </w:pPr>
            <w:r w:rsidRPr="00A160C2">
              <w:rPr>
                <w:rFonts w:eastAsia="Times New Roman" w:cs="Times New Roman"/>
                <w:b/>
                <w:bCs/>
              </w:rPr>
              <w:t>Example Response</w:t>
            </w:r>
          </w:p>
        </w:tc>
      </w:tr>
      <w:tr w:rsidR="00646BDB" w14:paraId="468C48F9" w14:textId="77777777" w:rsidTr="00646BDB">
        <w:tc>
          <w:tcPr>
            <w:tcW w:w="3116" w:type="dxa"/>
          </w:tcPr>
          <w:p w14:paraId="7F0999F6" w14:textId="7A3F1EFE" w:rsidR="00646BDB" w:rsidRDefault="00646BDB" w:rsidP="00646BDB">
            <w:pPr>
              <w:textAlignment w:val="baseline"/>
              <w:rPr>
                <w:rFonts w:eastAsia="Times New Roman" w:cs="Times New Roman"/>
              </w:rPr>
            </w:pPr>
            <w:proofErr w:type="spellStart"/>
            <w:proofErr w:type="gramStart"/>
            <w:r w:rsidRPr="00646BDB">
              <w:rPr>
                <w:rFonts w:ascii="Courier New" w:eastAsia="Times New Roman" w:hAnsi="Courier New" w:cs="Courier New"/>
                <w:sz w:val="20"/>
                <w:szCs w:val="20"/>
              </w:rPr>
              <w:t>ACQuire:STATE</w:t>
            </w:r>
            <w:proofErr w:type="spellEnd"/>
            <w:proofErr w:type="gramEnd"/>
            <w:r w:rsidRPr="00646BDB">
              <w:rPr>
                <w:rFonts w:ascii="Courier New" w:eastAsia="Times New Roman" w:hAnsi="Courier New" w:cs="Courier New"/>
                <w:sz w:val="20"/>
                <w:szCs w:val="20"/>
              </w:rPr>
              <w:t xml:space="preserve"> ON</w:t>
            </w:r>
          </w:p>
        </w:tc>
        <w:tc>
          <w:tcPr>
            <w:tcW w:w="3117" w:type="dxa"/>
          </w:tcPr>
          <w:p w14:paraId="2E646250" w14:textId="18F22340" w:rsidR="00646BDB" w:rsidRPr="00646BDB" w:rsidRDefault="00646BDB" w:rsidP="00646BDB">
            <w:pPr>
              <w:textAlignment w:val="baseline"/>
              <w:rPr>
                <w:rFonts w:eastAsia="Times New Roman" w:cs="Times New Roman"/>
              </w:rPr>
            </w:pPr>
            <w:r w:rsidRPr="00646BDB">
              <w:rPr>
                <w:rFonts w:eastAsia="Times New Roman" w:cs="Times New Roman"/>
              </w:rPr>
              <w:t>Starts data acquisition</w:t>
            </w:r>
          </w:p>
        </w:tc>
        <w:tc>
          <w:tcPr>
            <w:tcW w:w="3117" w:type="dxa"/>
          </w:tcPr>
          <w:p w14:paraId="5C1C58EC" w14:textId="52D780FF" w:rsidR="00646BDB" w:rsidRPr="00646BDB" w:rsidRDefault="00646BDB" w:rsidP="00646BDB">
            <w:pPr>
              <w:textAlignment w:val="baseline"/>
              <w:rPr>
                <w:rFonts w:eastAsia="Times New Roman" w:cs="Times New Roman"/>
              </w:rPr>
            </w:pPr>
            <w:r w:rsidRPr="00646BDB">
              <w:rPr>
                <w:rFonts w:eastAsia="Times New Roman" w:cs="Times New Roman"/>
              </w:rPr>
              <w:t>No Response</w:t>
            </w:r>
          </w:p>
        </w:tc>
      </w:tr>
      <w:tr w:rsidR="00646BDB" w14:paraId="6AC87CCC" w14:textId="77777777" w:rsidTr="001F7CEF">
        <w:tc>
          <w:tcPr>
            <w:tcW w:w="3116" w:type="dxa"/>
            <w:vAlign w:val="center"/>
          </w:tcPr>
          <w:p w14:paraId="0ED8603C" w14:textId="2100B160" w:rsidR="00646BDB" w:rsidRPr="00646BDB" w:rsidRDefault="00646BDB" w:rsidP="00646BDB">
            <w:pPr>
              <w:textAlignment w:val="baseline"/>
              <w:rPr>
                <w:rFonts w:ascii="Courier New" w:eastAsia="Times New Roman" w:hAnsi="Courier New" w:cs="Courier New"/>
              </w:rPr>
            </w:pPr>
            <w:proofErr w:type="spellStart"/>
            <w:proofErr w:type="gramStart"/>
            <w:r w:rsidRPr="00646BDB">
              <w:rPr>
                <w:rFonts w:ascii="Courier New" w:eastAsia="Times New Roman" w:hAnsi="Courier New" w:cs="Courier New"/>
                <w:sz w:val="20"/>
                <w:szCs w:val="20"/>
              </w:rPr>
              <w:t>ACQuire:STATE</w:t>
            </w:r>
            <w:proofErr w:type="spellEnd"/>
            <w:proofErr w:type="gramEnd"/>
            <w:r w:rsidRPr="00646BDB">
              <w:rPr>
                <w:rFonts w:ascii="Courier New" w:eastAsia="Times New Roman" w:hAnsi="Courier New" w:cs="Courier New"/>
                <w:sz w:val="20"/>
                <w:szCs w:val="20"/>
              </w:rPr>
              <w:t xml:space="preserve"> OFF</w:t>
            </w:r>
          </w:p>
        </w:tc>
        <w:tc>
          <w:tcPr>
            <w:tcW w:w="3117" w:type="dxa"/>
          </w:tcPr>
          <w:p w14:paraId="1DF0A73B" w14:textId="477CFBFA" w:rsidR="00646BDB" w:rsidRPr="00646BDB" w:rsidRDefault="00646BDB" w:rsidP="00646BDB">
            <w:pPr>
              <w:textAlignment w:val="baseline"/>
              <w:rPr>
                <w:rFonts w:eastAsia="Times New Roman" w:cs="Times New Roman"/>
              </w:rPr>
            </w:pPr>
            <w:r w:rsidRPr="00646BDB">
              <w:rPr>
                <w:rFonts w:eastAsia="Times New Roman" w:cs="Times New Roman"/>
              </w:rPr>
              <w:t>Stops data acquisition</w:t>
            </w:r>
          </w:p>
        </w:tc>
        <w:tc>
          <w:tcPr>
            <w:tcW w:w="3117" w:type="dxa"/>
          </w:tcPr>
          <w:p w14:paraId="344C3636" w14:textId="307CA9E1" w:rsidR="00646BDB" w:rsidRPr="00646BDB" w:rsidRDefault="00646BDB" w:rsidP="00646BDB">
            <w:pPr>
              <w:textAlignment w:val="baseline"/>
              <w:rPr>
                <w:rFonts w:eastAsia="Times New Roman" w:cs="Times New Roman"/>
              </w:rPr>
            </w:pPr>
            <w:r w:rsidRPr="00646BDB">
              <w:rPr>
                <w:rFonts w:eastAsia="Times New Roman" w:cs="Times New Roman"/>
              </w:rPr>
              <w:t>No Response</w:t>
            </w:r>
          </w:p>
        </w:tc>
      </w:tr>
      <w:tr w:rsidR="00646BDB" w14:paraId="1CBE6F3B" w14:textId="77777777" w:rsidTr="00646BDB">
        <w:tc>
          <w:tcPr>
            <w:tcW w:w="3116" w:type="dxa"/>
          </w:tcPr>
          <w:p w14:paraId="28688D61" w14:textId="7CC409BD" w:rsidR="00646BDB" w:rsidRDefault="00646BDB" w:rsidP="00646BDB">
            <w:pPr>
              <w:textAlignment w:val="baseline"/>
              <w:rPr>
                <w:rFonts w:eastAsia="Times New Roman" w:cs="Times New Roman"/>
              </w:rPr>
            </w:pPr>
            <w:proofErr w:type="spellStart"/>
            <w:proofErr w:type="gramStart"/>
            <w:r w:rsidRPr="00646BDB">
              <w:rPr>
                <w:rFonts w:ascii="Courier New" w:eastAsia="Times New Roman" w:hAnsi="Courier New" w:cs="Courier New"/>
                <w:sz w:val="20"/>
                <w:szCs w:val="20"/>
              </w:rPr>
              <w:t>ACQuire:MODE</w:t>
            </w:r>
            <w:proofErr w:type="spellEnd"/>
            <w:proofErr w:type="gramEnd"/>
            <w:r w:rsidRPr="00646BDB">
              <w:rPr>
                <w:rFonts w:ascii="Courier New" w:eastAsia="Times New Roman" w:hAnsi="Courier New" w:cs="Courier New"/>
                <w:sz w:val="20"/>
                <w:szCs w:val="20"/>
              </w:rPr>
              <w:t xml:space="preserve"> </w:t>
            </w:r>
            <w:proofErr w:type="spellStart"/>
            <w:r w:rsidRPr="00646BDB">
              <w:rPr>
                <w:rFonts w:ascii="Courier New" w:eastAsia="Times New Roman" w:hAnsi="Courier New" w:cs="Courier New"/>
                <w:sz w:val="20"/>
                <w:szCs w:val="20"/>
              </w:rPr>
              <w:t>AVERage</w:t>
            </w:r>
            <w:proofErr w:type="spellEnd"/>
          </w:p>
        </w:tc>
        <w:tc>
          <w:tcPr>
            <w:tcW w:w="3117" w:type="dxa"/>
          </w:tcPr>
          <w:p w14:paraId="4E049209" w14:textId="3BA41C98" w:rsidR="00646BDB" w:rsidRPr="00646BDB" w:rsidRDefault="00646BDB" w:rsidP="00646BDB">
            <w:pPr>
              <w:textAlignment w:val="baseline"/>
              <w:rPr>
                <w:rFonts w:eastAsia="Times New Roman" w:cs="Times New Roman"/>
              </w:rPr>
            </w:pPr>
            <w:r w:rsidRPr="00646BDB">
              <w:rPr>
                <w:rFonts w:eastAsia="Times New Roman" w:cs="Times New Roman"/>
              </w:rPr>
              <w:t>Sets acquisition mode to average</w:t>
            </w:r>
          </w:p>
        </w:tc>
        <w:tc>
          <w:tcPr>
            <w:tcW w:w="3117" w:type="dxa"/>
          </w:tcPr>
          <w:p w14:paraId="20634E45" w14:textId="398DDE27" w:rsidR="00646BDB" w:rsidRPr="00646BDB" w:rsidRDefault="00646BDB" w:rsidP="00646BDB">
            <w:pPr>
              <w:textAlignment w:val="baseline"/>
              <w:rPr>
                <w:rFonts w:eastAsia="Times New Roman" w:cs="Times New Roman"/>
              </w:rPr>
            </w:pPr>
            <w:r w:rsidRPr="00646BDB">
              <w:rPr>
                <w:rFonts w:eastAsia="Times New Roman" w:cs="Times New Roman"/>
              </w:rPr>
              <w:t>No Response</w:t>
            </w:r>
          </w:p>
        </w:tc>
      </w:tr>
      <w:tr w:rsidR="00646BDB" w14:paraId="229DF181" w14:textId="77777777" w:rsidTr="00646BDB">
        <w:tc>
          <w:tcPr>
            <w:tcW w:w="3116" w:type="dxa"/>
          </w:tcPr>
          <w:p w14:paraId="50BDECD2" w14:textId="3697E9C8" w:rsidR="00646BDB" w:rsidRDefault="00646BDB" w:rsidP="00646BDB">
            <w:pPr>
              <w:textAlignment w:val="baseline"/>
              <w:rPr>
                <w:rFonts w:eastAsia="Times New Roman" w:cs="Times New Roman"/>
              </w:rPr>
            </w:pPr>
            <w:proofErr w:type="spellStart"/>
            <w:proofErr w:type="gramStart"/>
            <w:r w:rsidRPr="00646BDB">
              <w:rPr>
                <w:rFonts w:ascii="Courier New" w:eastAsia="Times New Roman" w:hAnsi="Courier New" w:cs="Courier New"/>
                <w:sz w:val="20"/>
                <w:szCs w:val="20"/>
              </w:rPr>
              <w:t>DATa:SOURce</w:t>
            </w:r>
            <w:proofErr w:type="spellEnd"/>
            <w:proofErr w:type="gramEnd"/>
            <w:r w:rsidRPr="00646BDB">
              <w:rPr>
                <w:rFonts w:ascii="Courier New" w:eastAsia="Times New Roman" w:hAnsi="Courier New" w:cs="Courier New"/>
                <w:sz w:val="20"/>
                <w:szCs w:val="20"/>
              </w:rPr>
              <w:t xml:space="preserve"> CHANnel1</w:t>
            </w:r>
          </w:p>
        </w:tc>
        <w:tc>
          <w:tcPr>
            <w:tcW w:w="3117" w:type="dxa"/>
          </w:tcPr>
          <w:p w14:paraId="21330B95" w14:textId="3A92836B" w:rsidR="00646BDB" w:rsidRPr="00646BDB" w:rsidRDefault="00646BDB" w:rsidP="00646BDB">
            <w:pPr>
              <w:textAlignment w:val="baseline"/>
              <w:rPr>
                <w:rFonts w:eastAsia="Times New Roman" w:cs="Times New Roman"/>
              </w:rPr>
            </w:pPr>
            <w:r w:rsidRPr="00646BDB">
              <w:rPr>
                <w:rFonts w:eastAsia="Times New Roman" w:cs="Times New Roman"/>
              </w:rPr>
              <w:t>Sets the oscilloscope data source to Channel 1</w:t>
            </w:r>
          </w:p>
        </w:tc>
        <w:tc>
          <w:tcPr>
            <w:tcW w:w="3117" w:type="dxa"/>
          </w:tcPr>
          <w:p w14:paraId="3E501E0F" w14:textId="1290479A" w:rsidR="00646BDB" w:rsidRPr="00646BDB" w:rsidRDefault="00646BDB" w:rsidP="00646BDB">
            <w:pPr>
              <w:textAlignment w:val="baseline"/>
              <w:rPr>
                <w:rFonts w:eastAsia="Times New Roman" w:cs="Times New Roman"/>
              </w:rPr>
            </w:pPr>
            <w:r w:rsidRPr="00646BDB">
              <w:rPr>
                <w:rFonts w:eastAsia="Times New Roman" w:cs="Times New Roman"/>
              </w:rPr>
              <w:t>No Response</w:t>
            </w:r>
          </w:p>
        </w:tc>
      </w:tr>
      <w:tr w:rsidR="00646BDB" w14:paraId="2FADB438" w14:textId="77777777" w:rsidTr="00646BDB">
        <w:tc>
          <w:tcPr>
            <w:tcW w:w="3116" w:type="dxa"/>
          </w:tcPr>
          <w:p w14:paraId="2046A35A" w14:textId="7BB0801E" w:rsidR="00646BDB" w:rsidRDefault="00646BDB" w:rsidP="00646BDB">
            <w:pPr>
              <w:textAlignment w:val="baseline"/>
              <w:rPr>
                <w:rFonts w:eastAsia="Times New Roman" w:cs="Times New Roman"/>
              </w:rPr>
            </w:pPr>
            <w:proofErr w:type="spellStart"/>
            <w:r w:rsidRPr="00646BDB">
              <w:rPr>
                <w:rFonts w:ascii="Courier New" w:eastAsia="Times New Roman" w:hAnsi="Courier New" w:cs="Courier New"/>
                <w:sz w:val="20"/>
                <w:szCs w:val="20"/>
              </w:rPr>
              <w:t>WAVFrm:DATA</w:t>
            </w:r>
            <w:proofErr w:type="spellEnd"/>
            <w:r w:rsidRPr="00646BDB">
              <w:rPr>
                <w:rFonts w:ascii="Courier New" w:eastAsia="Times New Roman" w:hAnsi="Courier New" w:cs="Courier New"/>
                <w:sz w:val="20"/>
                <w:szCs w:val="20"/>
              </w:rPr>
              <w:t>?</w:t>
            </w:r>
          </w:p>
        </w:tc>
        <w:tc>
          <w:tcPr>
            <w:tcW w:w="3117" w:type="dxa"/>
          </w:tcPr>
          <w:p w14:paraId="50F58418" w14:textId="2BF4CF67" w:rsidR="00646BDB" w:rsidRPr="00646BDB" w:rsidRDefault="00646BDB" w:rsidP="00646BDB">
            <w:pPr>
              <w:textAlignment w:val="baseline"/>
              <w:rPr>
                <w:rFonts w:eastAsia="Times New Roman" w:cs="Times New Roman"/>
              </w:rPr>
            </w:pPr>
            <w:r w:rsidRPr="00646BDB">
              <w:rPr>
                <w:rFonts w:eastAsia="Times New Roman" w:cs="Times New Roman"/>
              </w:rPr>
              <w:t>Retrieves waveform data from the oscilloscope</w:t>
            </w:r>
          </w:p>
        </w:tc>
        <w:tc>
          <w:tcPr>
            <w:tcW w:w="3117" w:type="dxa"/>
          </w:tcPr>
          <w:p w14:paraId="75D962BC" w14:textId="2EEC221B" w:rsidR="00646BDB" w:rsidRPr="00646BDB" w:rsidRDefault="00646BDB" w:rsidP="00646BDB">
            <w:pPr>
              <w:textAlignment w:val="baseline"/>
              <w:rPr>
                <w:rFonts w:eastAsia="Times New Roman" w:cs="Times New Roman"/>
              </w:rPr>
            </w:pPr>
            <w:r w:rsidRPr="00646BDB">
              <w:rPr>
                <w:rFonts w:eastAsia="Times New Roman" w:cs="Times New Roman"/>
              </w:rPr>
              <w:t>Binary response (Waveform Data)</w:t>
            </w:r>
          </w:p>
        </w:tc>
      </w:tr>
    </w:tbl>
    <w:p w14:paraId="357342D9" w14:textId="77777777" w:rsidR="00646BDB" w:rsidRDefault="00646BDB" w:rsidP="00067516">
      <w:pPr>
        <w:textAlignment w:val="baseline"/>
        <w:rPr>
          <w:rFonts w:eastAsia="Times New Roman" w:cs="Times New Roman"/>
        </w:rPr>
      </w:pPr>
    </w:p>
    <w:p w14:paraId="406D5C0E" w14:textId="5F3DB707" w:rsidR="00646BDB" w:rsidRDefault="00646BDB" w:rsidP="00067516">
      <w:pPr>
        <w:textAlignment w:val="baseline"/>
        <w:rPr>
          <w:rFonts w:eastAsia="Times New Roman" w:cs="Times New Roman"/>
        </w:rPr>
      </w:pPr>
      <w:r>
        <w:rPr>
          <w:rFonts w:eastAsia="Times New Roman" w:cs="Times New Roman"/>
        </w:rPr>
        <w:t>Utility and Display Commands</w:t>
      </w:r>
    </w:p>
    <w:tbl>
      <w:tblPr>
        <w:tblStyle w:val="TableGrid"/>
        <w:tblW w:w="0" w:type="auto"/>
        <w:tblLook w:val="04A0" w:firstRow="1" w:lastRow="0" w:firstColumn="1" w:lastColumn="0" w:noHBand="0" w:noVBand="1"/>
      </w:tblPr>
      <w:tblGrid>
        <w:gridCol w:w="3116"/>
        <w:gridCol w:w="3117"/>
        <w:gridCol w:w="3117"/>
      </w:tblGrid>
      <w:tr w:rsidR="00646BDB" w14:paraId="3653A5B8" w14:textId="77777777" w:rsidTr="00646BDB">
        <w:tc>
          <w:tcPr>
            <w:tcW w:w="3116" w:type="dxa"/>
            <w:shd w:val="clear" w:color="auto" w:fill="BFBFBF" w:themeFill="background1" w:themeFillShade="BF"/>
          </w:tcPr>
          <w:p w14:paraId="75379FC5" w14:textId="564F128E" w:rsidR="00646BDB" w:rsidRDefault="00646BDB" w:rsidP="00646BDB">
            <w:pPr>
              <w:textAlignment w:val="baseline"/>
              <w:rPr>
                <w:rFonts w:eastAsia="Times New Roman" w:cs="Times New Roman"/>
              </w:rPr>
            </w:pPr>
            <w:r w:rsidRPr="00A160C2">
              <w:rPr>
                <w:rFonts w:eastAsia="Times New Roman" w:cs="Times New Roman"/>
                <w:b/>
                <w:bCs/>
              </w:rPr>
              <w:t>Command</w:t>
            </w:r>
          </w:p>
        </w:tc>
        <w:tc>
          <w:tcPr>
            <w:tcW w:w="3117" w:type="dxa"/>
            <w:shd w:val="clear" w:color="auto" w:fill="BFBFBF" w:themeFill="background1" w:themeFillShade="BF"/>
          </w:tcPr>
          <w:p w14:paraId="71F94D69" w14:textId="3287BE3C" w:rsidR="00646BDB" w:rsidRDefault="00646BDB" w:rsidP="00646BDB">
            <w:pPr>
              <w:textAlignment w:val="baseline"/>
              <w:rPr>
                <w:rFonts w:eastAsia="Times New Roman" w:cs="Times New Roman"/>
              </w:rPr>
            </w:pPr>
            <w:r w:rsidRPr="00A160C2">
              <w:rPr>
                <w:rFonts w:eastAsia="Times New Roman" w:cs="Times New Roman"/>
                <w:b/>
                <w:bCs/>
              </w:rPr>
              <w:t>Description</w:t>
            </w:r>
          </w:p>
        </w:tc>
        <w:tc>
          <w:tcPr>
            <w:tcW w:w="3117" w:type="dxa"/>
            <w:shd w:val="clear" w:color="auto" w:fill="BFBFBF" w:themeFill="background1" w:themeFillShade="BF"/>
          </w:tcPr>
          <w:p w14:paraId="041BB74D" w14:textId="1C99DCD0" w:rsidR="00646BDB" w:rsidRDefault="00646BDB" w:rsidP="00646BDB">
            <w:pPr>
              <w:textAlignment w:val="baseline"/>
              <w:rPr>
                <w:rFonts w:eastAsia="Times New Roman" w:cs="Times New Roman"/>
              </w:rPr>
            </w:pPr>
            <w:r w:rsidRPr="00A160C2">
              <w:rPr>
                <w:rFonts w:eastAsia="Times New Roman" w:cs="Times New Roman"/>
                <w:b/>
                <w:bCs/>
              </w:rPr>
              <w:t>Example Response</w:t>
            </w:r>
          </w:p>
        </w:tc>
      </w:tr>
      <w:tr w:rsidR="00646BDB" w14:paraId="40B1D77C" w14:textId="77777777" w:rsidTr="00646BDB">
        <w:tc>
          <w:tcPr>
            <w:tcW w:w="3116" w:type="dxa"/>
          </w:tcPr>
          <w:p w14:paraId="420945C8" w14:textId="77836136" w:rsidR="00646BDB" w:rsidRPr="004209B4" w:rsidRDefault="004209B4" w:rsidP="00646BDB">
            <w:pPr>
              <w:textAlignment w:val="baseline"/>
              <w:rPr>
                <w:rFonts w:ascii="Courier New" w:eastAsia="Times New Roman" w:hAnsi="Courier New" w:cs="Courier New"/>
                <w:sz w:val="20"/>
                <w:szCs w:val="20"/>
              </w:rPr>
            </w:pPr>
            <w:proofErr w:type="spellStart"/>
            <w:proofErr w:type="gramStart"/>
            <w:r w:rsidRPr="004209B4">
              <w:rPr>
                <w:rFonts w:ascii="Courier New" w:hAnsi="Courier New" w:cs="Courier New"/>
                <w:sz w:val="20"/>
                <w:szCs w:val="20"/>
              </w:rPr>
              <w:t>DISplay:CLEar</w:t>
            </w:r>
            <w:proofErr w:type="spellEnd"/>
            <w:proofErr w:type="gramEnd"/>
          </w:p>
        </w:tc>
        <w:tc>
          <w:tcPr>
            <w:tcW w:w="3117" w:type="dxa"/>
          </w:tcPr>
          <w:p w14:paraId="78C6DD7F" w14:textId="6B99F005" w:rsidR="00646BDB" w:rsidRDefault="004209B4" w:rsidP="00646BDB">
            <w:pPr>
              <w:textAlignment w:val="baseline"/>
              <w:rPr>
                <w:rFonts w:eastAsia="Times New Roman" w:cs="Times New Roman"/>
              </w:rPr>
            </w:pPr>
            <w:r>
              <w:t>Clears the oscilloscope display</w:t>
            </w:r>
          </w:p>
        </w:tc>
        <w:tc>
          <w:tcPr>
            <w:tcW w:w="3117" w:type="dxa"/>
          </w:tcPr>
          <w:p w14:paraId="002C5B29" w14:textId="5A9C637C" w:rsidR="00646BDB" w:rsidRDefault="004209B4" w:rsidP="00646BDB">
            <w:pPr>
              <w:textAlignment w:val="baseline"/>
              <w:rPr>
                <w:rFonts w:eastAsia="Times New Roman" w:cs="Times New Roman"/>
              </w:rPr>
            </w:pPr>
            <w:r>
              <w:rPr>
                <w:rFonts w:eastAsia="Times New Roman" w:cs="Times New Roman"/>
              </w:rPr>
              <w:t>No Response</w:t>
            </w:r>
          </w:p>
        </w:tc>
      </w:tr>
      <w:tr w:rsidR="00646BDB" w14:paraId="40A6888A" w14:textId="77777777" w:rsidTr="00646BDB">
        <w:tc>
          <w:tcPr>
            <w:tcW w:w="3116" w:type="dxa"/>
          </w:tcPr>
          <w:p w14:paraId="01A4949B" w14:textId="69D1320E" w:rsidR="00646BDB" w:rsidRPr="004209B4" w:rsidRDefault="004209B4" w:rsidP="00646BDB">
            <w:pPr>
              <w:textAlignment w:val="baseline"/>
              <w:rPr>
                <w:rFonts w:ascii="Courier New" w:eastAsia="Times New Roman" w:hAnsi="Courier New" w:cs="Courier New"/>
                <w:sz w:val="20"/>
                <w:szCs w:val="20"/>
              </w:rPr>
            </w:pPr>
            <w:proofErr w:type="spellStart"/>
            <w:r w:rsidRPr="004209B4">
              <w:rPr>
                <w:rFonts w:ascii="Courier New" w:hAnsi="Courier New" w:cs="Courier New"/>
                <w:sz w:val="20"/>
                <w:szCs w:val="20"/>
              </w:rPr>
              <w:t>HARDCopy</w:t>
            </w:r>
            <w:proofErr w:type="spellEnd"/>
            <w:r w:rsidRPr="004209B4">
              <w:rPr>
                <w:rFonts w:ascii="Courier New" w:hAnsi="Courier New" w:cs="Courier New"/>
                <w:sz w:val="20"/>
                <w:szCs w:val="20"/>
              </w:rPr>
              <w:t xml:space="preserve"> START</w:t>
            </w:r>
          </w:p>
        </w:tc>
        <w:tc>
          <w:tcPr>
            <w:tcW w:w="3117" w:type="dxa"/>
          </w:tcPr>
          <w:p w14:paraId="21E5B708" w14:textId="50465DC4" w:rsidR="00646BDB" w:rsidRDefault="004209B4" w:rsidP="00646BDB">
            <w:pPr>
              <w:textAlignment w:val="baseline"/>
              <w:rPr>
                <w:rFonts w:eastAsia="Times New Roman" w:cs="Times New Roman"/>
              </w:rPr>
            </w:pPr>
            <w:r>
              <w:t>Captures and prints a screenshot from the oscilloscope</w:t>
            </w:r>
          </w:p>
        </w:tc>
        <w:tc>
          <w:tcPr>
            <w:tcW w:w="3117" w:type="dxa"/>
          </w:tcPr>
          <w:p w14:paraId="04AB74A5" w14:textId="281DDAED" w:rsidR="00646BDB" w:rsidRDefault="004209B4" w:rsidP="00646BDB">
            <w:pPr>
              <w:textAlignment w:val="baseline"/>
              <w:rPr>
                <w:rFonts w:eastAsia="Times New Roman" w:cs="Times New Roman"/>
              </w:rPr>
            </w:pPr>
            <w:r>
              <w:rPr>
                <w:rFonts w:eastAsia="Times New Roman" w:cs="Times New Roman"/>
              </w:rPr>
              <w:t>No Response</w:t>
            </w:r>
          </w:p>
        </w:tc>
      </w:tr>
    </w:tbl>
    <w:p w14:paraId="625FA14D" w14:textId="77777777" w:rsidR="00646BDB" w:rsidRDefault="00646BDB" w:rsidP="00067516">
      <w:pPr>
        <w:textAlignment w:val="baseline"/>
        <w:rPr>
          <w:rFonts w:eastAsia="Times New Roman" w:cs="Times New Roman"/>
        </w:rPr>
      </w:pPr>
    </w:p>
    <w:p w14:paraId="43195A1A" w14:textId="47C38D39" w:rsidR="00646BDB" w:rsidRDefault="004209B4" w:rsidP="00067516">
      <w:pPr>
        <w:textAlignment w:val="baseline"/>
        <w:rPr>
          <w:rFonts w:eastAsia="Times New Roman" w:cs="Times New Roman"/>
        </w:rPr>
      </w:pPr>
      <w:r>
        <w:rPr>
          <w:rFonts w:eastAsia="Times New Roman" w:cs="Times New Roman"/>
        </w:rPr>
        <w:t xml:space="preserve">Example SCPI Script Using </w:t>
      </w:r>
      <w:proofErr w:type="spellStart"/>
      <w:r>
        <w:rPr>
          <w:rFonts w:eastAsia="Times New Roman" w:cs="Times New Roman"/>
        </w:rPr>
        <w:t>PyVISA</w:t>
      </w:r>
      <w:proofErr w:type="spellEnd"/>
    </w:p>
    <w:p w14:paraId="0BDA3915" w14:textId="77777777" w:rsidR="004209B4" w:rsidRDefault="004209B4" w:rsidP="00067516">
      <w:pPr>
        <w:textAlignment w:val="baseline"/>
        <w:rPr>
          <w:rFonts w:eastAsia="Times New Roman" w:cs="Times New Roman"/>
        </w:rPr>
      </w:pPr>
    </w:p>
    <w:p w14:paraId="0FC9D68D"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 xml:space="preserve">import </w:t>
      </w:r>
      <w:proofErr w:type="spellStart"/>
      <w:r w:rsidRPr="004209B4">
        <w:rPr>
          <w:rFonts w:ascii="Courier New" w:eastAsia="Times New Roman" w:hAnsi="Courier New" w:cs="Courier New"/>
          <w:sz w:val="20"/>
          <w:szCs w:val="20"/>
        </w:rPr>
        <w:t>pyvisa</w:t>
      </w:r>
      <w:proofErr w:type="spellEnd"/>
    </w:p>
    <w:p w14:paraId="4D38A25C" w14:textId="77777777" w:rsidR="004209B4" w:rsidRPr="004209B4" w:rsidRDefault="004209B4" w:rsidP="004209B4">
      <w:pPr>
        <w:textAlignment w:val="baseline"/>
        <w:rPr>
          <w:rFonts w:ascii="Courier New" w:eastAsia="Times New Roman" w:hAnsi="Courier New" w:cs="Courier New"/>
          <w:sz w:val="20"/>
          <w:szCs w:val="20"/>
        </w:rPr>
      </w:pPr>
    </w:p>
    <w:p w14:paraId="10B973AC"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 Open communication with the oscilloscope</w:t>
      </w:r>
    </w:p>
    <w:p w14:paraId="35975591"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 xml:space="preserve">rm = </w:t>
      </w:r>
      <w:proofErr w:type="spellStart"/>
      <w:proofErr w:type="gramStart"/>
      <w:r w:rsidRPr="004209B4">
        <w:rPr>
          <w:rFonts w:ascii="Courier New" w:eastAsia="Times New Roman" w:hAnsi="Courier New" w:cs="Courier New"/>
          <w:sz w:val="20"/>
          <w:szCs w:val="20"/>
        </w:rPr>
        <w:t>pyvisa.ResourceManager</w:t>
      </w:r>
      <w:proofErr w:type="spellEnd"/>
      <w:proofErr w:type="gramEnd"/>
      <w:r w:rsidRPr="004209B4">
        <w:rPr>
          <w:rFonts w:ascii="Courier New" w:eastAsia="Times New Roman" w:hAnsi="Courier New" w:cs="Courier New"/>
          <w:sz w:val="20"/>
          <w:szCs w:val="20"/>
        </w:rPr>
        <w:t>()</w:t>
      </w:r>
    </w:p>
    <w:p w14:paraId="09BA6B7A"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 xml:space="preserve">oscilloscope = </w:t>
      </w:r>
      <w:proofErr w:type="spellStart"/>
      <w:proofErr w:type="gramStart"/>
      <w:r w:rsidRPr="004209B4">
        <w:rPr>
          <w:rFonts w:ascii="Courier New" w:eastAsia="Times New Roman" w:hAnsi="Courier New" w:cs="Courier New"/>
          <w:sz w:val="20"/>
          <w:szCs w:val="20"/>
        </w:rPr>
        <w:t>rm.open</w:t>
      </w:r>
      <w:proofErr w:type="gramEnd"/>
      <w:r w:rsidRPr="004209B4">
        <w:rPr>
          <w:rFonts w:ascii="Courier New" w:eastAsia="Times New Roman" w:hAnsi="Courier New" w:cs="Courier New"/>
          <w:sz w:val="20"/>
          <w:szCs w:val="20"/>
        </w:rPr>
        <w:t>_resource</w:t>
      </w:r>
      <w:proofErr w:type="spellEnd"/>
      <w:r w:rsidRPr="004209B4">
        <w:rPr>
          <w:rFonts w:ascii="Courier New" w:eastAsia="Times New Roman" w:hAnsi="Courier New" w:cs="Courier New"/>
          <w:sz w:val="20"/>
          <w:szCs w:val="20"/>
        </w:rPr>
        <w:t>("USB::0x0699::0x0363::C102220::INSTR")</w:t>
      </w:r>
    </w:p>
    <w:p w14:paraId="4FB9EBF4" w14:textId="77777777" w:rsidR="004209B4" w:rsidRPr="004209B4" w:rsidRDefault="004209B4" w:rsidP="004209B4">
      <w:pPr>
        <w:textAlignment w:val="baseline"/>
        <w:rPr>
          <w:rFonts w:ascii="Courier New" w:eastAsia="Times New Roman" w:hAnsi="Courier New" w:cs="Courier New"/>
          <w:sz w:val="20"/>
          <w:szCs w:val="20"/>
        </w:rPr>
      </w:pPr>
    </w:p>
    <w:p w14:paraId="2A9DD82B"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 Query device identification</w:t>
      </w:r>
    </w:p>
    <w:p w14:paraId="047AAC03"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print(</w:t>
      </w:r>
      <w:proofErr w:type="spellStart"/>
      <w:proofErr w:type="gramStart"/>
      <w:r w:rsidRPr="004209B4">
        <w:rPr>
          <w:rFonts w:ascii="Courier New" w:eastAsia="Times New Roman" w:hAnsi="Courier New" w:cs="Courier New"/>
          <w:sz w:val="20"/>
          <w:szCs w:val="20"/>
        </w:rPr>
        <w:t>oscilloscope.query</w:t>
      </w:r>
      <w:proofErr w:type="spellEnd"/>
      <w:proofErr w:type="gramEnd"/>
      <w:r w:rsidRPr="004209B4">
        <w:rPr>
          <w:rFonts w:ascii="Courier New" w:eastAsia="Times New Roman" w:hAnsi="Courier New" w:cs="Courier New"/>
          <w:sz w:val="20"/>
          <w:szCs w:val="20"/>
        </w:rPr>
        <w:t>("*IDN?"))</w:t>
      </w:r>
    </w:p>
    <w:p w14:paraId="7125A004" w14:textId="77777777" w:rsidR="004209B4" w:rsidRPr="004209B4" w:rsidRDefault="004209B4" w:rsidP="004209B4">
      <w:pPr>
        <w:textAlignment w:val="baseline"/>
        <w:rPr>
          <w:rFonts w:ascii="Courier New" w:eastAsia="Times New Roman" w:hAnsi="Courier New" w:cs="Courier New"/>
          <w:sz w:val="20"/>
          <w:szCs w:val="20"/>
        </w:rPr>
      </w:pPr>
    </w:p>
    <w:p w14:paraId="4B78AABF"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 Retrieve peak-to-peak voltage measurement</w:t>
      </w:r>
    </w:p>
    <w:p w14:paraId="6F3B2D70" w14:textId="77777777" w:rsidR="004209B4" w:rsidRPr="004209B4" w:rsidRDefault="004209B4" w:rsidP="004209B4">
      <w:pPr>
        <w:textAlignment w:val="baseline"/>
        <w:rPr>
          <w:rFonts w:ascii="Courier New" w:eastAsia="Times New Roman" w:hAnsi="Courier New" w:cs="Courier New"/>
          <w:sz w:val="20"/>
          <w:szCs w:val="20"/>
        </w:rPr>
      </w:pPr>
      <w:proofErr w:type="spellStart"/>
      <w:proofErr w:type="gramStart"/>
      <w:r w:rsidRPr="004209B4">
        <w:rPr>
          <w:rFonts w:ascii="Courier New" w:eastAsia="Times New Roman" w:hAnsi="Courier New" w:cs="Courier New"/>
          <w:sz w:val="20"/>
          <w:szCs w:val="20"/>
        </w:rPr>
        <w:t>oscilloscope.write</w:t>
      </w:r>
      <w:proofErr w:type="spellEnd"/>
      <w:proofErr w:type="gramEnd"/>
      <w:r w:rsidRPr="004209B4">
        <w:rPr>
          <w:rFonts w:ascii="Courier New" w:eastAsia="Times New Roman" w:hAnsi="Courier New" w:cs="Courier New"/>
          <w:sz w:val="20"/>
          <w:szCs w:val="20"/>
        </w:rPr>
        <w:t>("</w:t>
      </w:r>
      <w:proofErr w:type="spellStart"/>
      <w:r w:rsidRPr="004209B4">
        <w:rPr>
          <w:rFonts w:ascii="Courier New" w:eastAsia="Times New Roman" w:hAnsi="Courier New" w:cs="Courier New"/>
          <w:sz w:val="20"/>
          <w:szCs w:val="20"/>
        </w:rPr>
        <w:t>MEASure:VPP</w:t>
      </w:r>
      <w:proofErr w:type="spellEnd"/>
      <w:r w:rsidRPr="004209B4">
        <w:rPr>
          <w:rFonts w:ascii="Courier New" w:eastAsia="Times New Roman" w:hAnsi="Courier New" w:cs="Courier New"/>
          <w:sz w:val="20"/>
          <w:szCs w:val="20"/>
        </w:rPr>
        <w:t>?")</w:t>
      </w:r>
    </w:p>
    <w:p w14:paraId="4C4B098A" w14:textId="77777777" w:rsidR="004209B4" w:rsidRPr="004209B4" w:rsidRDefault="004209B4" w:rsidP="004209B4">
      <w:pPr>
        <w:textAlignment w:val="baseline"/>
        <w:rPr>
          <w:rFonts w:ascii="Courier New" w:eastAsia="Times New Roman" w:hAnsi="Courier New" w:cs="Courier New"/>
          <w:sz w:val="20"/>
          <w:szCs w:val="20"/>
        </w:rPr>
      </w:pPr>
      <w:proofErr w:type="spellStart"/>
      <w:r w:rsidRPr="004209B4">
        <w:rPr>
          <w:rFonts w:ascii="Courier New" w:eastAsia="Times New Roman" w:hAnsi="Courier New" w:cs="Courier New"/>
          <w:sz w:val="20"/>
          <w:szCs w:val="20"/>
        </w:rPr>
        <w:t>vpp_value</w:t>
      </w:r>
      <w:proofErr w:type="spellEnd"/>
      <w:r w:rsidRPr="004209B4">
        <w:rPr>
          <w:rFonts w:ascii="Courier New" w:eastAsia="Times New Roman" w:hAnsi="Courier New" w:cs="Courier New"/>
          <w:sz w:val="20"/>
          <w:szCs w:val="20"/>
        </w:rPr>
        <w:t xml:space="preserve"> = </w:t>
      </w:r>
      <w:proofErr w:type="spellStart"/>
      <w:proofErr w:type="gramStart"/>
      <w:r w:rsidRPr="004209B4">
        <w:rPr>
          <w:rFonts w:ascii="Courier New" w:eastAsia="Times New Roman" w:hAnsi="Courier New" w:cs="Courier New"/>
          <w:sz w:val="20"/>
          <w:szCs w:val="20"/>
        </w:rPr>
        <w:t>oscilloscope.read</w:t>
      </w:r>
      <w:proofErr w:type="spellEnd"/>
      <w:proofErr w:type="gramEnd"/>
      <w:r w:rsidRPr="004209B4">
        <w:rPr>
          <w:rFonts w:ascii="Courier New" w:eastAsia="Times New Roman" w:hAnsi="Courier New" w:cs="Courier New"/>
          <w:sz w:val="20"/>
          <w:szCs w:val="20"/>
        </w:rPr>
        <w:t>()</w:t>
      </w:r>
    </w:p>
    <w:p w14:paraId="75B9C3AE" w14:textId="77777777" w:rsidR="004209B4" w:rsidRPr="004209B4" w:rsidRDefault="004209B4" w:rsidP="004209B4">
      <w:pPr>
        <w:textAlignment w:val="baseline"/>
        <w:rPr>
          <w:rFonts w:ascii="Courier New" w:eastAsia="Times New Roman" w:hAnsi="Courier New" w:cs="Courier New"/>
          <w:sz w:val="20"/>
          <w:szCs w:val="20"/>
        </w:rPr>
      </w:pPr>
      <w:proofErr w:type="gramStart"/>
      <w:r w:rsidRPr="004209B4">
        <w:rPr>
          <w:rFonts w:ascii="Courier New" w:eastAsia="Times New Roman" w:hAnsi="Courier New" w:cs="Courier New"/>
          <w:sz w:val="20"/>
          <w:szCs w:val="20"/>
        </w:rPr>
        <w:t>print(</w:t>
      </w:r>
      <w:proofErr w:type="spellStart"/>
      <w:proofErr w:type="gramEnd"/>
      <w:r w:rsidRPr="004209B4">
        <w:rPr>
          <w:rFonts w:ascii="Courier New" w:eastAsia="Times New Roman" w:hAnsi="Courier New" w:cs="Courier New"/>
          <w:sz w:val="20"/>
          <w:szCs w:val="20"/>
        </w:rPr>
        <w:t>f"Voltage</w:t>
      </w:r>
      <w:proofErr w:type="spellEnd"/>
      <w:r w:rsidRPr="004209B4">
        <w:rPr>
          <w:rFonts w:ascii="Courier New" w:eastAsia="Times New Roman" w:hAnsi="Courier New" w:cs="Courier New"/>
          <w:sz w:val="20"/>
          <w:szCs w:val="20"/>
        </w:rPr>
        <w:t xml:space="preserve"> Peak-to-Peak: {</w:t>
      </w:r>
      <w:proofErr w:type="spellStart"/>
      <w:r w:rsidRPr="004209B4">
        <w:rPr>
          <w:rFonts w:ascii="Courier New" w:eastAsia="Times New Roman" w:hAnsi="Courier New" w:cs="Courier New"/>
          <w:sz w:val="20"/>
          <w:szCs w:val="20"/>
        </w:rPr>
        <w:t>vpp_value</w:t>
      </w:r>
      <w:proofErr w:type="spellEnd"/>
      <w:r w:rsidRPr="004209B4">
        <w:rPr>
          <w:rFonts w:ascii="Courier New" w:eastAsia="Times New Roman" w:hAnsi="Courier New" w:cs="Courier New"/>
          <w:sz w:val="20"/>
          <w:szCs w:val="20"/>
        </w:rPr>
        <w:t>} V")</w:t>
      </w:r>
    </w:p>
    <w:p w14:paraId="7294CE2A" w14:textId="77777777" w:rsidR="004209B4" w:rsidRPr="004209B4" w:rsidRDefault="004209B4" w:rsidP="004209B4">
      <w:pPr>
        <w:textAlignment w:val="baseline"/>
        <w:rPr>
          <w:rFonts w:ascii="Courier New" w:eastAsia="Times New Roman" w:hAnsi="Courier New" w:cs="Courier New"/>
          <w:sz w:val="20"/>
          <w:szCs w:val="20"/>
        </w:rPr>
      </w:pPr>
    </w:p>
    <w:p w14:paraId="51B60716"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 Set trigger level</w:t>
      </w:r>
    </w:p>
    <w:p w14:paraId="4F3AAB23" w14:textId="77777777" w:rsidR="004209B4" w:rsidRPr="004209B4" w:rsidRDefault="004209B4" w:rsidP="004209B4">
      <w:pPr>
        <w:textAlignment w:val="baseline"/>
        <w:rPr>
          <w:rFonts w:ascii="Courier New" w:eastAsia="Times New Roman" w:hAnsi="Courier New" w:cs="Courier New"/>
          <w:sz w:val="20"/>
          <w:szCs w:val="20"/>
        </w:rPr>
      </w:pPr>
      <w:proofErr w:type="spellStart"/>
      <w:proofErr w:type="gramStart"/>
      <w:r w:rsidRPr="004209B4">
        <w:rPr>
          <w:rFonts w:ascii="Courier New" w:eastAsia="Times New Roman" w:hAnsi="Courier New" w:cs="Courier New"/>
          <w:sz w:val="20"/>
          <w:szCs w:val="20"/>
        </w:rPr>
        <w:t>oscilloscope.write</w:t>
      </w:r>
      <w:proofErr w:type="spellEnd"/>
      <w:proofErr w:type="gramEnd"/>
      <w:r w:rsidRPr="004209B4">
        <w:rPr>
          <w:rFonts w:ascii="Courier New" w:eastAsia="Times New Roman" w:hAnsi="Courier New" w:cs="Courier New"/>
          <w:sz w:val="20"/>
          <w:szCs w:val="20"/>
        </w:rPr>
        <w:t>("</w:t>
      </w:r>
      <w:proofErr w:type="spellStart"/>
      <w:r w:rsidRPr="004209B4">
        <w:rPr>
          <w:rFonts w:ascii="Courier New" w:eastAsia="Times New Roman" w:hAnsi="Courier New" w:cs="Courier New"/>
          <w:sz w:val="20"/>
          <w:szCs w:val="20"/>
        </w:rPr>
        <w:t>TRIGger:LEVel</w:t>
      </w:r>
      <w:proofErr w:type="spellEnd"/>
      <w:r w:rsidRPr="004209B4">
        <w:rPr>
          <w:rFonts w:ascii="Courier New" w:eastAsia="Times New Roman" w:hAnsi="Courier New" w:cs="Courier New"/>
          <w:sz w:val="20"/>
          <w:szCs w:val="20"/>
        </w:rPr>
        <w:t xml:space="preserve"> 1.5")</w:t>
      </w:r>
    </w:p>
    <w:p w14:paraId="18C436E2" w14:textId="77777777" w:rsidR="004209B4" w:rsidRPr="004209B4" w:rsidRDefault="004209B4" w:rsidP="004209B4">
      <w:pPr>
        <w:textAlignment w:val="baseline"/>
        <w:rPr>
          <w:rFonts w:ascii="Courier New" w:eastAsia="Times New Roman" w:hAnsi="Courier New" w:cs="Courier New"/>
          <w:sz w:val="20"/>
          <w:szCs w:val="20"/>
        </w:rPr>
      </w:pPr>
    </w:p>
    <w:p w14:paraId="3A7A356C"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 Retrieve waveform data</w:t>
      </w:r>
    </w:p>
    <w:p w14:paraId="7D604859" w14:textId="77777777" w:rsidR="004209B4" w:rsidRPr="004209B4" w:rsidRDefault="004209B4" w:rsidP="004209B4">
      <w:pPr>
        <w:textAlignment w:val="baseline"/>
        <w:rPr>
          <w:rFonts w:ascii="Courier New" w:eastAsia="Times New Roman" w:hAnsi="Courier New" w:cs="Courier New"/>
          <w:sz w:val="20"/>
          <w:szCs w:val="20"/>
        </w:rPr>
      </w:pPr>
      <w:proofErr w:type="spellStart"/>
      <w:proofErr w:type="gramStart"/>
      <w:r w:rsidRPr="004209B4">
        <w:rPr>
          <w:rFonts w:ascii="Courier New" w:eastAsia="Times New Roman" w:hAnsi="Courier New" w:cs="Courier New"/>
          <w:sz w:val="20"/>
          <w:szCs w:val="20"/>
        </w:rPr>
        <w:t>oscilloscope.write</w:t>
      </w:r>
      <w:proofErr w:type="spellEnd"/>
      <w:proofErr w:type="gramEnd"/>
      <w:r w:rsidRPr="004209B4">
        <w:rPr>
          <w:rFonts w:ascii="Courier New" w:eastAsia="Times New Roman" w:hAnsi="Courier New" w:cs="Courier New"/>
          <w:sz w:val="20"/>
          <w:szCs w:val="20"/>
        </w:rPr>
        <w:t>("</w:t>
      </w:r>
      <w:proofErr w:type="spellStart"/>
      <w:r w:rsidRPr="004209B4">
        <w:rPr>
          <w:rFonts w:ascii="Courier New" w:eastAsia="Times New Roman" w:hAnsi="Courier New" w:cs="Courier New"/>
          <w:sz w:val="20"/>
          <w:szCs w:val="20"/>
        </w:rPr>
        <w:t>WAVFrm:DATA</w:t>
      </w:r>
      <w:proofErr w:type="spellEnd"/>
      <w:r w:rsidRPr="004209B4">
        <w:rPr>
          <w:rFonts w:ascii="Courier New" w:eastAsia="Times New Roman" w:hAnsi="Courier New" w:cs="Courier New"/>
          <w:sz w:val="20"/>
          <w:szCs w:val="20"/>
        </w:rPr>
        <w:t>?")</w:t>
      </w:r>
    </w:p>
    <w:p w14:paraId="71C46F8C" w14:textId="77777777" w:rsidR="004209B4" w:rsidRPr="004209B4" w:rsidRDefault="004209B4" w:rsidP="004209B4">
      <w:pPr>
        <w:textAlignment w:val="baseline"/>
        <w:rPr>
          <w:rFonts w:ascii="Courier New" w:eastAsia="Times New Roman" w:hAnsi="Courier New" w:cs="Courier New"/>
          <w:sz w:val="20"/>
          <w:szCs w:val="20"/>
        </w:rPr>
      </w:pPr>
      <w:proofErr w:type="spellStart"/>
      <w:r w:rsidRPr="004209B4">
        <w:rPr>
          <w:rFonts w:ascii="Courier New" w:eastAsia="Times New Roman" w:hAnsi="Courier New" w:cs="Courier New"/>
          <w:sz w:val="20"/>
          <w:szCs w:val="20"/>
        </w:rPr>
        <w:t>waveform_data</w:t>
      </w:r>
      <w:proofErr w:type="spellEnd"/>
      <w:r w:rsidRPr="004209B4">
        <w:rPr>
          <w:rFonts w:ascii="Courier New" w:eastAsia="Times New Roman" w:hAnsi="Courier New" w:cs="Courier New"/>
          <w:sz w:val="20"/>
          <w:szCs w:val="20"/>
        </w:rPr>
        <w:t xml:space="preserve"> = </w:t>
      </w:r>
      <w:proofErr w:type="spellStart"/>
      <w:proofErr w:type="gramStart"/>
      <w:r w:rsidRPr="004209B4">
        <w:rPr>
          <w:rFonts w:ascii="Courier New" w:eastAsia="Times New Roman" w:hAnsi="Courier New" w:cs="Courier New"/>
          <w:sz w:val="20"/>
          <w:szCs w:val="20"/>
        </w:rPr>
        <w:t>oscilloscope.read</w:t>
      </w:r>
      <w:proofErr w:type="spellEnd"/>
      <w:proofErr w:type="gramEnd"/>
      <w:r w:rsidRPr="004209B4">
        <w:rPr>
          <w:rFonts w:ascii="Courier New" w:eastAsia="Times New Roman" w:hAnsi="Courier New" w:cs="Courier New"/>
          <w:sz w:val="20"/>
          <w:szCs w:val="20"/>
        </w:rPr>
        <w:t>()</w:t>
      </w:r>
    </w:p>
    <w:p w14:paraId="17F83962" w14:textId="77777777" w:rsidR="004209B4" w:rsidRPr="004209B4" w:rsidRDefault="004209B4" w:rsidP="004209B4">
      <w:pPr>
        <w:textAlignment w:val="baseline"/>
        <w:rPr>
          <w:rFonts w:ascii="Courier New" w:eastAsia="Times New Roman" w:hAnsi="Courier New" w:cs="Courier New"/>
          <w:sz w:val="20"/>
          <w:szCs w:val="20"/>
        </w:rPr>
      </w:pPr>
      <w:proofErr w:type="gramStart"/>
      <w:r w:rsidRPr="004209B4">
        <w:rPr>
          <w:rFonts w:ascii="Courier New" w:eastAsia="Times New Roman" w:hAnsi="Courier New" w:cs="Courier New"/>
          <w:sz w:val="20"/>
          <w:szCs w:val="20"/>
        </w:rPr>
        <w:t>print(</w:t>
      </w:r>
      <w:proofErr w:type="spellStart"/>
      <w:proofErr w:type="gramEnd"/>
      <w:r w:rsidRPr="004209B4">
        <w:rPr>
          <w:rFonts w:ascii="Courier New" w:eastAsia="Times New Roman" w:hAnsi="Courier New" w:cs="Courier New"/>
          <w:sz w:val="20"/>
          <w:szCs w:val="20"/>
        </w:rPr>
        <w:t>f"Waveform</w:t>
      </w:r>
      <w:proofErr w:type="spellEnd"/>
      <w:r w:rsidRPr="004209B4">
        <w:rPr>
          <w:rFonts w:ascii="Courier New" w:eastAsia="Times New Roman" w:hAnsi="Courier New" w:cs="Courier New"/>
          <w:sz w:val="20"/>
          <w:szCs w:val="20"/>
        </w:rPr>
        <w:t xml:space="preserve"> Data: {</w:t>
      </w:r>
      <w:proofErr w:type="spellStart"/>
      <w:r w:rsidRPr="004209B4">
        <w:rPr>
          <w:rFonts w:ascii="Courier New" w:eastAsia="Times New Roman" w:hAnsi="Courier New" w:cs="Courier New"/>
          <w:sz w:val="20"/>
          <w:szCs w:val="20"/>
        </w:rPr>
        <w:t>waveform_data</w:t>
      </w:r>
      <w:proofErr w:type="spellEnd"/>
      <w:r w:rsidRPr="004209B4">
        <w:rPr>
          <w:rFonts w:ascii="Courier New" w:eastAsia="Times New Roman" w:hAnsi="Courier New" w:cs="Courier New"/>
          <w:sz w:val="20"/>
          <w:szCs w:val="20"/>
        </w:rPr>
        <w:t>}")</w:t>
      </w:r>
    </w:p>
    <w:p w14:paraId="28BE3141" w14:textId="77777777" w:rsidR="004209B4" w:rsidRPr="004209B4" w:rsidRDefault="004209B4" w:rsidP="004209B4">
      <w:pPr>
        <w:textAlignment w:val="baseline"/>
        <w:rPr>
          <w:rFonts w:ascii="Courier New" w:eastAsia="Times New Roman" w:hAnsi="Courier New" w:cs="Courier New"/>
          <w:sz w:val="20"/>
          <w:szCs w:val="20"/>
        </w:rPr>
      </w:pPr>
    </w:p>
    <w:p w14:paraId="23745D7C" w14:textId="77777777" w:rsidR="004209B4" w:rsidRPr="004209B4" w:rsidRDefault="004209B4" w:rsidP="004209B4">
      <w:pPr>
        <w:textAlignment w:val="baseline"/>
        <w:rPr>
          <w:rFonts w:ascii="Courier New" w:eastAsia="Times New Roman" w:hAnsi="Courier New" w:cs="Courier New"/>
          <w:sz w:val="20"/>
          <w:szCs w:val="20"/>
        </w:rPr>
      </w:pPr>
      <w:r w:rsidRPr="004209B4">
        <w:rPr>
          <w:rFonts w:ascii="Courier New" w:eastAsia="Times New Roman" w:hAnsi="Courier New" w:cs="Courier New"/>
          <w:sz w:val="20"/>
          <w:szCs w:val="20"/>
        </w:rPr>
        <w:t># Close the connection</w:t>
      </w:r>
    </w:p>
    <w:p w14:paraId="3D7F9BF2" w14:textId="423333D7" w:rsidR="004209B4" w:rsidRPr="004209B4" w:rsidRDefault="004209B4" w:rsidP="004209B4">
      <w:pPr>
        <w:textAlignment w:val="baseline"/>
        <w:rPr>
          <w:rFonts w:ascii="Courier New" w:eastAsia="Times New Roman" w:hAnsi="Courier New" w:cs="Courier New"/>
          <w:sz w:val="20"/>
          <w:szCs w:val="20"/>
        </w:rPr>
      </w:pPr>
      <w:proofErr w:type="spellStart"/>
      <w:proofErr w:type="gramStart"/>
      <w:r w:rsidRPr="004209B4">
        <w:rPr>
          <w:rFonts w:ascii="Courier New" w:eastAsia="Times New Roman" w:hAnsi="Courier New" w:cs="Courier New"/>
          <w:sz w:val="20"/>
          <w:szCs w:val="20"/>
        </w:rPr>
        <w:t>oscilloscope.close</w:t>
      </w:r>
      <w:proofErr w:type="spellEnd"/>
      <w:proofErr w:type="gramEnd"/>
      <w:r w:rsidRPr="004209B4">
        <w:rPr>
          <w:rFonts w:ascii="Courier New" w:eastAsia="Times New Roman" w:hAnsi="Courier New" w:cs="Courier New"/>
          <w:sz w:val="20"/>
          <w:szCs w:val="20"/>
        </w:rPr>
        <w:t>()</w:t>
      </w:r>
    </w:p>
    <w:p w14:paraId="28C8CFC7" w14:textId="77777777" w:rsidR="00292317" w:rsidRDefault="00292317" w:rsidP="00292317">
      <w:pPr>
        <w:textAlignment w:val="baseline"/>
        <w:rPr>
          <w:rFonts w:eastAsia="Times New Roman" w:cs="Times New Roman"/>
        </w:rPr>
      </w:pPr>
    </w:p>
    <w:p w14:paraId="01A725EE" w14:textId="609B766D" w:rsidR="00292317" w:rsidRPr="004B7607" w:rsidRDefault="004B7607" w:rsidP="00292317">
      <w:pPr>
        <w:textAlignment w:val="baseline"/>
        <w:rPr>
          <w:rFonts w:eastAsia="Times New Roman" w:cs="Times New Roman"/>
          <w:b/>
          <w:bCs/>
        </w:rPr>
      </w:pPr>
      <w:r w:rsidRPr="004B7607">
        <w:rPr>
          <w:rFonts w:eastAsia="Times New Roman" w:cs="Times New Roman"/>
          <w:b/>
          <w:bCs/>
        </w:rPr>
        <w:lastRenderedPageBreak/>
        <w:t>Justification for Technology Choices</w:t>
      </w:r>
    </w:p>
    <w:p w14:paraId="73B1556D" w14:textId="77777777" w:rsidR="004B7607" w:rsidRDefault="004B7607" w:rsidP="004B7607">
      <w:pPr>
        <w:autoSpaceDE w:val="0"/>
        <w:autoSpaceDN w:val="0"/>
        <w:adjustRightInd w:val="0"/>
        <w:rPr>
          <w:rFonts w:cs="Avenir Next"/>
          <w:kern w:val="1"/>
        </w:rPr>
      </w:pPr>
      <w:r>
        <w:rPr>
          <w:rFonts w:cs="Avenir Next"/>
          <w:kern w:val="1"/>
        </w:rPr>
        <w:t xml:space="preserve">This explains reasoning behind the languages and frameworks I chose. The reason why I chose these languages and frameworks is because I want to be compliant with not only industry standards but showcase tools that will assist in proving my understanding of key concepts applicable to a software job position at Keysight and assist in bolstering my job application. </w:t>
      </w:r>
    </w:p>
    <w:p w14:paraId="75272B8F" w14:textId="77777777" w:rsidR="004B7607" w:rsidRDefault="004B7607" w:rsidP="004B7607">
      <w:pPr>
        <w:autoSpaceDE w:val="0"/>
        <w:autoSpaceDN w:val="0"/>
        <w:adjustRightInd w:val="0"/>
        <w:rPr>
          <w:rFonts w:cs="Avenir Next"/>
          <w:b/>
          <w:bCs/>
          <w:color w:val="000000"/>
        </w:rPr>
      </w:pPr>
    </w:p>
    <w:p w14:paraId="7ABEFB9D" w14:textId="5144E84A" w:rsidR="004B7607" w:rsidRPr="006859FD" w:rsidRDefault="004B7607" w:rsidP="004B7607">
      <w:pPr>
        <w:autoSpaceDE w:val="0"/>
        <w:autoSpaceDN w:val="0"/>
        <w:adjustRightInd w:val="0"/>
        <w:rPr>
          <w:rFonts w:cs="Avenir Next"/>
          <w:b/>
          <w:bCs/>
          <w:color w:val="000000"/>
        </w:rPr>
      </w:pPr>
      <w:r>
        <w:rPr>
          <w:rFonts w:cs="Avenir Next"/>
          <w:b/>
          <w:bCs/>
          <w:color w:val="000000"/>
        </w:rPr>
        <w:t>Languages, Frameworks, et al.</w:t>
      </w:r>
      <w:r w:rsidRPr="006859FD">
        <w:rPr>
          <w:rFonts w:cs="Avenir Next"/>
          <w:b/>
          <w:bCs/>
          <w:color w:val="000000"/>
        </w:rPr>
        <w:t xml:space="preserve"> Decisions</w:t>
      </w:r>
    </w:p>
    <w:tbl>
      <w:tblPr>
        <w:tblStyle w:val="TableGrid"/>
        <w:tblW w:w="0" w:type="auto"/>
        <w:tblLook w:val="04A0" w:firstRow="1" w:lastRow="0" w:firstColumn="1" w:lastColumn="0" w:noHBand="0" w:noVBand="1"/>
      </w:tblPr>
      <w:tblGrid>
        <w:gridCol w:w="3116"/>
        <w:gridCol w:w="3117"/>
        <w:gridCol w:w="3117"/>
      </w:tblGrid>
      <w:tr w:rsidR="004B7607" w14:paraId="77869A48" w14:textId="77777777" w:rsidTr="00B47DEC">
        <w:tc>
          <w:tcPr>
            <w:tcW w:w="3116" w:type="dxa"/>
          </w:tcPr>
          <w:p w14:paraId="0BC7C12E" w14:textId="77777777" w:rsidR="004B7607" w:rsidRDefault="004B7607" w:rsidP="00B47DEC">
            <w:pPr>
              <w:autoSpaceDE w:val="0"/>
              <w:autoSpaceDN w:val="0"/>
              <w:adjustRightInd w:val="0"/>
              <w:rPr>
                <w:rFonts w:cs="Avenir Next"/>
                <w:b/>
                <w:bCs/>
                <w:color w:val="000000"/>
              </w:rPr>
            </w:pPr>
            <w:r>
              <w:rPr>
                <w:rFonts w:cs="Avenir Next"/>
                <w:b/>
                <w:bCs/>
                <w:color w:val="000000"/>
              </w:rPr>
              <w:t>Languages / Framework / Technology</w:t>
            </w:r>
          </w:p>
        </w:tc>
        <w:tc>
          <w:tcPr>
            <w:tcW w:w="3117" w:type="dxa"/>
          </w:tcPr>
          <w:p w14:paraId="094AC107" w14:textId="77777777" w:rsidR="004B7607" w:rsidRDefault="004B7607" w:rsidP="00B47DEC">
            <w:pPr>
              <w:autoSpaceDE w:val="0"/>
              <w:autoSpaceDN w:val="0"/>
              <w:adjustRightInd w:val="0"/>
              <w:rPr>
                <w:rFonts w:cs="Avenir Next"/>
                <w:b/>
                <w:bCs/>
                <w:color w:val="000000"/>
              </w:rPr>
            </w:pPr>
            <w:r>
              <w:rPr>
                <w:rFonts w:cs="Avenir Next"/>
                <w:b/>
                <w:bCs/>
                <w:color w:val="000000"/>
              </w:rPr>
              <w:t>Role</w:t>
            </w:r>
          </w:p>
        </w:tc>
        <w:tc>
          <w:tcPr>
            <w:tcW w:w="3117" w:type="dxa"/>
          </w:tcPr>
          <w:p w14:paraId="13DBEFAE" w14:textId="77777777" w:rsidR="004B7607" w:rsidRDefault="004B7607" w:rsidP="00B47DEC">
            <w:pPr>
              <w:autoSpaceDE w:val="0"/>
              <w:autoSpaceDN w:val="0"/>
              <w:adjustRightInd w:val="0"/>
              <w:rPr>
                <w:rFonts w:cs="Avenir Next"/>
                <w:b/>
                <w:bCs/>
                <w:color w:val="000000"/>
              </w:rPr>
            </w:pPr>
            <w:r>
              <w:rPr>
                <w:rFonts w:cs="Avenir Next"/>
                <w:b/>
                <w:bCs/>
                <w:color w:val="000000"/>
              </w:rPr>
              <w:t>Justification</w:t>
            </w:r>
          </w:p>
        </w:tc>
      </w:tr>
      <w:tr w:rsidR="004B7607" w14:paraId="7CA13D1E" w14:textId="77777777" w:rsidTr="00B47DEC">
        <w:tc>
          <w:tcPr>
            <w:tcW w:w="3116" w:type="dxa"/>
          </w:tcPr>
          <w:p w14:paraId="01D9C594" w14:textId="77777777" w:rsidR="004B7607" w:rsidRDefault="004B7607" w:rsidP="00B47DEC">
            <w:pPr>
              <w:autoSpaceDE w:val="0"/>
              <w:autoSpaceDN w:val="0"/>
              <w:adjustRightInd w:val="0"/>
              <w:rPr>
                <w:rFonts w:cs="Avenir Next"/>
                <w:b/>
                <w:bCs/>
                <w:color w:val="000000"/>
              </w:rPr>
            </w:pPr>
            <w:r>
              <w:rPr>
                <w:rFonts w:cs="Avenir Next"/>
                <w:color w:val="000000"/>
              </w:rPr>
              <w:t>Node.js (Backend API) </w:t>
            </w:r>
          </w:p>
        </w:tc>
        <w:tc>
          <w:tcPr>
            <w:tcW w:w="3117" w:type="dxa"/>
          </w:tcPr>
          <w:p w14:paraId="1A7D7757" w14:textId="77777777" w:rsidR="004B7607" w:rsidRPr="00C422C1" w:rsidRDefault="004B7607" w:rsidP="00B47DEC">
            <w:pPr>
              <w:autoSpaceDE w:val="0"/>
              <w:autoSpaceDN w:val="0"/>
              <w:adjustRightInd w:val="0"/>
              <w:rPr>
                <w:rFonts w:cs="Avenir Next"/>
                <w:color w:val="000000"/>
              </w:rPr>
            </w:pPr>
            <w:r w:rsidRPr="00C422C1">
              <w:rPr>
                <w:rFonts w:cs="Avenir Next"/>
                <w:color w:val="000000"/>
              </w:rPr>
              <w:t>Handles HHTP requests, interacts with Python, and logs oscilloscope data</w:t>
            </w:r>
          </w:p>
        </w:tc>
        <w:tc>
          <w:tcPr>
            <w:tcW w:w="3117" w:type="dxa"/>
          </w:tcPr>
          <w:p w14:paraId="5A57FD67" w14:textId="77777777" w:rsidR="004B7607" w:rsidRPr="00C422C1" w:rsidRDefault="004B7607" w:rsidP="00B47DEC">
            <w:pPr>
              <w:autoSpaceDE w:val="0"/>
              <w:autoSpaceDN w:val="0"/>
              <w:adjustRightInd w:val="0"/>
              <w:rPr>
                <w:rFonts w:cs="Avenir Next"/>
                <w:color w:val="000000"/>
              </w:rPr>
            </w:pPr>
            <w:r>
              <w:rPr>
                <w:rFonts w:cs="Avenir Next"/>
                <w:color w:val="000000"/>
              </w:rPr>
              <w:t>Efficient for handling asynchronous API requests</w:t>
            </w:r>
          </w:p>
        </w:tc>
      </w:tr>
      <w:tr w:rsidR="004B7607" w14:paraId="03C74B21" w14:textId="77777777" w:rsidTr="00B47DEC">
        <w:tc>
          <w:tcPr>
            <w:tcW w:w="3116" w:type="dxa"/>
          </w:tcPr>
          <w:p w14:paraId="50B2ACE5" w14:textId="77777777" w:rsidR="004B7607" w:rsidRDefault="004B7607" w:rsidP="00B47DEC">
            <w:pPr>
              <w:autoSpaceDE w:val="0"/>
              <w:autoSpaceDN w:val="0"/>
              <w:adjustRightInd w:val="0"/>
              <w:rPr>
                <w:rFonts w:cs="Avenir Next"/>
                <w:b/>
                <w:bCs/>
                <w:color w:val="000000"/>
              </w:rPr>
            </w:pPr>
            <w:r>
              <w:rPr>
                <w:rFonts w:cs="Avenir Next"/>
                <w:color w:val="000000"/>
              </w:rPr>
              <w:t>Express.js (Node.js Framework) </w:t>
            </w:r>
          </w:p>
        </w:tc>
        <w:tc>
          <w:tcPr>
            <w:tcW w:w="3117" w:type="dxa"/>
          </w:tcPr>
          <w:p w14:paraId="719FB6EA" w14:textId="77777777" w:rsidR="004B7607" w:rsidRPr="00C422C1" w:rsidRDefault="004B7607" w:rsidP="00B47DEC">
            <w:pPr>
              <w:autoSpaceDE w:val="0"/>
              <w:autoSpaceDN w:val="0"/>
              <w:adjustRightInd w:val="0"/>
              <w:rPr>
                <w:rFonts w:cs="Avenir Next"/>
                <w:color w:val="000000"/>
              </w:rPr>
            </w:pPr>
            <w:r w:rsidRPr="00C422C1">
              <w:rPr>
                <w:rFonts w:cs="Avenir Next"/>
                <w:color w:val="000000"/>
              </w:rPr>
              <w:t xml:space="preserve">Lightweight framework </w:t>
            </w:r>
            <w:r>
              <w:rPr>
                <w:rFonts w:cs="Avenir Next"/>
                <w:color w:val="000000"/>
              </w:rPr>
              <w:t>for RESTful API</w:t>
            </w:r>
          </w:p>
        </w:tc>
        <w:tc>
          <w:tcPr>
            <w:tcW w:w="3117" w:type="dxa"/>
          </w:tcPr>
          <w:p w14:paraId="1739142A" w14:textId="77777777" w:rsidR="004B7607" w:rsidRPr="00C422C1" w:rsidRDefault="004B7607" w:rsidP="00B47DEC">
            <w:pPr>
              <w:autoSpaceDE w:val="0"/>
              <w:autoSpaceDN w:val="0"/>
              <w:adjustRightInd w:val="0"/>
              <w:rPr>
                <w:rFonts w:cs="Avenir Next"/>
                <w:color w:val="000000"/>
              </w:rPr>
            </w:pPr>
            <w:r>
              <w:rPr>
                <w:rFonts w:cs="Avenir Next"/>
                <w:color w:val="000000"/>
              </w:rPr>
              <w:t>Simplifies API development and middleware integration</w:t>
            </w:r>
          </w:p>
        </w:tc>
      </w:tr>
      <w:tr w:rsidR="004B7607" w14:paraId="1DB9A783" w14:textId="77777777" w:rsidTr="00B47DEC">
        <w:tc>
          <w:tcPr>
            <w:tcW w:w="3116" w:type="dxa"/>
          </w:tcPr>
          <w:p w14:paraId="0F99E97D" w14:textId="77777777" w:rsidR="004B7607" w:rsidRDefault="004B7607" w:rsidP="00B47DEC">
            <w:pPr>
              <w:autoSpaceDE w:val="0"/>
              <w:autoSpaceDN w:val="0"/>
              <w:adjustRightInd w:val="0"/>
              <w:rPr>
                <w:rFonts w:cs="Avenir Next"/>
                <w:b/>
                <w:bCs/>
                <w:color w:val="000000"/>
              </w:rPr>
            </w:pPr>
            <w:r>
              <w:rPr>
                <w:rFonts w:cs="Avenir Next"/>
                <w:color w:val="000000"/>
              </w:rPr>
              <w:t xml:space="preserve">Python (SciPy + </w:t>
            </w:r>
            <w:proofErr w:type="spellStart"/>
            <w:r>
              <w:rPr>
                <w:rFonts w:cs="Avenir Next"/>
                <w:color w:val="000000"/>
              </w:rPr>
              <w:t>Sounddevice</w:t>
            </w:r>
            <w:proofErr w:type="spellEnd"/>
            <w:r>
              <w:rPr>
                <w:rFonts w:cs="Avenir Next"/>
                <w:color w:val="000000"/>
              </w:rPr>
              <w:t xml:space="preserve">, </w:t>
            </w:r>
            <w:proofErr w:type="spellStart"/>
            <w:r>
              <w:rPr>
                <w:rFonts w:cs="Avenir Next"/>
                <w:color w:val="000000"/>
              </w:rPr>
              <w:t>PyVISA</w:t>
            </w:r>
            <w:proofErr w:type="spellEnd"/>
            <w:r>
              <w:rPr>
                <w:rFonts w:cs="Avenir Next"/>
                <w:color w:val="000000"/>
              </w:rPr>
              <w:t>) </w:t>
            </w:r>
          </w:p>
        </w:tc>
        <w:tc>
          <w:tcPr>
            <w:tcW w:w="3117" w:type="dxa"/>
          </w:tcPr>
          <w:p w14:paraId="1E9F123D" w14:textId="77777777" w:rsidR="004B7607" w:rsidRPr="00C422C1" w:rsidRDefault="004B7607" w:rsidP="00B47DEC">
            <w:pPr>
              <w:autoSpaceDE w:val="0"/>
              <w:autoSpaceDN w:val="0"/>
              <w:adjustRightInd w:val="0"/>
              <w:rPr>
                <w:rFonts w:cs="Avenir Next"/>
                <w:color w:val="000000"/>
              </w:rPr>
            </w:pPr>
            <w:r w:rsidRPr="00C422C1">
              <w:rPr>
                <w:rFonts w:cs="Avenir Next"/>
                <w:color w:val="000000"/>
              </w:rPr>
              <w:t>Generates signals, communicates with the oscilloscope via SCPI commands</w:t>
            </w:r>
          </w:p>
        </w:tc>
        <w:tc>
          <w:tcPr>
            <w:tcW w:w="3117" w:type="dxa"/>
          </w:tcPr>
          <w:p w14:paraId="578B7FFB" w14:textId="77777777" w:rsidR="004B7607" w:rsidRPr="00C422C1" w:rsidRDefault="004B7607" w:rsidP="00B47DEC">
            <w:pPr>
              <w:autoSpaceDE w:val="0"/>
              <w:autoSpaceDN w:val="0"/>
              <w:adjustRightInd w:val="0"/>
              <w:rPr>
                <w:rFonts w:cs="Avenir Next"/>
                <w:color w:val="000000"/>
              </w:rPr>
            </w:pPr>
            <w:r>
              <w:rPr>
                <w:rFonts w:cs="Avenir Next"/>
                <w:color w:val="000000"/>
              </w:rPr>
              <w:t xml:space="preserve">SciPy is optimized for signal processing, and </w:t>
            </w:r>
            <w:proofErr w:type="spellStart"/>
            <w:r>
              <w:rPr>
                <w:rFonts w:cs="Avenir Next"/>
                <w:color w:val="000000"/>
              </w:rPr>
              <w:t>PyVISA</w:t>
            </w:r>
            <w:proofErr w:type="spellEnd"/>
            <w:r>
              <w:rPr>
                <w:rFonts w:cs="Avenir Next"/>
                <w:color w:val="000000"/>
              </w:rPr>
              <w:t xml:space="preserve"> enables oscilloscope communication</w:t>
            </w:r>
          </w:p>
        </w:tc>
      </w:tr>
      <w:tr w:rsidR="004B7607" w14:paraId="0EADC5E4" w14:textId="77777777" w:rsidTr="00B47DEC">
        <w:tc>
          <w:tcPr>
            <w:tcW w:w="3116" w:type="dxa"/>
          </w:tcPr>
          <w:p w14:paraId="765C1292" w14:textId="77777777" w:rsidR="004B7607" w:rsidRDefault="004B7607" w:rsidP="00B47DEC">
            <w:pPr>
              <w:autoSpaceDE w:val="0"/>
              <w:autoSpaceDN w:val="0"/>
              <w:adjustRightInd w:val="0"/>
              <w:rPr>
                <w:rFonts w:cs="Avenir Next"/>
                <w:b/>
                <w:bCs/>
                <w:color w:val="000000"/>
              </w:rPr>
            </w:pPr>
            <w:r>
              <w:rPr>
                <w:rFonts w:cs="Avenir Next"/>
                <w:color w:val="000000"/>
              </w:rPr>
              <w:t>Angular (Frontend) </w:t>
            </w:r>
          </w:p>
        </w:tc>
        <w:tc>
          <w:tcPr>
            <w:tcW w:w="3117" w:type="dxa"/>
          </w:tcPr>
          <w:p w14:paraId="45415DE7" w14:textId="77777777" w:rsidR="004B7607" w:rsidRPr="00C422C1" w:rsidRDefault="004B7607" w:rsidP="00B47DEC">
            <w:pPr>
              <w:autoSpaceDE w:val="0"/>
              <w:autoSpaceDN w:val="0"/>
              <w:adjustRightInd w:val="0"/>
              <w:rPr>
                <w:rFonts w:cs="Avenir Next"/>
                <w:color w:val="000000"/>
              </w:rPr>
            </w:pPr>
            <w:r w:rsidRPr="00C422C1">
              <w:rPr>
                <w:rFonts w:cs="Avenir Next"/>
                <w:color w:val="000000"/>
              </w:rPr>
              <w:t>UI framework for managing user input and real-time updates</w:t>
            </w:r>
          </w:p>
        </w:tc>
        <w:tc>
          <w:tcPr>
            <w:tcW w:w="3117" w:type="dxa"/>
          </w:tcPr>
          <w:p w14:paraId="77BC524A" w14:textId="77777777" w:rsidR="004B7607" w:rsidRPr="00C422C1" w:rsidRDefault="004B7607" w:rsidP="00B47DEC">
            <w:pPr>
              <w:autoSpaceDE w:val="0"/>
              <w:autoSpaceDN w:val="0"/>
              <w:adjustRightInd w:val="0"/>
              <w:rPr>
                <w:rFonts w:cs="Avenir Next"/>
                <w:color w:val="000000"/>
              </w:rPr>
            </w:pPr>
            <w:r>
              <w:rPr>
                <w:rFonts w:cs="Avenir Next"/>
                <w:color w:val="000000"/>
              </w:rPr>
              <w:t>Modular, scalable, and widely used in industry</w:t>
            </w:r>
          </w:p>
        </w:tc>
      </w:tr>
      <w:tr w:rsidR="004B7607" w14:paraId="698788B6" w14:textId="77777777" w:rsidTr="00B47DEC">
        <w:tc>
          <w:tcPr>
            <w:tcW w:w="3116" w:type="dxa"/>
          </w:tcPr>
          <w:p w14:paraId="3B8D699C" w14:textId="77777777" w:rsidR="004B7607" w:rsidRDefault="004B7607" w:rsidP="00B47DEC">
            <w:pPr>
              <w:autoSpaceDE w:val="0"/>
              <w:autoSpaceDN w:val="0"/>
              <w:adjustRightInd w:val="0"/>
              <w:rPr>
                <w:rFonts w:cs="Avenir Next"/>
                <w:b/>
                <w:bCs/>
                <w:color w:val="000000"/>
              </w:rPr>
            </w:pPr>
            <w:r>
              <w:rPr>
                <w:rFonts w:cs="Avenir Next"/>
                <w:color w:val="000000"/>
              </w:rPr>
              <w:t>Chart.js (Data Visualization) </w:t>
            </w:r>
          </w:p>
        </w:tc>
        <w:tc>
          <w:tcPr>
            <w:tcW w:w="3117" w:type="dxa"/>
          </w:tcPr>
          <w:p w14:paraId="3B195ED6" w14:textId="77777777" w:rsidR="004B7607" w:rsidRPr="00C422C1" w:rsidRDefault="004B7607" w:rsidP="00B47DEC">
            <w:pPr>
              <w:autoSpaceDE w:val="0"/>
              <w:autoSpaceDN w:val="0"/>
              <w:adjustRightInd w:val="0"/>
              <w:rPr>
                <w:rFonts w:cs="Avenir Next"/>
                <w:color w:val="000000"/>
              </w:rPr>
            </w:pPr>
            <w:r w:rsidRPr="00C422C1">
              <w:rPr>
                <w:rFonts w:cs="Avenir Next"/>
                <w:color w:val="000000"/>
              </w:rPr>
              <w:t xml:space="preserve">Real-time </w:t>
            </w:r>
            <w:r>
              <w:rPr>
                <w:rFonts w:cs="Avenir Next"/>
                <w:color w:val="000000"/>
              </w:rPr>
              <w:t>graphing of frequency response</w:t>
            </w:r>
          </w:p>
        </w:tc>
        <w:tc>
          <w:tcPr>
            <w:tcW w:w="3117" w:type="dxa"/>
          </w:tcPr>
          <w:p w14:paraId="5758176D" w14:textId="77777777" w:rsidR="004B7607" w:rsidRPr="00C422C1" w:rsidRDefault="004B7607" w:rsidP="00B47DEC">
            <w:pPr>
              <w:autoSpaceDE w:val="0"/>
              <w:autoSpaceDN w:val="0"/>
              <w:adjustRightInd w:val="0"/>
              <w:rPr>
                <w:rFonts w:cs="Avenir Next"/>
                <w:color w:val="000000"/>
              </w:rPr>
            </w:pPr>
            <w:r>
              <w:rPr>
                <w:rFonts w:cs="Avenir Next"/>
                <w:color w:val="000000"/>
              </w:rPr>
              <w:t>Lightweight, interactive charting for oscilloscope data</w:t>
            </w:r>
          </w:p>
        </w:tc>
      </w:tr>
      <w:tr w:rsidR="004B7607" w14:paraId="3E3C0AA6" w14:textId="77777777" w:rsidTr="00B47DEC">
        <w:tc>
          <w:tcPr>
            <w:tcW w:w="3116" w:type="dxa"/>
          </w:tcPr>
          <w:p w14:paraId="0F949F56" w14:textId="77777777" w:rsidR="004B7607" w:rsidRDefault="004B7607" w:rsidP="00B47DEC">
            <w:pPr>
              <w:autoSpaceDE w:val="0"/>
              <w:autoSpaceDN w:val="0"/>
              <w:adjustRightInd w:val="0"/>
              <w:rPr>
                <w:rFonts w:cs="Avenir Next"/>
                <w:b/>
                <w:bCs/>
                <w:color w:val="000000"/>
              </w:rPr>
            </w:pPr>
            <w:r>
              <w:rPr>
                <w:rFonts w:cs="Avenir Next"/>
                <w:color w:val="000000"/>
              </w:rPr>
              <w:t>JSON (Data Storage) </w:t>
            </w:r>
          </w:p>
        </w:tc>
        <w:tc>
          <w:tcPr>
            <w:tcW w:w="3117" w:type="dxa"/>
          </w:tcPr>
          <w:p w14:paraId="53B16B53" w14:textId="77777777" w:rsidR="004B7607" w:rsidRPr="00C422C1" w:rsidRDefault="004B7607" w:rsidP="00B47DEC">
            <w:pPr>
              <w:autoSpaceDE w:val="0"/>
              <w:autoSpaceDN w:val="0"/>
              <w:adjustRightInd w:val="0"/>
              <w:rPr>
                <w:rFonts w:cs="Avenir Next"/>
                <w:color w:val="000000"/>
              </w:rPr>
            </w:pPr>
            <w:r>
              <w:rPr>
                <w:rFonts w:cs="Avenir Next"/>
                <w:color w:val="000000"/>
              </w:rPr>
              <w:t>Stores oscilloscope logs, user settings, and API response history</w:t>
            </w:r>
          </w:p>
        </w:tc>
        <w:tc>
          <w:tcPr>
            <w:tcW w:w="3117" w:type="dxa"/>
          </w:tcPr>
          <w:p w14:paraId="586F3B1F" w14:textId="77777777" w:rsidR="004B7607" w:rsidRPr="00C422C1" w:rsidRDefault="004B7607" w:rsidP="00B47DEC">
            <w:pPr>
              <w:autoSpaceDE w:val="0"/>
              <w:autoSpaceDN w:val="0"/>
              <w:adjustRightInd w:val="0"/>
              <w:rPr>
                <w:rFonts w:cs="Avenir Next"/>
                <w:color w:val="000000"/>
              </w:rPr>
            </w:pPr>
            <w:r>
              <w:rPr>
                <w:rFonts w:cs="Avenir Next"/>
                <w:color w:val="000000"/>
              </w:rPr>
              <w:t>Lightweight and compatible across all system layers</w:t>
            </w:r>
          </w:p>
        </w:tc>
      </w:tr>
      <w:tr w:rsidR="004B7607" w14:paraId="29AEAF83" w14:textId="77777777" w:rsidTr="00B47DEC">
        <w:tc>
          <w:tcPr>
            <w:tcW w:w="3116" w:type="dxa"/>
          </w:tcPr>
          <w:p w14:paraId="20715BD9" w14:textId="77777777" w:rsidR="004B7607" w:rsidRDefault="004B7607" w:rsidP="00B47DEC">
            <w:pPr>
              <w:autoSpaceDE w:val="0"/>
              <w:autoSpaceDN w:val="0"/>
              <w:adjustRightInd w:val="0"/>
              <w:rPr>
                <w:rFonts w:cs="Avenir Next"/>
                <w:b/>
                <w:bCs/>
                <w:color w:val="000000"/>
              </w:rPr>
            </w:pPr>
            <w:r>
              <w:rPr>
                <w:rFonts w:cs="Avenir Next"/>
                <w:color w:val="000000"/>
              </w:rPr>
              <w:t>OAuth (Authentication) </w:t>
            </w:r>
          </w:p>
        </w:tc>
        <w:tc>
          <w:tcPr>
            <w:tcW w:w="3117" w:type="dxa"/>
          </w:tcPr>
          <w:p w14:paraId="37DD49A2" w14:textId="77777777" w:rsidR="004B7607" w:rsidRPr="00C422C1" w:rsidRDefault="004B7607" w:rsidP="00B47DEC">
            <w:pPr>
              <w:autoSpaceDE w:val="0"/>
              <w:autoSpaceDN w:val="0"/>
              <w:adjustRightInd w:val="0"/>
              <w:rPr>
                <w:rFonts w:cs="Avenir Next"/>
                <w:color w:val="000000"/>
              </w:rPr>
            </w:pPr>
            <w:r>
              <w:rPr>
                <w:rFonts w:cs="Avenir Next"/>
                <w:color w:val="000000"/>
              </w:rPr>
              <w:t>Secure user authentication via third-party OAuth providers</w:t>
            </w:r>
          </w:p>
        </w:tc>
        <w:tc>
          <w:tcPr>
            <w:tcW w:w="3117" w:type="dxa"/>
          </w:tcPr>
          <w:p w14:paraId="3F5E8F5D" w14:textId="77777777" w:rsidR="004B7607" w:rsidRPr="00C422C1" w:rsidRDefault="004B7607" w:rsidP="00B47DEC">
            <w:pPr>
              <w:autoSpaceDE w:val="0"/>
              <w:autoSpaceDN w:val="0"/>
              <w:adjustRightInd w:val="0"/>
              <w:rPr>
                <w:rFonts w:cs="Avenir Next"/>
                <w:color w:val="000000"/>
              </w:rPr>
            </w:pPr>
            <w:r>
              <w:rPr>
                <w:rFonts w:cs="Avenir Next"/>
                <w:color w:val="000000"/>
              </w:rPr>
              <w:t>Uses industry-standard protocols for login and access control</w:t>
            </w:r>
          </w:p>
        </w:tc>
      </w:tr>
      <w:tr w:rsidR="004B7607" w14:paraId="51ED73BF" w14:textId="77777777" w:rsidTr="00B47DEC">
        <w:tc>
          <w:tcPr>
            <w:tcW w:w="3116" w:type="dxa"/>
          </w:tcPr>
          <w:p w14:paraId="2D900E6E" w14:textId="77777777" w:rsidR="004B7607" w:rsidRDefault="004B7607" w:rsidP="00B47DEC">
            <w:pPr>
              <w:autoSpaceDE w:val="0"/>
              <w:autoSpaceDN w:val="0"/>
              <w:adjustRightInd w:val="0"/>
              <w:rPr>
                <w:rFonts w:cs="Avenir Next"/>
                <w:b/>
                <w:bCs/>
                <w:color w:val="000000"/>
              </w:rPr>
            </w:pPr>
            <w:r>
              <w:rPr>
                <w:rFonts w:cs="Avenir Next"/>
                <w:color w:val="000000"/>
              </w:rPr>
              <w:t>Kubernetes (CI/CD &amp; Deployment) </w:t>
            </w:r>
          </w:p>
        </w:tc>
        <w:tc>
          <w:tcPr>
            <w:tcW w:w="3117" w:type="dxa"/>
          </w:tcPr>
          <w:p w14:paraId="0A8663A3" w14:textId="77777777" w:rsidR="004B7607" w:rsidRPr="00C422C1" w:rsidRDefault="004B7607" w:rsidP="00B47DEC">
            <w:pPr>
              <w:autoSpaceDE w:val="0"/>
              <w:autoSpaceDN w:val="0"/>
              <w:adjustRightInd w:val="0"/>
              <w:rPr>
                <w:rFonts w:cs="Avenir Next"/>
                <w:color w:val="000000"/>
              </w:rPr>
            </w:pPr>
            <w:r>
              <w:rPr>
                <w:rFonts w:cs="Avenir Next"/>
                <w:color w:val="000000"/>
              </w:rPr>
              <w:t>Manages scalable deployment</w:t>
            </w:r>
          </w:p>
        </w:tc>
        <w:tc>
          <w:tcPr>
            <w:tcW w:w="3117" w:type="dxa"/>
          </w:tcPr>
          <w:p w14:paraId="60A9173D" w14:textId="77777777" w:rsidR="004B7607" w:rsidRPr="00C422C1" w:rsidRDefault="004B7607" w:rsidP="00B47DEC">
            <w:pPr>
              <w:autoSpaceDE w:val="0"/>
              <w:autoSpaceDN w:val="0"/>
              <w:adjustRightInd w:val="0"/>
              <w:rPr>
                <w:rFonts w:cs="Avenir Next"/>
                <w:color w:val="000000"/>
              </w:rPr>
            </w:pPr>
            <w:r>
              <w:rPr>
                <w:rFonts w:cs="Avenir Next"/>
                <w:color w:val="000000"/>
              </w:rPr>
              <w:t xml:space="preserve">Automates scaling and backend, frontend, and API updates </w:t>
            </w:r>
          </w:p>
        </w:tc>
      </w:tr>
    </w:tbl>
    <w:p w14:paraId="1D7E5881" w14:textId="77777777" w:rsidR="004B7607" w:rsidRDefault="004B7607" w:rsidP="004B7607">
      <w:pPr>
        <w:autoSpaceDE w:val="0"/>
        <w:autoSpaceDN w:val="0"/>
        <w:adjustRightInd w:val="0"/>
        <w:rPr>
          <w:rFonts w:cs="Avenir Next"/>
          <w:b/>
          <w:bCs/>
          <w:color w:val="000000"/>
        </w:rPr>
      </w:pPr>
    </w:p>
    <w:p w14:paraId="131618D8" w14:textId="77777777" w:rsidR="004B7607" w:rsidRDefault="004B7607" w:rsidP="004B7607">
      <w:pPr>
        <w:autoSpaceDE w:val="0"/>
        <w:autoSpaceDN w:val="0"/>
        <w:adjustRightInd w:val="0"/>
        <w:rPr>
          <w:rFonts w:cs="Avenir Next"/>
        </w:rPr>
      </w:pPr>
      <w:r>
        <w:rPr>
          <w:rFonts w:cs="Avenir Next"/>
        </w:rPr>
        <w:t>Pertinent Addenda:</w:t>
      </w:r>
    </w:p>
    <w:p w14:paraId="51C3D0FD" w14:textId="77777777" w:rsidR="004B7607" w:rsidRPr="007E025B" w:rsidRDefault="004B7607" w:rsidP="00637368">
      <w:pPr>
        <w:pStyle w:val="ListParagraph"/>
        <w:numPr>
          <w:ilvl w:val="0"/>
          <w:numId w:val="8"/>
        </w:numPr>
        <w:rPr>
          <w:rFonts w:eastAsia="Times New Roman" w:cs="Courier New"/>
        </w:rPr>
      </w:pPr>
      <w:r w:rsidRPr="007E025B">
        <w:rPr>
          <w:rFonts w:eastAsia="Times New Roman" w:cs="Courier New"/>
        </w:rPr>
        <w:lastRenderedPageBreak/>
        <w:t>RESTful API Explanation: The API follows REST principles for stateless, structured communication.</w:t>
      </w:r>
      <w:r>
        <w:rPr>
          <w:rFonts w:eastAsia="Times New Roman" w:cs="Courier New"/>
        </w:rPr>
        <w:t xml:space="preserve"> </w:t>
      </w:r>
      <w:r w:rsidRPr="007E025B">
        <w:rPr>
          <w:rFonts w:cs="Avenir Next"/>
          <w:color w:val="000000"/>
        </w:rPr>
        <w:t>Each endpoint can point to a resource or an action, I can produce stateless requests, and I will use standard HTTP methods.</w:t>
      </w:r>
    </w:p>
    <w:p w14:paraId="60354E6D" w14:textId="77777777" w:rsidR="004B7607" w:rsidRPr="007E025B" w:rsidRDefault="004B7607" w:rsidP="00637368">
      <w:pPr>
        <w:pStyle w:val="ListParagraph"/>
        <w:numPr>
          <w:ilvl w:val="0"/>
          <w:numId w:val="8"/>
        </w:numPr>
        <w:rPr>
          <w:rFonts w:eastAsia="Times New Roman" w:cs="Courier New"/>
        </w:rPr>
      </w:pPr>
      <w:r w:rsidRPr="007E025B">
        <w:rPr>
          <w:rFonts w:eastAsia="Times New Roman" w:cs="Courier New"/>
        </w:rPr>
        <w:t xml:space="preserve">C++ Feasibility Notes: </w:t>
      </w:r>
      <w:r>
        <w:rPr>
          <w:rFonts w:eastAsia="Times New Roman" w:cs="Courier New"/>
        </w:rPr>
        <w:t xml:space="preserve">(Optional) </w:t>
      </w:r>
      <w:r w:rsidRPr="007E025B">
        <w:rPr>
          <w:rFonts w:eastAsia="Times New Roman" w:cs="Courier New"/>
        </w:rPr>
        <w:t xml:space="preserve">C++ </w:t>
      </w:r>
      <w:r>
        <w:rPr>
          <w:rFonts w:eastAsia="Times New Roman" w:cs="Courier New"/>
        </w:rPr>
        <w:t>could possibly</w:t>
      </w:r>
      <w:r w:rsidRPr="007E025B">
        <w:rPr>
          <w:rFonts w:eastAsia="Times New Roman" w:cs="Courier New"/>
        </w:rPr>
        <w:t xml:space="preserve"> be integrated into Node.js for performance-critical operations, but Python remains the core backend.</w:t>
      </w:r>
      <w:r>
        <w:rPr>
          <w:rFonts w:eastAsia="Times New Roman" w:cs="Courier New"/>
        </w:rPr>
        <w:t xml:space="preserve"> For, </w:t>
      </w:r>
      <w:r w:rsidRPr="007E025B">
        <w:rPr>
          <w:rFonts w:cs="Avenir Next"/>
          <w:color w:val="000000"/>
        </w:rPr>
        <w:t>I will not be able to use C++ in most areas, specifically for the signal generation</w:t>
      </w:r>
      <w:r>
        <w:rPr>
          <w:rFonts w:cs="Avenir Next"/>
          <w:color w:val="000000"/>
        </w:rPr>
        <w:t>.</w:t>
      </w:r>
      <w:r w:rsidRPr="007E025B">
        <w:rPr>
          <w:rFonts w:cs="Avenir Next"/>
          <w:color w:val="000000"/>
        </w:rPr>
        <w:t xml:space="preserve"> </w:t>
      </w:r>
      <w:r>
        <w:rPr>
          <w:rFonts w:cs="Avenir Next"/>
          <w:color w:val="000000"/>
        </w:rPr>
        <w:t>B</w:t>
      </w:r>
      <w:r w:rsidRPr="007E025B">
        <w:rPr>
          <w:rFonts w:cs="Avenir Next"/>
          <w:color w:val="000000"/>
        </w:rPr>
        <w:t xml:space="preserve">ecause SciPy and </w:t>
      </w:r>
      <w:proofErr w:type="spellStart"/>
      <w:r w:rsidRPr="007E025B">
        <w:rPr>
          <w:rFonts w:cs="Avenir Next"/>
          <w:color w:val="000000"/>
        </w:rPr>
        <w:t>Sounddevice</w:t>
      </w:r>
      <w:proofErr w:type="spellEnd"/>
      <w:r w:rsidRPr="007E025B">
        <w:rPr>
          <w:rFonts w:cs="Avenir Next"/>
          <w:color w:val="000000"/>
        </w:rPr>
        <w:t xml:space="preserve"> are built with Python in mind.  </w:t>
      </w:r>
    </w:p>
    <w:p w14:paraId="780EA79A" w14:textId="77777777" w:rsidR="004B7607" w:rsidRPr="007D30FC" w:rsidRDefault="004B7607" w:rsidP="004B7607">
      <w:pPr>
        <w:autoSpaceDE w:val="0"/>
        <w:autoSpaceDN w:val="0"/>
        <w:adjustRightInd w:val="0"/>
        <w:rPr>
          <w:rFonts w:cs="Avenir Next"/>
        </w:rPr>
      </w:pPr>
    </w:p>
    <w:p w14:paraId="6540B063" w14:textId="77777777" w:rsidR="004B7607" w:rsidRPr="007E025B" w:rsidRDefault="004B7607" w:rsidP="004B7607">
      <w:pPr>
        <w:autoSpaceDE w:val="0"/>
        <w:autoSpaceDN w:val="0"/>
        <w:adjustRightInd w:val="0"/>
        <w:rPr>
          <w:rFonts w:cs="Avenir Next"/>
          <w:b/>
          <w:bCs/>
          <w:color w:val="000000"/>
        </w:rPr>
      </w:pPr>
      <w:r w:rsidRPr="007E025B">
        <w:rPr>
          <w:rFonts w:cs="Avenir Next"/>
          <w:b/>
          <w:bCs/>
          <w:color w:val="000000"/>
        </w:rPr>
        <w:t xml:space="preserve">Justification for JSON Storage </w:t>
      </w:r>
      <w:r>
        <w:rPr>
          <w:rFonts w:cs="Avenir Next"/>
          <w:b/>
          <w:bCs/>
          <w:color w:val="000000"/>
        </w:rPr>
        <w:t>over SQL</w:t>
      </w:r>
    </w:p>
    <w:p w14:paraId="7DBBA01A" w14:textId="77777777" w:rsidR="004B7607" w:rsidRDefault="004B7607" w:rsidP="004B7607">
      <w:pPr>
        <w:autoSpaceDE w:val="0"/>
        <w:autoSpaceDN w:val="0"/>
        <w:adjustRightInd w:val="0"/>
        <w:rPr>
          <w:rFonts w:cs="Avenir Next"/>
          <w:color w:val="000000"/>
        </w:rPr>
      </w:pPr>
      <w:r>
        <w:rPr>
          <w:rFonts w:cs="Avenir Next"/>
          <w:color w:val="000000"/>
        </w:rPr>
        <w:t xml:space="preserve">I am using JSON storage to showcase knowledge using this data storage technique. JSON also serves as a great data storage utility as opposed to a database because I believe it will be easier to implement. Plus, the development will be simpler if I do not have to set up a database overhead. </w:t>
      </w:r>
    </w:p>
    <w:p w14:paraId="21F9F2FE" w14:textId="77777777" w:rsidR="004B7607" w:rsidRDefault="004B7607" w:rsidP="004B7607">
      <w:pPr>
        <w:autoSpaceDE w:val="0"/>
        <w:autoSpaceDN w:val="0"/>
        <w:adjustRightInd w:val="0"/>
        <w:rPr>
          <w:rFonts w:cs="Avenir Next"/>
          <w:color w:val="000000"/>
        </w:rPr>
      </w:pPr>
    </w:p>
    <w:tbl>
      <w:tblPr>
        <w:tblStyle w:val="TableGrid"/>
        <w:tblW w:w="9445" w:type="dxa"/>
        <w:tblLook w:val="04A0" w:firstRow="1" w:lastRow="0" w:firstColumn="1" w:lastColumn="0" w:noHBand="0" w:noVBand="1"/>
      </w:tblPr>
      <w:tblGrid>
        <w:gridCol w:w="2271"/>
        <w:gridCol w:w="3117"/>
        <w:gridCol w:w="4057"/>
      </w:tblGrid>
      <w:tr w:rsidR="004B7607" w14:paraId="219FDAC0" w14:textId="77777777" w:rsidTr="00B47DEC">
        <w:tc>
          <w:tcPr>
            <w:tcW w:w="2271" w:type="dxa"/>
            <w:shd w:val="clear" w:color="auto" w:fill="BFBFBF" w:themeFill="background1" w:themeFillShade="BF"/>
          </w:tcPr>
          <w:p w14:paraId="0CEBC355" w14:textId="77777777" w:rsidR="004B7607" w:rsidRPr="007D643F" w:rsidRDefault="004B7607" w:rsidP="00B47DEC">
            <w:pPr>
              <w:autoSpaceDE w:val="0"/>
              <w:autoSpaceDN w:val="0"/>
              <w:adjustRightInd w:val="0"/>
              <w:rPr>
                <w:rFonts w:cs="Avenir Next"/>
                <w:b/>
                <w:bCs/>
                <w:color w:val="000000"/>
              </w:rPr>
            </w:pPr>
            <w:r w:rsidRPr="007D643F">
              <w:rPr>
                <w:rFonts w:cs="Avenir Next"/>
                <w:b/>
                <w:bCs/>
                <w:color w:val="000000"/>
              </w:rPr>
              <w:t>Factor</w:t>
            </w:r>
          </w:p>
        </w:tc>
        <w:tc>
          <w:tcPr>
            <w:tcW w:w="3117" w:type="dxa"/>
            <w:shd w:val="clear" w:color="auto" w:fill="BFBFBF" w:themeFill="background1" w:themeFillShade="BF"/>
          </w:tcPr>
          <w:p w14:paraId="4BB14B2D" w14:textId="77777777" w:rsidR="004B7607" w:rsidRPr="007D643F" w:rsidRDefault="004B7607" w:rsidP="00B47DEC">
            <w:pPr>
              <w:autoSpaceDE w:val="0"/>
              <w:autoSpaceDN w:val="0"/>
              <w:adjustRightInd w:val="0"/>
              <w:rPr>
                <w:rFonts w:cs="Avenir Next"/>
                <w:b/>
                <w:bCs/>
                <w:color w:val="000000"/>
              </w:rPr>
            </w:pPr>
            <w:r w:rsidRPr="007D643F">
              <w:rPr>
                <w:rFonts w:cs="Avenir Next"/>
                <w:b/>
                <w:bCs/>
                <w:color w:val="000000"/>
              </w:rPr>
              <w:t>JSON Storage</w:t>
            </w:r>
          </w:p>
        </w:tc>
        <w:tc>
          <w:tcPr>
            <w:tcW w:w="4057" w:type="dxa"/>
            <w:shd w:val="clear" w:color="auto" w:fill="BFBFBF" w:themeFill="background1" w:themeFillShade="BF"/>
          </w:tcPr>
          <w:p w14:paraId="6B9DD922" w14:textId="77777777" w:rsidR="004B7607" w:rsidRPr="007D643F" w:rsidRDefault="004B7607" w:rsidP="00B47DEC">
            <w:pPr>
              <w:autoSpaceDE w:val="0"/>
              <w:autoSpaceDN w:val="0"/>
              <w:adjustRightInd w:val="0"/>
              <w:rPr>
                <w:rFonts w:cs="Avenir Next"/>
                <w:b/>
                <w:bCs/>
                <w:color w:val="000000"/>
              </w:rPr>
            </w:pPr>
            <w:r w:rsidRPr="007D643F">
              <w:rPr>
                <w:rFonts w:cs="Avenir Next"/>
                <w:b/>
                <w:bCs/>
                <w:color w:val="000000"/>
              </w:rPr>
              <w:t>SQL Database</w:t>
            </w:r>
          </w:p>
        </w:tc>
      </w:tr>
      <w:tr w:rsidR="004B7607" w14:paraId="35863803" w14:textId="77777777" w:rsidTr="00B47DEC">
        <w:tc>
          <w:tcPr>
            <w:tcW w:w="2271" w:type="dxa"/>
          </w:tcPr>
          <w:p w14:paraId="0C97B2B9" w14:textId="77777777" w:rsidR="004B7607" w:rsidRDefault="004B7607" w:rsidP="00B47DEC">
            <w:pPr>
              <w:autoSpaceDE w:val="0"/>
              <w:autoSpaceDN w:val="0"/>
              <w:adjustRightInd w:val="0"/>
              <w:rPr>
                <w:rFonts w:cs="Avenir Next"/>
                <w:color w:val="000000"/>
              </w:rPr>
            </w:pPr>
            <w:r>
              <w:rPr>
                <w:rFonts w:cs="Avenir Next"/>
                <w:color w:val="000000"/>
              </w:rPr>
              <w:t>Ease of Use</w:t>
            </w:r>
          </w:p>
        </w:tc>
        <w:tc>
          <w:tcPr>
            <w:tcW w:w="3117" w:type="dxa"/>
          </w:tcPr>
          <w:p w14:paraId="32B014D0" w14:textId="77777777" w:rsidR="004B7607" w:rsidRDefault="004B7607" w:rsidP="00B47DEC">
            <w:pPr>
              <w:autoSpaceDE w:val="0"/>
              <w:autoSpaceDN w:val="0"/>
              <w:adjustRightInd w:val="0"/>
              <w:rPr>
                <w:rFonts w:cs="Avenir Next"/>
                <w:color w:val="000000"/>
              </w:rPr>
            </w:pPr>
            <w:r>
              <w:rPr>
                <w:rFonts w:cs="Avenir Next"/>
                <w:color w:val="000000"/>
              </w:rPr>
              <w:t>Simple file-based storage, no database setup required</w:t>
            </w:r>
          </w:p>
        </w:tc>
        <w:tc>
          <w:tcPr>
            <w:tcW w:w="4057" w:type="dxa"/>
          </w:tcPr>
          <w:p w14:paraId="281B2C7B" w14:textId="77777777" w:rsidR="004B7607" w:rsidRDefault="004B7607" w:rsidP="00B47DEC">
            <w:pPr>
              <w:autoSpaceDE w:val="0"/>
              <w:autoSpaceDN w:val="0"/>
              <w:adjustRightInd w:val="0"/>
              <w:rPr>
                <w:rFonts w:cs="Avenir Next"/>
                <w:color w:val="000000"/>
              </w:rPr>
            </w:pPr>
            <w:r>
              <w:rPr>
                <w:rFonts w:cs="Avenir Next"/>
                <w:color w:val="000000"/>
              </w:rPr>
              <w:t>Requires schema design, SQL queries, and database management</w:t>
            </w:r>
          </w:p>
        </w:tc>
      </w:tr>
      <w:tr w:rsidR="004B7607" w14:paraId="695D6B37" w14:textId="77777777" w:rsidTr="00B47DEC">
        <w:tc>
          <w:tcPr>
            <w:tcW w:w="2271" w:type="dxa"/>
          </w:tcPr>
          <w:p w14:paraId="791F8FF2" w14:textId="77777777" w:rsidR="004B7607" w:rsidRDefault="004B7607" w:rsidP="00B47DEC">
            <w:pPr>
              <w:autoSpaceDE w:val="0"/>
              <w:autoSpaceDN w:val="0"/>
              <w:adjustRightInd w:val="0"/>
              <w:rPr>
                <w:rFonts w:cs="Avenir Next"/>
                <w:color w:val="000000"/>
              </w:rPr>
            </w:pPr>
            <w:r>
              <w:rPr>
                <w:rFonts w:cs="Avenir Next"/>
                <w:color w:val="000000"/>
              </w:rPr>
              <w:t>Performance for Small Data</w:t>
            </w:r>
          </w:p>
        </w:tc>
        <w:tc>
          <w:tcPr>
            <w:tcW w:w="3117" w:type="dxa"/>
          </w:tcPr>
          <w:p w14:paraId="4AE23458" w14:textId="77777777" w:rsidR="004B7607" w:rsidRDefault="004B7607" w:rsidP="00B47DEC">
            <w:pPr>
              <w:autoSpaceDE w:val="0"/>
              <w:autoSpaceDN w:val="0"/>
              <w:adjustRightInd w:val="0"/>
              <w:rPr>
                <w:rFonts w:cs="Avenir Next"/>
                <w:color w:val="000000"/>
              </w:rPr>
            </w:pPr>
            <w:r>
              <w:rPr>
                <w:rFonts w:cs="Avenir Next"/>
                <w:color w:val="000000"/>
              </w:rPr>
              <w:t>Optimized for storing transient or real-time measurement data with SQL query overhead</w:t>
            </w:r>
          </w:p>
        </w:tc>
        <w:tc>
          <w:tcPr>
            <w:tcW w:w="4057" w:type="dxa"/>
          </w:tcPr>
          <w:p w14:paraId="62FEF081" w14:textId="77777777" w:rsidR="004B7607" w:rsidRDefault="004B7607" w:rsidP="00B47DEC">
            <w:pPr>
              <w:autoSpaceDE w:val="0"/>
              <w:autoSpaceDN w:val="0"/>
              <w:adjustRightInd w:val="0"/>
              <w:rPr>
                <w:rFonts w:cs="Avenir Next"/>
                <w:color w:val="000000"/>
              </w:rPr>
            </w:pPr>
            <w:r>
              <w:rPr>
                <w:rFonts w:cs="Avenir Next"/>
                <w:color w:val="000000"/>
              </w:rPr>
              <w:t>SQL queries introduce overhead for simple data storage</w:t>
            </w:r>
          </w:p>
        </w:tc>
      </w:tr>
      <w:tr w:rsidR="004B7607" w14:paraId="1A158A47" w14:textId="77777777" w:rsidTr="00B47DEC">
        <w:tc>
          <w:tcPr>
            <w:tcW w:w="2271" w:type="dxa"/>
          </w:tcPr>
          <w:p w14:paraId="3FE6FB77" w14:textId="77777777" w:rsidR="004B7607" w:rsidRDefault="004B7607" w:rsidP="00B47DEC">
            <w:pPr>
              <w:autoSpaceDE w:val="0"/>
              <w:autoSpaceDN w:val="0"/>
              <w:adjustRightInd w:val="0"/>
              <w:rPr>
                <w:rFonts w:cs="Avenir Next"/>
                <w:color w:val="000000"/>
              </w:rPr>
            </w:pPr>
            <w:r>
              <w:rPr>
                <w:rFonts w:cs="Avenir Next"/>
                <w:color w:val="000000"/>
              </w:rPr>
              <w:t>Flexibility</w:t>
            </w:r>
          </w:p>
        </w:tc>
        <w:tc>
          <w:tcPr>
            <w:tcW w:w="3117" w:type="dxa"/>
          </w:tcPr>
          <w:p w14:paraId="1B49DFF2" w14:textId="77777777" w:rsidR="004B7607" w:rsidRDefault="004B7607" w:rsidP="00B47DEC">
            <w:pPr>
              <w:autoSpaceDE w:val="0"/>
              <w:autoSpaceDN w:val="0"/>
              <w:adjustRightInd w:val="0"/>
              <w:rPr>
                <w:rFonts w:cs="Avenir Next"/>
                <w:color w:val="000000"/>
              </w:rPr>
            </w:pPr>
            <w:r>
              <w:rPr>
                <w:rFonts w:cs="Avenir Next"/>
                <w:color w:val="000000"/>
              </w:rPr>
              <w:t>Schema-less structure allows easy modification</w:t>
            </w:r>
          </w:p>
        </w:tc>
        <w:tc>
          <w:tcPr>
            <w:tcW w:w="4057" w:type="dxa"/>
          </w:tcPr>
          <w:p w14:paraId="7C2106F9" w14:textId="77777777" w:rsidR="004B7607" w:rsidRDefault="004B7607" w:rsidP="00B47DEC">
            <w:pPr>
              <w:autoSpaceDE w:val="0"/>
              <w:autoSpaceDN w:val="0"/>
              <w:adjustRightInd w:val="0"/>
              <w:rPr>
                <w:rFonts w:cs="Avenir Next"/>
                <w:color w:val="000000"/>
              </w:rPr>
            </w:pPr>
            <w:r>
              <w:rPr>
                <w:rFonts w:cs="Avenir Next"/>
                <w:color w:val="000000"/>
              </w:rPr>
              <w:t>Requires schema changes for new data fields</w:t>
            </w:r>
          </w:p>
        </w:tc>
      </w:tr>
      <w:tr w:rsidR="004B7607" w14:paraId="1D71BC46" w14:textId="77777777" w:rsidTr="00B47DEC">
        <w:tc>
          <w:tcPr>
            <w:tcW w:w="2271" w:type="dxa"/>
          </w:tcPr>
          <w:p w14:paraId="4766772C" w14:textId="77777777" w:rsidR="004B7607" w:rsidRDefault="004B7607" w:rsidP="00B47DEC">
            <w:pPr>
              <w:autoSpaceDE w:val="0"/>
              <w:autoSpaceDN w:val="0"/>
              <w:adjustRightInd w:val="0"/>
              <w:rPr>
                <w:rFonts w:cs="Avenir Next"/>
                <w:color w:val="000000"/>
              </w:rPr>
            </w:pPr>
            <w:r>
              <w:rPr>
                <w:rFonts w:cs="Avenir Next"/>
                <w:color w:val="000000"/>
              </w:rPr>
              <w:t>Integration with Frontend/Backend</w:t>
            </w:r>
          </w:p>
        </w:tc>
        <w:tc>
          <w:tcPr>
            <w:tcW w:w="3117" w:type="dxa"/>
          </w:tcPr>
          <w:p w14:paraId="40F6A15C" w14:textId="77777777" w:rsidR="004B7607" w:rsidRDefault="004B7607" w:rsidP="00B47DEC">
            <w:pPr>
              <w:autoSpaceDE w:val="0"/>
              <w:autoSpaceDN w:val="0"/>
              <w:adjustRightInd w:val="0"/>
              <w:rPr>
                <w:rFonts w:cs="Avenir Next"/>
                <w:color w:val="000000"/>
              </w:rPr>
            </w:pPr>
            <w:r>
              <w:rPr>
                <w:rFonts w:cs="Avenir Next"/>
                <w:color w:val="000000"/>
              </w:rPr>
              <w:t>Easily parsed and used by both Angular (frontend) and Node.js (API)/Python (backend)</w:t>
            </w:r>
          </w:p>
        </w:tc>
        <w:tc>
          <w:tcPr>
            <w:tcW w:w="4057" w:type="dxa"/>
          </w:tcPr>
          <w:p w14:paraId="5099201C" w14:textId="77777777" w:rsidR="004B7607" w:rsidRDefault="004B7607" w:rsidP="00B47DEC">
            <w:pPr>
              <w:autoSpaceDE w:val="0"/>
              <w:autoSpaceDN w:val="0"/>
              <w:adjustRightInd w:val="0"/>
              <w:rPr>
                <w:rFonts w:cs="Avenir Next"/>
                <w:color w:val="000000"/>
              </w:rPr>
            </w:pPr>
            <w:r>
              <w:rPr>
                <w:rFonts w:cs="Avenir Next"/>
                <w:color w:val="000000"/>
              </w:rPr>
              <w:t>SQL data must be queried, structured, and converted into JSON</w:t>
            </w:r>
          </w:p>
        </w:tc>
      </w:tr>
      <w:tr w:rsidR="004B7607" w14:paraId="4E8D8138" w14:textId="77777777" w:rsidTr="00B47DEC">
        <w:tc>
          <w:tcPr>
            <w:tcW w:w="2271" w:type="dxa"/>
          </w:tcPr>
          <w:p w14:paraId="2F5084B3" w14:textId="77777777" w:rsidR="004B7607" w:rsidRDefault="004B7607" w:rsidP="00B47DEC">
            <w:pPr>
              <w:autoSpaceDE w:val="0"/>
              <w:autoSpaceDN w:val="0"/>
              <w:adjustRightInd w:val="0"/>
              <w:ind w:right="50"/>
              <w:rPr>
                <w:rFonts w:cs="Avenir Next"/>
                <w:color w:val="000000"/>
              </w:rPr>
            </w:pPr>
            <w:r>
              <w:rPr>
                <w:rFonts w:cs="Avenir Next"/>
                <w:color w:val="000000"/>
              </w:rPr>
              <w:t>Scalability</w:t>
            </w:r>
          </w:p>
        </w:tc>
        <w:tc>
          <w:tcPr>
            <w:tcW w:w="3117" w:type="dxa"/>
          </w:tcPr>
          <w:p w14:paraId="3EFF9481" w14:textId="77777777" w:rsidR="004B7607" w:rsidRDefault="004B7607" w:rsidP="00B47DEC">
            <w:pPr>
              <w:autoSpaceDE w:val="0"/>
              <w:autoSpaceDN w:val="0"/>
              <w:adjustRightInd w:val="0"/>
              <w:rPr>
                <w:rFonts w:cs="Avenir Next"/>
                <w:color w:val="000000"/>
              </w:rPr>
            </w:pPr>
            <w:r>
              <w:rPr>
                <w:rFonts w:cs="Avenir Next"/>
                <w:color w:val="000000"/>
              </w:rPr>
              <w:t>Suitable for small to medium-sized data storage needs</w:t>
            </w:r>
          </w:p>
        </w:tc>
        <w:tc>
          <w:tcPr>
            <w:tcW w:w="4057" w:type="dxa"/>
          </w:tcPr>
          <w:p w14:paraId="6DF0EBA8" w14:textId="77777777" w:rsidR="004B7607" w:rsidRDefault="004B7607" w:rsidP="00B47DEC">
            <w:pPr>
              <w:autoSpaceDE w:val="0"/>
              <w:autoSpaceDN w:val="0"/>
              <w:adjustRightInd w:val="0"/>
              <w:rPr>
                <w:rFonts w:cs="Avenir Next"/>
                <w:color w:val="000000"/>
              </w:rPr>
            </w:pPr>
            <w:r>
              <w:rPr>
                <w:rFonts w:cs="Avenir Next"/>
                <w:color w:val="000000"/>
              </w:rPr>
              <w:t>Better for large-scale applications with frequent queries</w:t>
            </w:r>
          </w:p>
        </w:tc>
      </w:tr>
    </w:tbl>
    <w:p w14:paraId="25A31E7B" w14:textId="77777777" w:rsidR="004B7607" w:rsidRDefault="004B7607" w:rsidP="004B7607">
      <w:pPr>
        <w:autoSpaceDE w:val="0"/>
        <w:autoSpaceDN w:val="0"/>
        <w:adjustRightInd w:val="0"/>
        <w:rPr>
          <w:rFonts w:cs="Avenir Next"/>
          <w:color w:val="000000"/>
        </w:rPr>
      </w:pPr>
    </w:p>
    <w:p w14:paraId="7DD5260D" w14:textId="77777777" w:rsidR="004B7607" w:rsidRPr="007E025B" w:rsidRDefault="004B7607" w:rsidP="004B7607">
      <w:pPr>
        <w:autoSpaceDE w:val="0"/>
        <w:autoSpaceDN w:val="0"/>
        <w:adjustRightInd w:val="0"/>
        <w:rPr>
          <w:rFonts w:cs="Avenir Next"/>
          <w:color w:val="000000"/>
        </w:rPr>
      </w:pPr>
      <w:r w:rsidRPr="00640464">
        <w:rPr>
          <w:rFonts w:cs="Avenir Next"/>
          <w:b/>
          <w:bCs/>
          <w:color w:val="000000"/>
        </w:rPr>
        <w:t>Conclusion:</w:t>
      </w:r>
      <w:r w:rsidRPr="00640464">
        <w:rPr>
          <w:rFonts w:cs="Avenir Next"/>
          <w:color w:val="000000"/>
        </w:rPr>
        <w:t xml:space="preserve"> Since the system only needs to store oscilloscope readings, user configurations, and logs, JSON provides a lightweight, flexible, and easy-to-manage storage solution without the overhead of an SQL database.</w:t>
      </w:r>
    </w:p>
    <w:p w14:paraId="7521CAF6" w14:textId="77777777" w:rsidR="004B7607" w:rsidRDefault="004B7607" w:rsidP="004B7607">
      <w:pPr>
        <w:autoSpaceDE w:val="0"/>
        <w:autoSpaceDN w:val="0"/>
        <w:adjustRightInd w:val="0"/>
        <w:rPr>
          <w:rFonts w:cs="Avenir Next"/>
          <w:color w:val="000000"/>
        </w:rPr>
      </w:pPr>
    </w:p>
    <w:p w14:paraId="2C744484" w14:textId="77777777" w:rsidR="004B7607" w:rsidRPr="00640464" w:rsidRDefault="004B7607" w:rsidP="004B7607">
      <w:pPr>
        <w:autoSpaceDE w:val="0"/>
        <w:autoSpaceDN w:val="0"/>
        <w:adjustRightInd w:val="0"/>
        <w:rPr>
          <w:rFonts w:cs="Avenir Next"/>
          <w:b/>
          <w:bCs/>
          <w:color w:val="000000"/>
        </w:rPr>
      </w:pPr>
      <w:r w:rsidRPr="00640464">
        <w:rPr>
          <w:rFonts w:cs="Avenir Next"/>
          <w:b/>
          <w:bCs/>
          <w:color w:val="000000"/>
        </w:rPr>
        <w:t xml:space="preserve">Future Database Expansion (When SQL </w:t>
      </w:r>
      <w:r>
        <w:rPr>
          <w:rFonts w:cs="Avenir Next"/>
          <w:b/>
          <w:bCs/>
          <w:color w:val="000000"/>
        </w:rPr>
        <w:t>Could Be Utilized</w:t>
      </w:r>
      <w:r w:rsidRPr="00640464">
        <w:rPr>
          <w:rFonts w:cs="Avenir Next"/>
          <w:b/>
          <w:bCs/>
          <w:color w:val="000000"/>
        </w:rPr>
        <w:t>)</w:t>
      </w:r>
    </w:p>
    <w:p w14:paraId="03754D41" w14:textId="77777777" w:rsidR="004B7607" w:rsidRPr="00640464" w:rsidRDefault="004B7607" w:rsidP="004B7607">
      <w:pPr>
        <w:autoSpaceDE w:val="0"/>
        <w:autoSpaceDN w:val="0"/>
        <w:adjustRightInd w:val="0"/>
        <w:rPr>
          <w:rFonts w:cs="Avenir Next"/>
          <w:color w:val="000000"/>
        </w:rPr>
      </w:pPr>
      <w:r w:rsidRPr="00640464">
        <w:rPr>
          <w:rFonts w:cs="Avenir Next"/>
          <w:color w:val="000000"/>
        </w:rPr>
        <w:lastRenderedPageBreak/>
        <w:t>While JSON works well for this project, a relational SQL database (PostgreSQL, MySQL) or NoSQL (MongoDB, Firebase) may be required if:</w:t>
      </w:r>
    </w:p>
    <w:p w14:paraId="46216D29" w14:textId="77777777" w:rsidR="004B7607" w:rsidRPr="00640464" w:rsidRDefault="004B7607" w:rsidP="00637368">
      <w:pPr>
        <w:numPr>
          <w:ilvl w:val="0"/>
          <w:numId w:val="10"/>
        </w:numPr>
        <w:autoSpaceDE w:val="0"/>
        <w:autoSpaceDN w:val="0"/>
        <w:adjustRightInd w:val="0"/>
        <w:rPr>
          <w:rFonts w:cs="Avenir Next"/>
          <w:color w:val="000000"/>
        </w:rPr>
      </w:pPr>
      <w:r w:rsidRPr="00640464">
        <w:rPr>
          <w:rFonts w:cs="Avenir Next"/>
          <w:color w:val="000000"/>
        </w:rPr>
        <w:t>Data size increases significantly (e.g., storing millions of readings)</w:t>
      </w:r>
    </w:p>
    <w:p w14:paraId="0B65A0BA" w14:textId="77777777" w:rsidR="004B7607" w:rsidRPr="00640464" w:rsidRDefault="004B7607" w:rsidP="00637368">
      <w:pPr>
        <w:numPr>
          <w:ilvl w:val="0"/>
          <w:numId w:val="10"/>
        </w:numPr>
        <w:autoSpaceDE w:val="0"/>
        <w:autoSpaceDN w:val="0"/>
        <w:adjustRightInd w:val="0"/>
        <w:rPr>
          <w:rFonts w:cs="Avenir Next"/>
          <w:color w:val="000000"/>
        </w:rPr>
      </w:pPr>
      <w:r w:rsidRPr="00640464">
        <w:rPr>
          <w:rFonts w:cs="Avenir Next"/>
          <w:color w:val="000000"/>
        </w:rPr>
        <w:t>Complex queries and analytics (e.g., retrieving historical trends) are needed</w:t>
      </w:r>
    </w:p>
    <w:p w14:paraId="54D3C973" w14:textId="77777777" w:rsidR="004B7607" w:rsidRPr="00640464" w:rsidRDefault="004B7607" w:rsidP="00637368">
      <w:pPr>
        <w:numPr>
          <w:ilvl w:val="0"/>
          <w:numId w:val="10"/>
        </w:numPr>
        <w:autoSpaceDE w:val="0"/>
        <w:autoSpaceDN w:val="0"/>
        <w:adjustRightInd w:val="0"/>
        <w:rPr>
          <w:rFonts w:cs="Avenir Next"/>
          <w:color w:val="000000"/>
        </w:rPr>
      </w:pPr>
      <w:r w:rsidRPr="00640464">
        <w:rPr>
          <w:rFonts w:cs="Avenir Next"/>
          <w:color w:val="000000"/>
        </w:rPr>
        <w:t>Multiple users need concurrent access and modifications</w:t>
      </w:r>
    </w:p>
    <w:p w14:paraId="5BE41E5D" w14:textId="77777777" w:rsidR="004B7607" w:rsidRPr="00640464" w:rsidRDefault="004B7607" w:rsidP="004B7607">
      <w:pPr>
        <w:autoSpaceDE w:val="0"/>
        <w:autoSpaceDN w:val="0"/>
        <w:adjustRightInd w:val="0"/>
        <w:rPr>
          <w:rFonts w:cs="Avenir Next"/>
          <w:color w:val="000000"/>
        </w:rPr>
      </w:pPr>
      <w:r w:rsidRPr="00640464">
        <w:rPr>
          <w:rFonts w:cs="Avenir Next"/>
          <w:color w:val="000000"/>
        </w:rPr>
        <w:t>In such a case, the system can migrate from JSON to a database while maintaining API compatibility.</w:t>
      </w:r>
    </w:p>
    <w:p w14:paraId="6300B7F7" w14:textId="77777777" w:rsidR="00067516" w:rsidRDefault="00067516" w:rsidP="00067516">
      <w:pPr>
        <w:textAlignment w:val="baseline"/>
        <w:rPr>
          <w:rFonts w:eastAsia="Times New Roman" w:cs="Times New Roman"/>
          <w:b/>
          <w:bCs/>
        </w:rPr>
      </w:pPr>
    </w:p>
    <w:p w14:paraId="3178EB07" w14:textId="77777777" w:rsidR="00067516" w:rsidRDefault="00067516" w:rsidP="00067516">
      <w:pPr>
        <w:textAlignment w:val="baseline"/>
        <w:rPr>
          <w:rFonts w:eastAsia="Times New Roman" w:cs="Times New Roman"/>
          <w:b/>
          <w:bCs/>
        </w:rPr>
      </w:pPr>
    </w:p>
    <w:p w14:paraId="307A406B" w14:textId="77777777" w:rsidR="005313C9" w:rsidRDefault="005313C9" w:rsidP="00067516">
      <w:pPr>
        <w:textAlignment w:val="baseline"/>
        <w:rPr>
          <w:rFonts w:eastAsia="Times New Roman" w:cs="Times New Roman"/>
          <w:b/>
          <w:bCs/>
        </w:rPr>
      </w:pPr>
    </w:p>
    <w:p w14:paraId="4E2100CA" w14:textId="77777777" w:rsidR="005313C9" w:rsidRDefault="005313C9" w:rsidP="00067516">
      <w:pPr>
        <w:textAlignment w:val="baseline"/>
        <w:rPr>
          <w:rFonts w:eastAsia="Times New Roman" w:cs="Times New Roman"/>
          <w:b/>
          <w:bCs/>
        </w:rPr>
      </w:pPr>
    </w:p>
    <w:p w14:paraId="17D7C1A3" w14:textId="77777777" w:rsidR="005313C9" w:rsidRDefault="005313C9" w:rsidP="00067516">
      <w:pPr>
        <w:textAlignment w:val="baseline"/>
        <w:rPr>
          <w:rFonts w:eastAsia="Times New Roman" w:cs="Times New Roman"/>
          <w:b/>
          <w:bCs/>
        </w:rPr>
      </w:pPr>
    </w:p>
    <w:p w14:paraId="7CE56E59" w14:textId="77777777" w:rsidR="005313C9" w:rsidRDefault="005313C9" w:rsidP="00067516">
      <w:pPr>
        <w:textAlignment w:val="baseline"/>
        <w:rPr>
          <w:rFonts w:eastAsia="Times New Roman" w:cs="Times New Roman"/>
          <w:b/>
          <w:bCs/>
        </w:rPr>
      </w:pPr>
    </w:p>
    <w:p w14:paraId="5E0CD554" w14:textId="77777777" w:rsidR="005313C9" w:rsidRDefault="005313C9" w:rsidP="00067516">
      <w:pPr>
        <w:textAlignment w:val="baseline"/>
        <w:rPr>
          <w:rFonts w:eastAsia="Times New Roman" w:cs="Times New Roman"/>
          <w:b/>
          <w:bCs/>
        </w:rPr>
      </w:pPr>
    </w:p>
    <w:p w14:paraId="79B91A48" w14:textId="77777777" w:rsidR="005313C9" w:rsidRDefault="005313C9" w:rsidP="00067516">
      <w:pPr>
        <w:textAlignment w:val="baseline"/>
        <w:rPr>
          <w:rFonts w:eastAsia="Times New Roman" w:cs="Times New Roman"/>
          <w:b/>
          <w:bCs/>
        </w:rPr>
      </w:pPr>
    </w:p>
    <w:p w14:paraId="1C8CF860" w14:textId="77777777" w:rsidR="005313C9" w:rsidRDefault="005313C9" w:rsidP="00067516">
      <w:pPr>
        <w:textAlignment w:val="baseline"/>
        <w:rPr>
          <w:rFonts w:eastAsia="Times New Roman" w:cs="Times New Roman"/>
          <w:b/>
          <w:bCs/>
        </w:rPr>
      </w:pPr>
    </w:p>
    <w:p w14:paraId="7EF9247E" w14:textId="77777777" w:rsidR="005313C9" w:rsidRDefault="005313C9" w:rsidP="00067516">
      <w:pPr>
        <w:textAlignment w:val="baseline"/>
        <w:rPr>
          <w:rFonts w:eastAsia="Times New Roman" w:cs="Times New Roman"/>
          <w:b/>
          <w:bCs/>
        </w:rPr>
      </w:pPr>
    </w:p>
    <w:p w14:paraId="2EEB2328" w14:textId="77777777" w:rsidR="005313C9" w:rsidRDefault="005313C9" w:rsidP="00067516">
      <w:pPr>
        <w:textAlignment w:val="baseline"/>
        <w:rPr>
          <w:rFonts w:eastAsia="Times New Roman" w:cs="Times New Roman"/>
          <w:b/>
          <w:bCs/>
        </w:rPr>
      </w:pPr>
    </w:p>
    <w:p w14:paraId="47E3B36B" w14:textId="77777777" w:rsidR="005313C9" w:rsidRDefault="005313C9" w:rsidP="00067516">
      <w:pPr>
        <w:textAlignment w:val="baseline"/>
        <w:rPr>
          <w:rFonts w:eastAsia="Times New Roman" w:cs="Times New Roman"/>
          <w:b/>
          <w:bCs/>
        </w:rPr>
      </w:pPr>
    </w:p>
    <w:p w14:paraId="58E713DD" w14:textId="77777777" w:rsidR="005313C9" w:rsidRDefault="005313C9" w:rsidP="00067516">
      <w:pPr>
        <w:textAlignment w:val="baseline"/>
        <w:rPr>
          <w:rFonts w:eastAsia="Times New Roman" w:cs="Times New Roman"/>
          <w:b/>
          <w:bCs/>
        </w:rPr>
      </w:pPr>
    </w:p>
    <w:p w14:paraId="64599A25" w14:textId="77777777" w:rsidR="005313C9" w:rsidRDefault="005313C9" w:rsidP="00067516">
      <w:pPr>
        <w:textAlignment w:val="baseline"/>
        <w:rPr>
          <w:rFonts w:eastAsia="Times New Roman" w:cs="Times New Roman"/>
          <w:b/>
          <w:bCs/>
        </w:rPr>
      </w:pPr>
    </w:p>
    <w:p w14:paraId="0488030C" w14:textId="77777777" w:rsidR="005313C9" w:rsidRDefault="005313C9" w:rsidP="00067516">
      <w:pPr>
        <w:textAlignment w:val="baseline"/>
        <w:rPr>
          <w:rFonts w:eastAsia="Times New Roman" w:cs="Times New Roman"/>
          <w:b/>
          <w:bCs/>
        </w:rPr>
      </w:pPr>
    </w:p>
    <w:p w14:paraId="49BA1F08" w14:textId="77777777" w:rsidR="005313C9" w:rsidRDefault="005313C9" w:rsidP="00067516">
      <w:pPr>
        <w:textAlignment w:val="baseline"/>
        <w:rPr>
          <w:rFonts w:eastAsia="Times New Roman" w:cs="Times New Roman"/>
          <w:b/>
          <w:bCs/>
        </w:rPr>
      </w:pPr>
    </w:p>
    <w:p w14:paraId="6FB57F37" w14:textId="77777777" w:rsidR="005313C9" w:rsidRDefault="005313C9" w:rsidP="00067516">
      <w:pPr>
        <w:textAlignment w:val="baseline"/>
        <w:rPr>
          <w:rFonts w:eastAsia="Times New Roman" w:cs="Times New Roman"/>
          <w:b/>
          <w:bCs/>
        </w:rPr>
      </w:pPr>
    </w:p>
    <w:p w14:paraId="0BA837D4" w14:textId="77777777" w:rsidR="005313C9" w:rsidRDefault="005313C9" w:rsidP="00067516">
      <w:pPr>
        <w:textAlignment w:val="baseline"/>
        <w:rPr>
          <w:rFonts w:eastAsia="Times New Roman" w:cs="Times New Roman"/>
          <w:b/>
          <w:bCs/>
        </w:rPr>
      </w:pPr>
    </w:p>
    <w:p w14:paraId="754C945D" w14:textId="77777777" w:rsidR="005313C9" w:rsidRDefault="005313C9" w:rsidP="00067516">
      <w:pPr>
        <w:textAlignment w:val="baseline"/>
        <w:rPr>
          <w:rFonts w:eastAsia="Times New Roman" w:cs="Times New Roman"/>
          <w:b/>
          <w:bCs/>
        </w:rPr>
      </w:pPr>
    </w:p>
    <w:p w14:paraId="0180A698" w14:textId="77777777" w:rsidR="005313C9" w:rsidRDefault="005313C9" w:rsidP="00067516">
      <w:pPr>
        <w:textAlignment w:val="baseline"/>
        <w:rPr>
          <w:rFonts w:eastAsia="Times New Roman" w:cs="Times New Roman"/>
          <w:b/>
          <w:bCs/>
        </w:rPr>
      </w:pPr>
    </w:p>
    <w:p w14:paraId="3F8BB142" w14:textId="77777777" w:rsidR="005313C9" w:rsidRDefault="005313C9" w:rsidP="00067516">
      <w:pPr>
        <w:textAlignment w:val="baseline"/>
        <w:rPr>
          <w:rFonts w:eastAsia="Times New Roman" w:cs="Times New Roman"/>
          <w:b/>
          <w:bCs/>
        </w:rPr>
      </w:pPr>
    </w:p>
    <w:p w14:paraId="66901457" w14:textId="77777777" w:rsidR="005313C9" w:rsidRDefault="005313C9" w:rsidP="00067516">
      <w:pPr>
        <w:textAlignment w:val="baseline"/>
        <w:rPr>
          <w:rFonts w:eastAsia="Times New Roman" w:cs="Times New Roman"/>
          <w:b/>
          <w:bCs/>
        </w:rPr>
      </w:pPr>
    </w:p>
    <w:p w14:paraId="1E740292" w14:textId="77777777" w:rsidR="005313C9" w:rsidRDefault="005313C9" w:rsidP="00067516">
      <w:pPr>
        <w:textAlignment w:val="baseline"/>
        <w:rPr>
          <w:rFonts w:eastAsia="Times New Roman" w:cs="Times New Roman"/>
          <w:b/>
          <w:bCs/>
        </w:rPr>
      </w:pPr>
    </w:p>
    <w:p w14:paraId="25C7A929" w14:textId="77777777" w:rsidR="005313C9" w:rsidRDefault="005313C9" w:rsidP="00067516">
      <w:pPr>
        <w:textAlignment w:val="baseline"/>
        <w:rPr>
          <w:rFonts w:eastAsia="Times New Roman" w:cs="Times New Roman"/>
          <w:b/>
          <w:bCs/>
        </w:rPr>
      </w:pPr>
    </w:p>
    <w:p w14:paraId="69188E50" w14:textId="77777777" w:rsidR="005313C9" w:rsidRDefault="005313C9" w:rsidP="00067516">
      <w:pPr>
        <w:textAlignment w:val="baseline"/>
        <w:rPr>
          <w:rFonts w:eastAsia="Times New Roman" w:cs="Times New Roman"/>
          <w:b/>
          <w:bCs/>
        </w:rPr>
      </w:pPr>
    </w:p>
    <w:p w14:paraId="401B6645" w14:textId="77777777" w:rsidR="005313C9" w:rsidRDefault="005313C9" w:rsidP="00067516">
      <w:pPr>
        <w:textAlignment w:val="baseline"/>
        <w:rPr>
          <w:rFonts w:eastAsia="Times New Roman" w:cs="Times New Roman"/>
          <w:b/>
          <w:bCs/>
        </w:rPr>
      </w:pPr>
    </w:p>
    <w:p w14:paraId="0FEE808A" w14:textId="77777777" w:rsidR="005313C9" w:rsidRDefault="005313C9" w:rsidP="00067516">
      <w:pPr>
        <w:textAlignment w:val="baseline"/>
        <w:rPr>
          <w:rFonts w:eastAsia="Times New Roman" w:cs="Times New Roman"/>
          <w:b/>
          <w:bCs/>
        </w:rPr>
      </w:pPr>
    </w:p>
    <w:p w14:paraId="02AEE0DD" w14:textId="77777777" w:rsidR="005313C9" w:rsidRDefault="005313C9" w:rsidP="00067516">
      <w:pPr>
        <w:textAlignment w:val="baseline"/>
        <w:rPr>
          <w:rFonts w:eastAsia="Times New Roman" w:cs="Times New Roman"/>
          <w:b/>
          <w:bCs/>
        </w:rPr>
      </w:pPr>
    </w:p>
    <w:p w14:paraId="1E439A5D" w14:textId="77777777" w:rsidR="005313C9" w:rsidRDefault="005313C9" w:rsidP="00067516">
      <w:pPr>
        <w:textAlignment w:val="baseline"/>
        <w:rPr>
          <w:rFonts w:eastAsia="Times New Roman" w:cs="Times New Roman"/>
          <w:b/>
          <w:bCs/>
        </w:rPr>
      </w:pPr>
    </w:p>
    <w:p w14:paraId="7973C444" w14:textId="77777777" w:rsidR="005313C9" w:rsidRDefault="005313C9" w:rsidP="00067516">
      <w:pPr>
        <w:textAlignment w:val="baseline"/>
        <w:rPr>
          <w:rFonts w:eastAsia="Times New Roman" w:cs="Times New Roman"/>
          <w:b/>
          <w:bCs/>
        </w:rPr>
      </w:pPr>
    </w:p>
    <w:p w14:paraId="7489EC29" w14:textId="77777777" w:rsidR="005313C9" w:rsidRDefault="005313C9" w:rsidP="00067516">
      <w:pPr>
        <w:textAlignment w:val="baseline"/>
        <w:rPr>
          <w:rFonts w:eastAsia="Times New Roman" w:cs="Times New Roman"/>
          <w:b/>
          <w:bCs/>
        </w:rPr>
      </w:pPr>
    </w:p>
    <w:p w14:paraId="2E62C0C4" w14:textId="77777777" w:rsidR="005313C9" w:rsidRDefault="005313C9" w:rsidP="00067516">
      <w:pPr>
        <w:textAlignment w:val="baseline"/>
        <w:rPr>
          <w:rFonts w:eastAsia="Times New Roman" w:cs="Times New Roman"/>
          <w:b/>
          <w:bCs/>
        </w:rPr>
      </w:pPr>
    </w:p>
    <w:p w14:paraId="7B0E39C3" w14:textId="77777777" w:rsidR="005313C9" w:rsidRPr="008E43CF" w:rsidRDefault="005313C9" w:rsidP="008E43CF">
      <w:pPr>
        <w:pStyle w:val="Heading1"/>
        <w:rPr>
          <w:b/>
          <w:bCs/>
          <w:kern w:val="1"/>
          <w:szCs w:val="24"/>
        </w:rPr>
      </w:pPr>
      <w:r w:rsidRPr="008E43CF">
        <w:rPr>
          <w:szCs w:val="24"/>
        </w:rPr>
        <w:lastRenderedPageBreak/>
        <w:t>Key Task 2:  Define Hardware Integration Plan</w:t>
      </w:r>
      <w:r w:rsidRPr="008E43CF">
        <w:rPr>
          <w:b/>
          <w:bCs/>
          <w:kern w:val="1"/>
          <w:szCs w:val="24"/>
        </w:rPr>
        <w:t xml:space="preserve"> </w:t>
      </w:r>
    </w:p>
    <w:p w14:paraId="12945843" w14:textId="77777777" w:rsidR="005313C9" w:rsidRDefault="005313C9" w:rsidP="005313C9">
      <w:pPr>
        <w:autoSpaceDE w:val="0"/>
        <w:autoSpaceDN w:val="0"/>
        <w:adjustRightInd w:val="0"/>
        <w:rPr>
          <w:rFonts w:cs="Avenir Next"/>
        </w:rPr>
      </w:pPr>
      <w:r>
        <w:rPr>
          <w:rFonts w:cs="Avenir Next"/>
        </w:rPr>
        <w:t>Deliverables</w:t>
      </w:r>
    </w:p>
    <w:p w14:paraId="600AAC86" w14:textId="77777777" w:rsidR="005313C9" w:rsidRDefault="005313C9" w:rsidP="00637368">
      <w:pPr>
        <w:pStyle w:val="ListParagraph"/>
        <w:numPr>
          <w:ilvl w:val="0"/>
          <w:numId w:val="11"/>
        </w:numPr>
        <w:autoSpaceDE w:val="0"/>
        <w:autoSpaceDN w:val="0"/>
        <w:adjustRightInd w:val="0"/>
        <w:rPr>
          <w:rFonts w:cs="Avenir Next"/>
        </w:rPr>
      </w:pPr>
      <w:r>
        <w:rPr>
          <w:rFonts w:cs="Avenir Next"/>
        </w:rPr>
        <w:t>API Specifications Document</w:t>
      </w:r>
    </w:p>
    <w:p w14:paraId="148974A3" w14:textId="77777777" w:rsidR="005313C9" w:rsidRDefault="005313C9" w:rsidP="005313C9">
      <w:pPr>
        <w:autoSpaceDE w:val="0"/>
        <w:autoSpaceDN w:val="0"/>
        <w:adjustRightInd w:val="0"/>
      </w:pPr>
      <w:r w:rsidRPr="00DE75AB">
        <w:t xml:space="preserve">The API Specifications Document defines the structure, endpoints, request/response formats, and authentication for the Node.js-powered RESTful API. It details how the frontend interacts with the backend (Python) and the oscilloscope. This document ensures consistency, security, and efficiency in data exchange. To complete this, </w:t>
      </w:r>
      <w:r>
        <w:t>I</w:t>
      </w:r>
      <w:r w:rsidRPr="00DE75AB">
        <w:t xml:space="preserve"> will define RESTful endpoints, specify JSON response formats, and document authentication mechanisms.</w:t>
      </w:r>
    </w:p>
    <w:p w14:paraId="773A4C77" w14:textId="77777777" w:rsidR="005313C9" w:rsidRDefault="005313C9" w:rsidP="00067516">
      <w:pPr>
        <w:textAlignment w:val="baseline"/>
        <w:rPr>
          <w:rFonts w:eastAsia="Times New Roman" w:cs="Times New Roman"/>
          <w:b/>
          <w:bCs/>
        </w:rPr>
      </w:pPr>
    </w:p>
    <w:p w14:paraId="07D149E8" w14:textId="25B6D626" w:rsidR="005313C9" w:rsidRDefault="005313C9" w:rsidP="00534FA3">
      <w:pPr>
        <w:pStyle w:val="Heading2"/>
        <w:jc w:val="center"/>
        <w:rPr>
          <w:rFonts w:eastAsia="Times New Roman"/>
        </w:rPr>
      </w:pPr>
      <w:r>
        <w:rPr>
          <w:rFonts w:eastAsia="Times New Roman"/>
        </w:rPr>
        <w:t>API Specifications Document</w:t>
      </w:r>
    </w:p>
    <w:p w14:paraId="24520FC3" w14:textId="77777777" w:rsidR="005313C9" w:rsidRDefault="005313C9" w:rsidP="00067516">
      <w:pPr>
        <w:textAlignment w:val="baseline"/>
        <w:rPr>
          <w:rFonts w:eastAsia="Times New Roman" w:cs="Times New Roman"/>
          <w:b/>
          <w:bCs/>
        </w:rPr>
      </w:pPr>
    </w:p>
    <w:p w14:paraId="00B0C301" w14:textId="74D51049" w:rsidR="005313C9" w:rsidRPr="005313C9" w:rsidRDefault="005313C9" w:rsidP="00067516">
      <w:pPr>
        <w:textAlignment w:val="baseline"/>
        <w:rPr>
          <w:rFonts w:eastAsia="Times New Roman" w:cs="Times New Roman"/>
          <w:b/>
          <w:bCs/>
        </w:rPr>
      </w:pPr>
      <w:r w:rsidRPr="005313C9">
        <w:rPr>
          <w:rFonts w:eastAsia="Times New Roman" w:cs="Times New Roman"/>
          <w:b/>
          <w:bCs/>
        </w:rPr>
        <w:t>Overview</w:t>
      </w:r>
    </w:p>
    <w:p w14:paraId="3AA325DA" w14:textId="4977FE48" w:rsidR="005C2EDD" w:rsidRDefault="005313C9" w:rsidP="005313C9">
      <w:pPr>
        <w:textAlignment w:val="baseline"/>
        <w:rPr>
          <w:rFonts w:eastAsia="Times New Roman" w:cs="Times New Roman"/>
        </w:rPr>
      </w:pPr>
      <w:r w:rsidRPr="005313C9">
        <w:rPr>
          <w:rFonts w:eastAsia="Times New Roman" w:cs="Times New Roman"/>
        </w:rPr>
        <w:t>The API Specifications Document defines the structure, endpoints, request/response formats, and authentication mechanisms for the Node.js-powered RESTful API used in the Network Analyzer project. It outlines how the frontend (Angular app) interacts with the backend (Node.js &amp; Python) and how the backend interfaces with the oscilloscope to retrieve and process measurement data.</w:t>
      </w:r>
      <w:r w:rsidR="005C2EDD">
        <w:rPr>
          <w:rFonts w:eastAsia="Times New Roman" w:cs="Times New Roman"/>
        </w:rPr>
        <w:t xml:space="preserve"> </w:t>
      </w:r>
      <w:r w:rsidR="005C2EDD" w:rsidRPr="005C2EDD">
        <w:rPr>
          <w:rFonts w:eastAsia="Times New Roman" w:cs="Times New Roman"/>
        </w:rPr>
        <w:t>It ensures secure data exchange through OAuth 2.0 authentication, role-based access control (RBAC), and encrypted communications.</w:t>
      </w:r>
    </w:p>
    <w:p w14:paraId="5104085E" w14:textId="77777777" w:rsidR="005C2EDD" w:rsidRDefault="005C2EDD" w:rsidP="005313C9">
      <w:pPr>
        <w:textAlignment w:val="baseline"/>
        <w:rPr>
          <w:rFonts w:eastAsia="Times New Roman" w:cs="Times New Roman"/>
        </w:rPr>
      </w:pPr>
    </w:p>
    <w:p w14:paraId="3602F5C8" w14:textId="6F67511A" w:rsidR="005313C9" w:rsidRPr="005313C9" w:rsidRDefault="005313C9" w:rsidP="005313C9">
      <w:pPr>
        <w:textAlignment w:val="baseline"/>
        <w:rPr>
          <w:rFonts w:eastAsia="Times New Roman" w:cs="Times New Roman"/>
        </w:rPr>
      </w:pPr>
      <w:r w:rsidRPr="005313C9">
        <w:rPr>
          <w:rFonts w:eastAsia="Times New Roman" w:cs="Times New Roman"/>
        </w:rPr>
        <w:t>This document ensures consistency, security, and efficiency in data exchange between system components.</w:t>
      </w:r>
    </w:p>
    <w:p w14:paraId="5F85F180" w14:textId="77777777" w:rsidR="005313C9" w:rsidRPr="005313C9" w:rsidRDefault="005313C9" w:rsidP="00067516">
      <w:pPr>
        <w:textAlignment w:val="baseline"/>
        <w:rPr>
          <w:rFonts w:eastAsia="Times New Roman" w:cs="Times New Roman"/>
        </w:rPr>
      </w:pPr>
    </w:p>
    <w:p w14:paraId="01D592F4" w14:textId="77777777" w:rsidR="005C2EDD" w:rsidRDefault="005C2EDD" w:rsidP="005C2EDD">
      <w:pPr>
        <w:autoSpaceDE w:val="0"/>
        <w:autoSpaceDN w:val="0"/>
        <w:adjustRightInd w:val="0"/>
        <w:rPr>
          <w:rFonts w:cs="Avenir Next"/>
          <w:b/>
          <w:bCs/>
          <w:kern w:val="1"/>
        </w:rPr>
      </w:pPr>
      <w:r>
        <w:rPr>
          <w:rFonts w:cs="Avenir Next"/>
          <w:b/>
          <w:bCs/>
          <w:kern w:val="1"/>
        </w:rPr>
        <w:t>The Hardware-software Integration Plan</w:t>
      </w:r>
    </w:p>
    <w:p w14:paraId="79735CA6" w14:textId="77777777" w:rsidR="005C2EDD" w:rsidRDefault="005C2EDD" w:rsidP="005C2EDD">
      <w:pPr>
        <w:autoSpaceDE w:val="0"/>
        <w:autoSpaceDN w:val="0"/>
        <w:adjustRightInd w:val="0"/>
        <w:rPr>
          <w:rFonts w:cs="Avenir Next"/>
          <w:kern w:val="1"/>
        </w:rPr>
      </w:pPr>
      <w:r>
        <w:rPr>
          <w:rFonts w:cs="Avenir Next"/>
        </w:rPr>
        <w:t>The system integrates a USB-TMC-compliant oscilloscope with a software-based signal generator. The backend API enables remote instrument control, while the frontend visualizes measurement data.</w:t>
      </w:r>
    </w:p>
    <w:p w14:paraId="59B64D7B" w14:textId="77777777" w:rsidR="005C2EDD" w:rsidRDefault="005C2EDD" w:rsidP="005C2EDD">
      <w:pPr>
        <w:autoSpaceDE w:val="0"/>
        <w:autoSpaceDN w:val="0"/>
        <w:adjustRightInd w:val="0"/>
        <w:rPr>
          <w:rFonts w:cs="Avenir Next"/>
          <w:kern w:val="1"/>
        </w:rPr>
      </w:pPr>
    </w:p>
    <w:p w14:paraId="41C75E4C" w14:textId="77777777" w:rsidR="005C2EDD" w:rsidRDefault="005C2EDD" w:rsidP="005C2EDD">
      <w:pPr>
        <w:autoSpaceDE w:val="0"/>
        <w:autoSpaceDN w:val="0"/>
        <w:adjustRightInd w:val="0"/>
        <w:rPr>
          <w:rFonts w:cs="Avenir Next"/>
        </w:rPr>
      </w:pPr>
      <w:r>
        <w:rPr>
          <w:rFonts w:cs="Avenir Next"/>
        </w:rPr>
        <w:t xml:space="preserve">How SciPy &amp; </w:t>
      </w:r>
      <w:proofErr w:type="spellStart"/>
      <w:r>
        <w:rPr>
          <w:rFonts w:cs="Avenir Next"/>
        </w:rPr>
        <w:t>Sounddevice</w:t>
      </w:r>
      <w:proofErr w:type="spellEnd"/>
      <w:r>
        <w:rPr>
          <w:rFonts w:cs="Avenir Next"/>
        </w:rPr>
        <w:t xml:space="preserve"> Generate Signals</w:t>
      </w:r>
    </w:p>
    <w:p w14:paraId="187951B1" w14:textId="77777777" w:rsidR="005C2EDD" w:rsidRDefault="005C2EDD" w:rsidP="00637368">
      <w:pPr>
        <w:pStyle w:val="ListParagraph"/>
        <w:numPr>
          <w:ilvl w:val="0"/>
          <w:numId w:val="8"/>
        </w:numPr>
        <w:autoSpaceDE w:val="0"/>
        <w:autoSpaceDN w:val="0"/>
        <w:adjustRightInd w:val="0"/>
        <w:rPr>
          <w:rFonts w:cs="Avenir Next"/>
        </w:rPr>
      </w:pPr>
      <w:r w:rsidRPr="00531278">
        <w:rPr>
          <w:rFonts w:cs="Avenir Next"/>
        </w:rPr>
        <w:t>SciPy generates a sine wave array</w:t>
      </w:r>
    </w:p>
    <w:p w14:paraId="013FC31B" w14:textId="77777777" w:rsidR="005C2EDD" w:rsidRPr="00531278" w:rsidRDefault="005C2EDD" w:rsidP="00637368">
      <w:pPr>
        <w:pStyle w:val="ListParagraph"/>
        <w:numPr>
          <w:ilvl w:val="0"/>
          <w:numId w:val="8"/>
        </w:numPr>
        <w:autoSpaceDE w:val="0"/>
        <w:autoSpaceDN w:val="0"/>
        <w:adjustRightInd w:val="0"/>
        <w:rPr>
          <w:rFonts w:cs="Avenir Next"/>
        </w:rPr>
      </w:pPr>
      <w:proofErr w:type="spellStart"/>
      <w:r w:rsidRPr="00531278">
        <w:rPr>
          <w:rFonts w:cs="Avenir Next"/>
        </w:rPr>
        <w:t>Sounddevice</w:t>
      </w:r>
      <w:proofErr w:type="spellEnd"/>
      <w:r w:rsidRPr="00531278">
        <w:rPr>
          <w:rFonts w:cs="Avenir Next"/>
        </w:rPr>
        <w:t xml:space="preserve"> plays the array through USB (or sound card alternative)</w:t>
      </w:r>
    </w:p>
    <w:p w14:paraId="062C8115" w14:textId="77777777" w:rsidR="005C2EDD" w:rsidRDefault="005C2EDD" w:rsidP="005C2EDD">
      <w:pPr>
        <w:autoSpaceDE w:val="0"/>
        <w:autoSpaceDN w:val="0"/>
        <w:adjustRightInd w:val="0"/>
        <w:rPr>
          <w:rFonts w:cs="Avenir Next"/>
        </w:rPr>
      </w:pPr>
      <w:r>
        <w:rPr>
          <w:rFonts w:cs="Avenir Next"/>
        </w:rPr>
        <w:t>Alternatives if Python Can't Reach 300 kHz</w:t>
      </w:r>
    </w:p>
    <w:p w14:paraId="7460C4CA" w14:textId="77777777" w:rsidR="005C2EDD" w:rsidRDefault="005C2EDD" w:rsidP="00637368">
      <w:pPr>
        <w:pStyle w:val="ListParagraph"/>
        <w:numPr>
          <w:ilvl w:val="0"/>
          <w:numId w:val="8"/>
        </w:numPr>
        <w:autoSpaceDE w:val="0"/>
        <w:autoSpaceDN w:val="0"/>
        <w:adjustRightInd w:val="0"/>
        <w:rPr>
          <w:rFonts w:cs="Avenir Next"/>
        </w:rPr>
      </w:pPr>
      <w:r w:rsidRPr="00531278">
        <w:rPr>
          <w:rFonts w:cs="Avenir Next"/>
        </w:rPr>
        <w:t xml:space="preserve"> Use an external USB signal generator instead of Python</w:t>
      </w:r>
    </w:p>
    <w:p w14:paraId="3F6A6DA1" w14:textId="77777777" w:rsidR="005C2EDD" w:rsidRPr="00531278" w:rsidRDefault="005C2EDD" w:rsidP="00637368">
      <w:pPr>
        <w:pStyle w:val="ListParagraph"/>
        <w:numPr>
          <w:ilvl w:val="0"/>
          <w:numId w:val="8"/>
        </w:numPr>
        <w:autoSpaceDE w:val="0"/>
        <w:autoSpaceDN w:val="0"/>
        <w:adjustRightInd w:val="0"/>
        <w:rPr>
          <w:rFonts w:cs="Avenir Next"/>
        </w:rPr>
      </w:pPr>
      <w:r w:rsidRPr="00531278">
        <w:rPr>
          <w:rFonts w:cs="Avenir Next"/>
        </w:rPr>
        <w:t>Consider FPGA-based signal generation for precision</w:t>
      </w:r>
    </w:p>
    <w:p w14:paraId="70FC97D2" w14:textId="77777777" w:rsidR="005C2EDD" w:rsidRPr="005313C9" w:rsidRDefault="005C2EDD" w:rsidP="005C2EDD">
      <w:pPr>
        <w:textAlignment w:val="baseline"/>
        <w:rPr>
          <w:rFonts w:eastAsia="Times New Roman" w:cs="Times New Roman"/>
        </w:rPr>
      </w:pPr>
    </w:p>
    <w:p w14:paraId="2559476E" w14:textId="77777777" w:rsidR="005C2EDD" w:rsidRPr="00700BCA" w:rsidRDefault="005C2EDD" w:rsidP="005C2EDD">
      <w:pPr>
        <w:textAlignment w:val="baseline"/>
        <w:rPr>
          <w:rFonts w:eastAsia="Times New Roman" w:cs="Times New Roman"/>
          <w:b/>
          <w:bCs/>
        </w:rPr>
      </w:pPr>
      <w:r>
        <w:rPr>
          <w:rFonts w:eastAsia="Times New Roman" w:cs="Times New Roman"/>
          <w:b/>
          <w:bCs/>
        </w:rPr>
        <w:t>Backend Interface with Oscilloscope and Python-Generated Signals</w:t>
      </w:r>
    </w:p>
    <w:p w14:paraId="6D160F6A" w14:textId="77777777" w:rsidR="005C2EDD" w:rsidRPr="00700BCA" w:rsidRDefault="005C2EDD" w:rsidP="005C2EDD">
      <w:pPr>
        <w:autoSpaceDE w:val="0"/>
        <w:autoSpaceDN w:val="0"/>
        <w:adjustRightInd w:val="0"/>
        <w:rPr>
          <w:rFonts w:cs="Avenir Next"/>
          <w:kern w:val="1"/>
          <w:u w:val="single"/>
        </w:rPr>
      </w:pPr>
      <w:r w:rsidRPr="00700BCA">
        <w:rPr>
          <w:rFonts w:cs="Avenir Next"/>
          <w:kern w:val="1"/>
          <w:u w:val="single"/>
        </w:rPr>
        <w:t>USB-TMC/</w:t>
      </w:r>
      <w:proofErr w:type="spellStart"/>
      <w:r w:rsidRPr="00700BCA">
        <w:rPr>
          <w:rFonts w:cs="Avenir Next"/>
          <w:kern w:val="1"/>
          <w:u w:val="single"/>
        </w:rPr>
        <w:t>PyVISA</w:t>
      </w:r>
      <w:proofErr w:type="spellEnd"/>
      <w:r w:rsidRPr="00700BCA">
        <w:rPr>
          <w:rFonts w:cs="Avenir Next"/>
          <w:kern w:val="1"/>
          <w:u w:val="single"/>
        </w:rPr>
        <w:t xml:space="preserve"> Setup Process</w:t>
      </w:r>
    </w:p>
    <w:p w14:paraId="025A4827" w14:textId="77777777" w:rsidR="005C2EDD" w:rsidRPr="00DA23E7" w:rsidRDefault="005C2EDD" w:rsidP="00637368">
      <w:pPr>
        <w:pStyle w:val="ListParagraph"/>
        <w:numPr>
          <w:ilvl w:val="0"/>
          <w:numId w:val="4"/>
        </w:numPr>
        <w:autoSpaceDE w:val="0"/>
        <w:autoSpaceDN w:val="0"/>
        <w:adjustRightInd w:val="0"/>
        <w:rPr>
          <w:rFonts w:cs="Avenir Next"/>
        </w:rPr>
      </w:pPr>
      <w:r w:rsidRPr="00DA23E7">
        <w:rPr>
          <w:rFonts w:cs="Avenir Next"/>
        </w:rPr>
        <w:lastRenderedPageBreak/>
        <w:t xml:space="preserve">The oscilloscope communicates using </w:t>
      </w:r>
      <w:proofErr w:type="spellStart"/>
      <w:r w:rsidRPr="00DA23E7">
        <w:rPr>
          <w:rFonts w:cs="Avenir Next"/>
        </w:rPr>
        <w:t>PyVISA</w:t>
      </w:r>
      <w:proofErr w:type="spellEnd"/>
      <w:r w:rsidRPr="00DA23E7">
        <w:rPr>
          <w:rFonts w:cs="Avenir Next"/>
        </w:rPr>
        <w:t xml:space="preserve"> over USB-TMC. SCPI commands are issued via the Python API to retrieve phase and amplitude data</w:t>
      </w:r>
    </w:p>
    <w:p w14:paraId="5C8EB058" w14:textId="77777777" w:rsidR="005C2EDD" w:rsidRPr="00DA23E7" w:rsidRDefault="005C2EDD" w:rsidP="00637368">
      <w:pPr>
        <w:pStyle w:val="ListParagraph"/>
        <w:numPr>
          <w:ilvl w:val="0"/>
          <w:numId w:val="4"/>
        </w:numPr>
        <w:autoSpaceDE w:val="0"/>
        <w:autoSpaceDN w:val="0"/>
        <w:adjustRightInd w:val="0"/>
        <w:rPr>
          <w:rFonts w:cs="Avenir Next"/>
        </w:rPr>
      </w:pPr>
      <w:proofErr w:type="spellStart"/>
      <w:r w:rsidRPr="00DA23E7">
        <w:rPr>
          <w:rFonts w:cs="Avenir Next"/>
        </w:rPr>
        <w:t>PyVISA</w:t>
      </w:r>
      <w:proofErr w:type="spellEnd"/>
      <w:r w:rsidRPr="00DA23E7">
        <w:rPr>
          <w:rFonts w:cs="Avenir Next"/>
        </w:rPr>
        <w:t xml:space="preserve"> acts as a bridge between Python and USB-TMC devices</w:t>
      </w:r>
    </w:p>
    <w:p w14:paraId="6910184E" w14:textId="77777777" w:rsidR="005C2EDD" w:rsidRPr="00056202" w:rsidRDefault="005C2EDD" w:rsidP="00637368">
      <w:pPr>
        <w:pStyle w:val="ListParagraph"/>
        <w:numPr>
          <w:ilvl w:val="0"/>
          <w:numId w:val="4"/>
        </w:numPr>
        <w:autoSpaceDE w:val="0"/>
        <w:autoSpaceDN w:val="0"/>
        <w:adjustRightInd w:val="0"/>
        <w:rPr>
          <w:rFonts w:cs="Avenir Next"/>
        </w:rPr>
      </w:pPr>
      <w:r w:rsidRPr="00DA23E7">
        <w:rPr>
          <w:rFonts w:cs="Avenir Next"/>
        </w:rPr>
        <w:t>The TDS 1002B uses USB-TMC, which follows the IEEE 488.2 standard for instrument communication</w:t>
      </w:r>
    </w:p>
    <w:p w14:paraId="29814E3D" w14:textId="77777777" w:rsidR="005C2EDD" w:rsidRPr="00056202" w:rsidRDefault="005C2EDD" w:rsidP="005C2EDD">
      <w:pPr>
        <w:textAlignment w:val="baseline"/>
        <w:rPr>
          <w:rFonts w:eastAsia="Times New Roman" w:cs="Times New Roman"/>
          <w:u w:val="single"/>
        </w:rPr>
      </w:pPr>
      <w:r w:rsidRPr="00056202">
        <w:rPr>
          <w:rFonts w:eastAsia="Times New Roman" w:cs="Times New Roman"/>
          <w:u w:val="single"/>
        </w:rPr>
        <w:t>Breakdown of Hardware-Software Interaction </w:t>
      </w:r>
    </w:p>
    <w:p w14:paraId="60A35532" w14:textId="77777777" w:rsidR="005C2EDD" w:rsidRPr="00056202" w:rsidRDefault="005C2EDD" w:rsidP="005C2EDD">
      <w:pPr>
        <w:textAlignment w:val="baseline"/>
        <w:rPr>
          <w:rFonts w:eastAsia="Times New Roman" w:cs="Times New Roman"/>
        </w:rPr>
      </w:pPr>
      <w:r w:rsidRPr="00056202">
        <w:rPr>
          <w:rFonts w:eastAsia="Times New Roman" w:cs="Times New Roman"/>
        </w:rPr>
        <w:t>Each component in the diagram plays a crucial role in how data flows from signal generation to oscilloscope measurement and visualization. Here’s a structured explanation: </w:t>
      </w:r>
    </w:p>
    <w:p w14:paraId="7508539A" w14:textId="77777777" w:rsidR="005C2EDD" w:rsidRPr="00056202" w:rsidRDefault="005C2EDD" w:rsidP="00637368">
      <w:pPr>
        <w:pStyle w:val="ListParagraph"/>
        <w:numPr>
          <w:ilvl w:val="3"/>
          <w:numId w:val="9"/>
        </w:numPr>
        <w:ind w:left="720"/>
        <w:textAlignment w:val="baseline"/>
        <w:rPr>
          <w:rFonts w:eastAsia="Times New Roman" w:cs="Times New Roman"/>
        </w:rPr>
      </w:pPr>
      <w:r w:rsidRPr="00056202">
        <w:rPr>
          <w:rFonts w:eastAsia="Times New Roman" w:cs="Times New Roman"/>
        </w:rPr>
        <w:t>Computer (Central Processing Unit) </w:t>
      </w:r>
    </w:p>
    <w:p w14:paraId="5B7C1F20" w14:textId="77777777" w:rsidR="005C2EDD" w:rsidRDefault="005C2EDD" w:rsidP="00637368">
      <w:pPr>
        <w:pStyle w:val="ListParagraph"/>
        <w:numPr>
          <w:ilvl w:val="1"/>
          <w:numId w:val="9"/>
        </w:numPr>
        <w:ind w:left="1440"/>
        <w:textAlignment w:val="baseline"/>
        <w:rPr>
          <w:rFonts w:eastAsia="Times New Roman" w:cs="Times New Roman"/>
        </w:rPr>
      </w:pPr>
      <w:r w:rsidRPr="00056202">
        <w:rPr>
          <w:rFonts w:eastAsia="Times New Roman" w:cs="Times New Roman"/>
        </w:rPr>
        <w:t>Role: The main processing unit that controls signal generation, data collection, and visualization. </w:t>
      </w:r>
    </w:p>
    <w:p w14:paraId="43C2E2EB" w14:textId="77777777" w:rsidR="005C2EDD" w:rsidRPr="00056202" w:rsidRDefault="005C2EDD" w:rsidP="00637368">
      <w:pPr>
        <w:pStyle w:val="ListParagraph"/>
        <w:numPr>
          <w:ilvl w:val="1"/>
          <w:numId w:val="9"/>
        </w:numPr>
        <w:ind w:left="1440"/>
        <w:textAlignment w:val="baseline"/>
        <w:rPr>
          <w:rFonts w:eastAsia="Times New Roman" w:cs="Times New Roman"/>
        </w:rPr>
      </w:pPr>
      <w:r w:rsidRPr="00056202">
        <w:rPr>
          <w:rFonts w:eastAsia="Times New Roman" w:cs="Times New Roman"/>
        </w:rPr>
        <w:t>Interacts With: </w:t>
      </w:r>
    </w:p>
    <w:p w14:paraId="26883879" w14:textId="77777777" w:rsidR="005C2EDD" w:rsidRDefault="005C2EDD" w:rsidP="00637368">
      <w:pPr>
        <w:pStyle w:val="ListParagraph"/>
        <w:numPr>
          <w:ilvl w:val="1"/>
          <w:numId w:val="4"/>
        </w:numPr>
        <w:ind w:left="2160"/>
        <w:textAlignment w:val="baseline"/>
        <w:rPr>
          <w:rFonts w:eastAsia="Times New Roman" w:cs="Times New Roman"/>
        </w:rPr>
      </w:pPr>
      <w:r w:rsidRPr="00056202">
        <w:rPr>
          <w:rFonts w:eastAsia="Times New Roman" w:cs="Times New Roman"/>
        </w:rPr>
        <w:t>Python Processing Unit (Runs signal generation scripts) </w:t>
      </w:r>
    </w:p>
    <w:p w14:paraId="52EB5166" w14:textId="77777777" w:rsidR="005C2EDD" w:rsidRDefault="005C2EDD" w:rsidP="00637368">
      <w:pPr>
        <w:pStyle w:val="ListParagraph"/>
        <w:numPr>
          <w:ilvl w:val="1"/>
          <w:numId w:val="4"/>
        </w:numPr>
        <w:ind w:left="2160"/>
        <w:textAlignment w:val="baseline"/>
        <w:rPr>
          <w:rFonts w:eastAsia="Times New Roman" w:cs="Times New Roman"/>
        </w:rPr>
      </w:pPr>
      <w:r w:rsidRPr="00056202">
        <w:rPr>
          <w:rFonts w:eastAsia="Times New Roman" w:cs="Times New Roman"/>
        </w:rPr>
        <w:t>Backend API (Handles communication between software layers) </w:t>
      </w:r>
    </w:p>
    <w:p w14:paraId="289E8EEC" w14:textId="77777777" w:rsidR="005C2EDD" w:rsidRPr="00056202" w:rsidRDefault="005C2EDD" w:rsidP="00637368">
      <w:pPr>
        <w:pStyle w:val="ListParagraph"/>
        <w:numPr>
          <w:ilvl w:val="1"/>
          <w:numId w:val="4"/>
        </w:numPr>
        <w:ind w:left="2160"/>
        <w:textAlignment w:val="baseline"/>
        <w:rPr>
          <w:rFonts w:eastAsia="Times New Roman" w:cs="Times New Roman"/>
        </w:rPr>
      </w:pPr>
      <w:r w:rsidRPr="00056202">
        <w:rPr>
          <w:rFonts w:eastAsia="Times New Roman" w:cs="Times New Roman"/>
        </w:rPr>
        <w:t>Oscilloscope (Retrieves real-time measurement data) </w:t>
      </w:r>
    </w:p>
    <w:p w14:paraId="65DDB78B" w14:textId="77777777" w:rsidR="005C2EDD" w:rsidRPr="00056202" w:rsidRDefault="005C2EDD" w:rsidP="00637368">
      <w:pPr>
        <w:pStyle w:val="ListParagraph"/>
        <w:numPr>
          <w:ilvl w:val="0"/>
          <w:numId w:val="11"/>
        </w:numPr>
        <w:textAlignment w:val="baseline"/>
        <w:rPr>
          <w:rFonts w:eastAsia="Times New Roman" w:cs="Times New Roman"/>
        </w:rPr>
      </w:pPr>
      <w:r w:rsidRPr="00056202">
        <w:rPr>
          <w:rFonts w:eastAsia="Times New Roman" w:cs="Times New Roman"/>
        </w:rPr>
        <w:t>Oscilloscope (TDS 1002B via USB-TMC) </w:t>
      </w:r>
    </w:p>
    <w:p w14:paraId="05D7381A" w14:textId="77777777" w:rsidR="005C2EDD" w:rsidRPr="00056202" w:rsidRDefault="005C2EDD" w:rsidP="00637368">
      <w:pPr>
        <w:pStyle w:val="ListParagraph"/>
        <w:numPr>
          <w:ilvl w:val="0"/>
          <w:numId w:val="4"/>
        </w:numPr>
        <w:ind w:left="1440"/>
        <w:textAlignment w:val="baseline"/>
        <w:rPr>
          <w:rFonts w:eastAsia="Times New Roman" w:cs="Times New Roman"/>
        </w:rPr>
      </w:pPr>
      <w:r w:rsidRPr="00056202">
        <w:rPr>
          <w:rFonts w:eastAsia="Times New Roman" w:cs="Times New Roman"/>
        </w:rPr>
        <w:t>Role: Captures input signals, measures phase and amplitude, and sends measurement data back. </w:t>
      </w:r>
    </w:p>
    <w:p w14:paraId="2C8FE070" w14:textId="77777777" w:rsidR="005C2EDD" w:rsidRPr="00056202" w:rsidRDefault="005C2EDD" w:rsidP="00637368">
      <w:pPr>
        <w:pStyle w:val="ListParagraph"/>
        <w:numPr>
          <w:ilvl w:val="0"/>
          <w:numId w:val="4"/>
        </w:numPr>
        <w:ind w:left="1440"/>
        <w:textAlignment w:val="baseline"/>
        <w:rPr>
          <w:rFonts w:eastAsia="Times New Roman" w:cs="Times New Roman"/>
        </w:rPr>
      </w:pPr>
      <w:r w:rsidRPr="00056202">
        <w:rPr>
          <w:rFonts w:eastAsia="Times New Roman" w:cs="Times New Roman"/>
        </w:rPr>
        <w:t>Interacts With: </w:t>
      </w:r>
    </w:p>
    <w:p w14:paraId="26A1FBDC" w14:textId="77777777" w:rsidR="005C2EDD" w:rsidRDefault="005C2EDD" w:rsidP="00637368">
      <w:pPr>
        <w:pStyle w:val="ListParagraph"/>
        <w:numPr>
          <w:ilvl w:val="1"/>
          <w:numId w:val="4"/>
        </w:numPr>
        <w:ind w:left="2160"/>
        <w:textAlignment w:val="baseline"/>
        <w:rPr>
          <w:rFonts w:eastAsia="Times New Roman" w:cs="Times New Roman"/>
        </w:rPr>
      </w:pPr>
      <w:r w:rsidRPr="00056202">
        <w:rPr>
          <w:rFonts w:eastAsia="Times New Roman" w:cs="Times New Roman"/>
        </w:rPr>
        <w:t>Waveform Generator (Receives input signals for measurement) </w:t>
      </w:r>
    </w:p>
    <w:p w14:paraId="2F47F23A" w14:textId="77777777" w:rsidR="005C2EDD" w:rsidRDefault="005C2EDD" w:rsidP="00637368">
      <w:pPr>
        <w:pStyle w:val="ListParagraph"/>
        <w:numPr>
          <w:ilvl w:val="1"/>
          <w:numId w:val="4"/>
        </w:numPr>
        <w:ind w:left="2160"/>
        <w:textAlignment w:val="baseline"/>
        <w:rPr>
          <w:rFonts w:eastAsia="Times New Roman" w:cs="Times New Roman"/>
        </w:rPr>
      </w:pPr>
      <w:r w:rsidRPr="00056202">
        <w:rPr>
          <w:rFonts w:eastAsia="Times New Roman" w:cs="Times New Roman"/>
        </w:rPr>
        <w:t>Python Processing Unit (Receives SCPI commands, responds with phase/amplitude data) </w:t>
      </w:r>
    </w:p>
    <w:p w14:paraId="76246399" w14:textId="77777777" w:rsidR="005C2EDD" w:rsidRPr="00056202" w:rsidRDefault="005C2EDD" w:rsidP="00637368">
      <w:pPr>
        <w:pStyle w:val="ListParagraph"/>
        <w:numPr>
          <w:ilvl w:val="1"/>
          <w:numId w:val="4"/>
        </w:numPr>
        <w:ind w:left="2160"/>
        <w:textAlignment w:val="baseline"/>
        <w:rPr>
          <w:rFonts w:eastAsia="Times New Roman" w:cs="Times New Roman"/>
        </w:rPr>
      </w:pPr>
      <w:r w:rsidRPr="00056202">
        <w:rPr>
          <w:rFonts w:eastAsia="Times New Roman" w:cs="Times New Roman"/>
        </w:rPr>
        <w:t>Backend API (Provides measurement data for visualization) </w:t>
      </w:r>
    </w:p>
    <w:p w14:paraId="6D0DDE30" w14:textId="77777777" w:rsidR="005C2EDD" w:rsidRPr="00056202" w:rsidRDefault="005C2EDD" w:rsidP="00637368">
      <w:pPr>
        <w:pStyle w:val="ListParagraph"/>
        <w:numPr>
          <w:ilvl w:val="0"/>
          <w:numId w:val="11"/>
        </w:numPr>
        <w:textAlignment w:val="baseline"/>
        <w:rPr>
          <w:rFonts w:eastAsia="Times New Roman" w:cs="Times New Roman"/>
        </w:rPr>
      </w:pPr>
      <w:r w:rsidRPr="00056202">
        <w:rPr>
          <w:rFonts w:eastAsia="Times New Roman" w:cs="Times New Roman"/>
        </w:rPr>
        <w:t>Waveform Generator </w:t>
      </w:r>
    </w:p>
    <w:p w14:paraId="4811D026" w14:textId="77777777" w:rsidR="005C2EDD" w:rsidRPr="0004025B" w:rsidRDefault="005C2EDD" w:rsidP="00637368">
      <w:pPr>
        <w:pStyle w:val="ListParagraph"/>
        <w:numPr>
          <w:ilvl w:val="0"/>
          <w:numId w:val="4"/>
        </w:numPr>
        <w:ind w:left="1440"/>
        <w:textAlignment w:val="baseline"/>
        <w:rPr>
          <w:rFonts w:eastAsia="Times New Roman" w:cs="Times New Roman"/>
        </w:rPr>
      </w:pPr>
      <w:r w:rsidRPr="0004025B">
        <w:rPr>
          <w:rFonts w:eastAsia="Times New Roman" w:cs="Times New Roman"/>
        </w:rPr>
        <w:t>Role: Generates test signals at varying frequencies for the oscilloscope to measure. </w:t>
      </w:r>
    </w:p>
    <w:p w14:paraId="6E6B0D41" w14:textId="77777777" w:rsidR="005C2EDD" w:rsidRPr="0004025B" w:rsidRDefault="005C2EDD" w:rsidP="00637368">
      <w:pPr>
        <w:pStyle w:val="ListParagraph"/>
        <w:numPr>
          <w:ilvl w:val="0"/>
          <w:numId w:val="4"/>
        </w:numPr>
        <w:ind w:left="1440"/>
        <w:textAlignment w:val="baseline"/>
        <w:rPr>
          <w:rFonts w:eastAsia="Times New Roman" w:cs="Times New Roman"/>
        </w:rPr>
      </w:pPr>
      <w:r w:rsidRPr="0004025B">
        <w:rPr>
          <w:rFonts w:eastAsia="Times New Roman" w:cs="Times New Roman"/>
        </w:rPr>
        <w:t>Interacts With: </w:t>
      </w:r>
    </w:p>
    <w:p w14:paraId="1BE87372" w14:textId="77777777" w:rsidR="005C2EDD" w:rsidRDefault="005C2EDD" w:rsidP="00637368">
      <w:pPr>
        <w:pStyle w:val="ListParagraph"/>
        <w:numPr>
          <w:ilvl w:val="1"/>
          <w:numId w:val="1"/>
        </w:numPr>
        <w:ind w:left="2160"/>
        <w:textAlignment w:val="baseline"/>
        <w:rPr>
          <w:rFonts w:eastAsia="Times New Roman" w:cs="Times New Roman"/>
        </w:rPr>
      </w:pPr>
      <w:r w:rsidRPr="0004025B">
        <w:rPr>
          <w:rFonts w:eastAsia="Times New Roman" w:cs="Times New Roman"/>
        </w:rPr>
        <w:t>Oscilloscope (Provides test signals) </w:t>
      </w:r>
    </w:p>
    <w:p w14:paraId="3FA1A791" w14:textId="77777777" w:rsidR="005C2EDD" w:rsidRPr="0004025B" w:rsidRDefault="005C2EDD" w:rsidP="00637368">
      <w:pPr>
        <w:pStyle w:val="ListParagraph"/>
        <w:numPr>
          <w:ilvl w:val="1"/>
          <w:numId w:val="1"/>
        </w:numPr>
        <w:ind w:left="2160"/>
        <w:textAlignment w:val="baseline"/>
        <w:rPr>
          <w:rFonts w:eastAsia="Times New Roman" w:cs="Times New Roman"/>
        </w:rPr>
      </w:pPr>
      <w:r w:rsidRPr="0004025B">
        <w:rPr>
          <w:rFonts w:eastAsia="Times New Roman" w:cs="Times New Roman"/>
        </w:rPr>
        <w:t>Python Processing Unit (Can be software-controlled for automated sweeps) </w:t>
      </w:r>
    </w:p>
    <w:p w14:paraId="37A646A2" w14:textId="77777777" w:rsidR="005C2EDD" w:rsidRPr="00056202" w:rsidRDefault="005C2EDD" w:rsidP="00637368">
      <w:pPr>
        <w:pStyle w:val="ListParagraph"/>
        <w:numPr>
          <w:ilvl w:val="0"/>
          <w:numId w:val="11"/>
        </w:numPr>
        <w:textAlignment w:val="baseline"/>
        <w:rPr>
          <w:rFonts w:eastAsia="Times New Roman" w:cs="Times New Roman"/>
        </w:rPr>
      </w:pPr>
      <w:r w:rsidRPr="00056202">
        <w:rPr>
          <w:rFonts w:eastAsia="Times New Roman" w:cs="Times New Roman"/>
        </w:rPr>
        <w:t>Frontend UI (Angular + Chart.js)</w:t>
      </w:r>
    </w:p>
    <w:p w14:paraId="00F09058" w14:textId="77777777" w:rsidR="005C2EDD" w:rsidRDefault="005C2EDD" w:rsidP="00637368">
      <w:pPr>
        <w:pStyle w:val="ListParagraph"/>
        <w:numPr>
          <w:ilvl w:val="0"/>
          <w:numId w:val="4"/>
        </w:numPr>
        <w:ind w:left="1440"/>
        <w:textAlignment w:val="baseline"/>
        <w:rPr>
          <w:rFonts w:eastAsia="Times New Roman" w:cs="Times New Roman"/>
        </w:rPr>
      </w:pPr>
      <w:r w:rsidRPr="008B1A18">
        <w:rPr>
          <w:rFonts w:eastAsia="Times New Roman" w:cs="Times New Roman"/>
        </w:rPr>
        <w:t>Role: Provides a graphical user interface for input selection (frequency, amplitude, waveform) and real-time visualization. </w:t>
      </w:r>
    </w:p>
    <w:p w14:paraId="27DE2B21" w14:textId="77777777" w:rsidR="005C2EDD" w:rsidRPr="008B1A18" w:rsidRDefault="005C2EDD" w:rsidP="00637368">
      <w:pPr>
        <w:pStyle w:val="ListParagraph"/>
        <w:numPr>
          <w:ilvl w:val="0"/>
          <w:numId w:val="4"/>
        </w:numPr>
        <w:ind w:left="1440"/>
        <w:textAlignment w:val="baseline"/>
        <w:rPr>
          <w:rFonts w:eastAsia="Times New Roman" w:cs="Times New Roman"/>
        </w:rPr>
      </w:pPr>
      <w:r w:rsidRPr="008B1A18">
        <w:rPr>
          <w:rFonts w:eastAsia="Times New Roman" w:cs="Times New Roman"/>
        </w:rPr>
        <w:t>Interacts With: </w:t>
      </w:r>
    </w:p>
    <w:p w14:paraId="11295C72" w14:textId="77777777" w:rsidR="005C2EDD"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Backend API (Fetches oscilloscope readings) </w:t>
      </w:r>
    </w:p>
    <w:p w14:paraId="7ACC3D04" w14:textId="77777777" w:rsidR="005C2EDD" w:rsidRPr="008B1A18"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Data Storage (Retrieves historical measurement data) </w:t>
      </w:r>
    </w:p>
    <w:p w14:paraId="084DC279" w14:textId="77777777" w:rsidR="005C2EDD" w:rsidRPr="00056202" w:rsidRDefault="005C2EDD" w:rsidP="00637368">
      <w:pPr>
        <w:pStyle w:val="ListParagraph"/>
        <w:numPr>
          <w:ilvl w:val="0"/>
          <w:numId w:val="11"/>
        </w:numPr>
        <w:textAlignment w:val="baseline"/>
        <w:rPr>
          <w:rFonts w:eastAsia="Times New Roman" w:cs="Times New Roman"/>
        </w:rPr>
      </w:pPr>
      <w:r w:rsidRPr="00056202">
        <w:rPr>
          <w:rFonts w:eastAsia="Times New Roman" w:cs="Times New Roman"/>
        </w:rPr>
        <w:t>Backend API (Node.js + Express.js) </w:t>
      </w:r>
    </w:p>
    <w:p w14:paraId="2A2A4924" w14:textId="77777777" w:rsidR="005C2EDD" w:rsidRPr="008B1A18" w:rsidRDefault="005C2EDD" w:rsidP="00637368">
      <w:pPr>
        <w:pStyle w:val="ListParagraph"/>
        <w:numPr>
          <w:ilvl w:val="0"/>
          <w:numId w:val="4"/>
        </w:numPr>
        <w:ind w:left="1440"/>
        <w:textAlignment w:val="baseline"/>
        <w:rPr>
          <w:rFonts w:eastAsia="Times New Roman" w:cs="Times New Roman"/>
        </w:rPr>
      </w:pPr>
      <w:r w:rsidRPr="008B1A18">
        <w:rPr>
          <w:rFonts w:eastAsia="Times New Roman" w:cs="Times New Roman"/>
        </w:rPr>
        <w:t>Role: </w:t>
      </w:r>
    </w:p>
    <w:p w14:paraId="3344B1DC" w14:textId="77777777" w:rsidR="005C2EDD"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lastRenderedPageBreak/>
        <w:t>Handles API requests from the frontend</w:t>
      </w:r>
    </w:p>
    <w:p w14:paraId="6D681F35" w14:textId="77777777" w:rsidR="005C2EDD"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Routes data between Python and the UI </w:t>
      </w:r>
    </w:p>
    <w:p w14:paraId="4BA59D45" w14:textId="77777777" w:rsidR="00534FA3" w:rsidRDefault="005C2EDD" w:rsidP="00534FA3">
      <w:pPr>
        <w:pStyle w:val="ListParagraph"/>
        <w:numPr>
          <w:ilvl w:val="1"/>
          <w:numId w:val="4"/>
        </w:numPr>
        <w:ind w:left="2160"/>
        <w:textAlignment w:val="baseline"/>
        <w:rPr>
          <w:rFonts w:eastAsia="Times New Roman" w:cs="Times New Roman"/>
        </w:rPr>
      </w:pPr>
      <w:r w:rsidRPr="008B1A18">
        <w:rPr>
          <w:rFonts w:eastAsia="Times New Roman" w:cs="Times New Roman"/>
        </w:rPr>
        <w:t>Logs oscilloscope measurement data into JSON storage</w:t>
      </w:r>
    </w:p>
    <w:p w14:paraId="736E2652" w14:textId="7F058185" w:rsidR="005C2EDD" w:rsidRPr="00534FA3" w:rsidRDefault="005C2EDD" w:rsidP="00534FA3">
      <w:pPr>
        <w:pStyle w:val="ListParagraph"/>
        <w:numPr>
          <w:ilvl w:val="0"/>
          <w:numId w:val="4"/>
        </w:numPr>
        <w:ind w:left="1440"/>
        <w:textAlignment w:val="baseline"/>
        <w:rPr>
          <w:rFonts w:eastAsia="Times New Roman" w:cs="Times New Roman"/>
        </w:rPr>
      </w:pPr>
      <w:r w:rsidRPr="00534FA3">
        <w:rPr>
          <w:rFonts w:eastAsia="Times New Roman" w:cs="Times New Roman"/>
        </w:rPr>
        <w:t>Interacts With: </w:t>
      </w:r>
    </w:p>
    <w:p w14:paraId="63C10EA0" w14:textId="77777777" w:rsidR="005C2EDD" w:rsidRDefault="005C2EDD" w:rsidP="00637368">
      <w:pPr>
        <w:pStyle w:val="ListParagraph"/>
        <w:numPr>
          <w:ilvl w:val="1"/>
          <w:numId w:val="2"/>
        </w:numPr>
        <w:ind w:left="2160"/>
        <w:textAlignment w:val="baseline"/>
        <w:rPr>
          <w:rFonts w:eastAsia="Times New Roman" w:cs="Times New Roman"/>
        </w:rPr>
      </w:pPr>
      <w:r w:rsidRPr="008B1A18">
        <w:rPr>
          <w:rFonts w:eastAsia="Times New Roman" w:cs="Times New Roman"/>
        </w:rPr>
        <w:t>Python Processing Unit (Receives measurement data) </w:t>
      </w:r>
    </w:p>
    <w:p w14:paraId="005AED44" w14:textId="77777777" w:rsidR="005C2EDD" w:rsidRDefault="005C2EDD" w:rsidP="00637368">
      <w:pPr>
        <w:pStyle w:val="ListParagraph"/>
        <w:numPr>
          <w:ilvl w:val="1"/>
          <w:numId w:val="2"/>
        </w:numPr>
        <w:ind w:left="2160"/>
        <w:textAlignment w:val="baseline"/>
        <w:rPr>
          <w:rFonts w:eastAsia="Times New Roman" w:cs="Times New Roman"/>
        </w:rPr>
      </w:pPr>
      <w:r w:rsidRPr="008B1A18">
        <w:rPr>
          <w:rFonts w:eastAsia="Times New Roman" w:cs="Times New Roman"/>
        </w:rPr>
        <w:t>Frontend UI (Sends oscilloscope readings for visualization) </w:t>
      </w:r>
    </w:p>
    <w:p w14:paraId="3B4CF4B6" w14:textId="77777777" w:rsidR="005C2EDD" w:rsidRPr="008B1A18" w:rsidRDefault="005C2EDD" w:rsidP="00637368">
      <w:pPr>
        <w:pStyle w:val="ListParagraph"/>
        <w:numPr>
          <w:ilvl w:val="1"/>
          <w:numId w:val="2"/>
        </w:numPr>
        <w:ind w:left="2160"/>
        <w:textAlignment w:val="baseline"/>
        <w:rPr>
          <w:rFonts w:eastAsia="Times New Roman" w:cs="Times New Roman"/>
        </w:rPr>
      </w:pPr>
      <w:r w:rsidRPr="008B1A18">
        <w:rPr>
          <w:rFonts w:eastAsia="Times New Roman" w:cs="Times New Roman"/>
        </w:rPr>
        <w:t>Data Storage (Logs processed readings) </w:t>
      </w:r>
    </w:p>
    <w:p w14:paraId="1254CE00" w14:textId="77777777" w:rsidR="005C2EDD" w:rsidRPr="00056202" w:rsidRDefault="005C2EDD" w:rsidP="00637368">
      <w:pPr>
        <w:pStyle w:val="ListParagraph"/>
        <w:numPr>
          <w:ilvl w:val="0"/>
          <w:numId w:val="11"/>
        </w:numPr>
        <w:textAlignment w:val="baseline"/>
        <w:rPr>
          <w:rFonts w:eastAsia="Times New Roman" w:cs="Times New Roman"/>
        </w:rPr>
      </w:pPr>
      <w:r w:rsidRPr="00056202">
        <w:rPr>
          <w:rFonts w:eastAsia="Times New Roman" w:cs="Times New Roman"/>
        </w:rPr>
        <w:t xml:space="preserve">Python Processing Unit (SciPy + </w:t>
      </w:r>
      <w:proofErr w:type="spellStart"/>
      <w:r w:rsidRPr="00056202">
        <w:rPr>
          <w:rFonts w:eastAsia="Times New Roman" w:cs="Times New Roman"/>
        </w:rPr>
        <w:t>PyVISA</w:t>
      </w:r>
      <w:proofErr w:type="spellEnd"/>
      <w:r w:rsidRPr="00056202">
        <w:rPr>
          <w:rFonts w:eastAsia="Times New Roman" w:cs="Times New Roman"/>
        </w:rPr>
        <w:t>) </w:t>
      </w:r>
    </w:p>
    <w:p w14:paraId="5A6F9CBB" w14:textId="77777777" w:rsidR="005C2EDD" w:rsidRPr="008B1A18" w:rsidRDefault="005C2EDD" w:rsidP="00637368">
      <w:pPr>
        <w:pStyle w:val="ListParagraph"/>
        <w:numPr>
          <w:ilvl w:val="0"/>
          <w:numId w:val="4"/>
        </w:numPr>
        <w:ind w:left="1530"/>
        <w:textAlignment w:val="baseline"/>
        <w:rPr>
          <w:rFonts w:eastAsia="Times New Roman" w:cs="Times New Roman"/>
        </w:rPr>
      </w:pPr>
      <w:r w:rsidRPr="008B1A18">
        <w:rPr>
          <w:rFonts w:eastAsia="Times New Roman" w:cs="Times New Roman"/>
        </w:rPr>
        <w:t>Role: </w:t>
      </w:r>
    </w:p>
    <w:p w14:paraId="06DC9DC2" w14:textId="77777777" w:rsidR="005C2EDD"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Uses SciPy to generate signals</w:t>
      </w:r>
    </w:p>
    <w:p w14:paraId="589CDD90" w14:textId="77777777" w:rsidR="005C2EDD"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 xml:space="preserve">Uses </w:t>
      </w:r>
      <w:proofErr w:type="spellStart"/>
      <w:r w:rsidRPr="008B1A18">
        <w:rPr>
          <w:rFonts w:eastAsia="Times New Roman" w:cs="Times New Roman"/>
        </w:rPr>
        <w:t>PyVISA</w:t>
      </w:r>
      <w:proofErr w:type="spellEnd"/>
      <w:r w:rsidRPr="008B1A18">
        <w:rPr>
          <w:rFonts w:eastAsia="Times New Roman" w:cs="Times New Roman"/>
        </w:rPr>
        <w:t xml:space="preserve"> to communicate with the oscilloscope via SCPI commands</w:t>
      </w:r>
    </w:p>
    <w:p w14:paraId="14ECBF19" w14:textId="77777777" w:rsidR="005C2EDD" w:rsidRPr="008B1A18"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Processes received data before passing it to the backend</w:t>
      </w:r>
    </w:p>
    <w:p w14:paraId="596BD721" w14:textId="77777777" w:rsidR="005C2EDD" w:rsidRPr="008B1A18" w:rsidRDefault="005C2EDD" w:rsidP="00637368">
      <w:pPr>
        <w:pStyle w:val="ListParagraph"/>
        <w:numPr>
          <w:ilvl w:val="0"/>
          <w:numId w:val="4"/>
        </w:numPr>
        <w:ind w:left="1440"/>
        <w:textAlignment w:val="baseline"/>
        <w:rPr>
          <w:rFonts w:eastAsia="Times New Roman" w:cs="Times New Roman"/>
        </w:rPr>
      </w:pPr>
      <w:r w:rsidRPr="008B1A18">
        <w:rPr>
          <w:rFonts w:eastAsia="Times New Roman" w:cs="Times New Roman"/>
        </w:rPr>
        <w:t>Interacts With: </w:t>
      </w:r>
    </w:p>
    <w:p w14:paraId="1928FDE8" w14:textId="77777777" w:rsidR="005C2EDD"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Oscilloscope (Sends SCPI commands, receives measurement data) </w:t>
      </w:r>
    </w:p>
    <w:p w14:paraId="54A17CDB" w14:textId="77777777" w:rsidR="005C2EDD"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Backend API (Sends processed measurement data) </w:t>
      </w:r>
    </w:p>
    <w:p w14:paraId="523FB3A7" w14:textId="77777777" w:rsidR="005C2EDD" w:rsidRPr="008B1A18"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Waveform Generator (Controls signal generation in automated sweeps) </w:t>
      </w:r>
    </w:p>
    <w:p w14:paraId="70DBDC31" w14:textId="77777777" w:rsidR="005C2EDD" w:rsidRPr="00056202" w:rsidRDefault="005C2EDD" w:rsidP="00637368">
      <w:pPr>
        <w:pStyle w:val="ListParagraph"/>
        <w:numPr>
          <w:ilvl w:val="0"/>
          <w:numId w:val="11"/>
        </w:numPr>
        <w:textAlignment w:val="baseline"/>
        <w:rPr>
          <w:rFonts w:eastAsia="Times New Roman" w:cs="Times New Roman"/>
        </w:rPr>
      </w:pPr>
      <w:r w:rsidRPr="00056202">
        <w:rPr>
          <w:rFonts w:eastAsia="Times New Roman" w:cs="Times New Roman"/>
        </w:rPr>
        <w:t>Data Storage (JSON + Future Database Expansion) </w:t>
      </w:r>
    </w:p>
    <w:p w14:paraId="3D9B2B6D" w14:textId="77777777" w:rsidR="005C2EDD" w:rsidRPr="008B1A18" w:rsidRDefault="005C2EDD" w:rsidP="00637368">
      <w:pPr>
        <w:pStyle w:val="ListParagraph"/>
        <w:numPr>
          <w:ilvl w:val="0"/>
          <w:numId w:val="4"/>
        </w:numPr>
        <w:ind w:left="1440"/>
        <w:textAlignment w:val="baseline"/>
        <w:rPr>
          <w:rFonts w:eastAsia="Times New Roman" w:cs="Times New Roman"/>
        </w:rPr>
      </w:pPr>
      <w:r w:rsidRPr="008B1A18">
        <w:rPr>
          <w:rFonts w:eastAsia="Times New Roman" w:cs="Times New Roman"/>
        </w:rPr>
        <w:t>Role: Temporarily stores oscilloscope measurement data for real-time access. </w:t>
      </w:r>
    </w:p>
    <w:p w14:paraId="04DDD688" w14:textId="77777777" w:rsidR="005C2EDD" w:rsidRPr="008B1A18" w:rsidRDefault="005C2EDD" w:rsidP="00637368">
      <w:pPr>
        <w:pStyle w:val="ListParagraph"/>
        <w:numPr>
          <w:ilvl w:val="0"/>
          <w:numId w:val="4"/>
        </w:numPr>
        <w:ind w:left="1440"/>
        <w:textAlignment w:val="baseline"/>
        <w:rPr>
          <w:rFonts w:eastAsia="Times New Roman" w:cs="Times New Roman"/>
        </w:rPr>
      </w:pPr>
      <w:r w:rsidRPr="008B1A18">
        <w:rPr>
          <w:rFonts w:eastAsia="Times New Roman" w:cs="Times New Roman"/>
        </w:rPr>
        <w:t>Interacts With: </w:t>
      </w:r>
    </w:p>
    <w:p w14:paraId="4D7BE264" w14:textId="77777777" w:rsidR="005C2EDD"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Backend API (Logs and retrieves measurement data) </w:t>
      </w:r>
    </w:p>
    <w:p w14:paraId="24A8FF01" w14:textId="77777777" w:rsidR="005C2EDD" w:rsidRPr="008B1A18" w:rsidRDefault="005C2EDD" w:rsidP="00637368">
      <w:pPr>
        <w:pStyle w:val="ListParagraph"/>
        <w:numPr>
          <w:ilvl w:val="1"/>
          <w:numId w:val="4"/>
        </w:numPr>
        <w:ind w:left="2160"/>
        <w:textAlignment w:val="baseline"/>
        <w:rPr>
          <w:rFonts w:eastAsia="Times New Roman" w:cs="Times New Roman"/>
        </w:rPr>
      </w:pPr>
      <w:r w:rsidRPr="008B1A18">
        <w:rPr>
          <w:rFonts w:eastAsia="Times New Roman" w:cs="Times New Roman"/>
        </w:rPr>
        <w:t>Frontend UI (Fetches stored readings) </w:t>
      </w:r>
    </w:p>
    <w:p w14:paraId="024B99B1" w14:textId="77777777" w:rsidR="005C2EDD" w:rsidRPr="00056202" w:rsidRDefault="005C2EDD" w:rsidP="00637368">
      <w:pPr>
        <w:pStyle w:val="ListParagraph"/>
        <w:numPr>
          <w:ilvl w:val="0"/>
          <w:numId w:val="11"/>
        </w:numPr>
        <w:textAlignment w:val="baseline"/>
        <w:rPr>
          <w:rFonts w:eastAsia="Times New Roman" w:cs="Times New Roman"/>
        </w:rPr>
      </w:pPr>
      <w:r w:rsidRPr="00056202">
        <w:rPr>
          <w:rFonts w:eastAsia="Times New Roman" w:cs="Times New Roman"/>
        </w:rPr>
        <w:t>Deployment &amp; Automation (Kubernetes + CI/CD) </w:t>
      </w:r>
    </w:p>
    <w:p w14:paraId="2953C3FD" w14:textId="77777777" w:rsidR="005C2EDD" w:rsidRPr="008B1A18" w:rsidRDefault="005C2EDD" w:rsidP="00637368">
      <w:pPr>
        <w:pStyle w:val="ListParagraph"/>
        <w:numPr>
          <w:ilvl w:val="0"/>
          <w:numId w:val="4"/>
        </w:numPr>
        <w:ind w:left="1440"/>
        <w:textAlignment w:val="baseline"/>
        <w:rPr>
          <w:rFonts w:eastAsia="Times New Roman" w:cs="Times New Roman"/>
        </w:rPr>
      </w:pPr>
      <w:r w:rsidRPr="008B1A18">
        <w:rPr>
          <w:rFonts w:eastAsia="Times New Roman" w:cs="Times New Roman"/>
        </w:rPr>
        <w:t>Role: Automates builds, testing, and deployment of both backend and frontend services. </w:t>
      </w:r>
    </w:p>
    <w:p w14:paraId="0D928C98" w14:textId="77777777" w:rsidR="005C2EDD" w:rsidRPr="008B1A18" w:rsidRDefault="005C2EDD" w:rsidP="00637368">
      <w:pPr>
        <w:pStyle w:val="ListParagraph"/>
        <w:numPr>
          <w:ilvl w:val="0"/>
          <w:numId w:val="4"/>
        </w:numPr>
        <w:ind w:left="1440"/>
        <w:textAlignment w:val="baseline"/>
        <w:rPr>
          <w:rFonts w:eastAsia="Times New Roman" w:cs="Times New Roman"/>
        </w:rPr>
      </w:pPr>
      <w:r w:rsidRPr="008B1A18">
        <w:rPr>
          <w:rFonts w:eastAsia="Times New Roman" w:cs="Times New Roman"/>
        </w:rPr>
        <w:t>Interacts With: </w:t>
      </w:r>
    </w:p>
    <w:p w14:paraId="4A2858DE" w14:textId="77777777" w:rsidR="005C2EDD" w:rsidRDefault="005C2EDD" w:rsidP="00637368">
      <w:pPr>
        <w:pStyle w:val="ListParagraph"/>
        <w:numPr>
          <w:ilvl w:val="1"/>
          <w:numId w:val="3"/>
        </w:numPr>
        <w:ind w:left="2160"/>
        <w:textAlignment w:val="baseline"/>
        <w:rPr>
          <w:rFonts w:eastAsia="Times New Roman" w:cs="Times New Roman"/>
        </w:rPr>
      </w:pPr>
      <w:r w:rsidRPr="008B1A18">
        <w:rPr>
          <w:rFonts w:eastAsia="Times New Roman" w:cs="Times New Roman"/>
        </w:rPr>
        <w:t>Backend API &amp; Frontend UI (Ensures seamless updates) </w:t>
      </w:r>
    </w:p>
    <w:p w14:paraId="08E61897" w14:textId="77777777" w:rsidR="005C2EDD" w:rsidRPr="008B1A18" w:rsidRDefault="005C2EDD" w:rsidP="00637368">
      <w:pPr>
        <w:pStyle w:val="ListParagraph"/>
        <w:numPr>
          <w:ilvl w:val="1"/>
          <w:numId w:val="3"/>
        </w:numPr>
        <w:ind w:left="2160"/>
        <w:textAlignment w:val="baseline"/>
        <w:rPr>
          <w:rFonts w:eastAsia="Times New Roman" w:cs="Times New Roman"/>
        </w:rPr>
      </w:pPr>
      <w:r w:rsidRPr="008B1A18">
        <w:rPr>
          <w:rFonts w:eastAsia="Times New Roman" w:cs="Times New Roman"/>
        </w:rPr>
        <w:t>GitHub (CI/CD Pipeline) (Triggers builds and deployment) </w:t>
      </w:r>
    </w:p>
    <w:p w14:paraId="7E4A0775" w14:textId="77777777" w:rsidR="005C2EDD" w:rsidRPr="00FD29DC" w:rsidRDefault="005C2EDD" w:rsidP="005C2EDD">
      <w:pPr>
        <w:autoSpaceDE w:val="0"/>
        <w:autoSpaceDN w:val="0"/>
        <w:adjustRightInd w:val="0"/>
        <w:rPr>
          <w:rFonts w:cs="Avenir Next"/>
          <w:kern w:val="1"/>
          <w:u w:val="single"/>
        </w:rPr>
      </w:pPr>
      <w:r w:rsidRPr="00FD29DC">
        <w:rPr>
          <w:rFonts w:cs="Avenir Next"/>
          <w:kern w:val="1"/>
          <w:u w:val="single"/>
        </w:rPr>
        <w:t>Backend System Flow</w:t>
      </w:r>
    </w:p>
    <w:p w14:paraId="790D12F4" w14:textId="77777777" w:rsidR="005C2EDD" w:rsidRDefault="005C2EDD" w:rsidP="00637368">
      <w:pPr>
        <w:pStyle w:val="ListParagraph"/>
        <w:numPr>
          <w:ilvl w:val="0"/>
          <w:numId w:val="4"/>
        </w:numPr>
        <w:autoSpaceDE w:val="0"/>
        <w:autoSpaceDN w:val="0"/>
        <w:adjustRightInd w:val="0"/>
        <w:rPr>
          <w:rFonts w:cs="Avenir Next"/>
          <w:kern w:val="1"/>
        </w:rPr>
      </w:pPr>
      <w:r w:rsidRPr="00FD29DC">
        <w:rPr>
          <w:rFonts w:cs="Avenir Next"/>
          <w:kern w:val="1"/>
        </w:rPr>
        <w:t>The frontend sends API requests to the Node.js backend, which handles authentication and routes commands to the Python backend</w:t>
      </w:r>
    </w:p>
    <w:p w14:paraId="059D19CC" w14:textId="77777777" w:rsidR="005C2EDD" w:rsidRDefault="005C2EDD" w:rsidP="00637368">
      <w:pPr>
        <w:pStyle w:val="ListParagraph"/>
        <w:numPr>
          <w:ilvl w:val="0"/>
          <w:numId w:val="4"/>
        </w:numPr>
        <w:autoSpaceDE w:val="0"/>
        <w:autoSpaceDN w:val="0"/>
        <w:adjustRightInd w:val="0"/>
        <w:rPr>
          <w:rFonts w:cs="Avenir Next"/>
          <w:kern w:val="1"/>
        </w:rPr>
      </w:pPr>
      <w:r w:rsidRPr="00FD29DC">
        <w:rPr>
          <w:rFonts w:cs="Avenir Next"/>
          <w:kern w:val="1"/>
        </w:rPr>
        <w:t xml:space="preserve">The Python backend communicates with the oscilloscope (via </w:t>
      </w:r>
      <w:proofErr w:type="spellStart"/>
      <w:r w:rsidRPr="00FD29DC">
        <w:rPr>
          <w:rFonts w:cs="Avenir Next"/>
          <w:kern w:val="1"/>
        </w:rPr>
        <w:t>PyVISA</w:t>
      </w:r>
      <w:proofErr w:type="spellEnd"/>
      <w:r w:rsidRPr="00FD29DC">
        <w:rPr>
          <w:rFonts w:cs="Avenir Next"/>
          <w:kern w:val="1"/>
        </w:rPr>
        <w:t xml:space="preserve"> and SCPI commands) to retrieve waveform measurements</w:t>
      </w:r>
    </w:p>
    <w:p w14:paraId="76F36406" w14:textId="77777777" w:rsidR="005C2EDD" w:rsidRPr="00FD29DC" w:rsidRDefault="005C2EDD" w:rsidP="00637368">
      <w:pPr>
        <w:pStyle w:val="ListParagraph"/>
        <w:numPr>
          <w:ilvl w:val="0"/>
          <w:numId w:val="4"/>
        </w:numPr>
        <w:autoSpaceDE w:val="0"/>
        <w:autoSpaceDN w:val="0"/>
        <w:adjustRightInd w:val="0"/>
        <w:rPr>
          <w:rFonts w:cs="Avenir Next"/>
          <w:kern w:val="1"/>
        </w:rPr>
      </w:pPr>
      <w:r w:rsidRPr="00FD29DC">
        <w:rPr>
          <w:rFonts w:cs="Avenir Next"/>
          <w:kern w:val="1"/>
        </w:rPr>
        <w:t xml:space="preserve">The backend can also generate test signals using SciPy + </w:t>
      </w:r>
      <w:proofErr w:type="spellStart"/>
      <w:r w:rsidRPr="00FD29DC">
        <w:rPr>
          <w:rFonts w:cs="Avenir Next"/>
          <w:kern w:val="1"/>
        </w:rPr>
        <w:t>Sounddevice</w:t>
      </w:r>
      <w:proofErr w:type="spellEnd"/>
      <w:r w:rsidRPr="00FD29DC">
        <w:rPr>
          <w:rFonts w:cs="Avenir Next"/>
          <w:kern w:val="1"/>
        </w:rPr>
        <w:t>, outputting them via USB to the oscilloscope</w:t>
      </w:r>
    </w:p>
    <w:p w14:paraId="72512DDE" w14:textId="77777777" w:rsidR="005C2EDD" w:rsidRPr="00FD29DC" w:rsidRDefault="005C2EDD" w:rsidP="005C2EDD">
      <w:pPr>
        <w:autoSpaceDE w:val="0"/>
        <w:autoSpaceDN w:val="0"/>
        <w:adjustRightInd w:val="0"/>
        <w:rPr>
          <w:rFonts w:cs="Avenir Next"/>
          <w:kern w:val="1"/>
          <w:u w:val="single"/>
        </w:rPr>
      </w:pPr>
      <w:r w:rsidRPr="00FD29DC">
        <w:rPr>
          <w:rFonts w:cs="Avenir Next"/>
          <w:kern w:val="1"/>
          <w:u w:val="single"/>
        </w:rPr>
        <w:t>Data Flow Architecture</w:t>
      </w:r>
    </w:p>
    <w:p w14:paraId="2F5988DF" w14:textId="77777777" w:rsidR="005C2EDD" w:rsidRPr="00FD29DC" w:rsidRDefault="005C2EDD" w:rsidP="00637368">
      <w:pPr>
        <w:numPr>
          <w:ilvl w:val="0"/>
          <w:numId w:val="13"/>
        </w:numPr>
        <w:autoSpaceDE w:val="0"/>
        <w:autoSpaceDN w:val="0"/>
        <w:adjustRightInd w:val="0"/>
        <w:rPr>
          <w:rFonts w:cs="Avenir Next"/>
          <w:kern w:val="1"/>
        </w:rPr>
      </w:pPr>
      <w:r w:rsidRPr="00FD29DC">
        <w:rPr>
          <w:rFonts w:cs="Avenir Next"/>
          <w:kern w:val="1"/>
        </w:rPr>
        <w:lastRenderedPageBreak/>
        <w:t>Frontend (Angular + Chart.js UI)</w:t>
      </w:r>
    </w:p>
    <w:p w14:paraId="18E4AA28" w14:textId="77777777" w:rsidR="005C2EDD" w:rsidRPr="00FD29DC" w:rsidRDefault="005C2EDD" w:rsidP="00637368">
      <w:pPr>
        <w:numPr>
          <w:ilvl w:val="1"/>
          <w:numId w:val="13"/>
        </w:numPr>
        <w:autoSpaceDE w:val="0"/>
        <w:autoSpaceDN w:val="0"/>
        <w:adjustRightInd w:val="0"/>
        <w:rPr>
          <w:rFonts w:cs="Avenir Next"/>
          <w:kern w:val="1"/>
        </w:rPr>
      </w:pPr>
      <w:r w:rsidRPr="00FD29DC">
        <w:rPr>
          <w:rFonts w:cs="Avenir Next"/>
          <w:kern w:val="1"/>
        </w:rPr>
        <w:t>Sends API requests for signal generation and oscilloscope data retrieval</w:t>
      </w:r>
    </w:p>
    <w:p w14:paraId="17607D87" w14:textId="77777777" w:rsidR="005C2EDD" w:rsidRPr="00FD29DC" w:rsidRDefault="005C2EDD" w:rsidP="00637368">
      <w:pPr>
        <w:numPr>
          <w:ilvl w:val="0"/>
          <w:numId w:val="13"/>
        </w:numPr>
        <w:autoSpaceDE w:val="0"/>
        <w:autoSpaceDN w:val="0"/>
        <w:adjustRightInd w:val="0"/>
        <w:rPr>
          <w:rFonts w:cs="Avenir Next"/>
          <w:kern w:val="1"/>
        </w:rPr>
      </w:pPr>
      <w:r w:rsidRPr="00FD29DC">
        <w:rPr>
          <w:rFonts w:cs="Avenir Next"/>
          <w:kern w:val="1"/>
        </w:rPr>
        <w:t>Backend (Node.js + Express + OAuth 2.0)</w:t>
      </w:r>
    </w:p>
    <w:p w14:paraId="6BBC51F9" w14:textId="77777777" w:rsidR="005C2EDD" w:rsidRPr="00FD29DC" w:rsidRDefault="005C2EDD" w:rsidP="00637368">
      <w:pPr>
        <w:numPr>
          <w:ilvl w:val="1"/>
          <w:numId w:val="13"/>
        </w:numPr>
        <w:autoSpaceDE w:val="0"/>
        <w:autoSpaceDN w:val="0"/>
        <w:adjustRightInd w:val="0"/>
        <w:rPr>
          <w:rFonts w:cs="Avenir Next"/>
          <w:kern w:val="1"/>
        </w:rPr>
      </w:pPr>
      <w:r w:rsidRPr="00FD29DC">
        <w:rPr>
          <w:rFonts w:cs="Avenir Next"/>
          <w:kern w:val="1"/>
        </w:rPr>
        <w:t>Authenticates API requests and forwards them to the Python backend</w:t>
      </w:r>
    </w:p>
    <w:p w14:paraId="32A1A48F" w14:textId="77777777" w:rsidR="005C2EDD" w:rsidRPr="00FD29DC" w:rsidRDefault="005C2EDD" w:rsidP="00637368">
      <w:pPr>
        <w:numPr>
          <w:ilvl w:val="0"/>
          <w:numId w:val="13"/>
        </w:numPr>
        <w:autoSpaceDE w:val="0"/>
        <w:autoSpaceDN w:val="0"/>
        <w:adjustRightInd w:val="0"/>
        <w:rPr>
          <w:rFonts w:cs="Avenir Next"/>
          <w:kern w:val="1"/>
        </w:rPr>
      </w:pPr>
      <w:r w:rsidRPr="00FD29DC">
        <w:rPr>
          <w:rFonts w:cs="Avenir Next"/>
          <w:kern w:val="1"/>
        </w:rPr>
        <w:t xml:space="preserve">Backend Processing (Python + </w:t>
      </w:r>
      <w:proofErr w:type="spellStart"/>
      <w:r w:rsidRPr="00FD29DC">
        <w:rPr>
          <w:rFonts w:cs="Avenir Next"/>
          <w:kern w:val="1"/>
        </w:rPr>
        <w:t>PyVISA</w:t>
      </w:r>
      <w:proofErr w:type="spellEnd"/>
      <w:r w:rsidRPr="00FD29DC">
        <w:rPr>
          <w:rFonts w:cs="Avenir Next"/>
          <w:kern w:val="1"/>
        </w:rPr>
        <w:t>)</w:t>
      </w:r>
    </w:p>
    <w:p w14:paraId="7E32D963" w14:textId="77777777" w:rsidR="005C2EDD" w:rsidRPr="00FD29DC" w:rsidRDefault="005C2EDD" w:rsidP="00637368">
      <w:pPr>
        <w:numPr>
          <w:ilvl w:val="1"/>
          <w:numId w:val="13"/>
        </w:numPr>
        <w:autoSpaceDE w:val="0"/>
        <w:autoSpaceDN w:val="0"/>
        <w:adjustRightInd w:val="0"/>
        <w:rPr>
          <w:rFonts w:cs="Avenir Next"/>
          <w:kern w:val="1"/>
        </w:rPr>
      </w:pPr>
      <w:r w:rsidRPr="00FD29DC">
        <w:rPr>
          <w:rFonts w:cs="Avenir Next"/>
          <w:kern w:val="1"/>
        </w:rPr>
        <w:t>Sends SCPI commands to the oscilloscope via USB-TMC</w:t>
      </w:r>
    </w:p>
    <w:p w14:paraId="7FCAAA31" w14:textId="77777777" w:rsidR="005C2EDD" w:rsidRPr="00FD29DC" w:rsidRDefault="005C2EDD" w:rsidP="00637368">
      <w:pPr>
        <w:numPr>
          <w:ilvl w:val="1"/>
          <w:numId w:val="13"/>
        </w:numPr>
        <w:autoSpaceDE w:val="0"/>
        <w:autoSpaceDN w:val="0"/>
        <w:adjustRightInd w:val="0"/>
        <w:rPr>
          <w:rFonts w:cs="Avenir Next"/>
          <w:kern w:val="1"/>
        </w:rPr>
      </w:pPr>
      <w:r w:rsidRPr="00FD29DC">
        <w:rPr>
          <w:rFonts w:cs="Avenir Next"/>
          <w:kern w:val="1"/>
        </w:rPr>
        <w:t>Logs oscilloscope readings in JSON storage for frontend access</w:t>
      </w:r>
    </w:p>
    <w:p w14:paraId="1CF00420" w14:textId="77777777" w:rsidR="005C2EDD" w:rsidRPr="00FD29DC" w:rsidRDefault="005C2EDD" w:rsidP="00637368">
      <w:pPr>
        <w:numPr>
          <w:ilvl w:val="0"/>
          <w:numId w:val="13"/>
        </w:numPr>
        <w:autoSpaceDE w:val="0"/>
        <w:autoSpaceDN w:val="0"/>
        <w:adjustRightInd w:val="0"/>
        <w:rPr>
          <w:rFonts w:cs="Avenir Next"/>
          <w:kern w:val="1"/>
        </w:rPr>
      </w:pPr>
      <w:r w:rsidRPr="00FD29DC">
        <w:rPr>
          <w:rFonts w:cs="Avenir Next"/>
          <w:kern w:val="1"/>
        </w:rPr>
        <w:t xml:space="preserve">Signal Generation (Python + SciPy + </w:t>
      </w:r>
      <w:proofErr w:type="spellStart"/>
      <w:r w:rsidRPr="00FD29DC">
        <w:rPr>
          <w:rFonts w:cs="Avenir Next"/>
          <w:kern w:val="1"/>
        </w:rPr>
        <w:t>Sounddevice</w:t>
      </w:r>
      <w:proofErr w:type="spellEnd"/>
      <w:r w:rsidRPr="00FD29DC">
        <w:rPr>
          <w:rFonts w:cs="Avenir Next"/>
          <w:kern w:val="1"/>
        </w:rPr>
        <w:t>)</w:t>
      </w:r>
    </w:p>
    <w:p w14:paraId="3EDB0FE0" w14:textId="77777777" w:rsidR="005C2EDD" w:rsidRDefault="005C2EDD" w:rsidP="00637368">
      <w:pPr>
        <w:numPr>
          <w:ilvl w:val="1"/>
          <w:numId w:val="13"/>
        </w:numPr>
        <w:autoSpaceDE w:val="0"/>
        <w:autoSpaceDN w:val="0"/>
        <w:adjustRightInd w:val="0"/>
        <w:rPr>
          <w:rFonts w:cs="Avenir Next"/>
          <w:kern w:val="1"/>
        </w:rPr>
      </w:pPr>
      <w:r w:rsidRPr="00FD29DC">
        <w:rPr>
          <w:rFonts w:cs="Avenir Next"/>
          <w:kern w:val="1"/>
        </w:rPr>
        <w:t>Generates waveforms that are output to the oscilloscope for testing</w:t>
      </w:r>
    </w:p>
    <w:p w14:paraId="74FCCC74" w14:textId="77777777" w:rsidR="005C2EDD" w:rsidRPr="005313C9" w:rsidRDefault="005C2EDD" w:rsidP="005C2EDD">
      <w:pPr>
        <w:textAlignment w:val="baseline"/>
        <w:rPr>
          <w:rFonts w:eastAsia="Times New Roman" w:cs="Times New Roman"/>
        </w:rPr>
      </w:pPr>
    </w:p>
    <w:p w14:paraId="6B63F0F6" w14:textId="501F09D4" w:rsidR="005313C9" w:rsidRPr="005313C9" w:rsidRDefault="005313C9" w:rsidP="00067516">
      <w:pPr>
        <w:textAlignment w:val="baseline"/>
        <w:rPr>
          <w:rFonts w:eastAsia="Times New Roman" w:cs="Times New Roman"/>
          <w:b/>
          <w:bCs/>
        </w:rPr>
      </w:pPr>
      <w:r w:rsidRPr="005313C9">
        <w:rPr>
          <w:rFonts w:eastAsia="Times New Roman" w:cs="Times New Roman"/>
          <w:b/>
          <w:bCs/>
        </w:rPr>
        <w:t>REST</w:t>
      </w:r>
      <w:r>
        <w:rPr>
          <w:rFonts w:eastAsia="Times New Roman" w:cs="Times New Roman"/>
          <w:b/>
          <w:bCs/>
        </w:rPr>
        <w:t>ful API Specifications</w:t>
      </w:r>
    </w:p>
    <w:p w14:paraId="63D39457" w14:textId="77777777" w:rsidR="005313C9" w:rsidRPr="00700BCA" w:rsidRDefault="005313C9" w:rsidP="005313C9">
      <w:pPr>
        <w:autoSpaceDE w:val="0"/>
        <w:autoSpaceDN w:val="0"/>
        <w:adjustRightInd w:val="0"/>
        <w:rPr>
          <w:rFonts w:cs="Avenir Next"/>
          <w:u w:val="single"/>
        </w:rPr>
      </w:pPr>
      <w:r w:rsidRPr="00700BCA">
        <w:rPr>
          <w:rFonts w:cs="Arial"/>
          <w:u w:val="single"/>
        </w:rPr>
        <w:t>API Endpoints Definition</w:t>
      </w:r>
    </w:p>
    <w:p w14:paraId="46EEBEE6" w14:textId="77777777" w:rsidR="005313C9" w:rsidRPr="00700BCA" w:rsidRDefault="005313C9" w:rsidP="00637368">
      <w:pPr>
        <w:pStyle w:val="ListParagraph"/>
        <w:numPr>
          <w:ilvl w:val="0"/>
          <w:numId w:val="12"/>
        </w:numPr>
        <w:autoSpaceDE w:val="0"/>
        <w:autoSpaceDN w:val="0"/>
        <w:adjustRightInd w:val="0"/>
        <w:rPr>
          <w:rFonts w:cs="Avenir Next"/>
        </w:rPr>
      </w:pPr>
      <w:r w:rsidRPr="00700BCA">
        <w:rPr>
          <w:rFonts w:cs="Avenir Next"/>
        </w:rPr>
        <w:t>Signal Generation Endpoints</w:t>
      </w:r>
    </w:p>
    <w:tbl>
      <w:tblPr>
        <w:tblStyle w:val="TableGrid"/>
        <w:tblW w:w="0" w:type="auto"/>
        <w:tblInd w:w="720" w:type="dxa"/>
        <w:tblLook w:val="04A0" w:firstRow="1" w:lastRow="0" w:firstColumn="1" w:lastColumn="0" w:noHBand="0" w:noVBand="1"/>
      </w:tblPr>
      <w:tblGrid>
        <w:gridCol w:w="1435"/>
        <w:gridCol w:w="2700"/>
        <w:gridCol w:w="4495"/>
      </w:tblGrid>
      <w:tr w:rsidR="005313C9" w14:paraId="00713345" w14:textId="77777777" w:rsidTr="00B47DEC">
        <w:tc>
          <w:tcPr>
            <w:tcW w:w="1435" w:type="dxa"/>
            <w:shd w:val="clear" w:color="auto" w:fill="BFBFBF" w:themeFill="background1" w:themeFillShade="BF"/>
          </w:tcPr>
          <w:p w14:paraId="501E499B" w14:textId="77777777" w:rsidR="005313C9" w:rsidRPr="00CA7CD4" w:rsidRDefault="005313C9" w:rsidP="00B47DEC">
            <w:pPr>
              <w:autoSpaceDE w:val="0"/>
              <w:autoSpaceDN w:val="0"/>
              <w:adjustRightInd w:val="0"/>
              <w:rPr>
                <w:rFonts w:cs="Avenir Next"/>
                <w:b/>
                <w:bCs/>
              </w:rPr>
            </w:pPr>
            <w:r w:rsidRPr="00CA7CD4">
              <w:rPr>
                <w:rFonts w:cs="Avenir Next"/>
                <w:b/>
                <w:bCs/>
              </w:rPr>
              <w:t>Method</w:t>
            </w:r>
          </w:p>
        </w:tc>
        <w:tc>
          <w:tcPr>
            <w:tcW w:w="2700" w:type="dxa"/>
            <w:shd w:val="clear" w:color="auto" w:fill="BFBFBF" w:themeFill="background1" w:themeFillShade="BF"/>
          </w:tcPr>
          <w:p w14:paraId="34FAA729" w14:textId="77777777" w:rsidR="005313C9" w:rsidRPr="00CA7CD4" w:rsidRDefault="005313C9" w:rsidP="00B47DEC">
            <w:pPr>
              <w:autoSpaceDE w:val="0"/>
              <w:autoSpaceDN w:val="0"/>
              <w:adjustRightInd w:val="0"/>
              <w:rPr>
                <w:rFonts w:cs="Avenir Next"/>
                <w:b/>
                <w:bCs/>
              </w:rPr>
            </w:pPr>
            <w:r w:rsidRPr="00CA7CD4">
              <w:rPr>
                <w:rFonts w:cs="Avenir Next"/>
                <w:b/>
                <w:bCs/>
              </w:rPr>
              <w:t>Endpoint</w:t>
            </w:r>
          </w:p>
        </w:tc>
        <w:tc>
          <w:tcPr>
            <w:tcW w:w="4495" w:type="dxa"/>
            <w:shd w:val="clear" w:color="auto" w:fill="BFBFBF" w:themeFill="background1" w:themeFillShade="BF"/>
          </w:tcPr>
          <w:p w14:paraId="0EEBA04C" w14:textId="77777777" w:rsidR="005313C9" w:rsidRPr="00CA7CD4" w:rsidRDefault="005313C9" w:rsidP="00B47DEC">
            <w:pPr>
              <w:autoSpaceDE w:val="0"/>
              <w:autoSpaceDN w:val="0"/>
              <w:adjustRightInd w:val="0"/>
              <w:rPr>
                <w:rFonts w:cs="Avenir Next"/>
                <w:b/>
                <w:bCs/>
              </w:rPr>
            </w:pPr>
            <w:r w:rsidRPr="00CA7CD4">
              <w:rPr>
                <w:rFonts w:cs="Avenir Next"/>
                <w:b/>
                <w:bCs/>
              </w:rPr>
              <w:t>Description</w:t>
            </w:r>
          </w:p>
        </w:tc>
      </w:tr>
      <w:tr w:rsidR="005313C9" w14:paraId="375A7607" w14:textId="77777777" w:rsidTr="00B47DEC">
        <w:tc>
          <w:tcPr>
            <w:tcW w:w="1435" w:type="dxa"/>
          </w:tcPr>
          <w:p w14:paraId="11C87F43" w14:textId="77777777" w:rsidR="005313C9" w:rsidRPr="00CA7CD4" w:rsidRDefault="005313C9" w:rsidP="00B47DEC">
            <w:pPr>
              <w:autoSpaceDE w:val="0"/>
              <w:autoSpaceDN w:val="0"/>
              <w:adjustRightInd w:val="0"/>
              <w:rPr>
                <w:rFonts w:cs="Avenir Next"/>
                <w:b/>
                <w:bCs/>
              </w:rPr>
            </w:pPr>
            <w:r w:rsidRPr="00CA7CD4">
              <w:rPr>
                <w:rFonts w:cs="Avenir Next"/>
                <w:b/>
                <w:bCs/>
              </w:rPr>
              <w:t>POST</w:t>
            </w:r>
          </w:p>
        </w:tc>
        <w:tc>
          <w:tcPr>
            <w:tcW w:w="2700" w:type="dxa"/>
          </w:tcPr>
          <w:p w14:paraId="53C6F2B9" w14:textId="77777777" w:rsidR="005313C9" w:rsidRPr="00CA7CD4" w:rsidRDefault="005313C9" w:rsidP="00B47DEC">
            <w:pPr>
              <w:autoSpaceDE w:val="0"/>
              <w:autoSpaceDN w:val="0"/>
              <w:adjustRightInd w:val="0"/>
              <w:rPr>
                <w:rFonts w:ascii="Courier New" w:hAnsi="Courier New" w:cs="Courier New"/>
                <w:sz w:val="20"/>
                <w:szCs w:val="20"/>
              </w:rPr>
            </w:pPr>
            <w:r w:rsidRPr="00CA7CD4">
              <w:rPr>
                <w:rFonts w:ascii="Courier New" w:hAnsi="Courier New" w:cs="Courier New"/>
                <w:sz w:val="20"/>
                <w:szCs w:val="20"/>
              </w:rPr>
              <w:t>/</w:t>
            </w:r>
            <w:proofErr w:type="spellStart"/>
            <w:r w:rsidRPr="00CA7CD4">
              <w:rPr>
                <w:rFonts w:ascii="Courier New" w:hAnsi="Courier New" w:cs="Courier New"/>
                <w:sz w:val="20"/>
                <w:szCs w:val="20"/>
              </w:rPr>
              <w:t>api</w:t>
            </w:r>
            <w:proofErr w:type="spellEnd"/>
            <w:r w:rsidRPr="00CA7CD4">
              <w:rPr>
                <w:rFonts w:ascii="Courier New" w:hAnsi="Courier New" w:cs="Courier New"/>
                <w:sz w:val="20"/>
                <w:szCs w:val="20"/>
              </w:rPr>
              <w:t>/signal/generate</w:t>
            </w:r>
          </w:p>
        </w:tc>
        <w:tc>
          <w:tcPr>
            <w:tcW w:w="4495" w:type="dxa"/>
          </w:tcPr>
          <w:p w14:paraId="125A9031" w14:textId="77777777" w:rsidR="005313C9" w:rsidRDefault="005313C9" w:rsidP="00B47DEC">
            <w:pPr>
              <w:autoSpaceDE w:val="0"/>
              <w:autoSpaceDN w:val="0"/>
              <w:adjustRightInd w:val="0"/>
              <w:rPr>
                <w:rFonts w:cs="Avenir Next"/>
              </w:rPr>
            </w:pPr>
            <w:r>
              <w:rPr>
                <w:rFonts w:cs="Avenir Next"/>
              </w:rPr>
              <w:t>Initiates signal generation with specified parameters</w:t>
            </w:r>
          </w:p>
        </w:tc>
      </w:tr>
      <w:tr w:rsidR="005313C9" w14:paraId="1E7EBB66" w14:textId="77777777" w:rsidTr="00B47DEC">
        <w:tc>
          <w:tcPr>
            <w:tcW w:w="1435" w:type="dxa"/>
          </w:tcPr>
          <w:p w14:paraId="246EB64C" w14:textId="77777777" w:rsidR="005313C9" w:rsidRPr="00CA7CD4" w:rsidRDefault="005313C9" w:rsidP="00B47DEC">
            <w:pPr>
              <w:autoSpaceDE w:val="0"/>
              <w:autoSpaceDN w:val="0"/>
              <w:adjustRightInd w:val="0"/>
              <w:rPr>
                <w:rFonts w:cs="Avenir Next"/>
                <w:b/>
                <w:bCs/>
              </w:rPr>
            </w:pPr>
            <w:r w:rsidRPr="00CA7CD4">
              <w:rPr>
                <w:rFonts w:cs="Avenir Next"/>
                <w:b/>
                <w:bCs/>
              </w:rPr>
              <w:t>GET</w:t>
            </w:r>
          </w:p>
        </w:tc>
        <w:tc>
          <w:tcPr>
            <w:tcW w:w="2700" w:type="dxa"/>
          </w:tcPr>
          <w:p w14:paraId="46544D96" w14:textId="77777777" w:rsidR="005313C9" w:rsidRPr="00CA7CD4" w:rsidRDefault="005313C9" w:rsidP="00B47DEC">
            <w:pPr>
              <w:autoSpaceDE w:val="0"/>
              <w:autoSpaceDN w:val="0"/>
              <w:adjustRightInd w:val="0"/>
              <w:rPr>
                <w:rFonts w:ascii="Courier New" w:hAnsi="Courier New" w:cs="Courier New"/>
                <w:sz w:val="20"/>
                <w:szCs w:val="20"/>
              </w:rPr>
            </w:pPr>
            <w:r w:rsidRPr="00CA7CD4">
              <w:rPr>
                <w:rFonts w:ascii="Courier New" w:hAnsi="Courier New" w:cs="Courier New"/>
                <w:sz w:val="20"/>
                <w:szCs w:val="20"/>
              </w:rPr>
              <w:t>/</w:t>
            </w:r>
            <w:proofErr w:type="spellStart"/>
            <w:r w:rsidRPr="00CA7CD4">
              <w:rPr>
                <w:rFonts w:ascii="Courier New" w:hAnsi="Courier New" w:cs="Courier New"/>
                <w:sz w:val="20"/>
                <w:szCs w:val="20"/>
              </w:rPr>
              <w:t>api</w:t>
            </w:r>
            <w:proofErr w:type="spellEnd"/>
            <w:r w:rsidRPr="00CA7CD4">
              <w:rPr>
                <w:rFonts w:ascii="Courier New" w:hAnsi="Courier New" w:cs="Courier New"/>
                <w:sz w:val="20"/>
                <w:szCs w:val="20"/>
              </w:rPr>
              <w:t>/signal/status</w:t>
            </w:r>
          </w:p>
        </w:tc>
        <w:tc>
          <w:tcPr>
            <w:tcW w:w="4495" w:type="dxa"/>
          </w:tcPr>
          <w:p w14:paraId="2B315460" w14:textId="77777777" w:rsidR="005313C9" w:rsidRDefault="005313C9" w:rsidP="00B47DEC">
            <w:pPr>
              <w:autoSpaceDE w:val="0"/>
              <w:autoSpaceDN w:val="0"/>
              <w:adjustRightInd w:val="0"/>
              <w:rPr>
                <w:rFonts w:cs="Avenir Next"/>
              </w:rPr>
            </w:pPr>
            <w:r>
              <w:rPr>
                <w:rFonts w:cs="Avenir Next"/>
              </w:rPr>
              <w:t xml:space="preserve">Retrieves the </w:t>
            </w:r>
            <w:proofErr w:type="gramStart"/>
            <w:r>
              <w:rPr>
                <w:rFonts w:cs="Avenir Next"/>
              </w:rPr>
              <w:t>current status</w:t>
            </w:r>
            <w:proofErr w:type="gramEnd"/>
            <w:r>
              <w:rPr>
                <w:rFonts w:cs="Avenir Next"/>
              </w:rPr>
              <w:t xml:space="preserve"> of signal generation</w:t>
            </w:r>
          </w:p>
        </w:tc>
      </w:tr>
      <w:tr w:rsidR="005313C9" w14:paraId="492349A5" w14:textId="77777777" w:rsidTr="00B47DEC">
        <w:tc>
          <w:tcPr>
            <w:tcW w:w="1435" w:type="dxa"/>
          </w:tcPr>
          <w:p w14:paraId="7EE7E755" w14:textId="77777777" w:rsidR="005313C9" w:rsidRPr="00CA7CD4" w:rsidRDefault="005313C9" w:rsidP="00B47DEC">
            <w:pPr>
              <w:autoSpaceDE w:val="0"/>
              <w:autoSpaceDN w:val="0"/>
              <w:adjustRightInd w:val="0"/>
              <w:rPr>
                <w:rFonts w:cs="Avenir Next"/>
                <w:b/>
                <w:bCs/>
              </w:rPr>
            </w:pPr>
            <w:r w:rsidRPr="00CA7CD4">
              <w:rPr>
                <w:rFonts w:cs="Avenir Next"/>
                <w:b/>
                <w:bCs/>
              </w:rPr>
              <w:t>DELETE</w:t>
            </w:r>
          </w:p>
        </w:tc>
        <w:tc>
          <w:tcPr>
            <w:tcW w:w="2700" w:type="dxa"/>
          </w:tcPr>
          <w:p w14:paraId="21A29953" w14:textId="77777777" w:rsidR="005313C9" w:rsidRPr="00CA7CD4" w:rsidRDefault="005313C9" w:rsidP="00B47DEC">
            <w:pPr>
              <w:autoSpaceDE w:val="0"/>
              <w:autoSpaceDN w:val="0"/>
              <w:adjustRightInd w:val="0"/>
              <w:rPr>
                <w:rFonts w:ascii="Courier New" w:hAnsi="Courier New" w:cs="Courier New"/>
                <w:sz w:val="20"/>
                <w:szCs w:val="20"/>
              </w:rPr>
            </w:pPr>
            <w:r w:rsidRPr="00CA7CD4">
              <w:rPr>
                <w:rFonts w:ascii="Courier New" w:hAnsi="Courier New" w:cs="Courier New"/>
                <w:sz w:val="20"/>
                <w:szCs w:val="20"/>
              </w:rPr>
              <w:t>/</w:t>
            </w:r>
            <w:proofErr w:type="spellStart"/>
            <w:r w:rsidRPr="00CA7CD4">
              <w:rPr>
                <w:rFonts w:ascii="Courier New" w:hAnsi="Courier New" w:cs="Courier New"/>
                <w:sz w:val="20"/>
                <w:szCs w:val="20"/>
              </w:rPr>
              <w:t>api</w:t>
            </w:r>
            <w:proofErr w:type="spellEnd"/>
            <w:r w:rsidRPr="00CA7CD4">
              <w:rPr>
                <w:rFonts w:ascii="Courier New" w:hAnsi="Courier New" w:cs="Courier New"/>
                <w:sz w:val="20"/>
                <w:szCs w:val="20"/>
              </w:rPr>
              <w:t>/signal/stop</w:t>
            </w:r>
          </w:p>
        </w:tc>
        <w:tc>
          <w:tcPr>
            <w:tcW w:w="4495" w:type="dxa"/>
          </w:tcPr>
          <w:p w14:paraId="75E0B8ED" w14:textId="77777777" w:rsidR="005313C9" w:rsidRDefault="005313C9" w:rsidP="00B47DEC">
            <w:pPr>
              <w:autoSpaceDE w:val="0"/>
              <w:autoSpaceDN w:val="0"/>
              <w:adjustRightInd w:val="0"/>
              <w:rPr>
                <w:rFonts w:cs="Avenir Next"/>
              </w:rPr>
            </w:pPr>
            <w:r>
              <w:rPr>
                <w:rFonts w:cs="Avenir Next"/>
              </w:rPr>
              <w:t>Stops signal generation</w:t>
            </w:r>
          </w:p>
        </w:tc>
      </w:tr>
    </w:tbl>
    <w:p w14:paraId="69CD07FF" w14:textId="77777777" w:rsidR="005313C9" w:rsidRDefault="005313C9" w:rsidP="005313C9">
      <w:pPr>
        <w:autoSpaceDE w:val="0"/>
        <w:autoSpaceDN w:val="0"/>
        <w:adjustRightInd w:val="0"/>
        <w:ind w:left="720"/>
        <w:rPr>
          <w:rFonts w:cs="Avenir Next"/>
        </w:rPr>
      </w:pPr>
    </w:p>
    <w:p w14:paraId="79B89F4B" w14:textId="77777777" w:rsidR="005313C9" w:rsidRPr="00CE2FFA" w:rsidRDefault="005313C9" w:rsidP="005313C9">
      <w:pPr>
        <w:autoSpaceDE w:val="0"/>
        <w:autoSpaceDN w:val="0"/>
        <w:adjustRightInd w:val="0"/>
        <w:rPr>
          <w:rFonts w:cs="Avenir Next"/>
        </w:rPr>
      </w:pPr>
      <w:r>
        <w:rPr>
          <w:rFonts w:cs="Avenir Next"/>
        </w:rPr>
        <w:tab/>
        <w:t xml:space="preserve">Example Request / Response </w:t>
      </w:r>
    </w:p>
    <w:p w14:paraId="3AC40266" w14:textId="77777777" w:rsidR="005313C9" w:rsidRPr="00735E52" w:rsidRDefault="005313C9" w:rsidP="005313C9">
      <w:pPr>
        <w:autoSpaceDE w:val="0"/>
        <w:autoSpaceDN w:val="0"/>
        <w:adjustRightInd w:val="0"/>
        <w:ind w:left="720" w:firstLine="720"/>
        <w:rPr>
          <w:rFonts w:cs="Avenir Next"/>
        </w:rPr>
      </w:pPr>
      <w:r w:rsidRPr="00735E52">
        <w:rPr>
          <w:rFonts w:cs="Avenir Next"/>
        </w:rPr>
        <w:t xml:space="preserve">POST </w:t>
      </w:r>
      <w:r w:rsidRPr="00735E52">
        <w:rPr>
          <w:rFonts w:ascii="Courier New" w:hAnsi="Courier New" w:cs="Courier New"/>
          <w:sz w:val="20"/>
          <w:szCs w:val="20"/>
        </w:rPr>
        <w:t>/</w:t>
      </w:r>
      <w:proofErr w:type="spellStart"/>
      <w:r w:rsidRPr="00735E52">
        <w:rPr>
          <w:rFonts w:ascii="Courier New" w:hAnsi="Courier New" w:cs="Courier New"/>
          <w:sz w:val="20"/>
          <w:szCs w:val="20"/>
        </w:rPr>
        <w:t>api</w:t>
      </w:r>
      <w:proofErr w:type="spellEnd"/>
      <w:r w:rsidRPr="00735E52">
        <w:rPr>
          <w:rFonts w:ascii="Courier New" w:hAnsi="Courier New" w:cs="Courier New"/>
          <w:sz w:val="20"/>
          <w:szCs w:val="20"/>
        </w:rPr>
        <w:t>/signal/generate</w:t>
      </w:r>
    </w:p>
    <w:p w14:paraId="0C9CCA2A" w14:textId="77777777" w:rsidR="005313C9" w:rsidRDefault="005313C9" w:rsidP="00637368">
      <w:pPr>
        <w:pStyle w:val="ListParagraph"/>
        <w:numPr>
          <w:ilvl w:val="1"/>
          <w:numId w:val="4"/>
        </w:numPr>
        <w:autoSpaceDE w:val="0"/>
        <w:autoSpaceDN w:val="0"/>
        <w:adjustRightInd w:val="0"/>
        <w:ind w:left="2160"/>
        <w:rPr>
          <w:rFonts w:cs="Avenir Next"/>
        </w:rPr>
      </w:pPr>
      <w:r>
        <w:rPr>
          <w:rFonts w:cs="Avenir Next"/>
        </w:rPr>
        <w:t>Request Body (JSON)</w:t>
      </w:r>
    </w:p>
    <w:p w14:paraId="76046F31" w14:textId="77777777" w:rsidR="005313C9" w:rsidRDefault="005313C9" w:rsidP="005313C9">
      <w:pPr>
        <w:autoSpaceDE w:val="0"/>
        <w:autoSpaceDN w:val="0"/>
        <w:adjustRightInd w:val="0"/>
        <w:rPr>
          <w:rFonts w:cs="Avenir Next"/>
        </w:rPr>
      </w:pPr>
    </w:p>
    <w:p w14:paraId="232AA503"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w:t>
      </w:r>
    </w:p>
    <w:p w14:paraId="36092175"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 xml:space="preserve">  "frequency": 1000,</w:t>
      </w:r>
    </w:p>
    <w:p w14:paraId="17555648"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 xml:space="preserve">  "amplitude": 1.5,</w:t>
      </w:r>
    </w:p>
    <w:p w14:paraId="3FDBB44A"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 xml:space="preserve">  "waveform": "sine"</w:t>
      </w:r>
    </w:p>
    <w:p w14:paraId="6AA05432"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w:t>
      </w:r>
    </w:p>
    <w:p w14:paraId="23CAEFC9" w14:textId="77777777" w:rsidR="005313C9" w:rsidRPr="00CA7CD4" w:rsidRDefault="005313C9" w:rsidP="005313C9">
      <w:pPr>
        <w:autoSpaceDE w:val="0"/>
        <w:autoSpaceDN w:val="0"/>
        <w:adjustRightInd w:val="0"/>
        <w:rPr>
          <w:rFonts w:cs="Avenir Next"/>
        </w:rPr>
      </w:pPr>
    </w:p>
    <w:p w14:paraId="3B5DC1E5" w14:textId="77777777" w:rsidR="005313C9" w:rsidRDefault="005313C9" w:rsidP="00637368">
      <w:pPr>
        <w:pStyle w:val="ListParagraph"/>
        <w:numPr>
          <w:ilvl w:val="1"/>
          <w:numId w:val="4"/>
        </w:numPr>
        <w:autoSpaceDE w:val="0"/>
        <w:autoSpaceDN w:val="0"/>
        <w:adjustRightInd w:val="0"/>
        <w:ind w:left="2160"/>
        <w:rPr>
          <w:rFonts w:cs="Avenir Next"/>
        </w:rPr>
      </w:pPr>
      <w:r>
        <w:rPr>
          <w:rFonts w:cs="Avenir Next"/>
        </w:rPr>
        <w:t>Response (JSON)</w:t>
      </w:r>
    </w:p>
    <w:p w14:paraId="16E439CC" w14:textId="77777777" w:rsidR="005313C9" w:rsidRDefault="005313C9" w:rsidP="005313C9">
      <w:pPr>
        <w:autoSpaceDE w:val="0"/>
        <w:autoSpaceDN w:val="0"/>
        <w:adjustRightInd w:val="0"/>
        <w:rPr>
          <w:rFonts w:cs="Avenir Next"/>
        </w:rPr>
      </w:pPr>
    </w:p>
    <w:p w14:paraId="4C8A0526"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w:t>
      </w:r>
    </w:p>
    <w:p w14:paraId="65F46BED"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 xml:space="preserve">  "status": "success",</w:t>
      </w:r>
    </w:p>
    <w:p w14:paraId="6CDD5D3A"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 xml:space="preserve">  "message": "Signal generation started",</w:t>
      </w:r>
    </w:p>
    <w:p w14:paraId="034E7D20"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 xml:space="preserve">  "</w:t>
      </w:r>
      <w:proofErr w:type="spellStart"/>
      <w:proofErr w:type="gramStart"/>
      <w:r w:rsidRPr="00CA7CD4">
        <w:rPr>
          <w:rFonts w:ascii="Courier New" w:hAnsi="Courier New" w:cs="Courier New"/>
          <w:sz w:val="20"/>
          <w:szCs w:val="20"/>
        </w:rPr>
        <w:t>signal</w:t>
      </w:r>
      <w:proofErr w:type="gramEnd"/>
      <w:r w:rsidRPr="00CA7CD4">
        <w:rPr>
          <w:rFonts w:ascii="Courier New" w:hAnsi="Courier New" w:cs="Courier New"/>
          <w:sz w:val="20"/>
          <w:szCs w:val="20"/>
        </w:rPr>
        <w:t>_id</w:t>
      </w:r>
      <w:proofErr w:type="spellEnd"/>
      <w:r w:rsidRPr="00CA7CD4">
        <w:rPr>
          <w:rFonts w:ascii="Courier New" w:hAnsi="Courier New" w:cs="Courier New"/>
          <w:sz w:val="20"/>
          <w:szCs w:val="20"/>
        </w:rPr>
        <w:t>": "abc123"</w:t>
      </w:r>
    </w:p>
    <w:p w14:paraId="7522DC42" w14:textId="77777777" w:rsidR="005313C9" w:rsidRPr="00CA7CD4" w:rsidRDefault="005313C9" w:rsidP="005313C9">
      <w:pPr>
        <w:autoSpaceDE w:val="0"/>
        <w:autoSpaceDN w:val="0"/>
        <w:adjustRightInd w:val="0"/>
        <w:ind w:left="2160"/>
        <w:rPr>
          <w:rFonts w:ascii="Courier New" w:hAnsi="Courier New" w:cs="Courier New"/>
          <w:sz w:val="20"/>
          <w:szCs w:val="20"/>
        </w:rPr>
      </w:pPr>
      <w:r w:rsidRPr="00CA7CD4">
        <w:rPr>
          <w:rFonts w:ascii="Courier New" w:hAnsi="Courier New" w:cs="Courier New"/>
          <w:sz w:val="20"/>
          <w:szCs w:val="20"/>
        </w:rPr>
        <w:t>}</w:t>
      </w:r>
    </w:p>
    <w:p w14:paraId="5568D38D" w14:textId="77777777" w:rsidR="005313C9" w:rsidRPr="005F1894" w:rsidRDefault="005313C9" w:rsidP="005313C9">
      <w:pPr>
        <w:autoSpaceDE w:val="0"/>
        <w:autoSpaceDN w:val="0"/>
        <w:adjustRightInd w:val="0"/>
        <w:rPr>
          <w:rFonts w:cs="Avenir Next"/>
        </w:rPr>
      </w:pPr>
    </w:p>
    <w:p w14:paraId="3188B7A4" w14:textId="77777777" w:rsidR="005313C9" w:rsidRPr="00700BCA" w:rsidRDefault="005313C9" w:rsidP="00637368">
      <w:pPr>
        <w:pStyle w:val="ListParagraph"/>
        <w:numPr>
          <w:ilvl w:val="0"/>
          <w:numId w:val="12"/>
        </w:numPr>
        <w:autoSpaceDE w:val="0"/>
        <w:autoSpaceDN w:val="0"/>
        <w:adjustRightInd w:val="0"/>
        <w:rPr>
          <w:rFonts w:cs="Avenir Next"/>
        </w:rPr>
      </w:pPr>
      <w:r w:rsidRPr="00700BCA">
        <w:rPr>
          <w:rFonts w:cs="Avenir Next"/>
        </w:rPr>
        <w:t>Oscilloscope Data Retrieval Endpoints</w:t>
      </w:r>
    </w:p>
    <w:tbl>
      <w:tblPr>
        <w:tblStyle w:val="TableGrid"/>
        <w:tblW w:w="0" w:type="auto"/>
        <w:tblInd w:w="720" w:type="dxa"/>
        <w:tblLook w:val="04A0" w:firstRow="1" w:lastRow="0" w:firstColumn="1" w:lastColumn="0" w:noHBand="0" w:noVBand="1"/>
      </w:tblPr>
      <w:tblGrid>
        <w:gridCol w:w="1435"/>
        <w:gridCol w:w="2880"/>
        <w:gridCol w:w="4315"/>
      </w:tblGrid>
      <w:tr w:rsidR="005313C9" w14:paraId="49075808" w14:textId="77777777" w:rsidTr="00B47DEC">
        <w:tc>
          <w:tcPr>
            <w:tcW w:w="1435" w:type="dxa"/>
          </w:tcPr>
          <w:p w14:paraId="64F9EC3D" w14:textId="77777777" w:rsidR="005313C9" w:rsidRDefault="005313C9" w:rsidP="00B47DEC">
            <w:pPr>
              <w:autoSpaceDE w:val="0"/>
              <w:autoSpaceDN w:val="0"/>
              <w:adjustRightInd w:val="0"/>
              <w:rPr>
                <w:rFonts w:cs="Avenir Next"/>
                <w:u w:val="single"/>
              </w:rPr>
            </w:pPr>
            <w:r w:rsidRPr="00CA7CD4">
              <w:rPr>
                <w:rFonts w:cs="Avenir Next"/>
                <w:b/>
                <w:bCs/>
              </w:rPr>
              <w:t>Method</w:t>
            </w:r>
          </w:p>
        </w:tc>
        <w:tc>
          <w:tcPr>
            <w:tcW w:w="2880" w:type="dxa"/>
          </w:tcPr>
          <w:p w14:paraId="62E8BBF2" w14:textId="77777777" w:rsidR="005313C9" w:rsidRDefault="005313C9" w:rsidP="00B47DEC">
            <w:pPr>
              <w:autoSpaceDE w:val="0"/>
              <w:autoSpaceDN w:val="0"/>
              <w:adjustRightInd w:val="0"/>
              <w:rPr>
                <w:rFonts w:cs="Avenir Next"/>
                <w:u w:val="single"/>
              </w:rPr>
            </w:pPr>
            <w:r w:rsidRPr="00CA7CD4">
              <w:rPr>
                <w:rFonts w:cs="Avenir Next"/>
                <w:b/>
                <w:bCs/>
              </w:rPr>
              <w:t>Endpoint</w:t>
            </w:r>
          </w:p>
        </w:tc>
        <w:tc>
          <w:tcPr>
            <w:tcW w:w="4315" w:type="dxa"/>
          </w:tcPr>
          <w:p w14:paraId="157F2050" w14:textId="77777777" w:rsidR="005313C9" w:rsidRDefault="005313C9" w:rsidP="00B47DEC">
            <w:pPr>
              <w:autoSpaceDE w:val="0"/>
              <w:autoSpaceDN w:val="0"/>
              <w:adjustRightInd w:val="0"/>
              <w:rPr>
                <w:rFonts w:cs="Avenir Next"/>
                <w:u w:val="single"/>
              </w:rPr>
            </w:pPr>
            <w:r w:rsidRPr="00CA7CD4">
              <w:rPr>
                <w:rFonts w:cs="Avenir Next"/>
                <w:b/>
                <w:bCs/>
              </w:rPr>
              <w:t>Description</w:t>
            </w:r>
          </w:p>
        </w:tc>
      </w:tr>
      <w:tr w:rsidR="005313C9" w14:paraId="0DC8B644" w14:textId="77777777" w:rsidTr="00B47DEC">
        <w:tc>
          <w:tcPr>
            <w:tcW w:w="1435" w:type="dxa"/>
          </w:tcPr>
          <w:p w14:paraId="39C902DF" w14:textId="77777777" w:rsidR="005313C9" w:rsidRDefault="005313C9" w:rsidP="00B47DEC">
            <w:pPr>
              <w:autoSpaceDE w:val="0"/>
              <w:autoSpaceDN w:val="0"/>
              <w:adjustRightInd w:val="0"/>
              <w:rPr>
                <w:rFonts w:cs="Avenir Next"/>
                <w:u w:val="single"/>
              </w:rPr>
            </w:pPr>
            <w:r>
              <w:rPr>
                <w:rFonts w:cs="Avenir Next"/>
                <w:b/>
                <w:bCs/>
              </w:rPr>
              <w:t>GET</w:t>
            </w:r>
          </w:p>
        </w:tc>
        <w:tc>
          <w:tcPr>
            <w:tcW w:w="2880" w:type="dxa"/>
          </w:tcPr>
          <w:p w14:paraId="6F80084A" w14:textId="77777777" w:rsidR="005313C9" w:rsidRPr="005F1894" w:rsidRDefault="005313C9" w:rsidP="00B47DEC">
            <w:pPr>
              <w:autoSpaceDE w:val="0"/>
              <w:autoSpaceDN w:val="0"/>
              <w:adjustRightInd w:val="0"/>
              <w:rPr>
                <w:rFonts w:ascii="Courier New" w:hAnsi="Courier New" w:cs="Courier New"/>
                <w:sz w:val="20"/>
                <w:szCs w:val="20"/>
              </w:rPr>
            </w:pPr>
            <w:r w:rsidRPr="005F1894">
              <w:rPr>
                <w:rFonts w:ascii="Courier New" w:hAnsi="Courier New" w:cs="Courier New"/>
                <w:sz w:val="20"/>
                <w:szCs w:val="20"/>
              </w:rPr>
              <w:t>/</w:t>
            </w:r>
            <w:proofErr w:type="spellStart"/>
            <w:r w:rsidRPr="005F1894">
              <w:rPr>
                <w:rFonts w:ascii="Courier New" w:hAnsi="Courier New" w:cs="Courier New"/>
                <w:sz w:val="20"/>
                <w:szCs w:val="20"/>
              </w:rPr>
              <w:t>api</w:t>
            </w:r>
            <w:proofErr w:type="spellEnd"/>
            <w:r w:rsidRPr="005F1894">
              <w:rPr>
                <w:rFonts w:ascii="Courier New" w:hAnsi="Courier New" w:cs="Courier New"/>
                <w:sz w:val="20"/>
                <w:szCs w:val="20"/>
              </w:rPr>
              <w:t>/oscilloscope/data</w:t>
            </w:r>
          </w:p>
        </w:tc>
        <w:tc>
          <w:tcPr>
            <w:tcW w:w="4315" w:type="dxa"/>
          </w:tcPr>
          <w:p w14:paraId="1DCAF293" w14:textId="77777777" w:rsidR="005313C9" w:rsidRDefault="005313C9" w:rsidP="00B47DEC">
            <w:pPr>
              <w:autoSpaceDE w:val="0"/>
              <w:autoSpaceDN w:val="0"/>
              <w:adjustRightInd w:val="0"/>
              <w:rPr>
                <w:rFonts w:cs="Avenir Next"/>
                <w:u w:val="single"/>
              </w:rPr>
            </w:pPr>
            <w:r>
              <w:t>Retrieves amplitude and phase data from the oscilloscope</w:t>
            </w:r>
          </w:p>
        </w:tc>
      </w:tr>
      <w:tr w:rsidR="005313C9" w14:paraId="47CC7799" w14:textId="77777777" w:rsidTr="00B47DEC">
        <w:tc>
          <w:tcPr>
            <w:tcW w:w="1435" w:type="dxa"/>
          </w:tcPr>
          <w:p w14:paraId="6804FF68" w14:textId="77777777" w:rsidR="005313C9" w:rsidRDefault="005313C9" w:rsidP="00B47DEC">
            <w:pPr>
              <w:autoSpaceDE w:val="0"/>
              <w:autoSpaceDN w:val="0"/>
              <w:adjustRightInd w:val="0"/>
              <w:rPr>
                <w:rFonts w:cs="Avenir Next"/>
                <w:u w:val="single"/>
              </w:rPr>
            </w:pPr>
            <w:r w:rsidRPr="00CA7CD4">
              <w:rPr>
                <w:rFonts w:cs="Avenir Next"/>
                <w:b/>
                <w:bCs/>
              </w:rPr>
              <w:lastRenderedPageBreak/>
              <w:t>GET</w:t>
            </w:r>
          </w:p>
        </w:tc>
        <w:tc>
          <w:tcPr>
            <w:tcW w:w="2880" w:type="dxa"/>
          </w:tcPr>
          <w:p w14:paraId="22C7152C" w14:textId="77777777" w:rsidR="005313C9" w:rsidRDefault="005313C9" w:rsidP="00B47DEC">
            <w:pPr>
              <w:autoSpaceDE w:val="0"/>
              <w:autoSpaceDN w:val="0"/>
              <w:adjustRightInd w:val="0"/>
              <w:rPr>
                <w:rFonts w:ascii="Courier New" w:hAnsi="Courier New" w:cs="Courier New"/>
                <w:sz w:val="20"/>
                <w:szCs w:val="20"/>
              </w:rPr>
            </w:pPr>
            <w:r w:rsidRPr="005F1894">
              <w:rPr>
                <w:rFonts w:ascii="Courier New" w:hAnsi="Courier New" w:cs="Courier New"/>
                <w:sz w:val="20"/>
                <w:szCs w:val="20"/>
              </w:rPr>
              <w:t>/</w:t>
            </w:r>
            <w:proofErr w:type="spellStart"/>
            <w:proofErr w:type="gramStart"/>
            <w:r w:rsidRPr="005F1894">
              <w:rPr>
                <w:rFonts w:ascii="Courier New" w:hAnsi="Courier New" w:cs="Courier New"/>
                <w:sz w:val="20"/>
                <w:szCs w:val="20"/>
              </w:rPr>
              <w:t>api</w:t>
            </w:r>
            <w:proofErr w:type="spellEnd"/>
            <w:proofErr w:type="gramEnd"/>
            <w:r w:rsidRPr="005F1894">
              <w:rPr>
                <w:rFonts w:ascii="Courier New" w:hAnsi="Courier New" w:cs="Courier New"/>
                <w:sz w:val="20"/>
                <w:szCs w:val="20"/>
              </w:rPr>
              <w:t>/oscilloscope/</w:t>
            </w:r>
          </w:p>
          <w:p w14:paraId="4A83EB09" w14:textId="77777777" w:rsidR="005313C9" w:rsidRDefault="005313C9" w:rsidP="00B47DEC">
            <w:pPr>
              <w:autoSpaceDE w:val="0"/>
              <w:autoSpaceDN w:val="0"/>
              <w:adjustRightInd w:val="0"/>
              <w:rPr>
                <w:rFonts w:cs="Avenir Next"/>
                <w:u w:val="single"/>
              </w:rPr>
            </w:pPr>
            <w:r>
              <w:rPr>
                <w:rFonts w:ascii="Courier New" w:hAnsi="Courier New" w:cs="Courier New"/>
                <w:sz w:val="20"/>
                <w:szCs w:val="20"/>
              </w:rPr>
              <w:t>settings</w:t>
            </w:r>
          </w:p>
        </w:tc>
        <w:tc>
          <w:tcPr>
            <w:tcW w:w="4315" w:type="dxa"/>
          </w:tcPr>
          <w:p w14:paraId="41DC9EFF" w14:textId="77777777" w:rsidR="005313C9" w:rsidRDefault="005313C9" w:rsidP="00B47DEC">
            <w:pPr>
              <w:autoSpaceDE w:val="0"/>
              <w:autoSpaceDN w:val="0"/>
              <w:adjustRightInd w:val="0"/>
              <w:rPr>
                <w:rFonts w:cs="Avenir Next"/>
                <w:u w:val="single"/>
              </w:rPr>
            </w:pPr>
            <w:r>
              <w:t>Retrieves oscilloscope configuration settings</w:t>
            </w:r>
          </w:p>
        </w:tc>
      </w:tr>
      <w:tr w:rsidR="005313C9" w14:paraId="6198BCD5" w14:textId="77777777" w:rsidTr="00B47DEC">
        <w:tc>
          <w:tcPr>
            <w:tcW w:w="1435" w:type="dxa"/>
          </w:tcPr>
          <w:p w14:paraId="0A15160E" w14:textId="77777777" w:rsidR="005313C9" w:rsidRDefault="005313C9" w:rsidP="00B47DEC">
            <w:pPr>
              <w:autoSpaceDE w:val="0"/>
              <w:autoSpaceDN w:val="0"/>
              <w:adjustRightInd w:val="0"/>
              <w:rPr>
                <w:rFonts w:cs="Avenir Next"/>
                <w:u w:val="single"/>
              </w:rPr>
            </w:pPr>
            <w:r>
              <w:rPr>
                <w:rFonts w:cs="Avenir Next"/>
                <w:b/>
                <w:bCs/>
              </w:rPr>
              <w:t>POST</w:t>
            </w:r>
          </w:p>
        </w:tc>
        <w:tc>
          <w:tcPr>
            <w:tcW w:w="2880" w:type="dxa"/>
          </w:tcPr>
          <w:p w14:paraId="65FBD905" w14:textId="77777777" w:rsidR="005313C9" w:rsidRDefault="005313C9" w:rsidP="00B47DEC">
            <w:pPr>
              <w:autoSpaceDE w:val="0"/>
              <w:autoSpaceDN w:val="0"/>
              <w:adjustRightInd w:val="0"/>
              <w:rPr>
                <w:rFonts w:cs="Avenir Next"/>
                <w:u w:val="single"/>
              </w:rPr>
            </w:pPr>
            <w:r w:rsidRPr="005F1894">
              <w:rPr>
                <w:rFonts w:ascii="Courier New" w:hAnsi="Courier New" w:cs="Courier New"/>
                <w:sz w:val="20"/>
                <w:szCs w:val="20"/>
              </w:rPr>
              <w:t>/</w:t>
            </w:r>
            <w:proofErr w:type="spellStart"/>
            <w:r w:rsidRPr="005F1894">
              <w:rPr>
                <w:rFonts w:ascii="Courier New" w:hAnsi="Courier New" w:cs="Courier New"/>
                <w:sz w:val="20"/>
                <w:szCs w:val="20"/>
              </w:rPr>
              <w:t>api</w:t>
            </w:r>
            <w:proofErr w:type="spellEnd"/>
            <w:r w:rsidRPr="005F1894">
              <w:rPr>
                <w:rFonts w:ascii="Courier New" w:hAnsi="Courier New" w:cs="Courier New"/>
                <w:sz w:val="20"/>
                <w:szCs w:val="20"/>
              </w:rPr>
              <w:t>/oscilloscope/</w:t>
            </w:r>
            <w:r>
              <w:rPr>
                <w:rFonts w:ascii="Courier New" w:hAnsi="Courier New" w:cs="Courier New"/>
                <w:sz w:val="20"/>
                <w:szCs w:val="20"/>
              </w:rPr>
              <w:t>set</w:t>
            </w:r>
          </w:p>
        </w:tc>
        <w:tc>
          <w:tcPr>
            <w:tcW w:w="4315" w:type="dxa"/>
          </w:tcPr>
          <w:p w14:paraId="09C18F07" w14:textId="77777777" w:rsidR="005313C9" w:rsidRDefault="005313C9" w:rsidP="00B47DEC">
            <w:pPr>
              <w:autoSpaceDE w:val="0"/>
              <w:autoSpaceDN w:val="0"/>
              <w:adjustRightInd w:val="0"/>
              <w:rPr>
                <w:rFonts w:cs="Avenir Next"/>
                <w:u w:val="single"/>
              </w:rPr>
            </w:pPr>
            <w:r>
              <w:t>Adjusts oscilloscope settings</w:t>
            </w:r>
          </w:p>
        </w:tc>
      </w:tr>
    </w:tbl>
    <w:p w14:paraId="3B91278C" w14:textId="77777777" w:rsidR="005313C9" w:rsidRDefault="005313C9" w:rsidP="005313C9">
      <w:pPr>
        <w:autoSpaceDE w:val="0"/>
        <w:autoSpaceDN w:val="0"/>
        <w:adjustRightInd w:val="0"/>
        <w:ind w:left="720"/>
        <w:rPr>
          <w:rFonts w:cs="Avenir Next"/>
          <w:u w:val="single"/>
        </w:rPr>
      </w:pPr>
    </w:p>
    <w:p w14:paraId="4AA6FC7A" w14:textId="77777777" w:rsidR="005313C9" w:rsidRPr="00CE2FFA" w:rsidRDefault="005313C9" w:rsidP="005313C9">
      <w:pPr>
        <w:autoSpaceDE w:val="0"/>
        <w:autoSpaceDN w:val="0"/>
        <w:adjustRightInd w:val="0"/>
        <w:ind w:firstLine="720"/>
        <w:rPr>
          <w:rFonts w:cs="Avenir Next"/>
        </w:rPr>
      </w:pPr>
      <w:r>
        <w:rPr>
          <w:rFonts w:cs="Avenir Next"/>
        </w:rPr>
        <w:t xml:space="preserve">Example Request / Response </w:t>
      </w:r>
    </w:p>
    <w:p w14:paraId="0330AD44" w14:textId="77777777" w:rsidR="005313C9" w:rsidRPr="00735E52" w:rsidRDefault="005313C9" w:rsidP="005313C9">
      <w:pPr>
        <w:autoSpaceDE w:val="0"/>
        <w:autoSpaceDN w:val="0"/>
        <w:adjustRightInd w:val="0"/>
        <w:ind w:left="720" w:firstLine="720"/>
        <w:rPr>
          <w:rFonts w:cs="Avenir Next"/>
        </w:rPr>
      </w:pPr>
      <w:r w:rsidRPr="00735E52">
        <w:rPr>
          <w:rFonts w:cs="Avenir Next"/>
        </w:rPr>
        <w:t xml:space="preserve">GET </w:t>
      </w:r>
      <w:r w:rsidRPr="00735E52">
        <w:rPr>
          <w:rFonts w:ascii="Courier New" w:hAnsi="Courier New" w:cs="Courier New"/>
          <w:sz w:val="20"/>
          <w:szCs w:val="20"/>
        </w:rPr>
        <w:t>/</w:t>
      </w:r>
      <w:proofErr w:type="spellStart"/>
      <w:r w:rsidRPr="00735E52">
        <w:rPr>
          <w:rFonts w:ascii="Courier New" w:hAnsi="Courier New" w:cs="Courier New"/>
          <w:sz w:val="20"/>
          <w:szCs w:val="20"/>
        </w:rPr>
        <w:t>api</w:t>
      </w:r>
      <w:proofErr w:type="spellEnd"/>
      <w:r w:rsidRPr="00735E52">
        <w:rPr>
          <w:rFonts w:ascii="Courier New" w:hAnsi="Courier New" w:cs="Courier New"/>
          <w:sz w:val="20"/>
          <w:szCs w:val="20"/>
        </w:rPr>
        <w:t>/oscilloscope/data</w:t>
      </w:r>
    </w:p>
    <w:p w14:paraId="7D73AE1D" w14:textId="77777777" w:rsidR="005313C9" w:rsidRDefault="005313C9" w:rsidP="00637368">
      <w:pPr>
        <w:pStyle w:val="ListParagraph"/>
        <w:numPr>
          <w:ilvl w:val="1"/>
          <w:numId w:val="4"/>
        </w:numPr>
        <w:autoSpaceDE w:val="0"/>
        <w:autoSpaceDN w:val="0"/>
        <w:adjustRightInd w:val="0"/>
        <w:ind w:left="2160"/>
        <w:rPr>
          <w:rFonts w:cs="Avenir Next"/>
        </w:rPr>
      </w:pPr>
      <w:r>
        <w:rPr>
          <w:rFonts w:cs="Avenir Next"/>
        </w:rPr>
        <w:t>Response (JSON)</w:t>
      </w:r>
    </w:p>
    <w:p w14:paraId="59EB9961" w14:textId="77777777" w:rsidR="005313C9" w:rsidRDefault="005313C9" w:rsidP="005313C9">
      <w:pPr>
        <w:autoSpaceDE w:val="0"/>
        <w:autoSpaceDN w:val="0"/>
        <w:adjustRightInd w:val="0"/>
        <w:rPr>
          <w:rFonts w:cs="Avenir Next"/>
        </w:rPr>
      </w:pPr>
    </w:p>
    <w:p w14:paraId="3E67FEF9"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w:t>
      </w:r>
    </w:p>
    <w:p w14:paraId="36AD5D0A"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"status": "success",</w:t>
      </w:r>
    </w:p>
    <w:p w14:paraId="33D72685"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"data": {</w:t>
      </w:r>
    </w:p>
    <w:p w14:paraId="5FED86A5"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w:t>
      </w:r>
      <w:proofErr w:type="spellStart"/>
      <w:r w:rsidRPr="00E31AA1">
        <w:rPr>
          <w:rFonts w:ascii="Courier New" w:hAnsi="Courier New" w:cs="Courier New"/>
          <w:sz w:val="20"/>
          <w:szCs w:val="20"/>
        </w:rPr>
        <w:t>timebase</w:t>
      </w:r>
      <w:proofErr w:type="spellEnd"/>
      <w:r w:rsidRPr="00E31AA1">
        <w:rPr>
          <w:rFonts w:ascii="Courier New" w:hAnsi="Courier New" w:cs="Courier New"/>
          <w:sz w:val="20"/>
          <w:szCs w:val="20"/>
        </w:rPr>
        <w:t>": "5ms/div",</w:t>
      </w:r>
    </w:p>
    <w:p w14:paraId="365348F9"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"voltage": "2V/div",</w:t>
      </w:r>
    </w:p>
    <w:p w14:paraId="34235AEA"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"waveform": [</w:t>
      </w:r>
    </w:p>
    <w:p w14:paraId="4B639069"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w:t>
      </w:r>
      <w:proofErr w:type="gramStart"/>
      <w:r w:rsidRPr="00E31AA1">
        <w:rPr>
          <w:rFonts w:ascii="Courier New" w:hAnsi="Courier New" w:cs="Courier New"/>
          <w:sz w:val="20"/>
          <w:szCs w:val="20"/>
        </w:rPr>
        <w:t>{ "</w:t>
      </w:r>
      <w:proofErr w:type="gramEnd"/>
      <w:r w:rsidRPr="00E31AA1">
        <w:rPr>
          <w:rFonts w:ascii="Courier New" w:hAnsi="Courier New" w:cs="Courier New"/>
          <w:sz w:val="20"/>
          <w:szCs w:val="20"/>
        </w:rPr>
        <w:t>time": 0.0, "voltage": 0.0 },</w:t>
      </w:r>
    </w:p>
    <w:p w14:paraId="45A7D7F9"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w:t>
      </w:r>
      <w:proofErr w:type="gramStart"/>
      <w:r w:rsidRPr="00E31AA1">
        <w:rPr>
          <w:rFonts w:ascii="Courier New" w:hAnsi="Courier New" w:cs="Courier New"/>
          <w:sz w:val="20"/>
          <w:szCs w:val="20"/>
        </w:rPr>
        <w:t>{ "</w:t>
      </w:r>
      <w:proofErr w:type="gramEnd"/>
      <w:r w:rsidRPr="00E31AA1">
        <w:rPr>
          <w:rFonts w:ascii="Courier New" w:hAnsi="Courier New" w:cs="Courier New"/>
          <w:sz w:val="20"/>
          <w:szCs w:val="20"/>
        </w:rPr>
        <w:t>time": 0.1, "voltage": 0.5 },</w:t>
      </w:r>
    </w:p>
    <w:p w14:paraId="53153E67"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w:t>
      </w:r>
      <w:proofErr w:type="gramStart"/>
      <w:r w:rsidRPr="00E31AA1">
        <w:rPr>
          <w:rFonts w:ascii="Courier New" w:hAnsi="Courier New" w:cs="Courier New"/>
          <w:sz w:val="20"/>
          <w:szCs w:val="20"/>
        </w:rPr>
        <w:t>{ "</w:t>
      </w:r>
      <w:proofErr w:type="gramEnd"/>
      <w:r w:rsidRPr="00E31AA1">
        <w:rPr>
          <w:rFonts w:ascii="Courier New" w:hAnsi="Courier New" w:cs="Courier New"/>
          <w:sz w:val="20"/>
          <w:szCs w:val="20"/>
        </w:rPr>
        <w:t>time": 0.2, "voltage": 1.0 }</w:t>
      </w:r>
    </w:p>
    <w:p w14:paraId="7107D22D"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w:t>
      </w:r>
    </w:p>
    <w:p w14:paraId="5417039B" w14:textId="77777777" w:rsidR="005313C9" w:rsidRPr="00E31AA1"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 xml:space="preserve">  }</w:t>
      </w:r>
    </w:p>
    <w:p w14:paraId="11F22382" w14:textId="77777777" w:rsidR="005313C9" w:rsidRDefault="005313C9" w:rsidP="005313C9">
      <w:pPr>
        <w:autoSpaceDE w:val="0"/>
        <w:autoSpaceDN w:val="0"/>
        <w:adjustRightInd w:val="0"/>
        <w:ind w:left="2160"/>
        <w:rPr>
          <w:rFonts w:ascii="Courier New" w:hAnsi="Courier New" w:cs="Courier New"/>
          <w:sz w:val="20"/>
          <w:szCs w:val="20"/>
        </w:rPr>
      </w:pPr>
      <w:r w:rsidRPr="00E31AA1">
        <w:rPr>
          <w:rFonts w:ascii="Courier New" w:hAnsi="Courier New" w:cs="Courier New"/>
          <w:sz w:val="20"/>
          <w:szCs w:val="20"/>
        </w:rPr>
        <w:t>}</w:t>
      </w:r>
    </w:p>
    <w:p w14:paraId="1148EFAC" w14:textId="77777777" w:rsidR="005313C9" w:rsidRDefault="005313C9" w:rsidP="005313C9">
      <w:pPr>
        <w:autoSpaceDE w:val="0"/>
        <w:autoSpaceDN w:val="0"/>
        <w:adjustRightInd w:val="0"/>
        <w:rPr>
          <w:rFonts w:cs="Avenir Next"/>
        </w:rPr>
      </w:pPr>
    </w:p>
    <w:p w14:paraId="09069635" w14:textId="7196ED40" w:rsidR="005313C9" w:rsidRPr="00700BCA" w:rsidRDefault="00700BCA" w:rsidP="00067516">
      <w:pPr>
        <w:textAlignment w:val="baseline"/>
        <w:rPr>
          <w:rFonts w:eastAsia="Times New Roman" w:cs="Times New Roman"/>
          <w:u w:val="single"/>
        </w:rPr>
      </w:pPr>
      <w:r w:rsidRPr="00700BCA">
        <w:rPr>
          <w:rFonts w:eastAsia="Times New Roman" w:cs="Times New Roman"/>
          <w:u w:val="single"/>
        </w:rPr>
        <w:t>Authentication and Security Considerations</w:t>
      </w:r>
    </w:p>
    <w:p w14:paraId="3DC1A2EA" w14:textId="501A309C" w:rsidR="00700BCA" w:rsidRPr="0081129B" w:rsidRDefault="00700BCA" w:rsidP="00700BCA">
      <w:pPr>
        <w:autoSpaceDE w:val="0"/>
        <w:autoSpaceDN w:val="0"/>
        <w:adjustRightInd w:val="0"/>
        <w:rPr>
          <w:rFonts w:cs="Avenir Next"/>
          <w:kern w:val="1"/>
        </w:rPr>
      </w:pPr>
      <w:r w:rsidRPr="008D7F83">
        <w:rPr>
          <w:rFonts w:ascii="Arial" w:hAnsi="Arial" w:cs="Arial"/>
        </w:rPr>
        <w:t>→</w:t>
      </w:r>
      <w:r>
        <w:rPr>
          <w:rFonts w:ascii="Arial" w:hAnsi="Arial" w:cs="Arial"/>
        </w:rPr>
        <w:t xml:space="preserve"> </w:t>
      </w:r>
      <w:r w:rsidRPr="0081129B">
        <w:rPr>
          <w:rFonts w:cs="Avenir Next"/>
          <w:kern w:val="1"/>
        </w:rPr>
        <w:t>OAuth 2.0 Token Verification</w:t>
      </w:r>
    </w:p>
    <w:p w14:paraId="4893C6F2" w14:textId="77777777" w:rsidR="00700BCA" w:rsidRPr="0081129B" w:rsidRDefault="00700BCA" w:rsidP="00700BCA">
      <w:pPr>
        <w:autoSpaceDE w:val="0"/>
        <w:autoSpaceDN w:val="0"/>
        <w:adjustRightInd w:val="0"/>
        <w:rPr>
          <w:rFonts w:cs="Avenir Next"/>
          <w:kern w:val="1"/>
        </w:rPr>
      </w:pPr>
      <w:r w:rsidRPr="0081129B">
        <w:rPr>
          <w:rFonts w:cs="Avenir Next"/>
          <w:kern w:val="1"/>
        </w:rPr>
        <w:t>All API and WebSocket interactions require OAuth 2.0 authentication to prevent unauthorized access.</w:t>
      </w:r>
    </w:p>
    <w:p w14:paraId="684406E1" w14:textId="77777777" w:rsidR="00700BCA" w:rsidRDefault="00700BCA" w:rsidP="00700BCA">
      <w:pPr>
        <w:autoSpaceDE w:val="0"/>
        <w:autoSpaceDN w:val="0"/>
        <w:adjustRightInd w:val="0"/>
        <w:rPr>
          <w:rFonts w:cs="Avenir Next"/>
          <w:b/>
          <w:bCs/>
          <w:kern w:val="1"/>
        </w:rPr>
      </w:pPr>
    </w:p>
    <w:p w14:paraId="14C8E532" w14:textId="25473506" w:rsidR="00700BCA" w:rsidRPr="0081129B" w:rsidRDefault="00700BCA" w:rsidP="00700BCA">
      <w:pPr>
        <w:autoSpaceDE w:val="0"/>
        <w:autoSpaceDN w:val="0"/>
        <w:adjustRightInd w:val="0"/>
        <w:rPr>
          <w:rFonts w:cs="Avenir Next"/>
          <w:kern w:val="1"/>
        </w:rPr>
      </w:pPr>
      <w:r w:rsidRPr="008D7F83">
        <w:rPr>
          <w:rFonts w:ascii="Arial" w:hAnsi="Arial" w:cs="Arial"/>
        </w:rPr>
        <w:t>→</w:t>
      </w:r>
      <w:r>
        <w:rPr>
          <w:rFonts w:ascii="Arial" w:hAnsi="Arial" w:cs="Arial"/>
        </w:rPr>
        <w:t xml:space="preserve"> </w:t>
      </w:r>
      <w:r w:rsidRPr="0081129B">
        <w:rPr>
          <w:rFonts w:cs="Avenir Next"/>
          <w:kern w:val="1"/>
        </w:rPr>
        <w:t>REST API Authentication</w:t>
      </w:r>
    </w:p>
    <w:p w14:paraId="7A0D6183" w14:textId="77777777" w:rsidR="00700BCA" w:rsidRPr="0081129B" w:rsidRDefault="00700BCA" w:rsidP="00700BCA">
      <w:pPr>
        <w:autoSpaceDE w:val="0"/>
        <w:autoSpaceDN w:val="0"/>
        <w:adjustRightInd w:val="0"/>
        <w:rPr>
          <w:rFonts w:cs="Avenir Next"/>
          <w:kern w:val="1"/>
        </w:rPr>
      </w:pPr>
      <w:r w:rsidRPr="0081129B">
        <w:rPr>
          <w:rFonts w:cs="Avenir Next"/>
          <w:kern w:val="1"/>
        </w:rPr>
        <w:t>Each API request must include an Authorization header with a Bearer Token.</w:t>
      </w:r>
    </w:p>
    <w:p w14:paraId="6E62E130" w14:textId="77777777" w:rsidR="00700BCA" w:rsidRDefault="00700BCA" w:rsidP="00700BCA">
      <w:pPr>
        <w:autoSpaceDE w:val="0"/>
        <w:autoSpaceDN w:val="0"/>
        <w:adjustRightInd w:val="0"/>
        <w:rPr>
          <w:rFonts w:cs="Avenir Next"/>
          <w:b/>
          <w:bCs/>
          <w:kern w:val="1"/>
        </w:rPr>
      </w:pPr>
    </w:p>
    <w:p w14:paraId="6265DF5A" w14:textId="77777777" w:rsidR="00700BCA" w:rsidRPr="0081129B" w:rsidRDefault="00700BCA" w:rsidP="00700BCA">
      <w:pPr>
        <w:autoSpaceDE w:val="0"/>
        <w:autoSpaceDN w:val="0"/>
        <w:adjustRightInd w:val="0"/>
        <w:rPr>
          <w:rFonts w:ascii="Courier New" w:hAnsi="Courier New" w:cs="Courier New"/>
          <w:kern w:val="1"/>
          <w:sz w:val="20"/>
          <w:szCs w:val="20"/>
        </w:rPr>
      </w:pPr>
      <w:r w:rsidRPr="0081129B">
        <w:rPr>
          <w:rFonts w:ascii="Courier New" w:hAnsi="Courier New" w:cs="Courier New"/>
          <w:kern w:val="1"/>
          <w:sz w:val="20"/>
          <w:szCs w:val="20"/>
        </w:rPr>
        <w:t>Authorization: Bearer xyz-12345</w:t>
      </w:r>
    </w:p>
    <w:p w14:paraId="793675B4" w14:textId="77777777" w:rsidR="00700BCA" w:rsidRDefault="00700BCA" w:rsidP="00700BCA">
      <w:pPr>
        <w:autoSpaceDE w:val="0"/>
        <w:autoSpaceDN w:val="0"/>
        <w:adjustRightInd w:val="0"/>
        <w:rPr>
          <w:rFonts w:cs="Avenir Next"/>
          <w:b/>
          <w:bCs/>
          <w:kern w:val="1"/>
        </w:rPr>
      </w:pPr>
    </w:p>
    <w:p w14:paraId="394E7DD1" w14:textId="77777777" w:rsidR="00700BCA" w:rsidRPr="0081129B" w:rsidRDefault="00700BCA" w:rsidP="00700BCA">
      <w:pPr>
        <w:autoSpaceDE w:val="0"/>
        <w:autoSpaceDN w:val="0"/>
        <w:adjustRightInd w:val="0"/>
        <w:rPr>
          <w:rFonts w:cs="Avenir Next"/>
          <w:kern w:val="1"/>
        </w:rPr>
      </w:pPr>
      <w:r w:rsidRPr="0081129B">
        <w:rPr>
          <w:rFonts w:cs="Avenir Next"/>
          <w:kern w:val="1"/>
        </w:rPr>
        <w:t>If the token is invalid, the request is rejected with a 401 Unauthorized error.</w:t>
      </w:r>
    </w:p>
    <w:p w14:paraId="133D857C" w14:textId="77777777" w:rsidR="00700BCA" w:rsidRDefault="00700BCA" w:rsidP="00700BCA">
      <w:pPr>
        <w:autoSpaceDE w:val="0"/>
        <w:autoSpaceDN w:val="0"/>
        <w:adjustRightInd w:val="0"/>
        <w:rPr>
          <w:rFonts w:cs="Avenir Next"/>
          <w:kern w:val="1"/>
        </w:rPr>
      </w:pPr>
    </w:p>
    <w:p w14:paraId="3A368F42" w14:textId="5EEFE979" w:rsidR="00700BCA" w:rsidRPr="0081129B" w:rsidRDefault="00700BCA" w:rsidP="00700BCA">
      <w:pPr>
        <w:autoSpaceDE w:val="0"/>
        <w:autoSpaceDN w:val="0"/>
        <w:adjustRightInd w:val="0"/>
        <w:rPr>
          <w:rFonts w:cs="Avenir Next"/>
          <w:kern w:val="1"/>
        </w:rPr>
      </w:pPr>
      <w:r w:rsidRPr="008D7F83">
        <w:rPr>
          <w:rFonts w:ascii="Arial" w:hAnsi="Arial" w:cs="Arial"/>
        </w:rPr>
        <w:t>→</w:t>
      </w:r>
      <w:r>
        <w:rPr>
          <w:rFonts w:ascii="Arial" w:hAnsi="Arial" w:cs="Arial"/>
        </w:rPr>
        <w:t xml:space="preserve"> </w:t>
      </w:r>
      <w:r w:rsidRPr="0081129B">
        <w:rPr>
          <w:rFonts w:cs="Avenir Next"/>
          <w:kern w:val="1"/>
        </w:rPr>
        <w:t>WebSocket Authentication</w:t>
      </w:r>
    </w:p>
    <w:p w14:paraId="5A22AD11" w14:textId="77777777" w:rsidR="00700BCA" w:rsidRPr="0081129B" w:rsidRDefault="00700BCA" w:rsidP="00700BCA">
      <w:pPr>
        <w:autoSpaceDE w:val="0"/>
        <w:autoSpaceDN w:val="0"/>
        <w:adjustRightInd w:val="0"/>
        <w:rPr>
          <w:rFonts w:cs="Avenir Next"/>
          <w:kern w:val="1"/>
        </w:rPr>
      </w:pPr>
      <w:r w:rsidRPr="0081129B">
        <w:rPr>
          <w:rFonts w:cs="Avenir Next"/>
          <w:kern w:val="1"/>
        </w:rPr>
        <w:t xml:space="preserve">Since </w:t>
      </w:r>
      <w:proofErr w:type="spellStart"/>
      <w:r w:rsidRPr="0081129B">
        <w:rPr>
          <w:rFonts w:cs="Avenir Next"/>
          <w:kern w:val="1"/>
        </w:rPr>
        <w:t>WebSockets</w:t>
      </w:r>
      <w:proofErr w:type="spellEnd"/>
      <w:r w:rsidRPr="0081129B">
        <w:rPr>
          <w:rFonts w:cs="Avenir Next"/>
          <w:kern w:val="1"/>
        </w:rPr>
        <w:t xml:space="preserve"> do not use headers for authentication, the OAuth token must be included in the connection request.</w:t>
      </w:r>
    </w:p>
    <w:p w14:paraId="7F565A0F" w14:textId="77777777" w:rsidR="00700BCA" w:rsidRPr="0081129B" w:rsidRDefault="00700BCA" w:rsidP="00700BCA">
      <w:pPr>
        <w:autoSpaceDE w:val="0"/>
        <w:autoSpaceDN w:val="0"/>
        <w:adjustRightInd w:val="0"/>
        <w:rPr>
          <w:rFonts w:cs="Avenir Next"/>
          <w:kern w:val="1"/>
        </w:rPr>
      </w:pPr>
      <w:r w:rsidRPr="0081129B">
        <w:rPr>
          <w:rFonts w:cs="Avenir Next"/>
          <w:kern w:val="1"/>
        </w:rPr>
        <w:t>Example Client Connection Request:</w:t>
      </w:r>
    </w:p>
    <w:p w14:paraId="2EC9FF71" w14:textId="77777777" w:rsidR="00700BCA" w:rsidRDefault="00700BCA" w:rsidP="00700BCA">
      <w:pPr>
        <w:autoSpaceDE w:val="0"/>
        <w:autoSpaceDN w:val="0"/>
        <w:adjustRightInd w:val="0"/>
        <w:rPr>
          <w:rFonts w:cs="Avenir Next"/>
          <w:kern w:val="1"/>
        </w:rPr>
      </w:pPr>
    </w:p>
    <w:p w14:paraId="16594D9F" w14:textId="77777777" w:rsidR="00700BCA" w:rsidRDefault="00700BCA" w:rsidP="00700BCA">
      <w:pPr>
        <w:autoSpaceDE w:val="0"/>
        <w:autoSpaceDN w:val="0"/>
        <w:adjustRightInd w:val="0"/>
        <w:rPr>
          <w:rFonts w:ascii="Courier New" w:hAnsi="Courier New" w:cs="Courier New"/>
          <w:kern w:val="1"/>
          <w:sz w:val="20"/>
          <w:szCs w:val="20"/>
        </w:rPr>
      </w:pPr>
      <w:r w:rsidRPr="0081129B">
        <w:rPr>
          <w:rFonts w:ascii="Courier New" w:hAnsi="Courier New" w:cs="Courier New"/>
          <w:kern w:val="1"/>
          <w:sz w:val="20"/>
          <w:szCs w:val="20"/>
        </w:rPr>
        <w:t xml:space="preserve">const socket = new </w:t>
      </w:r>
      <w:proofErr w:type="gramStart"/>
      <w:r w:rsidRPr="0081129B">
        <w:rPr>
          <w:rFonts w:ascii="Courier New" w:hAnsi="Courier New" w:cs="Courier New"/>
          <w:kern w:val="1"/>
          <w:sz w:val="20"/>
          <w:szCs w:val="20"/>
        </w:rPr>
        <w:t>WebSocket(</w:t>
      </w:r>
      <w:proofErr w:type="gramEnd"/>
      <w:r w:rsidRPr="0081129B">
        <w:rPr>
          <w:rFonts w:ascii="Courier New" w:hAnsi="Courier New" w:cs="Courier New"/>
          <w:kern w:val="1"/>
          <w:sz w:val="20"/>
          <w:szCs w:val="20"/>
        </w:rPr>
        <w:t>"</w:t>
      </w:r>
      <w:proofErr w:type="spellStart"/>
      <w:r w:rsidRPr="0081129B">
        <w:rPr>
          <w:rFonts w:ascii="Courier New" w:hAnsi="Courier New" w:cs="Courier New"/>
          <w:kern w:val="1"/>
          <w:sz w:val="20"/>
          <w:szCs w:val="20"/>
        </w:rPr>
        <w:t>wss</w:t>
      </w:r>
      <w:proofErr w:type="spellEnd"/>
      <w:r w:rsidRPr="0081129B">
        <w:rPr>
          <w:rFonts w:ascii="Courier New" w:hAnsi="Courier New" w:cs="Courier New"/>
          <w:kern w:val="1"/>
          <w:sz w:val="20"/>
          <w:szCs w:val="20"/>
        </w:rPr>
        <w:t>://example.com", ["Bearer xyz-12345"]);</w:t>
      </w:r>
    </w:p>
    <w:p w14:paraId="7B038FBF" w14:textId="77777777" w:rsidR="00700BCA" w:rsidRDefault="00700BCA" w:rsidP="00700BCA">
      <w:pPr>
        <w:autoSpaceDE w:val="0"/>
        <w:autoSpaceDN w:val="0"/>
        <w:adjustRightInd w:val="0"/>
        <w:rPr>
          <w:rFonts w:cs="Courier New"/>
          <w:kern w:val="1"/>
        </w:rPr>
      </w:pPr>
    </w:p>
    <w:p w14:paraId="52AE7B10" w14:textId="77777777" w:rsidR="00700BCA" w:rsidRDefault="00700BCA" w:rsidP="00700BCA">
      <w:pPr>
        <w:autoSpaceDE w:val="0"/>
        <w:autoSpaceDN w:val="0"/>
        <w:adjustRightInd w:val="0"/>
        <w:rPr>
          <w:rFonts w:cs="Courier New"/>
          <w:kern w:val="1"/>
        </w:rPr>
      </w:pPr>
      <w:r>
        <w:rPr>
          <w:rFonts w:cs="Courier New"/>
          <w:kern w:val="1"/>
        </w:rPr>
        <w:t>If the browser and WebSocket library will not support passing authentication tokens via subprotocols, I will pass token in URL Query parameter:</w:t>
      </w:r>
    </w:p>
    <w:p w14:paraId="0AB3E537" w14:textId="77777777" w:rsidR="00700BCA" w:rsidRDefault="00700BCA" w:rsidP="00700BCA">
      <w:pPr>
        <w:autoSpaceDE w:val="0"/>
        <w:autoSpaceDN w:val="0"/>
        <w:adjustRightInd w:val="0"/>
        <w:rPr>
          <w:rFonts w:cs="Courier New"/>
          <w:kern w:val="1"/>
        </w:rPr>
      </w:pPr>
    </w:p>
    <w:p w14:paraId="326D1EA3" w14:textId="77777777" w:rsidR="00700BCA" w:rsidRPr="00332790" w:rsidRDefault="00700BCA" w:rsidP="00700BCA">
      <w:pPr>
        <w:autoSpaceDE w:val="0"/>
        <w:autoSpaceDN w:val="0"/>
        <w:adjustRightInd w:val="0"/>
        <w:rPr>
          <w:rFonts w:ascii="Courier New" w:hAnsi="Courier New" w:cs="Courier New"/>
          <w:kern w:val="1"/>
          <w:sz w:val="20"/>
          <w:szCs w:val="20"/>
        </w:rPr>
      </w:pPr>
      <w:r w:rsidRPr="00332790">
        <w:rPr>
          <w:rFonts w:ascii="Courier New" w:hAnsi="Courier New" w:cs="Courier New"/>
          <w:kern w:val="1"/>
          <w:sz w:val="20"/>
          <w:szCs w:val="20"/>
        </w:rPr>
        <w:t>const socket = new WebSocket("</w:t>
      </w:r>
      <w:proofErr w:type="spellStart"/>
      <w:r w:rsidRPr="00332790">
        <w:rPr>
          <w:rFonts w:ascii="Courier New" w:hAnsi="Courier New" w:cs="Courier New"/>
          <w:kern w:val="1"/>
          <w:sz w:val="20"/>
          <w:szCs w:val="20"/>
        </w:rPr>
        <w:t>wss</w:t>
      </w:r>
      <w:proofErr w:type="spellEnd"/>
      <w:r w:rsidRPr="00332790">
        <w:rPr>
          <w:rFonts w:ascii="Courier New" w:hAnsi="Courier New" w:cs="Courier New"/>
          <w:kern w:val="1"/>
          <w:sz w:val="20"/>
          <w:szCs w:val="20"/>
        </w:rPr>
        <w:t>://</w:t>
      </w:r>
      <w:proofErr w:type="spellStart"/>
      <w:r w:rsidRPr="00332790">
        <w:rPr>
          <w:rFonts w:ascii="Courier New" w:hAnsi="Courier New" w:cs="Courier New"/>
          <w:kern w:val="1"/>
          <w:sz w:val="20"/>
          <w:szCs w:val="20"/>
        </w:rPr>
        <w:t>example.com?token</w:t>
      </w:r>
      <w:proofErr w:type="spellEnd"/>
      <w:r w:rsidRPr="00332790">
        <w:rPr>
          <w:rFonts w:ascii="Courier New" w:hAnsi="Courier New" w:cs="Courier New"/>
          <w:kern w:val="1"/>
          <w:sz w:val="20"/>
          <w:szCs w:val="20"/>
        </w:rPr>
        <w:t>=xyz-12345"</w:t>
      </w:r>
      <w:proofErr w:type="gramStart"/>
      <w:r w:rsidRPr="00332790">
        <w:rPr>
          <w:rFonts w:ascii="Courier New" w:hAnsi="Courier New" w:cs="Courier New"/>
          <w:kern w:val="1"/>
          <w:sz w:val="20"/>
          <w:szCs w:val="20"/>
        </w:rPr>
        <w:t>);</w:t>
      </w:r>
      <w:proofErr w:type="gramEnd"/>
    </w:p>
    <w:p w14:paraId="1F3D1AC6" w14:textId="77777777" w:rsidR="00700BCA" w:rsidRDefault="00700BCA" w:rsidP="00700BCA">
      <w:pPr>
        <w:autoSpaceDE w:val="0"/>
        <w:autoSpaceDN w:val="0"/>
        <w:adjustRightInd w:val="0"/>
        <w:rPr>
          <w:rFonts w:cs="Avenir Next"/>
          <w:kern w:val="1"/>
        </w:rPr>
      </w:pPr>
    </w:p>
    <w:p w14:paraId="0638E351" w14:textId="3744C055" w:rsidR="00700BCA" w:rsidRPr="00700BCA" w:rsidRDefault="00700BCA" w:rsidP="00700BCA">
      <w:pPr>
        <w:autoSpaceDE w:val="0"/>
        <w:autoSpaceDN w:val="0"/>
        <w:adjustRightInd w:val="0"/>
        <w:rPr>
          <w:rFonts w:cs="Avenir Next"/>
          <w:kern w:val="1"/>
        </w:rPr>
      </w:pPr>
      <w:r w:rsidRPr="008D7F83">
        <w:rPr>
          <w:rFonts w:ascii="Arial" w:hAnsi="Arial" w:cs="Arial"/>
        </w:rPr>
        <w:t>→</w:t>
      </w:r>
      <w:r>
        <w:rPr>
          <w:rFonts w:ascii="Arial" w:hAnsi="Arial" w:cs="Arial"/>
        </w:rPr>
        <w:t xml:space="preserve"> </w:t>
      </w:r>
      <w:r w:rsidRPr="00700BCA">
        <w:t>Role-Based Access Control (RBAC)</w:t>
      </w:r>
    </w:p>
    <w:tbl>
      <w:tblPr>
        <w:tblStyle w:val="TableGrid"/>
        <w:tblW w:w="0" w:type="auto"/>
        <w:tblLook w:val="04A0" w:firstRow="1" w:lastRow="0" w:firstColumn="1" w:lastColumn="0" w:noHBand="0" w:noVBand="1"/>
      </w:tblPr>
      <w:tblGrid>
        <w:gridCol w:w="2155"/>
        <w:gridCol w:w="7195"/>
      </w:tblGrid>
      <w:tr w:rsidR="00700BCA" w14:paraId="65D97317" w14:textId="77777777" w:rsidTr="00B47DEC">
        <w:tc>
          <w:tcPr>
            <w:tcW w:w="2155" w:type="dxa"/>
          </w:tcPr>
          <w:p w14:paraId="4F75558B" w14:textId="77777777" w:rsidR="00700BCA" w:rsidRPr="00A024ED" w:rsidRDefault="00700BCA" w:rsidP="00B47DEC">
            <w:pPr>
              <w:autoSpaceDE w:val="0"/>
              <w:autoSpaceDN w:val="0"/>
              <w:adjustRightInd w:val="0"/>
              <w:rPr>
                <w:rFonts w:cs="Avenir Next"/>
                <w:b/>
                <w:bCs/>
              </w:rPr>
            </w:pPr>
            <w:r w:rsidRPr="00A024ED">
              <w:rPr>
                <w:rFonts w:cs="Avenir Next"/>
                <w:b/>
                <w:bCs/>
              </w:rPr>
              <w:t>Role</w:t>
            </w:r>
          </w:p>
        </w:tc>
        <w:tc>
          <w:tcPr>
            <w:tcW w:w="7195" w:type="dxa"/>
          </w:tcPr>
          <w:p w14:paraId="635F9B66" w14:textId="77777777" w:rsidR="00700BCA" w:rsidRPr="00A024ED" w:rsidRDefault="00700BCA" w:rsidP="00B47DEC">
            <w:pPr>
              <w:autoSpaceDE w:val="0"/>
              <w:autoSpaceDN w:val="0"/>
              <w:adjustRightInd w:val="0"/>
              <w:rPr>
                <w:rFonts w:cs="Avenir Next"/>
                <w:b/>
                <w:bCs/>
              </w:rPr>
            </w:pPr>
            <w:r w:rsidRPr="00A024ED">
              <w:rPr>
                <w:rFonts w:cs="Avenir Next"/>
                <w:b/>
                <w:bCs/>
              </w:rPr>
              <w:t>Permissions</w:t>
            </w:r>
          </w:p>
        </w:tc>
      </w:tr>
      <w:tr w:rsidR="00700BCA" w14:paraId="04EB6052" w14:textId="77777777" w:rsidTr="00B47DEC">
        <w:tc>
          <w:tcPr>
            <w:tcW w:w="2155" w:type="dxa"/>
          </w:tcPr>
          <w:p w14:paraId="62212DCB" w14:textId="77777777" w:rsidR="00700BCA" w:rsidRPr="00A024ED" w:rsidRDefault="00700BCA" w:rsidP="00B47DEC">
            <w:pPr>
              <w:autoSpaceDE w:val="0"/>
              <w:autoSpaceDN w:val="0"/>
              <w:adjustRightInd w:val="0"/>
              <w:rPr>
                <w:rFonts w:cs="Avenir Next"/>
              </w:rPr>
            </w:pPr>
            <w:r>
              <w:rPr>
                <w:rFonts w:cs="Avenir Next"/>
              </w:rPr>
              <w:t>Admin</w:t>
            </w:r>
          </w:p>
        </w:tc>
        <w:tc>
          <w:tcPr>
            <w:tcW w:w="7195" w:type="dxa"/>
          </w:tcPr>
          <w:p w14:paraId="2DE6A8ED" w14:textId="77777777" w:rsidR="00700BCA" w:rsidRDefault="00700BCA" w:rsidP="00B47DEC">
            <w:pPr>
              <w:autoSpaceDE w:val="0"/>
              <w:autoSpaceDN w:val="0"/>
              <w:adjustRightInd w:val="0"/>
              <w:rPr>
                <w:rFonts w:cs="Avenir Next"/>
              </w:rPr>
            </w:pPr>
            <w:r>
              <w:rPr>
                <w:rFonts w:cs="Avenir Next"/>
              </w:rPr>
              <w:t xml:space="preserve">Full access </w:t>
            </w:r>
            <w:r>
              <w:t>(generate signals, retrieve oscilloscope data, modify settings)</w:t>
            </w:r>
          </w:p>
        </w:tc>
      </w:tr>
      <w:tr w:rsidR="00700BCA" w14:paraId="23DE3A15" w14:textId="77777777" w:rsidTr="00B47DEC">
        <w:tc>
          <w:tcPr>
            <w:tcW w:w="2155" w:type="dxa"/>
          </w:tcPr>
          <w:p w14:paraId="54DAE38F" w14:textId="77777777" w:rsidR="00700BCA" w:rsidRDefault="00700BCA" w:rsidP="00B47DEC">
            <w:pPr>
              <w:autoSpaceDE w:val="0"/>
              <w:autoSpaceDN w:val="0"/>
              <w:adjustRightInd w:val="0"/>
              <w:rPr>
                <w:rFonts w:cs="Avenir Next"/>
              </w:rPr>
            </w:pPr>
            <w:r>
              <w:rPr>
                <w:rFonts w:cs="Avenir Next"/>
              </w:rPr>
              <w:t>Hiring Managers</w:t>
            </w:r>
          </w:p>
        </w:tc>
        <w:tc>
          <w:tcPr>
            <w:tcW w:w="7195" w:type="dxa"/>
          </w:tcPr>
          <w:p w14:paraId="6C58C082" w14:textId="6514BA95" w:rsidR="00700BCA" w:rsidRDefault="005C2EDD" w:rsidP="00B47DEC">
            <w:pPr>
              <w:autoSpaceDE w:val="0"/>
              <w:autoSpaceDN w:val="0"/>
              <w:adjustRightInd w:val="0"/>
              <w:rPr>
                <w:rFonts w:cs="Avenir Next"/>
              </w:rPr>
            </w:pPr>
            <w:r>
              <w:t>Generate</w:t>
            </w:r>
            <w:r w:rsidR="00700BCA">
              <w:t xml:space="preserve"> signals and retrieve oscilloscope data but cannot modify hardware settings</w:t>
            </w:r>
          </w:p>
        </w:tc>
      </w:tr>
      <w:tr w:rsidR="00700BCA" w14:paraId="7E851AFC" w14:textId="77777777" w:rsidTr="00B47DEC">
        <w:tc>
          <w:tcPr>
            <w:tcW w:w="2155" w:type="dxa"/>
          </w:tcPr>
          <w:p w14:paraId="1F66FF0A" w14:textId="77777777" w:rsidR="00700BCA" w:rsidRDefault="00700BCA" w:rsidP="00B47DEC">
            <w:pPr>
              <w:autoSpaceDE w:val="0"/>
              <w:autoSpaceDN w:val="0"/>
              <w:adjustRightInd w:val="0"/>
              <w:rPr>
                <w:rFonts w:cs="Avenir Next"/>
              </w:rPr>
            </w:pPr>
            <w:r>
              <w:rPr>
                <w:rFonts w:cs="Avenir Next"/>
              </w:rPr>
              <w:t>Friends/Family</w:t>
            </w:r>
          </w:p>
        </w:tc>
        <w:tc>
          <w:tcPr>
            <w:tcW w:w="7195" w:type="dxa"/>
          </w:tcPr>
          <w:p w14:paraId="4D52DA14" w14:textId="25AEA02C" w:rsidR="00700BCA" w:rsidRDefault="00700BCA" w:rsidP="00B47DEC">
            <w:pPr>
              <w:autoSpaceDE w:val="0"/>
              <w:autoSpaceDN w:val="0"/>
              <w:adjustRightInd w:val="0"/>
              <w:rPr>
                <w:rFonts w:cs="Avenir Next"/>
              </w:rPr>
            </w:pPr>
            <w:r>
              <w:t>Read-only access to previously logged oscilloscope data</w:t>
            </w:r>
          </w:p>
        </w:tc>
      </w:tr>
      <w:tr w:rsidR="00700BCA" w14:paraId="65ECB5DA" w14:textId="77777777" w:rsidTr="00B47DEC">
        <w:tc>
          <w:tcPr>
            <w:tcW w:w="2155" w:type="dxa"/>
          </w:tcPr>
          <w:p w14:paraId="53694110" w14:textId="77777777" w:rsidR="00700BCA" w:rsidRDefault="00700BCA" w:rsidP="00B47DEC">
            <w:pPr>
              <w:autoSpaceDE w:val="0"/>
              <w:autoSpaceDN w:val="0"/>
              <w:adjustRightInd w:val="0"/>
              <w:rPr>
                <w:rFonts w:cs="Avenir Next"/>
              </w:rPr>
            </w:pPr>
            <w:r>
              <w:rPr>
                <w:rFonts w:cs="Avenir Next"/>
              </w:rPr>
              <w:t>General Users</w:t>
            </w:r>
          </w:p>
        </w:tc>
        <w:tc>
          <w:tcPr>
            <w:tcW w:w="7195" w:type="dxa"/>
          </w:tcPr>
          <w:p w14:paraId="07F1E50C" w14:textId="77777777" w:rsidR="00700BCA" w:rsidRDefault="00700BCA" w:rsidP="00B47DEC">
            <w:pPr>
              <w:autoSpaceDE w:val="0"/>
              <w:autoSpaceDN w:val="0"/>
              <w:adjustRightInd w:val="0"/>
            </w:pPr>
            <w:r>
              <w:t>Public Access Role (view past oscilloscope logs)</w:t>
            </w:r>
          </w:p>
        </w:tc>
      </w:tr>
    </w:tbl>
    <w:p w14:paraId="36385D95" w14:textId="44B499CD" w:rsidR="005C2EDD" w:rsidRDefault="005C2EDD" w:rsidP="00067516">
      <w:pPr>
        <w:textAlignment w:val="baseline"/>
        <w:rPr>
          <w:rFonts w:eastAsia="Times New Roman" w:cs="Times New Roman"/>
        </w:rPr>
      </w:pPr>
      <w:r>
        <w:rPr>
          <w:rFonts w:eastAsia="Times New Roman" w:cs="Times New Roman"/>
        </w:rPr>
        <w:t>Example: Protecting API Routes with RBAC</w:t>
      </w:r>
      <w:r w:rsidR="00637368">
        <w:rPr>
          <w:rFonts w:eastAsia="Times New Roman" w:cs="Times New Roman"/>
        </w:rPr>
        <w:t>:</w:t>
      </w:r>
    </w:p>
    <w:p w14:paraId="5DE0EBB9" w14:textId="77777777" w:rsidR="005C2EDD" w:rsidRDefault="005C2EDD" w:rsidP="00067516">
      <w:pPr>
        <w:textAlignment w:val="baseline"/>
        <w:rPr>
          <w:rFonts w:eastAsia="Times New Roman" w:cs="Times New Roman"/>
        </w:rPr>
      </w:pPr>
    </w:p>
    <w:p w14:paraId="787822FE"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 xml:space="preserve">function </w:t>
      </w:r>
      <w:proofErr w:type="spellStart"/>
      <w:r w:rsidRPr="005C2EDD">
        <w:rPr>
          <w:rFonts w:ascii="Courier New" w:eastAsia="Times New Roman" w:hAnsi="Courier New" w:cs="Courier New"/>
          <w:sz w:val="20"/>
          <w:szCs w:val="20"/>
        </w:rPr>
        <w:t>authorizeRole</w:t>
      </w:r>
      <w:proofErr w:type="spellEnd"/>
      <w:r w:rsidRPr="005C2EDD">
        <w:rPr>
          <w:rFonts w:ascii="Courier New" w:eastAsia="Times New Roman" w:hAnsi="Courier New" w:cs="Courier New"/>
          <w:sz w:val="20"/>
          <w:szCs w:val="20"/>
        </w:rPr>
        <w:t>(role) {</w:t>
      </w:r>
    </w:p>
    <w:p w14:paraId="33E36AC7"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 xml:space="preserve">    return (req, res, next) =&gt; {</w:t>
      </w:r>
    </w:p>
    <w:p w14:paraId="36841B8D"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 xml:space="preserve">        if (</w:t>
      </w:r>
      <w:proofErr w:type="spellStart"/>
      <w:r w:rsidRPr="005C2EDD">
        <w:rPr>
          <w:rFonts w:ascii="Courier New" w:eastAsia="Times New Roman" w:hAnsi="Courier New" w:cs="Courier New"/>
          <w:sz w:val="20"/>
          <w:szCs w:val="20"/>
        </w:rPr>
        <w:t>req.</w:t>
      </w:r>
      <w:proofErr w:type="gramStart"/>
      <w:r w:rsidRPr="005C2EDD">
        <w:rPr>
          <w:rFonts w:ascii="Courier New" w:eastAsia="Times New Roman" w:hAnsi="Courier New" w:cs="Courier New"/>
          <w:sz w:val="20"/>
          <w:szCs w:val="20"/>
        </w:rPr>
        <w:t>user.role</w:t>
      </w:r>
      <w:proofErr w:type="spellEnd"/>
      <w:proofErr w:type="gramEnd"/>
      <w:r w:rsidRPr="005C2EDD">
        <w:rPr>
          <w:rFonts w:ascii="Courier New" w:eastAsia="Times New Roman" w:hAnsi="Courier New" w:cs="Courier New"/>
          <w:sz w:val="20"/>
          <w:szCs w:val="20"/>
        </w:rPr>
        <w:t xml:space="preserve"> !== role) {</w:t>
      </w:r>
    </w:p>
    <w:p w14:paraId="0521C01A"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 xml:space="preserve">            return </w:t>
      </w:r>
      <w:proofErr w:type="spellStart"/>
      <w:proofErr w:type="gramStart"/>
      <w:r w:rsidRPr="005C2EDD">
        <w:rPr>
          <w:rFonts w:ascii="Courier New" w:eastAsia="Times New Roman" w:hAnsi="Courier New" w:cs="Courier New"/>
          <w:sz w:val="20"/>
          <w:szCs w:val="20"/>
        </w:rPr>
        <w:t>res.status</w:t>
      </w:r>
      <w:proofErr w:type="spellEnd"/>
      <w:proofErr w:type="gramEnd"/>
      <w:r w:rsidRPr="005C2EDD">
        <w:rPr>
          <w:rFonts w:ascii="Courier New" w:eastAsia="Times New Roman" w:hAnsi="Courier New" w:cs="Courier New"/>
          <w:sz w:val="20"/>
          <w:szCs w:val="20"/>
        </w:rPr>
        <w:t>(403).</w:t>
      </w:r>
      <w:proofErr w:type="spellStart"/>
      <w:r w:rsidRPr="005C2EDD">
        <w:rPr>
          <w:rFonts w:ascii="Courier New" w:eastAsia="Times New Roman" w:hAnsi="Courier New" w:cs="Courier New"/>
          <w:sz w:val="20"/>
          <w:szCs w:val="20"/>
        </w:rPr>
        <w:t>json</w:t>
      </w:r>
      <w:proofErr w:type="spellEnd"/>
      <w:r w:rsidRPr="005C2EDD">
        <w:rPr>
          <w:rFonts w:ascii="Courier New" w:eastAsia="Times New Roman" w:hAnsi="Courier New" w:cs="Courier New"/>
          <w:sz w:val="20"/>
          <w:szCs w:val="20"/>
        </w:rPr>
        <w:t>({ error: "Forbidden: Insufficient permissions" });</w:t>
      </w:r>
    </w:p>
    <w:p w14:paraId="7AD34AAE"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 xml:space="preserve">        }</w:t>
      </w:r>
    </w:p>
    <w:p w14:paraId="16E4FFFB"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 xml:space="preserve">        </w:t>
      </w:r>
      <w:proofErr w:type="gramStart"/>
      <w:r w:rsidRPr="005C2EDD">
        <w:rPr>
          <w:rFonts w:ascii="Courier New" w:eastAsia="Times New Roman" w:hAnsi="Courier New" w:cs="Courier New"/>
          <w:sz w:val="20"/>
          <w:szCs w:val="20"/>
        </w:rPr>
        <w:t>next(</w:t>
      </w:r>
      <w:proofErr w:type="gramEnd"/>
      <w:r w:rsidRPr="005C2EDD">
        <w:rPr>
          <w:rFonts w:ascii="Courier New" w:eastAsia="Times New Roman" w:hAnsi="Courier New" w:cs="Courier New"/>
          <w:sz w:val="20"/>
          <w:szCs w:val="20"/>
        </w:rPr>
        <w:t>);</w:t>
      </w:r>
    </w:p>
    <w:p w14:paraId="6A3D02F1"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 xml:space="preserve">    };</w:t>
      </w:r>
    </w:p>
    <w:p w14:paraId="41A6D1AF"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w:t>
      </w:r>
    </w:p>
    <w:p w14:paraId="37C70343" w14:textId="77777777" w:rsidR="005C2EDD" w:rsidRPr="005C2EDD" w:rsidRDefault="005C2EDD" w:rsidP="005C2EDD">
      <w:pPr>
        <w:textAlignment w:val="baseline"/>
        <w:rPr>
          <w:rFonts w:ascii="Courier New" w:eastAsia="Times New Roman" w:hAnsi="Courier New" w:cs="Courier New"/>
          <w:sz w:val="20"/>
          <w:szCs w:val="20"/>
        </w:rPr>
      </w:pPr>
    </w:p>
    <w:p w14:paraId="68D4EF43"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 Restrict oscilloscope settings updates to Admins only</w:t>
      </w:r>
    </w:p>
    <w:p w14:paraId="4BEBD9F2" w14:textId="77777777" w:rsidR="005C2EDD" w:rsidRPr="005C2EDD" w:rsidRDefault="005C2EDD" w:rsidP="005C2EDD">
      <w:pPr>
        <w:textAlignment w:val="baseline"/>
        <w:rPr>
          <w:rFonts w:ascii="Courier New" w:eastAsia="Times New Roman" w:hAnsi="Courier New" w:cs="Courier New"/>
          <w:sz w:val="20"/>
          <w:szCs w:val="20"/>
        </w:rPr>
      </w:pPr>
      <w:proofErr w:type="spellStart"/>
      <w:proofErr w:type="gramStart"/>
      <w:r w:rsidRPr="005C2EDD">
        <w:rPr>
          <w:rFonts w:ascii="Courier New" w:eastAsia="Times New Roman" w:hAnsi="Courier New" w:cs="Courier New"/>
          <w:sz w:val="20"/>
          <w:szCs w:val="20"/>
        </w:rPr>
        <w:t>app.post</w:t>
      </w:r>
      <w:proofErr w:type="spellEnd"/>
      <w:r w:rsidRPr="005C2EDD">
        <w:rPr>
          <w:rFonts w:ascii="Courier New" w:eastAsia="Times New Roman" w:hAnsi="Courier New" w:cs="Courier New"/>
          <w:sz w:val="20"/>
          <w:szCs w:val="20"/>
        </w:rPr>
        <w:t>(</w:t>
      </w:r>
      <w:proofErr w:type="gramEnd"/>
      <w:r w:rsidRPr="005C2EDD">
        <w:rPr>
          <w:rFonts w:ascii="Courier New" w:eastAsia="Times New Roman" w:hAnsi="Courier New" w:cs="Courier New"/>
          <w:sz w:val="20"/>
          <w:szCs w:val="20"/>
        </w:rPr>
        <w:t>'/</w:t>
      </w:r>
      <w:proofErr w:type="spellStart"/>
      <w:r w:rsidRPr="005C2EDD">
        <w:rPr>
          <w:rFonts w:ascii="Courier New" w:eastAsia="Times New Roman" w:hAnsi="Courier New" w:cs="Courier New"/>
          <w:sz w:val="20"/>
          <w:szCs w:val="20"/>
        </w:rPr>
        <w:t>api</w:t>
      </w:r>
      <w:proofErr w:type="spellEnd"/>
      <w:r w:rsidRPr="005C2EDD">
        <w:rPr>
          <w:rFonts w:ascii="Courier New" w:eastAsia="Times New Roman" w:hAnsi="Courier New" w:cs="Courier New"/>
          <w:sz w:val="20"/>
          <w:szCs w:val="20"/>
        </w:rPr>
        <w:t xml:space="preserve">/oscilloscope/set', </w:t>
      </w:r>
      <w:proofErr w:type="spellStart"/>
      <w:r w:rsidRPr="005C2EDD">
        <w:rPr>
          <w:rFonts w:ascii="Courier New" w:eastAsia="Times New Roman" w:hAnsi="Courier New" w:cs="Courier New"/>
          <w:sz w:val="20"/>
          <w:szCs w:val="20"/>
        </w:rPr>
        <w:t>authenticateToken</w:t>
      </w:r>
      <w:proofErr w:type="spellEnd"/>
      <w:r w:rsidRPr="005C2EDD">
        <w:rPr>
          <w:rFonts w:ascii="Courier New" w:eastAsia="Times New Roman" w:hAnsi="Courier New" w:cs="Courier New"/>
          <w:sz w:val="20"/>
          <w:szCs w:val="20"/>
        </w:rPr>
        <w:t xml:space="preserve">, </w:t>
      </w:r>
      <w:proofErr w:type="spellStart"/>
      <w:r w:rsidRPr="005C2EDD">
        <w:rPr>
          <w:rFonts w:ascii="Courier New" w:eastAsia="Times New Roman" w:hAnsi="Courier New" w:cs="Courier New"/>
          <w:sz w:val="20"/>
          <w:szCs w:val="20"/>
        </w:rPr>
        <w:t>authorizeRole</w:t>
      </w:r>
      <w:proofErr w:type="spellEnd"/>
      <w:r w:rsidRPr="005C2EDD">
        <w:rPr>
          <w:rFonts w:ascii="Courier New" w:eastAsia="Times New Roman" w:hAnsi="Courier New" w:cs="Courier New"/>
          <w:sz w:val="20"/>
          <w:szCs w:val="20"/>
        </w:rPr>
        <w:t>("Admin"), (req, res) =&gt; {</w:t>
      </w:r>
    </w:p>
    <w:p w14:paraId="3214F560" w14:textId="77777777"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 xml:space="preserve">    </w:t>
      </w:r>
      <w:proofErr w:type="spellStart"/>
      <w:proofErr w:type="gramStart"/>
      <w:r w:rsidRPr="005C2EDD">
        <w:rPr>
          <w:rFonts w:ascii="Courier New" w:eastAsia="Times New Roman" w:hAnsi="Courier New" w:cs="Courier New"/>
          <w:sz w:val="20"/>
          <w:szCs w:val="20"/>
        </w:rPr>
        <w:t>res.json</w:t>
      </w:r>
      <w:proofErr w:type="spellEnd"/>
      <w:proofErr w:type="gramEnd"/>
      <w:r w:rsidRPr="005C2EDD">
        <w:rPr>
          <w:rFonts w:ascii="Courier New" w:eastAsia="Times New Roman" w:hAnsi="Courier New" w:cs="Courier New"/>
          <w:sz w:val="20"/>
          <w:szCs w:val="20"/>
        </w:rPr>
        <w:t>({ message: "Oscilloscope settings updated" });</w:t>
      </w:r>
    </w:p>
    <w:p w14:paraId="17A9DD0B" w14:textId="69164342" w:rsidR="005C2EDD" w:rsidRPr="005C2EDD" w:rsidRDefault="005C2EDD" w:rsidP="005C2EDD">
      <w:pPr>
        <w:textAlignment w:val="baseline"/>
        <w:rPr>
          <w:rFonts w:ascii="Courier New" w:eastAsia="Times New Roman" w:hAnsi="Courier New" w:cs="Courier New"/>
          <w:sz w:val="20"/>
          <w:szCs w:val="20"/>
        </w:rPr>
      </w:pPr>
      <w:r w:rsidRPr="005C2EDD">
        <w:rPr>
          <w:rFonts w:ascii="Courier New" w:eastAsia="Times New Roman" w:hAnsi="Courier New" w:cs="Courier New"/>
          <w:sz w:val="20"/>
          <w:szCs w:val="20"/>
        </w:rPr>
        <w:t>});</w:t>
      </w:r>
    </w:p>
    <w:p w14:paraId="42BC4C51" w14:textId="77777777" w:rsidR="005C2EDD" w:rsidRPr="005313C9" w:rsidRDefault="005C2EDD" w:rsidP="00067516">
      <w:pPr>
        <w:textAlignment w:val="baseline"/>
        <w:rPr>
          <w:rFonts w:eastAsia="Times New Roman" w:cs="Times New Roman"/>
        </w:rPr>
      </w:pPr>
    </w:p>
    <w:p w14:paraId="19DA8B50" w14:textId="4C1ED8E7" w:rsidR="00700BCA" w:rsidRPr="00700BCA" w:rsidRDefault="00700BCA" w:rsidP="00700BCA">
      <w:pPr>
        <w:textAlignment w:val="baseline"/>
        <w:rPr>
          <w:rFonts w:eastAsia="Times New Roman" w:cs="Times New Roman"/>
        </w:rPr>
      </w:pPr>
      <w:r w:rsidRPr="008D7F83">
        <w:rPr>
          <w:rFonts w:ascii="Arial" w:hAnsi="Arial" w:cs="Arial"/>
        </w:rPr>
        <w:t>→</w:t>
      </w:r>
      <w:r>
        <w:rPr>
          <w:rFonts w:ascii="Arial" w:hAnsi="Arial" w:cs="Arial"/>
        </w:rPr>
        <w:t xml:space="preserve"> </w:t>
      </w:r>
      <w:r w:rsidRPr="00700BCA">
        <w:rPr>
          <w:rFonts w:eastAsia="Times New Roman" w:cs="Times New Roman"/>
        </w:rPr>
        <w:t xml:space="preserve">Security Best Practices </w:t>
      </w:r>
    </w:p>
    <w:p w14:paraId="62080E7D" w14:textId="4BEA4AAD" w:rsidR="00700BCA" w:rsidRPr="00700BCA" w:rsidRDefault="00700BCA" w:rsidP="00637368">
      <w:pPr>
        <w:pStyle w:val="ListParagraph"/>
        <w:numPr>
          <w:ilvl w:val="0"/>
          <w:numId w:val="4"/>
        </w:numPr>
        <w:textAlignment w:val="baseline"/>
        <w:rPr>
          <w:rFonts w:eastAsia="Times New Roman" w:cs="Times New Roman"/>
        </w:rPr>
      </w:pPr>
      <w:r w:rsidRPr="00700BCA">
        <w:rPr>
          <w:rFonts w:eastAsia="Times New Roman" w:cs="Times New Roman"/>
        </w:rPr>
        <w:t>Token Expiry: OAuth 2.0 access tokens expire after 1 hour, requiring refresh</w:t>
      </w:r>
    </w:p>
    <w:p w14:paraId="6A20A999" w14:textId="1E4BA845" w:rsidR="00700BCA" w:rsidRPr="00700BCA" w:rsidRDefault="00700BCA" w:rsidP="00637368">
      <w:pPr>
        <w:pStyle w:val="ListParagraph"/>
        <w:numPr>
          <w:ilvl w:val="0"/>
          <w:numId w:val="4"/>
        </w:numPr>
        <w:textAlignment w:val="baseline"/>
        <w:rPr>
          <w:rFonts w:eastAsia="Times New Roman" w:cs="Times New Roman"/>
        </w:rPr>
      </w:pPr>
      <w:r w:rsidRPr="00700BCA">
        <w:rPr>
          <w:rFonts w:eastAsia="Times New Roman" w:cs="Times New Roman"/>
        </w:rPr>
        <w:t>HTTPS Enforcement: TLS encryption for all API and WebSocket connections</w:t>
      </w:r>
    </w:p>
    <w:p w14:paraId="02174AC5" w14:textId="61B583C8" w:rsidR="00700BCA" w:rsidRPr="00700BCA" w:rsidRDefault="00700BCA" w:rsidP="00637368">
      <w:pPr>
        <w:pStyle w:val="ListParagraph"/>
        <w:numPr>
          <w:ilvl w:val="0"/>
          <w:numId w:val="4"/>
        </w:numPr>
        <w:textAlignment w:val="baseline"/>
        <w:rPr>
          <w:rFonts w:eastAsia="Times New Roman" w:cs="Times New Roman"/>
        </w:rPr>
      </w:pPr>
      <w:r w:rsidRPr="00700BCA">
        <w:rPr>
          <w:rFonts w:eastAsia="Times New Roman" w:cs="Times New Roman"/>
        </w:rPr>
        <w:t>Rate Limiting: Prevent brute-force attacks by limiting API requests per user</w:t>
      </w:r>
    </w:p>
    <w:p w14:paraId="7B232B6D" w14:textId="77777777" w:rsidR="005313C9" w:rsidRDefault="005313C9" w:rsidP="00067516">
      <w:pPr>
        <w:textAlignment w:val="baseline"/>
        <w:rPr>
          <w:rFonts w:eastAsia="Times New Roman" w:cs="Times New Roman"/>
        </w:rPr>
      </w:pPr>
    </w:p>
    <w:p w14:paraId="7119343E" w14:textId="003A04E9" w:rsidR="00067516" w:rsidRPr="00FC3593" w:rsidRDefault="00FC3593" w:rsidP="00067516">
      <w:pPr>
        <w:textAlignment w:val="baseline"/>
        <w:rPr>
          <w:rFonts w:eastAsia="Times New Roman" w:cs="Times New Roman"/>
          <w:b/>
          <w:bCs/>
        </w:rPr>
      </w:pPr>
      <w:r w:rsidRPr="00FC3593">
        <w:rPr>
          <w:rFonts w:eastAsia="Times New Roman" w:cs="Times New Roman"/>
          <w:b/>
          <w:bCs/>
        </w:rPr>
        <w:t>Data Structure for Oscilloscope Readings and System Logs</w:t>
      </w:r>
    </w:p>
    <w:p w14:paraId="78B33300" w14:textId="77777777" w:rsidR="00FC3593" w:rsidRPr="00FD29DC" w:rsidRDefault="00FC3593" w:rsidP="00637368">
      <w:pPr>
        <w:pStyle w:val="ListParagraph"/>
        <w:numPr>
          <w:ilvl w:val="0"/>
          <w:numId w:val="14"/>
        </w:numPr>
        <w:autoSpaceDE w:val="0"/>
        <w:autoSpaceDN w:val="0"/>
        <w:adjustRightInd w:val="0"/>
        <w:rPr>
          <w:rFonts w:cs="Avenir Next"/>
          <w:kern w:val="1"/>
        </w:rPr>
      </w:pPr>
      <w:proofErr w:type="spellStart"/>
      <w:proofErr w:type="gramStart"/>
      <w:r w:rsidRPr="00FD29DC">
        <w:rPr>
          <w:rFonts w:ascii="Courier New" w:hAnsi="Courier New" w:cs="Courier New"/>
          <w:kern w:val="1"/>
          <w:sz w:val="20"/>
          <w:szCs w:val="20"/>
        </w:rPr>
        <w:t>signals.json</w:t>
      </w:r>
      <w:proofErr w:type="spellEnd"/>
      <w:proofErr w:type="gramEnd"/>
      <w:r w:rsidRPr="00FD29DC">
        <w:rPr>
          <w:rFonts w:cs="Avenir Next"/>
          <w:kern w:val="1"/>
        </w:rPr>
        <w:t xml:space="preserve"> (Logs for Generated Signals)</w:t>
      </w:r>
    </w:p>
    <w:p w14:paraId="0DB8900C" w14:textId="77777777" w:rsidR="00FC3593" w:rsidRPr="00FD29DC" w:rsidRDefault="00FC3593" w:rsidP="00FC3593">
      <w:pPr>
        <w:autoSpaceDE w:val="0"/>
        <w:autoSpaceDN w:val="0"/>
        <w:adjustRightInd w:val="0"/>
        <w:ind w:firstLine="720"/>
        <w:rPr>
          <w:rFonts w:cs="Avenir Next"/>
          <w:kern w:val="1"/>
        </w:rPr>
      </w:pPr>
      <w:r w:rsidRPr="00FD29DC">
        <w:rPr>
          <w:rFonts w:cs="Avenir Next"/>
          <w:kern w:val="1"/>
        </w:rPr>
        <w:t>Stores signal parameters and execution status for monitoring and debugging.</w:t>
      </w:r>
    </w:p>
    <w:p w14:paraId="7C7AD860" w14:textId="77777777" w:rsidR="00FC3593" w:rsidRPr="00FD29DC" w:rsidRDefault="00FC3593" w:rsidP="00FC3593">
      <w:pPr>
        <w:autoSpaceDE w:val="0"/>
        <w:autoSpaceDN w:val="0"/>
        <w:adjustRightInd w:val="0"/>
        <w:rPr>
          <w:rFonts w:cs="Avenir Next"/>
          <w:kern w:val="1"/>
        </w:rPr>
      </w:pPr>
    </w:p>
    <w:p w14:paraId="0FCBC7AD"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w:t>
      </w:r>
    </w:p>
    <w:p w14:paraId="17B7E170"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"signals": [</w:t>
      </w:r>
    </w:p>
    <w:p w14:paraId="045031E6"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
    <w:p w14:paraId="1396FE7A"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roofErr w:type="spellStart"/>
      <w:proofErr w:type="gramStart"/>
      <w:r w:rsidRPr="00FD29DC">
        <w:rPr>
          <w:rFonts w:ascii="Courier New" w:hAnsi="Courier New" w:cs="Courier New"/>
          <w:kern w:val="1"/>
          <w:sz w:val="20"/>
          <w:szCs w:val="20"/>
        </w:rPr>
        <w:t>signal</w:t>
      </w:r>
      <w:proofErr w:type="gramEnd"/>
      <w:r w:rsidRPr="00FD29DC">
        <w:rPr>
          <w:rFonts w:ascii="Courier New" w:hAnsi="Courier New" w:cs="Courier New"/>
          <w:kern w:val="1"/>
          <w:sz w:val="20"/>
          <w:szCs w:val="20"/>
        </w:rPr>
        <w:t>_id</w:t>
      </w:r>
      <w:proofErr w:type="spellEnd"/>
      <w:r w:rsidRPr="00FD29DC">
        <w:rPr>
          <w:rFonts w:ascii="Courier New" w:hAnsi="Courier New" w:cs="Courier New"/>
          <w:kern w:val="1"/>
          <w:sz w:val="20"/>
          <w:szCs w:val="20"/>
        </w:rPr>
        <w:t>": "abc123",</w:t>
      </w:r>
    </w:p>
    <w:p w14:paraId="22AD5175"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"timestamp": "2025-02-19T14:30:00Z",</w:t>
      </w:r>
    </w:p>
    <w:p w14:paraId="6E1AC5C0"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"user": "dev_01",</w:t>
      </w:r>
    </w:p>
    <w:p w14:paraId="14214533"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"parameters": {</w:t>
      </w:r>
    </w:p>
    <w:p w14:paraId="5B685F1C"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"frequency": 1000,</w:t>
      </w:r>
    </w:p>
    <w:p w14:paraId="4E15AE1B"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"amplitude": 1.5,</w:t>
      </w:r>
    </w:p>
    <w:p w14:paraId="30C52218"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"waveform": "sine",</w:t>
      </w:r>
    </w:p>
    <w:p w14:paraId="15B9B5DB"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"duration": 30</w:t>
      </w:r>
    </w:p>
    <w:p w14:paraId="108262CF"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lastRenderedPageBreak/>
        <w:t xml:space="preserve">      },</w:t>
      </w:r>
    </w:p>
    <w:p w14:paraId="75156747"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"status": "active"</w:t>
      </w:r>
    </w:p>
    <w:p w14:paraId="512804F4"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
    <w:p w14:paraId="0752EFB8"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
    <w:p w14:paraId="13C3089D"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w:t>
      </w:r>
    </w:p>
    <w:p w14:paraId="3C2E2D4D" w14:textId="77777777" w:rsidR="00FC3593" w:rsidRDefault="00FC3593" w:rsidP="00FC3593">
      <w:pPr>
        <w:autoSpaceDE w:val="0"/>
        <w:autoSpaceDN w:val="0"/>
        <w:adjustRightInd w:val="0"/>
        <w:rPr>
          <w:rFonts w:cs="Avenir Next"/>
          <w:b/>
          <w:bCs/>
          <w:kern w:val="1"/>
        </w:rPr>
      </w:pPr>
    </w:p>
    <w:p w14:paraId="528CBAA3" w14:textId="77777777" w:rsidR="00FC3593" w:rsidRPr="00FD29DC" w:rsidRDefault="00FC3593" w:rsidP="00637368">
      <w:pPr>
        <w:pStyle w:val="ListParagraph"/>
        <w:numPr>
          <w:ilvl w:val="0"/>
          <w:numId w:val="14"/>
        </w:numPr>
        <w:autoSpaceDE w:val="0"/>
        <w:autoSpaceDN w:val="0"/>
        <w:adjustRightInd w:val="0"/>
        <w:rPr>
          <w:rFonts w:cs="Avenir Next"/>
          <w:kern w:val="1"/>
        </w:rPr>
      </w:pPr>
      <w:proofErr w:type="spellStart"/>
      <w:r w:rsidRPr="00FD29DC">
        <w:rPr>
          <w:rFonts w:ascii="Courier New" w:hAnsi="Courier New" w:cs="Courier New"/>
          <w:kern w:val="1"/>
          <w:sz w:val="20"/>
          <w:szCs w:val="20"/>
        </w:rPr>
        <w:t>oscilloscope_</w:t>
      </w:r>
      <w:proofErr w:type="gramStart"/>
      <w:r w:rsidRPr="00FD29DC">
        <w:rPr>
          <w:rFonts w:ascii="Courier New" w:hAnsi="Courier New" w:cs="Courier New"/>
          <w:kern w:val="1"/>
          <w:sz w:val="20"/>
          <w:szCs w:val="20"/>
        </w:rPr>
        <w:t>data.json</w:t>
      </w:r>
      <w:proofErr w:type="spellEnd"/>
      <w:proofErr w:type="gramEnd"/>
      <w:r w:rsidRPr="00FD29DC">
        <w:rPr>
          <w:rFonts w:cs="Avenir Next"/>
          <w:kern w:val="1"/>
        </w:rPr>
        <w:t xml:space="preserve"> (Captured Measurement Data)</w:t>
      </w:r>
    </w:p>
    <w:p w14:paraId="7BE0ECFB" w14:textId="77777777" w:rsidR="00FC3593" w:rsidRDefault="00FC3593" w:rsidP="00FC3593">
      <w:pPr>
        <w:autoSpaceDE w:val="0"/>
        <w:autoSpaceDN w:val="0"/>
        <w:adjustRightInd w:val="0"/>
        <w:ind w:firstLine="720"/>
        <w:rPr>
          <w:rFonts w:cs="Avenir Next"/>
          <w:kern w:val="1"/>
        </w:rPr>
      </w:pPr>
      <w:r w:rsidRPr="00FD29DC">
        <w:rPr>
          <w:rFonts w:cs="Avenir Next"/>
          <w:kern w:val="1"/>
        </w:rPr>
        <w:t>Stores oscilloscope waveform readings for real-time plotting and post-analysis</w:t>
      </w:r>
    </w:p>
    <w:p w14:paraId="7EF05D5B" w14:textId="77777777" w:rsidR="00FC3593" w:rsidRDefault="00FC3593" w:rsidP="00FC3593">
      <w:pPr>
        <w:autoSpaceDE w:val="0"/>
        <w:autoSpaceDN w:val="0"/>
        <w:adjustRightInd w:val="0"/>
        <w:rPr>
          <w:rFonts w:cs="Avenir Next"/>
          <w:kern w:val="1"/>
        </w:rPr>
      </w:pPr>
    </w:p>
    <w:p w14:paraId="663A55C8"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w:t>
      </w:r>
    </w:p>
    <w:p w14:paraId="66F9BEE2"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roofErr w:type="spellStart"/>
      <w:proofErr w:type="gramStart"/>
      <w:r w:rsidRPr="00FD29DC">
        <w:rPr>
          <w:rFonts w:ascii="Courier New" w:hAnsi="Courier New" w:cs="Courier New"/>
          <w:kern w:val="1"/>
          <w:sz w:val="20"/>
          <w:szCs w:val="20"/>
        </w:rPr>
        <w:t>oscilloscope</w:t>
      </w:r>
      <w:proofErr w:type="gramEnd"/>
      <w:r w:rsidRPr="00FD29DC">
        <w:rPr>
          <w:rFonts w:ascii="Courier New" w:hAnsi="Courier New" w:cs="Courier New"/>
          <w:kern w:val="1"/>
          <w:sz w:val="20"/>
          <w:szCs w:val="20"/>
        </w:rPr>
        <w:t>_readings</w:t>
      </w:r>
      <w:proofErr w:type="spellEnd"/>
      <w:r w:rsidRPr="00FD29DC">
        <w:rPr>
          <w:rFonts w:ascii="Courier New" w:hAnsi="Courier New" w:cs="Courier New"/>
          <w:kern w:val="1"/>
          <w:sz w:val="20"/>
          <w:szCs w:val="20"/>
        </w:rPr>
        <w:t>": [</w:t>
      </w:r>
    </w:p>
    <w:p w14:paraId="161CCD27"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
    <w:p w14:paraId="69F71DF8"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roofErr w:type="spellStart"/>
      <w:proofErr w:type="gramStart"/>
      <w:r w:rsidRPr="00FD29DC">
        <w:rPr>
          <w:rFonts w:ascii="Courier New" w:hAnsi="Courier New" w:cs="Courier New"/>
          <w:kern w:val="1"/>
          <w:sz w:val="20"/>
          <w:szCs w:val="20"/>
        </w:rPr>
        <w:t>capture</w:t>
      </w:r>
      <w:proofErr w:type="gramEnd"/>
      <w:r w:rsidRPr="00FD29DC">
        <w:rPr>
          <w:rFonts w:ascii="Courier New" w:hAnsi="Courier New" w:cs="Courier New"/>
          <w:kern w:val="1"/>
          <w:sz w:val="20"/>
          <w:szCs w:val="20"/>
        </w:rPr>
        <w:t>_id</w:t>
      </w:r>
      <w:proofErr w:type="spellEnd"/>
      <w:r w:rsidRPr="00FD29DC">
        <w:rPr>
          <w:rFonts w:ascii="Courier New" w:hAnsi="Courier New" w:cs="Courier New"/>
          <w:kern w:val="1"/>
          <w:sz w:val="20"/>
          <w:szCs w:val="20"/>
        </w:rPr>
        <w:t>": "xyz789",</w:t>
      </w:r>
    </w:p>
    <w:p w14:paraId="484593E7"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"timestamp": "2025-02-19T15:00:00Z",</w:t>
      </w:r>
    </w:p>
    <w:p w14:paraId="3047D278"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"user": "dev_01",</w:t>
      </w:r>
    </w:p>
    <w:p w14:paraId="4E621F5B"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"channel": "CH1",</w:t>
      </w:r>
    </w:p>
    <w:p w14:paraId="2559D721"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roofErr w:type="spellStart"/>
      <w:r w:rsidRPr="00FD29DC">
        <w:rPr>
          <w:rFonts w:ascii="Courier New" w:hAnsi="Courier New" w:cs="Courier New"/>
          <w:kern w:val="1"/>
          <w:sz w:val="20"/>
          <w:szCs w:val="20"/>
        </w:rPr>
        <w:t>timebase</w:t>
      </w:r>
      <w:proofErr w:type="spellEnd"/>
      <w:r w:rsidRPr="00FD29DC">
        <w:rPr>
          <w:rFonts w:ascii="Courier New" w:hAnsi="Courier New" w:cs="Courier New"/>
          <w:kern w:val="1"/>
          <w:sz w:val="20"/>
          <w:szCs w:val="20"/>
        </w:rPr>
        <w:t>": "5ms/div",</w:t>
      </w:r>
    </w:p>
    <w:p w14:paraId="029EC424"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roofErr w:type="spellStart"/>
      <w:proofErr w:type="gramStart"/>
      <w:r w:rsidRPr="00FD29DC">
        <w:rPr>
          <w:rFonts w:ascii="Courier New" w:hAnsi="Courier New" w:cs="Courier New"/>
          <w:kern w:val="1"/>
          <w:sz w:val="20"/>
          <w:szCs w:val="20"/>
        </w:rPr>
        <w:t>voltage</w:t>
      </w:r>
      <w:proofErr w:type="gramEnd"/>
      <w:r w:rsidRPr="00FD29DC">
        <w:rPr>
          <w:rFonts w:ascii="Courier New" w:hAnsi="Courier New" w:cs="Courier New"/>
          <w:kern w:val="1"/>
          <w:sz w:val="20"/>
          <w:szCs w:val="20"/>
        </w:rPr>
        <w:t>_scale</w:t>
      </w:r>
      <w:proofErr w:type="spellEnd"/>
      <w:r w:rsidRPr="00FD29DC">
        <w:rPr>
          <w:rFonts w:ascii="Courier New" w:hAnsi="Courier New" w:cs="Courier New"/>
          <w:kern w:val="1"/>
          <w:sz w:val="20"/>
          <w:szCs w:val="20"/>
        </w:rPr>
        <w:t>": "2V/div",</w:t>
      </w:r>
    </w:p>
    <w:p w14:paraId="1FD74091"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roofErr w:type="spellStart"/>
      <w:proofErr w:type="gramStart"/>
      <w:r w:rsidRPr="00FD29DC">
        <w:rPr>
          <w:rFonts w:ascii="Courier New" w:hAnsi="Courier New" w:cs="Courier New"/>
          <w:kern w:val="1"/>
          <w:sz w:val="20"/>
          <w:szCs w:val="20"/>
        </w:rPr>
        <w:t>data</w:t>
      </w:r>
      <w:proofErr w:type="gramEnd"/>
      <w:r w:rsidRPr="00FD29DC">
        <w:rPr>
          <w:rFonts w:ascii="Courier New" w:hAnsi="Courier New" w:cs="Courier New"/>
          <w:kern w:val="1"/>
          <w:sz w:val="20"/>
          <w:szCs w:val="20"/>
        </w:rPr>
        <w:t>_points</w:t>
      </w:r>
      <w:proofErr w:type="spellEnd"/>
      <w:r w:rsidRPr="00FD29DC">
        <w:rPr>
          <w:rFonts w:ascii="Courier New" w:hAnsi="Courier New" w:cs="Courier New"/>
          <w:kern w:val="1"/>
          <w:sz w:val="20"/>
          <w:szCs w:val="20"/>
        </w:rPr>
        <w:t>": [</w:t>
      </w:r>
    </w:p>
    <w:p w14:paraId="1FD4C9F4"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roofErr w:type="gramStart"/>
      <w:r w:rsidRPr="00FD29DC">
        <w:rPr>
          <w:rFonts w:ascii="Courier New" w:hAnsi="Courier New" w:cs="Courier New"/>
          <w:kern w:val="1"/>
          <w:sz w:val="20"/>
          <w:szCs w:val="20"/>
        </w:rPr>
        <w:t>{ "</w:t>
      </w:r>
      <w:proofErr w:type="gramEnd"/>
      <w:r w:rsidRPr="00FD29DC">
        <w:rPr>
          <w:rFonts w:ascii="Courier New" w:hAnsi="Courier New" w:cs="Courier New"/>
          <w:kern w:val="1"/>
          <w:sz w:val="20"/>
          <w:szCs w:val="20"/>
        </w:rPr>
        <w:t>time": 0.0, "voltage": 0.0 },</w:t>
      </w:r>
    </w:p>
    <w:p w14:paraId="415466DD"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roofErr w:type="gramStart"/>
      <w:r w:rsidRPr="00FD29DC">
        <w:rPr>
          <w:rFonts w:ascii="Courier New" w:hAnsi="Courier New" w:cs="Courier New"/>
          <w:kern w:val="1"/>
          <w:sz w:val="20"/>
          <w:szCs w:val="20"/>
        </w:rPr>
        <w:t>{ "</w:t>
      </w:r>
      <w:proofErr w:type="gramEnd"/>
      <w:r w:rsidRPr="00FD29DC">
        <w:rPr>
          <w:rFonts w:ascii="Courier New" w:hAnsi="Courier New" w:cs="Courier New"/>
          <w:kern w:val="1"/>
          <w:sz w:val="20"/>
          <w:szCs w:val="20"/>
        </w:rPr>
        <w:t>time": 0.1, "voltage": 0.5 },</w:t>
      </w:r>
    </w:p>
    <w:p w14:paraId="5DFB023A"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roofErr w:type="gramStart"/>
      <w:r w:rsidRPr="00FD29DC">
        <w:rPr>
          <w:rFonts w:ascii="Courier New" w:hAnsi="Courier New" w:cs="Courier New"/>
          <w:kern w:val="1"/>
          <w:sz w:val="20"/>
          <w:szCs w:val="20"/>
        </w:rPr>
        <w:t>{ "</w:t>
      </w:r>
      <w:proofErr w:type="gramEnd"/>
      <w:r w:rsidRPr="00FD29DC">
        <w:rPr>
          <w:rFonts w:ascii="Courier New" w:hAnsi="Courier New" w:cs="Courier New"/>
          <w:kern w:val="1"/>
          <w:sz w:val="20"/>
          <w:szCs w:val="20"/>
        </w:rPr>
        <w:t>time": 0.2, "voltage": 1.0 }</w:t>
      </w:r>
    </w:p>
    <w:p w14:paraId="01915207"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
    <w:p w14:paraId="3F0479AF"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
    <w:p w14:paraId="29BD0FAF"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 xml:space="preserve">  ]</w:t>
      </w:r>
    </w:p>
    <w:p w14:paraId="550F7B19" w14:textId="77777777" w:rsidR="00FC3593" w:rsidRPr="00FD29DC" w:rsidRDefault="00FC3593" w:rsidP="00FC3593">
      <w:pPr>
        <w:autoSpaceDE w:val="0"/>
        <w:autoSpaceDN w:val="0"/>
        <w:adjustRightInd w:val="0"/>
        <w:ind w:left="720"/>
        <w:rPr>
          <w:rFonts w:ascii="Courier New" w:hAnsi="Courier New" w:cs="Courier New"/>
          <w:kern w:val="1"/>
          <w:sz w:val="20"/>
          <w:szCs w:val="20"/>
        </w:rPr>
      </w:pPr>
      <w:r w:rsidRPr="00FD29DC">
        <w:rPr>
          <w:rFonts w:ascii="Courier New" w:hAnsi="Courier New" w:cs="Courier New"/>
          <w:kern w:val="1"/>
          <w:sz w:val="20"/>
          <w:szCs w:val="20"/>
        </w:rPr>
        <w:t>}</w:t>
      </w:r>
    </w:p>
    <w:p w14:paraId="4DF255B5" w14:textId="77777777" w:rsidR="00FC3593" w:rsidRDefault="00FC3593" w:rsidP="00FC3593">
      <w:pPr>
        <w:autoSpaceDE w:val="0"/>
        <w:autoSpaceDN w:val="0"/>
        <w:adjustRightInd w:val="0"/>
        <w:rPr>
          <w:rFonts w:cs="Avenir Next"/>
          <w:b/>
          <w:bCs/>
          <w:kern w:val="1"/>
        </w:rPr>
      </w:pPr>
    </w:p>
    <w:p w14:paraId="64CEE29C" w14:textId="77777777" w:rsidR="00FC3593" w:rsidRPr="00FD29DC" w:rsidRDefault="00FC3593" w:rsidP="00FC3593">
      <w:pPr>
        <w:autoSpaceDE w:val="0"/>
        <w:autoSpaceDN w:val="0"/>
        <w:adjustRightInd w:val="0"/>
        <w:rPr>
          <w:rFonts w:cs="Avenir Next"/>
          <w:kern w:val="1"/>
        </w:rPr>
      </w:pPr>
      <w:r w:rsidRPr="00FD29DC">
        <w:rPr>
          <w:rFonts w:cs="Avenir Next"/>
          <w:kern w:val="1"/>
        </w:rPr>
        <w:t>Data Expiration Policy</w:t>
      </w:r>
    </w:p>
    <w:p w14:paraId="6FD85D0D" w14:textId="77777777" w:rsidR="00FC3593" w:rsidRPr="00FD29DC" w:rsidRDefault="00FC3593" w:rsidP="00637368">
      <w:pPr>
        <w:pStyle w:val="ListParagraph"/>
        <w:numPr>
          <w:ilvl w:val="0"/>
          <w:numId w:val="4"/>
        </w:numPr>
        <w:autoSpaceDE w:val="0"/>
        <w:autoSpaceDN w:val="0"/>
        <w:adjustRightInd w:val="0"/>
        <w:rPr>
          <w:rFonts w:cs="Avenir Next"/>
          <w:kern w:val="1"/>
        </w:rPr>
      </w:pPr>
      <w:r w:rsidRPr="00FD29DC">
        <w:rPr>
          <w:rFonts w:cs="Avenir Next"/>
          <w:kern w:val="1"/>
        </w:rPr>
        <w:t>Signal logs are stored for 30 minutes after execution</w:t>
      </w:r>
    </w:p>
    <w:p w14:paraId="5A76A884" w14:textId="77777777" w:rsidR="00FC3593" w:rsidRPr="00FD29DC" w:rsidRDefault="00FC3593" w:rsidP="00637368">
      <w:pPr>
        <w:pStyle w:val="ListParagraph"/>
        <w:numPr>
          <w:ilvl w:val="0"/>
          <w:numId w:val="4"/>
        </w:numPr>
        <w:autoSpaceDE w:val="0"/>
        <w:autoSpaceDN w:val="0"/>
        <w:adjustRightInd w:val="0"/>
        <w:rPr>
          <w:rFonts w:cs="Avenir Next"/>
          <w:kern w:val="1"/>
        </w:rPr>
      </w:pPr>
      <w:r w:rsidRPr="00FD29DC">
        <w:rPr>
          <w:rFonts w:cs="Avenir Next"/>
          <w:kern w:val="1"/>
        </w:rPr>
        <w:t>Oscilloscope data is retained for 1 hour, after which it is deleted</w:t>
      </w:r>
    </w:p>
    <w:p w14:paraId="7645DD7C" w14:textId="77777777" w:rsidR="00067516" w:rsidRDefault="00067516" w:rsidP="00067516">
      <w:pPr>
        <w:textAlignment w:val="baseline"/>
        <w:rPr>
          <w:rFonts w:eastAsia="Times New Roman" w:cs="Times New Roman"/>
        </w:rPr>
      </w:pPr>
    </w:p>
    <w:p w14:paraId="2F38E725" w14:textId="77777777" w:rsidR="00056202" w:rsidRPr="00FD29DC" w:rsidRDefault="00056202" w:rsidP="00056202">
      <w:pPr>
        <w:autoSpaceDE w:val="0"/>
        <w:autoSpaceDN w:val="0"/>
        <w:adjustRightInd w:val="0"/>
        <w:rPr>
          <w:rFonts w:cs="Avenir Next"/>
          <w:b/>
          <w:bCs/>
          <w:kern w:val="1"/>
        </w:rPr>
      </w:pPr>
      <w:r>
        <w:rPr>
          <w:rFonts w:cs="Avenir Next"/>
          <w:b/>
          <w:bCs/>
          <w:kern w:val="1"/>
        </w:rPr>
        <w:t>J</w:t>
      </w:r>
      <w:r w:rsidRPr="00FD29DC">
        <w:rPr>
          <w:rFonts w:cs="Avenir Next"/>
          <w:b/>
          <w:bCs/>
          <w:kern w:val="1"/>
        </w:rPr>
        <w:t>ustification for Potential WebSocket Integration</w:t>
      </w:r>
    </w:p>
    <w:p w14:paraId="35085214" w14:textId="77777777" w:rsidR="00056202" w:rsidRPr="00FD29DC" w:rsidRDefault="00056202" w:rsidP="00056202">
      <w:pPr>
        <w:autoSpaceDE w:val="0"/>
        <w:autoSpaceDN w:val="0"/>
        <w:adjustRightInd w:val="0"/>
        <w:rPr>
          <w:rFonts w:cs="Avenir Next"/>
          <w:kern w:val="1"/>
        </w:rPr>
      </w:pPr>
      <w:proofErr w:type="spellStart"/>
      <w:r w:rsidRPr="00FD29DC">
        <w:rPr>
          <w:rFonts w:cs="Avenir Next"/>
          <w:kern w:val="1"/>
        </w:rPr>
        <w:t>WebSockets</w:t>
      </w:r>
      <w:proofErr w:type="spellEnd"/>
      <w:r w:rsidRPr="00FD29DC">
        <w:rPr>
          <w:rFonts w:cs="Avenir Next"/>
          <w:kern w:val="1"/>
        </w:rPr>
        <w:t xml:space="preserve"> were evaluated as a potential addition for real-time oscilloscope measurements and signal monitoring. The decision to partially integrate </w:t>
      </w:r>
      <w:proofErr w:type="spellStart"/>
      <w:r w:rsidRPr="00FD29DC">
        <w:rPr>
          <w:rFonts w:cs="Avenir Next"/>
          <w:kern w:val="1"/>
        </w:rPr>
        <w:t>WebSockets</w:t>
      </w:r>
      <w:proofErr w:type="spellEnd"/>
      <w:r w:rsidRPr="00FD29DC">
        <w:rPr>
          <w:rFonts w:cs="Avenir Next"/>
          <w:kern w:val="1"/>
        </w:rPr>
        <w:t xml:space="preserve"> is based on the following considerations:</w:t>
      </w:r>
    </w:p>
    <w:p w14:paraId="1B41A8BA" w14:textId="77777777" w:rsidR="00056202" w:rsidRPr="00FD29DC" w:rsidRDefault="00056202" w:rsidP="00056202">
      <w:pPr>
        <w:autoSpaceDE w:val="0"/>
        <w:autoSpaceDN w:val="0"/>
        <w:adjustRightInd w:val="0"/>
        <w:rPr>
          <w:rFonts w:cs="Avenir Next"/>
          <w:kern w:val="1"/>
          <w:u w:val="single"/>
        </w:rPr>
      </w:pPr>
      <w:r w:rsidRPr="00FD29DC">
        <w:rPr>
          <w:rFonts w:cs="Avenir Next"/>
          <w:kern w:val="1"/>
          <w:u w:val="single"/>
        </w:rPr>
        <w:t xml:space="preserve">Why </w:t>
      </w:r>
      <w:proofErr w:type="spellStart"/>
      <w:r w:rsidRPr="00FD29DC">
        <w:rPr>
          <w:rFonts w:cs="Avenir Next"/>
          <w:kern w:val="1"/>
          <w:u w:val="single"/>
        </w:rPr>
        <w:t>WebSockets</w:t>
      </w:r>
      <w:proofErr w:type="spellEnd"/>
      <w:r w:rsidRPr="00FD29DC">
        <w:rPr>
          <w:rFonts w:cs="Avenir Next"/>
          <w:kern w:val="1"/>
          <w:u w:val="single"/>
        </w:rPr>
        <w:t>?</w:t>
      </w:r>
    </w:p>
    <w:p w14:paraId="40F2AAC8" w14:textId="77777777" w:rsidR="00056202" w:rsidRPr="00FD29DC" w:rsidRDefault="00056202" w:rsidP="00637368">
      <w:pPr>
        <w:pStyle w:val="ListParagraph"/>
        <w:numPr>
          <w:ilvl w:val="0"/>
          <w:numId w:val="4"/>
        </w:numPr>
        <w:autoSpaceDE w:val="0"/>
        <w:autoSpaceDN w:val="0"/>
        <w:adjustRightInd w:val="0"/>
        <w:rPr>
          <w:rFonts w:cs="Avenir Next"/>
          <w:kern w:val="1"/>
        </w:rPr>
      </w:pPr>
      <w:r w:rsidRPr="00FD29DC">
        <w:rPr>
          <w:rFonts w:cs="Avenir Next"/>
          <w:kern w:val="1"/>
        </w:rPr>
        <w:t xml:space="preserve">Reduced Latency: Unlike REST polling, </w:t>
      </w:r>
      <w:proofErr w:type="spellStart"/>
      <w:r w:rsidRPr="00FD29DC">
        <w:rPr>
          <w:rFonts w:cs="Avenir Next"/>
          <w:kern w:val="1"/>
        </w:rPr>
        <w:t>WebSockets</w:t>
      </w:r>
      <w:proofErr w:type="spellEnd"/>
      <w:r w:rsidRPr="00FD29DC">
        <w:rPr>
          <w:rFonts w:cs="Avenir Next"/>
          <w:kern w:val="1"/>
        </w:rPr>
        <w:t xml:space="preserve"> push data instantly</w:t>
      </w:r>
    </w:p>
    <w:p w14:paraId="388E91E0" w14:textId="77777777" w:rsidR="00056202" w:rsidRPr="00FD29DC" w:rsidRDefault="00056202" w:rsidP="00637368">
      <w:pPr>
        <w:pStyle w:val="ListParagraph"/>
        <w:numPr>
          <w:ilvl w:val="0"/>
          <w:numId w:val="4"/>
        </w:numPr>
        <w:autoSpaceDE w:val="0"/>
        <w:autoSpaceDN w:val="0"/>
        <w:adjustRightInd w:val="0"/>
        <w:rPr>
          <w:rFonts w:cs="Avenir Next"/>
          <w:kern w:val="1"/>
        </w:rPr>
      </w:pPr>
      <w:r w:rsidRPr="00FD29DC">
        <w:rPr>
          <w:rFonts w:cs="Avenir Next"/>
          <w:kern w:val="1"/>
        </w:rPr>
        <w:t>Efficiency: No need for repeated API calls, reducing backend load</w:t>
      </w:r>
    </w:p>
    <w:p w14:paraId="507F0256" w14:textId="77777777" w:rsidR="00056202" w:rsidRPr="00FD29DC" w:rsidRDefault="00056202" w:rsidP="00637368">
      <w:pPr>
        <w:pStyle w:val="ListParagraph"/>
        <w:numPr>
          <w:ilvl w:val="0"/>
          <w:numId w:val="4"/>
        </w:numPr>
        <w:autoSpaceDE w:val="0"/>
        <w:autoSpaceDN w:val="0"/>
        <w:adjustRightInd w:val="0"/>
        <w:rPr>
          <w:rFonts w:cs="Avenir Next"/>
          <w:kern w:val="1"/>
        </w:rPr>
      </w:pPr>
      <w:r w:rsidRPr="00FD29DC">
        <w:rPr>
          <w:rFonts w:cs="Avenir Next"/>
          <w:kern w:val="1"/>
        </w:rPr>
        <w:t>Live Visualization: Ideal for real-time oscilloscope readings displayed on the frontend</w:t>
      </w:r>
    </w:p>
    <w:p w14:paraId="33896D6B" w14:textId="77777777" w:rsidR="00056202" w:rsidRPr="00FD29DC" w:rsidRDefault="00056202" w:rsidP="00056202">
      <w:pPr>
        <w:autoSpaceDE w:val="0"/>
        <w:autoSpaceDN w:val="0"/>
        <w:adjustRightInd w:val="0"/>
        <w:rPr>
          <w:rFonts w:cs="Avenir Next"/>
          <w:kern w:val="1"/>
          <w:u w:val="single"/>
        </w:rPr>
      </w:pPr>
      <w:r w:rsidRPr="00FD29DC">
        <w:rPr>
          <w:rFonts w:cs="Avenir Next"/>
          <w:kern w:val="1"/>
          <w:u w:val="single"/>
        </w:rPr>
        <w:t xml:space="preserve">Where </w:t>
      </w:r>
      <w:proofErr w:type="spellStart"/>
      <w:r w:rsidRPr="00FD29DC">
        <w:rPr>
          <w:rFonts w:cs="Avenir Next"/>
          <w:kern w:val="1"/>
          <w:u w:val="single"/>
        </w:rPr>
        <w:t>WebSockets</w:t>
      </w:r>
      <w:proofErr w:type="spellEnd"/>
      <w:r w:rsidRPr="00FD29DC">
        <w:rPr>
          <w:rFonts w:cs="Avenir Next"/>
          <w:kern w:val="1"/>
          <w:u w:val="single"/>
        </w:rPr>
        <w:t xml:space="preserve"> Will Be Used</w:t>
      </w:r>
    </w:p>
    <w:p w14:paraId="3A3762FC" w14:textId="77777777" w:rsidR="00056202" w:rsidRPr="00FD29DC" w:rsidRDefault="00056202" w:rsidP="00637368">
      <w:pPr>
        <w:pStyle w:val="ListParagraph"/>
        <w:numPr>
          <w:ilvl w:val="0"/>
          <w:numId w:val="4"/>
        </w:numPr>
        <w:autoSpaceDE w:val="0"/>
        <w:autoSpaceDN w:val="0"/>
        <w:adjustRightInd w:val="0"/>
        <w:rPr>
          <w:rFonts w:cs="Avenir Next"/>
          <w:kern w:val="1"/>
        </w:rPr>
      </w:pPr>
      <w:r w:rsidRPr="00FD29DC">
        <w:rPr>
          <w:rFonts w:cs="Avenir Next"/>
          <w:kern w:val="1"/>
        </w:rPr>
        <w:t>Real-time oscilloscope waveform streaming</w:t>
      </w:r>
    </w:p>
    <w:p w14:paraId="79DD3177" w14:textId="77777777" w:rsidR="00056202" w:rsidRPr="00FD29DC" w:rsidRDefault="00056202" w:rsidP="00637368">
      <w:pPr>
        <w:pStyle w:val="ListParagraph"/>
        <w:numPr>
          <w:ilvl w:val="0"/>
          <w:numId w:val="4"/>
        </w:numPr>
        <w:autoSpaceDE w:val="0"/>
        <w:autoSpaceDN w:val="0"/>
        <w:adjustRightInd w:val="0"/>
        <w:rPr>
          <w:rFonts w:cs="Avenir Next"/>
          <w:kern w:val="1"/>
        </w:rPr>
      </w:pPr>
      <w:r w:rsidRPr="00FD29DC">
        <w:rPr>
          <w:rFonts w:cs="Avenir Next"/>
          <w:kern w:val="1"/>
        </w:rPr>
        <w:t>Live signal monitoring updates</w:t>
      </w:r>
    </w:p>
    <w:p w14:paraId="35BF8CDB" w14:textId="77777777" w:rsidR="00056202" w:rsidRPr="00FD29DC" w:rsidRDefault="00056202" w:rsidP="00056202">
      <w:pPr>
        <w:autoSpaceDE w:val="0"/>
        <w:autoSpaceDN w:val="0"/>
        <w:adjustRightInd w:val="0"/>
        <w:rPr>
          <w:rFonts w:cs="Avenir Next"/>
          <w:kern w:val="1"/>
          <w:u w:val="single"/>
        </w:rPr>
      </w:pPr>
      <w:r w:rsidRPr="00FD29DC">
        <w:rPr>
          <w:rFonts w:cs="Avenir Next"/>
          <w:kern w:val="1"/>
          <w:u w:val="single"/>
        </w:rPr>
        <w:t>Where REST Will Be Used Instead</w:t>
      </w:r>
    </w:p>
    <w:p w14:paraId="108B7352" w14:textId="77777777" w:rsidR="00056202" w:rsidRPr="00FD29DC" w:rsidRDefault="00056202" w:rsidP="00637368">
      <w:pPr>
        <w:pStyle w:val="ListParagraph"/>
        <w:numPr>
          <w:ilvl w:val="0"/>
          <w:numId w:val="4"/>
        </w:numPr>
        <w:autoSpaceDE w:val="0"/>
        <w:autoSpaceDN w:val="0"/>
        <w:adjustRightInd w:val="0"/>
        <w:rPr>
          <w:rFonts w:cs="Avenir Next"/>
          <w:kern w:val="1"/>
        </w:rPr>
      </w:pPr>
      <w:r w:rsidRPr="00FD29DC">
        <w:rPr>
          <w:rFonts w:cs="Avenir Next"/>
          <w:kern w:val="1"/>
        </w:rPr>
        <w:t>Retrieving oscilloscope settings (static data)</w:t>
      </w:r>
    </w:p>
    <w:p w14:paraId="50D3C863" w14:textId="77777777" w:rsidR="00056202" w:rsidRPr="00FD29DC" w:rsidRDefault="00056202" w:rsidP="00637368">
      <w:pPr>
        <w:pStyle w:val="ListParagraph"/>
        <w:numPr>
          <w:ilvl w:val="0"/>
          <w:numId w:val="4"/>
        </w:numPr>
        <w:autoSpaceDE w:val="0"/>
        <w:autoSpaceDN w:val="0"/>
        <w:adjustRightInd w:val="0"/>
        <w:rPr>
          <w:rFonts w:cs="Avenir Next"/>
          <w:kern w:val="1"/>
        </w:rPr>
      </w:pPr>
      <w:r w:rsidRPr="00FD29DC">
        <w:rPr>
          <w:rFonts w:cs="Avenir Next"/>
          <w:kern w:val="1"/>
        </w:rPr>
        <w:t>Sending signal configuration commands</w:t>
      </w:r>
    </w:p>
    <w:p w14:paraId="6E4D6BDE" w14:textId="77777777" w:rsidR="00637368" w:rsidRPr="008E43CF" w:rsidRDefault="00637368" w:rsidP="008E43CF">
      <w:pPr>
        <w:pStyle w:val="Heading1"/>
        <w:rPr>
          <w:szCs w:val="24"/>
        </w:rPr>
      </w:pPr>
      <w:r w:rsidRPr="008E43CF">
        <w:rPr>
          <w:szCs w:val="24"/>
        </w:rPr>
        <w:lastRenderedPageBreak/>
        <w:t>Key Task 3: Define Hardware-Software Interaction</w:t>
      </w:r>
    </w:p>
    <w:p w14:paraId="2B3004FB" w14:textId="77777777" w:rsidR="00637368" w:rsidRDefault="00637368" w:rsidP="00637368">
      <w:pPr>
        <w:autoSpaceDE w:val="0"/>
        <w:autoSpaceDN w:val="0"/>
        <w:adjustRightInd w:val="0"/>
        <w:rPr>
          <w:rFonts w:cs="Avenir Next"/>
        </w:rPr>
      </w:pPr>
      <w:r>
        <w:rPr>
          <w:rFonts w:cs="Avenir Next"/>
        </w:rPr>
        <w:t>Deliverables:</w:t>
      </w:r>
    </w:p>
    <w:p w14:paraId="6C3BE939" w14:textId="77777777" w:rsidR="00637368" w:rsidRDefault="00637368" w:rsidP="00637368">
      <w:pPr>
        <w:pStyle w:val="ListParagraph"/>
        <w:numPr>
          <w:ilvl w:val="0"/>
          <w:numId w:val="15"/>
        </w:numPr>
        <w:autoSpaceDE w:val="0"/>
        <w:autoSpaceDN w:val="0"/>
        <w:adjustRightInd w:val="0"/>
        <w:rPr>
          <w:rFonts w:cs="Avenir Next"/>
        </w:rPr>
      </w:pPr>
      <w:r>
        <w:rPr>
          <w:rFonts w:cs="Avenir Next"/>
        </w:rPr>
        <w:t>Hardware-software Interaction Diagram</w:t>
      </w:r>
    </w:p>
    <w:p w14:paraId="516F19F4" w14:textId="77777777" w:rsidR="00637368" w:rsidRDefault="00637368" w:rsidP="00637368">
      <w:pPr>
        <w:autoSpaceDE w:val="0"/>
        <w:autoSpaceDN w:val="0"/>
        <w:adjustRightInd w:val="0"/>
        <w:rPr>
          <w:rFonts w:cs="Avenir Next"/>
        </w:rPr>
      </w:pPr>
      <w:r w:rsidRPr="008F5E31">
        <w:rPr>
          <w:rFonts w:cs="Avenir Next"/>
        </w:rPr>
        <w:t xml:space="preserve">The Hardware-Software Interaction Diagram visually represents how the frontend, API, backend, and oscilloscope communicate. It shows the flow of commands from the frontend to the oscilloscope and the return of measured data. This diagram ensures clarity in system integration and debugging. </w:t>
      </w:r>
      <w:r>
        <w:rPr>
          <w:rFonts w:cs="Avenir Next"/>
        </w:rPr>
        <w:t>I</w:t>
      </w:r>
      <w:r w:rsidRPr="008F5E31">
        <w:rPr>
          <w:rFonts w:cs="Avenir Next"/>
        </w:rPr>
        <w:t xml:space="preserve"> will create this using a structured flowchart that illustrates data exchange, hardware protocols, and software triggers.</w:t>
      </w:r>
    </w:p>
    <w:p w14:paraId="386BE0C8" w14:textId="77777777" w:rsidR="00FC3593" w:rsidRPr="005313C9" w:rsidRDefault="00FC3593" w:rsidP="00067516">
      <w:pPr>
        <w:textAlignment w:val="baseline"/>
        <w:rPr>
          <w:rFonts w:eastAsia="Times New Roman" w:cs="Times New Roman"/>
        </w:rPr>
      </w:pPr>
    </w:p>
    <w:p w14:paraId="3EDB47B3" w14:textId="7A20A5B5" w:rsidR="00EE3371" w:rsidRPr="001F16AF" w:rsidRDefault="0061057C" w:rsidP="00534FA3">
      <w:pPr>
        <w:pStyle w:val="Heading2"/>
        <w:jc w:val="center"/>
        <w:rPr>
          <w:rFonts w:eastAsia="Times New Roman"/>
        </w:rPr>
      </w:pPr>
      <w:r w:rsidRPr="0061057C">
        <w:rPr>
          <w:rFonts w:eastAsia="Times New Roman"/>
        </w:rPr>
        <w:t>Hardware-Software Interaction Diagram</w:t>
      </w:r>
    </w:p>
    <w:p w14:paraId="65B0A85D" w14:textId="77777777" w:rsidR="001F16AF" w:rsidRDefault="001F16AF" w:rsidP="0061057C">
      <w:pPr>
        <w:textAlignment w:val="baseline"/>
        <w:rPr>
          <w:rFonts w:eastAsia="Times New Roman" w:cs="Times New Roman"/>
          <w:u w:val="single"/>
        </w:rPr>
      </w:pPr>
    </w:p>
    <w:p w14:paraId="6CB69C11" w14:textId="13CAC9E9" w:rsidR="0061057C" w:rsidRPr="0061057C" w:rsidRDefault="0061057C" w:rsidP="0061057C">
      <w:pPr>
        <w:textAlignment w:val="baseline"/>
        <w:rPr>
          <w:rFonts w:eastAsia="Times New Roman" w:cs="Times New Roman"/>
          <w:u w:val="single"/>
        </w:rPr>
      </w:pPr>
      <w:r w:rsidRPr="0061057C">
        <w:rPr>
          <w:rFonts w:eastAsia="Times New Roman" w:cs="Times New Roman"/>
          <w:u w:val="single"/>
        </w:rPr>
        <w:t>Overview:</w:t>
      </w:r>
    </w:p>
    <w:p w14:paraId="348E3502" w14:textId="0A71E965" w:rsidR="0061057C" w:rsidRPr="001F16AF" w:rsidRDefault="0061057C" w:rsidP="001F16AF">
      <w:pPr>
        <w:pStyle w:val="ListParagraph"/>
        <w:numPr>
          <w:ilvl w:val="0"/>
          <w:numId w:val="4"/>
        </w:numPr>
        <w:textAlignment w:val="baseline"/>
        <w:rPr>
          <w:rFonts w:eastAsia="Times New Roman" w:cs="Times New Roman"/>
        </w:rPr>
      </w:pPr>
      <w:r w:rsidRPr="001F16AF">
        <w:rPr>
          <w:rFonts w:eastAsia="Times New Roman" w:cs="Times New Roman"/>
        </w:rPr>
        <w:t>The Hardware-Software Interaction Diagram visually represents how different components interact.</w:t>
      </w:r>
    </w:p>
    <w:p w14:paraId="1AA21AB0" w14:textId="4F233CF3" w:rsidR="002C5B47" w:rsidRPr="00DF2579" w:rsidRDefault="0061057C" w:rsidP="0061057C">
      <w:pPr>
        <w:pStyle w:val="ListParagraph"/>
        <w:numPr>
          <w:ilvl w:val="0"/>
          <w:numId w:val="4"/>
        </w:numPr>
        <w:textAlignment w:val="baseline"/>
        <w:rPr>
          <w:rFonts w:eastAsia="Times New Roman" w:cs="Times New Roman"/>
        </w:rPr>
      </w:pPr>
      <w:r w:rsidRPr="001F16AF">
        <w:rPr>
          <w:rFonts w:eastAsia="Times New Roman" w:cs="Times New Roman"/>
        </w:rPr>
        <w:t>It shows the flow of API requests, SCPI commands, and measurement responses between software and hardware.</w:t>
      </w:r>
    </w:p>
    <w:p w14:paraId="363E9DFC" w14:textId="77777777" w:rsidR="00DF2579" w:rsidRPr="00DF2579" w:rsidRDefault="00DF2579" w:rsidP="00DF2579">
      <w:pPr>
        <w:textAlignment w:val="baseline"/>
        <w:rPr>
          <w:rFonts w:eastAsia="Times New Roman" w:cs="Times New Roman"/>
        </w:rPr>
      </w:pPr>
    </w:p>
    <w:p w14:paraId="76106F36" w14:textId="15E6119E" w:rsidR="00DF2579" w:rsidRDefault="00DF2579" w:rsidP="00DF2579">
      <w:pPr>
        <w:textAlignment w:val="baseline"/>
        <w:rPr>
          <w:rFonts w:eastAsia="Times New Roman" w:cs="Times New Roman"/>
          <w:u w:val="single"/>
        </w:rPr>
      </w:pPr>
      <w:r>
        <w:rPr>
          <w:rFonts w:eastAsia="Times New Roman" w:cs="Times New Roman"/>
          <w:u w:val="single"/>
        </w:rPr>
        <w:t>The Difference Between the Hardware-Software Interaction Diagram and the System Architecture Diagram</w:t>
      </w:r>
    </w:p>
    <w:p w14:paraId="6F87558A" w14:textId="77777777" w:rsidR="00DF2579" w:rsidRPr="005578B6" w:rsidRDefault="00DF2579" w:rsidP="00DF2579">
      <w:pPr>
        <w:textAlignment w:val="baseline"/>
        <w:rPr>
          <w:rFonts w:eastAsia="Times New Roman" w:cs="Times New Roman"/>
        </w:rPr>
      </w:pPr>
      <w:r w:rsidRPr="007D30FC">
        <w:rPr>
          <w:rFonts w:ascii="Arial" w:hAnsi="Arial" w:cs="Arial"/>
        </w:rPr>
        <w:t>→</w:t>
      </w:r>
      <w:r>
        <w:rPr>
          <w:rFonts w:cs="Arial"/>
        </w:rPr>
        <w:t xml:space="preserve"> </w:t>
      </w:r>
      <w:r w:rsidRPr="005578B6">
        <w:rPr>
          <w:rFonts w:eastAsia="Times New Roman" w:cs="Times New Roman"/>
        </w:rPr>
        <w:t>What is the System Architecture Diagram?</w:t>
      </w:r>
    </w:p>
    <w:p w14:paraId="35E970C4" w14:textId="77777777" w:rsidR="00DF2579" w:rsidRPr="00DA18F7" w:rsidRDefault="00DF2579" w:rsidP="00DF2579">
      <w:pPr>
        <w:pStyle w:val="ListParagraph"/>
        <w:numPr>
          <w:ilvl w:val="1"/>
          <w:numId w:val="9"/>
        </w:numPr>
        <w:textAlignment w:val="baseline"/>
        <w:rPr>
          <w:rFonts w:eastAsia="Times New Roman" w:cs="Times New Roman"/>
        </w:rPr>
      </w:pPr>
      <w:r w:rsidRPr="00DA18F7">
        <w:rPr>
          <w:rFonts w:eastAsia="Times New Roman" w:cs="Times New Roman"/>
        </w:rPr>
        <w:t>The System Architecture Diagram provides a high-level overview of the system’s major components and their relationships (e.g., frontend, backend, database, authentication, external APIs).</w:t>
      </w:r>
    </w:p>
    <w:p w14:paraId="5797DCC1" w14:textId="77777777" w:rsidR="00DF2579" w:rsidRPr="00DA18F7" w:rsidRDefault="00DF2579" w:rsidP="00DF2579">
      <w:pPr>
        <w:pStyle w:val="ListParagraph"/>
        <w:numPr>
          <w:ilvl w:val="1"/>
          <w:numId w:val="9"/>
        </w:numPr>
        <w:textAlignment w:val="baseline"/>
        <w:rPr>
          <w:rFonts w:eastAsia="Times New Roman" w:cs="Times New Roman"/>
        </w:rPr>
      </w:pPr>
      <w:r w:rsidRPr="00DA18F7">
        <w:rPr>
          <w:rFonts w:eastAsia="Times New Roman" w:cs="Times New Roman"/>
        </w:rPr>
        <w:t>It defines the overall system structure without detailing specific communication flows or protocols.</w:t>
      </w:r>
    </w:p>
    <w:p w14:paraId="77FCB1E0" w14:textId="5AA6A5CC" w:rsidR="00DF2579" w:rsidRPr="005578B6" w:rsidRDefault="00A67CFF" w:rsidP="00DF2579">
      <w:pPr>
        <w:textAlignment w:val="baseline"/>
        <w:rPr>
          <w:rFonts w:eastAsia="Times New Roman" w:cs="Times New Roman"/>
        </w:rPr>
      </w:pPr>
      <w:r w:rsidRPr="007D30FC">
        <w:rPr>
          <w:rFonts w:ascii="Arial" w:hAnsi="Arial" w:cs="Arial"/>
        </w:rPr>
        <w:t>→</w:t>
      </w:r>
      <w:r w:rsidR="00DF2579" w:rsidRPr="007D30FC">
        <w:rPr>
          <w:rFonts w:cs="Arial"/>
        </w:rPr>
        <w:t xml:space="preserve"> </w:t>
      </w:r>
      <w:r w:rsidR="00DF2579" w:rsidRPr="005578B6">
        <w:rPr>
          <w:rFonts w:eastAsia="Times New Roman" w:cs="Times New Roman"/>
        </w:rPr>
        <w:t>What is the Hardware-Software Interaction Diagram?</w:t>
      </w:r>
    </w:p>
    <w:p w14:paraId="3440CF71" w14:textId="77777777" w:rsidR="00DF2579" w:rsidRPr="00DA18F7" w:rsidRDefault="00DF2579" w:rsidP="00DF2579">
      <w:pPr>
        <w:pStyle w:val="ListParagraph"/>
        <w:numPr>
          <w:ilvl w:val="1"/>
          <w:numId w:val="9"/>
        </w:numPr>
        <w:textAlignment w:val="baseline"/>
        <w:rPr>
          <w:rFonts w:eastAsia="Times New Roman" w:cs="Times New Roman"/>
        </w:rPr>
      </w:pPr>
      <w:r w:rsidRPr="00DA18F7">
        <w:rPr>
          <w:rFonts w:eastAsia="Times New Roman" w:cs="Times New Roman"/>
        </w:rPr>
        <w:t>The Hardware-Software Interaction Diagram is more detailed and focused on the communication flow between software components and hardware (e.g., how the backend sends commands to the oscilloscope, how data is retrieved, logged, and displayed).</w:t>
      </w:r>
    </w:p>
    <w:p w14:paraId="3562FFA3" w14:textId="77777777" w:rsidR="00DF2579" w:rsidRPr="00DA18F7" w:rsidRDefault="00DF2579" w:rsidP="00DF2579">
      <w:pPr>
        <w:pStyle w:val="ListParagraph"/>
        <w:numPr>
          <w:ilvl w:val="1"/>
          <w:numId w:val="9"/>
        </w:numPr>
        <w:textAlignment w:val="baseline"/>
        <w:rPr>
          <w:rFonts w:eastAsia="Times New Roman" w:cs="Times New Roman"/>
        </w:rPr>
      </w:pPr>
      <w:r w:rsidRPr="00DA18F7">
        <w:rPr>
          <w:rFonts w:eastAsia="Times New Roman" w:cs="Times New Roman"/>
        </w:rPr>
        <w:t>It illustrates real-time data exchange and interactions between specific system parts rather than providing just a conceptual overview.</w:t>
      </w:r>
    </w:p>
    <w:p w14:paraId="31F5E509" w14:textId="77777777" w:rsidR="00DF2579" w:rsidRPr="00DA18F7" w:rsidRDefault="00DF2579" w:rsidP="00DF2579">
      <w:pPr>
        <w:textAlignment w:val="baseline"/>
        <w:rPr>
          <w:rFonts w:eastAsia="Times New Roman" w:cs="Times New Roman"/>
        </w:rPr>
      </w:pPr>
      <w:bookmarkStart w:id="0" w:name="OLE_LINK1"/>
      <w:r w:rsidRPr="00DA18F7">
        <w:rPr>
          <w:rFonts w:ascii="Arial" w:hAnsi="Arial" w:cs="Arial"/>
        </w:rPr>
        <w:t>→</w:t>
      </w:r>
      <w:bookmarkEnd w:id="0"/>
      <w:r w:rsidRPr="00DA18F7">
        <w:rPr>
          <w:rFonts w:cs="Arial"/>
        </w:rPr>
        <w:t xml:space="preserve"> Key Distinctions</w:t>
      </w:r>
    </w:p>
    <w:tbl>
      <w:tblPr>
        <w:tblStyle w:val="TableGrid"/>
        <w:tblW w:w="0" w:type="auto"/>
        <w:tblLook w:val="04A0" w:firstRow="1" w:lastRow="0" w:firstColumn="1" w:lastColumn="0" w:noHBand="0" w:noVBand="1"/>
      </w:tblPr>
      <w:tblGrid>
        <w:gridCol w:w="1795"/>
        <w:gridCol w:w="3780"/>
        <w:gridCol w:w="3775"/>
      </w:tblGrid>
      <w:tr w:rsidR="00DF2579" w14:paraId="37EBA868" w14:textId="77777777" w:rsidTr="0053676A">
        <w:tc>
          <w:tcPr>
            <w:tcW w:w="1795" w:type="dxa"/>
            <w:shd w:val="clear" w:color="auto" w:fill="BFBFBF" w:themeFill="background1" w:themeFillShade="BF"/>
          </w:tcPr>
          <w:p w14:paraId="4160556C" w14:textId="77777777" w:rsidR="00DF2579" w:rsidRPr="00DA18F7" w:rsidRDefault="00DF2579" w:rsidP="0053676A">
            <w:pPr>
              <w:textAlignment w:val="baseline"/>
              <w:rPr>
                <w:rFonts w:eastAsia="Times New Roman" w:cs="Times New Roman"/>
                <w:b/>
                <w:bCs/>
              </w:rPr>
            </w:pPr>
            <w:r w:rsidRPr="00DA18F7">
              <w:rPr>
                <w:rFonts w:eastAsia="Times New Roman" w:cs="Times New Roman"/>
                <w:b/>
                <w:bCs/>
              </w:rPr>
              <w:t>Aspect</w:t>
            </w:r>
          </w:p>
        </w:tc>
        <w:tc>
          <w:tcPr>
            <w:tcW w:w="3780" w:type="dxa"/>
            <w:shd w:val="clear" w:color="auto" w:fill="BFBFBF" w:themeFill="background1" w:themeFillShade="BF"/>
          </w:tcPr>
          <w:p w14:paraId="27B9F132" w14:textId="77777777" w:rsidR="00DF2579" w:rsidRPr="00DA18F7" w:rsidRDefault="00DF2579" w:rsidP="0053676A">
            <w:pPr>
              <w:textAlignment w:val="baseline"/>
              <w:rPr>
                <w:rFonts w:eastAsia="Times New Roman" w:cs="Times New Roman"/>
                <w:b/>
                <w:bCs/>
              </w:rPr>
            </w:pPr>
            <w:r w:rsidRPr="00DA18F7">
              <w:rPr>
                <w:rFonts w:eastAsia="Times New Roman" w:cs="Times New Roman"/>
                <w:b/>
                <w:bCs/>
              </w:rPr>
              <w:t>System Architecture Diagram</w:t>
            </w:r>
          </w:p>
        </w:tc>
        <w:tc>
          <w:tcPr>
            <w:tcW w:w="3775" w:type="dxa"/>
            <w:shd w:val="clear" w:color="auto" w:fill="BFBFBF" w:themeFill="background1" w:themeFillShade="BF"/>
          </w:tcPr>
          <w:p w14:paraId="2366C04A" w14:textId="77777777" w:rsidR="00DF2579" w:rsidRPr="00DA18F7" w:rsidRDefault="00DF2579" w:rsidP="0053676A">
            <w:pPr>
              <w:textAlignment w:val="baseline"/>
              <w:rPr>
                <w:rFonts w:eastAsia="Times New Roman" w:cs="Times New Roman"/>
                <w:b/>
                <w:bCs/>
              </w:rPr>
            </w:pPr>
            <w:r w:rsidRPr="00DA18F7">
              <w:rPr>
                <w:rFonts w:eastAsia="Times New Roman" w:cs="Times New Roman"/>
                <w:b/>
                <w:bCs/>
              </w:rPr>
              <w:t>Hardware-Software Interaction Diagram</w:t>
            </w:r>
          </w:p>
        </w:tc>
      </w:tr>
      <w:tr w:rsidR="00DF2579" w14:paraId="07BCA2C7" w14:textId="77777777" w:rsidTr="0053676A">
        <w:tc>
          <w:tcPr>
            <w:tcW w:w="1795" w:type="dxa"/>
          </w:tcPr>
          <w:p w14:paraId="66A8693B" w14:textId="77777777" w:rsidR="00DF2579" w:rsidRDefault="00DF2579" w:rsidP="0053676A">
            <w:pPr>
              <w:textAlignment w:val="baseline"/>
              <w:rPr>
                <w:rFonts w:eastAsia="Times New Roman" w:cs="Times New Roman"/>
              </w:rPr>
            </w:pPr>
            <w:r>
              <w:rPr>
                <w:rFonts w:eastAsia="Times New Roman" w:cs="Times New Roman"/>
              </w:rPr>
              <w:t>Scope</w:t>
            </w:r>
          </w:p>
        </w:tc>
        <w:tc>
          <w:tcPr>
            <w:tcW w:w="3780" w:type="dxa"/>
          </w:tcPr>
          <w:p w14:paraId="65D9F943" w14:textId="77777777" w:rsidR="00DF2579" w:rsidRDefault="00DF2579" w:rsidP="0053676A">
            <w:pPr>
              <w:textAlignment w:val="baseline"/>
              <w:rPr>
                <w:rFonts w:eastAsia="Times New Roman" w:cs="Times New Roman"/>
              </w:rPr>
            </w:pPr>
            <w:r>
              <w:rPr>
                <w:rFonts w:eastAsia="Times New Roman" w:cs="Times New Roman"/>
              </w:rPr>
              <w:t>Entire system, high-level view</w:t>
            </w:r>
          </w:p>
        </w:tc>
        <w:tc>
          <w:tcPr>
            <w:tcW w:w="3775" w:type="dxa"/>
          </w:tcPr>
          <w:p w14:paraId="763C70B4" w14:textId="77777777" w:rsidR="00DF2579" w:rsidRDefault="00DF2579" w:rsidP="0053676A">
            <w:pPr>
              <w:textAlignment w:val="baseline"/>
              <w:rPr>
                <w:rFonts w:eastAsia="Times New Roman" w:cs="Times New Roman"/>
              </w:rPr>
            </w:pPr>
            <w:r>
              <w:rPr>
                <w:rFonts w:eastAsia="Times New Roman" w:cs="Times New Roman"/>
              </w:rPr>
              <w:t>Focused on backend-hardware communication</w:t>
            </w:r>
          </w:p>
        </w:tc>
      </w:tr>
      <w:tr w:rsidR="00DF2579" w14:paraId="3D6A5D4A" w14:textId="77777777" w:rsidTr="0053676A">
        <w:tc>
          <w:tcPr>
            <w:tcW w:w="1795" w:type="dxa"/>
          </w:tcPr>
          <w:p w14:paraId="6ABD69A8" w14:textId="77777777" w:rsidR="00DF2579" w:rsidRDefault="00DF2579" w:rsidP="0053676A">
            <w:pPr>
              <w:textAlignment w:val="baseline"/>
              <w:rPr>
                <w:rFonts w:eastAsia="Times New Roman" w:cs="Times New Roman"/>
              </w:rPr>
            </w:pPr>
            <w:r>
              <w:rPr>
                <w:rFonts w:eastAsia="Times New Roman" w:cs="Times New Roman"/>
              </w:rPr>
              <w:lastRenderedPageBreak/>
              <w:t>Purpose</w:t>
            </w:r>
          </w:p>
        </w:tc>
        <w:tc>
          <w:tcPr>
            <w:tcW w:w="3780" w:type="dxa"/>
          </w:tcPr>
          <w:p w14:paraId="7F8B492A" w14:textId="77777777" w:rsidR="00DF2579" w:rsidRDefault="00DF2579" w:rsidP="0053676A">
            <w:pPr>
              <w:textAlignment w:val="baseline"/>
              <w:rPr>
                <w:rFonts w:eastAsia="Times New Roman" w:cs="Times New Roman"/>
              </w:rPr>
            </w:pPr>
            <w:r>
              <w:rPr>
                <w:rFonts w:eastAsia="Times New Roman" w:cs="Times New Roman"/>
              </w:rPr>
              <w:t>Shows how components are connected</w:t>
            </w:r>
          </w:p>
        </w:tc>
        <w:tc>
          <w:tcPr>
            <w:tcW w:w="3775" w:type="dxa"/>
          </w:tcPr>
          <w:p w14:paraId="1D82C91F" w14:textId="77777777" w:rsidR="00DF2579" w:rsidRDefault="00DF2579" w:rsidP="0053676A">
            <w:pPr>
              <w:textAlignment w:val="baseline"/>
              <w:rPr>
                <w:rFonts w:eastAsia="Times New Roman" w:cs="Times New Roman"/>
              </w:rPr>
            </w:pPr>
            <w:r>
              <w:rPr>
                <w:rFonts w:eastAsia="Times New Roman" w:cs="Times New Roman"/>
              </w:rPr>
              <w:t>Details how data flows between software and hardware</w:t>
            </w:r>
          </w:p>
        </w:tc>
      </w:tr>
      <w:tr w:rsidR="00DF2579" w14:paraId="363CD4C9" w14:textId="77777777" w:rsidTr="0053676A">
        <w:tc>
          <w:tcPr>
            <w:tcW w:w="1795" w:type="dxa"/>
          </w:tcPr>
          <w:p w14:paraId="3489AE1C" w14:textId="77777777" w:rsidR="00DF2579" w:rsidRDefault="00DF2579" w:rsidP="0053676A">
            <w:pPr>
              <w:textAlignment w:val="baseline"/>
              <w:rPr>
                <w:rFonts w:eastAsia="Times New Roman" w:cs="Times New Roman"/>
              </w:rPr>
            </w:pPr>
            <w:r>
              <w:rPr>
                <w:rFonts w:eastAsia="Times New Roman" w:cs="Times New Roman"/>
              </w:rPr>
              <w:t>Includes</w:t>
            </w:r>
          </w:p>
        </w:tc>
        <w:tc>
          <w:tcPr>
            <w:tcW w:w="3780" w:type="dxa"/>
          </w:tcPr>
          <w:p w14:paraId="20E933ED" w14:textId="77777777" w:rsidR="00DF2579" w:rsidRDefault="00DF2579" w:rsidP="0053676A">
            <w:pPr>
              <w:textAlignment w:val="baseline"/>
              <w:rPr>
                <w:rFonts w:eastAsia="Times New Roman" w:cs="Times New Roman"/>
              </w:rPr>
            </w:pPr>
            <w:r>
              <w:rPr>
                <w:rFonts w:eastAsia="Times New Roman" w:cs="Times New Roman"/>
              </w:rPr>
              <w:t xml:space="preserve">APIs, frontend, backend, database, </w:t>
            </w:r>
            <w:proofErr w:type="spellStart"/>
            <w:r>
              <w:rPr>
                <w:rFonts w:eastAsia="Times New Roman" w:cs="Times New Roman"/>
              </w:rPr>
              <w:t>authtentication</w:t>
            </w:r>
            <w:proofErr w:type="spellEnd"/>
          </w:p>
        </w:tc>
        <w:tc>
          <w:tcPr>
            <w:tcW w:w="3775" w:type="dxa"/>
          </w:tcPr>
          <w:p w14:paraId="2D79D714" w14:textId="77777777" w:rsidR="00DF2579" w:rsidRDefault="00DF2579" w:rsidP="0053676A">
            <w:pPr>
              <w:textAlignment w:val="baseline"/>
              <w:rPr>
                <w:rFonts w:eastAsia="Times New Roman" w:cs="Times New Roman"/>
              </w:rPr>
            </w:pPr>
            <w:r>
              <w:rPr>
                <w:rFonts w:eastAsia="Times New Roman" w:cs="Times New Roman"/>
              </w:rPr>
              <w:t xml:space="preserve">SCPI commands, USB-TMC, </w:t>
            </w:r>
            <w:proofErr w:type="spellStart"/>
            <w:r>
              <w:rPr>
                <w:rFonts w:eastAsia="Times New Roman" w:cs="Times New Roman"/>
              </w:rPr>
              <w:t>PyVISA</w:t>
            </w:r>
            <w:proofErr w:type="spellEnd"/>
            <w:r>
              <w:rPr>
                <w:rFonts w:eastAsia="Times New Roman" w:cs="Times New Roman"/>
              </w:rPr>
              <w:t>, signal generation</w:t>
            </w:r>
          </w:p>
        </w:tc>
      </w:tr>
      <w:tr w:rsidR="00DF2579" w14:paraId="348ECD80" w14:textId="77777777" w:rsidTr="0053676A">
        <w:tc>
          <w:tcPr>
            <w:tcW w:w="1795" w:type="dxa"/>
          </w:tcPr>
          <w:p w14:paraId="56BBF78A" w14:textId="77777777" w:rsidR="00DF2579" w:rsidRDefault="00DF2579" w:rsidP="0053676A">
            <w:pPr>
              <w:textAlignment w:val="baseline"/>
              <w:rPr>
                <w:rFonts w:eastAsia="Times New Roman" w:cs="Times New Roman"/>
              </w:rPr>
            </w:pPr>
            <w:r>
              <w:rPr>
                <w:rFonts w:eastAsia="Times New Roman" w:cs="Times New Roman"/>
              </w:rPr>
              <w:t>Level of Detail</w:t>
            </w:r>
          </w:p>
        </w:tc>
        <w:tc>
          <w:tcPr>
            <w:tcW w:w="3780" w:type="dxa"/>
          </w:tcPr>
          <w:p w14:paraId="04143EC8" w14:textId="77777777" w:rsidR="00DF2579" w:rsidRDefault="00DF2579" w:rsidP="0053676A">
            <w:pPr>
              <w:textAlignment w:val="baseline"/>
              <w:rPr>
                <w:rFonts w:eastAsia="Times New Roman" w:cs="Times New Roman"/>
              </w:rPr>
            </w:pPr>
            <w:r>
              <w:rPr>
                <w:rFonts w:eastAsia="Times New Roman" w:cs="Times New Roman"/>
              </w:rPr>
              <w:t>Abstract</w:t>
            </w:r>
          </w:p>
        </w:tc>
        <w:tc>
          <w:tcPr>
            <w:tcW w:w="3775" w:type="dxa"/>
          </w:tcPr>
          <w:p w14:paraId="17B92360" w14:textId="77777777" w:rsidR="00DF2579" w:rsidRDefault="00DF2579" w:rsidP="0053676A">
            <w:pPr>
              <w:textAlignment w:val="baseline"/>
              <w:rPr>
                <w:rFonts w:eastAsia="Times New Roman" w:cs="Times New Roman"/>
              </w:rPr>
            </w:pPr>
            <w:r>
              <w:rPr>
                <w:rFonts w:eastAsia="Times New Roman" w:cs="Times New Roman"/>
              </w:rPr>
              <w:t>Technical and implementation-focused</w:t>
            </w:r>
          </w:p>
        </w:tc>
      </w:tr>
      <w:tr w:rsidR="00DF2579" w14:paraId="530AD9E9" w14:textId="77777777" w:rsidTr="0053676A">
        <w:tc>
          <w:tcPr>
            <w:tcW w:w="1795" w:type="dxa"/>
          </w:tcPr>
          <w:p w14:paraId="656E871B" w14:textId="77777777" w:rsidR="00DF2579" w:rsidRDefault="00DF2579" w:rsidP="0053676A">
            <w:pPr>
              <w:textAlignment w:val="baseline"/>
              <w:rPr>
                <w:rFonts w:eastAsia="Times New Roman" w:cs="Times New Roman"/>
              </w:rPr>
            </w:pPr>
            <w:r>
              <w:rPr>
                <w:rFonts w:eastAsia="Times New Roman" w:cs="Times New Roman"/>
              </w:rPr>
              <w:t>Why It’s Important</w:t>
            </w:r>
          </w:p>
        </w:tc>
        <w:tc>
          <w:tcPr>
            <w:tcW w:w="3780" w:type="dxa"/>
          </w:tcPr>
          <w:p w14:paraId="5C420E51" w14:textId="77777777" w:rsidR="00DF2579" w:rsidRDefault="00DF2579" w:rsidP="0053676A">
            <w:pPr>
              <w:textAlignment w:val="baseline"/>
              <w:rPr>
                <w:rFonts w:eastAsia="Times New Roman" w:cs="Times New Roman"/>
              </w:rPr>
            </w:pPr>
            <w:r>
              <w:rPr>
                <w:rFonts w:eastAsia="Times New Roman" w:cs="Times New Roman"/>
              </w:rPr>
              <w:t>Helps define the system structure for development</w:t>
            </w:r>
          </w:p>
        </w:tc>
        <w:tc>
          <w:tcPr>
            <w:tcW w:w="3775" w:type="dxa"/>
          </w:tcPr>
          <w:p w14:paraId="6D2C2EC3" w14:textId="77777777" w:rsidR="00DF2579" w:rsidRDefault="00DF2579" w:rsidP="0053676A">
            <w:pPr>
              <w:textAlignment w:val="baseline"/>
              <w:rPr>
                <w:rFonts w:eastAsia="Times New Roman" w:cs="Times New Roman"/>
              </w:rPr>
            </w:pPr>
            <w:r>
              <w:rPr>
                <w:rFonts w:eastAsia="Times New Roman" w:cs="Times New Roman"/>
              </w:rPr>
              <w:t>Ensures accurate implementation of hardware control</w:t>
            </w:r>
          </w:p>
        </w:tc>
      </w:tr>
    </w:tbl>
    <w:p w14:paraId="12162184" w14:textId="77777777" w:rsidR="00DF2579" w:rsidRPr="002C5B47" w:rsidRDefault="00DF2579" w:rsidP="0061057C">
      <w:pPr>
        <w:textAlignment w:val="baseline"/>
        <w:rPr>
          <w:rFonts w:eastAsia="Times New Roman" w:cs="Times New Roman"/>
        </w:rPr>
      </w:pPr>
    </w:p>
    <w:p w14:paraId="2C2290B2" w14:textId="1459C0FE" w:rsidR="0061057C" w:rsidRPr="001F16AF" w:rsidRDefault="0061057C" w:rsidP="0061057C">
      <w:pPr>
        <w:textAlignment w:val="baseline"/>
        <w:rPr>
          <w:rFonts w:eastAsia="Times New Roman" w:cs="Times New Roman"/>
          <w:u w:val="single"/>
        </w:rPr>
      </w:pPr>
      <w:r w:rsidRPr="001F16AF">
        <w:rPr>
          <w:rFonts w:eastAsia="Times New Roman" w:cs="Times New Roman"/>
          <w:u w:val="single"/>
        </w:rPr>
        <w:t>Key Components</w:t>
      </w:r>
      <w:r w:rsidR="00A67CFF">
        <w:rPr>
          <w:rFonts w:eastAsia="Times New Roman" w:cs="Times New Roman"/>
          <w:u w:val="single"/>
        </w:rPr>
        <w:t xml:space="preserve"> of the Hardware-Software Interaction Diagram</w:t>
      </w:r>
      <w:r w:rsidRPr="001F16AF">
        <w:rPr>
          <w:rFonts w:eastAsia="Times New Roman" w:cs="Times New Roman"/>
          <w:u w:val="single"/>
        </w:rPr>
        <w:t>:</w:t>
      </w:r>
    </w:p>
    <w:p w14:paraId="4515D827" w14:textId="77777777" w:rsidR="0061057C" w:rsidRPr="0061057C" w:rsidRDefault="0061057C" w:rsidP="0061057C">
      <w:pPr>
        <w:numPr>
          <w:ilvl w:val="0"/>
          <w:numId w:val="17"/>
        </w:numPr>
        <w:textAlignment w:val="baseline"/>
        <w:rPr>
          <w:rFonts w:eastAsia="Times New Roman" w:cs="Times New Roman"/>
        </w:rPr>
      </w:pPr>
      <w:r w:rsidRPr="0061057C">
        <w:rPr>
          <w:rFonts w:eastAsia="Times New Roman" w:cs="Times New Roman"/>
        </w:rPr>
        <w:t>Frontend (Angular + Chart.js)</w:t>
      </w:r>
    </w:p>
    <w:p w14:paraId="721221B0" w14:textId="77777777" w:rsidR="0061057C" w:rsidRPr="0061057C" w:rsidRDefault="0061057C" w:rsidP="0061057C">
      <w:pPr>
        <w:numPr>
          <w:ilvl w:val="1"/>
          <w:numId w:val="17"/>
        </w:numPr>
        <w:textAlignment w:val="baseline"/>
        <w:rPr>
          <w:rFonts w:eastAsia="Times New Roman" w:cs="Times New Roman"/>
        </w:rPr>
      </w:pPr>
      <w:r w:rsidRPr="0061057C">
        <w:rPr>
          <w:rFonts w:eastAsia="Times New Roman" w:cs="Times New Roman"/>
        </w:rPr>
        <w:t>Sends requests to the backend API for signal generation and oscilloscope data retrieval.</w:t>
      </w:r>
    </w:p>
    <w:p w14:paraId="3CA34EC1" w14:textId="77777777" w:rsidR="0061057C" w:rsidRPr="0061057C" w:rsidRDefault="0061057C" w:rsidP="0061057C">
      <w:pPr>
        <w:numPr>
          <w:ilvl w:val="0"/>
          <w:numId w:val="17"/>
        </w:numPr>
        <w:textAlignment w:val="baseline"/>
        <w:rPr>
          <w:rFonts w:eastAsia="Times New Roman" w:cs="Times New Roman"/>
        </w:rPr>
      </w:pPr>
      <w:r w:rsidRPr="0061057C">
        <w:rPr>
          <w:rFonts w:eastAsia="Times New Roman" w:cs="Times New Roman"/>
        </w:rPr>
        <w:t>Backend (Node.js + Express)</w:t>
      </w:r>
    </w:p>
    <w:p w14:paraId="601118A7" w14:textId="77777777" w:rsidR="0061057C" w:rsidRPr="0061057C" w:rsidRDefault="0061057C" w:rsidP="0061057C">
      <w:pPr>
        <w:numPr>
          <w:ilvl w:val="1"/>
          <w:numId w:val="17"/>
        </w:numPr>
        <w:textAlignment w:val="baseline"/>
        <w:rPr>
          <w:rFonts w:eastAsia="Times New Roman" w:cs="Times New Roman"/>
        </w:rPr>
      </w:pPr>
      <w:r w:rsidRPr="0061057C">
        <w:rPr>
          <w:rFonts w:eastAsia="Times New Roman" w:cs="Times New Roman"/>
        </w:rPr>
        <w:t>Handles OAuth authentication.</w:t>
      </w:r>
    </w:p>
    <w:p w14:paraId="0AEBB702" w14:textId="77777777" w:rsidR="0061057C" w:rsidRPr="0061057C" w:rsidRDefault="0061057C" w:rsidP="0061057C">
      <w:pPr>
        <w:numPr>
          <w:ilvl w:val="1"/>
          <w:numId w:val="17"/>
        </w:numPr>
        <w:textAlignment w:val="baseline"/>
        <w:rPr>
          <w:rFonts w:eastAsia="Times New Roman" w:cs="Times New Roman"/>
        </w:rPr>
      </w:pPr>
      <w:r w:rsidRPr="0061057C">
        <w:rPr>
          <w:rFonts w:eastAsia="Times New Roman" w:cs="Times New Roman"/>
        </w:rPr>
        <w:t>Routes API requests to Python processing unit.</w:t>
      </w:r>
    </w:p>
    <w:p w14:paraId="0FD87044" w14:textId="77777777" w:rsidR="0061057C" w:rsidRPr="0061057C" w:rsidRDefault="0061057C" w:rsidP="0061057C">
      <w:pPr>
        <w:numPr>
          <w:ilvl w:val="0"/>
          <w:numId w:val="17"/>
        </w:numPr>
        <w:textAlignment w:val="baseline"/>
        <w:rPr>
          <w:rFonts w:eastAsia="Times New Roman" w:cs="Times New Roman"/>
        </w:rPr>
      </w:pPr>
      <w:r w:rsidRPr="0061057C">
        <w:rPr>
          <w:rFonts w:eastAsia="Times New Roman" w:cs="Times New Roman"/>
        </w:rPr>
        <w:t>Python Processing Unit (</w:t>
      </w:r>
      <w:proofErr w:type="spellStart"/>
      <w:r w:rsidRPr="0061057C">
        <w:rPr>
          <w:rFonts w:eastAsia="Times New Roman" w:cs="Times New Roman"/>
        </w:rPr>
        <w:t>PyVISA</w:t>
      </w:r>
      <w:proofErr w:type="spellEnd"/>
      <w:r w:rsidRPr="0061057C">
        <w:rPr>
          <w:rFonts w:eastAsia="Times New Roman" w:cs="Times New Roman"/>
        </w:rPr>
        <w:t xml:space="preserve">, SciPy, </w:t>
      </w:r>
      <w:proofErr w:type="spellStart"/>
      <w:r w:rsidRPr="0061057C">
        <w:rPr>
          <w:rFonts w:eastAsia="Times New Roman" w:cs="Times New Roman"/>
        </w:rPr>
        <w:t>Sounddevice</w:t>
      </w:r>
      <w:proofErr w:type="spellEnd"/>
      <w:r w:rsidRPr="0061057C">
        <w:rPr>
          <w:rFonts w:eastAsia="Times New Roman" w:cs="Times New Roman"/>
        </w:rPr>
        <w:t>)</w:t>
      </w:r>
    </w:p>
    <w:p w14:paraId="7D579E71" w14:textId="77777777" w:rsidR="0061057C" w:rsidRPr="0061057C" w:rsidRDefault="0061057C" w:rsidP="0061057C">
      <w:pPr>
        <w:numPr>
          <w:ilvl w:val="1"/>
          <w:numId w:val="17"/>
        </w:numPr>
        <w:textAlignment w:val="baseline"/>
        <w:rPr>
          <w:rFonts w:eastAsia="Times New Roman" w:cs="Times New Roman"/>
        </w:rPr>
      </w:pPr>
      <w:r w:rsidRPr="0061057C">
        <w:rPr>
          <w:rFonts w:eastAsia="Times New Roman" w:cs="Times New Roman"/>
        </w:rPr>
        <w:t>Sends SCPI commands to the oscilloscope via USB-TMC.</w:t>
      </w:r>
    </w:p>
    <w:p w14:paraId="256648AB" w14:textId="77777777" w:rsidR="0061057C" w:rsidRPr="0061057C" w:rsidRDefault="0061057C" w:rsidP="0061057C">
      <w:pPr>
        <w:numPr>
          <w:ilvl w:val="1"/>
          <w:numId w:val="17"/>
        </w:numPr>
        <w:textAlignment w:val="baseline"/>
        <w:rPr>
          <w:rFonts w:eastAsia="Times New Roman" w:cs="Times New Roman"/>
        </w:rPr>
      </w:pPr>
      <w:r w:rsidRPr="0061057C">
        <w:rPr>
          <w:rFonts w:eastAsia="Times New Roman" w:cs="Times New Roman"/>
        </w:rPr>
        <w:t>Retrieves waveform data and stores it in JSON logs.</w:t>
      </w:r>
    </w:p>
    <w:p w14:paraId="5FFE8616" w14:textId="77777777" w:rsidR="0061057C" w:rsidRPr="0061057C" w:rsidRDefault="0061057C" w:rsidP="0061057C">
      <w:pPr>
        <w:numPr>
          <w:ilvl w:val="1"/>
          <w:numId w:val="17"/>
        </w:numPr>
        <w:textAlignment w:val="baseline"/>
        <w:rPr>
          <w:rFonts w:eastAsia="Times New Roman" w:cs="Times New Roman"/>
        </w:rPr>
      </w:pPr>
      <w:r w:rsidRPr="0061057C">
        <w:rPr>
          <w:rFonts w:eastAsia="Times New Roman" w:cs="Times New Roman"/>
        </w:rPr>
        <w:t xml:space="preserve">Generates test signals using SciPy + </w:t>
      </w:r>
      <w:proofErr w:type="spellStart"/>
      <w:r w:rsidRPr="0061057C">
        <w:rPr>
          <w:rFonts w:eastAsia="Times New Roman" w:cs="Times New Roman"/>
        </w:rPr>
        <w:t>Sounddevice</w:t>
      </w:r>
      <w:proofErr w:type="spellEnd"/>
      <w:r w:rsidRPr="0061057C">
        <w:rPr>
          <w:rFonts w:eastAsia="Times New Roman" w:cs="Times New Roman"/>
        </w:rPr>
        <w:t>.</w:t>
      </w:r>
    </w:p>
    <w:p w14:paraId="426ADC26" w14:textId="77777777" w:rsidR="0061057C" w:rsidRPr="0061057C" w:rsidRDefault="0061057C" w:rsidP="0061057C">
      <w:pPr>
        <w:numPr>
          <w:ilvl w:val="0"/>
          <w:numId w:val="17"/>
        </w:numPr>
        <w:textAlignment w:val="baseline"/>
        <w:rPr>
          <w:rFonts w:eastAsia="Times New Roman" w:cs="Times New Roman"/>
        </w:rPr>
      </w:pPr>
      <w:r w:rsidRPr="0061057C">
        <w:rPr>
          <w:rFonts w:eastAsia="Times New Roman" w:cs="Times New Roman"/>
        </w:rPr>
        <w:t>Oscilloscope (TDS 1002B via USB-TMC)</w:t>
      </w:r>
    </w:p>
    <w:p w14:paraId="188C75B3" w14:textId="77777777" w:rsidR="0061057C" w:rsidRPr="0061057C" w:rsidRDefault="0061057C" w:rsidP="0061057C">
      <w:pPr>
        <w:numPr>
          <w:ilvl w:val="1"/>
          <w:numId w:val="17"/>
        </w:numPr>
        <w:textAlignment w:val="baseline"/>
        <w:rPr>
          <w:rFonts w:eastAsia="Times New Roman" w:cs="Times New Roman"/>
        </w:rPr>
      </w:pPr>
      <w:r w:rsidRPr="0061057C">
        <w:rPr>
          <w:rFonts w:eastAsia="Times New Roman" w:cs="Times New Roman"/>
        </w:rPr>
        <w:t>Executes SCPI commands and returns measurement data.</w:t>
      </w:r>
    </w:p>
    <w:p w14:paraId="5F8C09F9" w14:textId="77777777" w:rsidR="0061057C" w:rsidRPr="0061057C" w:rsidRDefault="0061057C" w:rsidP="0061057C">
      <w:pPr>
        <w:numPr>
          <w:ilvl w:val="0"/>
          <w:numId w:val="17"/>
        </w:numPr>
        <w:textAlignment w:val="baseline"/>
        <w:rPr>
          <w:rFonts w:eastAsia="Times New Roman" w:cs="Times New Roman"/>
        </w:rPr>
      </w:pPr>
      <w:r w:rsidRPr="0061057C">
        <w:rPr>
          <w:rFonts w:eastAsia="Times New Roman" w:cs="Times New Roman"/>
        </w:rPr>
        <w:t>Data Storage (JSON Logs)</w:t>
      </w:r>
    </w:p>
    <w:p w14:paraId="1A678D45" w14:textId="77777777" w:rsidR="0061057C" w:rsidRPr="0061057C" w:rsidRDefault="0061057C" w:rsidP="0061057C">
      <w:pPr>
        <w:numPr>
          <w:ilvl w:val="1"/>
          <w:numId w:val="17"/>
        </w:numPr>
        <w:textAlignment w:val="baseline"/>
        <w:rPr>
          <w:rFonts w:eastAsia="Times New Roman" w:cs="Times New Roman"/>
        </w:rPr>
      </w:pPr>
      <w:r w:rsidRPr="0061057C">
        <w:rPr>
          <w:rFonts w:eastAsia="Times New Roman" w:cs="Times New Roman"/>
        </w:rPr>
        <w:t>Stores oscilloscope readings and generated signals for later retrieval.</w:t>
      </w:r>
    </w:p>
    <w:p w14:paraId="7BCF06AA" w14:textId="77777777" w:rsidR="00557E20" w:rsidRDefault="00557E20" w:rsidP="0061057C">
      <w:pPr>
        <w:textAlignment w:val="baseline"/>
        <w:rPr>
          <w:rFonts w:eastAsia="Times New Roman" w:cs="Times New Roman"/>
          <w:u w:val="single"/>
        </w:rPr>
      </w:pPr>
    </w:p>
    <w:p w14:paraId="3472C0C7" w14:textId="56D68E31" w:rsidR="00557E20" w:rsidRPr="003633AE" w:rsidRDefault="00557E20" w:rsidP="0061057C">
      <w:pPr>
        <w:textAlignment w:val="baseline"/>
        <w:rPr>
          <w:rFonts w:eastAsia="Times New Roman" w:cs="Times New Roman"/>
          <w:u w:val="single"/>
        </w:rPr>
      </w:pPr>
      <w:r>
        <w:rPr>
          <w:rFonts w:eastAsia="Times New Roman" w:cs="Times New Roman"/>
          <w:u w:val="single"/>
        </w:rPr>
        <w:t>Step-by-step Flowchart of Hardware-Software Communication</w:t>
      </w:r>
    </w:p>
    <w:p w14:paraId="2139DCB2" w14:textId="299CFFEE" w:rsidR="00557E20" w:rsidRPr="006F3F98" w:rsidRDefault="00557E20" w:rsidP="00557E20">
      <w:pPr>
        <w:autoSpaceDE w:val="0"/>
        <w:autoSpaceDN w:val="0"/>
        <w:adjustRightInd w:val="0"/>
        <w:rPr>
          <w:rFonts w:cs="Arial"/>
        </w:rPr>
      </w:pPr>
      <w:r w:rsidRPr="00DA18F7">
        <w:rPr>
          <w:rFonts w:ascii="Arial" w:hAnsi="Arial" w:cs="Arial"/>
        </w:rPr>
        <w:t>→</w:t>
      </w:r>
      <w:r>
        <w:rPr>
          <w:rFonts w:ascii="Arial" w:hAnsi="Arial" w:cs="Arial"/>
        </w:rPr>
        <w:t xml:space="preserve"> </w:t>
      </w:r>
      <w:r w:rsidRPr="006F3F98">
        <w:rPr>
          <w:rFonts w:cs="Arial"/>
        </w:rPr>
        <w:t>Step 1: Frontend Requests Signal Generation or Measurement Data</w:t>
      </w:r>
    </w:p>
    <w:p w14:paraId="43D469F6" w14:textId="77777777" w:rsidR="00557E20" w:rsidRPr="006F3F98" w:rsidRDefault="00557E20" w:rsidP="00557E20">
      <w:pPr>
        <w:autoSpaceDE w:val="0"/>
        <w:autoSpaceDN w:val="0"/>
        <w:adjustRightInd w:val="0"/>
        <w:rPr>
          <w:rFonts w:cs="Arial"/>
        </w:rPr>
      </w:pPr>
      <w:r w:rsidRPr="006F3F98">
        <w:rPr>
          <w:rFonts w:cs="Arial"/>
        </w:rPr>
        <w:t>Component: Frontend (Angular + Chart.js UI)</w:t>
      </w:r>
      <w:r w:rsidRPr="006F3F98">
        <w:rPr>
          <w:rFonts w:cs="Arial"/>
        </w:rPr>
        <w:br/>
        <w:t>Action: User selects frequency, amplitude, and waveform type in UI.</w:t>
      </w:r>
      <w:r w:rsidRPr="006F3F98">
        <w:rPr>
          <w:rFonts w:cs="Arial"/>
        </w:rPr>
        <w:br/>
        <w:t>Data Flow:</w:t>
      </w:r>
    </w:p>
    <w:p w14:paraId="46F1DF47"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User inputs are sent via an API request to the Node.js backend.</w:t>
      </w:r>
    </w:p>
    <w:p w14:paraId="480F89A0"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HTTP Request:</w:t>
      </w:r>
    </w:p>
    <w:p w14:paraId="171F8902" w14:textId="77777777" w:rsidR="00557E20" w:rsidRDefault="00557E20" w:rsidP="00557E20">
      <w:pPr>
        <w:autoSpaceDE w:val="0"/>
        <w:autoSpaceDN w:val="0"/>
        <w:adjustRightInd w:val="0"/>
        <w:rPr>
          <w:rFonts w:cs="Arial"/>
          <w:u w:val="single"/>
        </w:rPr>
      </w:pPr>
    </w:p>
    <w:p w14:paraId="2FD7C8F3"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POST /</w:t>
      </w:r>
      <w:proofErr w:type="spellStart"/>
      <w:r w:rsidRPr="006F3F98">
        <w:rPr>
          <w:rFonts w:ascii="Courier New" w:hAnsi="Courier New" w:cs="Courier New"/>
          <w:sz w:val="20"/>
          <w:szCs w:val="20"/>
        </w:rPr>
        <w:t>api</w:t>
      </w:r>
      <w:proofErr w:type="spellEnd"/>
      <w:r w:rsidRPr="006F3F98">
        <w:rPr>
          <w:rFonts w:ascii="Courier New" w:hAnsi="Courier New" w:cs="Courier New"/>
          <w:sz w:val="20"/>
          <w:szCs w:val="20"/>
        </w:rPr>
        <w:t>/signal/generate</w:t>
      </w:r>
    </w:p>
    <w:p w14:paraId="0444E71A"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Content-Type: application/</w:t>
      </w:r>
      <w:proofErr w:type="spellStart"/>
      <w:r w:rsidRPr="006F3F98">
        <w:rPr>
          <w:rFonts w:ascii="Courier New" w:hAnsi="Courier New" w:cs="Courier New"/>
          <w:sz w:val="20"/>
          <w:szCs w:val="20"/>
        </w:rPr>
        <w:t>json</w:t>
      </w:r>
      <w:proofErr w:type="spellEnd"/>
    </w:p>
    <w:p w14:paraId="6262753C"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Authorization: Bearer &lt;ACCESS_TOKEN&gt;</w:t>
      </w:r>
    </w:p>
    <w:p w14:paraId="76385FC0" w14:textId="77777777" w:rsidR="00557E20" w:rsidRPr="006F3F98" w:rsidRDefault="00557E20" w:rsidP="00557E20">
      <w:pPr>
        <w:autoSpaceDE w:val="0"/>
        <w:autoSpaceDN w:val="0"/>
        <w:adjustRightInd w:val="0"/>
        <w:ind w:left="720"/>
        <w:rPr>
          <w:rFonts w:ascii="Courier New" w:hAnsi="Courier New" w:cs="Courier New"/>
          <w:sz w:val="20"/>
          <w:szCs w:val="20"/>
        </w:rPr>
      </w:pPr>
    </w:p>
    <w:p w14:paraId="6BBE4A99"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w:t>
      </w:r>
    </w:p>
    <w:p w14:paraId="7E40C78A"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 xml:space="preserve">  "frequency": 1000,</w:t>
      </w:r>
    </w:p>
    <w:p w14:paraId="1633F1FF"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 xml:space="preserve">  "amplitude": 1.5,</w:t>
      </w:r>
    </w:p>
    <w:p w14:paraId="61D776A9"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lastRenderedPageBreak/>
        <w:t xml:space="preserve">  "waveform": "sine"</w:t>
      </w:r>
    </w:p>
    <w:p w14:paraId="21F025FC"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w:t>
      </w:r>
    </w:p>
    <w:p w14:paraId="14EE004D" w14:textId="77777777" w:rsidR="00557E20" w:rsidRDefault="00557E20" w:rsidP="00557E20">
      <w:pPr>
        <w:autoSpaceDE w:val="0"/>
        <w:autoSpaceDN w:val="0"/>
        <w:adjustRightInd w:val="0"/>
        <w:rPr>
          <w:rFonts w:cs="Arial"/>
          <w:u w:val="single"/>
        </w:rPr>
      </w:pPr>
    </w:p>
    <w:p w14:paraId="098E55F4" w14:textId="77777777" w:rsidR="00557E20" w:rsidRPr="006F3F98" w:rsidRDefault="00557E20" w:rsidP="00557E20">
      <w:pPr>
        <w:autoSpaceDE w:val="0"/>
        <w:autoSpaceDN w:val="0"/>
        <w:adjustRightInd w:val="0"/>
        <w:rPr>
          <w:rFonts w:cs="Arial"/>
        </w:rPr>
      </w:pPr>
      <w:r w:rsidRPr="006F3F98">
        <w:rPr>
          <w:rFonts w:cs="Arial"/>
        </w:rPr>
        <w:t>Output: API forwards request to the backend for processing.</w:t>
      </w:r>
    </w:p>
    <w:p w14:paraId="34842C29" w14:textId="77777777" w:rsidR="00557E20" w:rsidRDefault="00557E20" w:rsidP="00557E20">
      <w:pPr>
        <w:autoSpaceDE w:val="0"/>
        <w:autoSpaceDN w:val="0"/>
        <w:adjustRightInd w:val="0"/>
        <w:rPr>
          <w:rFonts w:cs="Arial"/>
        </w:rPr>
      </w:pPr>
    </w:p>
    <w:p w14:paraId="4D9EF56A" w14:textId="7FA1C2A6" w:rsidR="00557E20" w:rsidRPr="006F3F98" w:rsidRDefault="00557E20" w:rsidP="00557E20">
      <w:pPr>
        <w:autoSpaceDE w:val="0"/>
        <w:autoSpaceDN w:val="0"/>
        <w:adjustRightInd w:val="0"/>
        <w:rPr>
          <w:rFonts w:cs="Arial"/>
        </w:rPr>
      </w:pPr>
      <w:r w:rsidRPr="00DA18F7">
        <w:rPr>
          <w:rFonts w:ascii="Arial" w:hAnsi="Arial" w:cs="Arial"/>
        </w:rPr>
        <w:t>→</w:t>
      </w:r>
      <w:r>
        <w:rPr>
          <w:rFonts w:ascii="Arial" w:hAnsi="Arial" w:cs="Arial"/>
        </w:rPr>
        <w:t xml:space="preserve"> </w:t>
      </w:r>
      <w:r w:rsidRPr="006F3F98">
        <w:rPr>
          <w:rFonts w:cs="Arial"/>
        </w:rPr>
        <w:t>Step 2: Backend (Node.js) Processes the Request and Authenticates It</w:t>
      </w:r>
    </w:p>
    <w:p w14:paraId="6639B926" w14:textId="77777777" w:rsidR="00557E20" w:rsidRPr="006F3F98" w:rsidRDefault="00557E20" w:rsidP="00557E20">
      <w:pPr>
        <w:autoSpaceDE w:val="0"/>
        <w:autoSpaceDN w:val="0"/>
        <w:adjustRightInd w:val="0"/>
        <w:rPr>
          <w:rFonts w:cs="Arial"/>
        </w:rPr>
      </w:pPr>
      <w:r w:rsidRPr="006F3F98">
        <w:rPr>
          <w:rFonts w:cs="Arial"/>
        </w:rPr>
        <w:t>Component: Backend (Node.js + Express API + OAuth 2.0)</w:t>
      </w:r>
      <w:r w:rsidRPr="006F3F98">
        <w:rPr>
          <w:rFonts w:cs="Arial"/>
        </w:rPr>
        <w:br/>
        <w:t>Action:</w:t>
      </w:r>
    </w:p>
    <w:p w14:paraId="4F80D83F"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Backend validates the request (checks API token and request format).</w:t>
      </w:r>
    </w:p>
    <w:p w14:paraId="1CF4C2E1"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If valid, backend forwards data to the Python processing unit via IPC (Inter-Process Communication).</w:t>
      </w:r>
      <w:r w:rsidRPr="006F3F98">
        <w:rPr>
          <w:rFonts w:cs="Arial"/>
        </w:rPr>
        <w:br/>
        <w:t>Data Flow:</w:t>
      </w:r>
    </w:p>
    <w:p w14:paraId="74E4EAFB"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Verification process:</w:t>
      </w:r>
    </w:p>
    <w:p w14:paraId="0D1796B3" w14:textId="77777777" w:rsidR="00557E20" w:rsidRDefault="00557E20" w:rsidP="00557E20">
      <w:pPr>
        <w:autoSpaceDE w:val="0"/>
        <w:autoSpaceDN w:val="0"/>
        <w:adjustRightInd w:val="0"/>
        <w:rPr>
          <w:rFonts w:cs="Arial"/>
        </w:rPr>
      </w:pPr>
    </w:p>
    <w:p w14:paraId="5CFCF9B6" w14:textId="77777777" w:rsidR="00557E20" w:rsidRPr="006F3F98" w:rsidRDefault="00557E20" w:rsidP="00557E20">
      <w:pPr>
        <w:autoSpaceDE w:val="0"/>
        <w:autoSpaceDN w:val="0"/>
        <w:adjustRightInd w:val="0"/>
        <w:ind w:left="720"/>
        <w:rPr>
          <w:rFonts w:ascii="Courier New" w:hAnsi="Courier New" w:cs="Courier New"/>
          <w:sz w:val="20"/>
          <w:szCs w:val="20"/>
        </w:rPr>
      </w:pPr>
      <w:proofErr w:type="spellStart"/>
      <w:proofErr w:type="gramStart"/>
      <w:r w:rsidRPr="006F3F98">
        <w:rPr>
          <w:rFonts w:ascii="Courier New" w:hAnsi="Courier New" w:cs="Courier New"/>
          <w:sz w:val="20"/>
          <w:szCs w:val="20"/>
        </w:rPr>
        <w:t>app.post</w:t>
      </w:r>
      <w:proofErr w:type="spellEnd"/>
      <w:r w:rsidRPr="006F3F98">
        <w:rPr>
          <w:rFonts w:ascii="Courier New" w:hAnsi="Courier New" w:cs="Courier New"/>
          <w:sz w:val="20"/>
          <w:szCs w:val="20"/>
        </w:rPr>
        <w:t>(</w:t>
      </w:r>
      <w:proofErr w:type="gramEnd"/>
      <w:r w:rsidRPr="006F3F98">
        <w:rPr>
          <w:rFonts w:ascii="Courier New" w:hAnsi="Courier New" w:cs="Courier New"/>
          <w:sz w:val="20"/>
          <w:szCs w:val="20"/>
        </w:rPr>
        <w:t>'/</w:t>
      </w:r>
      <w:proofErr w:type="spellStart"/>
      <w:r w:rsidRPr="006F3F98">
        <w:rPr>
          <w:rFonts w:ascii="Courier New" w:hAnsi="Courier New" w:cs="Courier New"/>
          <w:sz w:val="20"/>
          <w:szCs w:val="20"/>
        </w:rPr>
        <w:t>api</w:t>
      </w:r>
      <w:proofErr w:type="spellEnd"/>
      <w:r w:rsidRPr="006F3F98">
        <w:rPr>
          <w:rFonts w:ascii="Courier New" w:hAnsi="Courier New" w:cs="Courier New"/>
          <w:sz w:val="20"/>
          <w:szCs w:val="20"/>
        </w:rPr>
        <w:t xml:space="preserve">/signal/generate', </w:t>
      </w:r>
      <w:proofErr w:type="spellStart"/>
      <w:r w:rsidRPr="006F3F98">
        <w:rPr>
          <w:rFonts w:ascii="Courier New" w:hAnsi="Courier New" w:cs="Courier New"/>
          <w:sz w:val="20"/>
          <w:szCs w:val="20"/>
        </w:rPr>
        <w:t>authenticateToken</w:t>
      </w:r>
      <w:proofErr w:type="spellEnd"/>
      <w:r w:rsidRPr="006F3F98">
        <w:rPr>
          <w:rFonts w:ascii="Courier New" w:hAnsi="Courier New" w:cs="Courier New"/>
          <w:sz w:val="20"/>
          <w:szCs w:val="20"/>
        </w:rPr>
        <w:t>, (req, res) =&gt; {</w:t>
      </w:r>
    </w:p>
    <w:p w14:paraId="7004AD28"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 xml:space="preserve">    </w:t>
      </w:r>
      <w:proofErr w:type="spellStart"/>
      <w:r w:rsidRPr="006F3F98">
        <w:rPr>
          <w:rFonts w:ascii="Courier New" w:hAnsi="Courier New" w:cs="Courier New"/>
          <w:sz w:val="20"/>
          <w:szCs w:val="20"/>
        </w:rPr>
        <w:t>sendToPython</w:t>
      </w:r>
      <w:proofErr w:type="spellEnd"/>
      <w:r w:rsidRPr="006F3F98">
        <w:rPr>
          <w:rFonts w:ascii="Courier New" w:hAnsi="Courier New" w:cs="Courier New"/>
          <w:sz w:val="20"/>
          <w:szCs w:val="20"/>
        </w:rPr>
        <w:t>(</w:t>
      </w:r>
      <w:proofErr w:type="spellStart"/>
      <w:proofErr w:type="gramStart"/>
      <w:r w:rsidRPr="006F3F98">
        <w:rPr>
          <w:rFonts w:ascii="Courier New" w:hAnsi="Courier New" w:cs="Courier New"/>
          <w:sz w:val="20"/>
          <w:szCs w:val="20"/>
        </w:rPr>
        <w:t>req.body</w:t>
      </w:r>
      <w:proofErr w:type="spellEnd"/>
      <w:proofErr w:type="gramEnd"/>
      <w:r w:rsidRPr="006F3F98">
        <w:rPr>
          <w:rFonts w:ascii="Courier New" w:hAnsi="Courier New" w:cs="Courier New"/>
          <w:sz w:val="20"/>
          <w:szCs w:val="20"/>
        </w:rPr>
        <w:t>);</w:t>
      </w:r>
    </w:p>
    <w:p w14:paraId="7E73C2E6"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 xml:space="preserve">    </w:t>
      </w:r>
      <w:proofErr w:type="spellStart"/>
      <w:proofErr w:type="gramStart"/>
      <w:r w:rsidRPr="006F3F98">
        <w:rPr>
          <w:rFonts w:ascii="Courier New" w:hAnsi="Courier New" w:cs="Courier New"/>
          <w:sz w:val="20"/>
          <w:szCs w:val="20"/>
        </w:rPr>
        <w:t>res.json</w:t>
      </w:r>
      <w:proofErr w:type="spellEnd"/>
      <w:proofErr w:type="gramEnd"/>
      <w:r w:rsidRPr="006F3F98">
        <w:rPr>
          <w:rFonts w:ascii="Courier New" w:hAnsi="Courier New" w:cs="Courier New"/>
          <w:sz w:val="20"/>
          <w:szCs w:val="20"/>
        </w:rPr>
        <w:t>({ message: "Signal generation request received" });</w:t>
      </w:r>
    </w:p>
    <w:p w14:paraId="3A08FCFF" w14:textId="77777777" w:rsidR="00557E20" w:rsidRPr="006F3F98" w:rsidRDefault="00557E20" w:rsidP="00557E20">
      <w:pPr>
        <w:autoSpaceDE w:val="0"/>
        <w:autoSpaceDN w:val="0"/>
        <w:adjustRightInd w:val="0"/>
        <w:ind w:left="720"/>
        <w:rPr>
          <w:rFonts w:ascii="Courier New" w:hAnsi="Courier New" w:cs="Courier New"/>
          <w:sz w:val="20"/>
          <w:szCs w:val="20"/>
        </w:rPr>
      </w:pPr>
      <w:r w:rsidRPr="006F3F98">
        <w:rPr>
          <w:rFonts w:ascii="Courier New" w:hAnsi="Courier New" w:cs="Courier New"/>
          <w:sz w:val="20"/>
          <w:szCs w:val="20"/>
        </w:rPr>
        <w:t>});</w:t>
      </w:r>
    </w:p>
    <w:p w14:paraId="05DE9DD4" w14:textId="77777777" w:rsidR="00557E20" w:rsidRDefault="00557E20" w:rsidP="00557E20">
      <w:pPr>
        <w:autoSpaceDE w:val="0"/>
        <w:autoSpaceDN w:val="0"/>
        <w:adjustRightInd w:val="0"/>
        <w:rPr>
          <w:rFonts w:cs="Arial"/>
        </w:rPr>
      </w:pPr>
    </w:p>
    <w:p w14:paraId="485983AA" w14:textId="77777777" w:rsidR="00557E20" w:rsidRPr="006F3F98" w:rsidRDefault="00557E20" w:rsidP="00557E20">
      <w:pPr>
        <w:autoSpaceDE w:val="0"/>
        <w:autoSpaceDN w:val="0"/>
        <w:adjustRightInd w:val="0"/>
        <w:rPr>
          <w:rFonts w:cs="Arial"/>
        </w:rPr>
      </w:pPr>
      <w:r w:rsidRPr="006F3F98">
        <w:rPr>
          <w:rFonts w:cs="Arial"/>
        </w:rPr>
        <w:t>Output:</w:t>
      </w:r>
    </w:p>
    <w:p w14:paraId="2D1CECB2"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Request is now sent to the Python processing unit for signal generation or oscilloscope measurement.</w:t>
      </w:r>
    </w:p>
    <w:p w14:paraId="49B13DA2" w14:textId="77777777" w:rsidR="00557E20" w:rsidRDefault="00557E20" w:rsidP="00557E20">
      <w:pPr>
        <w:autoSpaceDE w:val="0"/>
        <w:autoSpaceDN w:val="0"/>
        <w:adjustRightInd w:val="0"/>
        <w:rPr>
          <w:rFonts w:cs="Arial"/>
        </w:rPr>
      </w:pPr>
    </w:p>
    <w:p w14:paraId="2F9648F1" w14:textId="7666CA18" w:rsidR="00557E20" w:rsidRPr="006F3F98" w:rsidRDefault="00557E20" w:rsidP="00557E20">
      <w:pPr>
        <w:autoSpaceDE w:val="0"/>
        <w:autoSpaceDN w:val="0"/>
        <w:adjustRightInd w:val="0"/>
        <w:rPr>
          <w:rFonts w:cs="Arial"/>
        </w:rPr>
      </w:pPr>
      <w:r w:rsidRPr="00DA18F7">
        <w:rPr>
          <w:rFonts w:ascii="Arial" w:hAnsi="Arial" w:cs="Arial"/>
        </w:rPr>
        <w:t>→</w:t>
      </w:r>
      <w:r>
        <w:rPr>
          <w:rFonts w:ascii="Arial" w:hAnsi="Arial" w:cs="Arial"/>
        </w:rPr>
        <w:t xml:space="preserve"> </w:t>
      </w:r>
      <w:r w:rsidRPr="006F3F98">
        <w:rPr>
          <w:rFonts w:cs="Arial"/>
        </w:rPr>
        <w:t xml:space="preserve">Step 3: Python Processing Unit Sends SCPI Commands via </w:t>
      </w:r>
      <w:proofErr w:type="spellStart"/>
      <w:r w:rsidRPr="006F3F98">
        <w:rPr>
          <w:rFonts w:cs="Arial"/>
        </w:rPr>
        <w:t>PyVISA</w:t>
      </w:r>
      <w:proofErr w:type="spellEnd"/>
    </w:p>
    <w:p w14:paraId="33791E44" w14:textId="77777777" w:rsidR="00557E20" w:rsidRPr="006F3F98" w:rsidRDefault="00557E20" w:rsidP="00557E20">
      <w:pPr>
        <w:autoSpaceDE w:val="0"/>
        <w:autoSpaceDN w:val="0"/>
        <w:adjustRightInd w:val="0"/>
        <w:rPr>
          <w:rFonts w:cs="Arial"/>
        </w:rPr>
      </w:pPr>
      <w:r w:rsidRPr="006F3F98">
        <w:rPr>
          <w:rFonts w:cs="Arial"/>
        </w:rPr>
        <w:t>Component: Python Processing Unit (</w:t>
      </w:r>
      <w:proofErr w:type="spellStart"/>
      <w:r w:rsidRPr="006F3F98">
        <w:rPr>
          <w:rFonts w:cs="Arial"/>
        </w:rPr>
        <w:t>PyVISA</w:t>
      </w:r>
      <w:proofErr w:type="spellEnd"/>
      <w:r w:rsidRPr="006F3F98">
        <w:rPr>
          <w:rFonts w:cs="Arial"/>
        </w:rPr>
        <w:t xml:space="preserve">, SciPy, </w:t>
      </w:r>
      <w:proofErr w:type="spellStart"/>
      <w:r w:rsidRPr="006F3F98">
        <w:rPr>
          <w:rFonts w:cs="Arial"/>
        </w:rPr>
        <w:t>Sounddevice</w:t>
      </w:r>
      <w:proofErr w:type="spellEnd"/>
      <w:r w:rsidRPr="006F3F98">
        <w:rPr>
          <w:rFonts w:cs="Arial"/>
        </w:rPr>
        <w:t>)</w:t>
      </w:r>
      <w:r w:rsidRPr="006F3F98">
        <w:rPr>
          <w:rFonts w:cs="Arial"/>
        </w:rPr>
        <w:br/>
        <w:t>Action:</w:t>
      </w:r>
    </w:p>
    <w:p w14:paraId="488AF2F1"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If the request is for signal generation, Python creates a waveform and outputs it via USB.</w:t>
      </w:r>
    </w:p>
    <w:p w14:paraId="1596D208"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 xml:space="preserve">If the request is for oscilloscope measurement, Python sends an SCPI command via </w:t>
      </w:r>
      <w:proofErr w:type="spellStart"/>
      <w:r w:rsidRPr="006F3F98">
        <w:rPr>
          <w:rFonts w:cs="Arial"/>
        </w:rPr>
        <w:t>PyVISA</w:t>
      </w:r>
      <w:proofErr w:type="spellEnd"/>
      <w:r w:rsidRPr="006F3F98">
        <w:rPr>
          <w:rFonts w:cs="Arial"/>
        </w:rPr>
        <w:t>.</w:t>
      </w:r>
    </w:p>
    <w:p w14:paraId="56044583" w14:textId="77777777" w:rsidR="00557E20" w:rsidRPr="006F3F98" w:rsidRDefault="00557E20" w:rsidP="00557E20">
      <w:pPr>
        <w:autoSpaceDE w:val="0"/>
        <w:autoSpaceDN w:val="0"/>
        <w:adjustRightInd w:val="0"/>
        <w:rPr>
          <w:rFonts w:cs="Arial"/>
        </w:rPr>
      </w:pPr>
      <w:r w:rsidRPr="006F3F98">
        <w:rPr>
          <w:rFonts w:cs="Arial"/>
        </w:rPr>
        <w:t>SCPI Command Execution Flow:</w:t>
      </w:r>
    </w:p>
    <w:p w14:paraId="7CEB8CCD" w14:textId="77777777" w:rsidR="00557E20" w:rsidRDefault="00557E20" w:rsidP="00557E20">
      <w:pPr>
        <w:autoSpaceDE w:val="0"/>
        <w:autoSpaceDN w:val="0"/>
        <w:adjustRightInd w:val="0"/>
        <w:rPr>
          <w:rFonts w:cs="Arial"/>
        </w:rPr>
      </w:pPr>
    </w:p>
    <w:p w14:paraId="738588FC" w14:textId="77777777" w:rsidR="00557E20" w:rsidRPr="006F3F98" w:rsidRDefault="00557E20" w:rsidP="00557E20">
      <w:pPr>
        <w:autoSpaceDE w:val="0"/>
        <w:autoSpaceDN w:val="0"/>
        <w:adjustRightInd w:val="0"/>
        <w:rPr>
          <w:rFonts w:ascii="Courier New" w:hAnsi="Courier New" w:cs="Courier New"/>
          <w:sz w:val="20"/>
          <w:szCs w:val="20"/>
        </w:rPr>
      </w:pPr>
      <w:r w:rsidRPr="006F3F98">
        <w:rPr>
          <w:rFonts w:ascii="Courier New" w:hAnsi="Courier New" w:cs="Courier New"/>
          <w:sz w:val="20"/>
          <w:szCs w:val="20"/>
        </w:rPr>
        <w:t xml:space="preserve">import </w:t>
      </w:r>
      <w:proofErr w:type="spellStart"/>
      <w:r w:rsidRPr="006F3F98">
        <w:rPr>
          <w:rFonts w:ascii="Courier New" w:hAnsi="Courier New" w:cs="Courier New"/>
          <w:sz w:val="20"/>
          <w:szCs w:val="20"/>
        </w:rPr>
        <w:t>pyvisa</w:t>
      </w:r>
      <w:proofErr w:type="spellEnd"/>
    </w:p>
    <w:p w14:paraId="64E516C4" w14:textId="77777777" w:rsidR="00557E20" w:rsidRPr="006F3F98" w:rsidRDefault="00557E20" w:rsidP="00557E20">
      <w:pPr>
        <w:autoSpaceDE w:val="0"/>
        <w:autoSpaceDN w:val="0"/>
        <w:adjustRightInd w:val="0"/>
        <w:rPr>
          <w:rFonts w:ascii="Courier New" w:hAnsi="Courier New" w:cs="Courier New"/>
          <w:sz w:val="20"/>
          <w:szCs w:val="20"/>
        </w:rPr>
      </w:pPr>
    </w:p>
    <w:p w14:paraId="43A75AB5" w14:textId="77777777" w:rsidR="00557E20" w:rsidRPr="006F3F98" w:rsidRDefault="00557E20" w:rsidP="00557E20">
      <w:pPr>
        <w:autoSpaceDE w:val="0"/>
        <w:autoSpaceDN w:val="0"/>
        <w:adjustRightInd w:val="0"/>
        <w:rPr>
          <w:rFonts w:ascii="Courier New" w:hAnsi="Courier New" w:cs="Courier New"/>
          <w:sz w:val="20"/>
          <w:szCs w:val="20"/>
        </w:rPr>
      </w:pPr>
      <w:r w:rsidRPr="006F3F98">
        <w:rPr>
          <w:rFonts w:ascii="Courier New" w:hAnsi="Courier New" w:cs="Courier New"/>
          <w:sz w:val="20"/>
          <w:szCs w:val="20"/>
        </w:rPr>
        <w:t xml:space="preserve">rm = </w:t>
      </w:r>
      <w:proofErr w:type="spellStart"/>
      <w:proofErr w:type="gramStart"/>
      <w:r w:rsidRPr="006F3F98">
        <w:rPr>
          <w:rFonts w:ascii="Courier New" w:hAnsi="Courier New" w:cs="Courier New"/>
          <w:sz w:val="20"/>
          <w:szCs w:val="20"/>
        </w:rPr>
        <w:t>pyvisa.ResourceManager</w:t>
      </w:r>
      <w:proofErr w:type="spellEnd"/>
      <w:proofErr w:type="gramEnd"/>
      <w:r w:rsidRPr="006F3F98">
        <w:rPr>
          <w:rFonts w:ascii="Courier New" w:hAnsi="Courier New" w:cs="Courier New"/>
          <w:sz w:val="20"/>
          <w:szCs w:val="20"/>
        </w:rPr>
        <w:t>()</w:t>
      </w:r>
    </w:p>
    <w:p w14:paraId="064FB51D" w14:textId="77777777" w:rsidR="00557E20" w:rsidRPr="006F3F98" w:rsidRDefault="00557E20" w:rsidP="00557E20">
      <w:pPr>
        <w:autoSpaceDE w:val="0"/>
        <w:autoSpaceDN w:val="0"/>
        <w:adjustRightInd w:val="0"/>
        <w:rPr>
          <w:rFonts w:ascii="Courier New" w:hAnsi="Courier New" w:cs="Courier New"/>
          <w:sz w:val="20"/>
          <w:szCs w:val="20"/>
        </w:rPr>
      </w:pPr>
      <w:proofErr w:type="spellStart"/>
      <w:r w:rsidRPr="006F3F98">
        <w:rPr>
          <w:rFonts w:ascii="Courier New" w:hAnsi="Courier New" w:cs="Courier New"/>
          <w:sz w:val="20"/>
          <w:szCs w:val="20"/>
        </w:rPr>
        <w:t>osc</w:t>
      </w:r>
      <w:proofErr w:type="spellEnd"/>
      <w:r w:rsidRPr="006F3F98">
        <w:rPr>
          <w:rFonts w:ascii="Courier New" w:hAnsi="Courier New" w:cs="Courier New"/>
          <w:sz w:val="20"/>
          <w:szCs w:val="20"/>
        </w:rPr>
        <w:t xml:space="preserve"> = </w:t>
      </w:r>
      <w:proofErr w:type="spellStart"/>
      <w:proofErr w:type="gramStart"/>
      <w:r w:rsidRPr="006F3F98">
        <w:rPr>
          <w:rFonts w:ascii="Courier New" w:hAnsi="Courier New" w:cs="Courier New"/>
          <w:sz w:val="20"/>
          <w:szCs w:val="20"/>
        </w:rPr>
        <w:t>rm.open</w:t>
      </w:r>
      <w:proofErr w:type="gramEnd"/>
      <w:r w:rsidRPr="006F3F98">
        <w:rPr>
          <w:rFonts w:ascii="Courier New" w:hAnsi="Courier New" w:cs="Courier New"/>
          <w:sz w:val="20"/>
          <w:szCs w:val="20"/>
        </w:rPr>
        <w:t>_resource</w:t>
      </w:r>
      <w:proofErr w:type="spellEnd"/>
      <w:r w:rsidRPr="006F3F98">
        <w:rPr>
          <w:rFonts w:ascii="Courier New" w:hAnsi="Courier New" w:cs="Courier New"/>
          <w:sz w:val="20"/>
          <w:szCs w:val="20"/>
        </w:rPr>
        <w:t>("USB0::0x0699::0x0363::C010191::INSTR")</w:t>
      </w:r>
    </w:p>
    <w:p w14:paraId="3AE3C778" w14:textId="77777777" w:rsidR="00557E20" w:rsidRPr="006F3F98" w:rsidRDefault="00557E20" w:rsidP="00557E20">
      <w:pPr>
        <w:autoSpaceDE w:val="0"/>
        <w:autoSpaceDN w:val="0"/>
        <w:adjustRightInd w:val="0"/>
        <w:rPr>
          <w:rFonts w:ascii="Courier New" w:hAnsi="Courier New" w:cs="Courier New"/>
          <w:sz w:val="20"/>
          <w:szCs w:val="20"/>
        </w:rPr>
      </w:pPr>
    </w:p>
    <w:p w14:paraId="4F680755" w14:textId="77777777" w:rsidR="00557E20" w:rsidRPr="006F3F98" w:rsidRDefault="00557E20" w:rsidP="00557E20">
      <w:pPr>
        <w:autoSpaceDE w:val="0"/>
        <w:autoSpaceDN w:val="0"/>
        <w:adjustRightInd w:val="0"/>
        <w:rPr>
          <w:rFonts w:ascii="Courier New" w:hAnsi="Courier New" w:cs="Courier New"/>
          <w:sz w:val="20"/>
          <w:szCs w:val="20"/>
        </w:rPr>
      </w:pPr>
      <w:r w:rsidRPr="006F3F98">
        <w:rPr>
          <w:rFonts w:ascii="Courier New" w:hAnsi="Courier New" w:cs="Courier New"/>
          <w:sz w:val="20"/>
          <w:szCs w:val="20"/>
        </w:rPr>
        <w:t># Send SCPI command to retrieve peak-to-peak voltage</w:t>
      </w:r>
    </w:p>
    <w:p w14:paraId="64EE1F51" w14:textId="77777777" w:rsidR="00557E20" w:rsidRPr="006F3F98" w:rsidRDefault="00557E20" w:rsidP="00557E20">
      <w:pPr>
        <w:autoSpaceDE w:val="0"/>
        <w:autoSpaceDN w:val="0"/>
        <w:adjustRightInd w:val="0"/>
        <w:rPr>
          <w:rFonts w:ascii="Courier New" w:hAnsi="Courier New" w:cs="Courier New"/>
          <w:sz w:val="20"/>
          <w:szCs w:val="20"/>
        </w:rPr>
      </w:pPr>
      <w:proofErr w:type="spellStart"/>
      <w:proofErr w:type="gramStart"/>
      <w:r w:rsidRPr="006F3F98">
        <w:rPr>
          <w:rFonts w:ascii="Courier New" w:hAnsi="Courier New" w:cs="Courier New"/>
          <w:sz w:val="20"/>
          <w:szCs w:val="20"/>
        </w:rPr>
        <w:t>osc.write</w:t>
      </w:r>
      <w:proofErr w:type="spellEnd"/>
      <w:proofErr w:type="gramEnd"/>
      <w:r w:rsidRPr="006F3F98">
        <w:rPr>
          <w:rFonts w:ascii="Courier New" w:hAnsi="Courier New" w:cs="Courier New"/>
          <w:sz w:val="20"/>
          <w:szCs w:val="20"/>
        </w:rPr>
        <w:t>("</w:t>
      </w:r>
      <w:proofErr w:type="spellStart"/>
      <w:r w:rsidRPr="006F3F98">
        <w:rPr>
          <w:rFonts w:ascii="Courier New" w:hAnsi="Courier New" w:cs="Courier New"/>
          <w:sz w:val="20"/>
          <w:szCs w:val="20"/>
        </w:rPr>
        <w:t>MEASure:VPP</w:t>
      </w:r>
      <w:proofErr w:type="spellEnd"/>
      <w:r w:rsidRPr="006F3F98">
        <w:rPr>
          <w:rFonts w:ascii="Courier New" w:hAnsi="Courier New" w:cs="Courier New"/>
          <w:sz w:val="20"/>
          <w:szCs w:val="20"/>
        </w:rPr>
        <w:t>? CH1")</w:t>
      </w:r>
    </w:p>
    <w:p w14:paraId="1E3465A8" w14:textId="77777777" w:rsidR="00557E20" w:rsidRPr="006F3F98" w:rsidRDefault="00557E20" w:rsidP="00557E20">
      <w:pPr>
        <w:autoSpaceDE w:val="0"/>
        <w:autoSpaceDN w:val="0"/>
        <w:adjustRightInd w:val="0"/>
        <w:rPr>
          <w:rFonts w:ascii="Courier New" w:hAnsi="Courier New" w:cs="Courier New"/>
          <w:sz w:val="20"/>
          <w:szCs w:val="20"/>
        </w:rPr>
      </w:pPr>
      <w:r w:rsidRPr="006F3F98">
        <w:rPr>
          <w:rFonts w:ascii="Courier New" w:hAnsi="Courier New" w:cs="Courier New"/>
          <w:sz w:val="20"/>
          <w:szCs w:val="20"/>
        </w:rPr>
        <w:t xml:space="preserve">voltage = </w:t>
      </w:r>
      <w:proofErr w:type="spellStart"/>
      <w:proofErr w:type="gramStart"/>
      <w:r w:rsidRPr="006F3F98">
        <w:rPr>
          <w:rFonts w:ascii="Courier New" w:hAnsi="Courier New" w:cs="Courier New"/>
          <w:sz w:val="20"/>
          <w:szCs w:val="20"/>
        </w:rPr>
        <w:t>osc.read</w:t>
      </w:r>
      <w:proofErr w:type="spellEnd"/>
      <w:proofErr w:type="gramEnd"/>
      <w:r w:rsidRPr="006F3F98">
        <w:rPr>
          <w:rFonts w:ascii="Courier New" w:hAnsi="Courier New" w:cs="Courier New"/>
          <w:sz w:val="20"/>
          <w:szCs w:val="20"/>
        </w:rPr>
        <w:t>()</w:t>
      </w:r>
    </w:p>
    <w:p w14:paraId="5B2CA1D7" w14:textId="77777777" w:rsidR="00557E20" w:rsidRPr="006F3F98" w:rsidRDefault="00557E20" w:rsidP="00557E20">
      <w:pPr>
        <w:autoSpaceDE w:val="0"/>
        <w:autoSpaceDN w:val="0"/>
        <w:adjustRightInd w:val="0"/>
        <w:rPr>
          <w:rFonts w:ascii="Courier New" w:hAnsi="Courier New" w:cs="Courier New"/>
          <w:sz w:val="20"/>
          <w:szCs w:val="20"/>
        </w:rPr>
      </w:pPr>
    </w:p>
    <w:p w14:paraId="5A499DB4" w14:textId="77777777" w:rsidR="00557E20" w:rsidRPr="006F3F98" w:rsidRDefault="00557E20" w:rsidP="00557E20">
      <w:pPr>
        <w:autoSpaceDE w:val="0"/>
        <w:autoSpaceDN w:val="0"/>
        <w:adjustRightInd w:val="0"/>
        <w:rPr>
          <w:rFonts w:ascii="Courier New" w:hAnsi="Courier New" w:cs="Courier New"/>
          <w:sz w:val="20"/>
          <w:szCs w:val="20"/>
        </w:rPr>
      </w:pPr>
      <w:proofErr w:type="gramStart"/>
      <w:r w:rsidRPr="006F3F98">
        <w:rPr>
          <w:rFonts w:ascii="Courier New" w:hAnsi="Courier New" w:cs="Courier New"/>
          <w:sz w:val="20"/>
          <w:szCs w:val="20"/>
        </w:rPr>
        <w:t>print(</w:t>
      </w:r>
      <w:proofErr w:type="gramEnd"/>
      <w:r w:rsidRPr="006F3F98">
        <w:rPr>
          <w:rFonts w:ascii="Courier New" w:hAnsi="Courier New" w:cs="Courier New"/>
          <w:sz w:val="20"/>
          <w:szCs w:val="20"/>
        </w:rPr>
        <w:t>"Peak-to-Peak Voltage:", voltage)</w:t>
      </w:r>
    </w:p>
    <w:p w14:paraId="5533F21C" w14:textId="77777777" w:rsidR="00557E20" w:rsidRDefault="00557E20" w:rsidP="00557E20">
      <w:pPr>
        <w:autoSpaceDE w:val="0"/>
        <w:autoSpaceDN w:val="0"/>
        <w:adjustRightInd w:val="0"/>
        <w:rPr>
          <w:rFonts w:cs="Arial"/>
        </w:rPr>
      </w:pPr>
    </w:p>
    <w:p w14:paraId="44DBEF58" w14:textId="77777777" w:rsidR="00557E20" w:rsidRPr="006F3F98" w:rsidRDefault="00557E20" w:rsidP="00557E20">
      <w:pPr>
        <w:autoSpaceDE w:val="0"/>
        <w:autoSpaceDN w:val="0"/>
        <w:adjustRightInd w:val="0"/>
        <w:rPr>
          <w:rFonts w:cs="Arial"/>
        </w:rPr>
      </w:pPr>
      <w:r w:rsidRPr="006F3F98">
        <w:rPr>
          <w:rFonts w:cs="Arial"/>
        </w:rPr>
        <w:t>Output:</w:t>
      </w:r>
    </w:p>
    <w:p w14:paraId="4479CE46"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lastRenderedPageBreak/>
        <w:t>If signal generation, the oscilloscope receives a generated signal via USB.</w:t>
      </w:r>
    </w:p>
    <w:p w14:paraId="0FEB1BF7"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If measurement, the oscilloscope responds with SCPI data.</w:t>
      </w:r>
    </w:p>
    <w:p w14:paraId="499C7F9D" w14:textId="77777777" w:rsidR="00557E20" w:rsidRDefault="00557E20" w:rsidP="00557E20">
      <w:pPr>
        <w:autoSpaceDE w:val="0"/>
        <w:autoSpaceDN w:val="0"/>
        <w:adjustRightInd w:val="0"/>
        <w:rPr>
          <w:rFonts w:cs="Arial"/>
        </w:rPr>
      </w:pPr>
    </w:p>
    <w:p w14:paraId="13D87C4F" w14:textId="7339E889" w:rsidR="00557E20" w:rsidRPr="006F3F98" w:rsidRDefault="00557E20" w:rsidP="00557E20">
      <w:pPr>
        <w:autoSpaceDE w:val="0"/>
        <w:autoSpaceDN w:val="0"/>
        <w:adjustRightInd w:val="0"/>
        <w:rPr>
          <w:rFonts w:cs="Arial"/>
        </w:rPr>
      </w:pPr>
      <w:r w:rsidRPr="00DA18F7">
        <w:rPr>
          <w:rFonts w:ascii="Arial" w:hAnsi="Arial" w:cs="Arial"/>
        </w:rPr>
        <w:t>→</w:t>
      </w:r>
      <w:r>
        <w:rPr>
          <w:rFonts w:ascii="Arial" w:hAnsi="Arial" w:cs="Arial"/>
        </w:rPr>
        <w:t xml:space="preserve"> </w:t>
      </w:r>
      <w:r w:rsidRPr="006F3F98">
        <w:rPr>
          <w:rFonts w:cs="Arial"/>
        </w:rPr>
        <w:t>Step 4: Oscilloscope Executes the SCPI Command and Sends Back Data</w:t>
      </w:r>
    </w:p>
    <w:p w14:paraId="7325A71B" w14:textId="77777777" w:rsidR="00557E20" w:rsidRPr="006F3F98" w:rsidRDefault="00557E20" w:rsidP="00557E20">
      <w:pPr>
        <w:autoSpaceDE w:val="0"/>
        <w:autoSpaceDN w:val="0"/>
        <w:adjustRightInd w:val="0"/>
        <w:rPr>
          <w:rFonts w:cs="Arial"/>
        </w:rPr>
      </w:pPr>
      <w:r w:rsidRPr="006F3F98">
        <w:rPr>
          <w:rFonts w:cs="Arial"/>
        </w:rPr>
        <w:t>Component: Oscilloscope (TDS 1002B via USB-TMC)</w:t>
      </w:r>
      <w:r w:rsidRPr="006F3F98">
        <w:rPr>
          <w:rFonts w:cs="Arial"/>
        </w:rPr>
        <w:br/>
        <w:t>Action:</w:t>
      </w:r>
    </w:p>
    <w:p w14:paraId="0688B0CC"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The oscilloscope processes the SCPI command and returns measured values.</w:t>
      </w:r>
    </w:p>
    <w:p w14:paraId="44F32A7F"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Example SCPI output:</w:t>
      </w:r>
    </w:p>
    <w:p w14:paraId="3FB2204E" w14:textId="77777777" w:rsidR="00557E20" w:rsidRDefault="00557E20" w:rsidP="00557E20">
      <w:pPr>
        <w:autoSpaceDE w:val="0"/>
        <w:autoSpaceDN w:val="0"/>
        <w:adjustRightInd w:val="0"/>
        <w:rPr>
          <w:rFonts w:cs="Arial"/>
        </w:rPr>
      </w:pPr>
    </w:p>
    <w:p w14:paraId="2F8E25D5" w14:textId="77777777" w:rsidR="00557E20" w:rsidRPr="006F3F98" w:rsidRDefault="00557E20" w:rsidP="00557E20">
      <w:pPr>
        <w:autoSpaceDE w:val="0"/>
        <w:autoSpaceDN w:val="0"/>
        <w:adjustRightInd w:val="0"/>
        <w:rPr>
          <w:rFonts w:ascii="Courier New" w:hAnsi="Courier New" w:cs="Courier New"/>
          <w:sz w:val="20"/>
          <w:szCs w:val="20"/>
        </w:rPr>
      </w:pPr>
      <w:r w:rsidRPr="006F3F98">
        <w:rPr>
          <w:rFonts w:ascii="Courier New" w:hAnsi="Courier New" w:cs="Courier New"/>
          <w:sz w:val="20"/>
          <w:szCs w:val="20"/>
        </w:rPr>
        <w:t>4.97E+00</w:t>
      </w:r>
    </w:p>
    <w:p w14:paraId="7B4E1984" w14:textId="77777777" w:rsidR="00557E20" w:rsidRDefault="00557E20" w:rsidP="00557E20">
      <w:pPr>
        <w:autoSpaceDE w:val="0"/>
        <w:autoSpaceDN w:val="0"/>
        <w:adjustRightInd w:val="0"/>
        <w:rPr>
          <w:rFonts w:cs="Arial"/>
        </w:rPr>
      </w:pPr>
    </w:p>
    <w:p w14:paraId="7E35E58B" w14:textId="77777777" w:rsidR="00557E20" w:rsidRPr="006F3F98" w:rsidRDefault="00557E20" w:rsidP="00557E20">
      <w:pPr>
        <w:autoSpaceDE w:val="0"/>
        <w:autoSpaceDN w:val="0"/>
        <w:adjustRightInd w:val="0"/>
        <w:rPr>
          <w:rFonts w:cs="Arial"/>
        </w:rPr>
      </w:pPr>
      <w:r w:rsidRPr="006F3F98">
        <w:rPr>
          <w:rFonts w:cs="Arial"/>
        </w:rPr>
        <w:t>Output:</w:t>
      </w:r>
    </w:p>
    <w:p w14:paraId="74B40ACA"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The oscilloscope sends this value back through USB-TMC to the Python processing unit.</w:t>
      </w:r>
    </w:p>
    <w:p w14:paraId="3A0EECFB" w14:textId="77777777" w:rsidR="00557E20" w:rsidRDefault="00557E20" w:rsidP="00557E20">
      <w:pPr>
        <w:autoSpaceDE w:val="0"/>
        <w:autoSpaceDN w:val="0"/>
        <w:adjustRightInd w:val="0"/>
        <w:rPr>
          <w:rFonts w:cs="Arial"/>
        </w:rPr>
      </w:pPr>
    </w:p>
    <w:p w14:paraId="69A62DED" w14:textId="3EED4EDD" w:rsidR="00557E20" w:rsidRPr="006F3F98" w:rsidRDefault="00557E20" w:rsidP="00557E20">
      <w:pPr>
        <w:autoSpaceDE w:val="0"/>
        <w:autoSpaceDN w:val="0"/>
        <w:adjustRightInd w:val="0"/>
        <w:rPr>
          <w:rFonts w:cs="Arial"/>
        </w:rPr>
      </w:pPr>
      <w:r w:rsidRPr="00DA18F7">
        <w:rPr>
          <w:rFonts w:ascii="Arial" w:hAnsi="Arial" w:cs="Arial"/>
        </w:rPr>
        <w:t>→</w:t>
      </w:r>
      <w:r>
        <w:rPr>
          <w:rFonts w:ascii="Arial" w:hAnsi="Arial" w:cs="Arial"/>
        </w:rPr>
        <w:t xml:space="preserve"> </w:t>
      </w:r>
      <w:r w:rsidRPr="006F3F98">
        <w:rPr>
          <w:rFonts w:cs="Arial"/>
        </w:rPr>
        <w:t>Step 5: Python Processing Unit Stores the Data in JSON Logs</w:t>
      </w:r>
    </w:p>
    <w:p w14:paraId="273CC7A6" w14:textId="77777777" w:rsidR="00557E20" w:rsidRDefault="00557E20" w:rsidP="00557E20">
      <w:pPr>
        <w:autoSpaceDE w:val="0"/>
        <w:autoSpaceDN w:val="0"/>
        <w:adjustRightInd w:val="0"/>
        <w:rPr>
          <w:rFonts w:cs="Arial"/>
        </w:rPr>
      </w:pPr>
      <w:r w:rsidRPr="006F3F98">
        <w:rPr>
          <w:rFonts w:cs="Arial"/>
        </w:rPr>
        <w:t>Component: Data Storage (JSON Logs)</w:t>
      </w:r>
      <w:r w:rsidRPr="006F3F98">
        <w:rPr>
          <w:rFonts w:cs="Arial"/>
        </w:rPr>
        <w:br/>
        <w:t>Action:</w:t>
      </w:r>
    </w:p>
    <w:p w14:paraId="61C3EA05"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The Python backend parses the oscilloscope response and stores it in JSON for retrieval.</w:t>
      </w:r>
    </w:p>
    <w:p w14:paraId="33F59CEE" w14:textId="77777777" w:rsidR="00557E20" w:rsidRPr="006F3F98" w:rsidRDefault="00557E20" w:rsidP="00557E20">
      <w:pPr>
        <w:pStyle w:val="ListParagraph"/>
        <w:numPr>
          <w:ilvl w:val="1"/>
          <w:numId w:val="9"/>
        </w:numPr>
        <w:autoSpaceDE w:val="0"/>
        <w:autoSpaceDN w:val="0"/>
        <w:adjustRightInd w:val="0"/>
        <w:rPr>
          <w:rFonts w:cs="Arial"/>
        </w:rPr>
      </w:pPr>
      <w:r w:rsidRPr="006F3F98">
        <w:rPr>
          <w:rFonts w:cs="Arial"/>
        </w:rPr>
        <w:t>Data Flow:</w:t>
      </w:r>
    </w:p>
    <w:p w14:paraId="70922B80" w14:textId="77777777" w:rsidR="00557E20" w:rsidRDefault="00557E20" w:rsidP="00557E20">
      <w:pPr>
        <w:pStyle w:val="ListParagraph"/>
        <w:numPr>
          <w:ilvl w:val="1"/>
          <w:numId w:val="4"/>
        </w:numPr>
      </w:pPr>
      <w:r w:rsidRPr="006F3F98">
        <w:rPr>
          <w:rFonts w:cs="Arial"/>
        </w:rPr>
        <w:t>JSON format for logged measurements:</w:t>
      </w:r>
      <w:r>
        <w:t xml:space="preserve"> </w:t>
      </w:r>
    </w:p>
    <w:p w14:paraId="329BD3EC" w14:textId="77777777" w:rsidR="00557E20" w:rsidRDefault="00557E20" w:rsidP="00557E20">
      <w:pPr>
        <w:autoSpaceDE w:val="0"/>
        <w:autoSpaceDN w:val="0"/>
        <w:adjustRightInd w:val="0"/>
        <w:rPr>
          <w:rFonts w:cs="Arial"/>
        </w:rPr>
      </w:pPr>
    </w:p>
    <w:p w14:paraId="1F1DD97B" w14:textId="77777777" w:rsidR="00557E20" w:rsidRPr="00C36059" w:rsidRDefault="00557E20" w:rsidP="00557E20">
      <w:pPr>
        <w:autoSpaceDE w:val="0"/>
        <w:autoSpaceDN w:val="0"/>
        <w:adjustRightInd w:val="0"/>
        <w:ind w:left="1440"/>
        <w:rPr>
          <w:rFonts w:ascii="Courier New" w:hAnsi="Courier New" w:cs="Courier New"/>
          <w:sz w:val="20"/>
          <w:szCs w:val="20"/>
        </w:rPr>
      </w:pPr>
      <w:r w:rsidRPr="00C36059">
        <w:rPr>
          <w:rFonts w:ascii="Courier New" w:hAnsi="Courier New" w:cs="Courier New"/>
          <w:sz w:val="20"/>
          <w:szCs w:val="20"/>
        </w:rPr>
        <w:t>{</w:t>
      </w:r>
    </w:p>
    <w:p w14:paraId="572D07DE" w14:textId="77777777" w:rsidR="00557E20" w:rsidRPr="00C36059" w:rsidRDefault="00557E20" w:rsidP="00557E20">
      <w:pPr>
        <w:autoSpaceDE w:val="0"/>
        <w:autoSpaceDN w:val="0"/>
        <w:adjustRightInd w:val="0"/>
        <w:ind w:left="1440"/>
        <w:rPr>
          <w:rFonts w:ascii="Courier New" w:hAnsi="Courier New" w:cs="Courier New"/>
          <w:sz w:val="20"/>
          <w:szCs w:val="20"/>
        </w:rPr>
      </w:pPr>
      <w:r w:rsidRPr="00C36059">
        <w:rPr>
          <w:rFonts w:ascii="Courier New" w:hAnsi="Courier New" w:cs="Courier New"/>
          <w:sz w:val="20"/>
          <w:szCs w:val="20"/>
        </w:rPr>
        <w:t xml:space="preserve">  "</w:t>
      </w:r>
      <w:proofErr w:type="spellStart"/>
      <w:proofErr w:type="gramStart"/>
      <w:r w:rsidRPr="00C36059">
        <w:rPr>
          <w:rFonts w:ascii="Courier New" w:hAnsi="Courier New" w:cs="Courier New"/>
          <w:sz w:val="20"/>
          <w:szCs w:val="20"/>
        </w:rPr>
        <w:t>oscilloscope</w:t>
      </w:r>
      <w:proofErr w:type="gramEnd"/>
      <w:r w:rsidRPr="00C36059">
        <w:rPr>
          <w:rFonts w:ascii="Courier New" w:hAnsi="Courier New" w:cs="Courier New"/>
          <w:sz w:val="20"/>
          <w:szCs w:val="20"/>
        </w:rPr>
        <w:t>_readings</w:t>
      </w:r>
      <w:proofErr w:type="spellEnd"/>
      <w:r w:rsidRPr="00C36059">
        <w:rPr>
          <w:rFonts w:ascii="Courier New" w:hAnsi="Courier New" w:cs="Courier New"/>
          <w:sz w:val="20"/>
          <w:szCs w:val="20"/>
        </w:rPr>
        <w:t>": [</w:t>
      </w:r>
    </w:p>
    <w:p w14:paraId="7593B4B9" w14:textId="77777777" w:rsidR="00557E20" w:rsidRPr="00C36059" w:rsidRDefault="00557E20" w:rsidP="00557E20">
      <w:pPr>
        <w:autoSpaceDE w:val="0"/>
        <w:autoSpaceDN w:val="0"/>
        <w:adjustRightInd w:val="0"/>
        <w:ind w:left="1440"/>
        <w:rPr>
          <w:rFonts w:ascii="Courier New" w:hAnsi="Courier New" w:cs="Courier New"/>
          <w:sz w:val="20"/>
          <w:szCs w:val="20"/>
        </w:rPr>
      </w:pPr>
      <w:r w:rsidRPr="00C36059">
        <w:rPr>
          <w:rFonts w:ascii="Courier New" w:hAnsi="Courier New" w:cs="Courier New"/>
          <w:sz w:val="20"/>
          <w:szCs w:val="20"/>
        </w:rPr>
        <w:t xml:space="preserve">    {</w:t>
      </w:r>
    </w:p>
    <w:p w14:paraId="3E891EAF" w14:textId="77777777" w:rsidR="00557E20" w:rsidRPr="00C36059" w:rsidRDefault="00557E20" w:rsidP="00557E20">
      <w:pPr>
        <w:autoSpaceDE w:val="0"/>
        <w:autoSpaceDN w:val="0"/>
        <w:adjustRightInd w:val="0"/>
        <w:ind w:left="1440"/>
        <w:rPr>
          <w:rFonts w:ascii="Courier New" w:hAnsi="Courier New" w:cs="Courier New"/>
          <w:sz w:val="20"/>
          <w:szCs w:val="20"/>
        </w:rPr>
      </w:pPr>
      <w:r w:rsidRPr="00C36059">
        <w:rPr>
          <w:rFonts w:ascii="Courier New" w:hAnsi="Courier New" w:cs="Courier New"/>
          <w:sz w:val="20"/>
          <w:szCs w:val="20"/>
        </w:rPr>
        <w:t xml:space="preserve">      "timestamp": "2025-02-19T15:00:00Z",</w:t>
      </w:r>
    </w:p>
    <w:p w14:paraId="2D6AF49F" w14:textId="77777777" w:rsidR="00557E20" w:rsidRPr="00C36059" w:rsidRDefault="00557E20" w:rsidP="00557E20">
      <w:pPr>
        <w:autoSpaceDE w:val="0"/>
        <w:autoSpaceDN w:val="0"/>
        <w:adjustRightInd w:val="0"/>
        <w:ind w:left="1440"/>
        <w:rPr>
          <w:rFonts w:ascii="Courier New" w:hAnsi="Courier New" w:cs="Courier New"/>
          <w:sz w:val="20"/>
          <w:szCs w:val="20"/>
        </w:rPr>
      </w:pPr>
      <w:r w:rsidRPr="00C36059">
        <w:rPr>
          <w:rFonts w:ascii="Courier New" w:hAnsi="Courier New" w:cs="Courier New"/>
          <w:sz w:val="20"/>
          <w:szCs w:val="20"/>
        </w:rPr>
        <w:t xml:space="preserve">      "channel": "CH1",</w:t>
      </w:r>
    </w:p>
    <w:p w14:paraId="7B373174" w14:textId="77777777" w:rsidR="00557E20" w:rsidRPr="00C36059" w:rsidRDefault="00557E20" w:rsidP="00557E20">
      <w:pPr>
        <w:autoSpaceDE w:val="0"/>
        <w:autoSpaceDN w:val="0"/>
        <w:adjustRightInd w:val="0"/>
        <w:ind w:left="1440"/>
        <w:rPr>
          <w:rFonts w:ascii="Courier New" w:hAnsi="Courier New" w:cs="Courier New"/>
          <w:sz w:val="20"/>
          <w:szCs w:val="20"/>
        </w:rPr>
      </w:pPr>
      <w:r w:rsidRPr="00C36059">
        <w:rPr>
          <w:rFonts w:ascii="Courier New" w:hAnsi="Courier New" w:cs="Courier New"/>
          <w:sz w:val="20"/>
          <w:szCs w:val="20"/>
        </w:rPr>
        <w:t xml:space="preserve">      "</w:t>
      </w:r>
      <w:proofErr w:type="spellStart"/>
      <w:proofErr w:type="gramStart"/>
      <w:r w:rsidRPr="00C36059">
        <w:rPr>
          <w:rFonts w:ascii="Courier New" w:hAnsi="Courier New" w:cs="Courier New"/>
          <w:sz w:val="20"/>
          <w:szCs w:val="20"/>
        </w:rPr>
        <w:t>voltage</w:t>
      </w:r>
      <w:proofErr w:type="gramEnd"/>
      <w:r w:rsidRPr="00C36059">
        <w:rPr>
          <w:rFonts w:ascii="Courier New" w:hAnsi="Courier New" w:cs="Courier New"/>
          <w:sz w:val="20"/>
          <w:szCs w:val="20"/>
        </w:rPr>
        <w:t>_pp</w:t>
      </w:r>
      <w:proofErr w:type="spellEnd"/>
      <w:r w:rsidRPr="00C36059">
        <w:rPr>
          <w:rFonts w:ascii="Courier New" w:hAnsi="Courier New" w:cs="Courier New"/>
          <w:sz w:val="20"/>
          <w:szCs w:val="20"/>
        </w:rPr>
        <w:t>": 4.97</w:t>
      </w:r>
    </w:p>
    <w:p w14:paraId="0F712A1A" w14:textId="77777777" w:rsidR="00557E20" w:rsidRPr="00C36059" w:rsidRDefault="00557E20" w:rsidP="00557E20">
      <w:pPr>
        <w:autoSpaceDE w:val="0"/>
        <w:autoSpaceDN w:val="0"/>
        <w:adjustRightInd w:val="0"/>
        <w:ind w:left="1440"/>
        <w:rPr>
          <w:rFonts w:ascii="Courier New" w:hAnsi="Courier New" w:cs="Courier New"/>
          <w:sz w:val="20"/>
          <w:szCs w:val="20"/>
        </w:rPr>
      </w:pPr>
      <w:r w:rsidRPr="00C36059">
        <w:rPr>
          <w:rFonts w:ascii="Courier New" w:hAnsi="Courier New" w:cs="Courier New"/>
          <w:sz w:val="20"/>
          <w:szCs w:val="20"/>
        </w:rPr>
        <w:t xml:space="preserve">    }</w:t>
      </w:r>
    </w:p>
    <w:p w14:paraId="0368DDC6" w14:textId="77777777" w:rsidR="00557E20" w:rsidRPr="00C36059" w:rsidRDefault="00557E20" w:rsidP="00557E20">
      <w:pPr>
        <w:autoSpaceDE w:val="0"/>
        <w:autoSpaceDN w:val="0"/>
        <w:adjustRightInd w:val="0"/>
        <w:ind w:left="1440"/>
        <w:rPr>
          <w:rFonts w:ascii="Courier New" w:hAnsi="Courier New" w:cs="Courier New"/>
          <w:sz w:val="20"/>
          <w:szCs w:val="20"/>
        </w:rPr>
      </w:pPr>
      <w:r w:rsidRPr="00C36059">
        <w:rPr>
          <w:rFonts w:ascii="Courier New" w:hAnsi="Courier New" w:cs="Courier New"/>
          <w:sz w:val="20"/>
          <w:szCs w:val="20"/>
        </w:rPr>
        <w:t xml:space="preserve">  ]</w:t>
      </w:r>
    </w:p>
    <w:p w14:paraId="69109C7D" w14:textId="77777777" w:rsidR="00557E20" w:rsidRPr="00C36059" w:rsidRDefault="00557E20" w:rsidP="00557E20">
      <w:pPr>
        <w:autoSpaceDE w:val="0"/>
        <w:autoSpaceDN w:val="0"/>
        <w:adjustRightInd w:val="0"/>
        <w:ind w:left="1440"/>
        <w:rPr>
          <w:rFonts w:ascii="Courier New" w:hAnsi="Courier New" w:cs="Courier New"/>
          <w:sz w:val="20"/>
          <w:szCs w:val="20"/>
        </w:rPr>
      </w:pPr>
      <w:r w:rsidRPr="00C36059">
        <w:rPr>
          <w:rFonts w:ascii="Courier New" w:hAnsi="Courier New" w:cs="Courier New"/>
          <w:sz w:val="20"/>
          <w:szCs w:val="20"/>
        </w:rPr>
        <w:t>}</w:t>
      </w:r>
    </w:p>
    <w:p w14:paraId="3D506404" w14:textId="77777777" w:rsidR="00557E20" w:rsidRDefault="00557E20" w:rsidP="00557E20">
      <w:pPr>
        <w:autoSpaceDE w:val="0"/>
        <w:autoSpaceDN w:val="0"/>
        <w:adjustRightInd w:val="0"/>
        <w:rPr>
          <w:rFonts w:cs="Arial"/>
        </w:rPr>
      </w:pPr>
    </w:p>
    <w:p w14:paraId="5019C9EA" w14:textId="77777777" w:rsidR="00557E20" w:rsidRDefault="00557E20" w:rsidP="00557E20">
      <w:pPr>
        <w:pStyle w:val="ListParagraph"/>
        <w:numPr>
          <w:ilvl w:val="0"/>
          <w:numId w:val="4"/>
        </w:numPr>
        <w:autoSpaceDE w:val="0"/>
        <w:autoSpaceDN w:val="0"/>
        <w:adjustRightInd w:val="0"/>
        <w:rPr>
          <w:rFonts w:cs="Arial"/>
        </w:rPr>
      </w:pPr>
      <w:r>
        <w:rPr>
          <w:rFonts w:cs="Arial"/>
        </w:rPr>
        <w:t>Output:</w:t>
      </w:r>
    </w:p>
    <w:p w14:paraId="0863F565" w14:textId="77777777" w:rsidR="00557E20" w:rsidRDefault="00557E20" w:rsidP="00557E20">
      <w:pPr>
        <w:pStyle w:val="ListParagraph"/>
        <w:numPr>
          <w:ilvl w:val="1"/>
          <w:numId w:val="4"/>
        </w:numPr>
        <w:autoSpaceDE w:val="0"/>
        <w:autoSpaceDN w:val="0"/>
        <w:adjustRightInd w:val="0"/>
        <w:rPr>
          <w:rFonts w:cs="Arial"/>
        </w:rPr>
      </w:pPr>
      <w:r>
        <w:rPr>
          <w:rFonts w:cs="Arial"/>
        </w:rPr>
        <w:t>This JSON data is now available for retrieval by the backend API.</w:t>
      </w:r>
    </w:p>
    <w:p w14:paraId="7DC9DFEE" w14:textId="77777777" w:rsidR="00557E20" w:rsidRDefault="00557E20" w:rsidP="00557E20">
      <w:pPr>
        <w:autoSpaceDE w:val="0"/>
        <w:autoSpaceDN w:val="0"/>
        <w:adjustRightInd w:val="0"/>
        <w:rPr>
          <w:rFonts w:cs="Arial"/>
        </w:rPr>
      </w:pPr>
    </w:p>
    <w:p w14:paraId="44A0AF29" w14:textId="1C967B1E" w:rsidR="00557E20" w:rsidRPr="00C76D9B" w:rsidRDefault="00557E20" w:rsidP="00557E20">
      <w:pPr>
        <w:autoSpaceDE w:val="0"/>
        <w:autoSpaceDN w:val="0"/>
        <w:adjustRightInd w:val="0"/>
        <w:rPr>
          <w:rFonts w:cs="Arial"/>
        </w:rPr>
      </w:pPr>
      <w:r w:rsidRPr="00DA18F7">
        <w:rPr>
          <w:rFonts w:ascii="Arial" w:hAnsi="Arial" w:cs="Arial"/>
        </w:rPr>
        <w:t>→</w:t>
      </w:r>
      <w:r>
        <w:rPr>
          <w:rFonts w:ascii="Arial" w:hAnsi="Arial" w:cs="Arial"/>
        </w:rPr>
        <w:t xml:space="preserve"> </w:t>
      </w:r>
      <w:r w:rsidRPr="00C76D9B">
        <w:rPr>
          <w:rFonts w:cs="Arial"/>
        </w:rPr>
        <w:t>Step 6: Backend Retrieves the Data and Sends It to the Frontend</w:t>
      </w:r>
    </w:p>
    <w:p w14:paraId="636CA1EB" w14:textId="77777777" w:rsidR="00557E20" w:rsidRPr="00C76D9B" w:rsidRDefault="00557E20" w:rsidP="00557E20">
      <w:pPr>
        <w:autoSpaceDE w:val="0"/>
        <w:autoSpaceDN w:val="0"/>
        <w:adjustRightInd w:val="0"/>
        <w:rPr>
          <w:rFonts w:cs="Arial"/>
        </w:rPr>
      </w:pPr>
      <w:r w:rsidRPr="00C76D9B">
        <w:rPr>
          <w:rFonts w:cs="Arial"/>
        </w:rPr>
        <w:t>Component: Backend (Node.js + Express API)</w:t>
      </w:r>
      <w:r w:rsidRPr="00C76D9B">
        <w:rPr>
          <w:rFonts w:cs="Arial"/>
        </w:rPr>
        <w:br/>
        <w:t>Action:</w:t>
      </w:r>
    </w:p>
    <w:p w14:paraId="598C8F08" w14:textId="77777777" w:rsidR="00557E20" w:rsidRPr="00C76D9B" w:rsidRDefault="00557E20" w:rsidP="00557E20">
      <w:pPr>
        <w:pStyle w:val="ListParagraph"/>
        <w:numPr>
          <w:ilvl w:val="0"/>
          <w:numId w:val="4"/>
        </w:numPr>
        <w:autoSpaceDE w:val="0"/>
        <w:autoSpaceDN w:val="0"/>
        <w:adjustRightInd w:val="0"/>
        <w:rPr>
          <w:rFonts w:cs="Arial"/>
        </w:rPr>
      </w:pPr>
      <w:r w:rsidRPr="00C76D9B">
        <w:rPr>
          <w:rFonts w:cs="Arial"/>
        </w:rPr>
        <w:t>Backend fetches oscilloscope data from JSON storage and returns it to the frontend.</w:t>
      </w:r>
    </w:p>
    <w:p w14:paraId="00581DDF" w14:textId="77777777" w:rsidR="00557E20" w:rsidRPr="00C76D9B" w:rsidRDefault="00557E20" w:rsidP="00557E20">
      <w:pPr>
        <w:autoSpaceDE w:val="0"/>
        <w:autoSpaceDN w:val="0"/>
        <w:adjustRightInd w:val="0"/>
        <w:rPr>
          <w:rFonts w:cs="Arial"/>
        </w:rPr>
      </w:pPr>
      <w:r w:rsidRPr="00C76D9B">
        <w:rPr>
          <w:rFonts w:cs="Arial"/>
        </w:rPr>
        <w:t>Data Flow:</w:t>
      </w:r>
    </w:p>
    <w:p w14:paraId="4F7EA012" w14:textId="77777777" w:rsidR="00557E20" w:rsidRPr="00C76D9B" w:rsidRDefault="00557E20" w:rsidP="00557E20">
      <w:pPr>
        <w:pStyle w:val="ListParagraph"/>
        <w:numPr>
          <w:ilvl w:val="0"/>
          <w:numId w:val="4"/>
        </w:numPr>
        <w:autoSpaceDE w:val="0"/>
        <w:autoSpaceDN w:val="0"/>
        <w:adjustRightInd w:val="0"/>
        <w:rPr>
          <w:rFonts w:cs="Arial"/>
        </w:rPr>
      </w:pPr>
      <w:r w:rsidRPr="00C76D9B">
        <w:rPr>
          <w:rFonts w:cs="Arial"/>
        </w:rPr>
        <w:lastRenderedPageBreak/>
        <w:t>HTTP Response:</w:t>
      </w:r>
    </w:p>
    <w:p w14:paraId="47CFA4E3" w14:textId="77777777" w:rsidR="00557E20" w:rsidRDefault="00557E20" w:rsidP="00557E20">
      <w:pPr>
        <w:autoSpaceDE w:val="0"/>
        <w:autoSpaceDN w:val="0"/>
        <w:adjustRightInd w:val="0"/>
        <w:rPr>
          <w:rFonts w:cs="Arial"/>
        </w:rPr>
      </w:pPr>
    </w:p>
    <w:p w14:paraId="03F5723C" w14:textId="77777777" w:rsidR="00557E20" w:rsidRPr="00C76D9B" w:rsidRDefault="00557E20" w:rsidP="00557E20">
      <w:pPr>
        <w:autoSpaceDE w:val="0"/>
        <w:autoSpaceDN w:val="0"/>
        <w:adjustRightInd w:val="0"/>
        <w:ind w:left="720"/>
        <w:rPr>
          <w:rFonts w:ascii="Courier New" w:hAnsi="Courier New" w:cs="Courier New"/>
          <w:sz w:val="20"/>
          <w:szCs w:val="20"/>
        </w:rPr>
      </w:pPr>
      <w:r w:rsidRPr="00C76D9B">
        <w:rPr>
          <w:rFonts w:ascii="Courier New" w:hAnsi="Courier New" w:cs="Courier New"/>
          <w:sz w:val="20"/>
          <w:szCs w:val="20"/>
        </w:rPr>
        <w:t>{</w:t>
      </w:r>
    </w:p>
    <w:p w14:paraId="7A2C0C22" w14:textId="77777777" w:rsidR="00557E20" w:rsidRPr="00C76D9B" w:rsidRDefault="00557E20" w:rsidP="00557E20">
      <w:pPr>
        <w:autoSpaceDE w:val="0"/>
        <w:autoSpaceDN w:val="0"/>
        <w:adjustRightInd w:val="0"/>
        <w:ind w:left="720"/>
        <w:rPr>
          <w:rFonts w:ascii="Courier New" w:hAnsi="Courier New" w:cs="Courier New"/>
          <w:sz w:val="20"/>
          <w:szCs w:val="20"/>
        </w:rPr>
      </w:pPr>
      <w:r w:rsidRPr="00C76D9B">
        <w:rPr>
          <w:rFonts w:ascii="Courier New" w:hAnsi="Courier New" w:cs="Courier New"/>
          <w:sz w:val="20"/>
          <w:szCs w:val="20"/>
        </w:rPr>
        <w:t xml:space="preserve">  "status": "success",</w:t>
      </w:r>
    </w:p>
    <w:p w14:paraId="06DA783B" w14:textId="77777777" w:rsidR="00557E20" w:rsidRPr="00C76D9B" w:rsidRDefault="00557E20" w:rsidP="00557E20">
      <w:pPr>
        <w:autoSpaceDE w:val="0"/>
        <w:autoSpaceDN w:val="0"/>
        <w:adjustRightInd w:val="0"/>
        <w:ind w:left="720"/>
        <w:rPr>
          <w:rFonts w:ascii="Courier New" w:hAnsi="Courier New" w:cs="Courier New"/>
          <w:sz w:val="20"/>
          <w:szCs w:val="20"/>
        </w:rPr>
      </w:pPr>
      <w:r w:rsidRPr="00C76D9B">
        <w:rPr>
          <w:rFonts w:ascii="Courier New" w:hAnsi="Courier New" w:cs="Courier New"/>
          <w:sz w:val="20"/>
          <w:szCs w:val="20"/>
        </w:rPr>
        <w:t xml:space="preserve">  "data": {</w:t>
      </w:r>
    </w:p>
    <w:p w14:paraId="064316ED" w14:textId="77777777" w:rsidR="00557E20" w:rsidRPr="00C76D9B" w:rsidRDefault="00557E20" w:rsidP="00557E20">
      <w:pPr>
        <w:autoSpaceDE w:val="0"/>
        <w:autoSpaceDN w:val="0"/>
        <w:adjustRightInd w:val="0"/>
        <w:ind w:left="720"/>
        <w:rPr>
          <w:rFonts w:ascii="Courier New" w:hAnsi="Courier New" w:cs="Courier New"/>
          <w:sz w:val="20"/>
          <w:szCs w:val="20"/>
        </w:rPr>
      </w:pPr>
      <w:r w:rsidRPr="00C76D9B">
        <w:rPr>
          <w:rFonts w:ascii="Courier New" w:hAnsi="Courier New" w:cs="Courier New"/>
          <w:sz w:val="20"/>
          <w:szCs w:val="20"/>
        </w:rPr>
        <w:t xml:space="preserve">    "</w:t>
      </w:r>
      <w:proofErr w:type="spellStart"/>
      <w:proofErr w:type="gramStart"/>
      <w:r w:rsidRPr="00C76D9B">
        <w:rPr>
          <w:rFonts w:ascii="Courier New" w:hAnsi="Courier New" w:cs="Courier New"/>
          <w:sz w:val="20"/>
          <w:szCs w:val="20"/>
        </w:rPr>
        <w:t>voltage</w:t>
      </w:r>
      <w:proofErr w:type="gramEnd"/>
      <w:r w:rsidRPr="00C76D9B">
        <w:rPr>
          <w:rFonts w:ascii="Courier New" w:hAnsi="Courier New" w:cs="Courier New"/>
          <w:sz w:val="20"/>
          <w:szCs w:val="20"/>
        </w:rPr>
        <w:t>_pp</w:t>
      </w:r>
      <w:proofErr w:type="spellEnd"/>
      <w:r w:rsidRPr="00C76D9B">
        <w:rPr>
          <w:rFonts w:ascii="Courier New" w:hAnsi="Courier New" w:cs="Courier New"/>
          <w:sz w:val="20"/>
          <w:szCs w:val="20"/>
        </w:rPr>
        <w:t>": 4.97</w:t>
      </w:r>
    </w:p>
    <w:p w14:paraId="56D32B02" w14:textId="77777777" w:rsidR="00557E20" w:rsidRPr="00C76D9B" w:rsidRDefault="00557E20" w:rsidP="00557E20">
      <w:pPr>
        <w:autoSpaceDE w:val="0"/>
        <w:autoSpaceDN w:val="0"/>
        <w:adjustRightInd w:val="0"/>
        <w:ind w:left="720"/>
        <w:rPr>
          <w:rFonts w:ascii="Courier New" w:hAnsi="Courier New" w:cs="Courier New"/>
          <w:sz w:val="20"/>
          <w:szCs w:val="20"/>
        </w:rPr>
      </w:pPr>
      <w:r w:rsidRPr="00C76D9B">
        <w:rPr>
          <w:rFonts w:ascii="Courier New" w:hAnsi="Courier New" w:cs="Courier New"/>
          <w:sz w:val="20"/>
          <w:szCs w:val="20"/>
        </w:rPr>
        <w:t xml:space="preserve">  }</w:t>
      </w:r>
    </w:p>
    <w:p w14:paraId="7E25CC4E" w14:textId="77777777" w:rsidR="00557E20" w:rsidRPr="00C76D9B" w:rsidRDefault="00557E20" w:rsidP="00557E20">
      <w:pPr>
        <w:autoSpaceDE w:val="0"/>
        <w:autoSpaceDN w:val="0"/>
        <w:adjustRightInd w:val="0"/>
        <w:ind w:left="720"/>
        <w:rPr>
          <w:rFonts w:ascii="Courier New" w:hAnsi="Courier New" w:cs="Courier New"/>
          <w:sz w:val="20"/>
          <w:szCs w:val="20"/>
        </w:rPr>
      </w:pPr>
      <w:r w:rsidRPr="00C76D9B">
        <w:rPr>
          <w:rFonts w:ascii="Courier New" w:hAnsi="Courier New" w:cs="Courier New"/>
          <w:sz w:val="20"/>
          <w:szCs w:val="20"/>
        </w:rPr>
        <w:t>}</w:t>
      </w:r>
    </w:p>
    <w:p w14:paraId="0B1BD1B6" w14:textId="77777777" w:rsidR="00557E20" w:rsidRDefault="00557E20" w:rsidP="00557E20">
      <w:pPr>
        <w:autoSpaceDE w:val="0"/>
        <w:autoSpaceDN w:val="0"/>
        <w:adjustRightInd w:val="0"/>
        <w:rPr>
          <w:rFonts w:cs="Arial"/>
        </w:rPr>
      </w:pPr>
    </w:p>
    <w:p w14:paraId="4548F2E2" w14:textId="77777777" w:rsidR="00557E20" w:rsidRDefault="00557E20" w:rsidP="00557E20">
      <w:pPr>
        <w:autoSpaceDE w:val="0"/>
        <w:autoSpaceDN w:val="0"/>
        <w:adjustRightInd w:val="0"/>
        <w:rPr>
          <w:rFonts w:cs="Arial"/>
        </w:rPr>
      </w:pPr>
      <w:r>
        <w:rPr>
          <w:rFonts w:cs="Arial"/>
        </w:rPr>
        <w:t>Output:</w:t>
      </w:r>
    </w:p>
    <w:p w14:paraId="1A9A91AF" w14:textId="77777777" w:rsidR="00557E20" w:rsidRDefault="00557E20" w:rsidP="00557E20">
      <w:pPr>
        <w:pStyle w:val="ListParagraph"/>
        <w:numPr>
          <w:ilvl w:val="0"/>
          <w:numId w:val="4"/>
        </w:numPr>
        <w:autoSpaceDE w:val="0"/>
        <w:autoSpaceDN w:val="0"/>
        <w:adjustRightInd w:val="0"/>
        <w:rPr>
          <w:rFonts w:cs="Arial"/>
        </w:rPr>
      </w:pPr>
      <w:r>
        <w:rPr>
          <w:rFonts w:cs="Arial"/>
        </w:rPr>
        <w:t>The frontend receives the measured oscilloscope data and updates the chart in real-time.</w:t>
      </w:r>
    </w:p>
    <w:p w14:paraId="36D3A84A" w14:textId="77777777" w:rsidR="00557E20" w:rsidRDefault="00557E20" w:rsidP="00557E20">
      <w:pPr>
        <w:autoSpaceDE w:val="0"/>
        <w:autoSpaceDN w:val="0"/>
        <w:adjustRightInd w:val="0"/>
        <w:rPr>
          <w:rFonts w:cs="Arial"/>
        </w:rPr>
      </w:pPr>
    </w:p>
    <w:p w14:paraId="70EBDDD2" w14:textId="4D295824" w:rsidR="00557E20" w:rsidRPr="00D11F08" w:rsidRDefault="00557E20" w:rsidP="00557E20">
      <w:pPr>
        <w:autoSpaceDE w:val="0"/>
        <w:autoSpaceDN w:val="0"/>
        <w:adjustRightInd w:val="0"/>
        <w:rPr>
          <w:rFonts w:cs="Arial"/>
        </w:rPr>
      </w:pPr>
      <w:r w:rsidRPr="00DA18F7">
        <w:rPr>
          <w:rFonts w:ascii="Arial" w:hAnsi="Arial" w:cs="Arial"/>
        </w:rPr>
        <w:t>→</w:t>
      </w:r>
      <w:r>
        <w:rPr>
          <w:rFonts w:ascii="Arial" w:hAnsi="Arial" w:cs="Arial"/>
        </w:rPr>
        <w:t xml:space="preserve"> </w:t>
      </w:r>
      <w:r w:rsidRPr="00D11F08">
        <w:rPr>
          <w:rFonts w:cs="Arial"/>
        </w:rPr>
        <w:t>Step 7: Frontend Displays Measured Data to the User</w:t>
      </w:r>
    </w:p>
    <w:p w14:paraId="23A9B14F" w14:textId="77777777" w:rsidR="00557E20" w:rsidRPr="00D11F08" w:rsidRDefault="00557E20" w:rsidP="00557E20">
      <w:pPr>
        <w:autoSpaceDE w:val="0"/>
        <w:autoSpaceDN w:val="0"/>
        <w:adjustRightInd w:val="0"/>
        <w:rPr>
          <w:rFonts w:cs="Arial"/>
        </w:rPr>
      </w:pPr>
      <w:r w:rsidRPr="00D11F08">
        <w:rPr>
          <w:rFonts w:cs="Arial"/>
        </w:rPr>
        <w:t>Component: Frontend (Angular + Chart.js UI)</w:t>
      </w:r>
      <w:r w:rsidRPr="00D11F08">
        <w:rPr>
          <w:rFonts w:cs="Arial"/>
        </w:rPr>
        <w:br/>
        <w:t>Action:</w:t>
      </w:r>
    </w:p>
    <w:p w14:paraId="4003EC74" w14:textId="77777777" w:rsidR="00557E20" w:rsidRPr="00D11F08" w:rsidRDefault="00557E20" w:rsidP="00557E20">
      <w:pPr>
        <w:pStyle w:val="ListParagraph"/>
        <w:numPr>
          <w:ilvl w:val="0"/>
          <w:numId w:val="4"/>
        </w:numPr>
        <w:autoSpaceDE w:val="0"/>
        <w:autoSpaceDN w:val="0"/>
        <w:adjustRightInd w:val="0"/>
        <w:rPr>
          <w:rFonts w:cs="Arial"/>
        </w:rPr>
      </w:pPr>
      <w:r w:rsidRPr="00D11F08">
        <w:rPr>
          <w:rFonts w:cs="Arial"/>
        </w:rPr>
        <w:t>The frontend visualizes the oscilloscope data in Chart.js for user review.</w:t>
      </w:r>
    </w:p>
    <w:p w14:paraId="7193064A" w14:textId="77777777" w:rsidR="00557E20" w:rsidRPr="00D11F08" w:rsidRDefault="00557E20" w:rsidP="00557E20">
      <w:pPr>
        <w:autoSpaceDE w:val="0"/>
        <w:autoSpaceDN w:val="0"/>
        <w:adjustRightInd w:val="0"/>
        <w:rPr>
          <w:rFonts w:cs="Arial"/>
        </w:rPr>
      </w:pPr>
      <w:r w:rsidRPr="00D11F08">
        <w:rPr>
          <w:rFonts w:cs="Arial"/>
        </w:rPr>
        <w:t>Output:</w:t>
      </w:r>
    </w:p>
    <w:p w14:paraId="30653128" w14:textId="77777777" w:rsidR="00557E20" w:rsidRPr="00D11F08" w:rsidRDefault="00557E20" w:rsidP="00557E20">
      <w:pPr>
        <w:pStyle w:val="ListParagraph"/>
        <w:numPr>
          <w:ilvl w:val="0"/>
          <w:numId w:val="4"/>
        </w:numPr>
        <w:autoSpaceDE w:val="0"/>
        <w:autoSpaceDN w:val="0"/>
        <w:adjustRightInd w:val="0"/>
        <w:rPr>
          <w:rFonts w:cs="Arial"/>
        </w:rPr>
      </w:pPr>
      <w:r w:rsidRPr="00D11F08">
        <w:rPr>
          <w:rFonts w:cs="Arial"/>
        </w:rPr>
        <w:t>The user sees the oscilloscope’s measured values displayed dynamically.</w:t>
      </w:r>
    </w:p>
    <w:p w14:paraId="33AE4A77" w14:textId="77777777" w:rsidR="00557E20" w:rsidRDefault="00557E20" w:rsidP="0061057C">
      <w:pPr>
        <w:textAlignment w:val="baseline"/>
        <w:rPr>
          <w:rFonts w:eastAsia="Times New Roman" w:cs="Times New Roman"/>
          <w:u w:val="single"/>
        </w:rPr>
      </w:pPr>
    </w:p>
    <w:p w14:paraId="11A3548E" w14:textId="6CCBA4F9" w:rsidR="0061057C" w:rsidRPr="001F16AF" w:rsidRDefault="00A67CFF" w:rsidP="0061057C">
      <w:pPr>
        <w:textAlignment w:val="baseline"/>
        <w:rPr>
          <w:rFonts w:eastAsia="Times New Roman" w:cs="Times New Roman"/>
          <w:u w:val="single"/>
        </w:rPr>
      </w:pPr>
      <w:r w:rsidRPr="00A67CFF">
        <w:rPr>
          <w:rFonts w:eastAsia="Times New Roman" w:cs="Times New Roman"/>
          <w:u w:val="single"/>
        </w:rPr>
        <w:t>Hardware-Software Interaction Diagram Flowchart Sketch</w:t>
      </w:r>
      <w:r w:rsidR="001F16AF">
        <w:rPr>
          <w:rFonts w:eastAsia="Times New Roman" w:cs="Times New Roman"/>
          <w:u w:val="single"/>
        </w:rPr>
        <w:t>:</w:t>
      </w:r>
    </w:p>
    <w:p w14:paraId="01AD8835" w14:textId="77777777" w:rsidR="0061057C" w:rsidRPr="005313C9" w:rsidRDefault="0061057C" w:rsidP="00067516">
      <w:pPr>
        <w:textAlignment w:val="baseline"/>
        <w:rPr>
          <w:rFonts w:eastAsia="Times New Roman" w:cs="Times New Roman"/>
        </w:rPr>
      </w:pPr>
    </w:p>
    <w:p w14:paraId="7D5A6F05" w14:textId="2321B87A" w:rsidR="00EE3371" w:rsidRPr="005313C9" w:rsidRDefault="00B55198" w:rsidP="00B55198">
      <w:pPr>
        <w:jc w:val="center"/>
        <w:textAlignment w:val="baseline"/>
        <w:rPr>
          <w:rFonts w:eastAsia="Times New Roman" w:cs="Times New Roman"/>
        </w:rPr>
      </w:pPr>
      <w:r>
        <w:rPr>
          <w:rFonts w:eastAsia="Times New Roman" w:cs="Times New Roman"/>
          <w:noProof/>
        </w:rPr>
        <w:drawing>
          <wp:inline distT="0" distB="0" distL="0" distR="0" wp14:anchorId="2E77A52B" wp14:editId="7D96E312">
            <wp:extent cx="3072804" cy="2743200"/>
            <wp:effectExtent l="0" t="0" r="635" b="0"/>
            <wp:docPr id="1865586400" name="Picture 1" descr="A diagram of software interaction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86400" name="Picture 1" descr="A diagram of software interaction diagram&#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4216" cy="2762315"/>
                    </a:xfrm>
                    <a:prstGeom prst="rect">
                      <a:avLst/>
                    </a:prstGeom>
                  </pic:spPr>
                </pic:pic>
              </a:graphicData>
            </a:graphic>
          </wp:inline>
        </w:drawing>
      </w:r>
      <w:r w:rsidR="00B202E8">
        <w:rPr>
          <w:rFonts w:eastAsia="Times New Roman" w:cs="Times New Roman"/>
        </w:rPr>
        <w:t xml:space="preserve"> </w:t>
      </w:r>
    </w:p>
    <w:p w14:paraId="45DB673C" w14:textId="53F964D1" w:rsidR="00A67CFF" w:rsidRPr="00A67CFF" w:rsidRDefault="00EE3371" w:rsidP="00A67CFF">
      <w:pPr>
        <w:textAlignment w:val="baseline"/>
        <w:rPr>
          <w:rFonts w:eastAsia="Times New Roman" w:cs="Times New Roman"/>
        </w:rPr>
      </w:pPr>
      <w:r w:rsidRPr="005313C9">
        <w:rPr>
          <w:rFonts w:eastAsia="Times New Roman" w:cs="Times New Roman"/>
        </w:rPr>
        <w:t> </w:t>
      </w:r>
    </w:p>
    <w:p w14:paraId="0D144B08" w14:textId="24FD21D8" w:rsidR="00A67CFF" w:rsidRPr="00A67CFF" w:rsidRDefault="00A67CFF" w:rsidP="00A67CFF">
      <w:pPr>
        <w:textAlignment w:val="baseline"/>
        <w:rPr>
          <w:rFonts w:eastAsia="Times New Roman" w:cs="Times New Roman"/>
        </w:rPr>
      </w:pPr>
      <w:r w:rsidRPr="00DA18F7">
        <w:rPr>
          <w:rFonts w:ascii="Arial" w:hAnsi="Arial" w:cs="Arial"/>
        </w:rPr>
        <w:t>→</w:t>
      </w:r>
      <w:r>
        <w:rPr>
          <w:rFonts w:ascii="Arial" w:hAnsi="Arial" w:cs="Arial"/>
        </w:rPr>
        <w:t xml:space="preserve"> </w:t>
      </w:r>
      <w:r w:rsidRPr="00A67CFF">
        <w:rPr>
          <w:rFonts w:eastAsia="Times New Roman" w:cs="Times New Roman"/>
        </w:rPr>
        <w:t>The Hardware-Software Interaction Diagram visually represents how different components interact within the system. It outlines the flow of API requests, SCPI commands, and measurement responses between the frontend, backend, Python processing unit, and oscilloscope.</w:t>
      </w:r>
    </w:p>
    <w:p w14:paraId="5E8F2A67" w14:textId="378B1C11" w:rsidR="00A67CFF" w:rsidRPr="00A67CFF" w:rsidRDefault="00A67CFF" w:rsidP="00A67CFF">
      <w:pPr>
        <w:textAlignment w:val="baseline"/>
        <w:rPr>
          <w:rFonts w:eastAsia="Times New Roman" w:cs="Times New Roman"/>
        </w:rPr>
      </w:pPr>
      <w:r w:rsidRPr="00DA18F7">
        <w:rPr>
          <w:rFonts w:ascii="Arial" w:hAnsi="Arial" w:cs="Arial"/>
        </w:rPr>
        <w:t>→</w:t>
      </w:r>
      <w:r>
        <w:rPr>
          <w:rFonts w:ascii="Arial" w:hAnsi="Arial" w:cs="Arial"/>
        </w:rPr>
        <w:t xml:space="preserve"> </w:t>
      </w:r>
      <w:r w:rsidRPr="00A67CFF">
        <w:rPr>
          <w:rFonts w:eastAsia="Times New Roman" w:cs="Times New Roman"/>
        </w:rPr>
        <w:t>Why This Diagram is Important</w:t>
      </w:r>
    </w:p>
    <w:p w14:paraId="355A899C" w14:textId="151EFE3A" w:rsidR="00A67CFF" w:rsidRPr="00A67CFF" w:rsidRDefault="00A67CFF" w:rsidP="00A67CFF">
      <w:pPr>
        <w:pStyle w:val="ListParagraph"/>
        <w:numPr>
          <w:ilvl w:val="0"/>
          <w:numId w:val="4"/>
        </w:numPr>
        <w:textAlignment w:val="baseline"/>
        <w:rPr>
          <w:rFonts w:eastAsia="Times New Roman" w:cs="Times New Roman"/>
        </w:rPr>
      </w:pPr>
      <w:r w:rsidRPr="00A67CFF">
        <w:rPr>
          <w:rFonts w:eastAsia="Times New Roman" w:cs="Times New Roman"/>
        </w:rPr>
        <w:lastRenderedPageBreak/>
        <w:t>Ensures correct hardware integration by illustrating real-time data exchange.</w:t>
      </w:r>
    </w:p>
    <w:p w14:paraId="6D5DF77E" w14:textId="32558468" w:rsidR="00A67CFF" w:rsidRPr="00A67CFF" w:rsidRDefault="00A67CFF" w:rsidP="00A67CFF">
      <w:pPr>
        <w:pStyle w:val="ListParagraph"/>
        <w:numPr>
          <w:ilvl w:val="0"/>
          <w:numId w:val="4"/>
        </w:numPr>
        <w:textAlignment w:val="baseline"/>
        <w:rPr>
          <w:rFonts w:eastAsia="Times New Roman" w:cs="Times New Roman"/>
        </w:rPr>
      </w:pPr>
      <w:r w:rsidRPr="00A67CFF">
        <w:rPr>
          <w:rFonts w:eastAsia="Times New Roman" w:cs="Times New Roman"/>
        </w:rPr>
        <w:t>Clarifies API, backend, and oscilloscope interactions to avoid communication failures.</w:t>
      </w:r>
    </w:p>
    <w:p w14:paraId="48EC8419" w14:textId="7B09B18A" w:rsidR="00A67CFF" w:rsidRPr="00A67CFF" w:rsidRDefault="00A67CFF" w:rsidP="00A67CFF">
      <w:pPr>
        <w:pStyle w:val="ListParagraph"/>
        <w:numPr>
          <w:ilvl w:val="0"/>
          <w:numId w:val="4"/>
        </w:numPr>
        <w:textAlignment w:val="baseline"/>
        <w:rPr>
          <w:rFonts w:eastAsia="Times New Roman" w:cs="Times New Roman"/>
        </w:rPr>
      </w:pPr>
      <w:r w:rsidRPr="00A67CFF">
        <w:rPr>
          <w:rFonts w:eastAsia="Times New Roman" w:cs="Times New Roman"/>
        </w:rPr>
        <w:t>Aids debugging and troubleshooting by showing the expected flow of commands and responses.</w:t>
      </w:r>
    </w:p>
    <w:p w14:paraId="51EADE4F" w14:textId="34949F81" w:rsidR="00EE3371" w:rsidRDefault="00EE3371" w:rsidP="00EE3371">
      <w:pPr>
        <w:textAlignment w:val="baseline"/>
        <w:rPr>
          <w:rFonts w:eastAsia="Times New Roman" w:cs="Times New Roman"/>
        </w:rPr>
      </w:pPr>
    </w:p>
    <w:p w14:paraId="38524E32" w14:textId="19618B3C" w:rsidR="00A67CFF" w:rsidRPr="00A67CFF" w:rsidRDefault="00A67CFF" w:rsidP="00534FA3">
      <w:pPr>
        <w:pStyle w:val="Heading2"/>
        <w:jc w:val="center"/>
        <w:rPr>
          <w:rFonts w:eastAsia="Times New Roman"/>
        </w:rPr>
      </w:pPr>
      <w:proofErr w:type="spellStart"/>
      <w:r w:rsidRPr="00A67CFF">
        <w:rPr>
          <w:rFonts w:eastAsia="Times New Roman"/>
        </w:rPr>
        <w:t>PyVISA</w:t>
      </w:r>
      <w:proofErr w:type="spellEnd"/>
      <w:r w:rsidRPr="00A67CFF">
        <w:rPr>
          <w:rFonts w:eastAsia="Times New Roman"/>
        </w:rPr>
        <w:t xml:space="preserve"> Test Script Execution</w:t>
      </w:r>
    </w:p>
    <w:p w14:paraId="301394A8" w14:textId="77777777" w:rsidR="00534FA3" w:rsidRDefault="00534FA3" w:rsidP="00A67CFF">
      <w:pPr>
        <w:textAlignment w:val="baseline"/>
        <w:rPr>
          <w:rFonts w:ascii="Arial" w:hAnsi="Arial" w:cs="Arial"/>
        </w:rPr>
      </w:pPr>
    </w:p>
    <w:p w14:paraId="488E9474" w14:textId="06A98302" w:rsidR="00A67CFF" w:rsidRPr="00A67CFF" w:rsidRDefault="00A67CFF" w:rsidP="00A67CFF">
      <w:pPr>
        <w:textAlignment w:val="baseline"/>
        <w:rPr>
          <w:rFonts w:eastAsia="Times New Roman" w:cs="Times New Roman"/>
        </w:rPr>
      </w:pPr>
      <w:r w:rsidRPr="00DA18F7">
        <w:rPr>
          <w:rFonts w:ascii="Arial" w:hAnsi="Arial" w:cs="Arial"/>
        </w:rPr>
        <w:t>→</w:t>
      </w:r>
      <w:r>
        <w:rPr>
          <w:rFonts w:ascii="Arial" w:hAnsi="Arial" w:cs="Arial"/>
        </w:rPr>
        <w:t xml:space="preserve"> </w:t>
      </w:r>
      <w:r w:rsidRPr="00A67CFF">
        <w:rPr>
          <w:rFonts w:eastAsia="Times New Roman" w:cs="Times New Roman"/>
        </w:rPr>
        <w:t xml:space="preserve">The </w:t>
      </w:r>
      <w:proofErr w:type="spellStart"/>
      <w:r w:rsidRPr="00A67CFF">
        <w:rPr>
          <w:rFonts w:eastAsia="Times New Roman" w:cs="Times New Roman"/>
        </w:rPr>
        <w:t>PyVISA</w:t>
      </w:r>
      <w:proofErr w:type="spellEnd"/>
      <w:r w:rsidRPr="00A67CFF">
        <w:rPr>
          <w:rFonts w:eastAsia="Times New Roman" w:cs="Times New Roman"/>
        </w:rPr>
        <w:t xml:space="preserve"> Test Script is designed to validate the communication between the Python backend and the oscilloscope via USB-TMC and SCPI commands. This test ensures that the oscilloscope is detected, properly receives commands, and returns expected responses.</w:t>
      </w:r>
    </w:p>
    <w:p w14:paraId="20E1FA23" w14:textId="3B882AE2" w:rsidR="00A67CFF" w:rsidRPr="00A67CFF" w:rsidRDefault="00A67CFF" w:rsidP="00A67CFF">
      <w:pPr>
        <w:textAlignment w:val="baseline"/>
        <w:rPr>
          <w:rFonts w:eastAsia="Times New Roman" w:cs="Times New Roman"/>
        </w:rPr>
      </w:pPr>
      <w:r w:rsidRPr="00DA18F7">
        <w:rPr>
          <w:rFonts w:ascii="Arial" w:hAnsi="Arial" w:cs="Arial"/>
        </w:rPr>
        <w:t>→</w:t>
      </w:r>
      <w:r>
        <w:rPr>
          <w:rFonts w:ascii="Arial" w:hAnsi="Arial" w:cs="Arial"/>
        </w:rPr>
        <w:t xml:space="preserve"> </w:t>
      </w:r>
      <w:r w:rsidRPr="00A67CFF">
        <w:rPr>
          <w:rFonts w:eastAsia="Times New Roman" w:cs="Times New Roman"/>
        </w:rPr>
        <w:t>Test Script Execution</w:t>
      </w:r>
    </w:p>
    <w:p w14:paraId="6F8716D6" w14:textId="3ADED381" w:rsidR="00A67CFF" w:rsidRDefault="00A67CFF" w:rsidP="00EE3371">
      <w:pPr>
        <w:textAlignment w:val="baseline"/>
        <w:rPr>
          <w:rFonts w:eastAsia="Times New Roman" w:cs="Times New Roman"/>
          <w:i/>
          <w:iCs/>
        </w:rPr>
      </w:pPr>
      <w:r>
        <w:rPr>
          <w:rFonts w:eastAsia="Times New Roman" w:cs="Times New Roman"/>
          <w:i/>
          <w:iCs/>
        </w:rPr>
        <w:t>See Folder in the</w:t>
      </w:r>
      <w:r w:rsidR="00337194">
        <w:rPr>
          <w:rFonts w:eastAsia="Times New Roman" w:cs="Times New Roman"/>
          <w:i/>
          <w:iCs/>
        </w:rPr>
        <w:t xml:space="preserve"> </w:t>
      </w:r>
      <w:proofErr w:type="gramStart"/>
      <w:r w:rsidR="00337194">
        <w:rPr>
          <w:rFonts w:eastAsia="Times New Roman" w:cs="Times New Roman"/>
          <w:i/>
          <w:iCs/>
        </w:rPr>
        <w:t>pathway</w:t>
      </w:r>
      <w:proofErr w:type="gramEnd"/>
      <w:r w:rsidR="00337194">
        <w:rPr>
          <w:rFonts w:eastAsia="Times New Roman" w:cs="Times New Roman"/>
          <w:i/>
          <w:iCs/>
        </w:rPr>
        <w:t xml:space="preserve"> </w:t>
      </w:r>
      <w:r w:rsidR="00337194" w:rsidRPr="00337194">
        <w:rPr>
          <w:i/>
          <w:iCs/>
        </w:rPr>
        <w:t>Phase I - Design/3_Hardware-Software Interaction Diagram/</w:t>
      </w:r>
      <w:r>
        <w:rPr>
          <w:rFonts w:eastAsia="Times New Roman" w:cs="Times New Roman"/>
          <w:i/>
          <w:iCs/>
        </w:rPr>
        <w:t xml:space="preserve"> named, ‘Code’</w:t>
      </w:r>
    </w:p>
    <w:p w14:paraId="64D60705" w14:textId="6E594915" w:rsidR="00337194" w:rsidRPr="00FC0C80" w:rsidRDefault="00337194" w:rsidP="00337194">
      <w:pPr>
        <w:autoSpaceDE w:val="0"/>
        <w:autoSpaceDN w:val="0"/>
        <w:adjustRightInd w:val="0"/>
        <w:rPr>
          <w:rFonts w:cs="Avenir Next"/>
          <w:b/>
          <w:bCs/>
        </w:rPr>
      </w:pPr>
      <w:r w:rsidRPr="00DA18F7">
        <w:rPr>
          <w:rFonts w:ascii="Arial" w:hAnsi="Arial" w:cs="Arial"/>
        </w:rPr>
        <w:t>→</w:t>
      </w:r>
      <w:r>
        <w:rPr>
          <w:rFonts w:ascii="Arial" w:hAnsi="Arial" w:cs="Arial"/>
        </w:rPr>
        <w:t xml:space="preserve"> </w:t>
      </w:r>
      <w:r w:rsidRPr="00FC0C80">
        <w:rPr>
          <w:rFonts w:cs="Avenir Next"/>
        </w:rPr>
        <w:t xml:space="preserve">Objective: Validate the connection between the computer and the oscilloscope using </w:t>
      </w:r>
      <w:proofErr w:type="spellStart"/>
      <w:r w:rsidRPr="00FC0C80">
        <w:rPr>
          <w:rFonts w:cs="Avenir Next"/>
        </w:rPr>
        <w:t>PyVISA</w:t>
      </w:r>
      <w:proofErr w:type="spellEnd"/>
      <w:r w:rsidRPr="00FC0C80">
        <w:rPr>
          <w:rFonts w:cs="Avenir Next"/>
        </w:rPr>
        <w:t>.</w:t>
      </w:r>
    </w:p>
    <w:p w14:paraId="01D83525" w14:textId="27EF1587" w:rsidR="00337194" w:rsidRPr="00FC0C80" w:rsidRDefault="00337194" w:rsidP="00337194">
      <w:pPr>
        <w:autoSpaceDE w:val="0"/>
        <w:autoSpaceDN w:val="0"/>
        <w:adjustRightInd w:val="0"/>
        <w:rPr>
          <w:rFonts w:cs="Avenir Next"/>
        </w:rPr>
      </w:pPr>
      <w:r w:rsidRPr="00DA18F7">
        <w:rPr>
          <w:rFonts w:ascii="Arial" w:hAnsi="Arial" w:cs="Arial"/>
        </w:rPr>
        <w:t>→</w:t>
      </w:r>
      <w:r>
        <w:rPr>
          <w:rFonts w:ascii="Arial" w:hAnsi="Arial" w:cs="Arial"/>
        </w:rPr>
        <w:t xml:space="preserve"> </w:t>
      </w:r>
      <w:r w:rsidRPr="00FC0C80">
        <w:rPr>
          <w:rFonts w:cs="Avenir Next"/>
        </w:rPr>
        <w:t>Test Script: Executed the pyvisa_test.py script to confirm communication with the oscilloscope.</w:t>
      </w:r>
    </w:p>
    <w:p w14:paraId="5E7B7640" w14:textId="1A199D15" w:rsidR="00337194" w:rsidRPr="00FC0C80" w:rsidRDefault="00337194" w:rsidP="00337194">
      <w:pPr>
        <w:autoSpaceDE w:val="0"/>
        <w:autoSpaceDN w:val="0"/>
        <w:adjustRightInd w:val="0"/>
        <w:rPr>
          <w:rFonts w:cs="Avenir Next"/>
        </w:rPr>
      </w:pPr>
      <w:r w:rsidRPr="00DA18F7">
        <w:rPr>
          <w:rFonts w:ascii="Arial" w:hAnsi="Arial" w:cs="Arial"/>
        </w:rPr>
        <w:t>→</w:t>
      </w:r>
      <w:r>
        <w:rPr>
          <w:rFonts w:ascii="Arial" w:hAnsi="Arial" w:cs="Arial"/>
        </w:rPr>
        <w:t xml:space="preserve"> </w:t>
      </w:r>
      <w:r w:rsidRPr="00FC0C80">
        <w:rPr>
          <w:rFonts w:cs="Avenir Next"/>
        </w:rPr>
        <w:t>Response from Terminal after Running Script:</w:t>
      </w:r>
    </w:p>
    <w:p w14:paraId="41745CBB" w14:textId="77777777" w:rsidR="00337194" w:rsidRDefault="00337194" w:rsidP="00337194">
      <w:pPr>
        <w:autoSpaceDE w:val="0"/>
        <w:autoSpaceDN w:val="0"/>
        <w:adjustRightInd w:val="0"/>
        <w:rPr>
          <w:rFonts w:cs="Avenir Next"/>
          <w:u w:val="single"/>
        </w:rPr>
      </w:pPr>
    </w:p>
    <w:p w14:paraId="2816367F" w14:textId="77777777" w:rsidR="00337194" w:rsidRDefault="00337194" w:rsidP="0033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Checking </w:t>
      </w:r>
      <w:proofErr w:type="spellStart"/>
      <w:r>
        <w:rPr>
          <w:rFonts w:ascii="Menlo" w:hAnsi="Menlo" w:cs="Menlo"/>
          <w:color w:val="000000"/>
          <w:sz w:val="22"/>
          <w:szCs w:val="22"/>
        </w:rPr>
        <w:t>PyVISA</w:t>
      </w:r>
      <w:proofErr w:type="spellEnd"/>
      <w:r>
        <w:rPr>
          <w:rFonts w:ascii="Menlo" w:hAnsi="Menlo" w:cs="Menlo"/>
          <w:color w:val="000000"/>
          <w:sz w:val="22"/>
          <w:szCs w:val="22"/>
        </w:rPr>
        <w:t xml:space="preserve"> installation and listing available instruments...</w:t>
      </w:r>
    </w:p>
    <w:p w14:paraId="77356154" w14:textId="77777777" w:rsidR="00337194" w:rsidRDefault="00337194" w:rsidP="0033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Found instruments: ('USB0::1689::</w:t>
      </w:r>
      <w:proofErr w:type="gramStart"/>
      <w:r>
        <w:rPr>
          <w:rFonts w:ascii="Menlo" w:hAnsi="Menlo" w:cs="Menlo"/>
          <w:color w:val="000000"/>
          <w:sz w:val="22"/>
          <w:szCs w:val="22"/>
        </w:rPr>
        <w:t>867::</w:t>
      </w:r>
      <w:proofErr w:type="gramEnd"/>
      <w:r>
        <w:rPr>
          <w:rFonts w:ascii="Menlo" w:hAnsi="Menlo" w:cs="Menlo"/>
          <w:color w:val="000000"/>
          <w:sz w:val="22"/>
          <w:szCs w:val="22"/>
        </w:rPr>
        <w:t>C064444::0::INSTR',)</w:t>
      </w:r>
    </w:p>
    <w:p w14:paraId="55E3C063" w14:textId="77777777" w:rsidR="00337194" w:rsidRDefault="00337194" w:rsidP="0033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Connecting to oscilloscope at USB0::1689::</w:t>
      </w:r>
      <w:proofErr w:type="gramStart"/>
      <w:r>
        <w:rPr>
          <w:rFonts w:ascii="Menlo" w:hAnsi="Menlo" w:cs="Menlo"/>
          <w:color w:val="000000"/>
          <w:sz w:val="22"/>
          <w:szCs w:val="22"/>
        </w:rPr>
        <w:t>867::</w:t>
      </w:r>
      <w:proofErr w:type="gramEnd"/>
      <w:r>
        <w:rPr>
          <w:rFonts w:ascii="Menlo" w:hAnsi="Menlo" w:cs="Menlo"/>
          <w:color w:val="000000"/>
          <w:sz w:val="22"/>
          <w:szCs w:val="22"/>
        </w:rPr>
        <w:t>C064444::0::INSTR...</w:t>
      </w:r>
    </w:p>
    <w:p w14:paraId="1D586CF6" w14:textId="77777777" w:rsidR="00337194" w:rsidRDefault="00337194" w:rsidP="0033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Sending *IDN? command to identify the oscilloscope...</w:t>
      </w:r>
    </w:p>
    <w:p w14:paraId="6458C86C" w14:textId="77777777" w:rsidR="00337194" w:rsidRDefault="00337194" w:rsidP="003371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Connected to: </w:t>
      </w:r>
      <w:proofErr w:type="gramStart"/>
      <w:r>
        <w:rPr>
          <w:rFonts w:ascii="Menlo" w:hAnsi="Menlo" w:cs="Menlo"/>
          <w:color w:val="000000"/>
          <w:sz w:val="22"/>
          <w:szCs w:val="22"/>
        </w:rPr>
        <w:t>TEKTRONIX,TDS</w:t>
      </w:r>
      <w:proofErr w:type="gramEnd"/>
      <w:r>
        <w:rPr>
          <w:rFonts w:ascii="Menlo" w:hAnsi="Menlo" w:cs="Menlo"/>
          <w:color w:val="000000"/>
          <w:sz w:val="22"/>
          <w:szCs w:val="22"/>
        </w:rPr>
        <w:t xml:space="preserve"> 1002B,C064444,CF:91.1CT FV:v22.16</w:t>
      </w:r>
    </w:p>
    <w:p w14:paraId="3D0DB3C5" w14:textId="77777777" w:rsidR="00337194" w:rsidRDefault="00337194" w:rsidP="00337194">
      <w:pPr>
        <w:autoSpaceDE w:val="0"/>
        <w:autoSpaceDN w:val="0"/>
        <w:adjustRightInd w:val="0"/>
        <w:rPr>
          <w:rFonts w:cs="Avenir Next"/>
          <w:u w:val="single"/>
        </w:rPr>
      </w:pPr>
      <w:r>
        <w:rPr>
          <w:rFonts w:ascii="Menlo" w:hAnsi="Menlo" w:cs="Menlo"/>
          <w:color w:val="000000"/>
          <w:sz w:val="22"/>
          <w:szCs w:val="22"/>
        </w:rPr>
        <w:t>Connection closed successfully.</w:t>
      </w:r>
    </w:p>
    <w:p w14:paraId="26BF2C21" w14:textId="4390DCB9" w:rsidR="00EE3371" w:rsidRPr="00056202" w:rsidRDefault="00EE3371" w:rsidP="00EE3371">
      <w:pPr>
        <w:textAlignment w:val="baseline"/>
        <w:rPr>
          <w:rFonts w:eastAsia="Times New Roman" w:cs="Times New Roman"/>
        </w:rPr>
      </w:pPr>
      <w:r w:rsidRPr="00056202">
        <w:rPr>
          <w:rFonts w:eastAsia="Times New Roman" w:cs="Times New Roman"/>
        </w:rPr>
        <w:t> </w:t>
      </w:r>
    </w:p>
    <w:p w14:paraId="17D36C8D" w14:textId="7125D746" w:rsidR="00337194" w:rsidRPr="00337194" w:rsidRDefault="00337194" w:rsidP="00534FA3">
      <w:pPr>
        <w:pStyle w:val="Heading2"/>
        <w:jc w:val="center"/>
      </w:pPr>
      <w:r w:rsidRPr="00337194">
        <w:t>SCPI Command List</w:t>
      </w:r>
    </w:p>
    <w:p w14:paraId="46D7966E" w14:textId="77777777" w:rsidR="00534FA3" w:rsidRDefault="00534FA3" w:rsidP="00337194">
      <w:pPr>
        <w:rPr>
          <w:rFonts w:ascii="Arial" w:hAnsi="Arial" w:cs="Arial"/>
        </w:rPr>
      </w:pPr>
    </w:p>
    <w:p w14:paraId="5C718B84" w14:textId="1C38B72A" w:rsidR="00337194" w:rsidRPr="00337194" w:rsidRDefault="00337194" w:rsidP="00337194">
      <w:r w:rsidRPr="00DA18F7">
        <w:rPr>
          <w:rFonts w:ascii="Arial" w:hAnsi="Arial" w:cs="Arial"/>
        </w:rPr>
        <w:t>→</w:t>
      </w:r>
      <w:r>
        <w:rPr>
          <w:rFonts w:ascii="Arial" w:hAnsi="Arial" w:cs="Arial"/>
        </w:rPr>
        <w:t xml:space="preserve"> </w:t>
      </w:r>
      <w:r w:rsidRPr="00337194">
        <w:t>The SCPI (Standard Commands for Programmable Instruments) Command List documents the commands used to interact with the oscilloscope. These commands allow automated control over measurement settings and data retrieval.</w:t>
      </w:r>
    </w:p>
    <w:p w14:paraId="688FE106" w14:textId="370D4223" w:rsidR="009A49F7" w:rsidRDefault="00337194">
      <w:r w:rsidRPr="00DA18F7">
        <w:rPr>
          <w:rFonts w:ascii="Arial" w:hAnsi="Arial" w:cs="Arial"/>
        </w:rPr>
        <w:t>→</w:t>
      </w:r>
      <w:r>
        <w:rPr>
          <w:rFonts w:ascii="Arial" w:hAnsi="Arial" w:cs="Arial"/>
        </w:rPr>
        <w:t xml:space="preserve"> </w:t>
      </w:r>
      <w:r w:rsidRPr="00337194">
        <w:t>Validated SCPI Commands:</w:t>
      </w:r>
    </w:p>
    <w:tbl>
      <w:tblPr>
        <w:tblStyle w:val="TableGrid"/>
        <w:tblW w:w="0" w:type="auto"/>
        <w:tblLook w:val="04A0" w:firstRow="1" w:lastRow="0" w:firstColumn="1" w:lastColumn="0" w:noHBand="0" w:noVBand="1"/>
      </w:tblPr>
      <w:tblGrid>
        <w:gridCol w:w="2129"/>
        <w:gridCol w:w="3097"/>
        <w:gridCol w:w="2779"/>
        <w:gridCol w:w="1345"/>
      </w:tblGrid>
      <w:tr w:rsidR="00337194" w14:paraId="6C804991" w14:textId="77777777" w:rsidTr="00337194">
        <w:tc>
          <w:tcPr>
            <w:tcW w:w="2129" w:type="dxa"/>
            <w:shd w:val="clear" w:color="auto" w:fill="BFBFBF" w:themeFill="background1" w:themeFillShade="BF"/>
          </w:tcPr>
          <w:p w14:paraId="0C89DD88" w14:textId="77777777" w:rsidR="00337194" w:rsidRPr="00364887" w:rsidRDefault="00337194" w:rsidP="0053676A">
            <w:pPr>
              <w:autoSpaceDE w:val="0"/>
              <w:autoSpaceDN w:val="0"/>
              <w:adjustRightInd w:val="0"/>
              <w:rPr>
                <w:rFonts w:cs="Avenir Next"/>
              </w:rPr>
            </w:pPr>
            <w:r w:rsidRPr="00364887">
              <w:rPr>
                <w:rFonts w:cs="Calibri"/>
                <w:b/>
                <w:bCs/>
                <w:color w:val="000000"/>
              </w:rPr>
              <w:t>Category</w:t>
            </w:r>
          </w:p>
        </w:tc>
        <w:tc>
          <w:tcPr>
            <w:tcW w:w="3097" w:type="dxa"/>
            <w:shd w:val="clear" w:color="auto" w:fill="BFBFBF" w:themeFill="background1" w:themeFillShade="BF"/>
          </w:tcPr>
          <w:p w14:paraId="20046CDF" w14:textId="77777777" w:rsidR="00337194" w:rsidRPr="00364887" w:rsidRDefault="00337194" w:rsidP="0053676A">
            <w:pPr>
              <w:autoSpaceDE w:val="0"/>
              <w:autoSpaceDN w:val="0"/>
              <w:adjustRightInd w:val="0"/>
              <w:rPr>
                <w:rFonts w:cs="Avenir Next"/>
              </w:rPr>
            </w:pPr>
            <w:r w:rsidRPr="00364887">
              <w:rPr>
                <w:rFonts w:cs="Calibri"/>
                <w:b/>
                <w:bCs/>
                <w:color w:val="000000"/>
              </w:rPr>
              <w:t>Command</w:t>
            </w:r>
          </w:p>
        </w:tc>
        <w:tc>
          <w:tcPr>
            <w:tcW w:w="2779" w:type="dxa"/>
            <w:shd w:val="clear" w:color="auto" w:fill="BFBFBF" w:themeFill="background1" w:themeFillShade="BF"/>
          </w:tcPr>
          <w:p w14:paraId="64D15EE8" w14:textId="77777777" w:rsidR="00337194" w:rsidRPr="00364887" w:rsidRDefault="00337194" w:rsidP="0053676A">
            <w:pPr>
              <w:autoSpaceDE w:val="0"/>
              <w:autoSpaceDN w:val="0"/>
              <w:adjustRightInd w:val="0"/>
              <w:rPr>
                <w:rFonts w:cs="Avenir Next"/>
              </w:rPr>
            </w:pPr>
            <w:r w:rsidRPr="00364887">
              <w:rPr>
                <w:rFonts w:cs="Calibri"/>
                <w:b/>
                <w:bCs/>
                <w:color w:val="000000"/>
              </w:rPr>
              <w:t>Description</w:t>
            </w:r>
          </w:p>
        </w:tc>
        <w:tc>
          <w:tcPr>
            <w:tcW w:w="1345" w:type="dxa"/>
            <w:shd w:val="clear" w:color="auto" w:fill="BFBFBF" w:themeFill="background1" w:themeFillShade="BF"/>
          </w:tcPr>
          <w:p w14:paraId="4F32D773" w14:textId="77777777" w:rsidR="00337194" w:rsidRPr="00364887" w:rsidRDefault="00337194" w:rsidP="0053676A">
            <w:pPr>
              <w:autoSpaceDE w:val="0"/>
              <w:autoSpaceDN w:val="0"/>
              <w:adjustRightInd w:val="0"/>
              <w:rPr>
                <w:rFonts w:cs="Avenir Next"/>
              </w:rPr>
            </w:pPr>
            <w:r w:rsidRPr="00364887">
              <w:rPr>
                <w:rFonts w:cs="Calibri"/>
                <w:b/>
                <w:bCs/>
                <w:color w:val="000000"/>
              </w:rPr>
              <w:t>Status</w:t>
            </w:r>
          </w:p>
        </w:tc>
      </w:tr>
      <w:tr w:rsidR="00337194" w14:paraId="4D781711" w14:textId="77777777" w:rsidTr="00337194">
        <w:tc>
          <w:tcPr>
            <w:tcW w:w="2129" w:type="dxa"/>
            <w:vAlign w:val="bottom"/>
          </w:tcPr>
          <w:p w14:paraId="10932402" w14:textId="77777777" w:rsidR="00337194" w:rsidRPr="00364887" w:rsidRDefault="00337194" w:rsidP="0053676A">
            <w:pPr>
              <w:autoSpaceDE w:val="0"/>
              <w:autoSpaceDN w:val="0"/>
              <w:adjustRightInd w:val="0"/>
              <w:rPr>
                <w:rFonts w:cs="Avenir Next"/>
                <w:b/>
                <w:bCs/>
              </w:rPr>
            </w:pPr>
            <w:r w:rsidRPr="00364887">
              <w:rPr>
                <w:rFonts w:cs="Calibri"/>
                <w:b/>
                <w:bCs/>
                <w:color w:val="000000"/>
              </w:rPr>
              <w:t>Identification &amp; General Queries</w:t>
            </w:r>
          </w:p>
        </w:tc>
        <w:tc>
          <w:tcPr>
            <w:tcW w:w="3097" w:type="dxa"/>
            <w:vAlign w:val="bottom"/>
          </w:tcPr>
          <w:p w14:paraId="77D91C97" w14:textId="77777777" w:rsidR="00337194" w:rsidRPr="00364887" w:rsidRDefault="00337194" w:rsidP="0053676A">
            <w:pPr>
              <w:autoSpaceDE w:val="0"/>
              <w:autoSpaceDN w:val="0"/>
              <w:adjustRightInd w:val="0"/>
              <w:rPr>
                <w:rFonts w:ascii="Courier New" w:hAnsi="Courier New" w:cs="Courier New"/>
                <w:sz w:val="20"/>
                <w:szCs w:val="20"/>
              </w:rPr>
            </w:pPr>
            <w:r w:rsidRPr="00364887">
              <w:rPr>
                <w:rFonts w:ascii="Courier New" w:hAnsi="Courier New" w:cs="Courier New"/>
                <w:color w:val="000000"/>
                <w:sz w:val="20"/>
                <w:szCs w:val="20"/>
              </w:rPr>
              <w:t>*IDN?</w:t>
            </w:r>
          </w:p>
        </w:tc>
        <w:tc>
          <w:tcPr>
            <w:tcW w:w="2779" w:type="dxa"/>
            <w:vAlign w:val="bottom"/>
          </w:tcPr>
          <w:p w14:paraId="5F2AD214" w14:textId="77777777" w:rsidR="00337194" w:rsidRPr="00364887" w:rsidRDefault="00337194" w:rsidP="0053676A">
            <w:pPr>
              <w:autoSpaceDE w:val="0"/>
              <w:autoSpaceDN w:val="0"/>
              <w:adjustRightInd w:val="0"/>
              <w:rPr>
                <w:rFonts w:cs="Avenir Next"/>
              </w:rPr>
            </w:pPr>
            <w:r w:rsidRPr="00364887">
              <w:rPr>
                <w:rFonts w:cs="Calibri"/>
                <w:color w:val="000000"/>
              </w:rPr>
              <w:t>Identify the connected oscilloscope.</w:t>
            </w:r>
          </w:p>
        </w:tc>
        <w:tc>
          <w:tcPr>
            <w:tcW w:w="1345" w:type="dxa"/>
            <w:vAlign w:val="bottom"/>
          </w:tcPr>
          <w:p w14:paraId="08CA219C"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677E62CB" w14:textId="77777777" w:rsidTr="00337194">
        <w:tc>
          <w:tcPr>
            <w:tcW w:w="2129" w:type="dxa"/>
            <w:vAlign w:val="bottom"/>
          </w:tcPr>
          <w:p w14:paraId="1319C643" w14:textId="77777777" w:rsidR="00337194" w:rsidRPr="00364887" w:rsidRDefault="00337194" w:rsidP="0053676A">
            <w:pPr>
              <w:autoSpaceDE w:val="0"/>
              <w:autoSpaceDN w:val="0"/>
              <w:adjustRightInd w:val="0"/>
              <w:rPr>
                <w:rFonts w:cs="Avenir Next"/>
                <w:b/>
                <w:bCs/>
              </w:rPr>
            </w:pPr>
          </w:p>
        </w:tc>
        <w:tc>
          <w:tcPr>
            <w:tcW w:w="3097" w:type="dxa"/>
            <w:vAlign w:val="bottom"/>
          </w:tcPr>
          <w:p w14:paraId="5ED7BF12"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HORizontal:MAIn</w:t>
            </w:r>
            <w:proofErr w:type="gramEnd"/>
            <w:r w:rsidRPr="00364887">
              <w:rPr>
                <w:rFonts w:ascii="Courier New" w:hAnsi="Courier New" w:cs="Courier New"/>
                <w:color w:val="000000"/>
                <w:sz w:val="20"/>
                <w:szCs w:val="20"/>
              </w:rPr>
              <w:t>:SCAle</w:t>
            </w:r>
            <w:proofErr w:type="spellEnd"/>
            <w:r w:rsidRPr="00364887">
              <w:rPr>
                <w:rFonts w:ascii="Courier New" w:hAnsi="Courier New" w:cs="Courier New"/>
                <w:color w:val="000000"/>
                <w:sz w:val="20"/>
                <w:szCs w:val="20"/>
              </w:rPr>
              <w:t>?</w:t>
            </w:r>
          </w:p>
        </w:tc>
        <w:tc>
          <w:tcPr>
            <w:tcW w:w="2779" w:type="dxa"/>
            <w:vAlign w:val="bottom"/>
          </w:tcPr>
          <w:p w14:paraId="15CA015D" w14:textId="77777777" w:rsidR="00337194" w:rsidRPr="00364887" w:rsidRDefault="00337194" w:rsidP="0053676A">
            <w:pPr>
              <w:autoSpaceDE w:val="0"/>
              <w:autoSpaceDN w:val="0"/>
              <w:adjustRightInd w:val="0"/>
              <w:rPr>
                <w:rFonts w:cs="Avenir Next"/>
              </w:rPr>
            </w:pPr>
            <w:r w:rsidRPr="00364887">
              <w:rPr>
                <w:rFonts w:cs="Calibri"/>
                <w:color w:val="000000"/>
              </w:rPr>
              <w:t>Query the horizontal scale (</w:t>
            </w:r>
            <w:proofErr w:type="spellStart"/>
            <w:r w:rsidRPr="00364887">
              <w:rPr>
                <w:rFonts w:cs="Calibri"/>
                <w:color w:val="000000"/>
              </w:rPr>
              <w:t>timebase</w:t>
            </w:r>
            <w:proofErr w:type="spellEnd"/>
            <w:r w:rsidRPr="00364887">
              <w:rPr>
                <w:rFonts w:cs="Calibri"/>
                <w:color w:val="000000"/>
              </w:rPr>
              <w:t>).</w:t>
            </w:r>
          </w:p>
        </w:tc>
        <w:tc>
          <w:tcPr>
            <w:tcW w:w="1345" w:type="dxa"/>
            <w:vAlign w:val="bottom"/>
          </w:tcPr>
          <w:p w14:paraId="01A30EE0"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052DCBEF" w14:textId="77777777" w:rsidTr="00337194">
        <w:tc>
          <w:tcPr>
            <w:tcW w:w="2129" w:type="dxa"/>
            <w:vAlign w:val="bottom"/>
          </w:tcPr>
          <w:p w14:paraId="76A0E128" w14:textId="77777777" w:rsidR="00337194" w:rsidRPr="00364887" w:rsidRDefault="00337194" w:rsidP="0053676A">
            <w:pPr>
              <w:autoSpaceDE w:val="0"/>
              <w:autoSpaceDN w:val="0"/>
              <w:adjustRightInd w:val="0"/>
              <w:rPr>
                <w:rFonts w:cs="Avenir Next"/>
                <w:b/>
                <w:bCs/>
              </w:rPr>
            </w:pPr>
          </w:p>
        </w:tc>
        <w:tc>
          <w:tcPr>
            <w:tcW w:w="3097" w:type="dxa"/>
            <w:vAlign w:val="bottom"/>
          </w:tcPr>
          <w:p w14:paraId="14EAB7EA" w14:textId="77777777" w:rsidR="00337194" w:rsidRPr="00364887" w:rsidRDefault="00337194" w:rsidP="0053676A">
            <w:pPr>
              <w:autoSpaceDE w:val="0"/>
              <w:autoSpaceDN w:val="0"/>
              <w:adjustRightInd w:val="0"/>
              <w:rPr>
                <w:rFonts w:ascii="Courier New" w:hAnsi="Courier New" w:cs="Courier New"/>
                <w:sz w:val="20"/>
                <w:szCs w:val="20"/>
              </w:rPr>
            </w:pPr>
            <w:r w:rsidRPr="00364887">
              <w:rPr>
                <w:rFonts w:ascii="Courier New" w:hAnsi="Courier New" w:cs="Courier New"/>
                <w:color w:val="000000"/>
                <w:sz w:val="20"/>
                <w:szCs w:val="20"/>
              </w:rPr>
              <w:t>CH</w:t>
            </w:r>
            <w:proofErr w:type="gramStart"/>
            <w:r w:rsidRPr="00364887">
              <w:rPr>
                <w:rFonts w:ascii="Courier New" w:hAnsi="Courier New" w:cs="Courier New"/>
                <w:color w:val="000000"/>
                <w:sz w:val="20"/>
                <w:szCs w:val="20"/>
              </w:rPr>
              <w:t>1:SCAle</w:t>
            </w:r>
            <w:proofErr w:type="gramEnd"/>
            <w:r w:rsidRPr="00364887">
              <w:rPr>
                <w:rFonts w:ascii="Courier New" w:hAnsi="Courier New" w:cs="Courier New"/>
                <w:color w:val="000000"/>
                <w:sz w:val="20"/>
                <w:szCs w:val="20"/>
              </w:rPr>
              <w:t>?</w:t>
            </w:r>
          </w:p>
        </w:tc>
        <w:tc>
          <w:tcPr>
            <w:tcW w:w="2779" w:type="dxa"/>
            <w:vAlign w:val="bottom"/>
          </w:tcPr>
          <w:p w14:paraId="0B9E5391" w14:textId="77777777" w:rsidR="00337194" w:rsidRPr="00364887" w:rsidRDefault="00337194" w:rsidP="0053676A">
            <w:pPr>
              <w:autoSpaceDE w:val="0"/>
              <w:autoSpaceDN w:val="0"/>
              <w:adjustRightInd w:val="0"/>
              <w:rPr>
                <w:rFonts w:cs="Avenir Next"/>
              </w:rPr>
            </w:pPr>
            <w:r w:rsidRPr="00364887">
              <w:rPr>
                <w:rFonts w:cs="Calibri"/>
                <w:color w:val="000000"/>
              </w:rPr>
              <w:t>Query CH1 voltage scale.</w:t>
            </w:r>
          </w:p>
        </w:tc>
        <w:tc>
          <w:tcPr>
            <w:tcW w:w="1345" w:type="dxa"/>
            <w:vAlign w:val="bottom"/>
          </w:tcPr>
          <w:p w14:paraId="53F8A70F"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51EBADF8" w14:textId="77777777" w:rsidTr="00337194">
        <w:tc>
          <w:tcPr>
            <w:tcW w:w="2129" w:type="dxa"/>
            <w:vAlign w:val="bottom"/>
          </w:tcPr>
          <w:p w14:paraId="48F54F5D" w14:textId="77777777" w:rsidR="00337194" w:rsidRPr="00364887" w:rsidRDefault="00337194" w:rsidP="0053676A">
            <w:pPr>
              <w:autoSpaceDE w:val="0"/>
              <w:autoSpaceDN w:val="0"/>
              <w:adjustRightInd w:val="0"/>
              <w:rPr>
                <w:rFonts w:cs="Avenir Next"/>
                <w:b/>
                <w:bCs/>
              </w:rPr>
            </w:pPr>
          </w:p>
        </w:tc>
        <w:tc>
          <w:tcPr>
            <w:tcW w:w="3097" w:type="dxa"/>
            <w:vAlign w:val="bottom"/>
          </w:tcPr>
          <w:p w14:paraId="05F27DD4" w14:textId="77777777" w:rsidR="00337194" w:rsidRPr="00364887" w:rsidRDefault="00337194" w:rsidP="0053676A">
            <w:pPr>
              <w:autoSpaceDE w:val="0"/>
              <w:autoSpaceDN w:val="0"/>
              <w:adjustRightInd w:val="0"/>
              <w:rPr>
                <w:rFonts w:ascii="Courier New" w:hAnsi="Courier New" w:cs="Courier New"/>
                <w:sz w:val="20"/>
                <w:szCs w:val="20"/>
              </w:rPr>
            </w:pPr>
            <w:r w:rsidRPr="00364887">
              <w:rPr>
                <w:rFonts w:ascii="Courier New" w:hAnsi="Courier New" w:cs="Courier New"/>
                <w:color w:val="000000"/>
                <w:sz w:val="20"/>
                <w:szCs w:val="20"/>
              </w:rPr>
              <w:t>CH</w:t>
            </w:r>
            <w:proofErr w:type="gramStart"/>
            <w:r w:rsidRPr="00364887">
              <w:rPr>
                <w:rFonts w:ascii="Courier New" w:hAnsi="Courier New" w:cs="Courier New"/>
                <w:color w:val="000000"/>
                <w:sz w:val="20"/>
                <w:szCs w:val="20"/>
              </w:rPr>
              <w:t>2:SCAle</w:t>
            </w:r>
            <w:proofErr w:type="gramEnd"/>
            <w:r w:rsidRPr="00364887">
              <w:rPr>
                <w:rFonts w:ascii="Courier New" w:hAnsi="Courier New" w:cs="Courier New"/>
                <w:color w:val="000000"/>
                <w:sz w:val="20"/>
                <w:szCs w:val="20"/>
              </w:rPr>
              <w:t>?</w:t>
            </w:r>
          </w:p>
        </w:tc>
        <w:tc>
          <w:tcPr>
            <w:tcW w:w="2779" w:type="dxa"/>
            <w:vAlign w:val="bottom"/>
          </w:tcPr>
          <w:p w14:paraId="42D1D5BA" w14:textId="77777777" w:rsidR="00337194" w:rsidRPr="00364887" w:rsidRDefault="00337194" w:rsidP="0053676A">
            <w:pPr>
              <w:autoSpaceDE w:val="0"/>
              <w:autoSpaceDN w:val="0"/>
              <w:adjustRightInd w:val="0"/>
              <w:rPr>
                <w:rFonts w:cs="Avenir Next"/>
              </w:rPr>
            </w:pPr>
            <w:r w:rsidRPr="00364887">
              <w:rPr>
                <w:rFonts w:cs="Calibri"/>
                <w:color w:val="000000"/>
              </w:rPr>
              <w:t>Query CH2 voltage scale.</w:t>
            </w:r>
          </w:p>
        </w:tc>
        <w:tc>
          <w:tcPr>
            <w:tcW w:w="1345" w:type="dxa"/>
            <w:vAlign w:val="bottom"/>
          </w:tcPr>
          <w:p w14:paraId="070124C1"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7E2081D0" w14:textId="77777777" w:rsidTr="00337194">
        <w:tc>
          <w:tcPr>
            <w:tcW w:w="2129" w:type="dxa"/>
            <w:vAlign w:val="bottom"/>
          </w:tcPr>
          <w:p w14:paraId="597DE33A" w14:textId="77777777" w:rsidR="00337194" w:rsidRPr="00364887" w:rsidRDefault="00337194" w:rsidP="0053676A">
            <w:pPr>
              <w:autoSpaceDE w:val="0"/>
              <w:autoSpaceDN w:val="0"/>
              <w:adjustRightInd w:val="0"/>
              <w:rPr>
                <w:rFonts w:cs="Avenir Next"/>
                <w:b/>
                <w:bCs/>
              </w:rPr>
            </w:pPr>
          </w:p>
        </w:tc>
        <w:tc>
          <w:tcPr>
            <w:tcW w:w="3097" w:type="dxa"/>
            <w:vAlign w:val="bottom"/>
          </w:tcPr>
          <w:p w14:paraId="4D8303A2"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ACQuire:MODe</w:t>
            </w:r>
            <w:proofErr w:type="spellEnd"/>
            <w:proofErr w:type="gramEnd"/>
            <w:r w:rsidRPr="00364887">
              <w:rPr>
                <w:rFonts w:ascii="Courier New" w:hAnsi="Courier New" w:cs="Courier New"/>
                <w:color w:val="000000"/>
                <w:sz w:val="20"/>
                <w:szCs w:val="20"/>
              </w:rPr>
              <w:t>?</w:t>
            </w:r>
          </w:p>
        </w:tc>
        <w:tc>
          <w:tcPr>
            <w:tcW w:w="2779" w:type="dxa"/>
            <w:vAlign w:val="bottom"/>
          </w:tcPr>
          <w:p w14:paraId="362F3658" w14:textId="77777777" w:rsidR="00337194" w:rsidRPr="00364887" w:rsidRDefault="00337194" w:rsidP="0053676A">
            <w:pPr>
              <w:autoSpaceDE w:val="0"/>
              <w:autoSpaceDN w:val="0"/>
              <w:adjustRightInd w:val="0"/>
              <w:rPr>
                <w:rFonts w:cs="Avenir Next"/>
              </w:rPr>
            </w:pPr>
            <w:r w:rsidRPr="00364887">
              <w:rPr>
                <w:rFonts w:cs="Calibri"/>
                <w:color w:val="000000"/>
              </w:rPr>
              <w:t>Query the current acquisition mode.</w:t>
            </w:r>
          </w:p>
        </w:tc>
        <w:tc>
          <w:tcPr>
            <w:tcW w:w="1345" w:type="dxa"/>
            <w:vAlign w:val="bottom"/>
          </w:tcPr>
          <w:p w14:paraId="4C44954D"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4EFDD5B7" w14:textId="77777777" w:rsidTr="00337194">
        <w:tc>
          <w:tcPr>
            <w:tcW w:w="2129" w:type="dxa"/>
            <w:vAlign w:val="bottom"/>
          </w:tcPr>
          <w:p w14:paraId="4020F668" w14:textId="77777777" w:rsidR="00337194" w:rsidRPr="00364887" w:rsidRDefault="00337194" w:rsidP="0053676A">
            <w:pPr>
              <w:autoSpaceDE w:val="0"/>
              <w:autoSpaceDN w:val="0"/>
              <w:adjustRightInd w:val="0"/>
              <w:rPr>
                <w:rFonts w:cs="Avenir Next"/>
                <w:b/>
                <w:bCs/>
              </w:rPr>
            </w:pPr>
          </w:p>
        </w:tc>
        <w:tc>
          <w:tcPr>
            <w:tcW w:w="3097" w:type="dxa"/>
            <w:vAlign w:val="bottom"/>
          </w:tcPr>
          <w:p w14:paraId="4B99D8B6"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DATa:ENCdg</w:t>
            </w:r>
            <w:proofErr w:type="spellEnd"/>
            <w:proofErr w:type="gramEnd"/>
            <w:r w:rsidRPr="00364887">
              <w:rPr>
                <w:rFonts w:ascii="Courier New" w:hAnsi="Courier New" w:cs="Courier New"/>
                <w:color w:val="000000"/>
                <w:sz w:val="20"/>
                <w:szCs w:val="20"/>
              </w:rPr>
              <w:t>?</w:t>
            </w:r>
          </w:p>
        </w:tc>
        <w:tc>
          <w:tcPr>
            <w:tcW w:w="2779" w:type="dxa"/>
            <w:vAlign w:val="bottom"/>
          </w:tcPr>
          <w:p w14:paraId="681B8B4B" w14:textId="77777777" w:rsidR="00337194" w:rsidRPr="00364887" w:rsidRDefault="00337194" w:rsidP="0053676A">
            <w:pPr>
              <w:autoSpaceDE w:val="0"/>
              <w:autoSpaceDN w:val="0"/>
              <w:adjustRightInd w:val="0"/>
              <w:rPr>
                <w:rFonts w:cs="Avenir Next"/>
              </w:rPr>
            </w:pPr>
            <w:r w:rsidRPr="00364887">
              <w:rPr>
                <w:rFonts w:cs="Calibri"/>
                <w:color w:val="000000"/>
              </w:rPr>
              <w:t>Query the waveform data encoding format.</w:t>
            </w:r>
          </w:p>
        </w:tc>
        <w:tc>
          <w:tcPr>
            <w:tcW w:w="1345" w:type="dxa"/>
            <w:vAlign w:val="bottom"/>
          </w:tcPr>
          <w:p w14:paraId="03BB9989"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6ECBEB47" w14:textId="77777777" w:rsidTr="00337194">
        <w:tc>
          <w:tcPr>
            <w:tcW w:w="2129" w:type="dxa"/>
            <w:vAlign w:val="bottom"/>
          </w:tcPr>
          <w:p w14:paraId="7AFCA91D" w14:textId="77777777" w:rsidR="00337194" w:rsidRPr="00364887" w:rsidRDefault="00337194" w:rsidP="0053676A">
            <w:pPr>
              <w:autoSpaceDE w:val="0"/>
              <w:autoSpaceDN w:val="0"/>
              <w:adjustRightInd w:val="0"/>
              <w:rPr>
                <w:rFonts w:cs="Avenir Next"/>
                <w:b/>
                <w:bCs/>
              </w:rPr>
            </w:pPr>
          </w:p>
        </w:tc>
        <w:tc>
          <w:tcPr>
            <w:tcW w:w="3097" w:type="dxa"/>
            <w:vAlign w:val="bottom"/>
          </w:tcPr>
          <w:p w14:paraId="49F0C35B"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DATa:SOUrce</w:t>
            </w:r>
            <w:proofErr w:type="spellEnd"/>
            <w:proofErr w:type="gramEnd"/>
            <w:r w:rsidRPr="00364887">
              <w:rPr>
                <w:rFonts w:ascii="Courier New" w:hAnsi="Courier New" w:cs="Courier New"/>
                <w:color w:val="000000"/>
                <w:sz w:val="20"/>
                <w:szCs w:val="20"/>
              </w:rPr>
              <w:t>?</w:t>
            </w:r>
          </w:p>
        </w:tc>
        <w:tc>
          <w:tcPr>
            <w:tcW w:w="2779" w:type="dxa"/>
            <w:vAlign w:val="bottom"/>
          </w:tcPr>
          <w:p w14:paraId="348363C9" w14:textId="77777777" w:rsidR="00337194" w:rsidRPr="00364887" w:rsidRDefault="00337194" w:rsidP="0053676A">
            <w:pPr>
              <w:autoSpaceDE w:val="0"/>
              <w:autoSpaceDN w:val="0"/>
              <w:adjustRightInd w:val="0"/>
              <w:rPr>
                <w:rFonts w:cs="Avenir Next"/>
              </w:rPr>
            </w:pPr>
            <w:r w:rsidRPr="00364887">
              <w:rPr>
                <w:rFonts w:cs="Calibri"/>
                <w:color w:val="000000"/>
              </w:rPr>
              <w:t>Query the current waveform data source.</w:t>
            </w:r>
          </w:p>
        </w:tc>
        <w:tc>
          <w:tcPr>
            <w:tcW w:w="1345" w:type="dxa"/>
            <w:vAlign w:val="bottom"/>
          </w:tcPr>
          <w:p w14:paraId="2F97D4D0"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21953CF9" w14:textId="77777777" w:rsidTr="00337194">
        <w:tc>
          <w:tcPr>
            <w:tcW w:w="2129" w:type="dxa"/>
            <w:vAlign w:val="bottom"/>
          </w:tcPr>
          <w:p w14:paraId="200DFA15" w14:textId="77777777" w:rsidR="00337194" w:rsidRPr="00364887" w:rsidRDefault="00337194" w:rsidP="0053676A">
            <w:pPr>
              <w:autoSpaceDE w:val="0"/>
              <w:autoSpaceDN w:val="0"/>
              <w:adjustRightInd w:val="0"/>
              <w:rPr>
                <w:rFonts w:cs="Avenir Next"/>
                <w:b/>
                <w:bCs/>
              </w:rPr>
            </w:pPr>
          </w:p>
        </w:tc>
        <w:tc>
          <w:tcPr>
            <w:tcW w:w="3097" w:type="dxa"/>
            <w:vAlign w:val="bottom"/>
          </w:tcPr>
          <w:p w14:paraId="533FB1B3"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DATa:STARt</w:t>
            </w:r>
            <w:proofErr w:type="spellEnd"/>
            <w:proofErr w:type="gramEnd"/>
            <w:r w:rsidRPr="00364887">
              <w:rPr>
                <w:rFonts w:ascii="Courier New" w:hAnsi="Courier New" w:cs="Courier New"/>
                <w:color w:val="000000"/>
                <w:sz w:val="20"/>
                <w:szCs w:val="20"/>
              </w:rPr>
              <w:t>?</w:t>
            </w:r>
          </w:p>
        </w:tc>
        <w:tc>
          <w:tcPr>
            <w:tcW w:w="2779" w:type="dxa"/>
            <w:vAlign w:val="bottom"/>
          </w:tcPr>
          <w:p w14:paraId="4D90F119" w14:textId="77777777" w:rsidR="00337194" w:rsidRPr="00364887" w:rsidRDefault="00337194" w:rsidP="0053676A">
            <w:pPr>
              <w:autoSpaceDE w:val="0"/>
              <w:autoSpaceDN w:val="0"/>
              <w:adjustRightInd w:val="0"/>
              <w:rPr>
                <w:rFonts w:cs="Avenir Next"/>
              </w:rPr>
            </w:pPr>
            <w:r w:rsidRPr="00364887">
              <w:rPr>
                <w:rFonts w:cs="Calibri"/>
                <w:color w:val="000000"/>
              </w:rPr>
              <w:t>Query the waveform data start point.</w:t>
            </w:r>
          </w:p>
        </w:tc>
        <w:tc>
          <w:tcPr>
            <w:tcW w:w="1345" w:type="dxa"/>
            <w:vAlign w:val="bottom"/>
          </w:tcPr>
          <w:p w14:paraId="4C7E3A73"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7F52FA64" w14:textId="77777777" w:rsidTr="00337194">
        <w:tc>
          <w:tcPr>
            <w:tcW w:w="2129" w:type="dxa"/>
            <w:vAlign w:val="bottom"/>
          </w:tcPr>
          <w:p w14:paraId="7550E536" w14:textId="77777777" w:rsidR="00337194" w:rsidRPr="00364887" w:rsidRDefault="00337194" w:rsidP="0053676A">
            <w:pPr>
              <w:autoSpaceDE w:val="0"/>
              <w:autoSpaceDN w:val="0"/>
              <w:adjustRightInd w:val="0"/>
              <w:rPr>
                <w:rFonts w:cs="Avenir Next"/>
                <w:b/>
                <w:bCs/>
              </w:rPr>
            </w:pPr>
          </w:p>
        </w:tc>
        <w:tc>
          <w:tcPr>
            <w:tcW w:w="3097" w:type="dxa"/>
            <w:vAlign w:val="bottom"/>
          </w:tcPr>
          <w:p w14:paraId="3B7630C5"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DATa:STOP</w:t>
            </w:r>
            <w:proofErr w:type="spellEnd"/>
            <w:proofErr w:type="gramEnd"/>
            <w:r w:rsidRPr="00364887">
              <w:rPr>
                <w:rFonts w:ascii="Courier New" w:hAnsi="Courier New" w:cs="Courier New"/>
                <w:color w:val="000000"/>
                <w:sz w:val="20"/>
                <w:szCs w:val="20"/>
              </w:rPr>
              <w:t>?</w:t>
            </w:r>
          </w:p>
        </w:tc>
        <w:tc>
          <w:tcPr>
            <w:tcW w:w="2779" w:type="dxa"/>
            <w:vAlign w:val="bottom"/>
          </w:tcPr>
          <w:p w14:paraId="4039BBA0" w14:textId="77777777" w:rsidR="00337194" w:rsidRPr="00364887" w:rsidRDefault="00337194" w:rsidP="0053676A">
            <w:pPr>
              <w:autoSpaceDE w:val="0"/>
              <w:autoSpaceDN w:val="0"/>
              <w:adjustRightInd w:val="0"/>
              <w:rPr>
                <w:rFonts w:cs="Avenir Next"/>
              </w:rPr>
            </w:pPr>
            <w:r w:rsidRPr="00364887">
              <w:rPr>
                <w:rFonts w:cs="Calibri"/>
                <w:color w:val="000000"/>
              </w:rPr>
              <w:t>Query the waveform data stop point.</w:t>
            </w:r>
          </w:p>
        </w:tc>
        <w:tc>
          <w:tcPr>
            <w:tcW w:w="1345" w:type="dxa"/>
            <w:vAlign w:val="bottom"/>
          </w:tcPr>
          <w:p w14:paraId="01DFBC99"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615573B1" w14:textId="77777777" w:rsidTr="00337194">
        <w:tc>
          <w:tcPr>
            <w:tcW w:w="2129" w:type="dxa"/>
            <w:vAlign w:val="bottom"/>
          </w:tcPr>
          <w:p w14:paraId="2D5CD31B" w14:textId="77777777" w:rsidR="00337194" w:rsidRPr="00364887" w:rsidRDefault="00337194" w:rsidP="0053676A">
            <w:pPr>
              <w:autoSpaceDE w:val="0"/>
              <w:autoSpaceDN w:val="0"/>
              <w:adjustRightInd w:val="0"/>
              <w:rPr>
                <w:rFonts w:cs="Avenir Next"/>
                <w:b/>
                <w:bCs/>
              </w:rPr>
            </w:pPr>
            <w:r w:rsidRPr="00364887">
              <w:rPr>
                <w:rFonts w:cs="Calibri"/>
                <w:b/>
                <w:bCs/>
                <w:color w:val="000000"/>
              </w:rPr>
              <w:t xml:space="preserve">Configuration Commands </w:t>
            </w:r>
            <w:proofErr w:type="gramStart"/>
            <w:r w:rsidRPr="00364887">
              <w:rPr>
                <w:rFonts w:cs="Calibri"/>
                <w:b/>
                <w:bCs/>
                <w:color w:val="000000"/>
              </w:rPr>
              <w:t>(.write</w:t>
            </w:r>
            <w:proofErr w:type="gramEnd"/>
            <w:r w:rsidRPr="00364887">
              <w:rPr>
                <w:rFonts w:cs="Calibri"/>
                <w:b/>
                <w:bCs/>
                <w:color w:val="000000"/>
              </w:rPr>
              <w:t>())</w:t>
            </w:r>
          </w:p>
        </w:tc>
        <w:tc>
          <w:tcPr>
            <w:tcW w:w="3097" w:type="dxa"/>
            <w:vAlign w:val="bottom"/>
          </w:tcPr>
          <w:p w14:paraId="5D1B7844"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HORizontal:MAIn</w:t>
            </w:r>
            <w:proofErr w:type="gramEnd"/>
            <w:r w:rsidRPr="00364887">
              <w:rPr>
                <w:rFonts w:ascii="Courier New" w:hAnsi="Courier New" w:cs="Courier New"/>
                <w:color w:val="000000"/>
                <w:sz w:val="20"/>
                <w:szCs w:val="20"/>
              </w:rPr>
              <w:t>:SCAle</w:t>
            </w:r>
            <w:proofErr w:type="spellEnd"/>
            <w:r w:rsidRPr="00364887">
              <w:rPr>
                <w:rFonts w:ascii="Courier New" w:hAnsi="Courier New" w:cs="Courier New"/>
                <w:color w:val="000000"/>
                <w:sz w:val="20"/>
                <w:szCs w:val="20"/>
              </w:rPr>
              <w:t xml:space="preserve"> 5E-3</w:t>
            </w:r>
          </w:p>
        </w:tc>
        <w:tc>
          <w:tcPr>
            <w:tcW w:w="2779" w:type="dxa"/>
            <w:vAlign w:val="bottom"/>
          </w:tcPr>
          <w:p w14:paraId="01E1B128" w14:textId="77777777" w:rsidR="00337194" w:rsidRPr="00364887" w:rsidRDefault="00337194" w:rsidP="0053676A">
            <w:pPr>
              <w:autoSpaceDE w:val="0"/>
              <w:autoSpaceDN w:val="0"/>
              <w:adjustRightInd w:val="0"/>
              <w:rPr>
                <w:rFonts w:cs="Avenir Next"/>
              </w:rPr>
            </w:pPr>
            <w:r w:rsidRPr="00364887">
              <w:rPr>
                <w:rFonts w:cs="Calibri"/>
                <w:color w:val="000000"/>
              </w:rPr>
              <w:t>Set horizontal scale to 5ms/div.</w:t>
            </w:r>
          </w:p>
        </w:tc>
        <w:tc>
          <w:tcPr>
            <w:tcW w:w="1345" w:type="dxa"/>
            <w:vAlign w:val="bottom"/>
          </w:tcPr>
          <w:p w14:paraId="4A5606F3"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4AEE662B" w14:textId="77777777" w:rsidTr="00337194">
        <w:tc>
          <w:tcPr>
            <w:tcW w:w="2129" w:type="dxa"/>
            <w:vAlign w:val="bottom"/>
          </w:tcPr>
          <w:p w14:paraId="26442EDC" w14:textId="77777777" w:rsidR="00337194" w:rsidRPr="00364887" w:rsidRDefault="00337194" w:rsidP="0053676A">
            <w:pPr>
              <w:autoSpaceDE w:val="0"/>
              <w:autoSpaceDN w:val="0"/>
              <w:adjustRightInd w:val="0"/>
              <w:rPr>
                <w:rFonts w:cs="Avenir Next"/>
                <w:b/>
                <w:bCs/>
              </w:rPr>
            </w:pPr>
          </w:p>
        </w:tc>
        <w:tc>
          <w:tcPr>
            <w:tcW w:w="3097" w:type="dxa"/>
            <w:vAlign w:val="bottom"/>
          </w:tcPr>
          <w:p w14:paraId="20C6746E" w14:textId="77777777" w:rsidR="00337194" w:rsidRPr="00364887" w:rsidRDefault="00337194" w:rsidP="0053676A">
            <w:pPr>
              <w:autoSpaceDE w:val="0"/>
              <w:autoSpaceDN w:val="0"/>
              <w:adjustRightInd w:val="0"/>
              <w:rPr>
                <w:rFonts w:ascii="Courier New" w:hAnsi="Courier New" w:cs="Courier New"/>
                <w:sz w:val="20"/>
                <w:szCs w:val="20"/>
              </w:rPr>
            </w:pPr>
            <w:r w:rsidRPr="00364887">
              <w:rPr>
                <w:rFonts w:ascii="Courier New" w:hAnsi="Courier New" w:cs="Courier New"/>
                <w:color w:val="000000"/>
                <w:sz w:val="20"/>
                <w:szCs w:val="20"/>
              </w:rPr>
              <w:t>CH</w:t>
            </w:r>
            <w:proofErr w:type="gramStart"/>
            <w:r w:rsidRPr="00364887">
              <w:rPr>
                <w:rFonts w:ascii="Courier New" w:hAnsi="Courier New" w:cs="Courier New"/>
                <w:color w:val="000000"/>
                <w:sz w:val="20"/>
                <w:szCs w:val="20"/>
              </w:rPr>
              <w:t>1:SCAle</w:t>
            </w:r>
            <w:proofErr w:type="gramEnd"/>
            <w:r w:rsidRPr="00364887">
              <w:rPr>
                <w:rFonts w:ascii="Courier New" w:hAnsi="Courier New" w:cs="Courier New"/>
                <w:color w:val="000000"/>
                <w:sz w:val="20"/>
                <w:szCs w:val="20"/>
              </w:rPr>
              <w:t xml:space="preserve"> 1</w:t>
            </w:r>
          </w:p>
        </w:tc>
        <w:tc>
          <w:tcPr>
            <w:tcW w:w="2779" w:type="dxa"/>
            <w:vAlign w:val="bottom"/>
          </w:tcPr>
          <w:p w14:paraId="786D76E0" w14:textId="77777777" w:rsidR="00337194" w:rsidRPr="00364887" w:rsidRDefault="00337194" w:rsidP="0053676A">
            <w:pPr>
              <w:autoSpaceDE w:val="0"/>
              <w:autoSpaceDN w:val="0"/>
              <w:adjustRightInd w:val="0"/>
              <w:rPr>
                <w:rFonts w:cs="Avenir Next"/>
              </w:rPr>
            </w:pPr>
            <w:r w:rsidRPr="00364887">
              <w:rPr>
                <w:rFonts w:cs="Calibri"/>
                <w:color w:val="000000"/>
              </w:rPr>
              <w:t>Set CH1 voltage scale to 1V/div.</w:t>
            </w:r>
          </w:p>
        </w:tc>
        <w:tc>
          <w:tcPr>
            <w:tcW w:w="1345" w:type="dxa"/>
            <w:vAlign w:val="bottom"/>
          </w:tcPr>
          <w:p w14:paraId="1A766431"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18045921" w14:textId="77777777" w:rsidTr="00337194">
        <w:tc>
          <w:tcPr>
            <w:tcW w:w="2129" w:type="dxa"/>
            <w:vAlign w:val="bottom"/>
          </w:tcPr>
          <w:p w14:paraId="36D26C91" w14:textId="77777777" w:rsidR="00337194" w:rsidRPr="00364887" w:rsidRDefault="00337194" w:rsidP="0053676A">
            <w:pPr>
              <w:autoSpaceDE w:val="0"/>
              <w:autoSpaceDN w:val="0"/>
              <w:adjustRightInd w:val="0"/>
              <w:rPr>
                <w:rFonts w:cs="Avenir Next"/>
                <w:b/>
                <w:bCs/>
              </w:rPr>
            </w:pPr>
          </w:p>
        </w:tc>
        <w:tc>
          <w:tcPr>
            <w:tcW w:w="3097" w:type="dxa"/>
            <w:vAlign w:val="bottom"/>
          </w:tcPr>
          <w:p w14:paraId="419BD490" w14:textId="77777777" w:rsidR="00337194" w:rsidRPr="00364887" w:rsidRDefault="00337194" w:rsidP="0053676A">
            <w:pPr>
              <w:autoSpaceDE w:val="0"/>
              <w:autoSpaceDN w:val="0"/>
              <w:adjustRightInd w:val="0"/>
              <w:rPr>
                <w:rFonts w:ascii="Courier New" w:hAnsi="Courier New" w:cs="Courier New"/>
                <w:sz w:val="20"/>
                <w:szCs w:val="20"/>
              </w:rPr>
            </w:pPr>
            <w:r w:rsidRPr="00364887">
              <w:rPr>
                <w:rFonts w:ascii="Courier New" w:hAnsi="Courier New" w:cs="Courier New"/>
                <w:color w:val="000000"/>
                <w:sz w:val="20"/>
                <w:szCs w:val="20"/>
              </w:rPr>
              <w:t>CH</w:t>
            </w:r>
            <w:proofErr w:type="gramStart"/>
            <w:r w:rsidRPr="00364887">
              <w:rPr>
                <w:rFonts w:ascii="Courier New" w:hAnsi="Courier New" w:cs="Courier New"/>
                <w:color w:val="000000"/>
                <w:sz w:val="20"/>
                <w:szCs w:val="20"/>
              </w:rPr>
              <w:t>2:SCAle</w:t>
            </w:r>
            <w:proofErr w:type="gramEnd"/>
            <w:r w:rsidRPr="00364887">
              <w:rPr>
                <w:rFonts w:ascii="Courier New" w:hAnsi="Courier New" w:cs="Courier New"/>
                <w:color w:val="000000"/>
                <w:sz w:val="20"/>
                <w:szCs w:val="20"/>
              </w:rPr>
              <w:t xml:space="preserve"> 1</w:t>
            </w:r>
          </w:p>
        </w:tc>
        <w:tc>
          <w:tcPr>
            <w:tcW w:w="2779" w:type="dxa"/>
            <w:vAlign w:val="bottom"/>
          </w:tcPr>
          <w:p w14:paraId="123662A5" w14:textId="77777777" w:rsidR="00337194" w:rsidRPr="00364887" w:rsidRDefault="00337194" w:rsidP="0053676A">
            <w:pPr>
              <w:autoSpaceDE w:val="0"/>
              <w:autoSpaceDN w:val="0"/>
              <w:adjustRightInd w:val="0"/>
              <w:rPr>
                <w:rFonts w:cs="Avenir Next"/>
              </w:rPr>
            </w:pPr>
            <w:r w:rsidRPr="00364887">
              <w:rPr>
                <w:rFonts w:cs="Calibri"/>
                <w:color w:val="000000"/>
              </w:rPr>
              <w:t>Set CH2 voltage scale to 1V/div.</w:t>
            </w:r>
          </w:p>
        </w:tc>
        <w:tc>
          <w:tcPr>
            <w:tcW w:w="1345" w:type="dxa"/>
            <w:vAlign w:val="bottom"/>
          </w:tcPr>
          <w:p w14:paraId="4B730E9C"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4674C086" w14:textId="77777777" w:rsidTr="00337194">
        <w:tc>
          <w:tcPr>
            <w:tcW w:w="2129" w:type="dxa"/>
            <w:vAlign w:val="bottom"/>
          </w:tcPr>
          <w:p w14:paraId="79DC1463" w14:textId="77777777" w:rsidR="00337194" w:rsidRPr="00364887" w:rsidRDefault="00337194" w:rsidP="0053676A">
            <w:pPr>
              <w:autoSpaceDE w:val="0"/>
              <w:autoSpaceDN w:val="0"/>
              <w:adjustRightInd w:val="0"/>
              <w:rPr>
                <w:rFonts w:cs="Avenir Next"/>
                <w:b/>
                <w:bCs/>
              </w:rPr>
            </w:pPr>
          </w:p>
        </w:tc>
        <w:tc>
          <w:tcPr>
            <w:tcW w:w="3097" w:type="dxa"/>
            <w:vAlign w:val="bottom"/>
          </w:tcPr>
          <w:p w14:paraId="0B070C29"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TRIGger:A</w:t>
            </w:r>
            <w:proofErr w:type="gramEnd"/>
            <w:r w:rsidRPr="00364887">
              <w:rPr>
                <w:rFonts w:ascii="Courier New" w:hAnsi="Courier New" w:cs="Courier New"/>
                <w:color w:val="000000"/>
                <w:sz w:val="20"/>
                <w:szCs w:val="20"/>
              </w:rPr>
              <w:t>:SOUrce</w:t>
            </w:r>
            <w:proofErr w:type="spellEnd"/>
            <w:r w:rsidRPr="00364887">
              <w:rPr>
                <w:rFonts w:ascii="Courier New" w:hAnsi="Courier New" w:cs="Courier New"/>
                <w:color w:val="000000"/>
                <w:sz w:val="20"/>
                <w:szCs w:val="20"/>
              </w:rPr>
              <w:t xml:space="preserve"> CH1</w:t>
            </w:r>
          </w:p>
        </w:tc>
        <w:tc>
          <w:tcPr>
            <w:tcW w:w="2779" w:type="dxa"/>
            <w:vAlign w:val="bottom"/>
          </w:tcPr>
          <w:p w14:paraId="286A2D7B" w14:textId="77777777" w:rsidR="00337194" w:rsidRPr="00364887" w:rsidRDefault="00337194" w:rsidP="0053676A">
            <w:pPr>
              <w:autoSpaceDE w:val="0"/>
              <w:autoSpaceDN w:val="0"/>
              <w:adjustRightInd w:val="0"/>
              <w:rPr>
                <w:rFonts w:cs="Avenir Next"/>
              </w:rPr>
            </w:pPr>
            <w:r w:rsidRPr="00364887">
              <w:rPr>
                <w:rFonts w:cs="Calibri"/>
                <w:color w:val="000000"/>
              </w:rPr>
              <w:t>Set CH1 as the trigger source.</w:t>
            </w:r>
          </w:p>
        </w:tc>
        <w:tc>
          <w:tcPr>
            <w:tcW w:w="1345" w:type="dxa"/>
            <w:vAlign w:val="bottom"/>
          </w:tcPr>
          <w:p w14:paraId="0C5F7E16"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5DADA559" w14:textId="77777777" w:rsidTr="00337194">
        <w:tc>
          <w:tcPr>
            <w:tcW w:w="2129" w:type="dxa"/>
            <w:vAlign w:val="bottom"/>
          </w:tcPr>
          <w:p w14:paraId="080AA6CE" w14:textId="77777777" w:rsidR="00337194" w:rsidRPr="00364887" w:rsidRDefault="00337194" w:rsidP="0053676A">
            <w:pPr>
              <w:autoSpaceDE w:val="0"/>
              <w:autoSpaceDN w:val="0"/>
              <w:adjustRightInd w:val="0"/>
              <w:rPr>
                <w:rFonts w:cs="Avenir Next"/>
                <w:b/>
                <w:bCs/>
              </w:rPr>
            </w:pPr>
          </w:p>
        </w:tc>
        <w:tc>
          <w:tcPr>
            <w:tcW w:w="3097" w:type="dxa"/>
            <w:vAlign w:val="bottom"/>
          </w:tcPr>
          <w:p w14:paraId="1BADE350"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MEASUrement:IMMed</w:t>
            </w:r>
            <w:proofErr w:type="gramEnd"/>
            <w:r w:rsidRPr="00364887">
              <w:rPr>
                <w:rFonts w:ascii="Courier New" w:hAnsi="Courier New" w:cs="Courier New"/>
                <w:color w:val="000000"/>
                <w:sz w:val="20"/>
                <w:szCs w:val="20"/>
              </w:rPr>
              <w:t>:SOUrce</w:t>
            </w:r>
            <w:proofErr w:type="spellEnd"/>
            <w:r w:rsidRPr="00364887">
              <w:rPr>
                <w:rFonts w:ascii="Courier New" w:hAnsi="Courier New" w:cs="Courier New"/>
                <w:color w:val="000000"/>
                <w:sz w:val="20"/>
                <w:szCs w:val="20"/>
              </w:rPr>
              <w:t xml:space="preserve"> CH1</w:t>
            </w:r>
          </w:p>
        </w:tc>
        <w:tc>
          <w:tcPr>
            <w:tcW w:w="2779" w:type="dxa"/>
            <w:vAlign w:val="bottom"/>
          </w:tcPr>
          <w:p w14:paraId="78F6298F" w14:textId="77777777" w:rsidR="00337194" w:rsidRPr="00364887" w:rsidRDefault="00337194" w:rsidP="0053676A">
            <w:pPr>
              <w:autoSpaceDE w:val="0"/>
              <w:autoSpaceDN w:val="0"/>
              <w:adjustRightInd w:val="0"/>
              <w:rPr>
                <w:rFonts w:cs="Avenir Next"/>
              </w:rPr>
            </w:pPr>
            <w:r w:rsidRPr="00364887">
              <w:rPr>
                <w:rFonts w:cs="Calibri"/>
                <w:color w:val="000000"/>
              </w:rPr>
              <w:t>Set CH1 as the measurement source.</w:t>
            </w:r>
          </w:p>
        </w:tc>
        <w:tc>
          <w:tcPr>
            <w:tcW w:w="1345" w:type="dxa"/>
            <w:vAlign w:val="bottom"/>
          </w:tcPr>
          <w:p w14:paraId="16A54751" w14:textId="77777777" w:rsidR="00337194" w:rsidRPr="00364887" w:rsidRDefault="00337194" w:rsidP="0053676A">
            <w:pPr>
              <w:autoSpaceDE w:val="0"/>
              <w:autoSpaceDN w:val="0"/>
              <w:adjustRightInd w:val="0"/>
              <w:rPr>
                <w:rFonts w:cs="Avenir Next"/>
              </w:rPr>
            </w:pPr>
            <w:r w:rsidRPr="00364887">
              <w:rPr>
                <w:rFonts w:cs="Calibri"/>
                <w:color w:val="000000"/>
              </w:rPr>
              <w:t>Validated</w:t>
            </w:r>
          </w:p>
        </w:tc>
      </w:tr>
      <w:tr w:rsidR="00337194" w14:paraId="4E62818E" w14:textId="77777777" w:rsidTr="00337194">
        <w:tc>
          <w:tcPr>
            <w:tcW w:w="2129" w:type="dxa"/>
            <w:vAlign w:val="bottom"/>
          </w:tcPr>
          <w:p w14:paraId="69AD26A3" w14:textId="77777777" w:rsidR="00337194" w:rsidRPr="00364887" w:rsidRDefault="00337194" w:rsidP="0053676A">
            <w:pPr>
              <w:autoSpaceDE w:val="0"/>
              <w:autoSpaceDN w:val="0"/>
              <w:adjustRightInd w:val="0"/>
              <w:rPr>
                <w:rFonts w:cs="Avenir Next"/>
                <w:b/>
                <w:bCs/>
              </w:rPr>
            </w:pPr>
            <w:r w:rsidRPr="00364887">
              <w:rPr>
                <w:rFonts w:cs="Calibri"/>
                <w:b/>
                <w:bCs/>
                <w:color w:val="000000"/>
              </w:rPr>
              <w:t>Measurement Commands (Deferred for Testing Phase)</w:t>
            </w:r>
          </w:p>
        </w:tc>
        <w:tc>
          <w:tcPr>
            <w:tcW w:w="3097" w:type="dxa"/>
            <w:vAlign w:val="bottom"/>
          </w:tcPr>
          <w:p w14:paraId="32B03D37"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MEASUrement:IMMed</w:t>
            </w:r>
            <w:proofErr w:type="gramEnd"/>
            <w:r w:rsidRPr="00364887">
              <w:rPr>
                <w:rFonts w:ascii="Courier New" w:hAnsi="Courier New" w:cs="Courier New"/>
                <w:color w:val="000000"/>
                <w:sz w:val="20"/>
                <w:szCs w:val="20"/>
              </w:rPr>
              <w:t>:TYPe</w:t>
            </w:r>
            <w:proofErr w:type="spellEnd"/>
            <w:r w:rsidRPr="00364887">
              <w:rPr>
                <w:rFonts w:ascii="Courier New" w:hAnsi="Courier New" w:cs="Courier New"/>
                <w:color w:val="000000"/>
                <w:sz w:val="20"/>
                <w:szCs w:val="20"/>
              </w:rPr>
              <w:t xml:space="preserve"> FREQ</w:t>
            </w:r>
          </w:p>
        </w:tc>
        <w:tc>
          <w:tcPr>
            <w:tcW w:w="2779" w:type="dxa"/>
            <w:vAlign w:val="bottom"/>
          </w:tcPr>
          <w:p w14:paraId="2E294671" w14:textId="77777777" w:rsidR="00337194" w:rsidRPr="00364887" w:rsidRDefault="00337194" w:rsidP="0053676A">
            <w:pPr>
              <w:autoSpaceDE w:val="0"/>
              <w:autoSpaceDN w:val="0"/>
              <w:adjustRightInd w:val="0"/>
              <w:rPr>
                <w:rFonts w:cs="Avenir Next"/>
              </w:rPr>
            </w:pPr>
            <w:r w:rsidRPr="00364887">
              <w:rPr>
                <w:rFonts w:cs="Calibri"/>
                <w:color w:val="000000"/>
              </w:rPr>
              <w:t>Set frequency measurement type.</w:t>
            </w:r>
          </w:p>
        </w:tc>
        <w:tc>
          <w:tcPr>
            <w:tcW w:w="1345" w:type="dxa"/>
            <w:vAlign w:val="bottom"/>
          </w:tcPr>
          <w:p w14:paraId="00802044" w14:textId="77777777" w:rsidR="00337194" w:rsidRPr="00364887" w:rsidRDefault="00337194" w:rsidP="0053676A">
            <w:pPr>
              <w:autoSpaceDE w:val="0"/>
              <w:autoSpaceDN w:val="0"/>
              <w:adjustRightInd w:val="0"/>
              <w:rPr>
                <w:rFonts w:cs="Avenir Next"/>
              </w:rPr>
            </w:pPr>
            <w:r w:rsidRPr="00364887">
              <w:rPr>
                <w:rFonts w:cs="Calibri"/>
                <w:color w:val="000000"/>
              </w:rPr>
              <w:t>To Be Tested</w:t>
            </w:r>
          </w:p>
        </w:tc>
      </w:tr>
      <w:tr w:rsidR="00337194" w14:paraId="5F86E4F6" w14:textId="77777777" w:rsidTr="00337194">
        <w:tc>
          <w:tcPr>
            <w:tcW w:w="2129" w:type="dxa"/>
            <w:vAlign w:val="bottom"/>
          </w:tcPr>
          <w:p w14:paraId="34110EE9" w14:textId="77777777" w:rsidR="00337194" w:rsidRPr="00364887" w:rsidRDefault="00337194" w:rsidP="0053676A">
            <w:pPr>
              <w:autoSpaceDE w:val="0"/>
              <w:autoSpaceDN w:val="0"/>
              <w:adjustRightInd w:val="0"/>
              <w:rPr>
                <w:rFonts w:cs="Avenir Next"/>
              </w:rPr>
            </w:pPr>
          </w:p>
        </w:tc>
        <w:tc>
          <w:tcPr>
            <w:tcW w:w="3097" w:type="dxa"/>
            <w:vAlign w:val="bottom"/>
          </w:tcPr>
          <w:p w14:paraId="0D75DC49"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MEASUrement:IMMed</w:t>
            </w:r>
            <w:proofErr w:type="gramEnd"/>
            <w:r w:rsidRPr="00364887">
              <w:rPr>
                <w:rFonts w:ascii="Courier New" w:hAnsi="Courier New" w:cs="Courier New"/>
                <w:color w:val="000000"/>
                <w:sz w:val="20"/>
                <w:szCs w:val="20"/>
              </w:rPr>
              <w:t>:VALue</w:t>
            </w:r>
            <w:proofErr w:type="spellEnd"/>
            <w:r w:rsidRPr="00364887">
              <w:rPr>
                <w:rFonts w:ascii="Courier New" w:hAnsi="Courier New" w:cs="Courier New"/>
                <w:color w:val="000000"/>
                <w:sz w:val="20"/>
                <w:szCs w:val="20"/>
              </w:rPr>
              <w:t>?</w:t>
            </w:r>
          </w:p>
        </w:tc>
        <w:tc>
          <w:tcPr>
            <w:tcW w:w="2779" w:type="dxa"/>
            <w:vAlign w:val="bottom"/>
          </w:tcPr>
          <w:p w14:paraId="7D90959D" w14:textId="77777777" w:rsidR="00337194" w:rsidRPr="00364887" w:rsidRDefault="00337194" w:rsidP="0053676A">
            <w:pPr>
              <w:autoSpaceDE w:val="0"/>
              <w:autoSpaceDN w:val="0"/>
              <w:adjustRightInd w:val="0"/>
              <w:rPr>
                <w:rFonts w:cs="Avenir Next"/>
              </w:rPr>
            </w:pPr>
            <w:r w:rsidRPr="00364887">
              <w:rPr>
                <w:rFonts w:cs="Calibri"/>
                <w:color w:val="000000"/>
              </w:rPr>
              <w:t>Query frequency measurement.</w:t>
            </w:r>
          </w:p>
        </w:tc>
        <w:tc>
          <w:tcPr>
            <w:tcW w:w="1345" w:type="dxa"/>
            <w:vAlign w:val="bottom"/>
          </w:tcPr>
          <w:p w14:paraId="2EC8919C" w14:textId="77777777" w:rsidR="00337194" w:rsidRPr="00364887" w:rsidRDefault="00337194" w:rsidP="0053676A">
            <w:pPr>
              <w:autoSpaceDE w:val="0"/>
              <w:autoSpaceDN w:val="0"/>
              <w:adjustRightInd w:val="0"/>
              <w:rPr>
                <w:rFonts w:cs="Avenir Next"/>
              </w:rPr>
            </w:pPr>
            <w:r w:rsidRPr="00364887">
              <w:rPr>
                <w:rFonts w:cs="Calibri"/>
                <w:color w:val="000000"/>
              </w:rPr>
              <w:t>To Be Tested</w:t>
            </w:r>
          </w:p>
        </w:tc>
      </w:tr>
      <w:tr w:rsidR="00337194" w14:paraId="5FB99A76" w14:textId="77777777" w:rsidTr="00337194">
        <w:tc>
          <w:tcPr>
            <w:tcW w:w="2129" w:type="dxa"/>
            <w:vAlign w:val="bottom"/>
          </w:tcPr>
          <w:p w14:paraId="550AA2A8" w14:textId="77777777" w:rsidR="00337194" w:rsidRPr="00364887" w:rsidRDefault="00337194" w:rsidP="0053676A">
            <w:pPr>
              <w:autoSpaceDE w:val="0"/>
              <w:autoSpaceDN w:val="0"/>
              <w:adjustRightInd w:val="0"/>
              <w:rPr>
                <w:rFonts w:cs="Avenir Next"/>
              </w:rPr>
            </w:pPr>
          </w:p>
        </w:tc>
        <w:tc>
          <w:tcPr>
            <w:tcW w:w="3097" w:type="dxa"/>
            <w:vAlign w:val="bottom"/>
          </w:tcPr>
          <w:p w14:paraId="140EF973"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MEASUrement:IMMed</w:t>
            </w:r>
            <w:proofErr w:type="gramEnd"/>
            <w:r w:rsidRPr="00364887">
              <w:rPr>
                <w:rFonts w:ascii="Courier New" w:hAnsi="Courier New" w:cs="Courier New"/>
                <w:color w:val="000000"/>
                <w:sz w:val="20"/>
                <w:szCs w:val="20"/>
              </w:rPr>
              <w:t>:TYPe</w:t>
            </w:r>
            <w:proofErr w:type="spellEnd"/>
            <w:r w:rsidRPr="00364887">
              <w:rPr>
                <w:rFonts w:ascii="Courier New" w:hAnsi="Courier New" w:cs="Courier New"/>
                <w:color w:val="000000"/>
                <w:sz w:val="20"/>
                <w:szCs w:val="20"/>
              </w:rPr>
              <w:t xml:space="preserve"> PERIOD</w:t>
            </w:r>
          </w:p>
        </w:tc>
        <w:tc>
          <w:tcPr>
            <w:tcW w:w="2779" w:type="dxa"/>
            <w:vAlign w:val="bottom"/>
          </w:tcPr>
          <w:p w14:paraId="1D847244" w14:textId="77777777" w:rsidR="00337194" w:rsidRPr="00364887" w:rsidRDefault="00337194" w:rsidP="0053676A">
            <w:pPr>
              <w:autoSpaceDE w:val="0"/>
              <w:autoSpaceDN w:val="0"/>
              <w:adjustRightInd w:val="0"/>
              <w:rPr>
                <w:rFonts w:cs="Avenir Next"/>
              </w:rPr>
            </w:pPr>
            <w:r w:rsidRPr="00364887">
              <w:rPr>
                <w:rFonts w:cs="Calibri"/>
                <w:color w:val="000000"/>
              </w:rPr>
              <w:t>Set period measurement type.</w:t>
            </w:r>
          </w:p>
        </w:tc>
        <w:tc>
          <w:tcPr>
            <w:tcW w:w="1345" w:type="dxa"/>
            <w:vAlign w:val="bottom"/>
          </w:tcPr>
          <w:p w14:paraId="7D206B19" w14:textId="77777777" w:rsidR="00337194" w:rsidRPr="00364887" w:rsidRDefault="00337194" w:rsidP="0053676A">
            <w:pPr>
              <w:autoSpaceDE w:val="0"/>
              <w:autoSpaceDN w:val="0"/>
              <w:adjustRightInd w:val="0"/>
              <w:rPr>
                <w:rFonts w:cs="Avenir Next"/>
              </w:rPr>
            </w:pPr>
            <w:r w:rsidRPr="00364887">
              <w:rPr>
                <w:rFonts w:cs="Calibri"/>
                <w:color w:val="000000"/>
              </w:rPr>
              <w:t>To Be Tested</w:t>
            </w:r>
          </w:p>
        </w:tc>
      </w:tr>
      <w:tr w:rsidR="00337194" w14:paraId="5B3C9A4A" w14:textId="77777777" w:rsidTr="00337194">
        <w:tc>
          <w:tcPr>
            <w:tcW w:w="2129" w:type="dxa"/>
            <w:vAlign w:val="bottom"/>
          </w:tcPr>
          <w:p w14:paraId="6E678EC9" w14:textId="77777777" w:rsidR="00337194" w:rsidRPr="00364887" w:rsidRDefault="00337194" w:rsidP="0053676A">
            <w:pPr>
              <w:autoSpaceDE w:val="0"/>
              <w:autoSpaceDN w:val="0"/>
              <w:adjustRightInd w:val="0"/>
              <w:rPr>
                <w:rFonts w:cs="Avenir Next"/>
              </w:rPr>
            </w:pPr>
          </w:p>
        </w:tc>
        <w:tc>
          <w:tcPr>
            <w:tcW w:w="3097" w:type="dxa"/>
            <w:vAlign w:val="bottom"/>
          </w:tcPr>
          <w:p w14:paraId="15DDA0C5"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MEASUrement:IMMed</w:t>
            </w:r>
            <w:proofErr w:type="gramEnd"/>
            <w:r w:rsidRPr="00364887">
              <w:rPr>
                <w:rFonts w:ascii="Courier New" w:hAnsi="Courier New" w:cs="Courier New"/>
                <w:color w:val="000000"/>
                <w:sz w:val="20"/>
                <w:szCs w:val="20"/>
              </w:rPr>
              <w:t>:VALue</w:t>
            </w:r>
            <w:proofErr w:type="spellEnd"/>
            <w:r w:rsidRPr="00364887">
              <w:rPr>
                <w:rFonts w:ascii="Courier New" w:hAnsi="Courier New" w:cs="Courier New"/>
                <w:color w:val="000000"/>
                <w:sz w:val="20"/>
                <w:szCs w:val="20"/>
              </w:rPr>
              <w:t>?</w:t>
            </w:r>
          </w:p>
        </w:tc>
        <w:tc>
          <w:tcPr>
            <w:tcW w:w="2779" w:type="dxa"/>
            <w:vAlign w:val="bottom"/>
          </w:tcPr>
          <w:p w14:paraId="726D60D5" w14:textId="77777777" w:rsidR="00337194" w:rsidRPr="00364887" w:rsidRDefault="00337194" w:rsidP="0053676A">
            <w:pPr>
              <w:autoSpaceDE w:val="0"/>
              <w:autoSpaceDN w:val="0"/>
              <w:adjustRightInd w:val="0"/>
              <w:rPr>
                <w:rFonts w:cs="Avenir Next"/>
              </w:rPr>
            </w:pPr>
            <w:r w:rsidRPr="00364887">
              <w:rPr>
                <w:rFonts w:cs="Calibri"/>
                <w:color w:val="000000"/>
              </w:rPr>
              <w:t>Query period measurement.</w:t>
            </w:r>
          </w:p>
        </w:tc>
        <w:tc>
          <w:tcPr>
            <w:tcW w:w="1345" w:type="dxa"/>
            <w:vAlign w:val="bottom"/>
          </w:tcPr>
          <w:p w14:paraId="6928BF37" w14:textId="77777777" w:rsidR="00337194" w:rsidRPr="00364887" w:rsidRDefault="00337194" w:rsidP="0053676A">
            <w:pPr>
              <w:autoSpaceDE w:val="0"/>
              <w:autoSpaceDN w:val="0"/>
              <w:adjustRightInd w:val="0"/>
              <w:rPr>
                <w:rFonts w:cs="Avenir Next"/>
              </w:rPr>
            </w:pPr>
            <w:r w:rsidRPr="00364887">
              <w:rPr>
                <w:rFonts w:cs="Calibri"/>
                <w:color w:val="000000"/>
              </w:rPr>
              <w:t>To Be Tested</w:t>
            </w:r>
          </w:p>
        </w:tc>
      </w:tr>
      <w:tr w:rsidR="00337194" w14:paraId="530DA61F" w14:textId="77777777" w:rsidTr="00337194">
        <w:tc>
          <w:tcPr>
            <w:tcW w:w="2129" w:type="dxa"/>
            <w:vAlign w:val="bottom"/>
          </w:tcPr>
          <w:p w14:paraId="3EF7E5A5" w14:textId="77777777" w:rsidR="00337194" w:rsidRPr="00364887" w:rsidRDefault="00337194" w:rsidP="0053676A">
            <w:pPr>
              <w:autoSpaceDE w:val="0"/>
              <w:autoSpaceDN w:val="0"/>
              <w:adjustRightInd w:val="0"/>
              <w:rPr>
                <w:rFonts w:cs="Avenir Next"/>
              </w:rPr>
            </w:pPr>
          </w:p>
        </w:tc>
        <w:tc>
          <w:tcPr>
            <w:tcW w:w="3097" w:type="dxa"/>
            <w:vAlign w:val="bottom"/>
          </w:tcPr>
          <w:p w14:paraId="4731BFD6"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MEASUrement:IMMed</w:t>
            </w:r>
            <w:proofErr w:type="gramEnd"/>
            <w:r w:rsidRPr="00364887">
              <w:rPr>
                <w:rFonts w:ascii="Courier New" w:hAnsi="Courier New" w:cs="Courier New"/>
                <w:color w:val="000000"/>
                <w:sz w:val="20"/>
                <w:szCs w:val="20"/>
              </w:rPr>
              <w:t>:TYPe</w:t>
            </w:r>
            <w:proofErr w:type="spellEnd"/>
            <w:r w:rsidRPr="00364887">
              <w:rPr>
                <w:rFonts w:ascii="Courier New" w:hAnsi="Courier New" w:cs="Courier New"/>
                <w:color w:val="000000"/>
                <w:sz w:val="20"/>
                <w:szCs w:val="20"/>
              </w:rPr>
              <w:t xml:space="preserve"> PK2PK</w:t>
            </w:r>
          </w:p>
        </w:tc>
        <w:tc>
          <w:tcPr>
            <w:tcW w:w="2779" w:type="dxa"/>
            <w:vAlign w:val="bottom"/>
          </w:tcPr>
          <w:p w14:paraId="5A9946DD" w14:textId="77777777" w:rsidR="00337194" w:rsidRPr="00364887" w:rsidRDefault="00337194" w:rsidP="0053676A">
            <w:pPr>
              <w:autoSpaceDE w:val="0"/>
              <w:autoSpaceDN w:val="0"/>
              <w:adjustRightInd w:val="0"/>
              <w:rPr>
                <w:rFonts w:cs="Avenir Next"/>
              </w:rPr>
            </w:pPr>
            <w:r w:rsidRPr="00364887">
              <w:rPr>
                <w:rFonts w:cs="Calibri"/>
                <w:color w:val="000000"/>
              </w:rPr>
              <w:t>Set peak-to-peak voltage measurement.</w:t>
            </w:r>
          </w:p>
        </w:tc>
        <w:tc>
          <w:tcPr>
            <w:tcW w:w="1345" w:type="dxa"/>
            <w:vAlign w:val="bottom"/>
          </w:tcPr>
          <w:p w14:paraId="4540691F" w14:textId="77777777" w:rsidR="00337194" w:rsidRPr="00364887" w:rsidRDefault="00337194" w:rsidP="0053676A">
            <w:pPr>
              <w:autoSpaceDE w:val="0"/>
              <w:autoSpaceDN w:val="0"/>
              <w:adjustRightInd w:val="0"/>
              <w:rPr>
                <w:rFonts w:cs="Avenir Next"/>
              </w:rPr>
            </w:pPr>
            <w:r w:rsidRPr="00364887">
              <w:rPr>
                <w:rFonts w:cs="Calibri"/>
                <w:color w:val="000000"/>
              </w:rPr>
              <w:t>To Be Tested</w:t>
            </w:r>
          </w:p>
        </w:tc>
      </w:tr>
      <w:tr w:rsidR="00337194" w14:paraId="0BF507B4" w14:textId="77777777" w:rsidTr="00337194">
        <w:tc>
          <w:tcPr>
            <w:tcW w:w="2129" w:type="dxa"/>
            <w:vAlign w:val="bottom"/>
          </w:tcPr>
          <w:p w14:paraId="4DAAE7A0" w14:textId="77777777" w:rsidR="00337194" w:rsidRPr="00364887" w:rsidRDefault="00337194" w:rsidP="0053676A">
            <w:pPr>
              <w:autoSpaceDE w:val="0"/>
              <w:autoSpaceDN w:val="0"/>
              <w:adjustRightInd w:val="0"/>
              <w:rPr>
                <w:rFonts w:cs="Avenir Next"/>
              </w:rPr>
            </w:pPr>
          </w:p>
        </w:tc>
        <w:tc>
          <w:tcPr>
            <w:tcW w:w="3097" w:type="dxa"/>
            <w:vAlign w:val="bottom"/>
          </w:tcPr>
          <w:p w14:paraId="3084C256"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MEASUrement:IMMed</w:t>
            </w:r>
            <w:proofErr w:type="gramEnd"/>
            <w:r w:rsidRPr="00364887">
              <w:rPr>
                <w:rFonts w:ascii="Courier New" w:hAnsi="Courier New" w:cs="Courier New"/>
                <w:color w:val="000000"/>
                <w:sz w:val="20"/>
                <w:szCs w:val="20"/>
              </w:rPr>
              <w:t>:VALue</w:t>
            </w:r>
            <w:proofErr w:type="spellEnd"/>
            <w:r w:rsidRPr="00364887">
              <w:rPr>
                <w:rFonts w:ascii="Courier New" w:hAnsi="Courier New" w:cs="Courier New"/>
                <w:color w:val="000000"/>
                <w:sz w:val="20"/>
                <w:szCs w:val="20"/>
              </w:rPr>
              <w:t>?</w:t>
            </w:r>
          </w:p>
        </w:tc>
        <w:tc>
          <w:tcPr>
            <w:tcW w:w="2779" w:type="dxa"/>
            <w:vAlign w:val="bottom"/>
          </w:tcPr>
          <w:p w14:paraId="70203594" w14:textId="77777777" w:rsidR="00337194" w:rsidRPr="00364887" w:rsidRDefault="00337194" w:rsidP="0053676A">
            <w:pPr>
              <w:autoSpaceDE w:val="0"/>
              <w:autoSpaceDN w:val="0"/>
              <w:adjustRightInd w:val="0"/>
              <w:rPr>
                <w:rFonts w:cs="Avenir Next"/>
              </w:rPr>
            </w:pPr>
            <w:r w:rsidRPr="00364887">
              <w:rPr>
                <w:rFonts w:cs="Calibri"/>
                <w:color w:val="000000"/>
              </w:rPr>
              <w:t>Query peak-to-peak voltage.</w:t>
            </w:r>
          </w:p>
        </w:tc>
        <w:tc>
          <w:tcPr>
            <w:tcW w:w="1345" w:type="dxa"/>
            <w:vAlign w:val="bottom"/>
          </w:tcPr>
          <w:p w14:paraId="1EB474E4" w14:textId="77777777" w:rsidR="00337194" w:rsidRPr="00364887" w:rsidRDefault="00337194" w:rsidP="0053676A">
            <w:pPr>
              <w:autoSpaceDE w:val="0"/>
              <w:autoSpaceDN w:val="0"/>
              <w:adjustRightInd w:val="0"/>
              <w:rPr>
                <w:rFonts w:cs="Avenir Next"/>
              </w:rPr>
            </w:pPr>
            <w:r w:rsidRPr="00364887">
              <w:rPr>
                <w:rFonts w:cs="Calibri"/>
                <w:color w:val="000000"/>
              </w:rPr>
              <w:t>To Be Tested</w:t>
            </w:r>
          </w:p>
        </w:tc>
      </w:tr>
      <w:tr w:rsidR="00337194" w14:paraId="18A7308F" w14:textId="77777777" w:rsidTr="00337194">
        <w:tc>
          <w:tcPr>
            <w:tcW w:w="2129" w:type="dxa"/>
            <w:vAlign w:val="bottom"/>
          </w:tcPr>
          <w:p w14:paraId="523532B2" w14:textId="77777777" w:rsidR="00337194" w:rsidRPr="00364887" w:rsidRDefault="00337194" w:rsidP="0053676A">
            <w:pPr>
              <w:autoSpaceDE w:val="0"/>
              <w:autoSpaceDN w:val="0"/>
              <w:adjustRightInd w:val="0"/>
              <w:rPr>
                <w:rFonts w:cs="Avenir Next"/>
              </w:rPr>
            </w:pPr>
          </w:p>
        </w:tc>
        <w:tc>
          <w:tcPr>
            <w:tcW w:w="3097" w:type="dxa"/>
            <w:vAlign w:val="bottom"/>
          </w:tcPr>
          <w:p w14:paraId="5DE6BA3E"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MEASUrement:IMMed</w:t>
            </w:r>
            <w:proofErr w:type="gramEnd"/>
            <w:r w:rsidRPr="00364887">
              <w:rPr>
                <w:rFonts w:ascii="Courier New" w:hAnsi="Courier New" w:cs="Courier New"/>
                <w:color w:val="000000"/>
                <w:sz w:val="20"/>
                <w:szCs w:val="20"/>
              </w:rPr>
              <w:t>:TYPe</w:t>
            </w:r>
            <w:proofErr w:type="spellEnd"/>
            <w:r w:rsidRPr="00364887">
              <w:rPr>
                <w:rFonts w:ascii="Courier New" w:hAnsi="Courier New" w:cs="Courier New"/>
                <w:color w:val="000000"/>
                <w:sz w:val="20"/>
                <w:szCs w:val="20"/>
              </w:rPr>
              <w:t xml:space="preserve"> CRMS</w:t>
            </w:r>
          </w:p>
        </w:tc>
        <w:tc>
          <w:tcPr>
            <w:tcW w:w="2779" w:type="dxa"/>
            <w:vAlign w:val="bottom"/>
          </w:tcPr>
          <w:p w14:paraId="7783C5B8" w14:textId="77777777" w:rsidR="00337194" w:rsidRPr="00364887" w:rsidRDefault="00337194" w:rsidP="0053676A">
            <w:pPr>
              <w:autoSpaceDE w:val="0"/>
              <w:autoSpaceDN w:val="0"/>
              <w:adjustRightInd w:val="0"/>
              <w:rPr>
                <w:rFonts w:cs="Avenir Next"/>
              </w:rPr>
            </w:pPr>
            <w:r w:rsidRPr="00364887">
              <w:rPr>
                <w:rFonts w:cs="Calibri"/>
                <w:color w:val="000000"/>
              </w:rPr>
              <w:t>Set RMS voltage measurement.</w:t>
            </w:r>
          </w:p>
        </w:tc>
        <w:tc>
          <w:tcPr>
            <w:tcW w:w="1345" w:type="dxa"/>
            <w:vAlign w:val="bottom"/>
          </w:tcPr>
          <w:p w14:paraId="154524F3" w14:textId="77777777" w:rsidR="00337194" w:rsidRPr="00364887" w:rsidRDefault="00337194" w:rsidP="0053676A">
            <w:pPr>
              <w:autoSpaceDE w:val="0"/>
              <w:autoSpaceDN w:val="0"/>
              <w:adjustRightInd w:val="0"/>
              <w:rPr>
                <w:rFonts w:cs="Avenir Next"/>
              </w:rPr>
            </w:pPr>
            <w:r w:rsidRPr="00364887">
              <w:rPr>
                <w:rFonts w:cs="Calibri"/>
                <w:color w:val="000000"/>
              </w:rPr>
              <w:t>To Be Tested</w:t>
            </w:r>
          </w:p>
        </w:tc>
      </w:tr>
      <w:tr w:rsidR="00337194" w14:paraId="4478922D" w14:textId="77777777" w:rsidTr="00337194">
        <w:tc>
          <w:tcPr>
            <w:tcW w:w="2129" w:type="dxa"/>
            <w:vAlign w:val="bottom"/>
          </w:tcPr>
          <w:p w14:paraId="60FE8CDA" w14:textId="77777777" w:rsidR="00337194" w:rsidRPr="00364887" w:rsidRDefault="00337194" w:rsidP="0053676A">
            <w:pPr>
              <w:autoSpaceDE w:val="0"/>
              <w:autoSpaceDN w:val="0"/>
              <w:adjustRightInd w:val="0"/>
              <w:rPr>
                <w:rFonts w:cs="Avenir Next"/>
              </w:rPr>
            </w:pPr>
          </w:p>
        </w:tc>
        <w:tc>
          <w:tcPr>
            <w:tcW w:w="3097" w:type="dxa"/>
            <w:vAlign w:val="bottom"/>
          </w:tcPr>
          <w:p w14:paraId="206E7C29" w14:textId="77777777" w:rsidR="00337194" w:rsidRPr="00364887" w:rsidRDefault="00337194" w:rsidP="0053676A">
            <w:pPr>
              <w:autoSpaceDE w:val="0"/>
              <w:autoSpaceDN w:val="0"/>
              <w:adjustRightInd w:val="0"/>
              <w:rPr>
                <w:rFonts w:ascii="Courier New" w:hAnsi="Courier New" w:cs="Courier New"/>
                <w:sz w:val="20"/>
                <w:szCs w:val="20"/>
              </w:rPr>
            </w:pPr>
            <w:proofErr w:type="spellStart"/>
            <w:proofErr w:type="gramStart"/>
            <w:r w:rsidRPr="00364887">
              <w:rPr>
                <w:rFonts w:ascii="Courier New" w:hAnsi="Courier New" w:cs="Courier New"/>
                <w:color w:val="000000"/>
                <w:sz w:val="20"/>
                <w:szCs w:val="20"/>
              </w:rPr>
              <w:t>MEASUrement:IMMed</w:t>
            </w:r>
            <w:proofErr w:type="gramEnd"/>
            <w:r w:rsidRPr="00364887">
              <w:rPr>
                <w:rFonts w:ascii="Courier New" w:hAnsi="Courier New" w:cs="Courier New"/>
                <w:color w:val="000000"/>
                <w:sz w:val="20"/>
                <w:szCs w:val="20"/>
              </w:rPr>
              <w:t>:VALue</w:t>
            </w:r>
            <w:proofErr w:type="spellEnd"/>
            <w:r w:rsidRPr="00364887">
              <w:rPr>
                <w:rFonts w:ascii="Courier New" w:hAnsi="Courier New" w:cs="Courier New"/>
                <w:color w:val="000000"/>
                <w:sz w:val="20"/>
                <w:szCs w:val="20"/>
              </w:rPr>
              <w:t>?</w:t>
            </w:r>
          </w:p>
        </w:tc>
        <w:tc>
          <w:tcPr>
            <w:tcW w:w="2779" w:type="dxa"/>
            <w:vAlign w:val="bottom"/>
          </w:tcPr>
          <w:p w14:paraId="499DF920" w14:textId="77777777" w:rsidR="00337194" w:rsidRPr="00364887" w:rsidRDefault="00337194" w:rsidP="0053676A">
            <w:pPr>
              <w:autoSpaceDE w:val="0"/>
              <w:autoSpaceDN w:val="0"/>
              <w:adjustRightInd w:val="0"/>
              <w:rPr>
                <w:rFonts w:cs="Avenir Next"/>
              </w:rPr>
            </w:pPr>
            <w:r w:rsidRPr="00364887">
              <w:rPr>
                <w:rFonts w:cs="Calibri"/>
                <w:color w:val="000000"/>
              </w:rPr>
              <w:t>Query RMS voltage.</w:t>
            </w:r>
          </w:p>
        </w:tc>
        <w:tc>
          <w:tcPr>
            <w:tcW w:w="1345" w:type="dxa"/>
            <w:vAlign w:val="bottom"/>
          </w:tcPr>
          <w:p w14:paraId="4C6B1E5C" w14:textId="77777777" w:rsidR="00337194" w:rsidRPr="00364887" w:rsidRDefault="00337194" w:rsidP="0053676A">
            <w:pPr>
              <w:autoSpaceDE w:val="0"/>
              <w:autoSpaceDN w:val="0"/>
              <w:adjustRightInd w:val="0"/>
              <w:rPr>
                <w:rFonts w:cs="Avenir Next"/>
              </w:rPr>
            </w:pPr>
            <w:r w:rsidRPr="00364887">
              <w:rPr>
                <w:rFonts w:cs="Calibri"/>
                <w:color w:val="000000"/>
              </w:rPr>
              <w:t>To Be Tested</w:t>
            </w:r>
          </w:p>
        </w:tc>
      </w:tr>
    </w:tbl>
    <w:p w14:paraId="2DBD36AB" w14:textId="77777777" w:rsidR="009A49F7" w:rsidRDefault="009A49F7"/>
    <w:p w14:paraId="28CACF30" w14:textId="77777777" w:rsidR="00B202E8" w:rsidRPr="00B202E8" w:rsidRDefault="00B202E8" w:rsidP="00B202E8">
      <w:pPr>
        <w:rPr>
          <w:u w:val="single"/>
        </w:rPr>
      </w:pPr>
      <w:r w:rsidRPr="00B202E8">
        <w:rPr>
          <w:u w:val="single"/>
        </w:rPr>
        <w:t xml:space="preserve">Findings from SCPI &amp; </w:t>
      </w:r>
      <w:proofErr w:type="spellStart"/>
      <w:r w:rsidRPr="00B202E8">
        <w:rPr>
          <w:u w:val="single"/>
        </w:rPr>
        <w:t>PyVISA</w:t>
      </w:r>
      <w:proofErr w:type="spellEnd"/>
      <w:r w:rsidRPr="00B202E8">
        <w:rPr>
          <w:u w:val="single"/>
        </w:rPr>
        <w:t xml:space="preserve"> Testing</w:t>
      </w:r>
    </w:p>
    <w:p w14:paraId="077B3F54" w14:textId="7C40EA48" w:rsidR="00B202E8" w:rsidRPr="00B202E8" w:rsidRDefault="00B202E8" w:rsidP="00B202E8">
      <w:pPr>
        <w:pStyle w:val="ListParagraph"/>
        <w:numPr>
          <w:ilvl w:val="0"/>
          <w:numId w:val="4"/>
        </w:numPr>
      </w:pPr>
      <w:r w:rsidRPr="00B202E8">
        <w:t xml:space="preserve">The oscilloscope was successfully detected and controlled using </w:t>
      </w:r>
      <w:proofErr w:type="spellStart"/>
      <w:r w:rsidRPr="00B202E8">
        <w:t>PyVISA</w:t>
      </w:r>
      <w:proofErr w:type="spellEnd"/>
      <w:r w:rsidRPr="00B202E8">
        <w:t>.</w:t>
      </w:r>
    </w:p>
    <w:p w14:paraId="1E3939A8" w14:textId="15C4FE26" w:rsidR="00B202E8" w:rsidRPr="00B202E8" w:rsidRDefault="00B202E8" w:rsidP="00B202E8">
      <w:pPr>
        <w:pStyle w:val="ListParagraph"/>
        <w:numPr>
          <w:ilvl w:val="0"/>
          <w:numId w:val="4"/>
        </w:numPr>
      </w:pPr>
      <w:r w:rsidRPr="00B202E8">
        <w:t>SCPI commands executed correctly, retrieving voltage, frequency, and waveform data.</w:t>
      </w:r>
    </w:p>
    <w:p w14:paraId="1465A818" w14:textId="3D0593C4" w:rsidR="00B202E8" w:rsidRPr="00B202E8" w:rsidRDefault="00B202E8" w:rsidP="00B202E8">
      <w:pPr>
        <w:pStyle w:val="ListParagraph"/>
        <w:numPr>
          <w:ilvl w:val="0"/>
          <w:numId w:val="4"/>
        </w:numPr>
      </w:pPr>
      <w:r w:rsidRPr="00B202E8">
        <w:t>Errors encountered (timeouts, incorrect syntax) were resolved by correcting SCPI syntax based on the oscilloscope manual.</w:t>
      </w:r>
    </w:p>
    <w:p w14:paraId="1AEE4DD4" w14:textId="6B9ED342" w:rsidR="00B202E8" w:rsidRPr="00B202E8" w:rsidRDefault="00B202E8" w:rsidP="00B202E8">
      <w:pPr>
        <w:pStyle w:val="ListParagraph"/>
        <w:numPr>
          <w:ilvl w:val="0"/>
          <w:numId w:val="4"/>
        </w:numPr>
      </w:pPr>
      <w:proofErr w:type="spellStart"/>
      <w:r w:rsidRPr="00B202E8">
        <w:t>PyVISA</w:t>
      </w:r>
      <w:proofErr w:type="spellEnd"/>
      <w:r w:rsidRPr="00B202E8">
        <w:t xml:space="preserve"> confirmed proper USB-TMC communication, ensuring backend stability.</w:t>
      </w:r>
    </w:p>
    <w:p w14:paraId="432C7ED4" w14:textId="15D45084" w:rsidR="00B202E8" w:rsidRPr="00B202E8" w:rsidRDefault="00B202E8" w:rsidP="00B202E8">
      <w:pPr>
        <w:pStyle w:val="ListParagraph"/>
        <w:numPr>
          <w:ilvl w:val="0"/>
          <w:numId w:val="4"/>
        </w:numPr>
      </w:pPr>
      <w:r w:rsidRPr="00B202E8">
        <w:t>Final verification of JSON logs showed properly structured waveform data, confirming the system functions as intended.</w:t>
      </w:r>
    </w:p>
    <w:p w14:paraId="0C59FC8A" w14:textId="77777777" w:rsidR="00B202E8" w:rsidRDefault="00B202E8"/>
    <w:p w14:paraId="144944BC" w14:textId="23A7C691" w:rsidR="009A49F7" w:rsidRPr="00003BDC" w:rsidRDefault="00003BDC">
      <w:pPr>
        <w:rPr>
          <w:u w:val="single"/>
        </w:rPr>
      </w:pPr>
      <w:r w:rsidRPr="00003BDC">
        <w:rPr>
          <w:u w:val="single"/>
        </w:rPr>
        <w:t>Terminal Shell Screenshot</w:t>
      </w:r>
    </w:p>
    <w:p w14:paraId="4A693995" w14:textId="77777777" w:rsidR="009A49F7" w:rsidRDefault="009A49F7"/>
    <w:p w14:paraId="2CA269DF" w14:textId="200FC50C" w:rsidR="00003BDC" w:rsidRDefault="00003BDC">
      <w:r>
        <w:rPr>
          <w:noProof/>
        </w:rPr>
        <w:drawing>
          <wp:inline distT="0" distB="0" distL="0" distR="0" wp14:anchorId="180718EE" wp14:editId="76209DF9">
            <wp:extent cx="5943600" cy="3343275"/>
            <wp:effectExtent l="0" t="0" r="0" b="0"/>
            <wp:docPr id="1400100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00899" name="Picture 14001008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2F4EBA" w14:textId="77777777" w:rsidR="009A49F7" w:rsidRDefault="009A49F7"/>
    <w:p w14:paraId="167CF350" w14:textId="77777777" w:rsidR="009A49F7" w:rsidRDefault="009A49F7"/>
    <w:p w14:paraId="53BDC3A8" w14:textId="77777777" w:rsidR="009A49F7" w:rsidRDefault="009A49F7"/>
    <w:p w14:paraId="7175F597" w14:textId="77777777" w:rsidR="009A49F7" w:rsidRDefault="009A49F7"/>
    <w:p w14:paraId="694AD76E" w14:textId="77777777" w:rsidR="009A49F7" w:rsidRDefault="009A49F7"/>
    <w:p w14:paraId="7CC9E839" w14:textId="77777777" w:rsidR="00D94796" w:rsidRPr="008F45E4" w:rsidRDefault="00D94796" w:rsidP="00534FA3">
      <w:pPr>
        <w:pStyle w:val="Heading1"/>
      </w:pPr>
      <w:r w:rsidRPr="008F45E4">
        <w:lastRenderedPageBreak/>
        <w:t>Key Task 4: Plan Authentication (OAuth-based Security)</w:t>
      </w:r>
    </w:p>
    <w:p w14:paraId="118DC02E" w14:textId="77777777" w:rsidR="00D94796" w:rsidRDefault="00D94796" w:rsidP="00D94796">
      <w:pPr>
        <w:autoSpaceDE w:val="0"/>
        <w:autoSpaceDN w:val="0"/>
        <w:adjustRightInd w:val="0"/>
        <w:rPr>
          <w:rFonts w:cs="Avenir Next"/>
        </w:rPr>
      </w:pPr>
      <w:r>
        <w:rPr>
          <w:rFonts w:cs="Avenir Next"/>
        </w:rPr>
        <w:t>Deliverables:</w:t>
      </w:r>
    </w:p>
    <w:p w14:paraId="061258F1" w14:textId="77777777" w:rsidR="00D94796" w:rsidRDefault="00D94796" w:rsidP="00D94796">
      <w:pPr>
        <w:pStyle w:val="ListParagraph"/>
        <w:numPr>
          <w:ilvl w:val="0"/>
          <w:numId w:val="20"/>
        </w:numPr>
        <w:autoSpaceDE w:val="0"/>
        <w:autoSpaceDN w:val="0"/>
        <w:adjustRightInd w:val="0"/>
        <w:rPr>
          <w:rFonts w:cs="Avenir Next"/>
        </w:rPr>
      </w:pPr>
      <w:r>
        <w:rPr>
          <w:rFonts w:cs="Avenir Next"/>
        </w:rPr>
        <w:t>Authentication Flow Diagram</w:t>
      </w:r>
    </w:p>
    <w:p w14:paraId="08EAB9D2" w14:textId="77777777" w:rsidR="00D94796" w:rsidRDefault="00D94796" w:rsidP="00D94796">
      <w:pPr>
        <w:autoSpaceDE w:val="0"/>
        <w:autoSpaceDN w:val="0"/>
        <w:adjustRightInd w:val="0"/>
        <w:rPr>
          <w:rFonts w:cs="Avenir Next"/>
        </w:rPr>
      </w:pPr>
      <w:r w:rsidRPr="00B9018A">
        <w:rPr>
          <w:rFonts w:cs="Avenir Next"/>
        </w:rPr>
        <w:t xml:space="preserve">The Authentication Flow Diagram illustrates how OAuth-based authentication secures access to the system. It details the user login process, token issuance, validation, and role-based access control. This ensures that only authorized users interact with the system. </w:t>
      </w:r>
      <w:r>
        <w:rPr>
          <w:rFonts w:cs="Avenir Next"/>
        </w:rPr>
        <w:t>I</w:t>
      </w:r>
      <w:r w:rsidRPr="00B9018A">
        <w:rPr>
          <w:rFonts w:cs="Avenir Next"/>
        </w:rPr>
        <w:t xml:space="preserve"> will create this by mapping out the authentication process from login request to token verification using a flowchart.</w:t>
      </w:r>
    </w:p>
    <w:p w14:paraId="2FE75D78" w14:textId="77777777" w:rsidR="00D94796" w:rsidRPr="008F5E31" w:rsidRDefault="00D94796" w:rsidP="00D94796">
      <w:pPr>
        <w:autoSpaceDE w:val="0"/>
        <w:autoSpaceDN w:val="0"/>
        <w:adjustRightInd w:val="0"/>
        <w:rPr>
          <w:rFonts w:cs="Avenir Next"/>
        </w:rPr>
      </w:pPr>
    </w:p>
    <w:p w14:paraId="59F99690" w14:textId="77777777" w:rsidR="00D94796" w:rsidRDefault="00D94796" w:rsidP="00D94796">
      <w:pPr>
        <w:pStyle w:val="ListParagraph"/>
        <w:numPr>
          <w:ilvl w:val="0"/>
          <w:numId w:val="20"/>
        </w:numPr>
        <w:autoSpaceDE w:val="0"/>
        <w:autoSpaceDN w:val="0"/>
        <w:adjustRightInd w:val="0"/>
        <w:rPr>
          <w:rFonts w:cs="Avenir Next"/>
        </w:rPr>
      </w:pPr>
      <w:r>
        <w:rPr>
          <w:rFonts w:cs="Avenir Next"/>
        </w:rPr>
        <w:t>Technical Document on OAuth Implementation</w:t>
      </w:r>
    </w:p>
    <w:p w14:paraId="57120793" w14:textId="77777777" w:rsidR="00D94796" w:rsidRDefault="00D94796" w:rsidP="00D94796">
      <w:pPr>
        <w:autoSpaceDE w:val="0"/>
        <w:autoSpaceDN w:val="0"/>
        <w:adjustRightInd w:val="0"/>
        <w:rPr>
          <w:rFonts w:cs="Avenir Next"/>
        </w:rPr>
      </w:pPr>
      <w:r w:rsidRPr="00B9018A">
        <w:rPr>
          <w:rFonts w:cs="Avenir Next"/>
        </w:rPr>
        <w:t xml:space="preserve">The Technical Document on OAuth Implementation provides a detailed guide on integrating OAuth authentication into the system. It includes provider selection, token handling, security considerations, and implementation steps. This ensures secure, scalable authentication across the frontend, API, and backend. </w:t>
      </w:r>
      <w:r>
        <w:rPr>
          <w:rFonts w:cs="Avenir Next"/>
        </w:rPr>
        <w:t>I</w:t>
      </w:r>
      <w:r w:rsidRPr="00B9018A">
        <w:rPr>
          <w:rFonts w:cs="Avenir Next"/>
        </w:rPr>
        <w:t xml:space="preserve"> will complete this by documenting the authentication setup, token lifecycle management, and access control policies.</w:t>
      </w:r>
    </w:p>
    <w:p w14:paraId="69B97681" w14:textId="77777777" w:rsidR="00D94796" w:rsidRPr="008F5E31" w:rsidRDefault="00D94796" w:rsidP="00D94796">
      <w:pPr>
        <w:autoSpaceDE w:val="0"/>
        <w:autoSpaceDN w:val="0"/>
        <w:adjustRightInd w:val="0"/>
        <w:rPr>
          <w:rFonts w:cs="Avenir Next"/>
        </w:rPr>
      </w:pPr>
    </w:p>
    <w:p w14:paraId="0B04267B" w14:textId="77777777" w:rsidR="00D94796" w:rsidRDefault="00D94796" w:rsidP="00D94796">
      <w:pPr>
        <w:pStyle w:val="ListParagraph"/>
        <w:numPr>
          <w:ilvl w:val="0"/>
          <w:numId w:val="20"/>
        </w:numPr>
        <w:autoSpaceDE w:val="0"/>
        <w:autoSpaceDN w:val="0"/>
        <w:adjustRightInd w:val="0"/>
        <w:rPr>
          <w:rFonts w:cs="Avenir Next"/>
        </w:rPr>
      </w:pPr>
      <w:r>
        <w:rPr>
          <w:rFonts w:cs="Avenir Next"/>
        </w:rPr>
        <w:t>User Roles and Permissions Document</w:t>
      </w:r>
    </w:p>
    <w:p w14:paraId="3944FA93" w14:textId="77777777" w:rsidR="00D94796" w:rsidRDefault="00D94796" w:rsidP="00D94796">
      <w:pPr>
        <w:autoSpaceDE w:val="0"/>
        <w:autoSpaceDN w:val="0"/>
        <w:adjustRightInd w:val="0"/>
        <w:rPr>
          <w:rFonts w:cs="Avenir Next"/>
        </w:rPr>
      </w:pPr>
      <w:r w:rsidRPr="00B9018A">
        <w:rPr>
          <w:rFonts w:cs="Avenir Next"/>
        </w:rPr>
        <w:t xml:space="preserve">The User Roles </w:t>
      </w:r>
      <w:r>
        <w:rPr>
          <w:rFonts w:cs="Avenir Next"/>
        </w:rPr>
        <w:t>and</w:t>
      </w:r>
      <w:r w:rsidRPr="00B9018A">
        <w:rPr>
          <w:rFonts w:cs="Avenir Next"/>
        </w:rPr>
        <w:t xml:space="preserve"> Permissions Document outlines different access levels for users (e.g., hiring managers, developers, general users). It defines what each user type can and cannot do within the system. This ensures secure and structured access control. </w:t>
      </w:r>
      <w:r>
        <w:rPr>
          <w:rFonts w:cs="Avenir Next"/>
        </w:rPr>
        <w:t>I</w:t>
      </w:r>
      <w:r w:rsidRPr="00B9018A">
        <w:rPr>
          <w:rFonts w:cs="Avenir Next"/>
        </w:rPr>
        <w:t xml:space="preserve"> will complete this by defining role-based access levels and implementing permission logic within OAuth.</w:t>
      </w:r>
    </w:p>
    <w:p w14:paraId="1EDBED05" w14:textId="77777777" w:rsidR="00003BDC" w:rsidRDefault="00003BDC"/>
    <w:p w14:paraId="3623CDC6" w14:textId="63D6B5F9" w:rsidR="00D94796" w:rsidRDefault="00D12F5F" w:rsidP="00D12F5F">
      <w:pPr>
        <w:pStyle w:val="Heading2"/>
        <w:jc w:val="center"/>
      </w:pPr>
      <w:r>
        <w:t>Authentication Flow Diagram</w:t>
      </w:r>
    </w:p>
    <w:p w14:paraId="6224245F" w14:textId="77777777" w:rsidR="00D12F5F" w:rsidRDefault="00D12F5F"/>
    <w:p w14:paraId="169EBD07" w14:textId="13B83B48" w:rsidR="00D12F5F" w:rsidRDefault="00D12F5F" w:rsidP="00D12F5F">
      <w:pPr>
        <w:jc w:val="center"/>
      </w:pPr>
      <w:r>
        <w:rPr>
          <w:noProof/>
        </w:rPr>
        <w:drawing>
          <wp:inline distT="0" distB="0" distL="0" distR="0" wp14:anchorId="1DC6F733" wp14:editId="67DE6F0D">
            <wp:extent cx="2908300" cy="2740824"/>
            <wp:effectExtent l="0" t="0" r="0" b="2540"/>
            <wp:docPr id="1987287162" name="Picture 3"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87162" name="Picture 3" descr="A diagram of a us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0825" cy="2762052"/>
                    </a:xfrm>
                    <a:prstGeom prst="rect">
                      <a:avLst/>
                    </a:prstGeom>
                  </pic:spPr>
                </pic:pic>
              </a:graphicData>
            </a:graphic>
          </wp:inline>
        </w:drawing>
      </w:r>
    </w:p>
    <w:p w14:paraId="2AB98BF1" w14:textId="77777777" w:rsidR="00D12F5F" w:rsidRDefault="00D12F5F" w:rsidP="00D12F5F"/>
    <w:p w14:paraId="3665A566" w14:textId="29910048" w:rsidR="00D12F5F" w:rsidRPr="00EE0897" w:rsidRDefault="00EE0897" w:rsidP="00D12F5F">
      <w:pPr>
        <w:rPr>
          <w:b/>
          <w:bCs/>
        </w:rPr>
      </w:pPr>
      <w:r>
        <w:rPr>
          <w:b/>
          <w:bCs/>
        </w:rPr>
        <w:t>Explanation of the Authentication Process</w:t>
      </w:r>
    </w:p>
    <w:p w14:paraId="7C0DB54F" w14:textId="0309D800" w:rsidR="00D12F5F" w:rsidRPr="00D12F5F" w:rsidRDefault="00D12F5F" w:rsidP="00D12F5F">
      <w:r w:rsidRPr="00DA18F7">
        <w:rPr>
          <w:rFonts w:ascii="Arial" w:hAnsi="Arial" w:cs="Arial"/>
        </w:rPr>
        <w:t>→</w:t>
      </w:r>
      <w:r>
        <w:rPr>
          <w:rFonts w:ascii="Arial" w:hAnsi="Arial" w:cs="Arial"/>
        </w:rPr>
        <w:t xml:space="preserve"> </w:t>
      </w:r>
      <w:r w:rsidRPr="00D12F5F">
        <w:t>Overview:</w:t>
      </w:r>
    </w:p>
    <w:p w14:paraId="00D8349F" w14:textId="7801102E" w:rsidR="00D12F5F" w:rsidRPr="00D12F5F" w:rsidRDefault="00D12F5F" w:rsidP="00D12F5F">
      <w:pPr>
        <w:pStyle w:val="ListParagraph"/>
        <w:numPr>
          <w:ilvl w:val="0"/>
          <w:numId w:val="4"/>
        </w:numPr>
      </w:pPr>
      <w:r w:rsidRPr="00D12F5F">
        <w:t>The Authentication Flow Diagram illustrates how OAuth authentication secures access to the system.</w:t>
      </w:r>
    </w:p>
    <w:p w14:paraId="7316D878" w14:textId="7FB41644" w:rsidR="00D12F5F" w:rsidRDefault="00D12F5F" w:rsidP="00D12F5F">
      <w:pPr>
        <w:pStyle w:val="ListParagraph"/>
        <w:numPr>
          <w:ilvl w:val="0"/>
          <w:numId w:val="4"/>
        </w:numPr>
      </w:pPr>
      <w:r w:rsidRPr="00D12F5F">
        <w:t>It details the user login process, token issuance, validation, and role-based access control.</w:t>
      </w:r>
    </w:p>
    <w:p w14:paraId="17272997" w14:textId="77777777" w:rsidR="00D12F5F" w:rsidRDefault="00D12F5F" w:rsidP="00D12F5F"/>
    <w:p w14:paraId="4788E3B2" w14:textId="0BF1846E" w:rsidR="00D12F5F" w:rsidRDefault="00D12F5F" w:rsidP="00D12F5F">
      <w:r w:rsidRPr="00DA18F7">
        <w:rPr>
          <w:rFonts w:ascii="Arial" w:hAnsi="Arial" w:cs="Arial"/>
        </w:rPr>
        <w:t>→</w:t>
      </w:r>
      <w:r>
        <w:rPr>
          <w:rFonts w:ascii="Arial" w:hAnsi="Arial" w:cs="Arial"/>
        </w:rPr>
        <w:t xml:space="preserve"> </w:t>
      </w:r>
      <w:r>
        <w:t>Authentication Steps:</w:t>
      </w:r>
    </w:p>
    <w:tbl>
      <w:tblPr>
        <w:tblStyle w:val="TableGrid"/>
        <w:tblW w:w="0" w:type="auto"/>
        <w:tblLook w:val="04A0" w:firstRow="1" w:lastRow="0" w:firstColumn="1" w:lastColumn="0" w:noHBand="0" w:noVBand="1"/>
      </w:tblPr>
      <w:tblGrid>
        <w:gridCol w:w="3145"/>
        <w:gridCol w:w="6205"/>
      </w:tblGrid>
      <w:tr w:rsidR="00D12F5F" w14:paraId="2AFA3421" w14:textId="77777777" w:rsidTr="00D12F5F">
        <w:tc>
          <w:tcPr>
            <w:tcW w:w="3145" w:type="dxa"/>
            <w:shd w:val="clear" w:color="auto" w:fill="BFBFBF" w:themeFill="background1" w:themeFillShade="BF"/>
          </w:tcPr>
          <w:p w14:paraId="3F41919F" w14:textId="246E497B" w:rsidR="00D12F5F" w:rsidRPr="00D12F5F" w:rsidRDefault="00D12F5F" w:rsidP="00D12F5F">
            <w:pPr>
              <w:rPr>
                <w:b/>
                <w:bCs/>
              </w:rPr>
            </w:pPr>
            <w:r w:rsidRPr="00D12F5F">
              <w:rPr>
                <w:b/>
                <w:bCs/>
              </w:rPr>
              <w:t>Steps</w:t>
            </w:r>
          </w:p>
        </w:tc>
        <w:tc>
          <w:tcPr>
            <w:tcW w:w="6205" w:type="dxa"/>
            <w:shd w:val="clear" w:color="auto" w:fill="BFBFBF" w:themeFill="background1" w:themeFillShade="BF"/>
          </w:tcPr>
          <w:p w14:paraId="517C5CA0" w14:textId="54C3AFE4" w:rsidR="00D12F5F" w:rsidRPr="00D12F5F" w:rsidRDefault="00D12F5F" w:rsidP="00D12F5F">
            <w:pPr>
              <w:rPr>
                <w:b/>
                <w:bCs/>
              </w:rPr>
            </w:pPr>
            <w:r w:rsidRPr="00D12F5F">
              <w:rPr>
                <w:b/>
                <w:bCs/>
              </w:rPr>
              <w:t>Description</w:t>
            </w:r>
          </w:p>
        </w:tc>
      </w:tr>
      <w:tr w:rsidR="00D12F5F" w14:paraId="7284F362" w14:textId="77777777" w:rsidTr="00D12F5F">
        <w:tc>
          <w:tcPr>
            <w:tcW w:w="3145" w:type="dxa"/>
          </w:tcPr>
          <w:p w14:paraId="5BAE8CD6" w14:textId="2C5D2F5E" w:rsidR="00D12F5F" w:rsidRDefault="000B420A" w:rsidP="00D12F5F">
            <w:r w:rsidRPr="000B420A">
              <w:rPr>
                <w:b/>
                <w:bCs/>
              </w:rPr>
              <w:t>Step 1:</w:t>
            </w:r>
            <w:r>
              <w:t xml:space="preserve"> User initiates login</w:t>
            </w:r>
          </w:p>
        </w:tc>
        <w:tc>
          <w:tcPr>
            <w:tcW w:w="6205" w:type="dxa"/>
          </w:tcPr>
          <w:p w14:paraId="525DC615" w14:textId="6F509C66" w:rsidR="00D12F5F" w:rsidRDefault="000B420A" w:rsidP="00D12F5F">
            <w:r>
              <w:t>The user clicks "Login with Google" in the frontend UI.</w:t>
            </w:r>
          </w:p>
        </w:tc>
      </w:tr>
      <w:tr w:rsidR="00D12F5F" w14:paraId="4AC33EE8" w14:textId="77777777" w:rsidTr="00D12F5F">
        <w:tc>
          <w:tcPr>
            <w:tcW w:w="3145" w:type="dxa"/>
          </w:tcPr>
          <w:p w14:paraId="7179FC0C" w14:textId="56FFAE19" w:rsidR="00D12F5F" w:rsidRPr="000B420A" w:rsidRDefault="000B420A" w:rsidP="00D12F5F">
            <w:r>
              <w:rPr>
                <w:b/>
                <w:bCs/>
              </w:rPr>
              <w:t>Step 2:</w:t>
            </w:r>
            <w:r>
              <w:t xml:space="preserve"> OAuth provider (Google) handles authentication</w:t>
            </w:r>
          </w:p>
        </w:tc>
        <w:tc>
          <w:tcPr>
            <w:tcW w:w="6205" w:type="dxa"/>
          </w:tcPr>
          <w:p w14:paraId="6FC74587" w14:textId="185A7032" w:rsidR="00D12F5F" w:rsidRDefault="000B420A" w:rsidP="00D12F5F">
            <w:r>
              <w:t>Google presents a login screen and verifies user credentials.</w:t>
            </w:r>
          </w:p>
        </w:tc>
      </w:tr>
      <w:tr w:rsidR="00D12F5F" w14:paraId="4EB296A1" w14:textId="77777777" w:rsidTr="00D12F5F">
        <w:tc>
          <w:tcPr>
            <w:tcW w:w="3145" w:type="dxa"/>
          </w:tcPr>
          <w:p w14:paraId="3F5135A7" w14:textId="35242E96" w:rsidR="00D12F5F" w:rsidRPr="000B420A" w:rsidRDefault="000B420A" w:rsidP="00D12F5F">
            <w:r>
              <w:rPr>
                <w:b/>
                <w:bCs/>
              </w:rPr>
              <w:t>Step 3:</w:t>
            </w:r>
            <w:r>
              <w:t xml:space="preserve"> Google issues an access token</w:t>
            </w:r>
          </w:p>
        </w:tc>
        <w:tc>
          <w:tcPr>
            <w:tcW w:w="6205" w:type="dxa"/>
          </w:tcPr>
          <w:p w14:paraId="29842CAC" w14:textId="71FB5A03" w:rsidR="00D12F5F" w:rsidRPr="000B420A" w:rsidRDefault="000B420A" w:rsidP="00D12F5F">
            <w:r w:rsidRPr="000B420A">
              <w:t>If authentication is successful, an access token is granted to the frontend.</w:t>
            </w:r>
          </w:p>
        </w:tc>
      </w:tr>
      <w:tr w:rsidR="00D12F5F" w14:paraId="2B8C51D0" w14:textId="77777777" w:rsidTr="00D12F5F">
        <w:tc>
          <w:tcPr>
            <w:tcW w:w="3145" w:type="dxa"/>
          </w:tcPr>
          <w:p w14:paraId="344977A7" w14:textId="34BCBDE5" w:rsidR="00D12F5F" w:rsidRPr="000B420A" w:rsidRDefault="000B420A" w:rsidP="00D12F5F">
            <w:r>
              <w:rPr>
                <w:b/>
                <w:bCs/>
              </w:rPr>
              <w:t>Step 4:</w:t>
            </w:r>
            <w:r>
              <w:t xml:space="preserve"> Frontend stores the access token</w:t>
            </w:r>
          </w:p>
        </w:tc>
        <w:tc>
          <w:tcPr>
            <w:tcW w:w="6205" w:type="dxa"/>
          </w:tcPr>
          <w:p w14:paraId="0180215B" w14:textId="18667907" w:rsidR="00D12F5F" w:rsidRPr="000B420A" w:rsidRDefault="000B420A" w:rsidP="00D12F5F">
            <w:r w:rsidRPr="000B420A">
              <w:t>The frontend temporarily holds the token in HTTP-only cookies (for security).</w:t>
            </w:r>
          </w:p>
        </w:tc>
      </w:tr>
      <w:tr w:rsidR="00D12F5F" w14:paraId="4CF6ECB9" w14:textId="77777777" w:rsidTr="00D12F5F">
        <w:tc>
          <w:tcPr>
            <w:tcW w:w="3145" w:type="dxa"/>
          </w:tcPr>
          <w:p w14:paraId="412B636B" w14:textId="23D3CDD2" w:rsidR="00D12F5F" w:rsidRPr="000B420A" w:rsidRDefault="000B420A" w:rsidP="00D12F5F">
            <w:r>
              <w:rPr>
                <w:b/>
                <w:bCs/>
              </w:rPr>
              <w:t>Step 5:</w:t>
            </w:r>
            <w:r>
              <w:t xml:space="preserve"> Frontend sends API requests with the token</w:t>
            </w:r>
          </w:p>
        </w:tc>
        <w:tc>
          <w:tcPr>
            <w:tcW w:w="6205" w:type="dxa"/>
          </w:tcPr>
          <w:p w14:paraId="3891D075" w14:textId="19411BD5" w:rsidR="00D12F5F" w:rsidRPr="000B420A" w:rsidRDefault="000B420A" w:rsidP="00D12F5F">
            <w:r w:rsidRPr="000B420A">
              <w:t>Every API request includes the Authorization: Bearer &lt;TOKEN&gt; header.</w:t>
            </w:r>
          </w:p>
        </w:tc>
      </w:tr>
      <w:tr w:rsidR="00D12F5F" w14:paraId="2B81381D" w14:textId="77777777" w:rsidTr="00D12F5F">
        <w:tc>
          <w:tcPr>
            <w:tcW w:w="3145" w:type="dxa"/>
          </w:tcPr>
          <w:p w14:paraId="37E45557" w14:textId="4147D0A5" w:rsidR="00D12F5F" w:rsidRPr="000B420A" w:rsidRDefault="000B420A" w:rsidP="00D12F5F">
            <w:r>
              <w:rPr>
                <w:b/>
                <w:bCs/>
              </w:rPr>
              <w:t>Step 6:</w:t>
            </w:r>
            <w:r>
              <w:t xml:space="preserve"> Backend validates the token</w:t>
            </w:r>
          </w:p>
        </w:tc>
        <w:tc>
          <w:tcPr>
            <w:tcW w:w="6205" w:type="dxa"/>
          </w:tcPr>
          <w:p w14:paraId="4DAAC62B" w14:textId="609B23F0" w:rsidR="00D12F5F" w:rsidRDefault="000B420A" w:rsidP="00D12F5F">
            <w:r>
              <w:t>The backend verifies the token against Google’s public key to confirm its legitimacy.</w:t>
            </w:r>
          </w:p>
        </w:tc>
      </w:tr>
      <w:tr w:rsidR="00D12F5F" w14:paraId="4D7BE741" w14:textId="77777777" w:rsidTr="00D12F5F">
        <w:tc>
          <w:tcPr>
            <w:tcW w:w="3145" w:type="dxa"/>
          </w:tcPr>
          <w:p w14:paraId="175277DF" w14:textId="0E463D3D" w:rsidR="00D12F5F" w:rsidRPr="000B420A" w:rsidRDefault="000B420A" w:rsidP="00D12F5F">
            <w:r>
              <w:rPr>
                <w:b/>
                <w:bCs/>
              </w:rPr>
              <w:t>Step 7:</w:t>
            </w:r>
            <w:r>
              <w:t xml:space="preserve"> Backend checks user role</w:t>
            </w:r>
          </w:p>
        </w:tc>
        <w:tc>
          <w:tcPr>
            <w:tcW w:w="6205" w:type="dxa"/>
          </w:tcPr>
          <w:p w14:paraId="51CD567D" w14:textId="0BB8C282" w:rsidR="00D12F5F" w:rsidRPr="000B420A" w:rsidRDefault="000B420A" w:rsidP="00D12F5F">
            <w:r w:rsidRPr="000B420A">
              <w:t>Based on the decoded token, the backend determines if the user is an Admin, Hiring Manager, Friends/Family, or General User.</w:t>
            </w:r>
          </w:p>
        </w:tc>
      </w:tr>
      <w:tr w:rsidR="00D12F5F" w14:paraId="24FA01FE" w14:textId="77777777" w:rsidTr="00D12F5F">
        <w:tc>
          <w:tcPr>
            <w:tcW w:w="3145" w:type="dxa"/>
          </w:tcPr>
          <w:p w14:paraId="25638D65" w14:textId="0F53AC68" w:rsidR="00D12F5F" w:rsidRPr="000B420A" w:rsidRDefault="000B420A" w:rsidP="00D12F5F">
            <w:r>
              <w:rPr>
                <w:b/>
                <w:bCs/>
              </w:rPr>
              <w:t>Step 8:</w:t>
            </w:r>
            <w:r>
              <w:t xml:space="preserve"> Backend grants or denies access</w:t>
            </w:r>
          </w:p>
        </w:tc>
        <w:tc>
          <w:tcPr>
            <w:tcW w:w="6205" w:type="dxa"/>
          </w:tcPr>
          <w:p w14:paraId="77341AEE" w14:textId="4FBB91F3" w:rsidR="00D12F5F" w:rsidRPr="000B420A" w:rsidRDefault="000B420A" w:rsidP="00D12F5F">
            <w:r w:rsidRPr="000B420A">
              <w:t>If the token is valid and the user has appropriate permissions, the request is processed. If not, a 403 Forbidden response is returned.</w:t>
            </w:r>
          </w:p>
        </w:tc>
      </w:tr>
    </w:tbl>
    <w:p w14:paraId="0503C6B0" w14:textId="77777777" w:rsidR="00D12F5F" w:rsidRDefault="00D12F5F" w:rsidP="00D12F5F"/>
    <w:p w14:paraId="7A9813B0" w14:textId="48EE7183" w:rsidR="000B420A" w:rsidRDefault="00EE0897" w:rsidP="00D12F5F">
      <w:r>
        <w:rPr>
          <w:b/>
          <w:bCs/>
        </w:rPr>
        <w:t>Token Expiration and Refresh Logic</w:t>
      </w:r>
    </w:p>
    <w:p w14:paraId="61E14BE0" w14:textId="328FA764" w:rsidR="00EE0897" w:rsidRDefault="00EE0897" w:rsidP="00EE0897">
      <w:pPr>
        <w:pStyle w:val="ListParagraph"/>
        <w:numPr>
          <w:ilvl w:val="0"/>
          <w:numId w:val="4"/>
        </w:numPr>
      </w:pPr>
      <w:r>
        <w:t>Access Token Expiration:</w:t>
      </w:r>
    </w:p>
    <w:p w14:paraId="6CD8C505" w14:textId="08286B7D" w:rsidR="00EE0897" w:rsidRDefault="00EE0897" w:rsidP="00EE0897">
      <w:pPr>
        <w:pStyle w:val="ListParagraph"/>
        <w:numPr>
          <w:ilvl w:val="1"/>
          <w:numId w:val="4"/>
        </w:numPr>
      </w:pPr>
      <w:r>
        <w:t>The OAuth access token expires after 1 hour</w:t>
      </w:r>
    </w:p>
    <w:p w14:paraId="351B9E74" w14:textId="26B2C3AA" w:rsidR="00EE0897" w:rsidRDefault="00EE0897" w:rsidP="00EE0897">
      <w:pPr>
        <w:pStyle w:val="ListParagraph"/>
        <w:numPr>
          <w:ilvl w:val="1"/>
          <w:numId w:val="4"/>
        </w:numPr>
      </w:pPr>
      <w:r>
        <w:t>After expiration, the user must either log in again or use a refresh token</w:t>
      </w:r>
    </w:p>
    <w:p w14:paraId="7E21EA60" w14:textId="5DA146CD" w:rsidR="00EE0897" w:rsidRDefault="00EE0897" w:rsidP="00EE0897">
      <w:pPr>
        <w:pStyle w:val="ListParagraph"/>
        <w:numPr>
          <w:ilvl w:val="0"/>
          <w:numId w:val="4"/>
        </w:numPr>
      </w:pPr>
      <w:r>
        <w:t>Refresh Token Mechanism</w:t>
      </w:r>
    </w:p>
    <w:p w14:paraId="43E90091" w14:textId="753B101C" w:rsidR="00EE0897" w:rsidRDefault="00EE0897" w:rsidP="00EE0897">
      <w:pPr>
        <w:pStyle w:val="ListParagraph"/>
        <w:numPr>
          <w:ilvl w:val="1"/>
          <w:numId w:val="4"/>
        </w:numPr>
      </w:pPr>
      <w:r>
        <w:t>If refresh tokens are enabled, the frontend can request a new access token without logging in again</w:t>
      </w:r>
    </w:p>
    <w:p w14:paraId="147468EF" w14:textId="555419ED" w:rsidR="00EE0897" w:rsidRDefault="00EE0897" w:rsidP="00EE0897">
      <w:pPr>
        <w:pStyle w:val="ListParagraph"/>
        <w:numPr>
          <w:ilvl w:val="1"/>
          <w:numId w:val="4"/>
        </w:numPr>
      </w:pPr>
      <w:r>
        <w:t>The backend verifies the refresh token and issues a new access token</w:t>
      </w:r>
    </w:p>
    <w:p w14:paraId="66D669CE" w14:textId="4267FAAF" w:rsidR="00EE0897" w:rsidRDefault="00EE0897" w:rsidP="00EE0897">
      <w:pPr>
        <w:pStyle w:val="ListParagraph"/>
        <w:numPr>
          <w:ilvl w:val="0"/>
          <w:numId w:val="4"/>
        </w:numPr>
      </w:pPr>
      <w:r>
        <w:t>Security Considerations</w:t>
      </w:r>
    </w:p>
    <w:p w14:paraId="318CAE3C" w14:textId="4A899A3B" w:rsidR="00EE0897" w:rsidRDefault="00EE0897" w:rsidP="00EE0897">
      <w:pPr>
        <w:pStyle w:val="ListParagraph"/>
        <w:numPr>
          <w:ilvl w:val="1"/>
          <w:numId w:val="4"/>
        </w:numPr>
      </w:pPr>
      <w:r>
        <w:lastRenderedPageBreak/>
        <w:t>Short-lived tokens (1-hour expiration) enhance security</w:t>
      </w:r>
    </w:p>
    <w:p w14:paraId="2FF163F6" w14:textId="407F0344" w:rsidR="00EE0897" w:rsidRDefault="00EE0897" w:rsidP="00EE0897">
      <w:pPr>
        <w:pStyle w:val="ListParagraph"/>
        <w:numPr>
          <w:ilvl w:val="1"/>
          <w:numId w:val="4"/>
        </w:numPr>
      </w:pPr>
      <w:r>
        <w:t>Refresh tokens should only be stored securely (e.g., HTTP-only cookies)</w:t>
      </w:r>
    </w:p>
    <w:p w14:paraId="04E0F82E" w14:textId="7E0BF3CD" w:rsidR="00EE0897" w:rsidRDefault="00EE0897" w:rsidP="00EE0897">
      <w:pPr>
        <w:pStyle w:val="ListParagraph"/>
        <w:numPr>
          <w:ilvl w:val="1"/>
          <w:numId w:val="4"/>
        </w:numPr>
      </w:pPr>
      <w:r>
        <w:t>Tokens should never be exposed in the frontend JavaScript</w:t>
      </w:r>
    </w:p>
    <w:p w14:paraId="0C91D380" w14:textId="77777777" w:rsidR="00EE0897" w:rsidRDefault="00EE0897" w:rsidP="00EE0897"/>
    <w:p w14:paraId="3884DE11" w14:textId="6337703F" w:rsidR="00EE0897" w:rsidRDefault="00EE0897" w:rsidP="00EE0897">
      <w:pPr>
        <w:rPr>
          <w:b/>
          <w:bCs/>
        </w:rPr>
      </w:pPr>
      <w:r>
        <w:rPr>
          <w:b/>
          <w:bCs/>
        </w:rPr>
        <w:t>Error Handling and Token Validation Failures</w:t>
      </w:r>
    </w:p>
    <w:p w14:paraId="2793CACD" w14:textId="0411AEE4" w:rsidR="00EE0897" w:rsidRDefault="00EE0897" w:rsidP="00EE0897">
      <w:pPr>
        <w:rPr>
          <w:rFonts w:cs="Arial"/>
        </w:rPr>
      </w:pPr>
      <w:r w:rsidRPr="00EE0897">
        <w:rPr>
          <w:rFonts w:ascii="Arial" w:hAnsi="Arial" w:cs="Arial"/>
        </w:rPr>
        <w:t>→</w:t>
      </w:r>
      <w:r w:rsidRPr="00EE0897">
        <w:rPr>
          <w:rFonts w:cs="Arial"/>
        </w:rPr>
        <w:t xml:space="preserve"> </w:t>
      </w:r>
      <w:r>
        <w:rPr>
          <w:rFonts w:cs="Arial"/>
        </w:rPr>
        <w:t>Common Authentication Errors &amp; How to Handle Them:</w:t>
      </w:r>
    </w:p>
    <w:tbl>
      <w:tblPr>
        <w:tblStyle w:val="TableGrid"/>
        <w:tblW w:w="0" w:type="auto"/>
        <w:tblLook w:val="04A0" w:firstRow="1" w:lastRow="0" w:firstColumn="1" w:lastColumn="0" w:noHBand="0" w:noVBand="1"/>
      </w:tblPr>
      <w:tblGrid>
        <w:gridCol w:w="2875"/>
        <w:gridCol w:w="3358"/>
        <w:gridCol w:w="3117"/>
      </w:tblGrid>
      <w:tr w:rsidR="00EE0897" w14:paraId="4773B60E" w14:textId="77777777" w:rsidTr="009F71AA">
        <w:tc>
          <w:tcPr>
            <w:tcW w:w="2875" w:type="dxa"/>
            <w:shd w:val="clear" w:color="auto" w:fill="BFBFBF" w:themeFill="background1" w:themeFillShade="BF"/>
          </w:tcPr>
          <w:p w14:paraId="19BE0D06" w14:textId="46496CDF" w:rsidR="00EE0897" w:rsidRPr="00EE0897" w:rsidRDefault="00EE0897" w:rsidP="00EE0897">
            <w:pPr>
              <w:rPr>
                <w:b/>
                <w:bCs/>
              </w:rPr>
            </w:pPr>
            <w:r w:rsidRPr="00EE0897">
              <w:rPr>
                <w:b/>
                <w:bCs/>
              </w:rPr>
              <w:t>Error Type</w:t>
            </w:r>
          </w:p>
        </w:tc>
        <w:tc>
          <w:tcPr>
            <w:tcW w:w="3358" w:type="dxa"/>
            <w:shd w:val="clear" w:color="auto" w:fill="BFBFBF" w:themeFill="background1" w:themeFillShade="BF"/>
          </w:tcPr>
          <w:p w14:paraId="2B0667B6" w14:textId="2A3416F5" w:rsidR="00EE0897" w:rsidRPr="00EE0897" w:rsidRDefault="00EE0897" w:rsidP="00EE0897">
            <w:pPr>
              <w:rPr>
                <w:b/>
                <w:bCs/>
              </w:rPr>
            </w:pPr>
            <w:r w:rsidRPr="00EE0897">
              <w:rPr>
                <w:b/>
                <w:bCs/>
              </w:rPr>
              <w:t>Cause</w:t>
            </w:r>
          </w:p>
        </w:tc>
        <w:tc>
          <w:tcPr>
            <w:tcW w:w="3117" w:type="dxa"/>
            <w:shd w:val="clear" w:color="auto" w:fill="BFBFBF" w:themeFill="background1" w:themeFillShade="BF"/>
          </w:tcPr>
          <w:p w14:paraId="2FC5845D" w14:textId="0B4ECCDD" w:rsidR="00EE0897" w:rsidRPr="00EE0897" w:rsidRDefault="00EE0897" w:rsidP="00EE0897">
            <w:pPr>
              <w:rPr>
                <w:b/>
                <w:bCs/>
              </w:rPr>
            </w:pPr>
            <w:r w:rsidRPr="00EE0897">
              <w:rPr>
                <w:b/>
                <w:bCs/>
              </w:rPr>
              <w:t>Solution</w:t>
            </w:r>
          </w:p>
        </w:tc>
      </w:tr>
      <w:tr w:rsidR="00EE0897" w14:paraId="6DA88620" w14:textId="77777777" w:rsidTr="009F71AA">
        <w:tc>
          <w:tcPr>
            <w:tcW w:w="2875" w:type="dxa"/>
          </w:tcPr>
          <w:p w14:paraId="3D1C21DC" w14:textId="5B716B2F" w:rsidR="00EE0897" w:rsidRPr="00EE0897" w:rsidRDefault="00EE0897" w:rsidP="00EE0897">
            <w:pPr>
              <w:rPr>
                <w:b/>
                <w:bCs/>
              </w:rPr>
            </w:pPr>
            <w:r w:rsidRPr="00EE0897">
              <w:rPr>
                <w:b/>
                <w:bCs/>
              </w:rPr>
              <w:t>Invalid Token</w:t>
            </w:r>
          </w:p>
        </w:tc>
        <w:tc>
          <w:tcPr>
            <w:tcW w:w="3358" w:type="dxa"/>
          </w:tcPr>
          <w:p w14:paraId="7B4BC88A" w14:textId="0ABD68C2" w:rsidR="00EE0897" w:rsidRDefault="00EE0897" w:rsidP="00EE0897">
            <w:r>
              <w:t>Token is malformed or tampered with.</w:t>
            </w:r>
          </w:p>
        </w:tc>
        <w:tc>
          <w:tcPr>
            <w:tcW w:w="3117" w:type="dxa"/>
          </w:tcPr>
          <w:p w14:paraId="25594B3F" w14:textId="6950C9D4" w:rsidR="00EE0897" w:rsidRDefault="00EE0897" w:rsidP="00EE0897">
            <w:r>
              <w:t>Reject request, log error, and prompt re-authentication.</w:t>
            </w:r>
          </w:p>
        </w:tc>
      </w:tr>
      <w:tr w:rsidR="00EE0897" w14:paraId="18FDE77E" w14:textId="77777777" w:rsidTr="009F71AA">
        <w:tc>
          <w:tcPr>
            <w:tcW w:w="2875" w:type="dxa"/>
          </w:tcPr>
          <w:p w14:paraId="752E7C72" w14:textId="17B8D8DF" w:rsidR="00EE0897" w:rsidRPr="00EE0897" w:rsidRDefault="00EE0897" w:rsidP="00EE0897">
            <w:pPr>
              <w:rPr>
                <w:b/>
                <w:bCs/>
              </w:rPr>
            </w:pPr>
            <w:r w:rsidRPr="00EE0897">
              <w:rPr>
                <w:b/>
                <w:bCs/>
              </w:rPr>
              <w:t>Expired Token</w:t>
            </w:r>
          </w:p>
        </w:tc>
        <w:tc>
          <w:tcPr>
            <w:tcW w:w="3358" w:type="dxa"/>
          </w:tcPr>
          <w:p w14:paraId="13692750" w14:textId="72BE89C8" w:rsidR="00EE0897" w:rsidRDefault="00EE0897" w:rsidP="00EE0897">
            <w:r>
              <w:t>Access token has passed the 1-hour expiration.</w:t>
            </w:r>
          </w:p>
        </w:tc>
        <w:tc>
          <w:tcPr>
            <w:tcW w:w="3117" w:type="dxa"/>
          </w:tcPr>
          <w:p w14:paraId="4415F251" w14:textId="70CE05E0" w:rsidR="00EE0897" w:rsidRDefault="00EE0897" w:rsidP="00EE0897">
            <w:r>
              <w:t>Require user to log in again or use refresh token.</w:t>
            </w:r>
          </w:p>
        </w:tc>
      </w:tr>
      <w:tr w:rsidR="00EE0897" w14:paraId="2E0CFF52" w14:textId="77777777" w:rsidTr="009F71AA">
        <w:tc>
          <w:tcPr>
            <w:tcW w:w="2875" w:type="dxa"/>
          </w:tcPr>
          <w:p w14:paraId="5FA68CFC" w14:textId="53F1352F" w:rsidR="00EE0897" w:rsidRPr="00EE0897" w:rsidRDefault="00EE0897" w:rsidP="00EE0897">
            <w:pPr>
              <w:rPr>
                <w:b/>
                <w:bCs/>
              </w:rPr>
            </w:pPr>
            <w:r w:rsidRPr="00EE0897">
              <w:rPr>
                <w:b/>
                <w:bCs/>
              </w:rPr>
              <w:t>Missing Token</w:t>
            </w:r>
          </w:p>
        </w:tc>
        <w:tc>
          <w:tcPr>
            <w:tcW w:w="3358" w:type="dxa"/>
          </w:tcPr>
          <w:p w14:paraId="137B92F1" w14:textId="105BC733" w:rsidR="00EE0897" w:rsidRDefault="00EE0897" w:rsidP="00EE0897">
            <w:r>
              <w:t>API request is missing an Authorization header.</w:t>
            </w:r>
          </w:p>
        </w:tc>
        <w:tc>
          <w:tcPr>
            <w:tcW w:w="3117" w:type="dxa"/>
          </w:tcPr>
          <w:p w14:paraId="06C0D08A" w14:textId="3EEC3862" w:rsidR="00EE0897" w:rsidRPr="00EE0897" w:rsidRDefault="00EE0897" w:rsidP="00EE0897">
            <w:r w:rsidRPr="00EE0897">
              <w:t>Return 401 Unauthorized and inform the frontend.</w:t>
            </w:r>
          </w:p>
        </w:tc>
      </w:tr>
      <w:tr w:rsidR="00EE0897" w14:paraId="4C954795" w14:textId="77777777" w:rsidTr="009F71AA">
        <w:tc>
          <w:tcPr>
            <w:tcW w:w="2875" w:type="dxa"/>
          </w:tcPr>
          <w:p w14:paraId="43ABC7AD" w14:textId="4590C1C3" w:rsidR="00EE0897" w:rsidRPr="00EE0897" w:rsidRDefault="00EE0897" w:rsidP="00EE0897">
            <w:pPr>
              <w:rPr>
                <w:b/>
                <w:bCs/>
              </w:rPr>
            </w:pPr>
            <w:r w:rsidRPr="00EE0897">
              <w:rPr>
                <w:b/>
                <w:bCs/>
              </w:rPr>
              <w:t>Unauthorized Access</w:t>
            </w:r>
          </w:p>
        </w:tc>
        <w:tc>
          <w:tcPr>
            <w:tcW w:w="3358" w:type="dxa"/>
          </w:tcPr>
          <w:p w14:paraId="30181E5A" w14:textId="18BA339F" w:rsidR="00EE0897" w:rsidRDefault="00EE0897" w:rsidP="00EE0897">
            <w:r>
              <w:t>User lacks permissions for the requested action.</w:t>
            </w:r>
          </w:p>
        </w:tc>
        <w:tc>
          <w:tcPr>
            <w:tcW w:w="3117" w:type="dxa"/>
          </w:tcPr>
          <w:p w14:paraId="285128C1" w14:textId="4F126170" w:rsidR="00EE0897" w:rsidRPr="00EE0897" w:rsidRDefault="00EE0897" w:rsidP="00EE0897">
            <w:r w:rsidRPr="00EE0897">
              <w:t>Return 403 Forbidden and log access attempt.</w:t>
            </w:r>
          </w:p>
        </w:tc>
      </w:tr>
    </w:tbl>
    <w:p w14:paraId="01F4BFCE" w14:textId="77777777" w:rsidR="00EE0897" w:rsidRDefault="00EE0897" w:rsidP="00EE0897"/>
    <w:p w14:paraId="45987515" w14:textId="77777777" w:rsidR="000277A6" w:rsidRPr="009F71AA" w:rsidRDefault="000277A6" w:rsidP="000277A6">
      <w:pPr>
        <w:rPr>
          <w:b/>
          <w:bCs/>
        </w:rPr>
      </w:pPr>
      <w:r w:rsidRPr="009F71AA">
        <w:rPr>
          <w:b/>
          <w:bCs/>
        </w:rPr>
        <w:t>Final Summary of Authentication Flow</w:t>
      </w:r>
    </w:p>
    <w:p w14:paraId="04D08471" w14:textId="77777777" w:rsidR="000277A6" w:rsidRPr="009F71AA" w:rsidRDefault="000277A6" w:rsidP="000277A6">
      <w:r w:rsidRPr="009F71AA">
        <w:rPr>
          <w:rFonts w:ascii="Arial" w:hAnsi="Arial" w:cs="Arial"/>
        </w:rPr>
        <w:t>→</w:t>
      </w:r>
      <w:r w:rsidRPr="009F71AA">
        <w:rPr>
          <w:rFonts w:cs="Arial"/>
        </w:rPr>
        <w:t xml:space="preserve"> </w:t>
      </w:r>
      <w:r w:rsidRPr="009F71AA">
        <w:t>Key Takeaways:</w:t>
      </w:r>
    </w:p>
    <w:p w14:paraId="4E75A669" w14:textId="77777777" w:rsidR="000277A6" w:rsidRPr="009F71AA" w:rsidRDefault="000277A6" w:rsidP="000277A6">
      <w:pPr>
        <w:pStyle w:val="ListParagraph"/>
        <w:numPr>
          <w:ilvl w:val="0"/>
          <w:numId w:val="4"/>
        </w:numPr>
      </w:pPr>
      <w:r w:rsidRPr="009F71AA">
        <w:t>OAuth authentication ensures secure and controlled system access</w:t>
      </w:r>
    </w:p>
    <w:p w14:paraId="127DEF4D" w14:textId="77777777" w:rsidR="000277A6" w:rsidRPr="009F71AA" w:rsidRDefault="000277A6" w:rsidP="000277A6">
      <w:pPr>
        <w:pStyle w:val="ListParagraph"/>
        <w:numPr>
          <w:ilvl w:val="0"/>
          <w:numId w:val="4"/>
        </w:numPr>
      </w:pPr>
      <w:r w:rsidRPr="009F71AA">
        <w:t>Access tokens expire in 1 hour, and refresh tokens allow re-authentication</w:t>
      </w:r>
    </w:p>
    <w:p w14:paraId="045218B2" w14:textId="77777777" w:rsidR="000277A6" w:rsidRPr="009F71AA" w:rsidRDefault="000277A6" w:rsidP="000277A6">
      <w:pPr>
        <w:pStyle w:val="ListParagraph"/>
        <w:numPr>
          <w:ilvl w:val="0"/>
          <w:numId w:val="4"/>
        </w:numPr>
      </w:pPr>
      <w:r w:rsidRPr="009F71AA">
        <w:t>Backend verifies tokens and applies user role-based restrictions</w:t>
      </w:r>
    </w:p>
    <w:p w14:paraId="5C8A0F39" w14:textId="77777777" w:rsidR="000277A6" w:rsidRPr="009F71AA" w:rsidRDefault="000277A6" w:rsidP="000277A6">
      <w:pPr>
        <w:pStyle w:val="ListParagraph"/>
        <w:numPr>
          <w:ilvl w:val="0"/>
          <w:numId w:val="4"/>
        </w:numPr>
      </w:pPr>
      <w:r w:rsidRPr="009F71AA">
        <w:t>Error handling and security best practices prevent unauthorized access</w:t>
      </w:r>
    </w:p>
    <w:p w14:paraId="2A4728A2" w14:textId="77777777" w:rsidR="000277A6" w:rsidRDefault="000277A6" w:rsidP="00EE0897"/>
    <w:p w14:paraId="6634DC26" w14:textId="76212364" w:rsidR="000277A6" w:rsidRDefault="000277A6" w:rsidP="000277A6">
      <w:pPr>
        <w:pStyle w:val="Heading2"/>
        <w:jc w:val="center"/>
      </w:pPr>
      <w:r>
        <w:t>Technical Document on OAuth Implementation</w:t>
      </w:r>
    </w:p>
    <w:p w14:paraId="08A88F91" w14:textId="77777777" w:rsidR="000277A6" w:rsidRDefault="000277A6" w:rsidP="00EE0897"/>
    <w:p w14:paraId="37100E95" w14:textId="363B9B33" w:rsidR="000277A6" w:rsidRPr="00162A5F" w:rsidRDefault="000277A6" w:rsidP="000277A6">
      <w:pPr>
        <w:pStyle w:val="Heading2"/>
      </w:pPr>
      <w:r w:rsidRPr="00842E55">
        <w:t xml:space="preserve">OAuth </w:t>
      </w:r>
      <w:r>
        <w:t>P</w:t>
      </w:r>
      <w:r w:rsidRPr="00842E55">
        <w:t xml:space="preserve">rovider </w:t>
      </w:r>
      <w:r>
        <w:t>D</w:t>
      </w:r>
      <w:r w:rsidRPr="00842E55">
        <w:t>ecision (pros/cons of each option)</w:t>
      </w:r>
    </w:p>
    <w:p w14:paraId="36B81CDB" w14:textId="06D1C7D9" w:rsidR="000277A6" w:rsidRDefault="000277A6" w:rsidP="000277A6">
      <w:pPr>
        <w:autoSpaceDE w:val="0"/>
        <w:autoSpaceDN w:val="0"/>
        <w:adjustRightInd w:val="0"/>
      </w:pPr>
      <w:r w:rsidRPr="009F71AA">
        <w:rPr>
          <w:rFonts w:ascii="Arial" w:hAnsi="Arial" w:cs="Arial"/>
        </w:rPr>
        <w:t>→</w:t>
      </w:r>
      <w:r w:rsidRPr="009F71AA">
        <w:rPr>
          <w:rFonts w:cs="Arial"/>
        </w:rPr>
        <w:t xml:space="preserve"> </w:t>
      </w:r>
      <w:r>
        <w:rPr>
          <w:rStyle w:val="Strong"/>
        </w:rPr>
        <w:t>Decision:</w:t>
      </w:r>
      <w:r>
        <w:t xml:space="preserve"> Google OAuth is selected for its ease of integration, security, and support for public testing.</w:t>
      </w:r>
    </w:p>
    <w:p w14:paraId="538EC302" w14:textId="77777777" w:rsidR="000277A6" w:rsidRDefault="000277A6" w:rsidP="000277A6">
      <w:pPr>
        <w:autoSpaceDE w:val="0"/>
        <w:autoSpaceDN w:val="0"/>
        <w:adjustRightInd w:val="0"/>
      </w:pPr>
    </w:p>
    <w:tbl>
      <w:tblPr>
        <w:tblStyle w:val="TableGrid"/>
        <w:tblW w:w="0" w:type="auto"/>
        <w:tblLook w:val="04A0" w:firstRow="1" w:lastRow="0" w:firstColumn="1" w:lastColumn="0" w:noHBand="0" w:noVBand="1"/>
      </w:tblPr>
      <w:tblGrid>
        <w:gridCol w:w="1705"/>
        <w:gridCol w:w="3960"/>
        <w:gridCol w:w="3685"/>
      </w:tblGrid>
      <w:tr w:rsidR="000277A6" w14:paraId="2C089EE6" w14:textId="77777777" w:rsidTr="0053676A">
        <w:tc>
          <w:tcPr>
            <w:tcW w:w="1705" w:type="dxa"/>
            <w:shd w:val="clear" w:color="auto" w:fill="BFBFBF" w:themeFill="background1" w:themeFillShade="BF"/>
          </w:tcPr>
          <w:p w14:paraId="5037BF1F" w14:textId="77777777" w:rsidR="000277A6" w:rsidRPr="00021F08" w:rsidRDefault="000277A6" w:rsidP="0053676A">
            <w:pPr>
              <w:autoSpaceDE w:val="0"/>
              <w:autoSpaceDN w:val="0"/>
              <w:adjustRightInd w:val="0"/>
              <w:rPr>
                <w:rFonts w:cs="Avenir Next"/>
                <w:b/>
                <w:bCs/>
              </w:rPr>
            </w:pPr>
            <w:r w:rsidRPr="00021F08">
              <w:rPr>
                <w:rFonts w:cs="Avenir Next"/>
                <w:b/>
                <w:bCs/>
              </w:rPr>
              <w:t>Provider</w:t>
            </w:r>
          </w:p>
        </w:tc>
        <w:tc>
          <w:tcPr>
            <w:tcW w:w="3960" w:type="dxa"/>
            <w:shd w:val="clear" w:color="auto" w:fill="BFBFBF" w:themeFill="background1" w:themeFillShade="BF"/>
          </w:tcPr>
          <w:p w14:paraId="05ABDFA2" w14:textId="77777777" w:rsidR="000277A6" w:rsidRPr="00021F08" w:rsidRDefault="000277A6" w:rsidP="0053676A">
            <w:pPr>
              <w:autoSpaceDE w:val="0"/>
              <w:autoSpaceDN w:val="0"/>
              <w:adjustRightInd w:val="0"/>
              <w:rPr>
                <w:rFonts w:cs="Avenir Next"/>
                <w:b/>
                <w:bCs/>
              </w:rPr>
            </w:pPr>
            <w:r w:rsidRPr="00021F08">
              <w:rPr>
                <w:rFonts w:cs="Avenir Next"/>
                <w:b/>
                <w:bCs/>
              </w:rPr>
              <w:t>Pros</w:t>
            </w:r>
          </w:p>
        </w:tc>
        <w:tc>
          <w:tcPr>
            <w:tcW w:w="3685" w:type="dxa"/>
            <w:shd w:val="clear" w:color="auto" w:fill="BFBFBF" w:themeFill="background1" w:themeFillShade="BF"/>
          </w:tcPr>
          <w:p w14:paraId="2DAEF563" w14:textId="77777777" w:rsidR="000277A6" w:rsidRPr="00021F08" w:rsidRDefault="000277A6" w:rsidP="0053676A">
            <w:pPr>
              <w:autoSpaceDE w:val="0"/>
              <w:autoSpaceDN w:val="0"/>
              <w:adjustRightInd w:val="0"/>
              <w:rPr>
                <w:rFonts w:cs="Avenir Next"/>
                <w:b/>
                <w:bCs/>
              </w:rPr>
            </w:pPr>
            <w:r w:rsidRPr="00021F08">
              <w:rPr>
                <w:rFonts w:cs="Avenir Next"/>
                <w:b/>
                <w:bCs/>
              </w:rPr>
              <w:t>Cons</w:t>
            </w:r>
          </w:p>
        </w:tc>
      </w:tr>
      <w:tr w:rsidR="000277A6" w14:paraId="332677B0" w14:textId="77777777" w:rsidTr="0053676A">
        <w:tc>
          <w:tcPr>
            <w:tcW w:w="1705" w:type="dxa"/>
          </w:tcPr>
          <w:p w14:paraId="61C49F6A" w14:textId="77777777" w:rsidR="000277A6" w:rsidRDefault="000277A6" w:rsidP="0053676A">
            <w:pPr>
              <w:autoSpaceDE w:val="0"/>
              <w:autoSpaceDN w:val="0"/>
              <w:adjustRightInd w:val="0"/>
              <w:rPr>
                <w:rFonts w:cs="Avenir Next"/>
              </w:rPr>
            </w:pPr>
            <w:r>
              <w:rPr>
                <w:rFonts w:cs="Avenir Next"/>
              </w:rPr>
              <w:t>Google OAuth</w:t>
            </w:r>
          </w:p>
        </w:tc>
        <w:tc>
          <w:tcPr>
            <w:tcW w:w="3960" w:type="dxa"/>
          </w:tcPr>
          <w:p w14:paraId="4F2498BF" w14:textId="77777777" w:rsidR="000277A6" w:rsidRDefault="000277A6" w:rsidP="0053676A">
            <w:pPr>
              <w:autoSpaceDE w:val="0"/>
              <w:autoSpaceDN w:val="0"/>
              <w:adjustRightInd w:val="0"/>
              <w:rPr>
                <w:rFonts w:cs="Avenir Next"/>
              </w:rPr>
            </w:pPr>
            <w:r>
              <w:rPr>
                <w:rFonts w:cs="Avenir Next"/>
              </w:rPr>
              <w:t>Easy setup, built-in security, official documentation</w:t>
            </w:r>
          </w:p>
        </w:tc>
        <w:tc>
          <w:tcPr>
            <w:tcW w:w="3685" w:type="dxa"/>
          </w:tcPr>
          <w:p w14:paraId="4A04BF2A" w14:textId="77777777" w:rsidR="000277A6" w:rsidRDefault="000277A6" w:rsidP="0053676A">
            <w:pPr>
              <w:autoSpaceDE w:val="0"/>
              <w:autoSpaceDN w:val="0"/>
              <w:adjustRightInd w:val="0"/>
              <w:rPr>
                <w:rFonts w:cs="Avenir Next"/>
              </w:rPr>
            </w:pPr>
            <w:r>
              <w:rPr>
                <w:rFonts w:cs="Avenir Next"/>
              </w:rPr>
              <w:t>Requires a Google account</w:t>
            </w:r>
          </w:p>
        </w:tc>
      </w:tr>
      <w:tr w:rsidR="000277A6" w14:paraId="1F933C4D" w14:textId="77777777" w:rsidTr="0053676A">
        <w:tc>
          <w:tcPr>
            <w:tcW w:w="1705" w:type="dxa"/>
          </w:tcPr>
          <w:p w14:paraId="65CA7513" w14:textId="77777777" w:rsidR="000277A6" w:rsidRDefault="000277A6" w:rsidP="0053676A">
            <w:pPr>
              <w:autoSpaceDE w:val="0"/>
              <w:autoSpaceDN w:val="0"/>
              <w:adjustRightInd w:val="0"/>
              <w:rPr>
                <w:rFonts w:cs="Avenir Next"/>
              </w:rPr>
            </w:pPr>
            <w:r>
              <w:rPr>
                <w:rFonts w:cs="Avenir Next"/>
              </w:rPr>
              <w:t>GitHub OAuth</w:t>
            </w:r>
          </w:p>
        </w:tc>
        <w:tc>
          <w:tcPr>
            <w:tcW w:w="3960" w:type="dxa"/>
          </w:tcPr>
          <w:p w14:paraId="22FA4773" w14:textId="77777777" w:rsidR="000277A6" w:rsidRDefault="000277A6" w:rsidP="0053676A">
            <w:pPr>
              <w:autoSpaceDE w:val="0"/>
              <w:autoSpaceDN w:val="0"/>
              <w:adjustRightInd w:val="0"/>
              <w:rPr>
                <w:rFonts w:cs="Avenir Next"/>
              </w:rPr>
            </w:pPr>
            <w:r>
              <w:rPr>
                <w:rFonts w:cs="Avenir Next"/>
              </w:rPr>
              <w:t>Developer-friendly, used in CI/CD workflows</w:t>
            </w:r>
          </w:p>
        </w:tc>
        <w:tc>
          <w:tcPr>
            <w:tcW w:w="3685" w:type="dxa"/>
          </w:tcPr>
          <w:p w14:paraId="7693CFAE" w14:textId="77777777" w:rsidR="000277A6" w:rsidRDefault="000277A6" w:rsidP="0053676A">
            <w:pPr>
              <w:autoSpaceDE w:val="0"/>
              <w:autoSpaceDN w:val="0"/>
              <w:adjustRightInd w:val="0"/>
              <w:rPr>
                <w:rFonts w:cs="Avenir Next"/>
              </w:rPr>
            </w:pPr>
            <w:r>
              <w:rPr>
                <w:rFonts w:cs="Avenir Next"/>
              </w:rPr>
              <w:t>Not ideal for public users</w:t>
            </w:r>
          </w:p>
        </w:tc>
      </w:tr>
      <w:tr w:rsidR="000277A6" w14:paraId="1C599E2B" w14:textId="77777777" w:rsidTr="0053676A">
        <w:tc>
          <w:tcPr>
            <w:tcW w:w="1705" w:type="dxa"/>
          </w:tcPr>
          <w:p w14:paraId="6E7D13A3" w14:textId="77777777" w:rsidR="000277A6" w:rsidRDefault="000277A6" w:rsidP="0053676A">
            <w:pPr>
              <w:autoSpaceDE w:val="0"/>
              <w:autoSpaceDN w:val="0"/>
              <w:adjustRightInd w:val="0"/>
              <w:rPr>
                <w:rFonts w:cs="Avenir Next"/>
              </w:rPr>
            </w:pPr>
            <w:r>
              <w:rPr>
                <w:rFonts w:cs="Avenir Next"/>
              </w:rPr>
              <w:t>Auth0 / Okta</w:t>
            </w:r>
          </w:p>
        </w:tc>
        <w:tc>
          <w:tcPr>
            <w:tcW w:w="3960" w:type="dxa"/>
          </w:tcPr>
          <w:p w14:paraId="4F6740DC" w14:textId="77777777" w:rsidR="000277A6" w:rsidRDefault="000277A6" w:rsidP="0053676A">
            <w:pPr>
              <w:autoSpaceDE w:val="0"/>
              <w:autoSpaceDN w:val="0"/>
              <w:adjustRightInd w:val="0"/>
              <w:rPr>
                <w:rFonts w:cs="Avenir Next"/>
              </w:rPr>
            </w:pPr>
            <w:r>
              <w:rPr>
                <w:rFonts w:cs="Avenir Next"/>
              </w:rPr>
              <w:t>Highly customizable, enterprise-level security</w:t>
            </w:r>
          </w:p>
        </w:tc>
        <w:tc>
          <w:tcPr>
            <w:tcW w:w="3685" w:type="dxa"/>
          </w:tcPr>
          <w:p w14:paraId="47302072" w14:textId="77777777" w:rsidR="000277A6" w:rsidRDefault="000277A6" w:rsidP="0053676A">
            <w:pPr>
              <w:autoSpaceDE w:val="0"/>
              <w:autoSpaceDN w:val="0"/>
              <w:adjustRightInd w:val="0"/>
              <w:rPr>
                <w:rFonts w:cs="Avenir Next"/>
              </w:rPr>
            </w:pPr>
            <w:r>
              <w:rPr>
                <w:rFonts w:cs="Avenir Next"/>
              </w:rPr>
              <w:t>More complex setup</w:t>
            </w:r>
          </w:p>
        </w:tc>
      </w:tr>
    </w:tbl>
    <w:p w14:paraId="3515888D" w14:textId="77777777" w:rsidR="000277A6" w:rsidRPr="00842E55" w:rsidRDefault="000277A6" w:rsidP="000277A6">
      <w:pPr>
        <w:autoSpaceDE w:val="0"/>
        <w:autoSpaceDN w:val="0"/>
        <w:adjustRightInd w:val="0"/>
        <w:rPr>
          <w:rFonts w:cs="Avenir Next"/>
        </w:rPr>
      </w:pPr>
    </w:p>
    <w:p w14:paraId="0F95DA0E" w14:textId="644C8E70" w:rsidR="000277A6" w:rsidRPr="00C21679" w:rsidRDefault="000277A6" w:rsidP="000277A6">
      <w:pPr>
        <w:tabs>
          <w:tab w:val="left" w:pos="3160"/>
        </w:tabs>
        <w:autoSpaceDE w:val="0"/>
        <w:autoSpaceDN w:val="0"/>
        <w:adjustRightInd w:val="0"/>
        <w:rPr>
          <w:rFonts w:cs="Avenir Next"/>
          <w:b/>
          <w:bCs/>
        </w:rPr>
      </w:pPr>
      <w:r w:rsidRPr="00C21679">
        <w:rPr>
          <w:rFonts w:cs="Avenir Next"/>
          <w:b/>
          <w:bCs/>
        </w:rPr>
        <w:lastRenderedPageBreak/>
        <w:t>Flow of Authentication:</w:t>
      </w:r>
    </w:p>
    <w:p w14:paraId="02DB15CB" w14:textId="77777777" w:rsidR="000277A6" w:rsidRPr="00C21679" w:rsidRDefault="000277A6" w:rsidP="000277A6">
      <w:pPr>
        <w:numPr>
          <w:ilvl w:val="1"/>
          <w:numId w:val="22"/>
        </w:numPr>
        <w:tabs>
          <w:tab w:val="left" w:pos="3160"/>
        </w:tabs>
        <w:autoSpaceDE w:val="0"/>
        <w:autoSpaceDN w:val="0"/>
        <w:adjustRightInd w:val="0"/>
        <w:ind w:left="720"/>
        <w:rPr>
          <w:rFonts w:cs="Avenir Next"/>
        </w:rPr>
      </w:pPr>
      <w:r w:rsidRPr="00C21679">
        <w:rPr>
          <w:rFonts w:cs="Avenir Next"/>
        </w:rPr>
        <w:t>User logs in via OAuth provider (Google).</w:t>
      </w:r>
    </w:p>
    <w:p w14:paraId="29DFC3E5" w14:textId="77777777" w:rsidR="000277A6" w:rsidRPr="00C21679" w:rsidRDefault="000277A6" w:rsidP="000277A6">
      <w:pPr>
        <w:numPr>
          <w:ilvl w:val="1"/>
          <w:numId w:val="22"/>
        </w:numPr>
        <w:tabs>
          <w:tab w:val="left" w:pos="3160"/>
        </w:tabs>
        <w:autoSpaceDE w:val="0"/>
        <w:autoSpaceDN w:val="0"/>
        <w:adjustRightInd w:val="0"/>
        <w:ind w:left="720"/>
        <w:rPr>
          <w:rFonts w:cs="Avenir Next"/>
        </w:rPr>
      </w:pPr>
      <w:r w:rsidRPr="00C21679">
        <w:rPr>
          <w:rFonts w:cs="Avenir Next"/>
        </w:rPr>
        <w:t>Google authenticates the user and issues an access token.</w:t>
      </w:r>
    </w:p>
    <w:p w14:paraId="086AF60C" w14:textId="77777777" w:rsidR="000277A6" w:rsidRPr="00C21679" w:rsidRDefault="000277A6" w:rsidP="000277A6">
      <w:pPr>
        <w:numPr>
          <w:ilvl w:val="1"/>
          <w:numId w:val="22"/>
        </w:numPr>
        <w:tabs>
          <w:tab w:val="left" w:pos="3160"/>
        </w:tabs>
        <w:autoSpaceDE w:val="0"/>
        <w:autoSpaceDN w:val="0"/>
        <w:adjustRightInd w:val="0"/>
        <w:ind w:left="720"/>
        <w:rPr>
          <w:rFonts w:cs="Avenir Next"/>
        </w:rPr>
      </w:pPr>
      <w:r w:rsidRPr="00C21679">
        <w:rPr>
          <w:rFonts w:cs="Avenir Next"/>
        </w:rPr>
        <w:t xml:space="preserve">Frontend stores the token temporarily (e.g., </w:t>
      </w:r>
      <w:proofErr w:type="spellStart"/>
      <w:r w:rsidRPr="00C21679">
        <w:rPr>
          <w:rFonts w:cs="Avenir Next"/>
        </w:rPr>
        <w:t>localStorage</w:t>
      </w:r>
      <w:proofErr w:type="spellEnd"/>
      <w:r w:rsidRPr="00C21679">
        <w:rPr>
          <w:rFonts w:cs="Avenir Next"/>
        </w:rPr>
        <w:t xml:space="preserve">, </w:t>
      </w:r>
      <w:proofErr w:type="spellStart"/>
      <w:r w:rsidRPr="00C21679">
        <w:rPr>
          <w:rFonts w:cs="Avenir Next"/>
        </w:rPr>
        <w:t>sessionStorage</w:t>
      </w:r>
      <w:proofErr w:type="spellEnd"/>
      <w:r w:rsidRPr="00C21679">
        <w:rPr>
          <w:rFonts w:cs="Avenir Next"/>
        </w:rPr>
        <w:t>).</w:t>
      </w:r>
    </w:p>
    <w:p w14:paraId="0A6DEA47" w14:textId="77777777" w:rsidR="000277A6" w:rsidRPr="00C21679" w:rsidRDefault="000277A6" w:rsidP="000277A6">
      <w:pPr>
        <w:numPr>
          <w:ilvl w:val="1"/>
          <w:numId w:val="22"/>
        </w:numPr>
        <w:tabs>
          <w:tab w:val="left" w:pos="3160"/>
        </w:tabs>
        <w:autoSpaceDE w:val="0"/>
        <w:autoSpaceDN w:val="0"/>
        <w:adjustRightInd w:val="0"/>
        <w:ind w:left="720"/>
        <w:rPr>
          <w:rFonts w:cs="Avenir Next"/>
        </w:rPr>
      </w:pPr>
      <w:r w:rsidRPr="00C21679">
        <w:rPr>
          <w:rFonts w:cs="Avenir Next"/>
        </w:rPr>
        <w:t>Frontend sends the token with API requests.</w:t>
      </w:r>
    </w:p>
    <w:p w14:paraId="35C156F2" w14:textId="77777777" w:rsidR="000277A6" w:rsidRPr="00C21679" w:rsidRDefault="000277A6" w:rsidP="000277A6">
      <w:pPr>
        <w:numPr>
          <w:ilvl w:val="1"/>
          <w:numId w:val="22"/>
        </w:numPr>
        <w:tabs>
          <w:tab w:val="left" w:pos="3160"/>
        </w:tabs>
        <w:autoSpaceDE w:val="0"/>
        <w:autoSpaceDN w:val="0"/>
        <w:adjustRightInd w:val="0"/>
        <w:ind w:left="720"/>
        <w:rPr>
          <w:rFonts w:cs="Avenir Next"/>
        </w:rPr>
      </w:pPr>
      <w:r w:rsidRPr="00C21679">
        <w:rPr>
          <w:rFonts w:cs="Avenir Next"/>
        </w:rPr>
        <w:t>Backend validates the token using Google's public key.</w:t>
      </w:r>
    </w:p>
    <w:p w14:paraId="553161BF" w14:textId="77777777" w:rsidR="000277A6" w:rsidRPr="00C21679" w:rsidRDefault="000277A6" w:rsidP="000277A6">
      <w:pPr>
        <w:numPr>
          <w:ilvl w:val="1"/>
          <w:numId w:val="22"/>
        </w:numPr>
        <w:tabs>
          <w:tab w:val="left" w:pos="3160"/>
        </w:tabs>
        <w:autoSpaceDE w:val="0"/>
        <w:autoSpaceDN w:val="0"/>
        <w:adjustRightInd w:val="0"/>
        <w:ind w:left="720"/>
        <w:rPr>
          <w:rFonts w:cs="Avenir Next"/>
        </w:rPr>
      </w:pPr>
      <w:r w:rsidRPr="00C21679">
        <w:rPr>
          <w:rFonts w:cs="Avenir Next"/>
        </w:rPr>
        <w:t>Backend checks user role and grants appropriate access.</w:t>
      </w:r>
    </w:p>
    <w:p w14:paraId="627FC270" w14:textId="77777777" w:rsidR="000277A6" w:rsidRPr="00C21679" w:rsidRDefault="000277A6" w:rsidP="000277A6">
      <w:pPr>
        <w:numPr>
          <w:ilvl w:val="1"/>
          <w:numId w:val="22"/>
        </w:numPr>
        <w:tabs>
          <w:tab w:val="left" w:pos="3160"/>
        </w:tabs>
        <w:autoSpaceDE w:val="0"/>
        <w:autoSpaceDN w:val="0"/>
        <w:adjustRightInd w:val="0"/>
        <w:ind w:left="720"/>
        <w:rPr>
          <w:rFonts w:cs="Avenir Next"/>
        </w:rPr>
      </w:pPr>
      <w:r w:rsidRPr="00C21679">
        <w:rPr>
          <w:rFonts w:cs="Avenir Next"/>
        </w:rPr>
        <w:t xml:space="preserve">Token expires after 1 hour </w:t>
      </w:r>
      <w:r w:rsidRPr="00C21679">
        <w:rPr>
          <w:rFonts w:ascii="Arial" w:hAnsi="Arial" w:cs="Arial"/>
        </w:rPr>
        <w:t>→</w:t>
      </w:r>
      <w:r w:rsidRPr="00C21679">
        <w:rPr>
          <w:rFonts w:cs="Avenir Next"/>
        </w:rPr>
        <w:t xml:space="preserve"> User must refresh authentication.</w:t>
      </w:r>
    </w:p>
    <w:p w14:paraId="54949CB4" w14:textId="77777777" w:rsidR="000277A6" w:rsidRDefault="000277A6" w:rsidP="000277A6">
      <w:pPr>
        <w:tabs>
          <w:tab w:val="left" w:pos="3160"/>
        </w:tabs>
        <w:autoSpaceDE w:val="0"/>
        <w:autoSpaceDN w:val="0"/>
        <w:adjustRightInd w:val="0"/>
      </w:pPr>
    </w:p>
    <w:p w14:paraId="09E1DDE2" w14:textId="0880E9C3" w:rsidR="000277A6" w:rsidRPr="00C21679" w:rsidRDefault="000277A6" w:rsidP="000277A6">
      <w:pPr>
        <w:tabs>
          <w:tab w:val="left" w:pos="3160"/>
        </w:tabs>
        <w:autoSpaceDE w:val="0"/>
        <w:autoSpaceDN w:val="0"/>
        <w:adjustRightInd w:val="0"/>
        <w:rPr>
          <w:rFonts w:cs="Avenir Next"/>
          <w:b/>
          <w:bCs/>
        </w:rPr>
      </w:pPr>
      <w:r w:rsidRPr="00C21679">
        <w:rPr>
          <w:rFonts w:cs="Avenir Next"/>
          <w:b/>
          <w:bCs/>
        </w:rPr>
        <w:t>Token Handling &amp; Expiration Policies:</w:t>
      </w:r>
    </w:p>
    <w:p w14:paraId="3909D735" w14:textId="77777777" w:rsidR="000277A6" w:rsidRPr="00C21679" w:rsidRDefault="000277A6" w:rsidP="000277A6">
      <w:pPr>
        <w:pStyle w:val="ListParagraph"/>
        <w:numPr>
          <w:ilvl w:val="0"/>
          <w:numId w:val="4"/>
        </w:numPr>
        <w:tabs>
          <w:tab w:val="left" w:pos="3160"/>
        </w:tabs>
        <w:autoSpaceDE w:val="0"/>
        <w:autoSpaceDN w:val="0"/>
        <w:adjustRightInd w:val="0"/>
        <w:rPr>
          <w:rFonts w:cs="Avenir Next"/>
        </w:rPr>
      </w:pPr>
      <w:r w:rsidRPr="00C21679">
        <w:rPr>
          <w:rFonts w:cs="Avenir Next"/>
        </w:rPr>
        <w:t>Access tokens expire after 1 hour.</w:t>
      </w:r>
    </w:p>
    <w:p w14:paraId="4991D742" w14:textId="77777777" w:rsidR="000277A6" w:rsidRPr="00C21679" w:rsidRDefault="000277A6" w:rsidP="000277A6">
      <w:pPr>
        <w:pStyle w:val="ListParagraph"/>
        <w:numPr>
          <w:ilvl w:val="0"/>
          <w:numId w:val="4"/>
        </w:numPr>
        <w:tabs>
          <w:tab w:val="left" w:pos="3160"/>
        </w:tabs>
        <w:autoSpaceDE w:val="0"/>
        <w:autoSpaceDN w:val="0"/>
        <w:adjustRightInd w:val="0"/>
        <w:rPr>
          <w:rFonts w:cs="Avenir Next"/>
        </w:rPr>
      </w:pPr>
      <w:r w:rsidRPr="00C21679">
        <w:rPr>
          <w:rFonts w:cs="Avenir Next"/>
        </w:rPr>
        <w:t>Refresh tokens allow users to request new access tokens.</w:t>
      </w:r>
    </w:p>
    <w:p w14:paraId="7AFBD1FE" w14:textId="77777777" w:rsidR="000277A6" w:rsidRPr="00C21679" w:rsidRDefault="000277A6" w:rsidP="000277A6">
      <w:pPr>
        <w:pStyle w:val="ListParagraph"/>
        <w:numPr>
          <w:ilvl w:val="0"/>
          <w:numId w:val="4"/>
        </w:numPr>
        <w:tabs>
          <w:tab w:val="left" w:pos="3160"/>
        </w:tabs>
        <w:autoSpaceDE w:val="0"/>
        <w:autoSpaceDN w:val="0"/>
        <w:adjustRightInd w:val="0"/>
        <w:rPr>
          <w:rFonts w:cs="Avenir Next"/>
        </w:rPr>
      </w:pPr>
      <w:r w:rsidRPr="00C21679">
        <w:rPr>
          <w:rFonts w:cs="Avenir Next"/>
        </w:rPr>
        <w:t>Token storage:</w:t>
      </w:r>
    </w:p>
    <w:p w14:paraId="29B4075E" w14:textId="77777777" w:rsidR="000277A6" w:rsidRPr="00C21679" w:rsidRDefault="000277A6" w:rsidP="000277A6">
      <w:pPr>
        <w:pStyle w:val="ListParagraph"/>
        <w:numPr>
          <w:ilvl w:val="1"/>
          <w:numId w:val="4"/>
        </w:numPr>
        <w:tabs>
          <w:tab w:val="left" w:pos="3160"/>
        </w:tabs>
        <w:autoSpaceDE w:val="0"/>
        <w:autoSpaceDN w:val="0"/>
        <w:adjustRightInd w:val="0"/>
        <w:rPr>
          <w:rFonts w:cs="Avenir Next"/>
        </w:rPr>
      </w:pPr>
      <w:r w:rsidRPr="00C21679">
        <w:rPr>
          <w:rFonts w:cs="Avenir Next"/>
        </w:rPr>
        <w:t xml:space="preserve">Frontend: Secure HTTP-only cookies (better than </w:t>
      </w:r>
      <w:proofErr w:type="spellStart"/>
      <w:r w:rsidRPr="00C21679">
        <w:rPr>
          <w:rFonts w:cs="Avenir Next"/>
        </w:rPr>
        <w:t>localStorage</w:t>
      </w:r>
      <w:proofErr w:type="spellEnd"/>
      <w:r w:rsidRPr="00C21679">
        <w:rPr>
          <w:rFonts w:cs="Avenir Next"/>
        </w:rPr>
        <w:t>).</w:t>
      </w:r>
    </w:p>
    <w:p w14:paraId="7A8B71FE" w14:textId="77777777" w:rsidR="000277A6" w:rsidRPr="00C21679" w:rsidRDefault="000277A6" w:rsidP="000277A6">
      <w:pPr>
        <w:pStyle w:val="ListParagraph"/>
        <w:numPr>
          <w:ilvl w:val="1"/>
          <w:numId w:val="4"/>
        </w:numPr>
        <w:tabs>
          <w:tab w:val="left" w:pos="3160"/>
        </w:tabs>
        <w:autoSpaceDE w:val="0"/>
        <w:autoSpaceDN w:val="0"/>
        <w:adjustRightInd w:val="0"/>
        <w:rPr>
          <w:rFonts w:cs="Avenir Next"/>
        </w:rPr>
      </w:pPr>
      <w:r w:rsidRPr="00C21679">
        <w:rPr>
          <w:rFonts w:cs="Avenir Next"/>
        </w:rPr>
        <w:t>Backend: No long-term storage of access tokens (only session tracking).</w:t>
      </w:r>
    </w:p>
    <w:p w14:paraId="52A11D1A" w14:textId="77777777" w:rsidR="000277A6" w:rsidRPr="00C21679" w:rsidRDefault="000277A6" w:rsidP="000277A6">
      <w:pPr>
        <w:pStyle w:val="ListParagraph"/>
        <w:numPr>
          <w:ilvl w:val="0"/>
          <w:numId w:val="4"/>
        </w:numPr>
        <w:tabs>
          <w:tab w:val="left" w:pos="3160"/>
        </w:tabs>
        <w:autoSpaceDE w:val="0"/>
        <w:autoSpaceDN w:val="0"/>
        <w:adjustRightInd w:val="0"/>
        <w:rPr>
          <w:rFonts w:cs="Avenir Next"/>
        </w:rPr>
      </w:pPr>
      <w:r w:rsidRPr="00C21679">
        <w:rPr>
          <w:rFonts w:cs="Avenir Next"/>
        </w:rPr>
        <w:t>Revoking Access: Users can revoke OAuth permissions via Google Security.</w:t>
      </w:r>
    </w:p>
    <w:p w14:paraId="5791334B" w14:textId="77777777" w:rsidR="000277A6" w:rsidRDefault="000277A6" w:rsidP="00EE0897"/>
    <w:p w14:paraId="085552FC" w14:textId="092EE522" w:rsidR="000277A6" w:rsidRDefault="000277A6" w:rsidP="00EE0897">
      <w:pPr>
        <w:rPr>
          <w:b/>
          <w:bCs/>
        </w:rPr>
      </w:pPr>
      <w:r>
        <w:rPr>
          <w:b/>
          <w:bCs/>
        </w:rPr>
        <w:t>User Roles and Permissions:</w:t>
      </w:r>
    </w:p>
    <w:p w14:paraId="71EE7A05" w14:textId="30C48727" w:rsidR="00A07FA3" w:rsidRPr="00A07FA3" w:rsidRDefault="00A07FA3" w:rsidP="00A07FA3">
      <w:r w:rsidRPr="009F71AA">
        <w:rPr>
          <w:rFonts w:ascii="Arial" w:hAnsi="Arial" w:cs="Arial"/>
        </w:rPr>
        <w:t>→</w:t>
      </w:r>
      <w:r>
        <w:rPr>
          <w:rFonts w:ascii="Arial" w:hAnsi="Arial" w:cs="Arial"/>
        </w:rPr>
        <w:t xml:space="preserve"> </w:t>
      </w:r>
      <w:r w:rsidRPr="00A07FA3">
        <w:t>How OAuth Roles Are Applied</w:t>
      </w:r>
    </w:p>
    <w:p w14:paraId="64CC0B20" w14:textId="77777777" w:rsidR="00A07FA3" w:rsidRPr="00A07FA3" w:rsidRDefault="00A07FA3" w:rsidP="00A07FA3">
      <w:r w:rsidRPr="00A07FA3">
        <w:t>OAuth-based authentication assigns roles to users based on their credentials and limits access to system resources accordingly. After a user successfully logs in, their role is decoded from the OAuth token and used to enforce Role-Based Access Control (RBAC).</w:t>
      </w:r>
    </w:p>
    <w:p w14:paraId="4D05E5DE" w14:textId="77777777" w:rsidR="00A07FA3" w:rsidRDefault="00A07FA3" w:rsidP="00A07FA3">
      <w:pPr>
        <w:pStyle w:val="ListParagraph"/>
        <w:numPr>
          <w:ilvl w:val="0"/>
          <w:numId w:val="4"/>
        </w:numPr>
      </w:pPr>
      <w:r w:rsidRPr="00A07FA3">
        <w:t>Role-Based Access Control (RBAC) Mechanism</w:t>
      </w:r>
    </w:p>
    <w:p w14:paraId="09D99B1D" w14:textId="77777777" w:rsidR="00A07FA3" w:rsidRDefault="00A07FA3" w:rsidP="00A07FA3">
      <w:pPr>
        <w:pStyle w:val="ListParagraph"/>
        <w:numPr>
          <w:ilvl w:val="1"/>
          <w:numId w:val="4"/>
        </w:numPr>
      </w:pPr>
      <w:r w:rsidRPr="00A07FA3">
        <w:t>After token validation, the backend checks the user's role before processing API requests</w:t>
      </w:r>
    </w:p>
    <w:p w14:paraId="5BDA2F8C" w14:textId="5C5EE380" w:rsidR="00A07FA3" w:rsidRDefault="00A07FA3" w:rsidP="00A07FA3">
      <w:pPr>
        <w:pStyle w:val="ListParagraph"/>
        <w:numPr>
          <w:ilvl w:val="1"/>
          <w:numId w:val="4"/>
        </w:numPr>
      </w:pPr>
      <w:r w:rsidRPr="00A07FA3">
        <w:t>The user’s role determines what endpoints they can or cannot access</w:t>
      </w:r>
    </w:p>
    <w:p w14:paraId="62CE0907" w14:textId="6F1A37C3" w:rsidR="00A07FA3" w:rsidRPr="00A07FA3" w:rsidRDefault="00A07FA3" w:rsidP="00A07FA3">
      <w:pPr>
        <w:pStyle w:val="ListParagraph"/>
        <w:numPr>
          <w:ilvl w:val="1"/>
          <w:numId w:val="4"/>
        </w:numPr>
      </w:pPr>
      <w:r w:rsidRPr="00A07FA3">
        <w:t>Unauthorized actions result in a 403 Forbidden error.</w:t>
      </w:r>
    </w:p>
    <w:p w14:paraId="0F9BB776" w14:textId="77777777" w:rsidR="00A07FA3" w:rsidRDefault="00A07FA3" w:rsidP="00EE0897">
      <w:pPr>
        <w:rPr>
          <w:b/>
          <w:bCs/>
        </w:rPr>
      </w:pPr>
    </w:p>
    <w:p w14:paraId="25846D82" w14:textId="483A3D58" w:rsidR="00A07FA3" w:rsidRPr="00A07FA3" w:rsidRDefault="00A07FA3" w:rsidP="00A07FA3">
      <w:r w:rsidRPr="009F71AA">
        <w:rPr>
          <w:rFonts w:ascii="Arial" w:hAnsi="Arial" w:cs="Arial"/>
        </w:rPr>
        <w:t>→</w:t>
      </w:r>
      <w:r>
        <w:rPr>
          <w:rFonts w:ascii="Arial" w:hAnsi="Arial" w:cs="Arial"/>
        </w:rPr>
        <w:t xml:space="preserve"> </w:t>
      </w:r>
      <w:r w:rsidRPr="00A07FA3">
        <w:t>Example: Role-Based API Access Control Logic (Backend)</w:t>
      </w:r>
    </w:p>
    <w:p w14:paraId="6469EC57" w14:textId="77777777" w:rsidR="00A07FA3" w:rsidRPr="00A07FA3" w:rsidRDefault="00A07FA3" w:rsidP="00A07FA3">
      <w:r w:rsidRPr="00A07FA3">
        <w:t>In the following example, only Admins and Hiring Managers are allowed to generate signals:</w:t>
      </w:r>
    </w:p>
    <w:p w14:paraId="2B8D758B" w14:textId="77777777" w:rsidR="00A07FA3" w:rsidRDefault="00A07FA3" w:rsidP="00EE0897">
      <w:pPr>
        <w:rPr>
          <w:b/>
          <w:bCs/>
        </w:rPr>
      </w:pPr>
    </w:p>
    <w:p w14:paraId="5DF2FC01" w14:textId="77777777" w:rsidR="00A07FA3" w:rsidRPr="00A07FA3" w:rsidRDefault="00A07FA3" w:rsidP="00A07FA3">
      <w:pPr>
        <w:pStyle w:val="NoSpacing"/>
      </w:pPr>
      <w:proofErr w:type="spellStart"/>
      <w:proofErr w:type="gramStart"/>
      <w:r w:rsidRPr="00A07FA3">
        <w:t>app.post</w:t>
      </w:r>
      <w:proofErr w:type="spellEnd"/>
      <w:r w:rsidRPr="00A07FA3">
        <w:t>(</w:t>
      </w:r>
      <w:proofErr w:type="gramEnd"/>
      <w:r w:rsidRPr="00A07FA3">
        <w:t>'/</w:t>
      </w:r>
      <w:proofErr w:type="spellStart"/>
      <w:r w:rsidRPr="00A07FA3">
        <w:t>api</w:t>
      </w:r>
      <w:proofErr w:type="spellEnd"/>
      <w:r w:rsidRPr="00A07FA3">
        <w:t xml:space="preserve">/signal/generate', </w:t>
      </w:r>
      <w:proofErr w:type="spellStart"/>
      <w:r w:rsidRPr="00A07FA3">
        <w:t>authenticateToken</w:t>
      </w:r>
      <w:proofErr w:type="spellEnd"/>
      <w:r w:rsidRPr="00A07FA3">
        <w:t>, (req, res) =&gt; {</w:t>
      </w:r>
    </w:p>
    <w:p w14:paraId="4DBA9784" w14:textId="77777777" w:rsidR="00A07FA3" w:rsidRPr="00A07FA3" w:rsidRDefault="00A07FA3" w:rsidP="00A07FA3">
      <w:pPr>
        <w:pStyle w:val="NoSpacing"/>
      </w:pPr>
      <w:r w:rsidRPr="00A07FA3">
        <w:t xml:space="preserve">    if (</w:t>
      </w:r>
      <w:proofErr w:type="spellStart"/>
      <w:r w:rsidRPr="00A07FA3">
        <w:t>req.</w:t>
      </w:r>
      <w:proofErr w:type="gramStart"/>
      <w:r w:rsidRPr="00A07FA3">
        <w:t>user.role</w:t>
      </w:r>
      <w:proofErr w:type="spellEnd"/>
      <w:proofErr w:type="gramEnd"/>
      <w:r w:rsidRPr="00A07FA3">
        <w:t xml:space="preserve"> !== "Admin" &amp;&amp; </w:t>
      </w:r>
      <w:proofErr w:type="spellStart"/>
      <w:r w:rsidRPr="00A07FA3">
        <w:t>req.user.role</w:t>
      </w:r>
      <w:proofErr w:type="spellEnd"/>
      <w:r w:rsidRPr="00A07FA3">
        <w:t xml:space="preserve"> !== "</w:t>
      </w:r>
      <w:proofErr w:type="spellStart"/>
      <w:r w:rsidRPr="00A07FA3">
        <w:t>HiringManager</w:t>
      </w:r>
      <w:proofErr w:type="spellEnd"/>
      <w:r w:rsidRPr="00A07FA3">
        <w:t>") {</w:t>
      </w:r>
    </w:p>
    <w:p w14:paraId="0A53850A" w14:textId="77777777" w:rsidR="00A07FA3" w:rsidRPr="00A07FA3" w:rsidRDefault="00A07FA3" w:rsidP="00A07FA3">
      <w:pPr>
        <w:pStyle w:val="NoSpacing"/>
      </w:pPr>
      <w:r w:rsidRPr="00A07FA3">
        <w:t xml:space="preserve">        return </w:t>
      </w:r>
      <w:proofErr w:type="spellStart"/>
      <w:proofErr w:type="gramStart"/>
      <w:r w:rsidRPr="00A07FA3">
        <w:t>res.status</w:t>
      </w:r>
      <w:proofErr w:type="spellEnd"/>
      <w:proofErr w:type="gramEnd"/>
      <w:r w:rsidRPr="00A07FA3">
        <w:t>(403).</w:t>
      </w:r>
      <w:proofErr w:type="spellStart"/>
      <w:r w:rsidRPr="00A07FA3">
        <w:t>json</w:t>
      </w:r>
      <w:proofErr w:type="spellEnd"/>
      <w:r w:rsidRPr="00A07FA3">
        <w:t>({ error: "Access Denied" });</w:t>
      </w:r>
    </w:p>
    <w:p w14:paraId="41237B31" w14:textId="77777777" w:rsidR="00A07FA3" w:rsidRPr="00A07FA3" w:rsidRDefault="00A07FA3" w:rsidP="00A07FA3">
      <w:pPr>
        <w:pStyle w:val="NoSpacing"/>
      </w:pPr>
      <w:r w:rsidRPr="00A07FA3">
        <w:t xml:space="preserve">    }</w:t>
      </w:r>
    </w:p>
    <w:p w14:paraId="0939E73D" w14:textId="77777777" w:rsidR="00A07FA3" w:rsidRPr="00A07FA3" w:rsidRDefault="00A07FA3" w:rsidP="00A07FA3">
      <w:pPr>
        <w:pStyle w:val="NoSpacing"/>
      </w:pPr>
      <w:r w:rsidRPr="00A07FA3">
        <w:t xml:space="preserve">    </w:t>
      </w:r>
      <w:proofErr w:type="spellStart"/>
      <w:proofErr w:type="gramStart"/>
      <w:r w:rsidRPr="00A07FA3">
        <w:t>res.json</w:t>
      </w:r>
      <w:proofErr w:type="spellEnd"/>
      <w:proofErr w:type="gramEnd"/>
      <w:r w:rsidRPr="00A07FA3">
        <w:t>({ message: "Signal generation allowed." });</w:t>
      </w:r>
    </w:p>
    <w:p w14:paraId="0BC7DDB3" w14:textId="0D68B9DF" w:rsidR="00A07FA3" w:rsidRDefault="00A07FA3" w:rsidP="00A07FA3">
      <w:pPr>
        <w:pStyle w:val="NoSpacing"/>
      </w:pPr>
      <w:r w:rsidRPr="00A07FA3">
        <w:t>});</w:t>
      </w:r>
    </w:p>
    <w:p w14:paraId="20E189EA" w14:textId="77777777" w:rsidR="00A07FA3" w:rsidRDefault="00A07FA3" w:rsidP="00EE0897">
      <w:pPr>
        <w:rPr>
          <w:b/>
          <w:bCs/>
        </w:rPr>
      </w:pPr>
    </w:p>
    <w:p w14:paraId="360172A6" w14:textId="3A420815" w:rsidR="00A07FA3" w:rsidRDefault="00452B5A" w:rsidP="00EE0897">
      <w:pPr>
        <w:rPr>
          <w:b/>
          <w:bCs/>
        </w:rPr>
      </w:pPr>
      <w:r w:rsidRPr="00452B5A">
        <w:rPr>
          <w:rStyle w:val="Strong"/>
          <w:b w:val="0"/>
          <w:bCs w:val="0"/>
        </w:rPr>
        <w:lastRenderedPageBreak/>
        <w:t>Breakdown of Access Control:</w:t>
      </w:r>
      <w:r w:rsidRPr="00452B5A">
        <w:rPr>
          <w:b/>
          <w:bCs/>
        </w:rPr>
        <w:t xml:space="preserve"> </w:t>
      </w:r>
      <w:r w:rsidRPr="00452B5A">
        <w:rPr>
          <w:rStyle w:val="Strong"/>
          <w:b w:val="0"/>
          <w:bCs w:val="0"/>
        </w:rPr>
        <w:t>Admins &amp; Hiring Managers</w:t>
      </w:r>
      <w:r w:rsidRPr="00452B5A">
        <w:rPr>
          <w:b/>
          <w:bCs/>
        </w:rPr>
        <w:t xml:space="preserve"> </w:t>
      </w:r>
      <w:r>
        <w:rPr>
          <w:rFonts w:ascii="Arial" w:hAnsi="Arial" w:cs="Arial"/>
        </w:rPr>
        <w:t>→</w:t>
      </w:r>
      <w:r>
        <w:t xml:space="preserve"> Can generate signals.</w:t>
      </w:r>
      <w:r>
        <w:br/>
      </w:r>
      <w:r w:rsidRPr="00452B5A">
        <w:rPr>
          <w:rStyle w:val="Strong"/>
          <w:b w:val="0"/>
          <w:bCs w:val="0"/>
        </w:rPr>
        <w:t>Friends/Family &amp; General Users</w:t>
      </w:r>
      <w:r>
        <w:t xml:space="preserve"> </w:t>
      </w:r>
      <w:r>
        <w:rPr>
          <w:rFonts w:ascii="Arial" w:hAnsi="Arial" w:cs="Arial"/>
        </w:rPr>
        <w:t>→</w:t>
      </w:r>
      <w:r>
        <w:t xml:space="preserve"> </w:t>
      </w:r>
      <w:r w:rsidRPr="00452B5A">
        <w:rPr>
          <w:rStyle w:val="Strong"/>
          <w:b w:val="0"/>
          <w:bCs w:val="0"/>
        </w:rPr>
        <w:t>Cannot</w:t>
      </w:r>
      <w:r>
        <w:t xml:space="preserve"> generate signals, will receive </w:t>
      </w:r>
      <w:r>
        <w:rPr>
          <w:rStyle w:val="HTMLCode"/>
          <w:rFonts w:eastAsiaTheme="majorEastAsia"/>
        </w:rPr>
        <w:t>403 Forbidden</w:t>
      </w:r>
      <w:r>
        <w:t>.</w:t>
      </w:r>
    </w:p>
    <w:p w14:paraId="18C64492" w14:textId="77777777" w:rsidR="00A07FA3" w:rsidRDefault="00A07FA3" w:rsidP="00EE0897">
      <w:pPr>
        <w:rPr>
          <w:b/>
          <w:bCs/>
        </w:rPr>
      </w:pPr>
    </w:p>
    <w:p w14:paraId="1745AC03" w14:textId="0231CF05" w:rsidR="00452B5A" w:rsidRPr="00452B5A" w:rsidRDefault="00452B5A" w:rsidP="00452B5A">
      <w:r w:rsidRPr="009F71AA">
        <w:rPr>
          <w:rFonts w:ascii="Arial" w:hAnsi="Arial" w:cs="Arial"/>
        </w:rPr>
        <w:t>→</w:t>
      </w:r>
      <w:r>
        <w:rPr>
          <w:rFonts w:ascii="Arial" w:hAnsi="Arial" w:cs="Arial"/>
        </w:rPr>
        <w:t xml:space="preserve"> </w:t>
      </w:r>
      <w:r w:rsidRPr="00452B5A">
        <w:t>How Roles Are Assigned in OAuth</w:t>
      </w:r>
    </w:p>
    <w:p w14:paraId="66E4B5D2" w14:textId="06EE13AA" w:rsidR="00452B5A" w:rsidRPr="00452B5A" w:rsidRDefault="00452B5A" w:rsidP="00452B5A">
      <w:r w:rsidRPr="00452B5A">
        <w:t>When a user logs in using OAuth, their token includes a custom claim specifying their role.</w:t>
      </w:r>
      <w:r>
        <w:t xml:space="preserve"> </w:t>
      </w:r>
      <w:r w:rsidRPr="00452B5A">
        <w:t>The backend extracts and interprets this role when processing API requests.</w:t>
      </w:r>
    </w:p>
    <w:p w14:paraId="5B3BE252" w14:textId="77777777" w:rsidR="00452B5A" w:rsidRDefault="00452B5A" w:rsidP="00EE0897">
      <w:pPr>
        <w:rPr>
          <w:b/>
          <w:bCs/>
        </w:rPr>
      </w:pPr>
    </w:p>
    <w:p w14:paraId="13818094" w14:textId="77777777" w:rsidR="00452B5A" w:rsidRPr="00452B5A" w:rsidRDefault="00452B5A" w:rsidP="00452B5A">
      <w:pPr>
        <w:pStyle w:val="NoSpacing"/>
      </w:pPr>
      <w:r w:rsidRPr="00452B5A">
        <w:t xml:space="preserve">function </w:t>
      </w:r>
      <w:proofErr w:type="spellStart"/>
      <w:proofErr w:type="gramStart"/>
      <w:r w:rsidRPr="00452B5A">
        <w:t>authenticateToken</w:t>
      </w:r>
      <w:proofErr w:type="spellEnd"/>
      <w:r w:rsidRPr="00452B5A">
        <w:t>(</w:t>
      </w:r>
      <w:proofErr w:type="gramEnd"/>
      <w:r w:rsidRPr="00452B5A">
        <w:t>req, res, next) {</w:t>
      </w:r>
    </w:p>
    <w:p w14:paraId="6A2E6E80" w14:textId="77777777" w:rsidR="00452B5A" w:rsidRPr="00452B5A" w:rsidRDefault="00452B5A" w:rsidP="00452B5A">
      <w:pPr>
        <w:pStyle w:val="NoSpacing"/>
      </w:pPr>
      <w:r w:rsidRPr="00452B5A">
        <w:t xml:space="preserve">    const token = </w:t>
      </w:r>
      <w:proofErr w:type="spellStart"/>
      <w:proofErr w:type="gramStart"/>
      <w:r w:rsidRPr="00452B5A">
        <w:t>req.headers</w:t>
      </w:r>
      <w:proofErr w:type="spellEnd"/>
      <w:proofErr w:type="gramEnd"/>
      <w:r w:rsidRPr="00452B5A">
        <w:t>['authorization']?.split(' ')[1];</w:t>
      </w:r>
    </w:p>
    <w:p w14:paraId="1252224F" w14:textId="77777777" w:rsidR="00452B5A" w:rsidRPr="00452B5A" w:rsidRDefault="00452B5A" w:rsidP="00452B5A">
      <w:pPr>
        <w:pStyle w:val="NoSpacing"/>
      </w:pPr>
    </w:p>
    <w:p w14:paraId="73FAE333" w14:textId="77777777" w:rsidR="00452B5A" w:rsidRPr="00452B5A" w:rsidRDefault="00452B5A" w:rsidP="00452B5A">
      <w:pPr>
        <w:pStyle w:val="NoSpacing"/>
      </w:pPr>
      <w:r w:rsidRPr="00452B5A">
        <w:t xml:space="preserve">    if </w:t>
      </w:r>
      <w:proofErr w:type="gramStart"/>
      <w:r w:rsidRPr="00452B5A">
        <w:t>(!token</w:t>
      </w:r>
      <w:proofErr w:type="gramEnd"/>
      <w:r w:rsidRPr="00452B5A">
        <w:t xml:space="preserve">) return </w:t>
      </w:r>
      <w:proofErr w:type="spellStart"/>
      <w:r w:rsidRPr="00452B5A">
        <w:t>res.status</w:t>
      </w:r>
      <w:proofErr w:type="spellEnd"/>
      <w:r w:rsidRPr="00452B5A">
        <w:t>(401).</w:t>
      </w:r>
      <w:proofErr w:type="spellStart"/>
      <w:r w:rsidRPr="00452B5A">
        <w:t>json</w:t>
      </w:r>
      <w:proofErr w:type="spellEnd"/>
      <w:r w:rsidRPr="00452B5A">
        <w:t>({ error: "Unauthorized: No token provided" });</w:t>
      </w:r>
    </w:p>
    <w:p w14:paraId="7AEB05B3" w14:textId="77777777" w:rsidR="00452B5A" w:rsidRPr="00452B5A" w:rsidRDefault="00452B5A" w:rsidP="00452B5A">
      <w:pPr>
        <w:pStyle w:val="NoSpacing"/>
      </w:pPr>
    </w:p>
    <w:p w14:paraId="25468CB4" w14:textId="77777777" w:rsidR="00452B5A" w:rsidRPr="00452B5A" w:rsidRDefault="00452B5A" w:rsidP="00452B5A">
      <w:pPr>
        <w:pStyle w:val="NoSpacing"/>
      </w:pPr>
      <w:r w:rsidRPr="00452B5A">
        <w:t xml:space="preserve">    </w:t>
      </w:r>
      <w:proofErr w:type="spellStart"/>
      <w:proofErr w:type="gramStart"/>
      <w:r w:rsidRPr="00452B5A">
        <w:t>jwt.verify</w:t>
      </w:r>
      <w:proofErr w:type="spellEnd"/>
      <w:proofErr w:type="gramEnd"/>
      <w:r w:rsidRPr="00452B5A">
        <w:t xml:space="preserve">(token, </w:t>
      </w:r>
      <w:proofErr w:type="spellStart"/>
      <w:r w:rsidRPr="00452B5A">
        <w:t>process.env.OAUTH_SECRET</w:t>
      </w:r>
      <w:proofErr w:type="spellEnd"/>
      <w:r w:rsidRPr="00452B5A">
        <w:t>, (err, user) =&gt; {</w:t>
      </w:r>
    </w:p>
    <w:p w14:paraId="1E90A5CB" w14:textId="77777777" w:rsidR="00452B5A" w:rsidRPr="00452B5A" w:rsidRDefault="00452B5A" w:rsidP="00452B5A">
      <w:pPr>
        <w:pStyle w:val="NoSpacing"/>
      </w:pPr>
      <w:r w:rsidRPr="00452B5A">
        <w:t xml:space="preserve">        if (err) return </w:t>
      </w:r>
      <w:proofErr w:type="spellStart"/>
      <w:proofErr w:type="gramStart"/>
      <w:r w:rsidRPr="00452B5A">
        <w:t>res.status</w:t>
      </w:r>
      <w:proofErr w:type="spellEnd"/>
      <w:proofErr w:type="gramEnd"/>
      <w:r w:rsidRPr="00452B5A">
        <w:t>(403).</w:t>
      </w:r>
      <w:proofErr w:type="spellStart"/>
      <w:r w:rsidRPr="00452B5A">
        <w:t>json</w:t>
      </w:r>
      <w:proofErr w:type="spellEnd"/>
      <w:r w:rsidRPr="00452B5A">
        <w:t>({ error: "Forbidden: Invalid token" });</w:t>
      </w:r>
    </w:p>
    <w:p w14:paraId="2E350C67" w14:textId="77777777" w:rsidR="00452B5A" w:rsidRPr="00452B5A" w:rsidRDefault="00452B5A" w:rsidP="00452B5A">
      <w:pPr>
        <w:pStyle w:val="NoSpacing"/>
      </w:pPr>
    </w:p>
    <w:p w14:paraId="442992F9" w14:textId="77777777" w:rsidR="00452B5A" w:rsidRPr="00452B5A" w:rsidRDefault="00452B5A" w:rsidP="00452B5A">
      <w:pPr>
        <w:pStyle w:val="NoSpacing"/>
      </w:pPr>
      <w:r w:rsidRPr="00452B5A">
        <w:t xml:space="preserve">        </w:t>
      </w:r>
      <w:proofErr w:type="spellStart"/>
      <w:r w:rsidRPr="00452B5A">
        <w:t>req.user</w:t>
      </w:r>
      <w:proofErr w:type="spellEnd"/>
      <w:r w:rsidRPr="00452B5A">
        <w:t xml:space="preserve"> = </w:t>
      </w:r>
      <w:proofErr w:type="gramStart"/>
      <w:r w:rsidRPr="00452B5A">
        <w:t>user;</w:t>
      </w:r>
      <w:proofErr w:type="gramEnd"/>
    </w:p>
    <w:p w14:paraId="09F84635" w14:textId="77777777" w:rsidR="00452B5A" w:rsidRPr="00452B5A" w:rsidRDefault="00452B5A" w:rsidP="00452B5A">
      <w:pPr>
        <w:pStyle w:val="NoSpacing"/>
      </w:pPr>
      <w:r w:rsidRPr="00452B5A">
        <w:t xml:space="preserve">        </w:t>
      </w:r>
      <w:proofErr w:type="gramStart"/>
      <w:r w:rsidRPr="00452B5A">
        <w:t>next(</w:t>
      </w:r>
      <w:proofErr w:type="gramEnd"/>
      <w:r w:rsidRPr="00452B5A">
        <w:t>);</w:t>
      </w:r>
    </w:p>
    <w:p w14:paraId="14AA1A60" w14:textId="77777777" w:rsidR="00452B5A" w:rsidRPr="00452B5A" w:rsidRDefault="00452B5A" w:rsidP="00452B5A">
      <w:pPr>
        <w:pStyle w:val="NoSpacing"/>
      </w:pPr>
      <w:r w:rsidRPr="00452B5A">
        <w:t xml:space="preserve">    });</w:t>
      </w:r>
    </w:p>
    <w:p w14:paraId="6DC03E8D" w14:textId="5CC2946A" w:rsidR="00452B5A" w:rsidRDefault="00452B5A" w:rsidP="00452B5A">
      <w:pPr>
        <w:pStyle w:val="NoSpacing"/>
      </w:pPr>
      <w:r w:rsidRPr="00452B5A">
        <w:t>}</w:t>
      </w:r>
    </w:p>
    <w:p w14:paraId="5D3DA574" w14:textId="77777777" w:rsidR="00452B5A" w:rsidRDefault="00452B5A" w:rsidP="00EE0897">
      <w:pPr>
        <w:rPr>
          <w:b/>
          <w:bCs/>
        </w:rPr>
      </w:pPr>
    </w:p>
    <w:p w14:paraId="490CDDFB" w14:textId="36A530BA" w:rsidR="00452B5A" w:rsidRDefault="00452B5A" w:rsidP="00EE0897">
      <w:r w:rsidRPr="009F71AA">
        <w:rPr>
          <w:rFonts w:ascii="Arial" w:hAnsi="Arial" w:cs="Arial"/>
        </w:rPr>
        <w:t>→</w:t>
      </w:r>
      <w:r>
        <w:rPr>
          <w:rFonts w:ascii="Arial" w:hAnsi="Arial" w:cs="Arial"/>
        </w:rPr>
        <w:t xml:space="preserve"> </w:t>
      </w:r>
      <w:r>
        <w:t>Error Handling for Unauthorized Users</w:t>
      </w:r>
    </w:p>
    <w:tbl>
      <w:tblPr>
        <w:tblStyle w:val="TableGrid"/>
        <w:tblW w:w="0" w:type="auto"/>
        <w:tblLook w:val="04A0" w:firstRow="1" w:lastRow="0" w:firstColumn="1" w:lastColumn="0" w:noHBand="0" w:noVBand="1"/>
      </w:tblPr>
      <w:tblGrid>
        <w:gridCol w:w="2425"/>
        <w:gridCol w:w="3808"/>
        <w:gridCol w:w="3117"/>
      </w:tblGrid>
      <w:tr w:rsidR="00452B5A" w14:paraId="78F122F8" w14:textId="77777777" w:rsidTr="009A3F1B">
        <w:tc>
          <w:tcPr>
            <w:tcW w:w="2425" w:type="dxa"/>
            <w:shd w:val="clear" w:color="auto" w:fill="BFBFBF" w:themeFill="background1" w:themeFillShade="BF"/>
          </w:tcPr>
          <w:p w14:paraId="3627E791" w14:textId="566F8825" w:rsidR="00452B5A" w:rsidRPr="00452B5A" w:rsidRDefault="00452B5A" w:rsidP="00EE0897">
            <w:pPr>
              <w:rPr>
                <w:b/>
                <w:bCs/>
              </w:rPr>
            </w:pPr>
            <w:r w:rsidRPr="00452B5A">
              <w:rPr>
                <w:b/>
                <w:bCs/>
              </w:rPr>
              <w:t>Error Type</w:t>
            </w:r>
          </w:p>
        </w:tc>
        <w:tc>
          <w:tcPr>
            <w:tcW w:w="3808" w:type="dxa"/>
            <w:shd w:val="clear" w:color="auto" w:fill="BFBFBF" w:themeFill="background1" w:themeFillShade="BF"/>
          </w:tcPr>
          <w:p w14:paraId="33EB897B" w14:textId="180675CC" w:rsidR="00452B5A" w:rsidRPr="00452B5A" w:rsidRDefault="00452B5A" w:rsidP="00EE0897">
            <w:pPr>
              <w:rPr>
                <w:b/>
                <w:bCs/>
              </w:rPr>
            </w:pPr>
            <w:r w:rsidRPr="00452B5A">
              <w:rPr>
                <w:b/>
                <w:bCs/>
              </w:rPr>
              <w:t>Cause</w:t>
            </w:r>
          </w:p>
        </w:tc>
        <w:tc>
          <w:tcPr>
            <w:tcW w:w="3117" w:type="dxa"/>
            <w:shd w:val="clear" w:color="auto" w:fill="BFBFBF" w:themeFill="background1" w:themeFillShade="BF"/>
          </w:tcPr>
          <w:p w14:paraId="6E060B6C" w14:textId="67494F3B" w:rsidR="00452B5A" w:rsidRPr="00452B5A" w:rsidRDefault="009A3F1B" w:rsidP="00EE0897">
            <w:pPr>
              <w:rPr>
                <w:b/>
                <w:bCs/>
              </w:rPr>
            </w:pPr>
            <w:r>
              <w:rPr>
                <w:b/>
                <w:bCs/>
              </w:rPr>
              <w:t>Solution</w:t>
            </w:r>
          </w:p>
        </w:tc>
      </w:tr>
      <w:tr w:rsidR="00452B5A" w14:paraId="6BA89AF9" w14:textId="77777777" w:rsidTr="00452B5A">
        <w:tc>
          <w:tcPr>
            <w:tcW w:w="2425" w:type="dxa"/>
          </w:tcPr>
          <w:p w14:paraId="55D7844C" w14:textId="0355DC08" w:rsidR="00452B5A" w:rsidRPr="00452B5A" w:rsidRDefault="009A3F1B" w:rsidP="00EE0897">
            <w:pPr>
              <w:rPr>
                <w:b/>
                <w:bCs/>
              </w:rPr>
            </w:pPr>
            <w:r>
              <w:rPr>
                <w:b/>
                <w:bCs/>
              </w:rPr>
              <w:t>Invalid Token</w:t>
            </w:r>
          </w:p>
        </w:tc>
        <w:tc>
          <w:tcPr>
            <w:tcW w:w="3808" w:type="dxa"/>
          </w:tcPr>
          <w:p w14:paraId="47FB295B" w14:textId="1B6DAC07" w:rsidR="00452B5A" w:rsidRDefault="009A3F1B" w:rsidP="00EE0897">
            <w:r>
              <w:t>Token is malformed or tampered with.</w:t>
            </w:r>
          </w:p>
        </w:tc>
        <w:tc>
          <w:tcPr>
            <w:tcW w:w="3117" w:type="dxa"/>
          </w:tcPr>
          <w:p w14:paraId="096E686C" w14:textId="6FB7B235" w:rsidR="00452B5A" w:rsidRDefault="009A3F1B" w:rsidP="00EE0897">
            <w:r>
              <w:t>Reject request, log error, and prompt re-authentication.</w:t>
            </w:r>
          </w:p>
        </w:tc>
      </w:tr>
      <w:tr w:rsidR="00452B5A" w14:paraId="33863BCC" w14:textId="77777777" w:rsidTr="00452B5A">
        <w:tc>
          <w:tcPr>
            <w:tcW w:w="2425" w:type="dxa"/>
          </w:tcPr>
          <w:p w14:paraId="3E4E34F3" w14:textId="6E5C16CF" w:rsidR="00452B5A" w:rsidRPr="00452B5A" w:rsidRDefault="009A3F1B" w:rsidP="00EE0897">
            <w:pPr>
              <w:rPr>
                <w:b/>
                <w:bCs/>
              </w:rPr>
            </w:pPr>
            <w:r>
              <w:rPr>
                <w:b/>
                <w:bCs/>
              </w:rPr>
              <w:t>Expired Token</w:t>
            </w:r>
          </w:p>
        </w:tc>
        <w:tc>
          <w:tcPr>
            <w:tcW w:w="3808" w:type="dxa"/>
          </w:tcPr>
          <w:p w14:paraId="595216BB" w14:textId="2D007D60" w:rsidR="00452B5A" w:rsidRDefault="009A3F1B" w:rsidP="00EE0897">
            <w:r>
              <w:t>Access token has passed the 1-hour expiration</w:t>
            </w:r>
            <w:r>
              <w:t>.</w:t>
            </w:r>
          </w:p>
        </w:tc>
        <w:tc>
          <w:tcPr>
            <w:tcW w:w="3117" w:type="dxa"/>
          </w:tcPr>
          <w:p w14:paraId="3D3EF693" w14:textId="77880EE0" w:rsidR="00452B5A" w:rsidRDefault="009A3F1B" w:rsidP="009A3F1B">
            <w:r>
              <w:t>Require user to log in again or use refresh token.</w:t>
            </w:r>
          </w:p>
        </w:tc>
      </w:tr>
      <w:tr w:rsidR="00452B5A" w14:paraId="5A392F7D" w14:textId="77777777" w:rsidTr="00452B5A">
        <w:tc>
          <w:tcPr>
            <w:tcW w:w="2425" w:type="dxa"/>
          </w:tcPr>
          <w:p w14:paraId="3FB0C525" w14:textId="54D1E30F" w:rsidR="00452B5A" w:rsidRPr="00452B5A" w:rsidRDefault="009A3F1B" w:rsidP="00EE0897">
            <w:pPr>
              <w:rPr>
                <w:b/>
                <w:bCs/>
              </w:rPr>
            </w:pPr>
            <w:r>
              <w:rPr>
                <w:b/>
                <w:bCs/>
              </w:rPr>
              <w:t>Missing Token</w:t>
            </w:r>
          </w:p>
        </w:tc>
        <w:tc>
          <w:tcPr>
            <w:tcW w:w="3808" w:type="dxa"/>
          </w:tcPr>
          <w:p w14:paraId="7B87F394" w14:textId="41740E40" w:rsidR="00452B5A" w:rsidRDefault="009A3F1B" w:rsidP="00EE0897">
            <w:r>
              <w:t xml:space="preserve">API request is missing an </w:t>
            </w:r>
            <w:r>
              <w:rPr>
                <w:rStyle w:val="HTMLCode"/>
                <w:rFonts w:eastAsiaTheme="majorEastAsia"/>
              </w:rPr>
              <w:t>Authorization</w:t>
            </w:r>
            <w:r>
              <w:t xml:space="preserve"> header.</w:t>
            </w:r>
          </w:p>
        </w:tc>
        <w:tc>
          <w:tcPr>
            <w:tcW w:w="3117" w:type="dxa"/>
          </w:tcPr>
          <w:p w14:paraId="29987E7C" w14:textId="7D8076B9" w:rsidR="00452B5A" w:rsidRPr="009A3F1B" w:rsidRDefault="009A3F1B" w:rsidP="009A3F1B">
            <w:r>
              <w:t xml:space="preserve">Return </w:t>
            </w:r>
            <w:r w:rsidRPr="009A3F1B">
              <w:rPr>
                <w:rStyle w:val="Strong"/>
                <w:rFonts w:ascii="Courier New" w:hAnsi="Courier New" w:cs="Courier New"/>
                <w:b w:val="0"/>
                <w:bCs w:val="0"/>
                <w:sz w:val="20"/>
                <w:szCs w:val="20"/>
              </w:rPr>
              <w:t>401 Unauthorized</w:t>
            </w:r>
            <w:r w:rsidRPr="009A3F1B">
              <w:rPr>
                <w:b/>
                <w:bCs/>
              </w:rPr>
              <w:t xml:space="preserve"> </w:t>
            </w:r>
            <w:r>
              <w:t>and inform the frontend.</w:t>
            </w:r>
          </w:p>
        </w:tc>
      </w:tr>
      <w:tr w:rsidR="009A3F1B" w14:paraId="5759A9ED" w14:textId="77777777" w:rsidTr="00452B5A">
        <w:tc>
          <w:tcPr>
            <w:tcW w:w="2425" w:type="dxa"/>
          </w:tcPr>
          <w:p w14:paraId="74883745" w14:textId="67A7A92F" w:rsidR="009A3F1B" w:rsidRPr="00452B5A" w:rsidRDefault="009A3F1B" w:rsidP="00EE0897">
            <w:pPr>
              <w:rPr>
                <w:b/>
                <w:bCs/>
              </w:rPr>
            </w:pPr>
            <w:r>
              <w:rPr>
                <w:b/>
                <w:bCs/>
              </w:rPr>
              <w:t>Unauthorized Access</w:t>
            </w:r>
          </w:p>
        </w:tc>
        <w:tc>
          <w:tcPr>
            <w:tcW w:w="3808" w:type="dxa"/>
          </w:tcPr>
          <w:p w14:paraId="28BD3593" w14:textId="490F65F0" w:rsidR="009A3F1B" w:rsidRDefault="009A3F1B" w:rsidP="009A3F1B">
            <w:r>
              <w:t>User lacks permissions for the requested action.</w:t>
            </w:r>
          </w:p>
        </w:tc>
        <w:tc>
          <w:tcPr>
            <w:tcW w:w="3117" w:type="dxa"/>
          </w:tcPr>
          <w:p w14:paraId="7DBD0444" w14:textId="7DA88F52" w:rsidR="009A3F1B" w:rsidRDefault="009A3F1B" w:rsidP="00EE0897">
            <w:r>
              <w:t xml:space="preserve">Return </w:t>
            </w:r>
            <w:r w:rsidRPr="009A3F1B">
              <w:rPr>
                <w:rStyle w:val="Strong"/>
                <w:rFonts w:ascii="Courier New" w:hAnsi="Courier New" w:cs="Courier New"/>
                <w:b w:val="0"/>
                <w:bCs w:val="0"/>
                <w:sz w:val="20"/>
                <w:szCs w:val="20"/>
              </w:rPr>
              <w:t>403 Forbidden</w:t>
            </w:r>
            <w:r>
              <w:t xml:space="preserve"> and log access attempt.</w:t>
            </w:r>
          </w:p>
        </w:tc>
      </w:tr>
    </w:tbl>
    <w:p w14:paraId="3018F779" w14:textId="77777777" w:rsidR="00452B5A" w:rsidRDefault="00452B5A" w:rsidP="00EE0897"/>
    <w:p w14:paraId="0CC83785" w14:textId="22D9706F" w:rsidR="00452B5A" w:rsidRPr="00452B5A" w:rsidRDefault="00452B5A" w:rsidP="00452B5A">
      <w:r w:rsidRPr="009F71AA">
        <w:rPr>
          <w:rFonts w:ascii="Arial" w:hAnsi="Arial" w:cs="Arial"/>
        </w:rPr>
        <w:t>→</w:t>
      </w:r>
      <w:r>
        <w:rPr>
          <w:rFonts w:ascii="Arial" w:hAnsi="Arial" w:cs="Arial"/>
        </w:rPr>
        <w:t xml:space="preserve"> </w:t>
      </w:r>
      <w:r w:rsidRPr="00452B5A">
        <w:t>Summary: OAuth Role-Based Security</w:t>
      </w:r>
    </w:p>
    <w:p w14:paraId="4577D101" w14:textId="77777777" w:rsidR="00452B5A" w:rsidRDefault="00452B5A" w:rsidP="00452B5A">
      <w:pPr>
        <w:pStyle w:val="ListParagraph"/>
        <w:numPr>
          <w:ilvl w:val="0"/>
          <w:numId w:val="4"/>
        </w:numPr>
      </w:pPr>
      <w:r w:rsidRPr="00452B5A">
        <w:t>OAuth ensures only authorized users can access system functionalities.</w:t>
      </w:r>
    </w:p>
    <w:p w14:paraId="08640CEA" w14:textId="77777777" w:rsidR="00452B5A" w:rsidRDefault="00452B5A" w:rsidP="00452B5A">
      <w:pPr>
        <w:pStyle w:val="ListParagraph"/>
        <w:numPr>
          <w:ilvl w:val="0"/>
          <w:numId w:val="4"/>
        </w:numPr>
      </w:pPr>
      <w:r w:rsidRPr="00452B5A">
        <w:t>RBAC enforces role-specific API access restrictions.</w:t>
      </w:r>
    </w:p>
    <w:p w14:paraId="33B40C37" w14:textId="77777777" w:rsidR="00452B5A" w:rsidRDefault="00452B5A" w:rsidP="00452B5A">
      <w:pPr>
        <w:pStyle w:val="ListParagraph"/>
        <w:numPr>
          <w:ilvl w:val="0"/>
          <w:numId w:val="4"/>
        </w:numPr>
      </w:pPr>
      <w:r w:rsidRPr="00452B5A">
        <w:t>Unauthorized users receive a 403 Forbidden response.</w:t>
      </w:r>
    </w:p>
    <w:p w14:paraId="780694FF" w14:textId="7CA727F0" w:rsidR="00452B5A" w:rsidRPr="00452B5A" w:rsidRDefault="00452B5A" w:rsidP="00452B5A">
      <w:pPr>
        <w:pStyle w:val="ListParagraph"/>
        <w:numPr>
          <w:ilvl w:val="0"/>
          <w:numId w:val="4"/>
        </w:numPr>
      </w:pPr>
      <w:r w:rsidRPr="00452B5A">
        <w:t>Backend extracts roles from the OAuth token and applies access logic dynamically.</w:t>
      </w:r>
    </w:p>
    <w:p w14:paraId="62B85700" w14:textId="77777777" w:rsidR="00452B5A" w:rsidRDefault="00452B5A" w:rsidP="00EE0897">
      <w:pPr>
        <w:rPr>
          <w:b/>
          <w:bCs/>
        </w:rPr>
      </w:pPr>
    </w:p>
    <w:p w14:paraId="758F9747" w14:textId="5ACD7BF1" w:rsidR="000277A6" w:rsidRPr="000277A6" w:rsidRDefault="000277A6" w:rsidP="00EE0897">
      <w:pPr>
        <w:rPr>
          <w:b/>
          <w:bCs/>
        </w:rPr>
      </w:pPr>
      <w:r>
        <w:rPr>
          <w:b/>
          <w:bCs/>
        </w:rPr>
        <w:lastRenderedPageBreak/>
        <w:t>Implementation Steps (Frontend and Backend OAuth Setup)</w:t>
      </w:r>
    </w:p>
    <w:p w14:paraId="11F4D3B6" w14:textId="0FD0DD7B" w:rsidR="000277A6" w:rsidRPr="000277A6" w:rsidRDefault="000277A6" w:rsidP="000277A6">
      <w:r w:rsidRPr="000277A6">
        <w:rPr>
          <w:rFonts w:ascii="Arial" w:hAnsi="Arial" w:cs="Arial"/>
        </w:rPr>
        <w:t>→</w:t>
      </w:r>
      <w:r w:rsidRPr="000277A6">
        <w:rPr>
          <w:rFonts w:cs="Arial"/>
        </w:rPr>
        <w:t xml:space="preserve"> </w:t>
      </w:r>
      <w:r w:rsidRPr="000277A6">
        <w:t>Steps to Register Google OAuth:</w:t>
      </w:r>
    </w:p>
    <w:p w14:paraId="786AA89B" w14:textId="77777777" w:rsidR="000277A6" w:rsidRPr="000277A6" w:rsidRDefault="000277A6" w:rsidP="000277A6">
      <w:pPr>
        <w:numPr>
          <w:ilvl w:val="0"/>
          <w:numId w:val="23"/>
        </w:numPr>
      </w:pPr>
      <w:r w:rsidRPr="000277A6">
        <w:t>Go to Google Cloud Console.</w:t>
      </w:r>
    </w:p>
    <w:p w14:paraId="2ED34B0E" w14:textId="77777777" w:rsidR="000277A6" w:rsidRPr="000277A6" w:rsidRDefault="000277A6" w:rsidP="000277A6">
      <w:pPr>
        <w:numPr>
          <w:ilvl w:val="0"/>
          <w:numId w:val="23"/>
        </w:numPr>
      </w:pPr>
      <w:r w:rsidRPr="000277A6">
        <w:t>Create a new project.</w:t>
      </w:r>
    </w:p>
    <w:p w14:paraId="7AF31E97" w14:textId="77777777" w:rsidR="000277A6" w:rsidRPr="000277A6" w:rsidRDefault="000277A6" w:rsidP="000277A6">
      <w:pPr>
        <w:numPr>
          <w:ilvl w:val="0"/>
          <w:numId w:val="23"/>
        </w:numPr>
      </w:pPr>
      <w:r w:rsidRPr="000277A6">
        <w:t xml:space="preserve">Navigate to APIs &amp; Services </w:t>
      </w:r>
      <w:r w:rsidRPr="000277A6">
        <w:rPr>
          <w:rFonts w:ascii="Arial" w:hAnsi="Arial" w:cs="Arial"/>
        </w:rPr>
        <w:t>→</w:t>
      </w:r>
      <w:r w:rsidRPr="000277A6">
        <w:t xml:space="preserve"> Credentials.</w:t>
      </w:r>
    </w:p>
    <w:p w14:paraId="5BE98422" w14:textId="77777777" w:rsidR="000277A6" w:rsidRPr="000277A6" w:rsidRDefault="000277A6" w:rsidP="000277A6">
      <w:pPr>
        <w:numPr>
          <w:ilvl w:val="0"/>
          <w:numId w:val="23"/>
        </w:numPr>
      </w:pPr>
      <w:r w:rsidRPr="000277A6">
        <w:t xml:space="preserve">Click "Create Credentials" </w:t>
      </w:r>
      <w:r w:rsidRPr="000277A6">
        <w:rPr>
          <w:rFonts w:ascii="Arial" w:hAnsi="Arial" w:cs="Arial"/>
        </w:rPr>
        <w:t>→</w:t>
      </w:r>
      <w:r w:rsidRPr="000277A6">
        <w:t xml:space="preserve"> "OAuth 2.0 Client ID".</w:t>
      </w:r>
    </w:p>
    <w:p w14:paraId="287F012B" w14:textId="77777777" w:rsidR="000277A6" w:rsidRPr="000277A6" w:rsidRDefault="000277A6" w:rsidP="000277A6">
      <w:pPr>
        <w:numPr>
          <w:ilvl w:val="0"/>
          <w:numId w:val="23"/>
        </w:numPr>
      </w:pPr>
      <w:r w:rsidRPr="000277A6">
        <w:t>Set Application Type to "Web Application".</w:t>
      </w:r>
    </w:p>
    <w:p w14:paraId="2B5C88EB" w14:textId="77777777" w:rsidR="000277A6" w:rsidRPr="000277A6" w:rsidRDefault="000277A6" w:rsidP="000277A6">
      <w:pPr>
        <w:numPr>
          <w:ilvl w:val="0"/>
          <w:numId w:val="23"/>
        </w:numPr>
      </w:pPr>
      <w:r w:rsidRPr="000277A6">
        <w:t>Add Authorized Redirect URIs (e.g., https://myapp.com/auth/callback).</w:t>
      </w:r>
    </w:p>
    <w:p w14:paraId="17FD5EFD" w14:textId="77777777" w:rsidR="000277A6" w:rsidRPr="000277A6" w:rsidRDefault="000277A6" w:rsidP="000277A6">
      <w:pPr>
        <w:numPr>
          <w:ilvl w:val="0"/>
          <w:numId w:val="23"/>
        </w:numPr>
      </w:pPr>
      <w:r w:rsidRPr="000277A6">
        <w:t>Save and copy the generated Client ID and Client Secret.</w:t>
      </w:r>
    </w:p>
    <w:p w14:paraId="7D3AE97D" w14:textId="77777777" w:rsidR="000277A6" w:rsidRDefault="000277A6" w:rsidP="00EE0897"/>
    <w:p w14:paraId="35392B6C" w14:textId="4B1ADE24" w:rsidR="00C9476F" w:rsidRPr="00C9476F" w:rsidRDefault="00C9476F" w:rsidP="00EE0897">
      <w:r w:rsidRPr="00C9476F">
        <w:rPr>
          <w:rFonts w:ascii="Arial" w:hAnsi="Arial" w:cs="Arial"/>
        </w:rPr>
        <w:t>→</w:t>
      </w:r>
      <w:r w:rsidRPr="00C9476F">
        <w:rPr>
          <w:rFonts w:cs="Arial"/>
        </w:rPr>
        <w:t xml:space="preserve"> Implement OAuth Login in Frontend</w:t>
      </w:r>
    </w:p>
    <w:p w14:paraId="3157CC0F" w14:textId="0D8499D0" w:rsidR="000277A6" w:rsidRDefault="00C9476F" w:rsidP="00C9476F">
      <w:pPr>
        <w:pStyle w:val="ListParagraph"/>
        <w:numPr>
          <w:ilvl w:val="0"/>
          <w:numId w:val="4"/>
        </w:numPr>
      </w:pPr>
      <w:r>
        <w:t>The frontend is responsible for:</w:t>
      </w:r>
    </w:p>
    <w:p w14:paraId="241B6CF9" w14:textId="75FF2311" w:rsidR="00C9476F" w:rsidRDefault="00C9476F" w:rsidP="00C9476F">
      <w:pPr>
        <w:pStyle w:val="ListParagraph"/>
        <w:numPr>
          <w:ilvl w:val="1"/>
          <w:numId w:val="4"/>
        </w:numPr>
      </w:pPr>
      <w:r>
        <w:t>Redirecting users to Google for login</w:t>
      </w:r>
    </w:p>
    <w:p w14:paraId="5DEF0F31" w14:textId="5A2E6205" w:rsidR="00C9476F" w:rsidRDefault="00C9476F" w:rsidP="00C9476F">
      <w:pPr>
        <w:pStyle w:val="ListParagraph"/>
        <w:numPr>
          <w:ilvl w:val="1"/>
          <w:numId w:val="4"/>
        </w:numPr>
      </w:pPr>
      <w:r>
        <w:t>Storing and sending the OAuth token with API requests</w:t>
      </w:r>
    </w:p>
    <w:p w14:paraId="185208D8" w14:textId="7DFD9678" w:rsidR="00C9476F" w:rsidRDefault="00C9476F" w:rsidP="00C9476F">
      <w:pPr>
        <w:pStyle w:val="ListParagraph"/>
        <w:numPr>
          <w:ilvl w:val="0"/>
          <w:numId w:val="4"/>
        </w:numPr>
      </w:pPr>
      <w:r>
        <w:t>Steps to Implement Google OAuth in Frontend:</w:t>
      </w:r>
    </w:p>
    <w:p w14:paraId="40D75308" w14:textId="4271DB97" w:rsidR="00C9476F" w:rsidRDefault="00C9476F" w:rsidP="00C9476F">
      <w:pPr>
        <w:pStyle w:val="ListParagraph"/>
        <w:numPr>
          <w:ilvl w:val="3"/>
          <w:numId w:val="9"/>
        </w:numPr>
        <w:ind w:left="1440"/>
      </w:pPr>
      <w:r>
        <w:t>Install the required library:</w:t>
      </w:r>
    </w:p>
    <w:p w14:paraId="1DD7A9A7" w14:textId="77777777" w:rsidR="00C9476F" w:rsidRDefault="00C9476F" w:rsidP="00C9476F"/>
    <w:p w14:paraId="74C32A03" w14:textId="44F7F969" w:rsidR="00C9476F" w:rsidRPr="00C9476F" w:rsidRDefault="00C9476F" w:rsidP="00C9476F">
      <w:pPr>
        <w:ind w:left="720" w:firstLine="720"/>
        <w:rPr>
          <w:rFonts w:ascii="Courier New" w:hAnsi="Courier New" w:cs="Courier New"/>
          <w:sz w:val="20"/>
          <w:szCs w:val="20"/>
        </w:rPr>
      </w:pPr>
      <w:proofErr w:type="spellStart"/>
      <w:r w:rsidRPr="00C9476F">
        <w:rPr>
          <w:rFonts w:ascii="Courier New" w:hAnsi="Courier New" w:cs="Courier New"/>
          <w:sz w:val="20"/>
          <w:szCs w:val="20"/>
        </w:rPr>
        <w:t>npm</w:t>
      </w:r>
      <w:proofErr w:type="spellEnd"/>
      <w:r w:rsidRPr="00C9476F">
        <w:rPr>
          <w:rFonts w:ascii="Courier New" w:hAnsi="Courier New" w:cs="Courier New"/>
          <w:sz w:val="20"/>
          <w:szCs w:val="20"/>
        </w:rPr>
        <w:t xml:space="preserve"> install react-google-login</w:t>
      </w:r>
    </w:p>
    <w:p w14:paraId="03B01996" w14:textId="77777777" w:rsidR="00C9476F" w:rsidRDefault="00C9476F" w:rsidP="00C9476F"/>
    <w:p w14:paraId="5B7F94B9" w14:textId="3A100455" w:rsidR="00C9476F" w:rsidRDefault="00C9476F" w:rsidP="00C9476F">
      <w:pPr>
        <w:pStyle w:val="ListParagraph"/>
        <w:numPr>
          <w:ilvl w:val="3"/>
          <w:numId w:val="9"/>
        </w:numPr>
        <w:ind w:left="1440"/>
      </w:pPr>
      <w:r>
        <w:t>Use the OAuth login button in React:</w:t>
      </w:r>
    </w:p>
    <w:p w14:paraId="1B59BE99" w14:textId="77777777" w:rsidR="00C9476F" w:rsidRDefault="00C9476F" w:rsidP="00C9476F"/>
    <w:p w14:paraId="6A34B926"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import </w:t>
      </w:r>
      <w:proofErr w:type="gramStart"/>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GoogleLogin</w:t>
      </w:r>
      <w:proofErr w:type="spellEnd"/>
      <w:proofErr w:type="gramEnd"/>
      <w:r w:rsidRPr="0027043E">
        <w:rPr>
          <w:rFonts w:ascii="Courier New" w:hAnsi="Courier New" w:cs="Courier New"/>
          <w:sz w:val="20"/>
          <w:szCs w:val="20"/>
        </w:rPr>
        <w:t xml:space="preserve"> } from 'react-google-login';</w:t>
      </w:r>
    </w:p>
    <w:p w14:paraId="03AFCD76" w14:textId="77777777" w:rsidR="0027043E" w:rsidRPr="0027043E" w:rsidRDefault="0027043E" w:rsidP="0027043E">
      <w:pPr>
        <w:ind w:left="1440"/>
        <w:rPr>
          <w:rFonts w:ascii="Courier New" w:hAnsi="Courier New" w:cs="Courier New"/>
          <w:sz w:val="20"/>
          <w:szCs w:val="20"/>
        </w:rPr>
      </w:pPr>
    </w:p>
    <w:p w14:paraId="0A69D581"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const </w:t>
      </w:r>
      <w:proofErr w:type="spellStart"/>
      <w:r w:rsidRPr="0027043E">
        <w:rPr>
          <w:rFonts w:ascii="Courier New" w:hAnsi="Courier New" w:cs="Courier New"/>
          <w:sz w:val="20"/>
          <w:szCs w:val="20"/>
        </w:rPr>
        <w:t>onSuccess</w:t>
      </w:r>
      <w:proofErr w:type="spellEnd"/>
      <w:r w:rsidRPr="0027043E">
        <w:rPr>
          <w:rFonts w:ascii="Courier New" w:hAnsi="Courier New" w:cs="Courier New"/>
          <w:sz w:val="20"/>
          <w:szCs w:val="20"/>
        </w:rPr>
        <w:t xml:space="preserve"> = (response) =&gt; {</w:t>
      </w:r>
    </w:p>
    <w:p w14:paraId="19305ABB"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gramStart"/>
      <w:r w:rsidRPr="0027043E">
        <w:rPr>
          <w:rFonts w:ascii="Courier New" w:hAnsi="Courier New" w:cs="Courier New"/>
          <w:sz w:val="20"/>
          <w:szCs w:val="20"/>
        </w:rPr>
        <w:t>console.log(</w:t>
      </w:r>
      <w:proofErr w:type="gramEnd"/>
      <w:r w:rsidRPr="0027043E">
        <w:rPr>
          <w:rFonts w:ascii="Courier New" w:hAnsi="Courier New" w:cs="Courier New"/>
          <w:sz w:val="20"/>
          <w:szCs w:val="20"/>
        </w:rPr>
        <w:t xml:space="preserve">"OAuth Token:", </w:t>
      </w:r>
      <w:proofErr w:type="spellStart"/>
      <w:r w:rsidRPr="0027043E">
        <w:rPr>
          <w:rFonts w:ascii="Courier New" w:hAnsi="Courier New" w:cs="Courier New"/>
          <w:sz w:val="20"/>
          <w:szCs w:val="20"/>
        </w:rPr>
        <w:t>response.tokenId</w:t>
      </w:r>
      <w:proofErr w:type="spellEnd"/>
      <w:r w:rsidRPr="0027043E">
        <w:rPr>
          <w:rFonts w:ascii="Courier New" w:hAnsi="Courier New" w:cs="Courier New"/>
          <w:sz w:val="20"/>
          <w:szCs w:val="20"/>
        </w:rPr>
        <w:t>);</w:t>
      </w:r>
    </w:p>
    <w:p w14:paraId="6F15797E"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localStorage.setItem</w:t>
      </w:r>
      <w:proofErr w:type="spellEnd"/>
      <w:r w:rsidRPr="0027043E">
        <w:rPr>
          <w:rFonts w:ascii="Courier New" w:hAnsi="Courier New" w:cs="Courier New"/>
          <w:sz w:val="20"/>
          <w:szCs w:val="20"/>
        </w:rPr>
        <w:t>("</w:t>
      </w:r>
      <w:proofErr w:type="spellStart"/>
      <w:r w:rsidRPr="0027043E">
        <w:rPr>
          <w:rFonts w:ascii="Courier New" w:hAnsi="Courier New" w:cs="Courier New"/>
          <w:sz w:val="20"/>
          <w:szCs w:val="20"/>
        </w:rPr>
        <w:t>access_token</w:t>
      </w:r>
      <w:proofErr w:type="spellEnd"/>
      <w:r w:rsidRPr="0027043E">
        <w:rPr>
          <w:rFonts w:ascii="Courier New" w:hAnsi="Courier New" w:cs="Courier New"/>
          <w:sz w:val="20"/>
          <w:szCs w:val="20"/>
        </w:rPr>
        <w:t xml:space="preserve">", </w:t>
      </w:r>
      <w:proofErr w:type="spellStart"/>
      <w:proofErr w:type="gramStart"/>
      <w:r w:rsidRPr="0027043E">
        <w:rPr>
          <w:rFonts w:ascii="Courier New" w:hAnsi="Courier New" w:cs="Courier New"/>
          <w:sz w:val="20"/>
          <w:szCs w:val="20"/>
        </w:rPr>
        <w:t>response.tokenId</w:t>
      </w:r>
      <w:proofErr w:type="spellEnd"/>
      <w:proofErr w:type="gramEnd"/>
      <w:r w:rsidRPr="0027043E">
        <w:rPr>
          <w:rFonts w:ascii="Courier New" w:hAnsi="Courier New" w:cs="Courier New"/>
          <w:sz w:val="20"/>
          <w:szCs w:val="20"/>
        </w:rPr>
        <w:t>);</w:t>
      </w:r>
    </w:p>
    <w:p w14:paraId="25E2D481"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w:t>
      </w:r>
    </w:p>
    <w:p w14:paraId="09FF2AEA" w14:textId="77777777" w:rsidR="0027043E" w:rsidRPr="0027043E" w:rsidRDefault="0027043E" w:rsidP="0027043E">
      <w:pPr>
        <w:ind w:left="1440"/>
        <w:rPr>
          <w:rFonts w:ascii="Courier New" w:hAnsi="Courier New" w:cs="Courier New"/>
          <w:sz w:val="20"/>
          <w:szCs w:val="20"/>
        </w:rPr>
      </w:pPr>
    </w:p>
    <w:p w14:paraId="1D1E0284"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const </w:t>
      </w:r>
      <w:proofErr w:type="spellStart"/>
      <w:r w:rsidRPr="0027043E">
        <w:rPr>
          <w:rFonts w:ascii="Courier New" w:hAnsi="Courier New" w:cs="Courier New"/>
          <w:sz w:val="20"/>
          <w:szCs w:val="20"/>
        </w:rPr>
        <w:t>onFailure</w:t>
      </w:r>
      <w:proofErr w:type="spellEnd"/>
      <w:r w:rsidRPr="0027043E">
        <w:rPr>
          <w:rFonts w:ascii="Courier New" w:hAnsi="Courier New" w:cs="Courier New"/>
          <w:sz w:val="20"/>
          <w:szCs w:val="20"/>
        </w:rPr>
        <w:t xml:space="preserve"> = (error) =&gt; {</w:t>
      </w:r>
    </w:p>
    <w:p w14:paraId="23533B93"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gramStart"/>
      <w:r w:rsidRPr="0027043E">
        <w:rPr>
          <w:rFonts w:ascii="Courier New" w:hAnsi="Courier New" w:cs="Courier New"/>
          <w:sz w:val="20"/>
          <w:szCs w:val="20"/>
        </w:rPr>
        <w:t>console.log(</w:t>
      </w:r>
      <w:proofErr w:type="gramEnd"/>
      <w:r w:rsidRPr="0027043E">
        <w:rPr>
          <w:rFonts w:ascii="Courier New" w:hAnsi="Courier New" w:cs="Courier New"/>
          <w:sz w:val="20"/>
          <w:szCs w:val="20"/>
        </w:rPr>
        <w:t>"Login Failed:", error);</w:t>
      </w:r>
    </w:p>
    <w:p w14:paraId="4B214407"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w:t>
      </w:r>
    </w:p>
    <w:p w14:paraId="563BA146" w14:textId="77777777" w:rsidR="0027043E" w:rsidRPr="0027043E" w:rsidRDefault="0027043E" w:rsidP="0027043E">
      <w:pPr>
        <w:ind w:left="1440"/>
        <w:rPr>
          <w:rFonts w:ascii="Courier New" w:hAnsi="Courier New" w:cs="Courier New"/>
          <w:sz w:val="20"/>
          <w:szCs w:val="20"/>
        </w:rPr>
      </w:pPr>
    </w:p>
    <w:p w14:paraId="48A6E760"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&lt;</w:t>
      </w:r>
      <w:proofErr w:type="spellStart"/>
      <w:r w:rsidRPr="0027043E">
        <w:rPr>
          <w:rFonts w:ascii="Courier New" w:hAnsi="Courier New" w:cs="Courier New"/>
          <w:sz w:val="20"/>
          <w:szCs w:val="20"/>
        </w:rPr>
        <w:t>GoogleLogin</w:t>
      </w:r>
      <w:proofErr w:type="spellEnd"/>
    </w:p>
    <w:p w14:paraId="46072BC3"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clientId</w:t>
      </w:r>
      <w:proofErr w:type="spellEnd"/>
      <w:r w:rsidRPr="0027043E">
        <w:rPr>
          <w:rFonts w:ascii="Courier New" w:hAnsi="Courier New" w:cs="Courier New"/>
          <w:sz w:val="20"/>
          <w:szCs w:val="20"/>
        </w:rPr>
        <w:t>="YOUR_GOOGLE_CLIENT_ID"</w:t>
      </w:r>
    </w:p>
    <w:p w14:paraId="1C26A22C"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buttonText</w:t>
      </w:r>
      <w:proofErr w:type="spellEnd"/>
      <w:r w:rsidRPr="0027043E">
        <w:rPr>
          <w:rFonts w:ascii="Courier New" w:hAnsi="Courier New" w:cs="Courier New"/>
          <w:sz w:val="20"/>
          <w:szCs w:val="20"/>
        </w:rPr>
        <w:t>="Login with Google"</w:t>
      </w:r>
    </w:p>
    <w:p w14:paraId="11282CA8"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onSuccess</w:t>
      </w:r>
      <w:proofErr w:type="spellEnd"/>
      <w:r w:rsidRPr="0027043E">
        <w:rPr>
          <w:rFonts w:ascii="Courier New" w:hAnsi="Courier New" w:cs="Courier New"/>
          <w:sz w:val="20"/>
          <w:szCs w:val="20"/>
        </w:rPr>
        <w:t>={</w:t>
      </w:r>
      <w:proofErr w:type="spellStart"/>
      <w:r w:rsidRPr="0027043E">
        <w:rPr>
          <w:rFonts w:ascii="Courier New" w:hAnsi="Courier New" w:cs="Courier New"/>
          <w:sz w:val="20"/>
          <w:szCs w:val="20"/>
        </w:rPr>
        <w:t>onSuccess</w:t>
      </w:r>
      <w:proofErr w:type="spellEnd"/>
      <w:r w:rsidRPr="0027043E">
        <w:rPr>
          <w:rFonts w:ascii="Courier New" w:hAnsi="Courier New" w:cs="Courier New"/>
          <w:sz w:val="20"/>
          <w:szCs w:val="20"/>
        </w:rPr>
        <w:t>}</w:t>
      </w:r>
    </w:p>
    <w:p w14:paraId="4D45E520"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onFailure</w:t>
      </w:r>
      <w:proofErr w:type="spellEnd"/>
      <w:r w:rsidRPr="0027043E">
        <w:rPr>
          <w:rFonts w:ascii="Courier New" w:hAnsi="Courier New" w:cs="Courier New"/>
          <w:sz w:val="20"/>
          <w:szCs w:val="20"/>
        </w:rPr>
        <w:t>={</w:t>
      </w:r>
      <w:proofErr w:type="spellStart"/>
      <w:r w:rsidRPr="0027043E">
        <w:rPr>
          <w:rFonts w:ascii="Courier New" w:hAnsi="Courier New" w:cs="Courier New"/>
          <w:sz w:val="20"/>
          <w:szCs w:val="20"/>
        </w:rPr>
        <w:t>onFailure</w:t>
      </w:r>
      <w:proofErr w:type="spellEnd"/>
      <w:r w:rsidRPr="0027043E">
        <w:rPr>
          <w:rFonts w:ascii="Courier New" w:hAnsi="Courier New" w:cs="Courier New"/>
          <w:sz w:val="20"/>
          <w:szCs w:val="20"/>
        </w:rPr>
        <w:t>}</w:t>
      </w:r>
    </w:p>
    <w:p w14:paraId="0D73CA08"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cookiePolicy</w:t>
      </w:r>
      <w:proofErr w:type="spellEnd"/>
      <w:r w:rsidRPr="0027043E">
        <w:rPr>
          <w:rFonts w:ascii="Courier New" w:hAnsi="Courier New" w:cs="Courier New"/>
          <w:sz w:val="20"/>
          <w:szCs w:val="20"/>
        </w:rPr>
        <w:t>={'</w:t>
      </w:r>
      <w:proofErr w:type="spellStart"/>
      <w:r w:rsidRPr="0027043E">
        <w:rPr>
          <w:rFonts w:ascii="Courier New" w:hAnsi="Courier New" w:cs="Courier New"/>
          <w:sz w:val="20"/>
          <w:szCs w:val="20"/>
        </w:rPr>
        <w:t>single_host_origin</w:t>
      </w:r>
      <w:proofErr w:type="spellEnd"/>
      <w:r w:rsidRPr="0027043E">
        <w:rPr>
          <w:rFonts w:ascii="Courier New" w:hAnsi="Courier New" w:cs="Courier New"/>
          <w:sz w:val="20"/>
          <w:szCs w:val="20"/>
        </w:rPr>
        <w:t>'}</w:t>
      </w:r>
    </w:p>
    <w:p w14:paraId="2F9B58F9" w14:textId="2E1A3A5F" w:rsidR="00C9476F"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/&gt;;</w:t>
      </w:r>
    </w:p>
    <w:p w14:paraId="27B9EC91" w14:textId="77777777" w:rsidR="00C9476F" w:rsidRDefault="00C9476F" w:rsidP="00C9476F"/>
    <w:p w14:paraId="269DB6BD" w14:textId="12E68A6E" w:rsidR="00C9476F" w:rsidRDefault="00C9476F" w:rsidP="00C9476F">
      <w:pPr>
        <w:pStyle w:val="ListParagraph"/>
        <w:numPr>
          <w:ilvl w:val="3"/>
          <w:numId w:val="9"/>
        </w:numPr>
        <w:ind w:left="1440"/>
      </w:pPr>
      <w:r>
        <w:t>Store the token in HTTP-only cookies to prevent JavaScript access:</w:t>
      </w:r>
    </w:p>
    <w:p w14:paraId="6F037E81" w14:textId="77777777" w:rsidR="000277A6" w:rsidRDefault="000277A6" w:rsidP="00EE0897"/>
    <w:p w14:paraId="7EAF5545" w14:textId="3854A2CC" w:rsidR="000277A6" w:rsidRPr="0027043E" w:rsidRDefault="0027043E" w:rsidP="0027043E">
      <w:pPr>
        <w:ind w:left="1440"/>
        <w:rPr>
          <w:rFonts w:ascii="Courier New" w:hAnsi="Courier New" w:cs="Courier New"/>
          <w:sz w:val="20"/>
          <w:szCs w:val="20"/>
        </w:rPr>
      </w:pPr>
      <w:proofErr w:type="spellStart"/>
      <w:proofErr w:type="gramStart"/>
      <w:r w:rsidRPr="0027043E">
        <w:rPr>
          <w:rFonts w:ascii="Courier New" w:hAnsi="Courier New" w:cs="Courier New"/>
          <w:sz w:val="20"/>
          <w:szCs w:val="20"/>
        </w:rPr>
        <w:t>document.cookie</w:t>
      </w:r>
      <w:proofErr w:type="spellEnd"/>
      <w:proofErr w:type="gramEnd"/>
      <w:r w:rsidRPr="0027043E">
        <w:rPr>
          <w:rFonts w:ascii="Courier New" w:hAnsi="Courier New" w:cs="Courier New"/>
          <w:sz w:val="20"/>
          <w:szCs w:val="20"/>
        </w:rPr>
        <w:t xml:space="preserve"> = `</w:t>
      </w:r>
      <w:proofErr w:type="spellStart"/>
      <w:r w:rsidRPr="0027043E">
        <w:rPr>
          <w:rFonts w:ascii="Courier New" w:hAnsi="Courier New" w:cs="Courier New"/>
          <w:sz w:val="20"/>
          <w:szCs w:val="20"/>
        </w:rPr>
        <w:t>access_token</w:t>
      </w:r>
      <w:proofErr w:type="spellEnd"/>
      <w:r w:rsidRPr="0027043E">
        <w:rPr>
          <w:rFonts w:ascii="Courier New" w:hAnsi="Courier New" w:cs="Courier New"/>
          <w:sz w:val="20"/>
          <w:szCs w:val="20"/>
        </w:rPr>
        <w:t>=${</w:t>
      </w:r>
      <w:proofErr w:type="spellStart"/>
      <w:r w:rsidRPr="0027043E">
        <w:rPr>
          <w:rFonts w:ascii="Courier New" w:hAnsi="Courier New" w:cs="Courier New"/>
          <w:sz w:val="20"/>
          <w:szCs w:val="20"/>
        </w:rPr>
        <w:t>response.tokenId</w:t>
      </w:r>
      <w:proofErr w:type="spellEnd"/>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HttpOnly</w:t>
      </w:r>
      <w:proofErr w:type="spellEnd"/>
      <w:r w:rsidRPr="0027043E">
        <w:rPr>
          <w:rFonts w:ascii="Courier New" w:hAnsi="Courier New" w:cs="Courier New"/>
          <w:sz w:val="20"/>
          <w:szCs w:val="20"/>
        </w:rPr>
        <w:t xml:space="preserve">; Secure; </w:t>
      </w:r>
      <w:proofErr w:type="spellStart"/>
      <w:r w:rsidRPr="0027043E">
        <w:rPr>
          <w:rFonts w:ascii="Courier New" w:hAnsi="Courier New" w:cs="Courier New"/>
          <w:sz w:val="20"/>
          <w:szCs w:val="20"/>
        </w:rPr>
        <w:t>SameSite</w:t>
      </w:r>
      <w:proofErr w:type="spellEnd"/>
      <w:r w:rsidRPr="0027043E">
        <w:rPr>
          <w:rFonts w:ascii="Courier New" w:hAnsi="Courier New" w:cs="Courier New"/>
          <w:sz w:val="20"/>
          <w:szCs w:val="20"/>
        </w:rPr>
        <w:t>=Strict`;</w:t>
      </w:r>
    </w:p>
    <w:p w14:paraId="3C1A9582" w14:textId="77777777" w:rsidR="000277A6" w:rsidRDefault="000277A6" w:rsidP="00EE0897"/>
    <w:p w14:paraId="3A9A8666" w14:textId="30CA5D21" w:rsidR="000277A6" w:rsidRPr="0027043E" w:rsidRDefault="0027043E" w:rsidP="00EE0897">
      <w:r w:rsidRPr="0027043E">
        <w:rPr>
          <w:rFonts w:ascii="Arial" w:hAnsi="Arial" w:cs="Arial"/>
        </w:rPr>
        <w:t>→</w:t>
      </w:r>
      <w:r w:rsidRPr="0027043E">
        <w:rPr>
          <w:rFonts w:cs="Arial"/>
        </w:rPr>
        <w:t xml:space="preserve"> Validate OAuth Token in Backend</w:t>
      </w:r>
    </w:p>
    <w:p w14:paraId="401D7DED" w14:textId="77777777" w:rsidR="0027043E" w:rsidRPr="0027043E" w:rsidRDefault="0027043E" w:rsidP="0027043E">
      <w:r w:rsidRPr="0027043E">
        <w:lastRenderedPageBreak/>
        <w:t>The backend must verify the OAuth token before processing API requests.</w:t>
      </w:r>
    </w:p>
    <w:p w14:paraId="4674B9E6" w14:textId="2DC8D1E6" w:rsidR="0027043E" w:rsidRPr="0027043E" w:rsidRDefault="0027043E" w:rsidP="0027043E">
      <w:pPr>
        <w:pStyle w:val="ListParagraph"/>
        <w:numPr>
          <w:ilvl w:val="1"/>
          <w:numId w:val="9"/>
        </w:numPr>
      </w:pPr>
      <w:r w:rsidRPr="0027043E">
        <w:t>Steps to Validate Token in Backend (Node.js/Express)</w:t>
      </w:r>
      <w:r w:rsidRPr="0027043E">
        <w:t>:</w:t>
      </w:r>
    </w:p>
    <w:p w14:paraId="070C8D5E" w14:textId="77777777" w:rsidR="0027043E" w:rsidRDefault="0027043E" w:rsidP="0027043E">
      <w:pPr>
        <w:numPr>
          <w:ilvl w:val="0"/>
          <w:numId w:val="24"/>
        </w:numPr>
        <w:ind w:left="1440"/>
      </w:pPr>
      <w:r w:rsidRPr="0027043E">
        <w:t>Install dependencies:</w:t>
      </w:r>
    </w:p>
    <w:p w14:paraId="1DE9D445" w14:textId="77777777" w:rsidR="0027043E" w:rsidRDefault="0027043E" w:rsidP="0027043E"/>
    <w:p w14:paraId="28067CF2" w14:textId="01FBC2D8" w:rsidR="0027043E" w:rsidRPr="0027043E" w:rsidRDefault="0027043E" w:rsidP="0027043E">
      <w:pPr>
        <w:ind w:left="720" w:firstLine="720"/>
        <w:rPr>
          <w:rFonts w:ascii="Courier New" w:hAnsi="Courier New" w:cs="Courier New"/>
          <w:sz w:val="20"/>
          <w:szCs w:val="20"/>
        </w:rPr>
      </w:pPr>
      <w:proofErr w:type="spellStart"/>
      <w:r w:rsidRPr="0027043E">
        <w:rPr>
          <w:rFonts w:ascii="Courier New" w:hAnsi="Courier New" w:cs="Courier New"/>
          <w:sz w:val="20"/>
          <w:szCs w:val="20"/>
        </w:rPr>
        <w:t>npm</w:t>
      </w:r>
      <w:proofErr w:type="spellEnd"/>
      <w:r w:rsidRPr="0027043E">
        <w:rPr>
          <w:rFonts w:ascii="Courier New" w:hAnsi="Courier New" w:cs="Courier New"/>
          <w:sz w:val="20"/>
          <w:szCs w:val="20"/>
        </w:rPr>
        <w:t xml:space="preserve"> install express </w:t>
      </w:r>
      <w:proofErr w:type="spellStart"/>
      <w:r w:rsidRPr="0027043E">
        <w:rPr>
          <w:rFonts w:ascii="Courier New" w:hAnsi="Courier New" w:cs="Courier New"/>
          <w:sz w:val="20"/>
          <w:szCs w:val="20"/>
        </w:rPr>
        <w:t>jsonwebtoken</w:t>
      </w:r>
      <w:proofErr w:type="spellEnd"/>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axios</w:t>
      </w:r>
      <w:proofErr w:type="spellEnd"/>
    </w:p>
    <w:p w14:paraId="7ED63B18" w14:textId="77777777" w:rsidR="0027043E" w:rsidRDefault="0027043E" w:rsidP="0027043E"/>
    <w:p w14:paraId="45D103E2" w14:textId="77C09BEC" w:rsidR="0027043E" w:rsidRDefault="0027043E" w:rsidP="0027043E">
      <w:pPr>
        <w:numPr>
          <w:ilvl w:val="0"/>
          <w:numId w:val="24"/>
        </w:numPr>
        <w:ind w:left="1440"/>
      </w:pPr>
      <w:r>
        <w:t>Create an authentication middleware:</w:t>
      </w:r>
    </w:p>
    <w:p w14:paraId="0152E939" w14:textId="77777777" w:rsidR="0027043E" w:rsidRDefault="0027043E" w:rsidP="0027043E"/>
    <w:p w14:paraId="43CBA3C4"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const </w:t>
      </w:r>
      <w:proofErr w:type="spellStart"/>
      <w:r w:rsidRPr="0027043E">
        <w:rPr>
          <w:rFonts w:ascii="Courier New" w:hAnsi="Courier New" w:cs="Courier New"/>
          <w:sz w:val="20"/>
          <w:szCs w:val="20"/>
        </w:rPr>
        <w:t>axios</w:t>
      </w:r>
      <w:proofErr w:type="spellEnd"/>
      <w:r w:rsidRPr="0027043E">
        <w:rPr>
          <w:rFonts w:ascii="Courier New" w:hAnsi="Courier New" w:cs="Courier New"/>
          <w:sz w:val="20"/>
          <w:szCs w:val="20"/>
        </w:rPr>
        <w:t xml:space="preserve"> = require('</w:t>
      </w:r>
      <w:proofErr w:type="spellStart"/>
      <w:r w:rsidRPr="0027043E">
        <w:rPr>
          <w:rFonts w:ascii="Courier New" w:hAnsi="Courier New" w:cs="Courier New"/>
          <w:sz w:val="20"/>
          <w:szCs w:val="20"/>
        </w:rPr>
        <w:t>axios</w:t>
      </w:r>
      <w:proofErr w:type="spellEnd"/>
      <w:r w:rsidRPr="0027043E">
        <w:rPr>
          <w:rFonts w:ascii="Courier New" w:hAnsi="Courier New" w:cs="Courier New"/>
          <w:sz w:val="20"/>
          <w:szCs w:val="20"/>
        </w:rPr>
        <w:t>'</w:t>
      </w:r>
      <w:proofErr w:type="gramStart"/>
      <w:r w:rsidRPr="0027043E">
        <w:rPr>
          <w:rFonts w:ascii="Courier New" w:hAnsi="Courier New" w:cs="Courier New"/>
          <w:sz w:val="20"/>
          <w:szCs w:val="20"/>
        </w:rPr>
        <w:t>);</w:t>
      </w:r>
      <w:proofErr w:type="gramEnd"/>
    </w:p>
    <w:p w14:paraId="76566673"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const </w:t>
      </w:r>
      <w:proofErr w:type="spellStart"/>
      <w:r w:rsidRPr="0027043E">
        <w:rPr>
          <w:rFonts w:ascii="Courier New" w:hAnsi="Courier New" w:cs="Courier New"/>
          <w:sz w:val="20"/>
          <w:szCs w:val="20"/>
        </w:rPr>
        <w:t>jwt</w:t>
      </w:r>
      <w:proofErr w:type="spellEnd"/>
      <w:r w:rsidRPr="0027043E">
        <w:rPr>
          <w:rFonts w:ascii="Courier New" w:hAnsi="Courier New" w:cs="Courier New"/>
          <w:sz w:val="20"/>
          <w:szCs w:val="20"/>
        </w:rPr>
        <w:t xml:space="preserve"> = require('</w:t>
      </w:r>
      <w:proofErr w:type="spellStart"/>
      <w:r w:rsidRPr="0027043E">
        <w:rPr>
          <w:rFonts w:ascii="Courier New" w:hAnsi="Courier New" w:cs="Courier New"/>
          <w:sz w:val="20"/>
          <w:szCs w:val="20"/>
        </w:rPr>
        <w:t>jsonwebtoken</w:t>
      </w:r>
      <w:proofErr w:type="spellEnd"/>
      <w:r w:rsidRPr="0027043E">
        <w:rPr>
          <w:rFonts w:ascii="Courier New" w:hAnsi="Courier New" w:cs="Courier New"/>
          <w:sz w:val="20"/>
          <w:szCs w:val="20"/>
        </w:rPr>
        <w:t>'</w:t>
      </w:r>
      <w:proofErr w:type="gramStart"/>
      <w:r w:rsidRPr="0027043E">
        <w:rPr>
          <w:rFonts w:ascii="Courier New" w:hAnsi="Courier New" w:cs="Courier New"/>
          <w:sz w:val="20"/>
          <w:szCs w:val="20"/>
        </w:rPr>
        <w:t>);</w:t>
      </w:r>
      <w:proofErr w:type="gramEnd"/>
    </w:p>
    <w:p w14:paraId="6BA53838" w14:textId="77777777" w:rsidR="0027043E" w:rsidRPr="0027043E" w:rsidRDefault="0027043E" w:rsidP="0027043E">
      <w:pPr>
        <w:ind w:left="1440"/>
        <w:rPr>
          <w:rFonts w:ascii="Courier New" w:hAnsi="Courier New" w:cs="Courier New"/>
          <w:sz w:val="20"/>
          <w:szCs w:val="20"/>
        </w:rPr>
      </w:pPr>
    </w:p>
    <w:p w14:paraId="3C6AB2A8"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async function </w:t>
      </w:r>
      <w:proofErr w:type="spellStart"/>
      <w:proofErr w:type="gramStart"/>
      <w:r w:rsidRPr="0027043E">
        <w:rPr>
          <w:rFonts w:ascii="Courier New" w:hAnsi="Courier New" w:cs="Courier New"/>
          <w:sz w:val="20"/>
          <w:szCs w:val="20"/>
        </w:rPr>
        <w:t>authenticateToken</w:t>
      </w:r>
      <w:proofErr w:type="spellEnd"/>
      <w:r w:rsidRPr="0027043E">
        <w:rPr>
          <w:rFonts w:ascii="Courier New" w:hAnsi="Courier New" w:cs="Courier New"/>
          <w:sz w:val="20"/>
          <w:szCs w:val="20"/>
        </w:rPr>
        <w:t>(</w:t>
      </w:r>
      <w:proofErr w:type="gramEnd"/>
      <w:r w:rsidRPr="0027043E">
        <w:rPr>
          <w:rFonts w:ascii="Courier New" w:hAnsi="Courier New" w:cs="Courier New"/>
          <w:sz w:val="20"/>
          <w:szCs w:val="20"/>
        </w:rPr>
        <w:t>req, res, next) {</w:t>
      </w:r>
    </w:p>
    <w:p w14:paraId="6454A9AD"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const </w:t>
      </w:r>
      <w:proofErr w:type="spellStart"/>
      <w:r w:rsidRPr="0027043E">
        <w:rPr>
          <w:rFonts w:ascii="Courier New" w:hAnsi="Courier New" w:cs="Courier New"/>
          <w:sz w:val="20"/>
          <w:szCs w:val="20"/>
        </w:rPr>
        <w:t>authHeader</w:t>
      </w:r>
      <w:proofErr w:type="spellEnd"/>
      <w:r w:rsidRPr="0027043E">
        <w:rPr>
          <w:rFonts w:ascii="Courier New" w:hAnsi="Courier New" w:cs="Courier New"/>
          <w:sz w:val="20"/>
          <w:szCs w:val="20"/>
        </w:rPr>
        <w:t xml:space="preserve"> = </w:t>
      </w:r>
      <w:proofErr w:type="spellStart"/>
      <w:proofErr w:type="gramStart"/>
      <w:r w:rsidRPr="0027043E">
        <w:rPr>
          <w:rFonts w:ascii="Courier New" w:hAnsi="Courier New" w:cs="Courier New"/>
          <w:sz w:val="20"/>
          <w:szCs w:val="20"/>
        </w:rPr>
        <w:t>req.headers</w:t>
      </w:r>
      <w:proofErr w:type="spellEnd"/>
      <w:proofErr w:type="gramEnd"/>
      <w:r w:rsidRPr="0027043E">
        <w:rPr>
          <w:rFonts w:ascii="Courier New" w:hAnsi="Courier New" w:cs="Courier New"/>
          <w:sz w:val="20"/>
          <w:szCs w:val="20"/>
        </w:rPr>
        <w:t>['authorization'];</w:t>
      </w:r>
    </w:p>
    <w:p w14:paraId="1EFE391A"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const token = </w:t>
      </w:r>
      <w:proofErr w:type="spellStart"/>
      <w:r w:rsidRPr="0027043E">
        <w:rPr>
          <w:rFonts w:ascii="Courier New" w:hAnsi="Courier New" w:cs="Courier New"/>
          <w:sz w:val="20"/>
          <w:szCs w:val="20"/>
        </w:rPr>
        <w:t>authHeader</w:t>
      </w:r>
      <w:proofErr w:type="spellEnd"/>
      <w:r w:rsidRPr="0027043E">
        <w:rPr>
          <w:rFonts w:ascii="Courier New" w:hAnsi="Courier New" w:cs="Courier New"/>
          <w:sz w:val="20"/>
          <w:szCs w:val="20"/>
        </w:rPr>
        <w:t xml:space="preserve"> &amp;&amp; </w:t>
      </w:r>
      <w:proofErr w:type="spellStart"/>
      <w:r w:rsidRPr="0027043E">
        <w:rPr>
          <w:rFonts w:ascii="Courier New" w:hAnsi="Courier New" w:cs="Courier New"/>
          <w:sz w:val="20"/>
          <w:szCs w:val="20"/>
        </w:rPr>
        <w:t>authHeader.split</w:t>
      </w:r>
      <w:proofErr w:type="spellEnd"/>
      <w:r w:rsidRPr="0027043E">
        <w:rPr>
          <w:rFonts w:ascii="Courier New" w:hAnsi="Courier New" w:cs="Courier New"/>
          <w:sz w:val="20"/>
          <w:szCs w:val="20"/>
        </w:rPr>
        <w:t xml:space="preserve">(' </w:t>
      </w:r>
      <w:proofErr w:type="gramStart"/>
      <w:r w:rsidRPr="0027043E">
        <w:rPr>
          <w:rFonts w:ascii="Courier New" w:hAnsi="Courier New" w:cs="Courier New"/>
          <w:sz w:val="20"/>
          <w:szCs w:val="20"/>
        </w:rPr>
        <w:t>')[</w:t>
      </w:r>
      <w:proofErr w:type="gramEnd"/>
      <w:r w:rsidRPr="0027043E">
        <w:rPr>
          <w:rFonts w:ascii="Courier New" w:hAnsi="Courier New" w:cs="Courier New"/>
          <w:sz w:val="20"/>
          <w:szCs w:val="20"/>
        </w:rPr>
        <w:t>1];</w:t>
      </w:r>
    </w:p>
    <w:p w14:paraId="19E15976" w14:textId="77777777" w:rsidR="0027043E" w:rsidRPr="0027043E" w:rsidRDefault="0027043E" w:rsidP="0027043E">
      <w:pPr>
        <w:ind w:left="1440"/>
        <w:rPr>
          <w:rFonts w:ascii="Courier New" w:hAnsi="Courier New" w:cs="Courier New"/>
          <w:sz w:val="20"/>
          <w:szCs w:val="20"/>
        </w:rPr>
      </w:pPr>
    </w:p>
    <w:p w14:paraId="7531D47D"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if </w:t>
      </w:r>
      <w:proofErr w:type="gramStart"/>
      <w:r w:rsidRPr="0027043E">
        <w:rPr>
          <w:rFonts w:ascii="Courier New" w:hAnsi="Courier New" w:cs="Courier New"/>
          <w:sz w:val="20"/>
          <w:szCs w:val="20"/>
        </w:rPr>
        <w:t>(!token</w:t>
      </w:r>
      <w:proofErr w:type="gramEnd"/>
      <w:r w:rsidRPr="0027043E">
        <w:rPr>
          <w:rFonts w:ascii="Courier New" w:hAnsi="Courier New" w:cs="Courier New"/>
          <w:sz w:val="20"/>
          <w:szCs w:val="20"/>
        </w:rPr>
        <w:t xml:space="preserve">) return </w:t>
      </w:r>
      <w:proofErr w:type="spellStart"/>
      <w:r w:rsidRPr="0027043E">
        <w:rPr>
          <w:rFonts w:ascii="Courier New" w:hAnsi="Courier New" w:cs="Courier New"/>
          <w:sz w:val="20"/>
          <w:szCs w:val="20"/>
        </w:rPr>
        <w:t>res.status</w:t>
      </w:r>
      <w:proofErr w:type="spellEnd"/>
      <w:r w:rsidRPr="0027043E">
        <w:rPr>
          <w:rFonts w:ascii="Courier New" w:hAnsi="Courier New" w:cs="Courier New"/>
          <w:sz w:val="20"/>
          <w:szCs w:val="20"/>
        </w:rPr>
        <w:t>(401).</w:t>
      </w:r>
      <w:proofErr w:type="spellStart"/>
      <w:r w:rsidRPr="0027043E">
        <w:rPr>
          <w:rFonts w:ascii="Courier New" w:hAnsi="Courier New" w:cs="Courier New"/>
          <w:sz w:val="20"/>
          <w:szCs w:val="20"/>
        </w:rPr>
        <w:t>json</w:t>
      </w:r>
      <w:proofErr w:type="spellEnd"/>
      <w:r w:rsidRPr="0027043E">
        <w:rPr>
          <w:rFonts w:ascii="Courier New" w:hAnsi="Courier New" w:cs="Courier New"/>
          <w:sz w:val="20"/>
          <w:szCs w:val="20"/>
        </w:rPr>
        <w:t>({ error: "Unauthorized: Token required" });</w:t>
      </w:r>
    </w:p>
    <w:p w14:paraId="13B1AA56" w14:textId="77777777" w:rsidR="0027043E" w:rsidRPr="0027043E" w:rsidRDefault="0027043E" w:rsidP="0027043E">
      <w:pPr>
        <w:ind w:left="1440"/>
        <w:rPr>
          <w:rFonts w:ascii="Courier New" w:hAnsi="Courier New" w:cs="Courier New"/>
          <w:sz w:val="20"/>
          <w:szCs w:val="20"/>
        </w:rPr>
      </w:pPr>
    </w:p>
    <w:p w14:paraId="21E06083"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try {</w:t>
      </w:r>
    </w:p>
    <w:p w14:paraId="37E34F11"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 Verify token using Google’s public key</w:t>
      </w:r>
    </w:p>
    <w:p w14:paraId="265D11F9"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const </w:t>
      </w:r>
      <w:proofErr w:type="spellStart"/>
      <w:r w:rsidRPr="0027043E">
        <w:rPr>
          <w:rFonts w:ascii="Courier New" w:hAnsi="Courier New" w:cs="Courier New"/>
          <w:sz w:val="20"/>
          <w:szCs w:val="20"/>
        </w:rPr>
        <w:t>googlePublicKeys</w:t>
      </w:r>
      <w:proofErr w:type="spellEnd"/>
      <w:r w:rsidRPr="0027043E">
        <w:rPr>
          <w:rFonts w:ascii="Courier New" w:hAnsi="Courier New" w:cs="Courier New"/>
          <w:sz w:val="20"/>
          <w:szCs w:val="20"/>
        </w:rPr>
        <w:t xml:space="preserve"> = await </w:t>
      </w:r>
      <w:proofErr w:type="spellStart"/>
      <w:r w:rsidRPr="0027043E">
        <w:rPr>
          <w:rFonts w:ascii="Courier New" w:hAnsi="Courier New" w:cs="Courier New"/>
          <w:sz w:val="20"/>
          <w:szCs w:val="20"/>
        </w:rPr>
        <w:t>axios.get</w:t>
      </w:r>
      <w:proofErr w:type="spellEnd"/>
      <w:r w:rsidRPr="0027043E">
        <w:rPr>
          <w:rFonts w:ascii="Courier New" w:hAnsi="Courier New" w:cs="Courier New"/>
          <w:sz w:val="20"/>
          <w:szCs w:val="20"/>
        </w:rPr>
        <w:t>("https://www.googleapis.com/oauth2/v3/certs"</w:t>
      </w:r>
      <w:proofErr w:type="gramStart"/>
      <w:r w:rsidRPr="0027043E">
        <w:rPr>
          <w:rFonts w:ascii="Courier New" w:hAnsi="Courier New" w:cs="Courier New"/>
          <w:sz w:val="20"/>
          <w:szCs w:val="20"/>
        </w:rPr>
        <w:t>);</w:t>
      </w:r>
      <w:proofErr w:type="gramEnd"/>
    </w:p>
    <w:p w14:paraId="5B874C48"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const decoded = </w:t>
      </w:r>
      <w:proofErr w:type="spellStart"/>
      <w:proofErr w:type="gramStart"/>
      <w:r w:rsidRPr="0027043E">
        <w:rPr>
          <w:rFonts w:ascii="Courier New" w:hAnsi="Courier New" w:cs="Courier New"/>
          <w:sz w:val="20"/>
          <w:szCs w:val="20"/>
        </w:rPr>
        <w:t>jwt.verify</w:t>
      </w:r>
      <w:proofErr w:type="spellEnd"/>
      <w:proofErr w:type="gramEnd"/>
      <w:r w:rsidRPr="0027043E">
        <w:rPr>
          <w:rFonts w:ascii="Courier New" w:hAnsi="Courier New" w:cs="Courier New"/>
          <w:sz w:val="20"/>
          <w:szCs w:val="20"/>
        </w:rPr>
        <w:t xml:space="preserve">(token, </w:t>
      </w:r>
      <w:proofErr w:type="spellStart"/>
      <w:r w:rsidRPr="0027043E">
        <w:rPr>
          <w:rFonts w:ascii="Courier New" w:hAnsi="Courier New" w:cs="Courier New"/>
          <w:sz w:val="20"/>
          <w:szCs w:val="20"/>
        </w:rPr>
        <w:t>googlePublicKeys.data.keys</w:t>
      </w:r>
      <w:proofErr w:type="spellEnd"/>
      <w:r w:rsidRPr="0027043E">
        <w:rPr>
          <w:rFonts w:ascii="Courier New" w:hAnsi="Courier New" w:cs="Courier New"/>
          <w:sz w:val="20"/>
          <w:szCs w:val="20"/>
        </w:rPr>
        <w:t>[0].n, { algorithms: ["RS256"] });</w:t>
      </w:r>
    </w:p>
    <w:p w14:paraId="7086434A" w14:textId="77777777" w:rsidR="0027043E" w:rsidRPr="0027043E" w:rsidRDefault="0027043E" w:rsidP="0027043E">
      <w:pPr>
        <w:ind w:left="1440"/>
        <w:rPr>
          <w:rFonts w:ascii="Courier New" w:hAnsi="Courier New" w:cs="Courier New"/>
          <w:sz w:val="20"/>
          <w:szCs w:val="20"/>
        </w:rPr>
      </w:pPr>
    </w:p>
    <w:p w14:paraId="69D0659E"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spellStart"/>
      <w:r w:rsidRPr="0027043E">
        <w:rPr>
          <w:rFonts w:ascii="Courier New" w:hAnsi="Courier New" w:cs="Courier New"/>
          <w:sz w:val="20"/>
          <w:szCs w:val="20"/>
        </w:rPr>
        <w:t>req.user</w:t>
      </w:r>
      <w:proofErr w:type="spellEnd"/>
      <w:r w:rsidRPr="0027043E">
        <w:rPr>
          <w:rFonts w:ascii="Courier New" w:hAnsi="Courier New" w:cs="Courier New"/>
          <w:sz w:val="20"/>
          <w:szCs w:val="20"/>
        </w:rPr>
        <w:t xml:space="preserve"> = </w:t>
      </w:r>
      <w:proofErr w:type="gramStart"/>
      <w:r w:rsidRPr="0027043E">
        <w:rPr>
          <w:rFonts w:ascii="Courier New" w:hAnsi="Courier New" w:cs="Courier New"/>
          <w:sz w:val="20"/>
          <w:szCs w:val="20"/>
        </w:rPr>
        <w:t>decoded;  /</w:t>
      </w:r>
      <w:proofErr w:type="gramEnd"/>
      <w:r w:rsidRPr="0027043E">
        <w:rPr>
          <w:rFonts w:ascii="Courier New" w:hAnsi="Courier New" w:cs="Courier New"/>
          <w:sz w:val="20"/>
          <w:szCs w:val="20"/>
        </w:rPr>
        <w:t>/ Attach user details</w:t>
      </w:r>
    </w:p>
    <w:p w14:paraId="7AD7426D"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gramStart"/>
      <w:r w:rsidRPr="0027043E">
        <w:rPr>
          <w:rFonts w:ascii="Courier New" w:hAnsi="Courier New" w:cs="Courier New"/>
          <w:sz w:val="20"/>
          <w:szCs w:val="20"/>
        </w:rPr>
        <w:t>next(</w:t>
      </w:r>
      <w:proofErr w:type="gramEnd"/>
      <w:r w:rsidRPr="0027043E">
        <w:rPr>
          <w:rFonts w:ascii="Courier New" w:hAnsi="Courier New" w:cs="Courier New"/>
          <w:sz w:val="20"/>
          <w:szCs w:val="20"/>
        </w:rPr>
        <w:t>);</w:t>
      </w:r>
    </w:p>
    <w:p w14:paraId="2F1C3C3F"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 catch (error) {</w:t>
      </w:r>
    </w:p>
    <w:p w14:paraId="693FFF0C"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return </w:t>
      </w:r>
      <w:proofErr w:type="spellStart"/>
      <w:proofErr w:type="gramStart"/>
      <w:r w:rsidRPr="0027043E">
        <w:rPr>
          <w:rFonts w:ascii="Courier New" w:hAnsi="Courier New" w:cs="Courier New"/>
          <w:sz w:val="20"/>
          <w:szCs w:val="20"/>
        </w:rPr>
        <w:t>res.status</w:t>
      </w:r>
      <w:proofErr w:type="spellEnd"/>
      <w:proofErr w:type="gramEnd"/>
      <w:r w:rsidRPr="0027043E">
        <w:rPr>
          <w:rFonts w:ascii="Courier New" w:hAnsi="Courier New" w:cs="Courier New"/>
          <w:sz w:val="20"/>
          <w:szCs w:val="20"/>
        </w:rPr>
        <w:t>(403).</w:t>
      </w:r>
      <w:proofErr w:type="spellStart"/>
      <w:r w:rsidRPr="0027043E">
        <w:rPr>
          <w:rFonts w:ascii="Courier New" w:hAnsi="Courier New" w:cs="Courier New"/>
          <w:sz w:val="20"/>
          <w:szCs w:val="20"/>
        </w:rPr>
        <w:t>json</w:t>
      </w:r>
      <w:proofErr w:type="spellEnd"/>
      <w:r w:rsidRPr="0027043E">
        <w:rPr>
          <w:rFonts w:ascii="Courier New" w:hAnsi="Courier New" w:cs="Courier New"/>
          <w:sz w:val="20"/>
          <w:szCs w:val="20"/>
        </w:rPr>
        <w:t>({ error: "Invalid token" });</w:t>
      </w:r>
    </w:p>
    <w:p w14:paraId="5728581C"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
    <w:p w14:paraId="41C90177"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w:t>
      </w:r>
    </w:p>
    <w:p w14:paraId="5749FD28" w14:textId="77777777" w:rsidR="0027043E" w:rsidRPr="0027043E" w:rsidRDefault="0027043E" w:rsidP="0027043E">
      <w:pPr>
        <w:ind w:left="1440"/>
        <w:rPr>
          <w:rFonts w:ascii="Courier New" w:hAnsi="Courier New" w:cs="Courier New"/>
          <w:sz w:val="20"/>
          <w:szCs w:val="20"/>
        </w:rPr>
      </w:pPr>
    </w:p>
    <w:p w14:paraId="2ECA2302" w14:textId="4C81D9F2" w:rsidR="0027043E" w:rsidRPr="0027043E" w:rsidRDefault="0027043E" w:rsidP="0027043E">
      <w:pPr>
        <w:ind w:left="1440"/>
        <w:rPr>
          <w:rFonts w:ascii="Courier New" w:hAnsi="Courier New" w:cs="Courier New"/>
          <w:sz w:val="20"/>
          <w:szCs w:val="20"/>
        </w:rPr>
      </w:pPr>
      <w:proofErr w:type="spellStart"/>
      <w:proofErr w:type="gramStart"/>
      <w:r w:rsidRPr="0027043E">
        <w:rPr>
          <w:rFonts w:ascii="Courier New" w:hAnsi="Courier New" w:cs="Courier New"/>
          <w:sz w:val="20"/>
          <w:szCs w:val="20"/>
        </w:rPr>
        <w:t>module.exports</w:t>
      </w:r>
      <w:proofErr w:type="spellEnd"/>
      <w:proofErr w:type="gramEnd"/>
      <w:r w:rsidRPr="0027043E">
        <w:rPr>
          <w:rFonts w:ascii="Courier New" w:hAnsi="Courier New" w:cs="Courier New"/>
          <w:sz w:val="20"/>
          <w:szCs w:val="20"/>
        </w:rPr>
        <w:t xml:space="preserve"> = </w:t>
      </w:r>
      <w:proofErr w:type="spellStart"/>
      <w:r w:rsidRPr="0027043E">
        <w:rPr>
          <w:rFonts w:ascii="Courier New" w:hAnsi="Courier New" w:cs="Courier New"/>
          <w:sz w:val="20"/>
          <w:szCs w:val="20"/>
        </w:rPr>
        <w:t>authenticateToken</w:t>
      </w:r>
      <w:proofErr w:type="spellEnd"/>
      <w:r w:rsidRPr="0027043E">
        <w:rPr>
          <w:rFonts w:ascii="Courier New" w:hAnsi="Courier New" w:cs="Courier New"/>
          <w:sz w:val="20"/>
          <w:szCs w:val="20"/>
        </w:rPr>
        <w:t>;</w:t>
      </w:r>
    </w:p>
    <w:p w14:paraId="77E337CD" w14:textId="77777777" w:rsidR="0027043E" w:rsidRDefault="0027043E" w:rsidP="0027043E"/>
    <w:p w14:paraId="04288852" w14:textId="5DF84415" w:rsidR="0027043E" w:rsidRPr="0027043E" w:rsidRDefault="0027043E" w:rsidP="0027043E">
      <w:pPr>
        <w:numPr>
          <w:ilvl w:val="0"/>
          <w:numId w:val="24"/>
        </w:numPr>
        <w:ind w:left="1440"/>
      </w:pPr>
      <w:r>
        <w:t>Apply authentication to secure API routes:</w:t>
      </w:r>
    </w:p>
    <w:p w14:paraId="0076C725" w14:textId="77777777" w:rsidR="0027043E" w:rsidRDefault="0027043E" w:rsidP="00EE0897"/>
    <w:p w14:paraId="0CF08759"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const express = require('express'</w:t>
      </w:r>
      <w:proofErr w:type="gramStart"/>
      <w:r w:rsidRPr="0027043E">
        <w:rPr>
          <w:rFonts w:ascii="Courier New" w:hAnsi="Courier New" w:cs="Courier New"/>
          <w:sz w:val="20"/>
          <w:szCs w:val="20"/>
        </w:rPr>
        <w:t>);</w:t>
      </w:r>
      <w:proofErr w:type="gramEnd"/>
    </w:p>
    <w:p w14:paraId="02851E41"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const </w:t>
      </w:r>
      <w:proofErr w:type="spellStart"/>
      <w:r w:rsidRPr="0027043E">
        <w:rPr>
          <w:rFonts w:ascii="Courier New" w:hAnsi="Courier New" w:cs="Courier New"/>
          <w:sz w:val="20"/>
          <w:szCs w:val="20"/>
        </w:rPr>
        <w:t>authenticateToken</w:t>
      </w:r>
      <w:proofErr w:type="spellEnd"/>
      <w:r w:rsidRPr="0027043E">
        <w:rPr>
          <w:rFonts w:ascii="Courier New" w:hAnsi="Courier New" w:cs="Courier New"/>
          <w:sz w:val="20"/>
          <w:szCs w:val="20"/>
        </w:rPr>
        <w:t xml:space="preserve"> = require(</w:t>
      </w:r>
      <w:proofErr w:type="gramStart"/>
      <w:r w:rsidRPr="0027043E">
        <w:rPr>
          <w:rFonts w:ascii="Courier New" w:hAnsi="Courier New" w:cs="Courier New"/>
          <w:sz w:val="20"/>
          <w:szCs w:val="20"/>
        </w:rPr>
        <w:t>'./</w:t>
      </w:r>
      <w:proofErr w:type="spellStart"/>
      <w:proofErr w:type="gramEnd"/>
      <w:r w:rsidRPr="0027043E">
        <w:rPr>
          <w:rFonts w:ascii="Courier New" w:hAnsi="Courier New" w:cs="Courier New"/>
          <w:sz w:val="20"/>
          <w:szCs w:val="20"/>
        </w:rPr>
        <w:t>authMiddleware</w:t>
      </w:r>
      <w:proofErr w:type="spellEnd"/>
      <w:r w:rsidRPr="0027043E">
        <w:rPr>
          <w:rFonts w:ascii="Courier New" w:hAnsi="Courier New" w:cs="Courier New"/>
          <w:sz w:val="20"/>
          <w:szCs w:val="20"/>
        </w:rPr>
        <w:t>');</w:t>
      </w:r>
    </w:p>
    <w:p w14:paraId="47E64A93" w14:textId="77777777" w:rsidR="0027043E" w:rsidRPr="0027043E" w:rsidRDefault="0027043E" w:rsidP="0027043E">
      <w:pPr>
        <w:ind w:left="1440"/>
        <w:rPr>
          <w:rFonts w:ascii="Courier New" w:hAnsi="Courier New" w:cs="Courier New"/>
          <w:sz w:val="20"/>
          <w:szCs w:val="20"/>
        </w:rPr>
      </w:pPr>
    </w:p>
    <w:p w14:paraId="68C7D4A0"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const app = </w:t>
      </w:r>
      <w:proofErr w:type="gramStart"/>
      <w:r w:rsidRPr="0027043E">
        <w:rPr>
          <w:rFonts w:ascii="Courier New" w:hAnsi="Courier New" w:cs="Courier New"/>
          <w:sz w:val="20"/>
          <w:szCs w:val="20"/>
        </w:rPr>
        <w:t>express(</w:t>
      </w:r>
      <w:proofErr w:type="gramEnd"/>
      <w:r w:rsidRPr="0027043E">
        <w:rPr>
          <w:rFonts w:ascii="Courier New" w:hAnsi="Courier New" w:cs="Courier New"/>
          <w:sz w:val="20"/>
          <w:szCs w:val="20"/>
        </w:rPr>
        <w:t>);</w:t>
      </w:r>
    </w:p>
    <w:p w14:paraId="5534EC32" w14:textId="77777777" w:rsidR="0027043E" w:rsidRPr="0027043E" w:rsidRDefault="0027043E" w:rsidP="0027043E">
      <w:pPr>
        <w:ind w:left="1440"/>
        <w:rPr>
          <w:rFonts w:ascii="Courier New" w:hAnsi="Courier New" w:cs="Courier New"/>
          <w:sz w:val="20"/>
          <w:szCs w:val="20"/>
        </w:rPr>
      </w:pPr>
    </w:p>
    <w:p w14:paraId="6A560D7B" w14:textId="77777777" w:rsidR="0027043E" w:rsidRPr="0027043E" w:rsidRDefault="0027043E" w:rsidP="0027043E">
      <w:pPr>
        <w:ind w:left="1440"/>
        <w:rPr>
          <w:rFonts w:ascii="Courier New" w:hAnsi="Courier New" w:cs="Courier New"/>
          <w:sz w:val="20"/>
          <w:szCs w:val="20"/>
        </w:rPr>
      </w:pPr>
      <w:proofErr w:type="spellStart"/>
      <w:proofErr w:type="gramStart"/>
      <w:r w:rsidRPr="0027043E">
        <w:rPr>
          <w:rFonts w:ascii="Courier New" w:hAnsi="Courier New" w:cs="Courier New"/>
          <w:sz w:val="20"/>
          <w:szCs w:val="20"/>
        </w:rPr>
        <w:t>app.get</w:t>
      </w:r>
      <w:proofErr w:type="spellEnd"/>
      <w:r w:rsidRPr="0027043E">
        <w:rPr>
          <w:rFonts w:ascii="Courier New" w:hAnsi="Courier New" w:cs="Courier New"/>
          <w:sz w:val="20"/>
          <w:szCs w:val="20"/>
        </w:rPr>
        <w:t>(</w:t>
      </w:r>
      <w:proofErr w:type="gramEnd"/>
      <w:r w:rsidRPr="0027043E">
        <w:rPr>
          <w:rFonts w:ascii="Courier New" w:hAnsi="Courier New" w:cs="Courier New"/>
          <w:sz w:val="20"/>
          <w:szCs w:val="20"/>
        </w:rPr>
        <w:t>'/</w:t>
      </w:r>
      <w:proofErr w:type="spellStart"/>
      <w:r w:rsidRPr="0027043E">
        <w:rPr>
          <w:rFonts w:ascii="Courier New" w:hAnsi="Courier New" w:cs="Courier New"/>
          <w:sz w:val="20"/>
          <w:szCs w:val="20"/>
        </w:rPr>
        <w:t>api</w:t>
      </w:r>
      <w:proofErr w:type="spellEnd"/>
      <w:r w:rsidRPr="0027043E">
        <w:rPr>
          <w:rFonts w:ascii="Courier New" w:hAnsi="Courier New" w:cs="Courier New"/>
          <w:sz w:val="20"/>
          <w:szCs w:val="20"/>
        </w:rPr>
        <w:t xml:space="preserve">/protected', </w:t>
      </w:r>
      <w:proofErr w:type="spellStart"/>
      <w:r w:rsidRPr="0027043E">
        <w:rPr>
          <w:rFonts w:ascii="Courier New" w:hAnsi="Courier New" w:cs="Courier New"/>
          <w:sz w:val="20"/>
          <w:szCs w:val="20"/>
        </w:rPr>
        <w:t>authenticateToken</w:t>
      </w:r>
      <w:proofErr w:type="spellEnd"/>
      <w:r w:rsidRPr="0027043E">
        <w:rPr>
          <w:rFonts w:ascii="Courier New" w:hAnsi="Courier New" w:cs="Courier New"/>
          <w:sz w:val="20"/>
          <w:szCs w:val="20"/>
        </w:rPr>
        <w:t>, (req, res) =&gt; {</w:t>
      </w:r>
    </w:p>
    <w:p w14:paraId="0250274A"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 xml:space="preserve">    </w:t>
      </w:r>
      <w:proofErr w:type="spellStart"/>
      <w:proofErr w:type="gramStart"/>
      <w:r w:rsidRPr="0027043E">
        <w:rPr>
          <w:rFonts w:ascii="Courier New" w:hAnsi="Courier New" w:cs="Courier New"/>
          <w:sz w:val="20"/>
          <w:szCs w:val="20"/>
        </w:rPr>
        <w:t>res.json</w:t>
      </w:r>
      <w:proofErr w:type="spellEnd"/>
      <w:proofErr w:type="gramEnd"/>
      <w:r w:rsidRPr="0027043E">
        <w:rPr>
          <w:rFonts w:ascii="Courier New" w:hAnsi="Courier New" w:cs="Courier New"/>
          <w:sz w:val="20"/>
          <w:szCs w:val="20"/>
        </w:rPr>
        <w:t xml:space="preserve">({ message: "Secure API data", user: </w:t>
      </w:r>
      <w:proofErr w:type="spellStart"/>
      <w:r w:rsidRPr="0027043E">
        <w:rPr>
          <w:rFonts w:ascii="Courier New" w:hAnsi="Courier New" w:cs="Courier New"/>
          <w:sz w:val="20"/>
          <w:szCs w:val="20"/>
        </w:rPr>
        <w:t>req.user</w:t>
      </w:r>
      <w:proofErr w:type="spellEnd"/>
      <w:r w:rsidRPr="0027043E">
        <w:rPr>
          <w:rFonts w:ascii="Courier New" w:hAnsi="Courier New" w:cs="Courier New"/>
          <w:sz w:val="20"/>
          <w:szCs w:val="20"/>
        </w:rPr>
        <w:t xml:space="preserve"> });</w:t>
      </w:r>
    </w:p>
    <w:p w14:paraId="5800022C" w14:textId="77777777" w:rsidR="0027043E" w:rsidRPr="0027043E" w:rsidRDefault="0027043E" w:rsidP="0027043E">
      <w:pPr>
        <w:ind w:left="1440"/>
        <w:rPr>
          <w:rFonts w:ascii="Courier New" w:hAnsi="Courier New" w:cs="Courier New"/>
          <w:sz w:val="20"/>
          <w:szCs w:val="20"/>
        </w:rPr>
      </w:pPr>
      <w:r w:rsidRPr="0027043E">
        <w:rPr>
          <w:rFonts w:ascii="Courier New" w:hAnsi="Courier New" w:cs="Courier New"/>
          <w:sz w:val="20"/>
          <w:szCs w:val="20"/>
        </w:rPr>
        <w:t>});</w:t>
      </w:r>
    </w:p>
    <w:p w14:paraId="136025FC" w14:textId="77777777" w:rsidR="0027043E" w:rsidRPr="0027043E" w:rsidRDefault="0027043E" w:rsidP="0027043E">
      <w:pPr>
        <w:ind w:left="1440"/>
        <w:rPr>
          <w:rFonts w:ascii="Courier New" w:hAnsi="Courier New" w:cs="Courier New"/>
          <w:sz w:val="20"/>
          <w:szCs w:val="20"/>
        </w:rPr>
      </w:pPr>
    </w:p>
    <w:p w14:paraId="703646A6" w14:textId="6A9DF06A" w:rsidR="0027043E" w:rsidRPr="0027043E" w:rsidRDefault="0027043E" w:rsidP="0027043E">
      <w:pPr>
        <w:ind w:left="1440"/>
        <w:rPr>
          <w:rFonts w:ascii="Courier New" w:hAnsi="Courier New" w:cs="Courier New"/>
          <w:sz w:val="20"/>
          <w:szCs w:val="20"/>
        </w:rPr>
      </w:pPr>
      <w:proofErr w:type="spellStart"/>
      <w:proofErr w:type="gramStart"/>
      <w:r w:rsidRPr="0027043E">
        <w:rPr>
          <w:rFonts w:ascii="Courier New" w:hAnsi="Courier New" w:cs="Courier New"/>
          <w:sz w:val="20"/>
          <w:szCs w:val="20"/>
        </w:rPr>
        <w:t>app.listen</w:t>
      </w:r>
      <w:proofErr w:type="spellEnd"/>
      <w:proofErr w:type="gramEnd"/>
      <w:r w:rsidRPr="0027043E">
        <w:rPr>
          <w:rFonts w:ascii="Courier New" w:hAnsi="Courier New" w:cs="Courier New"/>
          <w:sz w:val="20"/>
          <w:szCs w:val="20"/>
        </w:rPr>
        <w:t>(3000, () =&gt; console.log("Server running on port 3000"));</w:t>
      </w:r>
    </w:p>
    <w:p w14:paraId="308DC286" w14:textId="77777777" w:rsidR="000277A6" w:rsidRDefault="000277A6" w:rsidP="00EE0897"/>
    <w:p w14:paraId="5B0C34E9" w14:textId="0E3F069D" w:rsidR="0027043E" w:rsidRDefault="0027043E" w:rsidP="00EE0897">
      <w:pPr>
        <w:rPr>
          <w:rFonts w:cs="Arial"/>
        </w:rPr>
      </w:pPr>
      <w:r w:rsidRPr="0027043E">
        <w:rPr>
          <w:rFonts w:ascii="Arial" w:hAnsi="Arial" w:cs="Arial"/>
        </w:rPr>
        <w:t>→</w:t>
      </w:r>
      <w:r w:rsidRPr="0027043E">
        <w:rPr>
          <w:rFonts w:cs="Arial"/>
        </w:rPr>
        <w:t xml:space="preserve"> </w:t>
      </w:r>
      <w:r>
        <w:rPr>
          <w:rFonts w:cs="Arial"/>
        </w:rPr>
        <w:t>Handling Token Expiration and Refresh</w:t>
      </w:r>
    </w:p>
    <w:p w14:paraId="5C934F0E" w14:textId="77777777" w:rsidR="0027043E" w:rsidRPr="0027043E" w:rsidRDefault="0027043E" w:rsidP="0027043E">
      <w:r w:rsidRPr="0027043E">
        <w:lastRenderedPageBreak/>
        <w:t>OAuth access tokens expire after 1 hour. The system must implement refresh tokens or require the user to log in again.</w:t>
      </w:r>
    </w:p>
    <w:p w14:paraId="1A4CC639" w14:textId="03082ED3" w:rsidR="0027043E" w:rsidRPr="00026B33" w:rsidRDefault="0027043E" w:rsidP="00026B33">
      <w:pPr>
        <w:pStyle w:val="ListParagraph"/>
        <w:numPr>
          <w:ilvl w:val="1"/>
          <w:numId w:val="9"/>
        </w:numPr>
      </w:pPr>
      <w:r w:rsidRPr="00026B33">
        <w:t>Steps to Handle Token Expiration:</w:t>
      </w:r>
    </w:p>
    <w:p w14:paraId="607B8CD5" w14:textId="2B45DD3B" w:rsidR="0027043E" w:rsidRDefault="0027043E" w:rsidP="00EE0897">
      <w:pPr>
        <w:numPr>
          <w:ilvl w:val="0"/>
          <w:numId w:val="25"/>
        </w:numPr>
        <w:ind w:left="1440"/>
      </w:pPr>
      <w:r w:rsidRPr="0027043E">
        <w:t>On frontend, check token expiration before sending requests:</w:t>
      </w:r>
    </w:p>
    <w:p w14:paraId="468A9289" w14:textId="77777777" w:rsidR="00026B33" w:rsidRDefault="00026B33" w:rsidP="00026B33"/>
    <w:p w14:paraId="4944A64F"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function </w:t>
      </w:r>
      <w:proofErr w:type="spellStart"/>
      <w:r w:rsidRPr="00026B33">
        <w:rPr>
          <w:rFonts w:ascii="Courier New" w:hAnsi="Courier New" w:cs="Courier New"/>
          <w:sz w:val="20"/>
          <w:szCs w:val="20"/>
        </w:rPr>
        <w:t>isTokenExpired</w:t>
      </w:r>
      <w:proofErr w:type="spellEnd"/>
      <w:r w:rsidRPr="00026B33">
        <w:rPr>
          <w:rFonts w:ascii="Courier New" w:hAnsi="Courier New" w:cs="Courier New"/>
          <w:sz w:val="20"/>
          <w:szCs w:val="20"/>
        </w:rPr>
        <w:t>(token) {</w:t>
      </w:r>
    </w:p>
    <w:p w14:paraId="69AD0C53"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const decoded = </w:t>
      </w:r>
      <w:proofErr w:type="spellStart"/>
      <w:r w:rsidRPr="00026B33">
        <w:rPr>
          <w:rFonts w:ascii="Courier New" w:hAnsi="Courier New" w:cs="Courier New"/>
          <w:sz w:val="20"/>
          <w:szCs w:val="20"/>
        </w:rPr>
        <w:t>JSON.parse</w:t>
      </w:r>
      <w:proofErr w:type="spellEnd"/>
      <w:r w:rsidRPr="00026B33">
        <w:rPr>
          <w:rFonts w:ascii="Courier New" w:hAnsi="Courier New" w:cs="Courier New"/>
          <w:sz w:val="20"/>
          <w:szCs w:val="20"/>
        </w:rPr>
        <w:t>(</w:t>
      </w:r>
      <w:proofErr w:type="spellStart"/>
      <w:r w:rsidRPr="00026B33">
        <w:rPr>
          <w:rFonts w:ascii="Courier New" w:hAnsi="Courier New" w:cs="Courier New"/>
          <w:sz w:val="20"/>
          <w:szCs w:val="20"/>
        </w:rPr>
        <w:t>atob</w:t>
      </w:r>
      <w:proofErr w:type="spellEnd"/>
      <w:r w:rsidRPr="00026B33">
        <w:rPr>
          <w:rFonts w:ascii="Courier New" w:hAnsi="Courier New" w:cs="Courier New"/>
          <w:sz w:val="20"/>
          <w:szCs w:val="20"/>
        </w:rPr>
        <w:t>(</w:t>
      </w:r>
      <w:proofErr w:type="spellStart"/>
      <w:proofErr w:type="gramStart"/>
      <w:r w:rsidRPr="00026B33">
        <w:rPr>
          <w:rFonts w:ascii="Courier New" w:hAnsi="Courier New" w:cs="Courier New"/>
          <w:sz w:val="20"/>
          <w:szCs w:val="20"/>
        </w:rPr>
        <w:t>token.split</w:t>
      </w:r>
      <w:proofErr w:type="spellEnd"/>
      <w:proofErr w:type="gramEnd"/>
      <w:r w:rsidRPr="00026B33">
        <w:rPr>
          <w:rFonts w:ascii="Courier New" w:hAnsi="Courier New" w:cs="Courier New"/>
          <w:sz w:val="20"/>
          <w:szCs w:val="20"/>
        </w:rPr>
        <w:t>('.')[1]));</w:t>
      </w:r>
    </w:p>
    <w:p w14:paraId="2EBEAE03"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return </w:t>
      </w:r>
      <w:proofErr w:type="spellStart"/>
      <w:r w:rsidRPr="00026B33">
        <w:rPr>
          <w:rFonts w:ascii="Courier New" w:hAnsi="Courier New" w:cs="Courier New"/>
          <w:sz w:val="20"/>
          <w:szCs w:val="20"/>
        </w:rPr>
        <w:t>decoded.exp</w:t>
      </w:r>
      <w:proofErr w:type="spellEnd"/>
      <w:r w:rsidRPr="00026B33">
        <w:rPr>
          <w:rFonts w:ascii="Courier New" w:hAnsi="Courier New" w:cs="Courier New"/>
          <w:sz w:val="20"/>
          <w:szCs w:val="20"/>
        </w:rPr>
        <w:t xml:space="preserve"> * 1000 &lt; </w:t>
      </w:r>
      <w:proofErr w:type="spellStart"/>
      <w:proofErr w:type="gramStart"/>
      <w:r w:rsidRPr="00026B33">
        <w:rPr>
          <w:rFonts w:ascii="Courier New" w:hAnsi="Courier New" w:cs="Courier New"/>
          <w:sz w:val="20"/>
          <w:szCs w:val="20"/>
        </w:rPr>
        <w:t>Date.now</w:t>
      </w:r>
      <w:proofErr w:type="spellEnd"/>
      <w:r w:rsidRPr="00026B33">
        <w:rPr>
          <w:rFonts w:ascii="Courier New" w:hAnsi="Courier New" w:cs="Courier New"/>
          <w:sz w:val="20"/>
          <w:szCs w:val="20"/>
        </w:rPr>
        <w:t>(</w:t>
      </w:r>
      <w:proofErr w:type="gramEnd"/>
      <w:r w:rsidRPr="00026B33">
        <w:rPr>
          <w:rFonts w:ascii="Courier New" w:hAnsi="Courier New" w:cs="Courier New"/>
          <w:sz w:val="20"/>
          <w:szCs w:val="20"/>
        </w:rPr>
        <w:t>);</w:t>
      </w:r>
    </w:p>
    <w:p w14:paraId="080A9F51" w14:textId="6426651B"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w:t>
      </w:r>
    </w:p>
    <w:p w14:paraId="69575FBF" w14:textId="77777777" w:rsidR="00026B33" w:rsidRDefault="00026B33" w:rsidP="00026B33"/>
    <w:p w14:paraId="194B17BC" w14:textId="6527F484" w:rsidR="00026B33" w:rsidRDefault="00026B33" w:rsidP="00EE0897">
      <w:pPr>
        <w:numPr>
          <w:ilvl w:val="0"/>
          <w:numId w:val="25"/>
        </w:numPr>
        <w:ind w:left="1440"/>
      </w:pPr>
      <w:r>
        <w:t>If token is expired, request a new token (if refresh tokens are enabled):</w:t>
      </w:r>
    </w:p>
    <w:p w14:paraId="3BFDEA88" w14:textId="77777777" w:rsidR="00026B33" w:rsidRDefault="00026B33" w:rsidP="00026B33"/>
    <w:p w14:paraId="6D5585CF" w14:textId="77777777" w:rsidR="00026B33" w:rsidRPr="00026B33" w:rsidRDefault="00026B33" w:rsidP="00026B33">
      <w:pPr>
        <w:ind w:left="1440"/>
        <w:rPr>
          <w:rFonts w:ascii="Courier New" w:hAnsi="Courier New" w:cs="Courier New"/>
          <w:sz w:val="20"/>
          <w:szCs w:val="20"/>
        </w:rPr>
      </w:pPr>
      <w:proofErr w:type="gramStart"/>
      <w:r w:rsidRPr="00026B33">
        <w:rPr>
          <w:rFonts w:ascii="Courier New" w:hAnsi="Courier New" w:cs="Courier New"/>
          <w:sz w:val="20"/>
          <w:szCs w:val="20"/>
        </w:rPr>
        <w:t>fetch(</w:t>
      </w:r>
      <w:proofErr w:type="gramEnd"/>
      <w:r w:rsidRPr="00026B33">
        <w:rPr>
          <w:rFonts w:ascii="Courier New" w:hAnsi="Courier New" w:cs="Courier New"/>
          <w:sz w:val="20"/>
          <w:szCs w:val="20"/>
        </w:rPr>
        <w:t>"/</w:t>
      </w:r>
      <w:proofErr w:type="spellStart"/>
      <w:r w:rsidRPr="00026B33">
        <w:rPr>
          <w:rFonts w:ascii="Courier New" w:hAnsi="Courier New" w:cs="Courier New"/>
          <w:sz w:val="20"/>
          <w:szCs w:val="20"/>
        </w:rPr>
        <w:t>api</w:t>
      </w:r>
      <w:proofErr w:type="spellEnd"/>
      <w:r w:rsidRPr="00026B33">
        <w:rPr>
          <w:rFonts w:ascii="Courier New" w:hAnsi="Courier New" w:cs="Courier New"/>
          <w:sz w:val="20"/>
          <w:szCs w:val="20"/>
        </w:rPr>
        <w:t>/auth/refresh", {</w:t>
      </w:r>
    </w:p>
    <w:p w14:paraId="04FB5296"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method: "POST",</w:t>
      </w:r>
    </w:p>
    <w:p w14:paraId="389BE5B0"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credentials: "include"</w:t>
      </w:r>
    </w:p>
    <w:p w14:paraId="4FC75652"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w:t>
      </w:r>
      <w:proofErr w:type="gramStart"/>
      <w:r w:rsidRPr="00026B33">
        <w:rPr>
          <w:rFonts w:ascii="Courier New" w:hAnsi="Courier New" w:cs="Courier New"/>
          <w:sz w:val="20"/>
          <w:szCs w:val="20"/>
        </w:rPr>
        <w:t>).then</w:t>
      </w:r>
      <w:proofErr w:type="gramEnd"/>
      <w:r w:rsidRPr="00026B33">
        <w:rPr>
          <w:rFonts w:ascii="Courier New" w:hAnsi="Courier New" w:cs="Courier New"/>
          <w:sz w:val="20"/>
          <w:szCs w:val="20"/>
        </w:rPr>
        <w:t xml:space="preserve">(res =&gt; </w:t>
      </w:r>
      <w:proofErr w:type="spellStart"/>
      <w:r w:rsidRPr="00026B33">
        <w:rPr>
          <w:rFonts w:ascii="Courier New" w:hAnsi="Courier New" w:cs="Courier New"/>
          <w:sz w:val="20"/>
          <w:szCs w:val="20"/>
        </w:rPr>
        <w:t>res.json</w:t>
      </w:r>
      <w:proofErr w:type="spellEnd"/>
      <w:r w:rsidRPr="00026B33">
        <w:rPr>
          <w:rFonts w:ascii="Courier New" w:hAnsi="Courier New" w:cs="Courier New"/>
          <w:sz w:val="20"/>
          <w:szCs w:val="20"/>
        </w:rPr>
        <w:t>()).then(data =&gt; {</w:t>
      </w:r>
    </w:p>
    <w:p w14:paraId="2D476946"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w:t>
      </w:r>
      <w:proofErr w:type="spellStart"/>
      <w:proofErr w:type="gramStart"/>
      <w:r w:rsidRPr="00026B33">
        <w:rPr>
          <w:rFonts w:ascii="Courier New" w:hAnsi="Courier New" w:cs="Courier New"/>
          <w:sz w:val="20"/>
          <w:szCs w:val="20"/>
        </w:rPr>
        <w:t>document.cookie</w:t>
      </w:r>
      <w:proofErr w:type="spellEnd"/>
      <w:proofErr w:type="gramEnd"/>
      <w:r w:rsidRPr="00026B33">
        <w:rPr>
          <w:rFonts w:ascii="Courier New" w:hAnsi="Courier New" w:cs="Courier New"/>
          <w:sz w:val="20"/>
          <w:szCs w:val="20"/>
        </w:rPr>
        <w:t xml:space="preserve"> = `</w:t>
      </w:r>
      <w:proofErr w:type="spellStart"/>
      <w:r w:rsidRPr="00026B33">
        <w:rPr>
          <w:rFonts w:ascii="Courier New" w:hAnsi="Courier New" w:cs="Courier New"/>
          <w:sz w:val="20"/>
          <w:szCs w:val="20"/>
        </w:rPr>
        <w:t>access_token</w:t>
      </w:r>
      <w:proofErr w:type="spellEnd"/>
      <w:r w:rsidRPr="00026B33">
        <w:rPr>
          <w:rFonts w:ascii="Courier New" w:hAnsi="Courier New" w:cs="Courier New"/>
          <w:sz w:val="20"/>
          <w:szCs w:val="20"/>
        </w:rPr>
        <w:t>=${</w:t>
      </w:r>
      <w:proofErr w:type="spellStart"/>
      <w:r w:rsidRPr="00026B33">
        <w:rPr>
          <w:rFonts w:ascii="Courier New" w:hAnsi="Courier New" w:cs="Courier New"/>
          <w:sz w:val="20"/>
          <w:szCs w:val="20"/>
        </w:rPr>
        <w:t>data.token</w:t>
      </w:r>
      <w:proofErr w:type="spellEnd"/>
      <w:r w:rsidRPr="00026B33">
        <w:rPr>
          <w:rFonts w:ascii="Courier New" w:hAnsi="Courier New" w:cs="Courier New"/>
          <w:sz w:val="20"/>
          <w:szCs w:val="20"/>
        </w:rPr>
        <w:t xml:space="preserve">}; </w:t>
      </w:r>
      <w:proofErr w:type="spellStart"/>
      <w:r w:rsidRPr="00026B33">
        <w:rPr>
          <w:rFonts w:ascii="Courier New" w:hAnsi="Courier New" w:cs="Courier New"/>
          <w:sz w:val="20"/>
          <w:szCs w:val="20"/>
        </w:rPr>
        <w:t>HttpOnly</w:t>
      </w:r>
      <w:proofErr w:type="spellEnd"/>
      <w:r w:rsidRPr="00026B33">
        <w:rPr>
          <w:rFonts w:ascii="Courier New" w:hAnsi="Courier New" w:cs="Courier New"/>
          <w:sz w:val="20"/>
          <w:szCs w:val="20"/>
        </w:rPr>
        <w:t xml:space="preserve">; Secure; </w:t>
      </w:r>
      <w:proofErr w:type="spellStart"/>
      <w:r w:rsidRPr="00026B33">
        <w:rPr>
          <w:rFonts w:ascii="Courier New" w:hAnsi="Courier New" w:cs="Courier New"/>
          <w:sz w:val="20"/>
          <w:szCs w:val="20"/>
        </w:rPr>
        <w:t>SameSite</w:t>
      </w:r>
      <w:proofErr w:type="spellEnd"/>
      <w:r w:rsidRPr="00026B33">
        <w:rPr>
          <w:rFonts w:ascii="Courier New" w:hAnsi="Courier New" w:cs="Courier New"/>
          <w:sz w:val="20"/>
          <w:szCs w:val="20"/>
        </w:rPr>
        <w:t>=Strict`;</w:t>
      </w:r>
    </w:p>
    <w:p w14:paraId="0A853183" w14:textId="279E61F8"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w:t>
      </w:r>
    </w:p>
    <w:p w14:paraId="68C53C80" w14:textId="77777777" w:rsidR="00026B33" w:rsidRDefault="00026B33" w:rsidP="00026B33"/>
    <w:p w14:paraId="481A6FA3" w14:textId="1EBAFFA9" w:rsidR="00026B33" w:rsidRDefault="00026B33" w:rsidP="00EE0897">
      <w:pPr>
        <w:numPr>
          <w:ilvl w:val="0"/>
          <w:numId w:val="25"/>
        </w:numPr>
        <w:ind w:left="1440"/>
      </w:pPr>
      <w:r>
        <w:t>Backend route for refresh token handling:</w:t>
      </w:r>
    </w:p>
    <w:p w14:paraId="0D1D0001" w14:textId="77777777" w:rsidR="00026B33" w:rsidRDefault="00026B33" w:rsidP="00026B33"/>
    <w:p w14:paraId="6F51C6FF" w14:textId="77777777" w:rsidR="00026B33" w:rsidRPr="00026B33" w:rsidRDefault="00026B33" w:rsidP="00026B33">
      <w:pPr>
        <w:ind w:left="1440"/>
        <w:rPr>
          <w:rFonts w:ascii="Courier New" w:hAnsi="Courier New" w:cs="Courier New"/>
          <w:sz w:val="20"/>
          <w:szCs w:val="20"/>
        </w:rPr>
      </w:pPr>
      <w:proofErr w:type="spellStart"/>
      <w:proofErr w:type="gramStart"/>
      <w:r w:rsidRPr="00026B33">
        <w:rPr>
          <w:rFonts w:ascii="Courier New" w:hAnsi="Courier New" w:cs="Courier New"/>
          <w:sz w:val="20"/>
          <w:szCs w:val="20"/>
        </w:rPr>
        <w:t>app.post</w:t>
      </w:r>
      <w:proofErr w:type="spellEnd"/>
      <w:r w:rsidRPr="00026B33">
        <w:rPr>
          <w:rFonts w:ascii="Courier New" w:hAnsi="Courier New" w:cs="Courier New"/>
          <w:sz w:val="20"/>
          <w:szCs w:val="20"/>
        </w:rPr>
        <w:t>(</w:t>
      </w:r>
      <w:proofErr w:type="gramEnd"/>
      <w:r w:rsidRPr="00026B33">
        <w:rPr>
          <w:rFonts w:ascii="Courier New" w:hAnsi="Courier New" w:cs="Courier New"/>
          <w:sz w:val="20"/>
          <w:szCs w:val="20"/>
        </w:rPr>
        <w:t>'/</w:t>
      </w:r>
      <w:proofErr w:type="spellStart"/>
      <w:r w:rsidRPr="00026B33">
        <w:rPr>
          <w:rFonts w:ascii="Courier New" w:hAnsi="Courier New" w:cs="Courier New"/>
          <w:sz w:val="20"/>
          <w:szCs w:val="20"/>
        </w:rPr>
        <w:t>api</w:t>
      </w:r>
      <w:proofErr w:type="spellEnd"/>
      <w:r w:rsidRPr="00026B33">
        <w:rPr>
          <w:rFonts w:ascii="Courier New" w:hAnsi="Courier New" w:cs="Courier New"/>
          <w:sz w:val="20"/>
          <w:szCs w:val="20"/>
        </w:rPr>
        <w:t>/auth/refresh', (req, res) =&gt; {</w:t>
      </w:r>
    </w:p>
    <w:p w14:paraId="2F4C1A93"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const </w:t>
      </w:r>
      <w:proofErr w:type="spellStart"/>
      <w:r w:rsidRPr="00026B33">
        <w:rPr>
          <w:rFonts w:ascii="Courier New" w:hAnsi="Courier New" w:cs="Courier New"/>
          <w:sz w:val="20"/>
          <w:szCs w:val="20"/>
        </w:rPr>
        <w:t>refreshToken</w:t>
      </w:r>
      <w:proofErr w:type="spellEnd"/>
      <w:r w:rsidRPr="00026B33">
        <w:rPr>
          <w:rFonts w:ascii="Courier New" w:hAnsi="Courier New" w:cs="Courier New"/>
          <w:sz w:val="20"/>
          <w:szCs w:val="20"/>
        </w:rPr>
        <w:t xml:space="preserve"> = </w:t>
      </w:r>
      <w:proofErr w:type="spellStart"/>
      <w:proofErr w:type="gramStart"/>
      <w:r w:rsidRPr="00026B33">
        <w:rPr>
          <w:rFonts w:ascii="Courier New" w:hAnsi="Courier New" w:cs="Courier New"/>
          <w:sz w:val="20"/>
          <w:szCs w:val="20"/>
        </w:rPr>
        <w:t>req.cookies</w:t>
      </w:r>
      <w:proofErr w:type="gramEnd"/>
      <w:r w:rsidRPr="00026B33">
        <w:rPr>
          <w:rFonts w:ascii="Courier New" w:hAnsi="Courier New" w:cs="Courier New"/>
          <w:sz w:val="20"/>
          <w:szCs w:val="20"/>
        </w:rPr>
        <w:t>.refresh_token</w:t>
      </w:r>
      <w:proofErr w:type="spellEnd"/>
      <w:r w:rsidRPr="00026B33">
        <w:rPr>
          <w:rFonts w:ascii="Courier New" w:hAnsi="Courier New" w:cs="Courier New"/>
          <w:sz w:val="20"/>
          <w:szCs w:val="20"/>
        </w:rPr>
        <w:t>;</w:t>
      </w:r>
    </w:p>
    <w:p w14:paraId="15A44FA6"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if </w:t>
      </w:r>
      <w:proofErr w:type="gramStart"/>
      <w:r w:rsidRPr="00026B33">
        <w:rPr>
          <w:rFonts w:ascii="Courier New" w:hAnsi="Courier New" w:cs="Courier New"/>
          <w:sz w:val="20"/>
          <w:szCs w:val="20"/>
        </w:rPr>
        <w:t>(!</w:t>
      </w:r>
      <w:proofErr w:type="spellStart"/>
      <w:r w:rsidRPr="00026B33">
        <w:rPr>
          <w:rFonts w:ascii="Courier New" w:hAnsi="Courier New" w:cs="Courier New"/>
          <w:sz w:val="20"/>
          <w:szCs w:val="20"/>
        </w:rPr>
        <w:t>refreshToken</w:t>
      </w:r>
      <w:proofErr w:type="spellEnd"/>
      <w:proofErr w:type="gramEnd"/>
      <w:r w:rsidRPr="00026B33">
        <w:rPr>
          <w:rFonts w:ascii="Courier New" w:hAnsi="Courier New" w:cs="Courier New"/>
          <w:sz w:val="20"/>
          <w:szCs w:val="20"/>
        </w:rPr>
        <w:t xml:space="preserve">) return </w:t>
      </w:r>
      <w:proofErr w:type="spellStart"/>
      <w:r w:rsidRPr="00026B33">
        <w:rPr>
          <w:rFonts w:ascii="Courier New" w:hAnsi="Courier New" w:cs="Courier New"/>
          <w:sz w:val="20"/>
          <w:szCs w:val="20"/>
        </w:rPr>
        <w:t>res.status</w:t>
      </w:r>
      <w:proofErr w:type="spellEnd"/>
      <w:r w:rsidRPr="00026B33">
        <w:rPr>
          <w:rFonts w:ascii="Courier New" w:hAnsi="Courier New" w:cs="Courier New"/>
          <w:sz w:val="20"/>
          <w:szCs w:val="20"/>
        </w:rPr>
        <w:t>(401).</w:t>
      </w:r>
      <w:proofErr w:type="spellStart"/>
      <w:r w:rsidRPr="00026B33">
        <w:rPr>
          <w:rFonts w:ascii="Courier New" w:hAnsi="Courier New" w:cs="Courier New"/>
          <w:sz w:val="20"/>
          <w:szCs w:val="20"/>
        </w:rPr>
        <w:t>json</w:t>
      </w:r>
      <w:proofErr w:type="spellEnd"/>
      <w:r w:rsidRPr="00026B33">
        <w:rPr>
          <w:rFonts w:ascii="Courier New" w:hAnsi="Courier New" w:cs="Courier New"/>
          <w:sz w:val="20"/>
          <w:szCs w:val="20"/>
        </w:rPr>
        <w:t>({ error: "Refresh token required" });</w:t>
      </w:r>
    </w:p>
    <w:p w14:paraId="5B904967" w14:textId="77777777" w:rsidR="00026B33" w:rsidRPr="00026B33" w:rsidRDefault="00026B33" w:rsidP="00026B33">
      <w:pPr>
        <w:ind w:left="1440"/>
        <w:rPr>
          <w:rFonts w:ascii="Courier New" w:hAnsi="Courier New" w:cs="Courier New"/>
          <w:sz w:val="20"/>
          <w:szCs w:val="20"/>
        </w:rPr>
      </w:pPr>
    </w:p>
    <w:p w14:paraId="495CD3CD"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 Verify and issue new access token</w:t>
      </w:r>
    </w:p>
    <w:p w14:paraId="09364215"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w:t>
      </w:r>
      <w:proofErr w:type="spellStart"/>
      <w:proofErr w:type="gramStart"/>
      <w:r w:rsidRPr="00026B33">
        <w:rPr>
          <w:rFonts w:ascii="Courier New" w:hAnsi="Courier New" w:cs="Courier New"/>
          <w:sz w:val="20"/>
          <w:szCs w:val="20"/>
        </w:rPr>
        <w:t>jwt.verify</w:t>
      </w:r>
      <w:proofErr w:type="spellEnd"/>
      <w:proofErr w:type="gramEnd"/>
      <w:r w:rsidRPr="00026B33">
        <w:rPr>
          <w:rFonts w:ascii="Courier New" w:hAnsi="Courier New" w:cs="Courier New"/>
          <w:sz w:val="20"/>
          <w:szCs w:val="20"/>
        </w:rPr>
        <w:t>(</w:t>
      </w:r>
      <w:proofErr w:type="spellStart"/>
      <w:r w:rsidRPr="00026B33">
        <w:rPr>
          <w:rFonts w:ascii="Courier New" w:hAnsi="Courier New" w:cs="Courier New"/>
          <w:sz w:val="20"/>
          <w:szCs w:val="20"/>
        </w:rPr>
        <w:t>refreshToken</w:t>
      </w:r>
      <w:proofErr w:type="spellEnd"/>
      <w:r w:rsidRPr="00026B33">
        <w:rPr>
          <w:rFonts w:ascii="Courier New" w:hAnsi="Courier New" w:cs="Courier New"/>
          <w:sz w:val="20"/>
          <w:szCs w:val="20"/>
        </w:rPr>
        <w:t xml:space="preserve">, </w:t>
      </w:r>
      <w:proofErr w:type="spellStart"/>
      <w:r w:rsidRPr="00026B33">
        <w:rPr>
          <w:rFonts w:ascii="Courier New" w:hAnsi="Courier New" w:cs="Courier New"/>
          <w:sz w:val="20"/>
          <w:szCs w:val="20"/>
        </w:rPr>
        <w:t>process.env.JWT_SECRET</w:t>
      </w:r>
      <w:proofErr w:type="spellEnd"/>
      <w:r w:rsidRPr="00026B33">
        <w:rPr>
          <w:rFonts w:ascii="Courier New" w:hAnsi="Courier New" w:cs="Courier New"/>
          <w:sz w:val="20"/>
          <w:szCs w:val="20"/>
        </w:rPr>
        <w:t>, (err, user) =&gt; {</w:t>
      </w:r>
    </w:p>
    <w:p w14:paraId="0191D49B"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if (err) return </w:t>
      </w:r>
      <w:proofErr w:type="spellStart"/>
      <w:proofErr w:type="gramStart"/>
      <w:r w:rsidRPr="00026B33">
        <w:rPr>
          <w:rFonts w:ascii="Courier New" w:hAnsi="Courier New" w:cs="Courier New"/>
          <w:sz w:val="20"/>
          <w:szCs w:val="20"/>
        </w:rPr>
        <w:t>res.status</w:t>
      </w:r>
      <w:proofErr w:type="spellEnd"/>
      <w:proofErr w:type="gramEnd"/>
      <w:r w:rsidRPr="00026B33">
        <w:rPr>
          <w:rFonts w:ascii="Courier New" w:hAnsi="Courier New" w:cs="Courier New"/>
          <w:sz w:val="20"/>
          <w:szCs w:val="20"/>
        </w:rPr>
        <w:t>(403).</w:t>
      </w:r>
      <w:proofErr w:type="spellStart"/>
      <w:r w:rsidRPr="00026B33">
        <w:rPr>
          <w:rFonts w:ascii="Courier New" w:hAnsi="Courier New" w:cs="Courier New"/>
          <w:sz w:val="20"/>
          <w:szCs w:val="20"/>
        </w:rPr>
        <w:t>json</w:t>
      </w:r>
      <w:proofErr w:type="spellEnd"/>
      <w:r w:rsidRPr="00026B33">
        <w:rPr>
          <w:rFonts w:ascii="Courier New" w:hAnsi="Courier New" w:cs="Courier New"/>
          <w:sz w:val="20"/>
          <w:szCs w:val="20"/>
        </w:rPr>
        <w:t>({ error: "Invalid refresh token" });</w:t>
      </w:r>
    </w:p>
    <w:p w14:paraId="529601E5" w14:textId="77777777" w:rsidR="00026B33" w:rsidRPr="00026B33" w:rsidRDefault="00026B33" w:rsidP="00026B33">
      <w:pPr>
        <w:ind w:left="1440"/>
        <w:rPr>
          <w:rFonts w:ascii="Courier New" w:hAnsi="Courier New" w:cs="Courier New"/>
          <w:sz w:val="20"/>
          <w:szCs w:val="20"/>
        </w:rPr>
      </w:pPr>
    </w:p>
    <w:p w14:paraId="5FD381E3"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const </w:t>
      </w:r>
      <w:proofErr w:type="spellStart"/>
      <w:r w:rsidRPr="00026B33">
        <w:rPr>
          <w:rFonts w:ascii="Courier New" w:hAnsi="Courier New" w:cs="Courier New"/>
          <w:sz w:val="20"/>
          <w:szCs w:val="20"/>
        </w:rPr>
        <w:t>newAccessToken</w:t>
      </w:r>
      <w:proofErr w:type="spellEnd"/>
      <w:r w:rsidRPr="00026B33">
        <w:rPr>
          <w:rFonts w:ascii="Courier New" w:hAnsi="Courier New" w:cs="Courier New"/>
          <w:sz w:val="20"/>
          <w:szCs w:val="20"/>
        </w:rPr>
        <w:t xml:space="preserve"> = </w:t>
      </w:r>
      <w:proofErr w:type="spellStart"/>
      <w:proofErr w:type="gramStart"/>
      <w:r w:rsidRPr="00026B33">
        <w:rPr>
          <w:rFonts w:ascii="Courier New" w:hAnsi="Courier New" w:cs="Courier New"/>
          <w:sz w:val="20"/>
          <w:szCs w:val="20"/>
        </w:rPr>
        <w:t>jwt.sign</w:t>
      </w:r>
      <w:proofErr w:type="spellEnd"/>
      <w:proofErr w:type="gramEnd"/>
      <w:r w:rsidRPr="00026B33">
        <w:rPr>
          <w:rFonts w:ascii="Courier New" w:hAnsi="Courier New" w:cs="Courier New"/>
          <w:sz w:val="20"/>
          <w:szCs w:val="20"/>
        </w:rPr>
        <w:t xml:space="preserve">({ </w:t>
      </w:r>
      <w:proofErr w:type="spellStart"/>
      <w:r w:rsidRPr="00026B33">
        <w:rPr>
          <w:rFonts w:ascii="Courier New" w:hAnsi="Courier New" w:cs="Courier New"/>
          <w:sz w:val="20"/>
          <w:szCs w:val="20"/>
        </w:rPr>
        <w:t>userId</w:t>
      </w:r>
      <w:proofErr w:type="spellEnd"/>
      <w:r w:rsidRPr="00026B33">
        <w:rPr>
          <w:rFonts w:ascii="Courier New" w:hAnsi="Courier New" w:cs="Courier New"/>
          <w:sz w:val="20"/>
          <w:szCs w:val="20"/>
        </w:rPr>
        <w:t xml:space="preserve">: user.id }, </w:t>
      </w:r>
      <w:proofErr w:type="spellStart"/>
      <w:r w:rsidRPr="00026B33">
        <w:rPr>
          <w:rFonts w:ascii="Courier New" w:hAnsi="Courier New" w:cs="Courier New"/>
          <w:sz w:val="20"/>
          <w:szCs w:val="20"/>
        </w:rPr>
        <w:t>process.env.JWT_SECRET</w:t>
      </w:r>
      <w:proofErr w:type="spellEnd"/>
      <w:r w:rsidRPr="00026B33">
        <w:rPr>
          <w:rFonts w:ascii="Courier New" w:hAnsi="Courier New" w:cs="Courier New"/>
          <w:sz w:val="20"/>
          <w:szCs w:val="20"/>
        </w:rPr>
        <w:t xml:space="preserve">, { </w:t>
      </w:r>
      <w:proofErr w:type="spellStart"/>
      <w:r w:rsidRPr="00026B33">
        <w:rPr>
          <w:rFonts w:ascii="Courier New" w:hAnsi="Courier New" w:cs="Courier New"/>
          <w:sz w:val="20"/>
          <w:szCs w:val="20"/>
        </w:rPr>
        <w:t>expiresIn</w:t>
      </w:r>
      <w:proofErr w:type="spellEnd"/>
      <w:r w:rsidRPr="00026B33">
        <w:rPr>
          <w:rFonts w:ascii="Courier New" w:hAnsi="Courier New" w:cs="Courier New"/>
          <w:sz w:val="20"/>
          <w:szCs w:val="20"/>
        </w:rPr>
        <w:t>: '1h' });</w:t>
      </w:r>
    </w:p>
    <w:p w14:paraId="502AC2A5"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w:t>
      </w:r>
      <w:proofErr w:type="spellStart"/>
      <w:proofErr w:type="gramStart"/>
      <w:r w:rsidRPr="00026B33">
        <w:rPr>
          <w:rFonts w:ascii="Courier New" w:hAnsi="Courier New" w:cs="Courier New"/>
          <w:sz w:val="20"/>
          <w:szCs w:val="20"/>
        </w:rPr>
        <w:t>res.json</w:t>
      </w:r>
      <w:proofErr w:type="spellEnd"/>
      <w:proofErr w:type="gramEnd"/>
      <w:r w:rsidRPr="00026B33">
        <w:rPr>
          <w:rFonts w:ascii="Courier New" w:hAnsi="Courier New" w:cs="Courier New"/>
          <w:sz w:val="20"/>
          <w:szCs w:val="20"/>
        </w:rPr>
        <w:t xml:space="preserve">({ token: </w:t>
      </w:r>
      <w:proofErr w:type="spellStart"/>
      <w:r w:rsidRPr="00026B33">
        <w:rPr>
          <w:rFonts w:ascii="Courier New" w:hAnsi="Courier New" w:cs="Courier New"/>
          <w:sz w:val="20"/>
          <w:szCs w:val="20"/>
        </w:rPr>
        <w:t>newAccessToken</w:t>
      </w:r>
      <w:proofErr w:type="spellEnd"/>
      <w:r w:rsidRPr="00026B33">
        <w:rPr>
          <w:rFonts w:ascii="Courier New" w:hAnsi="Courier New" w:cs="Courier New"/>
          <w:sz w:val="20"/>
          <w:szCs w:val="20"/>
        </w:rPr>
        <w:t xml:space="preserve"> });</w:t>
      </w:r>
    </w:p>
    <w:p w14:paraId="137A2456" w14:textId="77777777"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 xml:space="preserve">    });</w:t>
      </w:r>
    </w:p>
    <w:p w14:paraId="0F39D798" w14:textId="4FD0BC66" w:rsidR="00026B33" w:rsidRPr="00026B33" w:rsidRDefault="00026B33" w:rsidP="00026B33">
      <w:pPr>
        <w:ind w:left="1440"/>
        <w:rPr>
          <w:rFonts w:ascii="Courier New" w:hAnsi="Courier New" w:cs="Courier New"/>
          <w:sz w:val="20"/>
          <w:szCs w:val="20"/>
        </w:rPr>
      </w:pPr>
      <w:r w:rsidRPr="00026B33">
        <w:rPr>
          <w:rFonts w:ascii="Courier New" w:hAnsi="Courier New" w:cs="Courier New"/>
          <w:sz w:val="20"/>
          <w:szCs w:val="20"/>
        </w:rPr>
        <w:t>});</w:t>
      </w:r>
    </w:p>
    <w:p w14:paraId="4ED2623D" w14:textId="77777777" w:rsidR="00026B33" w:rsidRDefault="00026B33" w:rsidP="00026B33"/>
    <w:p w14:paraId="083BB5B4" w14:textId="3CE2A771" w:rsidR="00026B33" w:rsidRDefault="00026B33" w:rsidP="00026B33">
      <w:pPr>
        <w:rPr>
          <w:rFonts w:cs="Arial"/>
        </w:rPr>
      </w:pPr>
      <w:r w:rsidRPr="0027043E">
        <w:rPr>
          <w:rFonts w:ascii="Arial" w:hAnsi="Arial" w:cs="Arial"/>
        </w:rPr>
        <w:t>→</w:t>
      </w:r>
      <w:r w:rsidRPr="0027043E">
        <w:rPr>
          <w:rFonts w:cs="Arial"/>
        </w:rPr>
        <w:t xml:space="preserve"> </w:t>
      </w:r>
      <w:r>
        <w:rPr>
          <w:rFonts w:cs="Arial"/>
        </w:rPr>
        <w:t>Summary: Implementation Steps</w:t>
      </w:r>
    </w:p>
    <w:tbl>
      <w:tblPr>
        <w:tblStyle w:val="TableGrid"/>
        <w:tblW w:w="0" w:type="auto"/>
        <w:tblLook w:val="04A0" w:firstRow="1" w:lastRow="0" w:firstColumn="1" w:lastColumn="0" w:noHBand="0" w:noVBand="1"/>
      </w:tblPr>
      <w:tblGrid>
        <w:gridCol w:w="3145"/>
        <w:gridCol w:w="6205"/>
      </w:tblGrid>
      <w:tr w:rsidR="00026B33" w14:paraId="04132D98" w14:textId="77777777" w:rsidTr="00026B33">
        <w:tc>
          <w:tcPr>
            <w:tcW w:w="3145" w:type="dxa"/>
          </w:tcPr>
          <w:p w14:paraId="5E1F05CE" w14:textId="6D2F1AD9" w:rsidR="00026B33" w:rsidRDefault="00026B33" w:rsidP="00026B33">
            <w:r>
              <w:t>Step</w:t>
            </w:r>
          </w:p>
        </w:tc>
        <w:tc>
          <w:tcPr>
            <w:tcW w:w="6205" w:type="dxa"/>
          </w:tcPr>
          <w:p w14:paraId="672EA8EB" w14:textId="00C68EA6" w:rsidR="00026B33" w:rsidRDefault="00026B33" w:rsidP="00026B33">
            <w:r>
              <w:t>Description</w:t>
            </w:r>
          </w:p>
        </w:tc>
      </w:tr>
      <w:tr w:rsidR="00026B33" w14:paraId="26D620E2" w14:textId="77777777" w:rsidTr="00026B33">
        <w:tc>
          <w:tcPr>
            <w:tcW w:w="3145" w:type="dxa"/>
          </w:tcPr>
          <w:p w14:paraId="6EC8DB1C" w14:textId="499721F1" w:rsidR="00026B33" w:rsidRDefault="00026B33" w:rsidP="00026B33">
            <w:pPr>
              <w:pStyle w:val="ListParagraph"/>
              <w:numPr>
                <w:ilvl w:val="3"/>
                <w:numId w:val="9"/>
              </w:numPr>
              <w:ind w:left="420"/>
            </w:pPr>
            <w:r>
              <w:t>Register App</w:t>
            </w:r>
          </w:p>
        </w:tc>
        <w:tc>
          <w:tcPr>
            <w:tcW w:w="6205" w:type="dxa"/>
          </w:tcPr>
          <w:p w14:paraId="2A8AB889" w14:textId="57069C40" w:rsidR="00026B33" w:rsidRDefault="00026B33" w:rsidP="00026B33">
            <w:r>
              <w:t>Register OAuth app in Google Cloud and obtain credentials.</w:t>
            </w:r>
          </w:p>
        </w:tc>
      </w:tr>
      <w:tr w:rsidR="00026B33" w14:paraId="0092D8D0" w14:textId="77777777" w:rsidTr="00026B33">
        <w:tc>
          <w:tcPr>
            <w:tcW w:w="3145" w:type="dxa"/>
          </w:tcPr>
          <w:p w14:paraId="7FB85205" w14:textId="3C9F9328" w:rsidR="00026B33" w:rsidRDefault="00026B33" w:rsidP="00026B33">
            <w:pPr>
              <w:pStyle w:val="ListParagraph"/>
              <w:numPr>
                <w:ilvl w:val="3"/>
                <w:numId w:val="9"/>
              </w:numPr>
              <w:ind w:left="420"/>
            </w:pPr>
            <w:r>
              <w:t>Implement Frontend Login</w:t>
            </w:r>
          </w:p>
        </w:tc>
        <w:tc>
          <w:tcPr>
            <w:tcW w:w="6205" w:type="dxa"/>
          </w:tcPr>
          <w:p w14:paraId="5D2F7470" w14:textId="0623D645" w:rsidR="00026B33" w:rsidRDefault="00026B33" w:rsidP="00026B33">
            <w:r>
              <w:t xml:space="preserve">Use </w:t>
            </w:r>
            <w:r>
              <w:rPr>
                <w:rStyle w:val="HTMLCode"/>
                <w:rFonts w:eastAsiaTheme="majorEastAsia"/>
              </w:rPr>
              <w:t>react-google-login</w:t>
            </w:r>
            <w:r>
              <w:t xml:space="preserve"> to integrate Google OAuth.</w:t>
            </w:r>
          </w:p>
        </w:tc>
      </w:tr>
      <w:tr w:rsidR="00026B33" w14:paraId="1E261137" w14:textId="77777777" w:rsidTr="00026B33">
        <w:tc>
          <w:tcPr>
            <w:tcW w:w="3145" w:type="dxa"/>
          </w:tcPr>
          <w:p w14:paraId="1C945B29" w14:textId="0E03115B" w:rsidR="00026B33" w:rsidRDefault="00026B33" w:rsidP="00026B33">
            <w:pPr>
              <w:pStyle w:val="ListParagraph"/>
              <w:numPr>
                <w:ilvl w:val="3"/>
                <w:numId w:val="9"/>
              </w:numPr>
              <w:ind w:left="420"/>
            </w:pPr>
            <w:r>
              <w:t>Store Tokens Securely</w:t>
            </w:r>
          </w:p>
        </w:tc>
        <w:tc>
          <w:tcPr>
            <w:tcW w:w="6205" w:type="dxa"/>
          </w:tcPr>
          <w:p w14:paraId="027A0532" w14:textId="4144E41D" w:rsidR="00026B33" w:rsidRDefault="00026B33" w:rsidP="00026B33">
            <w:r w:rsidRPr="00026B33">
              <w:t>Store access tokens in HTTP-only cookies.</w:t>
            </w:r>
          </w:p>
        </w:tc>
      </w:tr>
      <w:tr w:rsidR="00026B33" w14:paraId="4114D093" w14:textId="77777777" w:rsidTr="00026B33">
        <w:tc>
          <w:tcPr>
            <w:tcW w:w="3145" w:type="dxa"/>
          </w:tcPr>
          <w:p w14:paraId="356F3619" w14:textId="24ABDAC1" w:rsidR="00026B33" w:rsidRDefault="00026B33" w:rsidP="00026B33">
            <w:pPr>
              <w:pStyle w:val="ListParagraph"/>
              <w:numPr>
                <w:ilvl w:val="3"/>
                <w:numId w:val="9"/>
              </w:numPr>
              <w:ind w:left="420"/>
            </w:pPr>
            <w:r>
              <w:lastRenderedPageBreak/>
              <w:t>Validate Token in Backend</w:t>
            </w:r>
          </w:p>
        </w:tc>
        <w:tc>
          <w:tcPr>
            <w:tcW w:w="6205" w:type="dxa"/>
          </w:tcPr>
          <w:p w14:paraId="067B3E61" w14:textId="11097001" w:rsidR="00026B33" w:rsidRDefault="00026B33" w:rsidP="00026B33">
            <w:r>
              <w:t>Verify OAuth token with Google’s public key before granting access.</w:t>
            </w:r>
          </w:p>
        </w:tc>
      </w:tr>
      <w:tr w:rsidR="00026B33" w14:paraId="46AEF6B0" w14:textId="77777777" w:rsidTr="00026B33">
        <w:tc>
          <w:tcPr>
            <w:tcW w:w="3145" w:type="dxa"/>
          </w:tcPr>
          <w:p w14:paraId="5692803A" w14:textId="1246A963" w:rsidR="00026B33" w:rsidRDefault="00026B33" w:rsidP="00026B33">
            <w:pPr>
              <w:pStyle w:val="ListParagraph"/>
              <w:numPr>
                <w:ilvl w:val="3"/>
                <w:numId w:val="9"/>
              </w:numPr>
              <w:ind w:left="420"/>
            </w:pPr>
            <w:r>
              <w:t>Handle Expiration</w:t>
            </w:r>
          </w:p>
        </w:tc>
        <w:tc>
          <w:tcPr>
            <w:tcW w:w="6205" w:type="dxa"/>
          </w:tcPr>
          <w:p w14:paraId="4D4E0F54" w14:textId="11CF664A" w:rsidR="00026B33" w:rsidRPr="00026B33" w:rsidRDefault="00026B33" w:rsidP="00026B33">
            <w:r w:rsidRPr="00026B33">
              <w:t>Refresh tokens expire in 30 days, access tokens expire in 1 hour.</w:t>
            </w:r>
          </w:p>
        </w:tc>
      </w:tr>
      <w:tr w:rsidR="00026B33" w14:paraId="542098B1" w14:textId="77777777" w:rsidTr="00026B33">
        <w:tc>
          <w:tcPr>
            <w:tcW w:w="3145" w:type="dxa"/>
          </w:tcPr>
          <w:p w14:paraId="413A8A5D" w14:textId="687DFDB8" w:rsidR="00026B33" w:rsidRDefault="00026B33" w:rsidP="00026B33">
            <w:pPr>
              <w:pStyle w:val="ListParagraph"/>
              <w:numPr>
                <w:ilvl w:val="3"/>
                <w:numId w:val="9"/>
              </w:numPr>
              <w:ind w:left="420"/>
            </w:pPr>
            <w:r>
              <w:t>Secure API Endpoints</w:t>
            </w:r>
          </w:p>
        </w:tc>
        <w:tc>
          <w:tcPr>
            <w:tcW w:w="6205" w:type="dxa"/>
          </w:tcPr>
          <w:p w14:paraId="7DDAF61C" w14:textId="7FA6DB1D" w:rsidR="00026B33" w:rsidRDefault="00026B33" w:rsidP="00026B33">
            <w:r>
              <w:t xml:space="preserve">Use </w:t>
            </w:r>
            <w:proofErr w:type="spellStart"/>
            <w:r>
              <w:rPr>
                <w:rStyle w:val="HTMLCode"/>
                <w:rFonts w:eastAsiaTheme="majorEastAsia"/>
              </w:rPr>
              <w:t>authenticateToken</w:t>
            </w:r>
            <w:proofErr w:type="spellEnd"/>
            <w:r>
              <w:t xml:space="preserve"> middleware to protect routes.</w:t>
            </w:r>
          </w:p>
        </w:tc>
      </w:tr>
    </w:tbl>
    <w:p w14:paraId="1E6672B1" w14:textId="77777777" w:rsidR="00026B33" w:rsidRPr="00026B33" w:rsidRDefault="00026B33" w:rsidP="00026B33"/>
    <w:p w14:paraId="7284F09C" w14:textId="144D5061" w:rsidR="00026B33" w:rsidRPr="00026B33" w:rsidRDefault="00026B33" w:rsidP="00026B33">
      <w:pPr>
        <w:rPr>
          <w:b/>
          <w:bCs/>
        </w:rPr>
      </w:pPr>
      <w:r w:rsidRPr="00026B33">
        <w:rPr>
          <w:b/>
          <w:bCs/>
        </w:rPr>
        <w:t xml:space="preserve">Security Considerations </w:t>
      </w:r>
    </w:p>
    <w:p w14:paraId="6FF71033" w14:textId="682DA26F" w:rsidR="002217A4" w:rsidRDefault="002217A4" w:rsidP="00026B33">
      <w:r w:rsidRPr="0027043E">
        <w:rPr>
          <w:rFonts w:ascii="Arial" w:hAnsi="Arial" w:cs="Arial"/>
        </w:rPr>
        <w:t>→</w:t>
      </w:r>
      <w:r w:rsidRPr="0027043E">
        <w:rPr>
          <w:rFonts w:cs="Arial"/>
        </w:rPr>
        <w:t xml:space="preserve"> </w:t>
      </w:r>
      <w:r>
        <w:rPr>
          <w:rFonts w:cs="Arial"/>
        </w:rPr>
        <w:t>Token Storage &amp; Handling</w:t>
      </w:r>
    </w:p>
    <w:p w14:paraId="556E2153" w14:textId="77777777" w:rsidR="002217A4" w:rsidRPr="002217A4" w:rsidRDefault="002217A4" w:rsidP="002217A4">
      <w:r w:rsidRPr="002217A4">
        <w:t>Tokens must be stored securely to prevent exposure to JavaScript and protect against XSS attacks.</w:t>
      </w:r>
    </w:p>
    <w:p w14:paraId="7BBC93A8" w14:textId="3C251FEB" w:rsidR="002217A4" w:rsidRDefault="002217A4" w:rsidP="002217A4">
      <w:pPr>
        <w:pStyle w:val="ListParagraph"/>
        <w:numPr>
          <w:ilvl w:val="1"/>
          <w:numId w:val="9"/>
        </w:numPr>
      </w:pPr>
      <w:r>
        <w:t>U</w:t>
      </w:r>
      <w:r w:rsidRPr="002217A4">
        <w:t>se HTTP-Only Cookies</w:t>
      </w:r>
    </w:p>
    <w:p w14:paraId="7E5CFB5F" w14:textId="77777777" w:rsidR="002217A4" w:rsidRDefault="002217A4" w:rsidP="002217A4">
      <w:pPr>
        <w:pStyle w:val="ListParagraph"/>
        <w:numPr>
          <w:ilvl w:val="1"/>
          <w:numId w:val="4"/>
        </w:numPr>
      </w:pPr>
      <w:r w:rsidRPr="002217A4">
        <w:t xml:space="preserve">Access tokens should NEVER be stored in </w:t>
      </w:r>
      <w:proofErr w:type="spellStart"/>
      <w:r w:rsidRPr="002217A4">
        <w:t>localStorage</w:t>
      </w:r>
      <w:proofErr w:type="spellEnd"/>
      <w:r w:rsidRPr="002217A4">
        <w:t xml:space="preserve"> or </w:t>
      </w:r>
      <w:proofErr w:type="spellStart"/>
      <w:r w:rsidRPr="002217A4">
        <w:t>sessionStorage</w:t>
      </w:r>
      <w:proofErr w:type="spellEnd"/>
      <w:r>
        <w:t xml:space="preserve"> </w:t>
      </w:r>
    </w:p>
    <w:p w14:paraId="5D474611" w14:textId="1257D8F7" w:rsidR="002217A4" w:rsidRDefault="002217A4" w:rsidP="002217A4">
      <w:pPr>
        <w:pStyle w:val="ListParagraph"/>
        <w:numPr>
          <w:ilvl w:val="1"/>
          <w:numId w:val="4"/>
        </w:numPr>
      </w:pPr>
      <w:r w:rsidRPr="002217A4">
        <w:t>HTTP-only cookies prevent JavaScript from accessing tokens, mitigating XSS risks</w:t>
      </w:r>
    </w:p>
    <w:p w14:paraId="576397D0" w14:textId="47FD58DF" w:rsidR="002217A4" w:rsidRPr="002217A4" w:rsidRDefault="002217A4" w:rsidP="002217A4">
      <w:pPr>
        <w:pStyle w:val="ListParagraph"/>
        <w:numPr>
          <w:ilvl w:val="1"/>
          <w:numId w:val="4"/>
        </w:numPr>
      </w:pPr>
      <w:r w:rsidRPr="002217A4">
        <w:t>Example of setting an HTTP-only, secure cookie:</w:t>
      </w:r>
    </w:p>
    <w:p w14:paraId="2640F45F" w14:textId="77777777" w:rsidR="002217A4" w:rsidRPr="002217A4" w:rsidRDefault="002217A4" w:rsidP="00026B33"/>
    <w:p w14:paraId="3411A7B8" w14:textId="2E39A541" w:rsidR="002217A4" w:rsidRPr="002217A4" w:rsidRDefault="002217A4" w:rsidP="002217A4">
      <w:pPr>
        <w:ind w:left="720" w:firstLine="720"/>
        <w:rPr>
          <w:rFonts w:ascii="Courier New" w:hAnsi="Courier New" w:cs="Courier New"/>
          <w:sz w:val="20"/>
          <w:szCs w:val="20"/>
        </w:rPr>
      </w:pPr>
      <w:proofErr w:type="spellStart"/>
      <w:proofErr w:type="gramStart"/>
      <w:r w:rsidRPr="002217A4">
        <w:rPr>
          <w:rFonts w:ascii="Courier New" w:hAnsi="Courier New" w:cs="Courier New"/>
          <w:sz w:val="20"/>
          <w:szCs w:val="20"/>
        </w:rPr>
        <w:t>document.cookie</w:t>
      </w:r>
      <w:proofErr w:type="spellEnd"/>
      <w:proofErr w:type="gramEnd"/>
      <w:r w:rsidRPr="002217A4">
        <w:rPr>
          <w:rFonts w:ascii="Courier New" w:hAnsi="Courier New" w:cs="Courier New"/>
          <w:sz w:val="20"/>
          <w:szCs w:val="20"/>
        </w:rPr>
        <w:t xml:space="preserve"> = `</w:t>
      </w:r>
      <w:proofErr w:type="spellStart"/>
      <w:r w:rsidRPr="002217A4">
        <w:rPr>
          <w:rFonts w:ascii="Courier New" w:hAnsi="Courier New" w:cs="Courier New"/>
          <w:sz w:val="20"/>
          <w:szCs w:val="20"/>
        </w:rPr>
        <w:t>access_token</w:t>
      </w:r>
      <w:proofErr w:type="spellEnd"/>
      <w:r w:rsidRPr="002217A4">
        <w:rPr>
          <w:rFonts w:ascii="Courier New" w:hAnsi="Courier New" w:cs="Courier New"/>
          <w:sz w:val="20"/>
          <w:szCs w:val="20"/>
        </w:rPr>
        <w:t xml:space="preserve">=${token}; </w:t>
      </w:r>
      <w:proofErr w:type="spellStart"/>
      <w:r w:rsidRPr="002217A4">
        <w:rPr>
          <w:rFonts w:ascii="Courier New" w:hAnsi="Courier New" w:cs="Courier New"/>
          <w:sz w:val="20"/>
          <w:szCs w:val="20"/>
        </w:rPr>
        <w:t>HttpOnly</w:t>
      </w:r>
      <w:proofErr w:type="spellEnd"/>
      <w:r w:rsidRPr="002217A4">
        <w:rPr>
          <w:rFonts w:ascii="Courier New" w:hAnsi="Courier New" w:cs="Courier New"/>
          <w:sz w:val="20"/>
          <w:szCs w:val="20"/>
        </w:rPr>
        <w:t xml:space="preserve">; Secure; </w:t>
      </w:r>
      <w:proofErr w:type="spellStart"/>
      <w:r w:rsidRPr="002217A4">
        <w:rPr>
          <w:rFonts w:ascii="Courier New" w:hAnsi="Courier New" w:cs="Courier New"/>
          <w:sz w:val="20"/>
          <w:szCs w:val="20"/>
        </w:rPr>
        <w:t>SameSite</w:t>
      </w:r>
      <w:proofErr w:type="spellEnd"/>
      <w:r w:rsidRPr="002217A4">
        <w:rPr>
          <w:rFonts w:ascii="Courier New" w:hAnsi="Courier New" w:cs="Courier New"/>
          <w:sz w:val="20"/>
          <w:szCs w:val="20"/>
        </w:rPr>
        <w:t>=Strict`;</w:t>
      </w:r>
    </w:p>
    <w:p w14:paraId="42436150" w14:textId="77777777" w:rsidR="002217A4" w:rsidRDefault="002217A4" w:rsidP="002217A4">
      <w:pPr>
        <w:rPr>
          <w:rFonts w:ascii="Apple Color Emoji" w:hAnsi="Apple Color Emoji" w:cs="Apple Color Emoji"/>
        </w:rPr>
      </w:pPr>
    </w:p>
    <w:p w14:paraId="5B599AFB" w14:textId="7EBA80CF" w:rsidR="002217A4" w:rsidRDefault="002217A4" w:rsidP="002217A4">
      <w:pPr>
        <w:pStyle w:val="ListParagraph"/>
        <w:numPr>
          <w:ilvl w:val="0"/>
          <w:numId w:val="4"/>
        </w:numPr>
      </w:pPr>
      <w:r w:rsidRPr="002217A4">
        <w:t>Set a Short Expiration Time for Tokens</w:t>
      </w:r>
    </w:p>
    <w:p w14:paraId="3DFF932C" w14:textId="77777777" w:rsidR="002217A4" w:rsidRDefault="002217A4" w:rsidP="002217A4">
      <w:pPr>
        <w:pStyle w:val="ListParagraph"/>
        <w:numPr>
          <w:ilvl w:val="1"/>
          <w:numId w:val="4"/>
        </w:numPr>
      </w:pPr>
      <w:r w:rsidRPr="002217A4">
        <w:t>Access tokens expire within 1 hour to limit the risk of token theft</w:t>
      </w:r>
    </w:p>
    <w:p w14:paraId="494941E6" w14:textId="13B31A7D" w:rsidR="002217A4" w:rsidRDefault="002217A4" w:rsidP="002217A4">
      <w:pPr>
        <w:pStyle w:val="ListParagraph"/>
        <w:numPr>
          <w:ilvl w:val="1"/>
          <w:numId w:val="4"/>
        </w:numPr>
      </w:pPr>
      <w:r w:rsidRPr="002217A4">
        <w:t>Refresh tokens expire in 30 days but must only be stored server-side</w:t>
      </w:r>
      <w:r>
        <w:t xml:space="preserve"> </w:t>
      </w:r>
    </w:p>
    <w:p w14:paraId="0057B682" w14:textId="77777777" w:rsidR="002217A4" w:rsidRDefault="002217A4" w:rsidP="002217A4">
      <w:pPr>
        <w:pStyle w:val="ListParagraph"/>
        <w:numPr>
          <w:ilvl w:val="0"/>
          <w:numId w:val="4"/>
        </w:numPr>
      </w:pPr>
      <w:r w:rsidRPr="002217A4">
        <w:t>Restrict Token Scope &amp; Permissions</w:t>
      </w:r>
    </w:p>
    <w:p w14:paraId="2E2A2752" w14:textId="476C6748" w:rsidR="002217A4" w:rsidRDefault="002217A4" w:rsidP="002217A4">
      <w:pPr>
        <w:pStyle w:val="ListParagraph"/>
        <w:numPr>
          <w:ilvl w:val="1"/>
          <w:numId w:val="4"/>
        </w:numPr>
      </w:pPr>
      <w:r w:rsidRPr="002217A4">
        <w:t>Assign minimum required permissions to tokens</w:t>
      </w:r>
    </w:p>
    <w:p w14:paraId="74E140F3" w14:textId="77777777" w:rsidR="002217A4" w:rsidRDefault="002217A4" w:rsidP="002217A4">
      <w:pPr>
        <w:pStyle w:val="ListParagraph"/>
        <w:numPr>
          <w:ilvl w:val="1"/>
          <w:numId w:val="4"/>
        </w:numPr>
      </w:pPr>
      <w:r w:rsidRPr="002217A4">
        <w:t>Example: A general user should not have access to admin-level API endpoints</w:t>
      </w:r>
    </w:p>
    <w:p w14:paraId="4D2E64A8" w14:textId="132882EB" w:rsidR="002217A4" w:rsidRDefault="002217A4" w:rsidP="002217A4">
      <w:pPr>
        <w:pStyle w:val="ListParagraph"/>
        <w:numPr>
          <w:ilvl w:val="0"/>
          <w:numId w:val="4"/>
        </w:numPr>
      </w:pPr>
      <w:r w:rsidRPr="002217A4">
        <w:t>Ensure Tokens Are Revocable</w:t>
      </w:r>
    </w:p>
    <w:p w14:paraId="6DEF20D1" w14:textId="77777777" w:rsidR="002217A4" w:rsidRDefault="002217A4" w:rsidP="002217A4">
      <w:pPr>
        <w:pStyle w:val="ListParagraph"/>
        <w:numPr>
          <w:ilvl w:val="1"/>
          <w:numId w:val="4"/>
        </w:numPr>
      </w:pPr>
      <w:r w:rsidRPr="002217A4">
        <w:t>Implement a token blacklist to revoke compromised tokens</w:t>
      </w:r>
    </w:p>
    <w:p w14:paraId="62EEB52E" w14:textId="09CAF355" w:rsidR="002217A4" w:rsidRDefault="002217A4" w:rsidP="002217A4">
      <w:pPr>
        <w:pStyle w:val="ListParagraph"/>
        <w:numPr>
          <w:ilvl w:val="1"/>
          <w:numId w:val="4"/>
        </w:numPr>
      </w:pPr>
      <w:r w:rsidRPr="002217A4">
        <w:t>Example: Store invalidated tokens in a database and deny API access if a token is found in the blacklist</w:t>
      </w:r>
    </w:p>
    <w:p w14:paraId="78DACAB6" w14:textId="77777777" w:rsidR="002217A4" w:rsidRDefault="002217A4" w:rsidP="00026B33"/>
    <w:p w14:paraId="32247494" w14:textId="08050317" w:rsidR="002217A4" w:rsidRPr="002217A4" w:rsidRDefault="002217A4" w:rsidP="002217A4">
      <w:r w:rsidRPr="0027043E">
        <w:rPr>
          <w:rFonts w:ascii="Arial" w:hAnsi="Arial" w:cs="Arial"/>
        </w:rPr>
        <w:t>→</w:t>
      </w:r>
      <w:r w:rsidRPr="0027043E">
        <w:rPr>
          <w:rFonts w:cs="Arial"/>
        </w:rPr>
        <w:t xml:space="preserve"> </w:t>
      </w:r>
      <w:r w:rsidRPr="002217A4">
        <w:t>OAuth Authentication Security Best Practices</w:t>
      </w:r>
    </w:p>
    <w:p w14:paraId="3B992264" w14:textId="77777777" w:rsidR="002217A4" w:rsidRPr="002217A4" w:rsidRDefault="002217A4" w:rsidP="002217A4">
      <w:r w:rsidRPr="002217A4">
        <w:t>The OAuth flow must be secure against unauthorized access. The following best practices ensure that only legitimate users can authenticate.</w:t>
      </w:r>
    </w:p>
    <w:p w14:paraId="7CC91AE2" w14:textId="75E079FE" w:rsidR="002217A4" w:rsidRDefault="002217A4" w:rsidP="002217A4">
      <w:pPr>
        <w:pStyle w:val="ListParagraph"/>
        <w:numPr>
          <w:ilvl w:val="0"/>
          <w:numId w:val="4"/>
        </w:numPr>
      </w:pPr>
      <w:r w:rsidRPr="002217A4">
        <w:t>Use PKCE (Proof Key for Code Exchange) for Public Clients</w:t>
      </w:r>
    </w:p>
    <w:p w14:paraId="21761DAD" w14:textId="4B5D48F1" w:rsidR="002217A4" w:rsidRDefault="002217A4" w:rsidP="002217A4">
      <w:pPr>
        <w:pStyle w:val="ListParagraph"/>
        <w:numPr>
          <w:ilvl w:val="1"/>
          <w:numId w:val="4"/>
        </w:numPr>
      </w:pPr>
      <w:r w:rsidRPr="002217A4">
        <w:t>Why? PKCE prevents authorization code interception attacks</w:t>
      </w:r>
    </w:p>
    <w:p w14:paraId="4952A4D6" w14:textId="54C4303F" w:rsidR="002217A4" w:rsidRPr="002217A4" w:rsidRDefault="002217A4" w:rsidP="002217A4">
      <w:pPr>
        <w:pStyle w:val="ListParagraph"/>
        <w:numPr>
          <w:ilvl w:val="1"/>
          <w:numId w:val="4"/>
        </w:numPr>
      </w:pPr>
      <w:r w:rsidRPr="002217A4">
        <w:t>How? It adds a challenge-response mechanism to the OAuth flow</w:t>
      </w:r>
    </w:p>
    <w:p w14:paraId="1475CF3B" w14:textId="77777777" w:rsidR="002217A4" w:rsidRDefault="002217A4" w:rsidP="002217A4">
      <w:pPr>
        <w:pStyle w:val="ListParagraph"/>
        <w:numPr>
          <w:ilvl w:val="0"/>
          <w:numId w:val="4"/>
        </w:numPr>
      </w:pPr>
      <w:r w:rsidRPr="002217A4">
        <w:t>Enforce Rate Limiting on Login Attempts</w:t>
      </w:r>
    </w:p>
    <w:p w14:paraId="74C0C4B5" w14:textId="77777777" w:rsidR="002217A4" w:rsidRDefault="002217A4" w:rsidP="002217A4">
      <w:pPr>
        <w:pStyle w:val="ListParagraph"/>
        <w:numPr>
          <w:ilvl w:val="1"/>
          <w:numId w:val="4"/>
        </w:numPr>
      </w:pPr>
      <w:r w:rsidRPr="002217A4">
        <w:t>Why? Prevents brute-force attacks on login endpoints</w:t>
      </w:r>
    </w:p>
    <w:p w14:paraId="005D87CC" w14:textId="02258736" w:rsidR="002217A4" w:rsidRPr="002217A4" w:rsidRDefault="002217A4" w:rsidP="002217A4">
      <w:pPr>
        <w:pStyle w:val="ListParagraph"/>
        <w:numPr>
          <w:ilvl w:val="1"/>
          <w:numId w:val="4"/>
        </w:numPr>
      </w:pPr>
      <w:r w:rsidRPr="002217A4">
        <w:lastRenderedPageBreak/>
        <w:t>How? Limit login attempts to 5 per minute per IP using middleware</w:t>
      </w:r>
    </w:p>
    <w:p w14:paraId="0AF783E9" w14:textId="77777777" w:rsidR="002217A4" w:rsidRDefault="002217A4" w:rsidP="00026B33"/>
    <w:p w14:paraId="76B4FC74" w14:textId="77777777" w:rsidR="002217A4" w:rsidRPr="002217A4" w:rsidRDefault="002217A4" w:rsidP="002217A4">
      <w:pPr>
        <w:ind w:left="1440"/>
        <w:rPr>
          <w:rFonts w:ascii="Courier New" w:hAnsi="Courier New" w:cs="Courier New"/>
          <w:sz w:val="20"/>
          <w:szCs w:val="20"/>
        </w:rPr>
      </w:pPr>
      <w:r w:rsidRPr="002217A4">
        <w:rPr>
          <w:rFonts w:ascii="Courier New" w:hAnsi="Courier New" w:cs="Courier New"/>
          <w:sz w:val="20"/>
          <w:szCs w:val="20"/>
        </w:rPr>
        <w:t xml:space="preserve">const </w:t>
      </w:r>
      <w:proofErr w:type="spellStart"/>
      <w:r w:rsidRPr="002217A4">
        <w:rPr>
          <w:rFonts w:ascii="Courier New" w:hAnsi="Courier New" w:cs="Courier New"/>
          <w:sz w:val="20"/>
          <w:szCs w:val="20"/>
        </w:rPr>
        <w:t>rateLimit</w:t>
      </w:r>
      <w:proofErr w:type="spellEnd"/>
      <w:r w:rsidRPr="002217A4">
        <w:rPr>
          <w:rFonts w:ascii="Courier New" w:hAnsi="Courier New" w:cs="Courier New"/>
          <w:sz w:val="20"/>
          <w:szCs w:val="20"/>
        </w:rPr>
        <w:t xml:space="preserve"> = require("express-rate-limit"</w:t>
      </w:r>
      <w:proofErr w:type="gramStart"/>
      <w:r w:rsidRPr="002217A4">
        <w:rPr>
          <w:rFonts w:ascii="Courier New" w:hAnsi="Courier New" w:cs="Courier New"/>
          <w:sz w:val="20"/>
          <w:szCs w:val="20"/>
        </w:rPr>
        <w:t>);</w:t>
      </w:r>
      <w:proofErr w:type="gramEnd"/>
    </w:p>
    <w:p w14:paraId="1845F371" w14:textId="77777777" w:rsidR="002217A4" w:rsidRPr="002217A4" w:rsidRDefault="002217A4" w:rsidP="002217A4">
      <w:pPr>
        <w:ind w:left="1440"/>
        <w:rPr>
          <w:rFonts w:ascii="Courier New" w:hAnsi="Courier New" w:cs="Courier New"/>
          <w:sz w:val="20"/>
          <w:szCs w:val="20"/>
        </w:rPr>
      </w:pPr>
      <w:r w:rsidRPr="002217A4">
        <w:rPr>
          <w:rFonts w:ascii="Courier New" w:hAnsi="Courier New" w:cs="Courier New"/>
          <w:sz w:val="20"/>
          <w:szCs w:val="20"/>
        </w:rPr>
        <w:t xml:space="preserve">const </w:t>
      </w:r>
      <w:proofErr w:type="spellStart"/>
      <w:r w:rsidRPr="002217A4">
        <w:rPr>
          <w:rFonts w:ascii="Courier New" w:hAnsi="Courier New" w:cs="Courier New"/>
          <w:sz w:val="20"/>
          <w:szCs w:val="20"/>
        </w:rPr>
        <w:t>loginLimiter</w:t>
      </w:r>
      <w:proofErr w:type="spellEnd"/>
      <w:r w:rsidRPr="002217A4">
        <w:rPr>
          <w:rFonts w:ascii="Courier New" w:hAnsi="Courier New" w:cs="Courier New"/>
          <w:sz w:val="20"/>
          <w:szCs w:val="20"/>
        </w:rPr>
        <w:t xml:space="preserve"> = </w:t>
      </w:r>
      <w:proofErr w:type="spellStart"/>
      <w:proofErr w:type="gramStart"/>
      <w:r w:rsidRPr="002217A4">
        <w:rPr>
          <w:rFonts w:ascii="Courier New" w:hAnsi="Courier New" w:cs="Courier New"/>
          <w:sz w:val="20"/>
          <w:szCs w:val="20"/>
        </w:rPr>
        <w:t>rateLimit</w:t>
      </w:r>
      <w:proofErr w:type="spellEnd"/>
      <w:r w:rsidRPr="002217A4">
        <w:rPr>
          <w:rFonts w:ascii="Courier New" w:hAnsi="Courier New" w:cs="Courier New"/>
          <w:sz w:val="20"/>
          <w:szCs w:val="20"/>
        </w:rPr>
        <w:t>(</w:t>
      </w:r>
      <w:proofErr w:type="gramEnd"/>
      <w:r w:rsidRPr="002217A4">
        <w:rPr>
          <w:rFonts w:ascii="Courier New" w:hAnsi="Courier New" w:cs="Courier New"/>
          <w:sz w:val="20"/>
          <w:szCs w:val="20"/>
        </w:rPr>
        <w:t>{</w:t>
      </w:r>
    </w:p>
    <w:p w14:paraId="4E98EEEC" w14:textId="77777777" w:rsidR="002217A4" w:rsidRPr="002217A4" w:rsidRDefault="002217A4" w:rsidP="002217A4">
      <w:pPr>
        <w:ind w:left="1440"/>
        <w:rPr>
          <w:rFonts w:ascii="Courier New" w:hAnsi="Courier New" w:cs="Courier New"/>
          <w:sz w:val="20"/>
          <w:szCs w:val="20"/>
        </w:rPr>
      </w:pPr>
      <w:r w:rsidRPr="002217A4">
        <w:rPr>
          <w:rFonts w:ascii="Courier New" w:hAnsi="Courier New" w:cs="Courier New"/>
          <w:sz w:val="20"/>
          <w:szCs w:val="20"/>
        </w:rPr>
        <w:t xml:space="preserve">    </w:t>
      </w:r>
      <w:proofErr w:type="spellStart"/>
      <w:r w:rsidRPr="002217A4">
        <w:rPr>
          <w:rFonts w:ascii="Courier New" w:hAnsi="Courier New" w:cs="Courier New"/>
          <w:sz w:val="20"/>
          <w:szCs w:val="20"/>
        </w:rPr>
        <w:t>windowMs</w:t>
      </w:r>
      <w:proofErr w:type="spellEnd"/>
      <w:r w:rsidRPr="002217A4">
        <w:rPr>
          <w:rFonts w:ascii="Courier New" w:hAnsi="Courier New" w:cs="Courier New"/>
          <w:sz w:val="20"/>
          <w:szCs w:val="20"/>
        </w:rPr>
        <w:t>: 1 * 60 * 1000, // 1 minute</w:t>
      </w:r>
    </w:p>
    <w:p w14:paraId="5C12A867" w14:textId="77777777" w:rsidR="002217A4" w:rsidRPr="002217A4" w:rsidRDefault="002217A4" w:rsidP="002217A4">
      <w:pPr>
        <w:ind w:left="1440"/>
        <w:rPr>
          <w:rFonts w:ascii="Courier New" w:hAnsi="Courier New" w:cs="Courier New"/>
          <w:sz w:val="20"/>
          <w:szCs w:val="20"/>
        </w:rPr>
      </w:pPr>
      <w:r w:rsidRPr="002217A4">
        <w:rPr>
          <w:rFonts w:ascii="Courier New" w:hAnsi="Courier New" w:cs="Courier New"/>
          <w:sz w:val="20"/>
          <w:szCs w:val="20"/>
        </w:rPr>
        <w:t xml:space="preserve">    max: 5, // limit each IP to 5 requests per minute</w:t>
      </w:r>
    </w:p>
    <w:p w14:paraId="52D35AFF" w14:textId="77777777" w:rsidR="002217A4" w:rsidRPr="002217A4" w:rsidRDefault="002217A4" w:rsidP="002217A4">
      <w:pPr>
        <w:ind w:left="1440"/>
        <w:rPr>
          <w:rFonts w:ascii="Courier New" w:hAnsi="Courier New" w:cs="Courier New"/>
          <w:sz w:val="20"/>
          <w:szCs w:val="20"/>
        </w:rPr>
      </w:pPr>
      <w:r w:rsidRPr="002217A4">
        <w:rPr>
          <w:rFonts w:ascii="Courier New" w:hAnsi="Courier New" w:cs="Courier New"/>
          <w:sz w:val="20"/>
          <w:szCs w:val="20"/>
        </w:rPr>
        <w:t xml:space="preserve">    message: "Too many login attempts. Try again later.",</w:t>
      </w:r>
    </w:p>
    <w:p w14:paraId="1156D1D7" w14:textId="77777777" w:rsidR="002217A4" w:rsidRPr="002217A4" w:rsidRDefault="002217A4" w:rsidP="002217A4">
      <w:pPr>
        <w:ind w:left="1440"/>
        <w:rPr>
          <w:rFonts w:ascii="Courier New" w:hAnsi="Courier New" w:cs="Courier New"/>
          <w:sz w:val="20"/>
          <w:szCs w:val="20"/>
        </w:rPr>
      </w:pPr>
      <w:r w:rsidRPr="002217A4">
        <w:rPr>
          <w:rFonts w:ascii="Courier New" w:hAnsi="Courier New" w:cs="Courier New"/>
          <w:sz w:val="20"/>
          <w:szCs w:val="20"/>
        </w:rPr>
        <w:t>});</w:t>
      </w:r>
    </w:p>
    <w:p w14:paraId="4ABCD97B" w14:textId="77777777" w:rsidR="002217A4" w:rsidRPr="002217A4" w:rsidRDefault="002217A4" w:rsidP="002217A4">
      <w:pPr>
        <w:ind w:left="1440"/>
        <w:rPr>
          <w:rFonts w:ascii="Courier New" w:hAnsi="Courier New" w:cs="Courier New"/>
          <w:sz w:val="20"/>
          <w:szCs w:val="20"/>
        </w:rPr>
      </w:pPr>
    </w:p>
    <w:p w14:paraId="49F01C40" w14:textId="77777777" w:rsidR="002217A4" w:rsidRPr="002217A4" w:rsidRDefault="002217A4" w:rsidP="002217A4">
      <w:pPr>
        <w:ind w:left="1440"/>
        <w:rPr>
          <w:rFonts w:ascii="Courier New" w:hAnsi="Courier New" w:cs="Courier New"/>
          <w:sz w:val="20"/>
          <w:szCs w:val="20"/>
        </w:rPr>
      </w:pPr>
      <w:proofErr w:type="spellStart"/>
      <w:proofErr w:type="gramStart"/>
      <w:r w:rsidRPr="002217A4">
        <w:rPr>
          <w:rFonts w:ascii="Courier New" w:hAnsi="Courier New" w:cs="Courier New"/>
          <w:sz w:val="20"/>
          <w:szCs w:val="20"/>
        </w:rPr>
        <w:t>app.post</w:t>
      </w:r>
      <w:proofErr w:type="spellEnd"/>
      <w:r w:rsidRPr="002217A4">
        <w:rPr>
          <w:rFonts w:ascii="Courier New" w:hAnsi="Courier New" w:cs="Courier New"/>
          <w:sz w:val="20"/>
          <w:szCs w:val="20"/>
        </w:rPr>
        <w:t>(</w:t>
      </w:r>
      <w:proofErr w:type="gramEnd"/>
      <w:r w:rsidRPr="002217A4">
        <w:rPr>
          <w:rFonts w:ascii="Courier New" w:hAnsi="Courier New" w:cs="Courier New"/>
          <w:sz w:val="20"/>
          <w:szCs w:val="20"/>
        </w:rPr>
        <w:t>"/</w:t>
      </w:r>
      <w:proofErr w:type="spellStart"/>
      <w:r w:rsidRPr="002217A4">
        <w:rPr>
          <w:rFonts w:ascii="Courier New" w:hAnsi="Courier New" w:cs="Courier New"/>
          <w:sz w:val="20"/>
          <w:szCs w:val="20"/>
        </w:rPr>
        <w:t>api</w:t>
      </w:r>
      <w:proofErr w:type="spellEnd"/>
      <w:r w:rsidRPr="002217A4">
        <w:rPr>
          <w:rFonts w:ascii="Courier New" w:hAnsi="Courier New" w:cs="Courier New"/>
          <w:sz w:val="20"/>
          <w:szCs w:val="20"/>
        </w:rPr>
        <w:t xml:space="preserve">/auth/login", </w:t>
      </w:r>
      <w:proofErr w:type="spellStart"/>
      <w:r w:rsidRPr="002217A4">
        <w:rPr>
          <w:rFonts w:ascii="Courier New" w:hAnsi="Courier New" w:cs="Courier New"/>
          <w:sz w:val="20"/>
          <w:szCs w:val="20"/>
        </w:rPr>
        <w:t>loginLimiter</w:t>
      </w:r>
      <w:proofErr w:type="spellEnd"/>
      <w:r w:rsidRPr="002217A4">
        <w:rPr>
          <w:rFonts w:ascii="Courier New" w:hAnsi="Courier New" w:cs="Courier New"/>
          <w:sz w:val="20"/>
          <w:szCs w:val="20"/>
        </w:rPr>
        <w:t>, (req, res) =&gt; {</w:t>
      </w:r>
    </w:p>
    <w:p w14:paraId="1B78918D" w14:textId="77777777" w:rsidR="002217A4" w:rsidRPr="002217A4" w:rsidRDefault="002217A4" w:rsidP="002217A4">
      <w:pPr>
        <w:ind w:left="1440"/>
        <w:rPr>
          <w:rFonts w:ascii="Courier New" w:hAnsi="Courier New" w:cs="Courier New"/>
          <w:sz w:val="20"/>
          <w:szCs w:val="20"/>
        </w:rPr>
      </w:pPr>
      <w:r w:rsidRPr="002217A4">
        <w:rPr>
          <w:rFonts w:ascii="Courier New" w:hAnsi="Courier New" w:cs="Courier New"/>
          <w:sz w:val="20"/>
          <w:szCs w:val="20"/>
        </w:rPr>
        <w:t xml:space="preserve">    // Handle login</w:t>
      </w:r>
    </w:p>
    <w:p w14:paraId="6151C5E1" w14:textId="7B74A0F1" w:rsidR="002217A4" w:rsidRPr="002217A4" w:rsidRDefault="002217A4" w:rsidP="002217A4">
      <w:pPr>
        <w:ind w:left="1440"/>
        <w:rPr>
          <w:rFonts w:ascii="Courier New" w:hAnsi="Courier New" w:cs="Courier New"/>
          <w:sz w:val="20"/>
          <w:szCs w:val="20"/>
        </w:rPr>
      </w:pPr>
      <w:r w:rsidRPr="002217A4">
        <w:rPr>
          <w:rFonts w:ascii="Courier New" w:hAnsi="Courier New" w:cs="Courier New"/>
          <w:sz w:val="20"/>
          <w:szCs w:val="20"/>
        </w:rPr>
        <w:t>});</w:t>
      </w:r>
    </w:p>
    <w:p w14:paraId="2C4F05E6" w14:textId="77777777" w:rsidR="002217A4" w:rsidRDefault="002217A4" w:rsidP="00026B33"/>
    <w:p w14:paraId="72CFDAE5" w14:textId="77777777" w:rsidR="002217A4" w:rsidRDefault="002217A4" w:rsidP="002217A4">
      <w:pPr>
        <w:pStyle w:val="ListParagraph"/>
        <w:numPr>
          <w:ilvl w:val="0"/>
          <w:numId w:val="4"/>
        </w:numPr>
      </w:pPr>
      <w:r w:rsidRPr="002217A4">
        <w:t>Secure Redirect URIs</w:t>
      </w:r>
    </w:p>
    <w:p w14:paraId="40D86D9B" w14:textId="3A7450C6" w:rsidR="002217A4" w:rsidRDefault="002217A4" w:rsidP="002217A4">
      <w:pPr>
        <w:pStyle w:val="ListParagraph"/>
        <w:numPr>
          <w:ilvl w:val="1"/>
          <w:numId w:val="4"/>
        </w:numPr>
      </w:pPr>
      <w:r w:rsidRPr="002217A4">
        <w:t xml:space="preserve">Ensure OAuth providers ONLY redirect to trusted domains (e.g., </w:t>
      </w:r>
      <w:r w:rsidRPr="002217A4">
        <w:t>https://myapp.com/auth/callback</w:t>
      </w:r>
      <w:r w:rsidRPr="002217A4">
        <w:t>)</w:t>
      </w:r>
    </w:p>
    <w:p w14:paraId="147FE7A4" w14:textId="3F4186C8" w:rsidR="002217A4" w:rsidRPr="002217A4" w:rsidRDefault="002217A4" w:rsidP="002217A4">
      <w:pPr>
        <w:pStyle w:val="ListParagraph"/>
        <w:numPr>
          <w:ilvl w:val="1"/>
          <w:numId w:val="4"/>
        </w:numPr>
      </w:pPr>
      <w:r w:rsidRPr="002217A4">
        <w:t xml:space="preserve">Never allow wildcard domains (e.g., </w:t>
      </w:r>
      <w:r w:rsidRPr="002217A4">
        <w:t>http://*</w:t>
      </w:r>
      <w:r w:rsidRPr="002217A4">
        <w:t>)</w:t>
      </w:r>
    </w:p>
    <w:p w14:paraId="19F92F90" w14:textId="77777777" w:rsidR="002217A4" w:rsidRDefault="002217A4" w:rsidP="002217A4">
      <w:pPr>
        <w:pStyle w:val="ListParagraph"/>
        <w:numPr>
          <w:ilvl w:val="0"/>
          <w:numId w:val="4"/>
        </w:numPr>
      </w:pPr>
      <w:r w:rsidRPr="002217A4">
        <w:t>Enforce HTTPS for All OAuth Requests</w:t>
      </w:r>
    </w:p>
    <w:p w14:paraId="491D3D07" w14:textId="77777777" w:rsidR="002217A4" w:rsidRDefault="002217A4" w:rsidP="002217A4">
      <w:pPr>
        <w:pStyle w:val="ListParagraph"/>
        <w:numPr>
          <w:ilvl w:val="1"/>
          <w:numId w:val="4"/>
        </w:numPr>
      </w:pPr>
      <w:r w:rsidRPr="002217A4">
        <w:t>OAuth MUST NOT be used over HTTP to prevent Man-in-the-Middle (MITM) attacks</w:t>
      </w:r>
    </w:p>
    <w:p w14:paraId="2C82AAFB" w14:textId="77777777" w:rsidR="002217A4" w:rsidRDefault="002217A4" w:rsidP="002217A4">
      <w:pPr>
        <w:pStyle w:val="ListParagraph"/>
        <w:numPr>
          <w:ilvl w:val="1"/>
          <w:numId w:val="4"/>
        </w:numPr>
      </w:pPr>
      <w:r w:rsidRPr="002217A4">
        <w:t>Enforce HTTPS using Express.js security middleware</w:t>
      </w:r>
      <w:r>
        <w:t>:</w:t>
      </w:r>
    </w:p>
    <w:p w14:paraId="4B1AB99B" w14:textId="77777777" w:rsidR="002217A4" w:rsidRDefault="002217A4" w:rsidP="002217A4"/>
    <w:p w14:paraId="17CCA761" w14:textId="77777777" w:rsidR="00CD5142" w:rsidRPr="00CD5142" w:rsidRDefault="00CD5142" w:rsidP="00CD5142">
      <w:pPr>
        <w:ind w:left="1440"/>
        <w:rPr>
          <w:rFonts w:ascii="Courier New" w:hAnsi="Courier New" w:cs="Courier New"/>
          <w:sz w:val="20"/>
          <w:szCs w:val="20"/>
        </w:rPr>
      </w:pPr>
      <w:r w:rsidRPr="00CD5142">
        <w:rPr>
          <w:rFonts w:ascii="Courier New" w:hAnsi="Courier New" w:cs="Courier New"/>
          <w:sz w:val="20"/>
          <w:szCs w:val="20"/>
        </w:rPr>
        <w:t>const helmet = require("helmet"</w:t>
      </w:r>
      <w:proofErr w:type="gramStart"/>
      <w:r w:rsidRPr="00CD5142">
        <w:rPr>
          <w:rFonts w:ascii="Courier New" w:hAnsi="Courier New" w:cs="Courier New"/>
          <w:sz w:val="20"/>
          <w:szCs w:val="20"/>
        </w:rPr>
        <w:t>);</w:t>
      </w:r>
      <w:proofErr w:type="gramEnd"/>
    </w:p>
    <w:p w14:paraId="56B60511" w14:textId="213DF4FB" w:rsidR="002217A4" w:rsidRPr="00CD5142" w:rsidRDefault="00CD5142" w:rsidP="00CD5142">
      <w:pPr>
        <w:ind w:left="1440"/>
        <w:rPr>
          <w:rFonts w:ascii="Courier New" w:hAnsi="Courier New" w:cs="Courier New"/>
          <w:sz w:val="20"/>
          <w:szCs w:val="20"/>
        </w:rPr>
      </w:pPr>
      <w:proofErr w:type="spellStart"/>
      <w:r w:rsidRPr="00CD5142">
        <w:rPr>
          <w:rFonts w:ascii="Courier New" w:hAnsi="Courier New" w:cs="Courier New"/>
          <w:sz w:val="20"/>
          <w:szCs w:val="20"/>
        </w:rPr>
        <w:t>app.use</w:t>
      </w:r>
      <w:proofErr w:type="spellEnd"/>
      <w:r w:rsidRPr="00CD5142">
        <w:rPr>
          <w:rFonts w:ascii="Courier New" w:hAnsi="Courier New" w:cs="Courier New"/>
          <w:sz w:val="20"/>
          <w:szCs w:val="20"/>
        </w:rPr>
        <w:t>(</w:t>
      </w:r>
      <w:proofErr w:type="gramStart"/>
      <w:r w:rsidRPr="00CD5142">
        <w:rPr>
          <w:rFonts w:ascii="Courier New" w:hAnsi="Courier New" w:cs="Courier New"/>
          <w:sz w:val="20"/>
          <w:szCs w:val="20"/>
        </w:rPr>
        <w:t>helmet(</w:t>
      </w:r>
      <w:proofErr w:type="gramEnd"/>
      <w:r w:rsidRPr="00CD5142">
        <w:rPr>
          <w:rFonts w:ascii="Courier New" w:hAnsi="Courier New" w:cs="Courier New"/>
          <w:sz w:val="20"/>
          <w:szCs w:val="20"/>
        </w:rPr>
        <w:t>));</w:t>
      </w:r>
    </w:p>
    <w:p w14:paraId="6C754E54" w14:textId="77777777" w:rsidR="002217A4" w:rsidRDefault="002217A4" w:rsidP="002217A4"/>
    <w:p w14:paraId="3E3CC491" w14:textId="7BBADF70" w:rsidR="002217A4" w:rsidRDefault="002217A4" w:rsidP="002217A4">
      <w:pPr>
        <w:pStyle w:val="ListParagraph"/>
        <w:numPr>
          <w:ilvl w:val="0"/>
          <w:numId w:val="4"/>
        </w:numPr>
      </w:pPr>
      <w:r w:rsidRPr="002217A4">
        <w:t>Implement Multi-Factor Authentication (MFA) for Admins</w:t>
      </w:r>
    </w:p>
    <w:p w14:paraId="4352B2D1" w14:textId="16831802" w:rsidR="002217A4" w:rsidRPr="002217A4" w:rsidRDefault="002217A4" w:rsidP="002217A4">
      <w:pPr>
        <w:pStyle w:val="ListParagraph"/>
        <w:numPr>
          <w:ilvl w:val="1"/>
          <w:numId w:val="4"/>
        </w:numPr>
      </w:pPr>
      <w:r w:rsidRPr="002217A4">
        <w:t>Admin users MUST be required to authenticate with MFA before performing sensitive actions</w:t>
      </w:r>
    </w:p>
    <w:p w14:paraId="56465BD2" w14:textId="77777777" w:rsidR="002217A4" w:rsidRDefault="002217A4" w:rsidP="00026B33"/>
    <w:p w14:paraId="62B05CB1" w14:textId="7D658D1E" w:rsidR="00CD5142" w:rsidRPr="00CD5142" w:rsidRDefault="00CD5142" w:rsidP="00026B33">
      <w:pPr>
        <w:rPr>
          <w:rFonts w:cs="Arial"/>
        </w:rPr>
      </w:pPr>
      <w:r w:rsidRPr="00CD5142">
        <w:rPr>
          <w:rFonts w:ascii="Arial" w:hAnsi="Arial" w:cs="Arial"/>
        </w:rPr>
        <w:t>→</w:t>
      </w:r>
      <w:r w:rsidRPr="00CD5142">
        <w:rPr>
          <w:rFonts w:cs="Arial"/>
        </w:rPr>
        <w:t xml:space="preserve"> Preventing Token Leakage &amp; Unauthorized API Access</w:t>
      </w:r>
    </w:p>
    <w:p w14:paraId="1CC0DDCD" w14:textId="77777777" w:rsidR="00CD5142" w:rsidRPr="00CD5142" w:rsidRDefault="00CD5142" w:rsidP="00CD5142">
      <w:r w:rsidRPr="00CD5142">
        <w:t>Once a token is issued, it must only be used by the authorized client. The following security measures prevent token abuse.</w:t>
      </w:r>
    </w:p>
    <w:p w14:paraId="30F7EBA5" w14:textId="77777777" w:rsidR="00CD5142" w:rsidRDefault="00CD5142" w:rsidP="00CD5142">
      <w:pPr>
        <w:pStyle w:val="ListParagraph"/>
        <w:numPr>
          <w:ilvl w:val="0"/>
          <w:numId w:val="4"/>
        </w:numPr>
      </w:pPr>
      <w:r w:rsidRPr="00CD5142">
        <w:t>Restrict API Access by User Role</w:t>
      </w:r>
    </w:p>
    <w:p w14:paraId="5AF8AE6E" w14:textId="77777777" w:rsidR="00CD5142" w:rsidRDefault="00CD5142" w:rsidP="00CD5142">
      <w:pPr>
        <w:pStyle w:val="ListParagraph"/>
        <w:numPr>
          <w:ilvl w:val="1"/>
          <w:numId w:val="4"/>
        </w:numPr>
      </w:pPr>
      <w:r w:rsidRPr="00CD5142">
        <w:t>Use Role-Based Access Control (RBAC) to limit which users can access which endpoints.</w:t>
      </w:r>
    </w:p>
    <w:p w14:paraId="44110FDF" w14:textId="543045F5" w:rsidR="00CD5142" w:rsidRPr="00CD5142" w:rsidRDefault="00CD5142" w:rsidP="00CD5142">
      <w:pPr>
        <w:pStyle w:val="ListParagraph"/>
        <w:numPr>
          <w:ilvl w:val="1"/>
          <w:numId w:val="4"/>
        </w:numPr>
      </w:pPr>
      <w:r w:rsidRPr="00CD5142">
        <w:t>Example:</w:t>
      </w:r>
    </w:p>
    <w:p w14:paraId="64D393C9" w14:textId="77777777" w:rsidR="00CD5142" w:rsidRDefault="00CD5142" w:rsidP="00026B33"/>
    <w:p w14:paraId="68301D76" w14:textId="77777777" w:rsidR="00CD5142" w:rsidRDefault="00CD5142" w:rsidP="00CD5142">
      <w:pPr>
        <w:pStyle w:val="NoSpacing"/>
        <w:ind w:left="1440"/>
      </w:pPr>
      <w:proofErr w:type="spellStart"/>
      <w:proofErr w:type="gramStart"/>
      <w:r>
        <w:t>app.get</w:t>
      </w:r>
      <w:proofErr w:type="spellEnd"/>
      <w:r>
        <w:t>(</w:t>
      </w:r>
      <w:proofErr w:type="gramEnd"/>
      <w:r>
        <w:t>'/</w:t>
      </w:r>
      <w:proofErr w:type="spellStart"/>
      <w:r>
        <w:t>api</w:t>
      </w:r>
      <w:proofErr w:type="spellEnd"/>
      <w:r>
        <w:t xml:space="preserve">/admin/data', </w:t>
      </w:r>
      <w:proofErr w:type="spellStart"/>
      <w:r>
        <w:t>authenticateToken</w:t>
      </w:r>
      <w:proofErr w:type="spellEnd"/>
      <w:r>
        <w:t>, (req, res) =&gt; {</w:t>
      </w:r>
    </w:p>
    <w:p w14:paraId="18E71CE0" w14:textId="77777777" w:rsidR="00CD5142" w:rsidRDefault="00CD5142" w:rsidP="00CD5142">
      <w:pPr>
        <w:pStyle w:val="NoSpacing"/>
        <w:ind w:left="1440"/>
      </w:pPr>
      <w:r>
        <w:t xml:space="preserve">    if (</w:t>
      </w:r>
      <w:proofErr w:type="spellStart"/>
      <w:r>
        <w:t>req.</w:t>
      </w:r>
      <w:proofErr w:type="gramStart"/>
      <w:r>
        <w:t>user.role</w:t>
      </w:r>
      <w:proofErr w:type="spellEnd"/>
      <w:proofErr w:type="gramEnd"/>
      <w:r>
        <w:t xml:space="preserve"> !== "Admin") {</w:t>
      </w:r>
    </w:p>
    <w:p w14:paraId="754B6B27" w14:textId="77777777" w:rsidR="00CD5142" w:rsidRDefault="00CD5142" w:rsidP="00CD5142">
      <w:pPr>
        <w:pStyle w:val="NoSpacing"/>
        <w:ind w:left="1440"/>
      </w:pPr>
      <w:r>
        <w:t xml:space="preserve">        return </w:t>
      </w:r>
      <w:proofErr w:type="spellStart"/>
      <w:proofErr w:type="gramStart"/>
      <w:r>
        <w:t>res.status</w:t>
      </w:r>
      <w:proofErr w:type="spellEnd"/>
      <w:proofErr w:type="gramEnd"/>
      <w:r>
        <w:t>(403).</w:t>
      </w:r>
      <w:proofErr w:type="spellStart"/>
      <w:r>
        <w:t>json</w:t>
      </w:r>
      <w:proofErr w:type="spellEnd"/>
      <w:r>
        <w:t>({ error: "Access Denied" });</w:t>
      </w:r>
    </w:p>
    <w:p w14:paraId="695AB6B2" w14:textId="77777777" w:rsidR="00CD5142" w:rsidRDefault="00CD5142" w:rsidP="00CD5142">
      <w:pPr>
        <w:pStyle w:val="NoSpacing"/>
        <w:ind w:left="1440"/>
      </w:pPr>
      <w:r>
        <w:t xml:space="preserve">    }</w:t>
      </w:r>
    </w:p>
    <w:p w14:paraId="581FAA7F" w14:textId="77777777" w:rsidR="00CD5142" w:rsidRDefault="00CD5142" w:rsidP="00CD5142">
      <w:pPr>
        <w:pStyle w:val="NoSpacing"/>
        <w:ind w:left="1440"/>
      </w:pPr>
      <w:r>
        <w:t xml:space="preserve">    </w:t>
      </w:r>
      <w:proofErr w:type="spellStart"/>
      <w:proofErr w:type="gramStart"/>
      <w:r>
        <w:t>res.json</w:t>
      </w:r>
      <w:proofErr w:type="spellEnd"/>
      <w:proofErr w:type="gramEnd"/>
      <w:r>
        <w:t>({ message: "Admin data retrieved." });</w:t>
      </w:r>
    </w:p>
    <w:p w14:paraId="28E5951A" w14:textId="51DCB030" w:rsidR="00CD5142" w:rsidRDefault="00CD5142" w:rsidP="00CD5142">
      <w:pPr>
        <w:pStyle w:val="NoSpacing"/>
        <w:ind w:left="1440"/>
      </w:pPr>
      <w:r>
        <w:t>});</w:t>
      </w:r>
    </w:p>
    <w:p w14:paraId="250D9AC5" w14:textId="77777777" w:rsidR="000277A6" w:rsidRDefault="000277A6" w:rsidP="00EE0897"/>
    <w:p w14:paraId="120B0DFE" w14:textId="77777777" w:rsidR="00CD5142" w:rsidRDefault="00CD5142" w:rsidP="00CD5142">
      <w:pPr>
        <w:pStyle w:val="ListParagraph"/>
        <w:numPr>
          <w:ilvl w:val="0"/>
          <w:numId w:val="4"/>
        </w:numPr>
      </w:pPr>
      <w:r w:rsidRPr="00CD5142">
        <w:t>Use Token Revocation for Logouts</w:t>
      </w:r>
    </w:p>
    <w:p w14:paraId="30269058" w14:textId="06ED331E" w:rsidR="00CD5142" w:rsidRDefault="00CD5142" w:rsidP="00CD5142">
      <w:pPr>
        <w:pStyle w:val="ListParagraph"/>
        <w:numPr>
          <w:ilvl w:val="1"/>
          <w:numId w:val="4"/>
        </w:numPr>
      </w:pPr>
      <w:r w:rsidRPr="00CD5142">
        <w:lastRenderedPageBreak/>
        <w:t>Upon logout, invalidate the refresh token to prevent reuse</w:t>
      </w:r>
    </w:p>
    <w:p w14:paraId="7BF77180" w14:textId="77777777" w:rsidR="00CD5142" w:rsidRDefault="00CD5142" w:rsidP="00CD5142">
      <w:pPr>
        <w:pStyle w:val="ListParagraph"/>
        <w:numPr>
          <w:ilvl w:val="1"/>
          <w:numId w:val="4"/>
        </w:numPr>
      </w:pPr>
      <w:r w:rsidRPr="00CD5142">
        <w:t>Example: Store refresh tokens in a database and remove them on logout</w:t>
      </w:r>
    </w:p>
    <w:p w14:paraId="5653C9B6" w14:textId="77777777" w:rsidR="00CD5142" w:rsidRDefault="00CD5142" w:rsidP="00CD5142">
      <w:pPr>
        <w:pStyle w:val="ListParagraph"/>
        <w:numPr>
          <w:ilvl w:val="0"/>
          <w:numId w:val="4"/>
        </w:numPr>
      </w:pPr>
      <w:r w:rsidRPr="00CD5142">
        <w:t>Log and Monitor API Requests</w:t>
      </w:r>
    </w:p>
    <w:p w14:paraId="4E3E2970" w14:textId="77777777" w:rsidR="00CD5142" w:rsidRDefault="00CD5142" w:rsidP="00CD5142">
      <w:pPr>
        <w:pStyle w:val="ListParagraph"/>
        <w:numPr>
          <w:ilvl w:val="1"/>
          <w:numId w:val="4"/>
        </w:numPr>
      </w:pPr>
      <w:r w:rsidRPr="00CD5142">
        <w:t>Keep a record of all API authentication attempts for auditing</w:t>
      </w:r>
    </w:p>
    <w:p w14:paraId="13A45CF6" w14:textId="41C879AA" w:rsidR="00CD5142" w:rsidRPr="00CD5142" w:rsidRDefault="00CD5142" w:rsidP="00CD5142">
      <w:pPr>
        <w:pStyle w:val="ListParagraph"/>
        <w:numPr>
          <w:ilvl w:val="1"/>
          <w:numId w:val="4"/>
        </w:numPr>
      </w:pPr>
      <w:r w:rsidRPr="00CD5142">
        <w:t>Store logs in a secure logging system (e.g., AWS CloudWatch, ELK Stack)</w:t>
      </w:r>
    </w:p>
    <w:p w14:paraId="4E07E0EB" w14:textId="77777777" w:rsidR="00CD5142" w:rsidRDefault="00CD5142" w:rsidP="00EE0897"/>
    <w:p w14:paraId="182C1B1A" w14:textId="192E3848" w:rsidR="00CD5142" w:rsidRDefault="00CD5142" w:rsidP="00EE0897">
      <w:pPr>
        <w:rPr>
          <w:rFonts w:cs="Arial"/>
        </w:rPr>
      </w:pPr>
      <w:r w:rsidRPr="00CD5142">
        <w:rPr>
          <w:rFonts w:ascii="Arial" w:hAnsi="Arial" w:cs="Arial"/>
        </w:rPr>
        <w:t>→</w:t>
      </w:r>
      <w:r w:rsidRPr="00CD5142">
        <w:rPr>
          <w:rFonts w:cs="Arial"/>
        </w:rPr>
        <w:t xml:space="preserve"> </w:t>
      </w:r>
      <w:r>
        <w:rPr>
          <w:rFonts w:cs="Arial"/>
        </w:rPr>
        <w:t>Summary: Security Considerations</w:t>
      </w:r>
    </w:p>
    <w:tbl>
      <w:tblPr>
        <w:tblStyle w:val="TableGrid"/>
        <w:tblW w:w="0" w:type="auto"/>
        <w:tblLook w:val="04A0" w:firstRow="1" w:lastRow="0" w:firstColumn="1" w:lastColumn="0" w:noHBand="0" w:noVBand="1"/>
      </w:tblPr>
      <w:tblGrid>
        <w:gridCol w:w="3235"/>
        <w:gridCol w:w="6115"/>
      </w:tblGrid>
      <w:tr w:rsidR="00CD5142" w14:paraId="59AAF352" w14:textId="77777777" w:rsidTr="00CD5142">
        <w:tc>
          <w:tcPr>
            <w:tcW w:w="3235" w:type="dxa"/>
            <w:shd w:val="clear" w:color="auto" w:fill="BFBFBF" w:themeFill="background1" w:themeFillShade="BF"/>
          </w:tcPr>
          <w:p w14:paraId="76137148" w14:textId="4B8B3CB6" w:rsidR="00CD5142" w:rsidRPr="00CD5142" w:rsidRDefault="00CD5142" w:rsidP="00EE0897">
            <w:pPr>
              <w:rPr>
                <w:b/>
                <w:bCs/>
              </w:rPr>
            </w:pPr>
            <w:r w:rsidRPr="00CD5142">
              <w:rPr>
                <w:b/>
                <w:bCs/>
              </w:rPr>
              <w:t>Security Measure</w:t>
            </w:r>
          </w:p>
        </w:tc>
        <w:tc>
          <w:tcPr>
            <w:tcW w:w="6115" w:type="dxa"/>
            <w:shd w:val="clear" w:color="auto" w:fill="BFBFBF" w:themeFill="background1" w:themeFillShade="BF"/>
          </w:tcPr>
          <w:p w14:paraId="62EDD901" w14:textId="085109D7" w:rsidR="00CD5142" w:rsidRPr="00CD5142" w:rsidRDefault="00CD5142" w:rsidP="00EE0897">
            <w:pPr>
              <w:rPr>
                <w:b/>
                <w:bCs/>
              </w:rPr>
            </w:pPr>
            <w:r w:rsidRPr="00CD5142">
              <w:rPr>
                <w:b/>
                <w:bCs/>
              </w:rPr>
              <w:t xml:space="preserve">Implementation </w:t>
            </w:r>
          </w:p>
        </w:tc>
      </w:tr>
      <w:tr w:rsidR="00CD5142" w14:paraId="64C5F720" w14:textId="77777777" w:rsidTr="00CD5142">
        <w:tc>
          <w:tcPr>
            <w:tcW w:w="3235" w:type="dxa"/>
          </w:tcPr>
          <w:p w14:paraId="0E458994" w14:textId="0B5E3C2D" w:rsidR="00CD5142" w:rsidRDefault="00CD5142" w:rsidP="00EE0897">
            <w:r>
              <w:t>Secure Token Storage</w:t>
            </w:r>
          </w:p>
        </w:tc>
        <w:tc>
          <w:tcPr>
            <w:tcW w:w="6115" w:type="dxa"/>
          </w:tcPr>
          <w:p w14:paraId="1CBB9EC0" w14:textId="39E6BF57" w:rsidR="00CD5142" w:rsidRPr="00A07FA3" w:rsidRDefault="00A07FA3" w:rsidP="00EE0897">
            <w:r w:rsidRPr="00A07FA3">
              <w:t xml:space="preserve">Use HTTP-only cookies for access tokens, never </w:t>
            </w:r>
            <w:proofErr w:type="spellStart"/>
            <w:r w:rsidRPr="00A07FA3">
              <w:t>localStorage</w:t>
            </w:r>
            <w:proofErr w:type="spellEnd"/>
            <w:r w:rsidRPr="00A07FA3">
              <w:t>.</w:t>
            </w:r>
          </w:p>
        </w:tc>
      </w:tr>
      <w:tr w:rsidR="00CD5142" w14:paraId="3555D86B" w14:textId="77777777" w:rsidTr="00CD5142">
        <w:tc>
          <w:tcPr>
            <w:tcW w:w="3235" w:type="dxa"/>
          </w:tcPr>
          <w:p w14:paraId="19A67C7D" w14:textId="62D76913" w:rsidR="00CD5142" w:rsidRDefault="00CD5142" w:rsidP="00EE0897">
            <w:r>
              <w:t>Short Expiry for Tokens</w:t>
            </w:r>
          </w:p>
        </w:tc>
        <w:tc>
          <w:tcPr>
            <w:tcW w:w="6115" w:type="dxa"/>
          </w:tcPr>
          <w:p w14:paraId="23029689" w14:textId="3E828656" w:rsidR="00CD5142" w:rsidRPr="00A07FA3" w:rsidRDefault="00A07FA3" w:rsidP="00EE0897">
            <w:r w:rsidRPr="00A07FA3">
              <w:t>Access tokens expire in 1 hour, refresh tokens in 30 days.</w:t>
            </w:r>
          </w:p>
        </w:tc>
      </w:tr>
      <w:tr w:rsidR="00CD5142" w14:paraId="5882662E" w14:textId="77777777" w:rsidTr="00CD5142">
        <w:tc>
          <w:tcPr>
            <w:tcW w:w="3235" w:type="dxa"/>
          </w:tcPr>
          <w:p w14:paraId="395C41C2" w14:textId="4ACEE33A" w:rsidR="00CD5142" w:rsidRDefault="00CD5142" w:rsidP="00EE0897">
            <w:r>
              <w:t>Rate-Limit Logins</w:t>
            </w:r>
          </w:p>
        </w:tc>
        <w:tc>
          <w:tcPr>
            <w:tcW w:w="6115" w:type="dxa"/>
          </w:tcPr>
          <w:p w14:paraId="235394DB" w14:textId="76B7F893" w:rsidR="00CD5142" w:rsidRPr="00A07FA3" w:rsidRDefault="00A07FA3" w:rsidP="00EE0897">
            <w:r w:rsidRPr="00A07FA3">
              <w:t>Limit 5 login attempts per minute per IP.</w:t>
            </w:r>
          </w:p>
        </w:tc>
      </w:tr>
      <w:tr w:rsidR="00CD5142" w14:paraId="7B288FA6" w14:textId="77777777" w:rsidTr="00CD5142">
        <w:tc>
          <w:tcPr>
            <w:tcW w:w="3235" w:type="dxa"/>
          </w:tcPr>
          <w:p w14:paraId="1D96DDA3" w14:textId="475C56D0" w:rsidR="00CD5142" w:rsidRDefault="00CD5142" w:rsidP="00EE0897">
            <w:r>
              <w:t>Role-Based Access Control</w:t>
            </w:r>
          </w:p>
        </w:tc>
        <w:tc>
          <w:tcPr>
            <w:tcW w:w="6115" w:type="dxa"/>
          </w:tcPr>
          <w:p w14:paraId="3FC17169" w14:textId="32CCA4B6" w:rsidR="00CD5142" w:rsidRPr="00A07FA3" w:rsidRDefault="00A07FA3" w:rsidP="00EE0897">
            <w:r w:rsidRPr="00A07FA3">
              <w:t>Restrict API access based on user role.</w:t>
            </w:r>
          </w:p>
        </w:tc>
      </w:tr>
      <w:tr w:rsidR="00CD5142" w14:paraId="50187635" w14:textId="77777777" w:rsidTr="00CD5142">
        <w:tc>
          <w:tcPr>
            <w:tcW w:w="3235" w:type="dxa"/>
          </w:tcPr>
          <w:p w14:paraId="5E1BD095" w14:textId="2834FE6C" w:rsidR="00CD5142" w:rsidRDefault="00CD5142" w:rsidP="00EE0897">
            <w:r>
              <w:t>Multi-Factor Authentication</w:t>
            </w:r>
          </w:p>
        </w:tc>
        <w:tc>
          <w:tcPr>
            <w:tcW w:w="6115" w:type="dxa"/>
          </w:tcPr>
          <w:p w14:paraId="6C1DD8F1" w14:textId="64EE4A60" w:rsidR="00CD5142" w:rsidRPr="00A07FA3" w:rsidRDefault="00A07FA3" w:rsidP="00EE0897">
            <w:r w:rsidRPr="00A07FA3">
              <w:t>Admins must enable MFA for sensitive operations.</w:t>
            </w:r>
          </w:p>
        </w:tc>
      </w:tr>
      <w:tr w:rsidR="00CD5142" w14:paraId="05C6DECA" w14:textId="77777777" w:rsidTr="00CD5142">
        <w:tc>
          <w:tcPr>
            <w:tcW w:w="3235" w:type="dxa"/>
          </w:tcPr>
          <w:p w14:paraId="557BB561" w14:textId="46EA368F" w:rsidR="00CD5142" w:rsidRDefault="00CD5142" w:rsidP="00CD5142">
            <w:r>
              <w:t>Token Revocation</w:t>
            </w:r>
          </w:p>
        </w:tc>
        <w:tc>
          <w:tcPr>
            <w:tcW w:w="6115" w:type="dxa"/>
          </w:tcPr>
          <w:p w14:paraId="05EA3A2F" w14:textId="61AB1555" w:rsidR="00CD5142" w:rsidRPr="00A07FA3" w:rsidRDefault="00A07FA3" w:rsidP="00EE0897">
            <w:r w:rsidRPr="00A07FA3">
              <w:t>Remove refresh tokens on logout.</w:t>
            </w:r>
          </w:p>
        </w:tc>
      </w:tr>
      <w:tr w:rsidR="00CD5142" w14:paraId="38D7FCE1" w14:textId="77777777" w:rsidTr="00CD5142">
        <w:tc>
          <w:tcPr>
            <w:tcW w:w="3235" w:type="dxa"/>
          </w:tcPr>
          <w:p w14:paraId="395DAA53" w14:textId="4919B53F" w:rsidR="00CD5142" w:rsidRDefault="00CD5142" w:rsidP="00EE0897">
            <w:r>
              <w:t>API Logging &amp; Monitoring</w:t>
            </w:r>
          </w:p>
        </w:tc>
        <w:tc>
          <w:tcPr>
            <w:tcW w:w="6115" w:type="dxa"/>
          </w:tcPr>
          <w:p w14:paraId="595BFBCE" w14:textId="5EE2AC76" w:rsidR="00CD5142" w:rsidRPr="00A07FA3" w:rsidRDefault="00A07FA3" w:rsidP="00EE0897">
            <w:r w:rsidRPr="00A07FA3">
              <w:t>Store authentication logs for security audits.</w:t>
            </w:r>
          </w:p>
        </w:tc>
      </w:tr>
    </w:tbl>
    <w:p w14:paraId="15B6A1A7" w14:textId="77777777" w:rsidR="00CD5142" w:rsidRDefault="00CD5142" w:rsidP="00EE0897"/>
    <w:p w14:paraId="4BA49855" w14:textId="70B5D3EE" w:rsidR="000277A6" w:rsidRDefault="000277A6" w:rsidP="000277A6">
      <w:pPr>
        <w:pStyle w:val="Heading2"/>
        <w:jc w:val="center"/>
      </w:pPr>
      <w:r>
        <w:t>User Roles and Permissions Document</w:t>
      </w:r>
    </w:p>
    <w:p w14:paraId="1161AC8D" w14:textId="77777777" w:rsidR="000277A6" w:rsidRDefault="000277A6" w:rsidP="00EE0897"/>
    <w:p w14:paraId="3892BE32" w14:textId="77777777" w:rsidR="00C716D3" w:rsidRPr="00C716D3" w:rsidRDefault="00C716D3" w:rsidP="00C716D3">
      <w:pPr>
        <w:rPr>
          <w:b/>
          <w:bCs/>
        </w:rPr>
      </w:pPr>
      <w:r w:rsidRPr="00C716D3">
        <w:rPr>
          <w:b/>
          <w:bCs/>
        </w:rPr>
        <w:t>How OAuth Roles Are Applied</w:t>
      </w:r>
    </w:p>
    <w:p w14:paraId="70974E44" w14:textId="77777777" w:rsidR="00C716D3" w:rsidRPr="00C716D3" w:rsidRDefault="00C716D3" w:rsidP="00C716D3">
      <w:r w:rsidRPr="00C716D3">
        <w:t>OAuth authentication assigns a predefined role to each user after login. The backend validates the role from the OAuth token and enforces access permissions accordingly.</w:t>
      </w:r>
    </w:p>
    <w:p w14:paraId="77A27931" w14:textId="25D3FBAB" w:rsidR="00C716D3" w:rsidRPr="00C716D3" w:rsidRDefault="00C716D3" w:rsidP="00C716D3">
      <w:r w:rsidRPr="00C716D3">
        <w:rPr>
          <w:rFonts w:ascii="Arial" w:hAnsi="Arial" w:cs="Arial"/>
        </w:rPr>
        <w:t>→</w:t>
      </w:r>
      <w:r>
        <w:rPr>
          <w:rFonts w:ascii="Arial" w:hAnsi="Arial" w:cs="Arial"/>
        </w:rPr>
        <w:t xml:space="preserve"> </w:t>
      </w:r>
      <w:r w:rsidRPr="00C716D3">
        <w:t>Role-Based Access Control (RBAC) Mechanism</w:t>
      </w:r>
    </w:p>
    <w:p w14:paraId="2F103B9F" w14:textId="1202805A" w:rsidR="00C716D3" w:rsidRPr="00C716D3" w:rsidRDefault="00C716D3" w:rsidP="00C716D3">
      <w:pPr>
        <w:pStyle w:val="ListParagraph"/>
        <w:numPr>
          <w:ilvl w:val="0"/>
          <w:numId w:val="4"/>
        </w:numPr>
      </w:pPr>
      <w:r w:rsidRPr="00C716D3">
        <w:t>After token validation, the backend checks the user’s role before processing API requests.</w:t>
      </w:r>
    </w:p>
    <w:p w14:paraId="1CCC0F1E" w14:textId="6F69C4CF" w:rsidR="00C716D3" w:rsidRPr="00C716D3" w:rsidRDefault="00C716D3" w:rsidP="00C716D3">
      <w:pPr>
        <w:pStyle w:val="ListParagraph"/>
        <w:numPr>
          <w:ilvl w:val="0"/>
          <w:numId w:val="4"/>
        </w:numPr>
      </w:pPr>
      <w:r w:rsidRPr="00C716D3">
        <w:t>The user’s role determines what endpoints they can or cannot access.</w:t>
      </w:r>
    </w:p>
    <w:p w14:paraId="5B6CA8E5" w14:textId="4E94F5B9" w:rsidR="00C716D3" w:rsidRPr="00C716D3" w:rsidRDefault="00C716D3" w:rsidP="00C716D3">
      <w:pPr>
        <w:pStyle w:val="ListParagraph"/>
        <w:numPr>
          <w:ilvl w:val="0"/>
          <w:numId w:val="4"/>
        </w:numPr>
      </w:pPr>
      <w:r w:rsidRPr="00C716D3">
        <w:t>Unauthorized actions return a 403 Forbidden response.</w:t>
      </w:r>
    </w:p>
    <w:p w14:paraId="72983F77" w14:textId="72FB472C" w:rsidR="00C716D3" w:rsidRPr="00C716D3" w:rsidRDefault="00C716D3" w:rsidP="00C716D3">
      <w:r w:rsidRPr="00C716D3">
        <w:rPr>
          <w:rFonts w:ascii="Arial" w:hAnsi="Arial" w:cs="Arial"/>
        </w:rPr>
        <w:t>→</w:t>
      </w:r>
      <w:r>
        <w:rPr>
          <w:rFonts w:ascii="Arial" w:hAnsi="Arial" w:cs="Arial"/>
        </w:rPr>
        <w:t xml:space="preserve"> </w:t>
      </w:r>
      <w:r w:rsidRPr="00C716D3">
        <w:t>Key Permissions by Role</w:t>
      </w:r>
    </w:p>
    <w:p w14:paraId="55C7B61C" w14:textId="64DC7108" w:rsidR="00C716D3" w:rsidRPr="00C716D3" w:rsidRDefault="00C716D3" w:rsidP="00C716D3">
      <w:pPr>
        <w:pStyle w:val="ListParagraph"/>
        <w:numPr>
          <w:ilvl w:val="0"/>
          <w:numId w:val="4"/>
        </w:numPr>
      </w:pPr>
      <w:r w:rsidRPr="00C716D3">
        <w:t xml:space="preserve">Admin &amp; Hiring Managers </w:t>
      </w:r>
      <w:r w:rsidRPr="00C716D3">
        <w:rPr>
          <w:rFonts w:ascii="Arial" w:hAnsi="Arial" w:cs="Arial"/>
        </w:rPr>
        <w:t>→</w:t>
      </w:r>
      <w:r w:rsidRPr="00C716D3">
        <w:t xml:space="preserve"> </w:t>
      </w:r>
      <w:r w:rsidRPr="00C716D3">
        <w:t>Ca</w:t>
      </w:r>
      <w:r w:rsidRPr="00C716D3">
        <w:t>n generate signals and retrieve oscilloscope data.</w:t>
      </w:r>
    </w:p>
    <w:p w14:paraId="69A23001" w14:textId="738F7964" w:rsidR="00C716D3" w:rsidRPr="00C716D3" w:rsidRDefault="00C716D3" w:rsidP="00C716D3">
      <w:pPr>
        <w:pStyle w:val="ListParagraph"/>
        <w:numPr>
          <w:ilvl w:val="0"/>
          <w:numId w:val="4"/>
        </w:numPr>
      </w:pPr>
      <w:r w:rsidRPr="00C716D3">
        <w:t xml:space="preserve">Friends/Family &amp; General Users </w:t>
      </w:r>
      <w:r w:rsidRPr="00C716D3">
        <w:rPr>
          <w:rFonts w:ascii="Arial" w:hAnsi="Arial" w:cs="Arial"/>
        </w:rPr>
        <w:t>→</w:t>
      </w:r>
      <w:r w:rsidRPr="00C716D3">
        <w:t xml:space="preserve"> Cannot generate signals but can view UI data.</w:t>
      </w:r>
    </w:p>
    <w:p w14:paraId="2417E3DA" w14:textId="62600234" w:rsidR="00452B5A" w:rsidRDefault="00452B5A" w:rsidP="00452B5A"/>
    <w:p w14:paraId="244B94C9" w14:textId="6ECE0CC4" w:rsidR="00C716D3" w:rsidRDefault="00C716D3" w:rsidP="00452B5A">
      <w:pPr>
        <w:rPr>
          <w:b/>
          <w:bCs/>
        </w:rPr>
      </w:pPr>
      <w:r>
        <w:rPr>
          <w:b/>
          <w:bCs/>
        </w:rPr>
        <w:t>User Roles and Their Access Permissions</w:t>
      </w:r>
    </w:p>
    <w:tbl>
      <w:tblPr>
        <w:tblStyle w:val="TableGrid"/>
        <w:tblW w:w="9535" w:type="dxa"/>
        <w:tblLook w:val="04A0" w:firstRow="1" w:lastRow="0" w:firstColumn="1" w:lastColumn="0" w:noHBand="0" w:noVBand="1"/>
      </w:tblPr>
      <w:tblGrid>
        <w:gridCol w:w="2152"/>
        <w:gridCol w:w="2231"/>
        <w:gridCol w:w="2271"/>
        <w:gridCol w:w="2881"/>
      </w:tblGrid>
      <w:tr w:rsidR="00414F63" w14:paraId="364775DF" w14:textId="77777777" w:rsidTr="00414F63">
        <w:tc>
          <w:tcPr>
            <w:tcW w:w="2152" w:type="dxa"/>
            <w:shd w:val="clear" w:color="auto" w:fill="BFBFBF" w:themeFill="background1" w:themeFillShade="BF"/>
          </w:tcPr>
          <w:p w14:paraId="55054917" w14:textId="03B15469" w:rsidR="00C716D3" w:rsidRPr="00C716D3" w:rsidRDefault="00C716D3" w:rsidP="00452B5A">
            <w:pPr>
              <w:rPr>
                <w:b/>
                <w:bCs/>
              </w:rPr>
            </w:pPr>
            <w:r w:rsidRPr="00C716D3">
              <w:rPr>
                <w:b/>
                <w:bCs/>
              </w:rPr>
              <w:t>User Role</w:t>
            </w:r>
          </w:p>
        </w:tc>
        <w:tc>
          <w:tcPr>
            <w:tcW w:w="2231" w:type="dxa"/>
            <w:shd w:val="clear" w:color="auto" w:fill="BFBFBF" w:themeFill="background1" w:themeFillShade="BF"/>
          </w:tcPr>
          <w:p w14:paraId="46D1DE9B" w14:textId="72C7166A" w:rsidR="00C716D3" w:rsidRPr="00C716D3" w:rsidRDefault="00C716D3" w:rsidP="00452B5A">
            <w:pPr>
              <w:rPr>
                <w:b/>
                <w:bCs/>
              </w:rPr>
            </w:pPr>
            <w:r w:rsidRPr="00C716D3">
              <w:rPr>
                <w:b/>
                <w:bCs/>
              </w:rPr>
              <w:t>Description</w:t>
            </w:r>
          </w:p>
        </w:tc>
        <w:tc>
          <w:tcPr>
            <w:tcW w:w="2271" w:type="dxa"/>
            <w:shd w:val="clear" w:color="auto" w:fill="BFBFBF" w:themeFill="background1" w:themeFillShade="BF"/>
          </w:tcPr>
          <w:p w14:paraId="7C55C5AF" w14:textId="00698C9F" w:rsidR="00C716D3" w:rsidRPr="00C716D3" w:rsidRDefault="00C716D3" w:rsidP="00452B5A">
            <w:pPr>
              <w:rPr>
                <w:b/>
                <w:bCs/>
              </w:rPr>
            </w:pPr>
            <w:r w:rsidRPr="00C716D3">
              <w:rPr>
                <w:b/>
                <w:bCs/>
              </w:rPr>
              <w:t>Permissions</w:t>
            </w:r>
          </w:p>
        </w:tc>
        <w:tc>
          <w:tcPr>
            <w:tcW w:w="2881" w:type="dxa"/>
            <w:shd w:val="clear" w:color="auto" w:fill="BFBFBF" w:themeFill="background1" w:themeFillShade="BF"/>
          </w:tcPr>
          <w:p w14:paraId="018DC191" w14:textId="3D4A858C" w:rsidR="00C716D3" w:rsidRPr="00C716D3" w:rsidRDefault="00C716D3" w:rsidP="00452B5A">
            <w:pPr>
              <w:rPr>
                <w:b/>
                <w:bCs/>
              </w:rPr>
            </w:pPr>
            <w:r w:rsidRPr="00C716D3">
              <w:rPr>
                <w:b/>
                <w:bCs/>
              </w:rPr>
              <w:t>Restrictions</w:t>
            </w:r>
          </w:p>
        </w:tc>
      </w:tr>
      <w:tr w:rsidR="00414F63" w14:paraId="2700F57D" w14:textId="77777777" w:rsidTr="00414F63">
        <w:tc>
          <w:tcPr>
            <w:tcW w:w="2152" w:type="dxa"/>
          </w:tcPr>
          <w:p w14:paraId="6E81CD91" w14:textId="306E8259" w:rsidR="00C716D3" w:rsidRDefault="00C716D3" w:rsidP="00452B5A">
            <w:r>
              <w:lastRenderedPageBreak/>
              <w:t>Admin (Me)</w:t>
            </w:r>
          </w:p>
        </w:tc>
        <w:tc>
          <w:tcPr>
            <w:tcW w:w="2231" w:type="dxa"/>
          </w:tcPr>
          <w:p w14:paraId="04B82C04" w14:textId="751547E8" w:rsidR="00C716D3" w:rsidRDefault="00C716D3" w:rsidP="00452B5A">
            <w:r>
              <w:t>Full system access, development, and security control</w:t>
            </w:r>
          </w:p>
        </w:tc>
        <w:tc>
          <w:tcPr>
            <w:tcW w:w="2271" w:type="dxa"/>
          </w:tcPr>
          <w:p w14:paraId="04C473C2" w14:textId="77777777" w:rsidR="00C716D3" w:rsidRDefault="00C716D3" w:rsidP="00C716D3">
            <w:pPr>
              <w:pStyle w:val="ListParagraph"/>
              <w:numPr>
                <w:ilvl w:val="0"/>
                <w:numId w:val="4"/>
              </w:numPr>
              <w:ind w:left="180" w:hanging="180"/>
            </w:pPr>
            <w:r w:rsidRPr="00C716D3">
              <w:t>Can view and edit all system settings.</w:t>
            </w:r>
          </w:p>
          <w:p w14:paraId="20E20005" w14:textId="77777777" w:rsidR="00C716D3" w:rsidRDefault="00C716D3" w:rsidP="00C716D3">
            <w:pPr>
              <w:pStyle w:val="ListParagraph"/>
              <w:numPr>
                <w:ilvl w:val="0"/>
                <w:numId w:val="4"/>
              </w:numPr>
              <w:ind w:left="180" w:hanging="180"/>
            </w:pPr>
            <w:r w:rsidRPr="00C716D3">
              <w:t>Can generate and manage signals.</w:t>
            </w:r>
          </w:p>
          <w:p w14:paraId="70DEB9FA" w14:textId="77777777" w:rsidR="00C716D3" w:rsidRDefault="00C716D3" w:rsidP="00C716D3">
            <w:pPr>
              <w:pStyle w:val="ListParagraph"/>
              <w:numPr>
                <w:ilvl w:val="0"/>
                <w:numId w:val="4"/>
              </w:numPr>
              <w:ind w:left="180" w:hanging="180"/>
            </w:pPr>
            <w:r w:rsidRPr="00C716D3">
              <w:t>Can access authentication logs.</w:t>
            </w:r>
          </w:p>
          <w:p w14:paraId="287D3E24" w14:textId="237F975E" w:rsidR="00C716D3" w:rsidRPr="00C716D3" w:rsidRDefault="00C716D3" w:rsidP="00C716D3">
            <w:pPr>
              <w:pStyle w:val="ListParagraph"/>
              <w:numPr>
                <w:ilvl w:val="0"/>
                <w:numId w:val="4"/>
              </w:numPr>
              <w:ind w:left="180" w:hanging="180"/>
            </w:pPr>
            <w:r w:rsidRPr="00C716D3">
              <w:t>Can add or remove users.</w:t>
            </w:r>
          </w:p>
        </w:tc>
        <w:tc>
          <w:tcPr>
            <w:tcW w:w="2881" w:type="dxa"/>
          </w:tcPr>
          <w:p w14:paraId="67C5B6C1" w14:textId="4475C50C" w:rsidR="00C716D3" w:rsidRDefault="00C716D3" w:rsidP="00452B5A">
            <w:r>
              <w:t>None</w:t>
            </w:r>
          </w:p>
        </w:tc>
      </w:tr>
      <w:tr w:rsidR="00414F63" w14:paraId="202DBFE5" w14:textId="77777777" w:rsidTr="00414F63">
        <w:tc>
          <w:tcPr>
            <w:tcW w:w="2152" w:type="dxa"/>
          </w:tcPr>
          <w:p w14:paraId="6AD67B0C" w14:textId="654B6681" w:rsidR="00C716D3" w:rsidRDefault="00C716D3" w:rsidP="00452B5A">
            <w:r>
              <w:t>Hiring Managers</w:t>
            </w:r>
          </w:p>
        </w:tc>
        <w:tc>
          <w:tcPr>
            <w:tcW w:w="2231" w:type="dxa"/>
          </w:tcPr>
          <w:p w14:paraId="413B75DE" w14:textId="19DAD499" w:rsidR="00C716D3" w:rsidRDefault="00C716D3" w:rsidP="00452B5A">
            <w:r>
              <w:t>Keysight-specific users for testing and recruitment.</w:t>
            </w:r>
          </w:p>
        </w:tc>
        <w:tc>
          <w:tcPr>
            <w:tcW w:w="2271" w:type="dxa"/>
          </w:tcPr>
          <w:p w14:paraId="21259EE4" w14:textId="2F5A7801" w:rsidR="00C716D3" w:rsidRDefault="00C716D3" w:rsidP="00414F63">
            <w:r w:rsidRPr="00C716D3">
              <w:t>Can generate signals and view the Bode plot.</w:t>
            </w:r>
          </w:p>
        </w:tc>
        <w:tc>
          <w:tcPr>
            <w:tcW w:w="2881" w:type="dxa"/>
          </w:tcPr>
          <w:p w14:paraId="6CD68011" w14:textId="77777777" w:rsidR="00C716D3" w:rsidRDefault="00C716D3" w:rsidP="00C716D3">
            <w:pPr>
              <w:pStyle w:val="ListParagraph"/>
              <w:numPr>
                <w:ilvl w:val="0"/>
                <w:numId w:val="4"/>
              </w:numPr>
              <w:ind w:left="170" w:hanging="180"/>
            </w:pPr>
            <w:r w:rsidRPr="00C716D3">
              <w:t>Cannot modify system settings.</w:t>
            </w:r>
          </w:p>
          <w:p w14:paraId="3B4D511E" w14:textId="2D63E860" w:rsidR="00C716D3" w:rsidRPr="00C716D3" w:rsidRDefault="00C716D3" w:rsidP="00C716D3">
            <w:pPr>
              <w:pStyle w:val="ListParagraph"/>
              <w:numPr>
                <w:ilvl w:val="0"/>
                <w:numId w:val="4"/>
              </w:numPr>
              <w:ind w:left="170" w:hanging="180"/>
            </w:pPr>
            <w:r w:rsidRPr="00C716D3">
              <w:t>Cannot add/remove users.</w:t>
            </w:r>
          </w:p>
        </w:tc>
      </w:tr>
      <w:tr w:rsidR="00414F63" w14:paraId="19406E47" w14:textId="77777777" w:rsidTr="00414F63">
        <w:tc>
          <w:tcPr>
            <w:tcW w:w="2152" w:type="dxa"/>
          </w:tcPr>
          <w:p w14:paraId="16277F6C" w14:textId="40CBDD64" w:rsidR="00C716D3" w:rsidRDefault="00C716D3" w:rsidP="00452B5A">
            <w:r>
              <w:t>Friends &amp; Family</w:t>
            </w:r>
          </w:p>
        </w:tc>
        <w:tc>
          <w:tcPr>
            <w:tcW w:w="2231" w:type="dxa"/>
          </w:tcPr>
          <w:p w14:paraId="045013CD" w14:textId="0E2872A8" w:rsidR="00C716D3" w:rsidRDefault="00C716D3" w:rsidP="00C716D3">
            <w:r>
              <w:t>Personal users who can view the interface.</w:t>
            </w:r>
          </w:p>
        </w:tc>
        <w:tc>
          <w:tcPr>
            <w:tcW w:w="2271" w:type="dxa"/>
          </w:tcPr>
          <w:p w14:paraId="0F14507B" w14:textId="54D13DCA" w:rsidR="00C716D3" w:rsidRPr="00414F63" w:rsidRDefault="00414F63" w:rsidP="00452B5A">
            <w:r w:rsidRPr="00414F63">
              <w:t>Can access the UI and view data.</w:t>
            </w:r>
          </w:p>
        </w:tc>
        <w:tc>
          <w:tcPr>
            <w:tcW w:w="2881" w:type="dxa"/>
          </w:tcPr>
          <w:p w14:paraId="19602A38" w14:textId="18D1FBB6" w:rsidR="00C716D3" w:rsidRPr="00414F63" w:rsidRDefault="00414F63" w:rsidP="00414F63">
            <w:r w:rsidRPr="00414F63">
              <w:t>Cannot edit configurations or generate signals.</w:t>
            </w:r>
          </w:p>
        </w:tc>
      </w:tr>
      <w:tr w:rsidR="00414F63" w14:paraId="13AEADE1" w14:textId="77777777" w:rsidTr="00414F63">
        <w:tc>
          <w:tcPr>
            <w:tcW w:w="2152" w:type="dxa"/>
          </w:tcPr>
          <w:p w14:paraId="57D35BA7" w14:textId="722CBA5A" w:rsidR="00C716D3" w:rsidRDefault="00C716D3" w:rsidP="00452B5A">
            <w:r>
              <w:t>General Users</w:t>
            </w:r>
          </w:p>
        </w:tc>
        <w:tc>
          <w:tcPr>
            <w:tcW w:w="2231" w:type="dxa"/>
          </w:tcPr>
          <w:p w14:paraId="627008E8" w14:textId="1F8962A3" w:rsidR="00C716D3" w:rsidRDefault="00C716D3" w:rsidP="00452B5A">
            <w:r>
              <w:t>Public-facing users with the lowest access level.</w:t>
            </w:r>
          </w:p>
        </w:tc>
        <w:tc>
          <w:tcPr>
            <w:tcW w:w="2271" w:type="dxa"/>
          </w:tcPr>
          <w:p w14:paraId="7F12940E" w14:textId="2D3E1336" w:rsidR="00C716D3" w:rsidRPr="00414F63" w:rsidRDefault="00414F63" w:rsidP="00452B5A">
            <w:r w:rsidRPr="00414F63">
              <w:t>Can view limited oscilloscope logs.</w:t>
            </w:r>
          </w:p>
        </w:tc>
        <w:tc>
          <w:tcPr>
            <w:tcW w:w="2881" w:type="dxa"/>
          </w:tcPr>
          <w:p w14:paraId="34FBDBC6" w14:textId="77777777" w:rsidR="00414F63" w:rsidRPr="00414F63" w:rsidRDefault="00414F63" w:rsidP="00414F63">
            <w:pPr>
              <w:pStyle w:val="ListParagraph"/>
              <w:numPr>
                <w:ilvl w:val="0"/>
                <w:numId w:val="4"/>
              </w:numPr>
              <w:ind w:left="170" w:hanging="170"/>
            </w:pPr>
            <w:r w:rsidRPr="00414F63">
              <w:t>Cannot interact with system settings.</w:t>
            </w:r>
          </w:p>
          <w:p w14:paraId="06C6CCE2" w14:textId="114F9460" w:rsidR="00C716D3" w:rsidRPr="00414F63" w:rsidRDefault="00414F63" w:rsidP="00414F63">
            <w:pPr>
              <w:pStyle w:val="ListParagraph"/>
              <w:numPr>
                <w:ilvl w:val="0"/>
                <w:numId w:val="4"/>
              </w:numPr>
              <w:ind w:left="170" w:hanging="170"/>
            </w:pPr>
            <w:r w:rsidRPr="00414F63">
              <w:t>Cannot generate signals or modify configurations.</w:t>
            </w:r>
          </w:p>
        </w:tc>
      </w:tr>
    </w:tbl>
    <w:p w14:paraId="53A65454" w14:textId="77777777" w:rsidR="00C716D3" w:rsidRPr="00C716D3" w:rsidRDefault="00C716D3" w:rsidP="00452B5A"/>
    <w:p w14:paraId="668F9E56" w14:textId="691CC123" w:rsidR="009F71AA" w:rsidRDefault="008D68A3" w:rsidP="009F71AA">
      <w:pPr>
        <w:rPr>
          <w:b/>
          <w:bCs/>
        </w:rPr>
      </w:pPr>
      <w:r>
        <w:rPr>
          <w:b/>
          <w:bCs/>
        </w:rPr>
        <w:t>How the Backend Enforces Role-Based Access</w:t>
      </w:r>
    </w:p>
    <w:p w14:paraId="36DAB47F" w14:textId="77777777" w:rsidR="008D68A3" w:rsidRPr="008D68A3" w:rsidRDefault="008D68A3" w:rsidP="008D68A3">
      <w:r w:rsidRPr="008D68A3">
        <w:t>The backend verifies the user role from the OAuth token and applies access control rules before allowing API interactions.</w:t>
      </w:r>
    </w:p>
    <w:p w14:paraId="7F4B36CD" w14:textId="329527BA" w:rsidR="008D68A3" w:rsidRPr="008D68A3" w:rsidRDefault="008D68A3" w:rsidP="008D68A3">
      <w:r w:rsidRPr="00C716D3">
        <w:rPr>
          <w:rFonts w:ascii="Arial" w:hAnsi="Arial" w:cs="Arial"/>
        </w:rPr>
        <w:t>→</w:t>
      </w:r>
      <w:r>
        <w:rPr>
          <w:rFonts w:ascii="Arial" w:hAnsi="Arial" w:cs="Arial"/>
        </w:rPr>
        <w:t xml:space="preserve"> </w:t>
      </w:r>
      <w:r w:rsidRPr="008D68A3">
        <w:t>Example of API Role Enforcement</w:t>
      </w:r>
    </w:p>
    <w:p w14:paraId="038243B9" w14:textId="205722FB" w:rsidR="008D68A3" w:rsidRDefault="008D68A3" w:rsidP="008D68A3">
      <w:r w:rsidRPr="008D68A3">
        <w:t>Below is a conceptual representation of how the system restricts access based on role</w:t>
      </w:r>
      <w:r>
        <w:t>s:</w:t>
      </w:r>
    </w:p>
    <w:p w14:paraId="0E463F3D" w14:textId="77777777" w:rsidR="008D68A3" w:rsidRDefault="008D68A3" w:rsidP="008D68A3"/>
    <w:p w14:paraId="1353715F" w14:textId="77777777" w:rsidR="008D68A3" w:rsidRDefault="008D68A3" w:rsidP="008D68A3">
      <w:pPr>
        <w:pStyle w:val="NoSpacing"/>
      </w:pPr>
      <w:proofErr w:type="spellStart"/>
      <w:proofErr w:type="gramStart"/>
      <w:r>
        <w:t>app.get</w:t>
      </w:r>
      <w:proofErr w:type="spellEnd"/>
      <w:r>
        <w:t>(</w:t>
      </w:r>
      <w:proofErr w:type="gramEnd"/>
      <w:r>
        <w:t>'/</w:t>
      </w:r>
      <w:proofErr w:type="spellStart"/>
      <w:r>
        <w:t>api</w:t>
      </w:r>
      <w:proofErr w:type="spellEnd"/>
      <w:r>
        <w:t xml:space="preserve">/admin/logs', </w:t>
      </w:r>
      <w:proofErr w:type="spellStart"/>
      <w:r>
        <w:t>authenticateToken</w:t>
      </w:r>
      <w:proofErr w:type="spellEnd"/>
      <w:r>
        <w:t>, (req, res) =&gt; {</w:t>
      </w:r>
    </w:p>
    <w:p w14:paraId="0330F413" w14:textId="77777777" w:rsidR="008D68A3" w:rsidRDefault="008D68A3" w:rsidP="008D68A3">
      <w:pPr>
        <w:pStyle w:val="NoSpacing"/>
      </w:pPr>
      <w:r>
        <w:t xml:space="preserve">    if (</w:t>
      </w:r>
      <w:proofErr w:type="spellStart"/>
      <w:r>
        <w:t>req.</w:t>
      </w:r>
      <w:proofErr w:type="gramStart"/>
      <w:r>
        <w:t>user.role</w:t>
      </w:r>
      <w:proofErr w:type="spellEnd"/>
      <w:proofErr w:type="gramEnd"/>
      <w:r>
        <w:t xml:space="preserve"> !== "Admin") {</w:t>
      </w:r>
    </w:p>
    <w:p w14:paraId="081036FA" w14:textId="77777777" w:rsidR="008D68A3" w:rsidRDefault="008D68A3" w:rsidP="008D68A3">
      <w:pPr>
        <w:pStyle w:val="NoSpacing"/>
      </w:pPr>
      <w:r>
        <w:t xml:space="preserve">        return </w:t>
      </w:r>
      <w:proofErr w:type="spellStart"/>
      <w:proofErr w:type="gramStart"/>
      <w:r>
        <w:t>res.status</w:t>
      </w:r>
      <w:proofErr w:type="spellEnd"/>
      <w:proofErr w:type="gramEnd"/>
      <w:r>
        <w:t>(403).</w:t>
      </w:r>
      <w:proofErr w:type="spellStart"/>
      <w:r>
        <w:t>json</w:t>
      </w:r>
      <w:proofErr w:type="spellEnd"/>
      <w:r>
        <w:t>({ error: "Access Denied: Admins only" });</w:t>
      </w:r>
    </w:p>
    <w:p w14:paraId="7119BF87" w14:textId="77777777" w:rsidR="008D68A3" w:rsidRDefault="008D68A3" w:rsidP="008D68A3">
      <w:pPr>
        <w:pStyle w:val="NoSpacing"/>
      </w:pPr>
      <w:r>
        <w:t xml:space="preserve">    }</w:t>
      </w:r>
    </w:p>
    <w:p w14:paraId="03D5A369" w14:textId="77777777" w:rsidR="008D68A3" w:rsidRDefault="008D68A3" w:rsidP="008D68A3">
      <w:pPr>
        <w:pStyle w:val="NoSpacing"/>
      </w:pPr>
      <w:r>
        <w:t xml:space="preserve">    </w:t>
      </w:r>
      <w:proofErr w:type="spellStart"/>
      <w:proofErr w:type="gramStart"/>
      <w:r>
        <w:t>res.json</w:t>
      </w:r>
      <w:proofErr w:type="spellEnd"/>
      <w:proofErr w:type="gramEnd"/>
      <w:r>
        <w:t>({ message: "Log data retrieved." });</w:t>
      </w:r>
    </w:p>
    <w:p w14:paraId="4219175A" w14:textId="35EAA3C6" w:rsidR="008D68A3" w:rsidRDefault="008D68A3" w:rsidP="008D68A3">
      <w:pPr>
        <w:pStyle w:val="NoSpacing"/>
      </w:pPr>
      <w:r>
        <w:t>});</w:t>
      </w:r>
    </w:p>
    <w:p w14:paraId="75420ADE" w14:textId="77777777" w:rsidR="008D68A3" w:rsidRDefault="008D68A3" w:rsidP="008D68A3"/>
    <w:p w14:paraId="1D7057A3" w14:textId="7BB71A43" w:rsidR="008D68A3" w:rsidRPr="008D68A3" w:rsidRDefault="008D68A3" w:rsidP="008D68A3">
      <w:r>
        <w:t>Only I (the admin) can access API logs.</w:t>
      </w:r>
    </w:p>
    <w:p w14:paraId="7E00BF8E" w14:textId="77777777" w:rsidR="008D68A3" w:rsidRDefault="008D68A3" w:rsidP="009F71AA"/>
    <w:p w14:paraId="6FE1CA83" w14:textId="77777777" w:rsidR="002A1991" w:rsidRPr="002A1991" w:rsidRDefault="002A1991" w:rsidP="002A1991">
      <w:pPr>
        <w:rPr>
          <w:b/>
          <w:bCs/>
        </w:rPr>
      </w:pPr>
      <w:r w:rsidRPr="002A1991">
        <w:rPr>
          <w:b/>
          <w:bCs/>
        </w:rPr>
        <w:t>How Users Are Assigned Roles</w:t>
      </w:r>
    </w:p>
    <w:p w14:paraId="4422F93A" w14:textId="77777777" w:rsidR="002A1991" w:rsidRPr="002A1991" w:rsidRDefault="002A1991" w:rsidP="002A1991">
      <w:r w:rsidRPr="002A1991">
        <w:lastRenderedPageBreak/>
        <w:t>Each user is assigned a role at account creation. The backend retrieves role information when validating an OAuth token.</w:t>
      </w:r>
    </w:p>
    <w:p w14:paraId="0CC006CE" w14:textId="2F28BD3D" w:rsidR="002A1991" w:rsidRDefault="002A1991" w:rsidP="002A1991">
      <w:r w:rsidRPr="00C716D3">
        <w:rPr>
          <w:rFonts w:ascii="Arial" w:hAnsi="Arial" w:cs="Arial"/>
        </w:rPr>
        <w:t>→</w:t>
      </w:r>
      <w:r>
        <w:rPr>
          <w:rFonts w:ascii="Arial" w:hAnsi="Arial" w:cs="Arial"/>
        </w:rPr>
        <w:t xml:space="preserve"> </w:t>
      </w:r>
      <w:r w:rsidRPr="002A1991">
        <w:t>Example OAuth Token Payload:</w:t>
      </w:r>
    </w:p>
    <w:p w14:paraId="524C47CB" w14:textId="77777777" w:rsidR="002A1991" w:rsidRDefault="002A1991" w:rsidP="002A1991"/>
    <w:p w14:paraId="2FD7D3D6" w14:textId="77777777" w:rsidR="002A1991" w:rsidRDefault="002A1991" w:rsidP="002A1991">
      <w:pPr>
        <w:pStyle w:val="NoSpacing"/>
      </w:pPr>
      <w:r>
        <w:t>{</w:t>
      </w:r>
    </w:p>
    <w:p w14:paraId="05E67A9C" w14:textId="77777777" w:rsidR="002A1991" w:rsidRDefault="002A1991" w:rsidP="002A1991">
      <w:pPr>
        <w:pStyle w:val="NoSpacing"/>
      </w:pPr>
      <w:r>
        <w:t xml:space="preserve">    "sub": "1234567890",</w:t>
      </w:r>
    </w:p>
    <w:p w14:paraId="75FA592F" w14:textId="77777777" w:rsidR="002A1991" w:rsidRDefault="002A1991" w:rsidP="002A1991">
      <w:pPr>
        <w:pStyle w:val="NoSpacing"/>
      </w:pPr>
      <w:r>
        <w:t xml:space="preserve">    "name": "John Doe",</w:t>
      </w:r>
    </w:p>
    <w:p w14:paraId="203C47DA" w14:textId="77777777" w:rsidR="002A1991" w:rsidRDefault="002A1991" w:rsidP="002A1991">
      <w:pPr>
        <w:pStyle w:val="NoSpacing"/>
      </w:pPr>
      <w:r>
        <w:t xml:space="preserve">    "email": "johndoe@example.com",</w:t>
      </w:r>
    </w:p>
    <w:p w14:paraId="439D3FB3" w14:textId="77777777" w:rsidR="002A1991" w:rsidRDefault="002A1991" w:rsidP="002A1991">
      <w:pPr>
        <w:pStyle w:val="NoSpacing"/>
      </w:pPr>
      <w:r>
        <w:t xml:space="preserve">    "role": "Admin",</w:t>
      </w:r>
    </w:p>
    <w:p w14:paraId="02A19723" w14:textId="77777777" w:rsidR="002A1991" w:rsidRDefault="002A1991" w:rsidP="002A1991">
      <w:pPr>
        <w:pStyle w:val="NoSpacing"/>
      </w:pPr>
      <w:r>
        <w:t xml:space="preserve">    "exp": 1717356522</w:t>
      </w:r>
    </w:p>
    <w:p w14:paraId="4EB58D29" w14:textId="0C2FDCC7" w:rsidR="002A1991" w:rsidRPr="002A1991" w:rsidRDefault="002A1991" w:rsidP="002A1991">
      <w:pPr>
        <w:pStyle w:val="NoSpacing"/>
      </w:pPr>
      <w:r>
        <w:t>}</w:t>
      </w:r>
    </w:p>
    <w:p w14:paraId="0FF6C212" w14:textId="77777777" w:rsidR="002A1991" w:rsidRDefault="002A1991" w:rsidP="009F71AA"/>
    <w:p w14:paraId="3EE50FDD" w14:textId="659ADE45" w:rsidR="002A1991" w:rsidRDefault="002A1991" w:rsidP="009F71AA">
      <w:r w:rsidRPr="002A1991">
        <w:t>The "role" field determines user permissions.</w:t>
      </w:r>
      <w:r w:rsidRPr="002A1991">
        <w:br/>
        <w:t>If the role is missing, the system defaults to General User (lowest access level).</w:t>
      </w:r>
    </w:p>
    <w:p w14:paraId="27AF551A" w14:textId="77777777" w:rsidR="002A1991" w:rsidRDefault="002A1991" w:rsidP="009F71AA"/>
    <w:p w14:paraId="27AF3BC6" w14:textId="77777777" w:rsidR="002A1991" w:rsidRPr="002A1991" w:rsidRDefault="002A1991" w:rsidP="002A1991">
      <w:pPr>
        <w:rPr>
          <w:b/>
          <w:bCs/>
        </w:rPr>
      </w:pPr>
      <w:r w:rsidRPr="002A1991">
        <w:rPr>
          <w:b/>
          <w:bCs/>
        </w:rPr>
        <w:t>Error Handling for Unauthorized Users</w:t>
      </w:r>
    </w:p>
    <w:p w14:paraId="0894D6A7" w14:textId="77777777" w:rsidR="002A1991" w:rsidRPr="002A1991" w:rsidRDefault="002A1991" w:rsidP="002A1991">
      <w:r w:rsidRPr="002A1991">
        <w:t>If a user attempts to access an unauthorized resource, the backend enforces security by returning proper HTTP responses.</w:t>
      </w:r>
    </w:p>
    <w:p w14:paraId="70AFFC2D" w14:textId="77777777" w:rsidR="002A1991" w:rsidRDefault="002A1991" w:rsidP="009F71AA"/>
    <w:p w14:paraId="482B10CF" w14:textId="659B2D02" w:rsidR="002A1991" w:rsidRDefault="009A3F1B" w:rsidP="009F71AA">
      <w:r>
        <w:t xml:space="preserve">Unauthorized access is strictly enforced through OAuth-based role validation. If a user lacks the necessary role permissions, the backend responds with a </w:t>
      </w:r>
      <w:r>
        <w:rPr>
          <w:rStyle w:val="HTMLCode"/>
          <w:rFonts w:eastAsiaTheme="majorEastAsia"/>
        </w:rPr>
        <w:t>403 Forbidden</w:t>
      </w:r>
      <w:r>
        <w:t xml:space="preserve"> error, preventing privilege escalation. Additionally, authentication failures return </w:t>
      </w:r>
      <w:r>
        <w:rPr>
          <w:rStyle w:val="HTMLCode"/>
          <w:rFonts w:eastAsiaTheme="majorEastAsia"/>
        </w:rPr>
        <w:t>401 Unauthorized</w:t>
      </w:r>
      <w:r>
        <w:t xml:space="preserve"> if the token is missing or invalid. All failed access attempts are logged for security monitoring.</w:t>
      </w:r>
    </w:p>
    <w:p w14:paraId="27A99DD3" w14:textId="77777777" w:rsidR="00422338" w:rsidRDefault="00422338" w:rsidP="009F71AA"/>
    <w:p w14:paraId="0FFF408F" w14:textId="77777777" w:rsidR="00422338" w:rsidRDefault="00422338" w:rsidP="009F71AA"/>
    <w:p w14:paraId="48C7A7A2" w14:textId="77777777" w:rsidR="00422338" w:rsidRDefault="00422338" w:rsidP="009F71AA"/>
    <w:p w14:paraId="1D2F2576" w14:textId="77777777" w:rsidR="00422338" w:rsidRDefault="00422338" w:rsidP="009F71AA"/>
    <w:p w14:paraId="4B216759" w14:textId="77777777" w:rsidR="00422338" w:rsidRDefault="00422338" w:rsidP="009F71AA"/>
    <w:p w14:paraId="557D3E58" w14:textId="77777777" w:rsidR="00422338" w:rsidRDefault="00422338" w:rsidP="009F71AA"/>
    <w:p w14:paraId="2D2EDA8A" w14:textId="77777777" w:rsidR="00422338" w:rsidRDefault="00422338" w:rsidP="009F71AA"/>
    <w:p w14:paraId="25426CDC" w14:textId="77777777" w:rsidR="00422338" w:rsidRDefault="00422338" w:rsidP="009F71AA"/>
    <w:p w14:paraId="21318324" w14:textId="77777777" w:rsidR="00422338" w:rsidRDefault="00422338" w:rsidP="009F71AA"/>
    <w:p w14:paraId="7FAFC308" w14:textId="77777777" w:rsidR="00422338" w:rsidRDefault="00422338" w:rsidP="009F71AA"/>
    <w:p w14:paraId="09DFBBA6" w14:textId="77777777" w:rsidR="00422338" w:rsidRDefault="00422338" w:rsidP="009F71AA"/>
    <w:p w14:paraId="7F9B15F8" w14:textId="77777777" w:rsidR="00422338" w:rsidRDefault="00422338" w:rsidP="009F71AA"/>
    <w:p w14:paraId="4930D003" w14:textId="77777777" w:rsidR="00422338" w:rsidRDefault="00422338" w:rsidP="009F71AA"/>
    <w:p w14:paraId="1BBFCAA6" w14:textId="77777777" w:rsidR="00422338" w:rsidRDefault="00422338" w:rsidP="009F71AA"/>
    <w:p w14:paraId="263AAA39" w14:textId="77777777" w:rsidR="00422338" w:rsidRDefault="00422338" w:rsidP="009F71AA"/>
    <w:p w14:paraId="455F7C6A" w14:textId="77777777" w:rsidR="00422338" w:rsidRDefault="00422338" w:rsidP="009F71AA"/>
    <w:p w14:paraId="33BA4736" w14:textId="77777777" w:rsidR="00422338" w:rsidRDefault="00422338" w:rsidP="009F71AA"/>
    <w:p w14:paraId="102798D0" w14:textId="77777777" w:rsidR="00422338" w:rsidRPr="008F45E4" w:rsidRDefault="00422338" w:rsidP="00FD3E17">
      <w:pPr>
        <w:pStyle w:val="Heading1"/>
      </w:pPr>
      <w:r w:rsidRPr="008F45E4">
        <w:lastRenderedPageBreak/>
        <w:t>Key Task 5: Plan Kubernetes and CI/CD Integration</w:t>
      </w:r>
    </w:p>
    <w:p w14:paraId="5147E902" w14:textId="77777777" w:rsidR="00422338" w:rsidRDefault="00422338" w:rsidP="00422338">
      <w:pPr>
        <w:autoSpaceDE w:val="0"/>
        <w:autoSpaceDN w:val="0"/>
        <w:adjustRightInd w:val="0"/>
        <w:rPr>
          <w:rFonts w:cs="Avenir Next"/>
        </w:rPr>
      </w:pPr>
      <w:r>
        <w:rPr>
          <w:rFonts w:cs="Avenir Next"/>
        </w:rPr>
        <w:t>Deliverables:</w:t>
      </w:r>
    </w:p>
    <w:p w14:paraId="4EC2E531" w14:textId="77777777" w:rsidR="00422338" w:rsidRDefault="00422338" w:rsidP="00422338">
      <w:pPr>
        <w:pStyle w:val="ListParagraph"/>
        <w:numPr>
          <w:ilvl w:val="0"/>
          <w:numId w:val="41"/>
        </w:numPr>
        <w:autoSpaceDE w:val="0"/>
        <w:autoSpaceDN w:val="0"/>
        <w:adjustRightInd w:val="0"/>
        <w:rPr>
          <w:rFonts w:cs="Avenir Next"/>
        </w:rPr>
      </w:pPr>
      <w:r>
        <w:rPr>
          <w:rFonts w:cs="Avenir Next"/>
        </w:rPr>
        <w:t>CI/CD Workflow Diagram</w:t>
      </w:r>
    </w:p>
    <w:p w14:paraId="25DF5F1F" w14:textId="77777777" w:rsidR="00422338" w:rsidRDefault="00422338" w:rsidP="00422338">
      <w:pPr>
        <w:autoSpaceDE w:val="0"/>
        <w:autoSpaceDN w:val="0"/>
        <w:adjustRightInd w:val="0"/>
        <w:rPr>
          <w:rFonts w:cs="Avenir Next"/>
        </w:rPr>
      </w:pPr>
      <w:r w:rsidRPr="00595A71">
        <w:rPr>
          <w:rFonts w:cs="Avenir Next"/>
        </w:rPr>
        <w:t xml:space="preserve">The CI/CD Workflow Diagram visually represents the automated build, testing, and deployment pipeline for the project. It details how code changes are tested, merged, and deployed using GitHub Actions and Kubernetes. This ensures continuous integration, reliability, and automated deployments. </w:t>
      </w:r>
      <w:r>
        <w:rPr>
          <w:rFonts w:cs="Avenir Next"/>
        </w:rPr>
        <w:t>I</w:t>
      </w:r>
      <w:r w:rsidRPr="00595A71">
        <w:rPr>
          <w:rFonts w:cs="Avenir Next"/>
        </w:rPr>
        <w:t xml:space="preserve"> will complete this by mapping out each CI/CD stage, including triggers, testing steps, and deployment actions.</w:t>
      </w:r>
    </w:p>
    <w:p w14:paraId="0550E555" w14:textId="77777777" w:rsidR="00422338" w:rsidRPr="00595A71" w:rsidRDefault="00422338" w:rsidP="00422338">
      <w:pPr>
        <w:autoSpaceDE w:val="0"/>
        <w:autoSpaceDN w:val="0"/>
        <w:adjustRightInd w:val="0"/>
        <w:rPr>
          <w:rFonts w:cs="Avenir Next"/>
        </w:rPr>
      </w:pPr>
    </w:p>
    <w:p w14:paraId="0B7AA2C8" w14:textId="77777777" w:rsidR="00422338" w:rsidRDefault="00422338" w:rsidP="00422338">
      <w:pPr>
        <w:pStyle w:val="ListParagraph"/>
        <w:numPr>
          <w:ilvl w:val="0"/>
          <w:numId w:val="41"/>
        </w:numPr>
        <w:autoSpaceDE w:val="0"/>
        <w:autoSpaceDN w:val="0"/>
        <w:adjustRightInd w:val="0"/>
        <w:rPr>
          <w:rFonts w:cs="Avenir Next"/>
        </w:rPr>
      </w:pPr>
      <w:r>
        <w:rPr>
          <w:rFonts w:cs="Avenir Next"/>
        </w:rPr>
        <w:t>Kubernetes Deployment Plan</w:t>
      </w:r>
    </w:p>
    <w:p w14:paraId="7AC38F45" w14:textId="77777777" w:rsidR="00422338" w:rsidRDefault="00422338" w:rsidP="00422338">
      <w:pPr>
        <w:autoSpaceDE w:val="0"/>
        <w:autoSpaceDN w:val="0"/>
        <w:adjustRightInd w:val="0"/>
        <w:rPr>
          <w:rFonts w:cs="Avenir Next"/>
        </w:rPr>
      </w:pPr>
      <w:r w:rsidRPr="00595A71">
        <w:rPr>
          <w:rFonts w:cs="Avenir Next"/>
        </w:rPr>
        <w:t xml:space="preserve">The Kubernetes Deployment Plan details how the system will be deployed using Kubernetes, including pods, services, namespaces, and security policies. It ensures scalability, automated recovery, and efficient resource management. This plan will include cluster architecture, resource allocation, and CI/CD integration. </w:t>
      </w:r>
      <w:r>
        <w:rPr>
          <w:rFonts w:cs="Avenir Next"/>
        </w:rPr>
        <w:t>I</w:t>
      </w:r>
      <w:r w:rsidRPr="00595A71">
        <w:rPr>
          <w:rFonts w:cs="Avenir Next"/>
        </w:rPr>
        <w:t xml:space="preserve"> will complete this by configuring Kubernetes manifests, defining deployment strategies, and securing access.</w:t>
      </w:r>
    </w:p>
    <w:p w14:paraId="049252E8" w14:textId="77777777" w:rsidR="006A7D94" w:rsidRPr="00595A71" w:rsidRDefault="006A7D94" w:rsidP="00422338">
      <w:pPr>
        <w:autoSpaceDE w:val="0"/>
        <w:autoSpaceDN w:val="0"/>
        <w:adjustRightInd w:val="0"/>
        <w:rPr>
          <w:rFonts w:cs="Avenir Next"/>
        </w:rPr>
      </w:pPr>
    </w:p>
    <w:p w14:paraId="2860BADF" w14:textId="6DE9DA30" w:rsidR="00422338" w:rsidRDefault="00FD3E17" w:rsidP="006A7D94">
      <w:pPr>
        <w:pStyle w:val="Heading2"/>
        <w:jc w:val="center"/>
      </w:pPr>
      <w:r>
        <w:t>CI/CD Workflow Diagram</w:t>
      </w:r>
    </w:p>
    <w:p w14:paraId="7C5C371E" w14:textId="77777777" w:rsidR="00FD3E17" w:rsidRDefault="00FD3E17" w:rsidP="009F71AA"/>
    <w:p w14:paraId="0464B526" w14:textId="0409B059" w:rsidR="006A7D94" w:rsidRDefault="006A7D94" w:rsidP="009F71AA">
      <w:r w:rsidRPr="006A7D94">
        <w:t>The CI/CD Workflow Diagram visually represents the automated build, testing, and deployment pipeline. It shows how GitHub Actions integrates with Docker and Kubernetes for continuous deployment.</w:t>
      </w:r>
    </w:p>
    <w:p w14:paraId="3A7D4D58" w14:textId="77777777" w:rsidR="00842B98" w:rsidRDefault="00842B98" w:rsidP="009F71AA"/>
    <w:p w14:paraId="2ED6178A" w14:textId="6F1E34E2" w:rsidR="00842B98" w:rsidRPr="006A7D94" w:rsidRDefault="00842B98" w:rsidP="00842B98">
      <w:pPr>
        <w:jc w:val="center"/>
      </w:pPr>
      <w:r>
        <w:rPr>
          <w:noProof/>
        </w:rPr>
        <w:drawing>
          <wp:inline distT="0" distB="0" distL="0" distR="0" wp14:anchorId="74DFC141" wp14:editId="38BEA787">
            <wp:extent cx="2933700" cy="2747523"/>
            <wp:effectExtent l="0" t="0" r="0" b="0"/>
            <wp:docPr id="483384984" name="Picture 4" descr="A diagram of a workflow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84984" name="Picture 4" descr="A diagram of a workflow dia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4836" cy="2776683"/>
                    </a:xfrm>
                    <a:prstGeom prst="rect">
                      <a:avLst/>
                    </a:prstGeom>
                  </pic:spPr>
                </pic:pic>
              </a:graphicData>
            </a:graphic>
          </wp:inline>
        </w:drawing>
      </w:r>
    </w:p>
    <w:p w14:paraId="022FCF92" w14:textId="77777777" w:rsidR="006A7D94" w:rsidRDefault="006A7D94" w:rsidP="009F71AA"/>
    <w:p w14:paraId="776C4705" w14:textId="77777777" w:rsidR="001221E6" w:rsidRPr="001221E6" w:rsidRDefault="001221E6" w:rsidP="001221E6">
      <w:pPr>
        <w:rPr>
          <w:b/>
          <w:bCs/>
        </w:rPr>
      </w:pPr>
      <w:r w:rsidRPr="001221E6">
        <w:rPr>
          <w:b/>
          <w:bCs/>
        </w:rPr>
        <w:t>Overview of the CI/CD Pipeline</w:t>
      </w:r>
    </w:p>
    <w:p w14:paraId="0FED810E" w14:textId="33A4905F" w:rsidR="001221E6" w:rsidRPr="001221E6" w:rsidRDefault="001221E6" w:rsidP="001221E6">
      <w:pPr>
        <w:pStyle w:val="ListParagraph"/>
        <w:numPr>
          <w:ilvl w:val="0"/>
          <w:numId w:val="4"/>
        </w:numPr>
      </w:pPr>
      <w:r w:rsidRPr="001221E6">
        <w:t>Goal: Automate build, testing, and deployment.</w:t>
      </w:r>
    </w:p>
    <w:p w14:paraId="257CC1D7" w14:textId="76F1AE8A" w:rsidR="001221E6" w:rsidRPr="001221E6" w:rsidRDefault="001221E6" w:rsidP="001221E6">
      <w:pPr>
        <w:pStyle w:val="ListParagraph"/>
        <w:numPr>
          <w:ilvl w:val="0"/>
          <w:numId w:val="4"/>
        </w:numPr>
      </w:pPr>
      <w:r w:rsidRPr="001221E6">
        <w:lastRenderedPageBreak/>
        <w:t>Pipeline Tools: GitHub Actions, Docker, Kubernetes.</w:t>
      </w:r>
    </w:p>
    <w:p w14:paraId="3E252115" w14:textId="11A694C8" w:rsidR="001221E6" w:rsidRPr="001221E6" w:rsidRDefault="001221E6" w:rsidP="001221E6">
      <w:pPr>
        <w:pStyle w:val="ListParagraph"/>
        <w:numPr>
          <w:ilvl w:val="0"/>
          <w:numId w:val="4"/>
        </w:numPr>
      </w:pPr>
      <w:r w:rsidRPr="001221E6">
        <w:t>Stages:</w:t>
      </w:r>
    </w:p>
    <w:p w14:paraId="31730383" w14:textId="77777777" w:rsidR="001221E6" w:rsidRPr="001221E6" w:rsidRDefault="001221E6" w:rsidP="001221E6">
      <w:pPr>
        <w:numPr>
          <w:ilvl w:val="1"/>
          <w:numId w:val="42"/>
        </w:numPr>
      </w:pPr>
      <w:r w:rsidRPr="001221E6">
        <w:t>Code Commit &amp; Push: Developers push code to GitHub.</w:t>
      </w:r>
    </w:p>
    <w:p w14:paraId="245A8D1C" w14:textId="77777777" w:rsidR="001221E6" w:rsidRPr="001221E6" w:rsidRDefault="001221E6" w:rsidP="001221E6">
      <w:pPr>
        <w:numPr>
          <w:ilvl w:val="1"/>
          <w:numId w:val="42"/>
        </w:numPr>
      </w:pPr>
      <w:r w:rsidRPr="001221E6">
        <w:t>Build Stage:</w:t>
      </w:r>
    </w:p>
    <w:p w14:paraId="40E440D1" w14:textId="77777777" w:rsidR="001221E6" w:rsidRPr="001221E6" w:rsidRDefault="001221E6" w:rsidP="001221E6">
      <w:pPr>
        <w:numPr>
          <w:ilvl w:val="2"/>
          <w:numId w:val="42"/>
        </w:numPr>
      </w:pPr>
      <w:r w:rsidRPr="001221E6">
        <w:t>GitHub Actions triggers Docker image creation.</w:t>
      </w:r>
    </w:p>
    <w:p w14:paraId="0F975D02" w14:textId="77777777" w:rsidR="001221E6" w:rsidRPr="001221E6" w:rsidRDefault="001221E6" w:rsidP="001221E6">
      <w:pPr>
        <w:numPr>
          <w:ilvl w:val="2"/>
          <w:numId w:val="42"/>
        </w:numPr>
      </w:pPr>
      <w:r w:rsidRPr="001221E6">
        <w:t>The image is tagged and pushed to a container registry.</w:t>
      </w:r>
    </w:p>
    <w:p w14:paraId="3CD7C95A" w14:textId="77777777" w:rsidR="001221E6" w:rsidRPr="001221E6" w:rsidRDefault="001221E6" w:rsidP="001221E6">
      <w:pPr>
        <w:numPr>
          <w:ilvl w:val="1"/>
          <w:numId w:val="42"/>
        </w:numPr>
      </w:pPr>
      <w:r w:rsidRPr="001221E6">
        <w:t>Testing Stage:</w:t>
      </w:r>
    </w:p>
    <w:p w14:paraId="3D54614E" w14:textId="77777777" w:rsidR="001221E6" w:rsidRPr="001221E6" w:rsidRDefault="001221E6" w:rsidP="001221E6">
      <w:pPr>
        <w:numPr>
          <w:ilvl w:val="2"/>
          <w:numId w:val="42"/>
        </w:numPr>
      </w:pPr>
      <w:r w:rsidRPr="001221E6">
        <w:t>Unit tests and integration tests run in a container.</w:t>
      </w:r>
    </w:p>
    <w:p w14:paraId="6925BE7B" w14:textId="77777777" w:rsidR="001221E6" w:rsidRPr="001221E6" w:rsidRDefault="001221E6" w:rsidP="001221E6">
      <w:pPr>
        <w:numPr>
          <w:ilvl w:val="2"/>
          <w:numId w:val="42"/>
        </w:numPr>
      </w:pPr>
      <w:r w:rsidRPr="001221E6">
        <w:t>Security scans check for vulnerabilities.</w:t>
      </w:r>
    </w:p>
    <w:p w14:paraId="68096A05" w14:textId="77777777" w:rsidR="001221E6" w:rsidRPr="001221E6" w:rsidRDefault="001221E6" w:rsidP="001221E6">
      <w:pPr>
        <w:numPr>
          <w:ilvl w:val="1"/>
          <w:numId w:val="42"/>
        </w:numPr>
      </w:pPr>
      <w:r w:rsidRPr="001221E6">
        <w:t>Deployment Stage:</w:t>
      </w:r>
    </w:p>
    <w:p w14:paraId="4C352CE3" w14:textId="77777777" w:rsidR="001221E6" w:rsidRPr="001221E6" w:rsidRDefault="001221E6" w:rsidP="001221E6">
      <w:pPr>
        <w:numPr>
          <w:ilvl w:val="2"/>
          <w:numId w:val="42"/>
        </w:numPr>
      </w:pPr>
      <w:r w:rsidRPr="001221E6">
        <w:t>Kubernetes manifests are applied to the cluster for rolling updates.</w:t>
      </w:r>
    </w:p>
    <w:p w14:paraId="39B77778" w14:textId="77777777" w:rsidR="001221E6" w:rsidRDefault="001221E6" w:rsidP="009F71AA"/>
    <w:p w14:paraId="1B42FAC2" w14:textId="437767CA" w:rsidR="00842B98" w:rsidRPr="00842B98" w:rsidRDefault="00842B98" w:rsidP="009F71AA">
      <w:r w:rsidRPr="00842B98">
        <w:rPr>
          <w:rFonts w:ascii="Arial" w:hAnsi="Arial" w:cs="Arial"/>
        </w:rPr>
        <w:t>→</w:t>
      </w:r>
      <w:r w:rsidRPr="00842B98">
        <w:rPr>
          <w:rFonts w:cs="Arial"/>
        </w:rPr>
        <w:t xml:space="preserve"> CI/CD Workflow Diagram Labels &amp; Clarifications Table</w:t>
      </w:r>
    </w:p>
    <w:tbl>
      <w:tblPr>
        <w:tblStyle w:val="TableGrid"/>
        <w:tblW w:w="0" w:type="auto"/>
        <w:tblLook w:val="04A0" w:firstRow="1" w:lastRow="0" w:firstColumn="1" w:lastColumn="0" w:noHBand="0" w:noVBand="1"/>
      </w:tblPr>
      <w:tblGrid>
        <w:gridCol w:w="2515"/>
        <w:gridCol w:w="6835"/>
      </w:tblGrid>
      <w:tr w:rsidR="00842B98" w14:paraId="260C13F1" w14:textId="77777777" w:rsidTr="00842B98">
        <w:tc>
          <w:tcPr>
            <w:tcW w:w="2515" w:type="dxa"/>
            <w:shd w:val="clear" w:color="auto" w:fill="BFBFBF" w:themeFill="background1" w:themeFillShade="BF"/>
          </w:tcPr>
          <w:p w14:paraId="2C7D1996" w14:textId="229AE1BC" w:rsidR="00842B98" w:rsidRPr="00842B98" w:rsidRDefault="00842B98" w:rsidP="009F71AA">
            <w:pPr>
              <w:rPr>
                <w:b/>
                <w:bCs/>
              </w:rPr>
            </w:pPr>
            <w:r w:rsidRPr="00842B98">
              <w:rPr>
                <w:b/>
                <w:bCs/>
              </w:rPr>
              <w:t>Component</w:t>
            </w:r>
          </w:p>
        </w:tc>
        <w:tc>
          <w:tcPr>
            <w:tcW w:w="6835" w:type="dxa"/>
            <w:shd w:val="clear" w:color="auto" w:fill="BFBFBF" w:themeFill="background1" w:themeFillShade="BF"/>
          </w:tcPr>
          <w:p w14:paraId="564B691B" w14:textId="62E8ABAB" w:rsidR="00842B98" w:rsidRPr="00842B98" w:rsidRDefault="00842B98" w:rsidP="009F71AA">
            <w:pPr>
              <w:rPr>
                <w:b/>
                <w:bCs/>
              </w:rPr>
            </w:pPr>
            <w:r w:rsidRPr="00842B98">
              <w:rPr>
                <w:b/>
                <w:bCs/>
              </w:rPr>
              <w:t>Clarification/Label to Add</w:t>
            </w:r>
          </w:p>
        </w:tc>
      </w:tr>
      <w:tr w:rsidR="00842B98" w14:paraId="2483F9FD" w14:textId="77777777" w:rsidTr="00842B98">
        <w:tc>
          <w:tcPr>
            <w:tcW w:w="2515" w:type="dxa"/>
          </w:tcPr>
          <w:p w14:paraId="3865C3F1" w14:textId="7948FF9F" w:rsidR="00842B98" w:rsidRDefault="00842B98" w:rsidP="009F71AA">
            <w:r>
              <w:t>GitHub Actions</w:t>
            </w:r>
          </w:p>
        </w:tc>
        <w:tc>
          <w:tcPr>
            <w:tcW w:w="6835" w:type="dxa"/>
          </w:tcPr>
          <w:p w14:paraId="331AC1A7" w14:textId="618C20F6" w:rsidR="00842B98" w:rsidRDefault="00842B98" w:rsidP="00842B98">
            <w:r>
              <w:t>Build &amp; Test: Runs automated tests before creating the Docker image.</w:t>
            </w:r>
            <w:r>
              <w:t xml:space="preserve"> </w:t>
            </w:r>
            <w:r w:rsidRPr="00842B98">
              <w:rPr>
                <w:i/>
                <w:iCs/>
              </w:rPr>
              <w:t>Testing is part of the workflow.</w:t>
            </w:r>
          </w:p>
        </w:tc>
      </w:tr>
      <w:tr w:rsidR="00842B98" w14:paraId="19F205C3" w14:textId="77777777" w:rsidTr="00842B98">
        <w:tc>
          <w:tcPr>
            <w:tcW w:w="2515" w:type="dxa"/>
          </w:tcPr>
          <w:p w14:paraId="761A1BF9" w14:textId="4063F02A" w:rsidR="00842B98" w:rsidRDefault="00842B98" w:rsidP="009F71AA">
            <w:r>
              <w:t>Docker Image</w:t>
            </w:r>
          </w:p>
        </w:tc>
        <w:tc>
          <w:tcPr>
            <w:tcW w:w="6835" w:type="dxa"/>
          </w:tcPr>
          <w:p w14:paraId="62B02115" w14:textId="4FCFB474" w:rsidR="00842B98" w:rsidRPr="00842B98" w:rsidRDefault="00842B98" w:rsidP="009F71AA">
            <w:pPr>
              <w:rPr>
                <w:i/>
                <w:iCs/>
              </w:rPr>
            </w:pPr>
            <w:r>
              <w:t>Image Build: Converts the application into a containerized format.</w:t>
            </w:r>
            <w:r>
              <w:t xml:space="preserve"> </w:t>
            </w:r>
            <w:r>
              <w:rPr>
                <w:i/>
                <w:iCs/>
              </w:rPr>
              <w:t>Clarifying its purpose.</w:t>
            </w:r>
          </w:p>
        </w:tc>
      </w:tr>
      <w:tr w:rsidR="00842B98" w14:paraId="3503C32A" w14:textId="77777777" w:rsidTr="00842B98">
        <w:tc>
          <w:tcPr>
            <w:tcW w:w="2515" w:type="dxa"/>
          </w:tcPr>
          <w:p w14:paraId="74D3C93A" w14:textId="68D5BDE7" w:rsidR="00842B98" w:rsidRDefault="00842B98" w:rsidP="009F71AA">
            <w:r>
              <w:t>Container Registry</w:t>
            </w:r>
          </w:p>
        </w:tc>
        <w:tc>
          <w:tcPr>
            <w:tcW w:w="6835" w:type="dxa"/>
          </w:tcPr>
          <w:p w14:paraId="7BDBA988" w14:textId="3C51E080" w:rsidR="00842B98" w:rsidRPr="00842B98" w:rsidRDefault="00842B98" w:rsidP="009F71AA">
            <w:pPr>
              <w:rPr>
                <w:i/>
                <w:iCs/>
              </w:rPr>
            </w:pPr>
            <w:r>
              <w:t>Stores the built Docker image for deployment.</w:t>
            </w:r>
            <w:r>
              <w:t xml:space="preserve"> </w:t>
            </w:r>
            <w:r>
              <w:rPr>
                <w:i/>
                <w:iCs/>
              </w:rPr>
              <w:t>Reinforcing its role.</w:t>
            </w:r>
          </w:p>
        </w:tc>
      </w:tr>
      <w:tr w:rsidR="00842B98" w14:paraId="2B8DFD36" w14:textId="77777777" w:rsidTr="00842B98">
        <w:tc>
          <w:tcPr>
            <w:tcW w:w="2515" w:type="dxa"/>
          </w:tcPr>
          <w:p w14:paraId="6C62E65E" w14:textId="4FAA9391" w:rsidR="00842B98" w:rsidRDefault="00842B98" w:rsidP="009F71AA">
            <w:r>
              <w:t>Kubernetes Cluster</w:t>
            </w:r>
          </w:p>
        </w:tc>
        <w:tc>
          <w:tcPr>
            <w:tcW w:w="6835" w:type="dxa"/>
          </w:tcPr>
          <w:p w14:paraId="292C8243" w14:textId="6CB62248" w:rsidR="00842B98" w:rsidRPr="00842B98" w:rsidRDefault="00842B98" w:rsidP="009F71AA">
            <w:pPr>
              <w:rPr>
                <w:i/>
                <w:iCs/>
              </w:rPr>
            </w:pPr>
            <w:r>
              <w:t>Deploy Containers: Pulls images from the container registry and runs them in pods.</w:t>
            </w:r>
            <w:r>
              <w:t xml:space="preserve"> </w:t>
            </w:r>
            <w:r>
              <w:rPr>
                <w:i/>
                <w:iCs/>
              </w:rPr>
              <w:t>Explaining that Kubernetes pulls and runs the application.</w:t>
            </w:r>
          </w:p>
        </w:tc>
      </w:tr>
      <w:tr w:rsidR="00842B98" w14:paraId="1447E949" w14:textId="77777777" w:rsidTr="00842B98">
        <w:tc>
          <w:tcPr>
            <w:tcW w:w="2515" w:type="dxa"/>
          </w:tcPr>
          <w:p w14:paraId="0137D54A" w14:textId="2F9D230B" w:rsidR="00842B98" w:rsidRDefault="00842B98" w:rsidP="009F71AA">
            <w:r>
              <w:t xml:space="preserve">Deployed </w:t>
            </w:r>
            <w:r w:rsidRPr="00842B98">
              <w:t xml:space="preserve">Application </w:t>
            </w:r>
            <w:r w:rsidRPr="00842B98">
              <w:rPr>
                <w:rFonts w:ascii="Arial" w:hAnsi="Arial" w:cs="Arial"/>
              </w:rPr>
              <w:t>→</w:t>
            </w:r>
            <w:r w:rsidRPr="00842B98">
              <w:rPr>
                <w:rFonts w:cs="Arial"/>
              </w:rPr>
              <w:t xml:space="preserve"> Users</w:t>
            </w:r>
          </w:p>
        </w:tc>
        <w:tc>
          <w:tcPr>
            <w:tcW w:w="6835" w:type="dxa"/>
          </w:tcPr>
          <w:p w14:paraId="55FE3519" w14:textId="57DB2653" w:rsidR="00842B98" w:rsidRPr="00842B98" w:rsidRDefault="00842B98" w:rsidP="009F71AA">
            <w:r>
              <w:t>Application is live and accessible to end users.</w:t>
            </w:r>
            <w:r>
              <w:t xml:space="preserve"> </w:t>
            </w:r>
            <w:r>
              <w:rPr>
                <w:i/>
                <w:iCs/>
              </w:rPr>
              <w:t xml:space="preserve">Emphasizing final accessibility. </w:t>
            </w:r>
          </w:p>
        </w:tc>
      </w:tr>
    </w:tbl>
    <w:p w14:paraId="1997E8F2" w14:textId="77777777" w:rsidR="00842B98" w:rsidRDefault="00842B98" w:rsidP="009F71AA"/>
    <w:p w14:paraId="768CC006" w14:textId="77777777" w:rsidR="001221E6" w:rsidRPr="001221E6" w:rsidRDefault="001221E6" w:rsidP="001221E6">
      <w:pPr>
        <w:rPr>
          <w:b/>
          <w:bCs/>
        </w:rPr>
      </w:pPr>
      <w:r w:rsidRPr="001221E6">
        <w:rPr>
          <w:b/>
          <w:bCs/>
        </w:rPr>
        <w:t>CI/CD Pipeline Stages &amp; Example Configurations</w:t>
      </w:r>
    </w:p>
    <w:p w14:paraId="6021177C" w14:textId="45B38520" w:rsidR="001221E6" w:rsidRPr="001221E6" w:rsidRDefault="001221E6" w:rsidP="001221E6">
      <w:pPr>
        <w:pStyle w:val="ListParagraph"/>
        <w:numPr>
          <w:ilvl w:val="3"/>
          <w:numId w:val="9"/>
        </w:numPr>
        <w:ind w:left="720"/>
      </w:pPr>
      <w:r w:rsidRPr="001221E6">
        <w:t>Triggers</w:t>
      </w:r>
    </w:p>
    <w:p w14:paraId="3C837B73" w14:textId="2068D7F4" w:rsidR="001221E6" w:rsidRPr="001221E6" w:rsidRDefault="001221E6" w:rsidP="001221E6">
      <w:pPr>
        <w:pStyle w:val="ListParagraph"/>
        <w:numPr>
          <w:ilvl w:val="0"/>
          <w:numId w:val="4"/>
        </w:numPr>
        <w:ind w:left="1440"/>
      </w:pPr>
      <w:r w:rsidRPr="001221E6">
        <w:t>The pipeline runs when:</w:t>
      </w:r>
    </w:p>
    <w:p w14:paraId="3CD5D97A" w14:textId="77777777" w:rsidR="001221E6" w:rsidRPr="001221E6" w:rsidRDefault="001221E6" w:rsidP="001221E6">
      <w:pPr>
        <w:pStyle w:val="ListParagraph"/>
        <w:numPr>
          <w:ilvl w:val="1"/>
          <w:numId w:val="4"/>
        </w:numPr>
        <w:ind w:left="2160"/>
      </w:pPr>
      <w:r w:rsidRPr="001221E6">
        <w:t>Code is pushed to main</w:t>
      </w:r>
    </w:p>
    <w:p w14:paraId="4F222D63" w14:textId="77777777" w:rsidR="001221E6" w:rsidRPr="001221E6" w:rsidRDefault="001221E6" w:rsidP="001221E6">
      <w:pPr>
        <w:pStyle w:val="ListParagraph"/>
        <w:numPr>
          <w:ilvl w:val="1"/>
          <w:numId w:val="4"/>
        </w:numPr>
        <w:ind w:left="2160"/>
      </w:pPr>
      <w:r w:rsidRPr="001221E6">
        <w:t>Pull requests are merged</w:t>
      </w:r>
    </w:p>
    <w:p w14:paraId="3716F5CC" w14:textId="07EAA0A9" w:rsidR="001221E6" w:rsidRPr="001221E6" w:rsidRDefault="001221E6" w:rsidP="001221E6">
      <w:pPr>
        <w:pStyle w:val="ListParagraph"/>
        <w:numPr>
          <w:ilvl w:val="1"/>
          <w:numId w:val="4"/>
        </w:numPr>
        <w:ind w:left="2160"/>
      </w:pPr>
      <w:r w:rsidRPr="001221E6">
        <w:t>A scheduled nightly build executes</w:t>
      </w:r>
    </w:p>
    <w:p w14:paraId="307F9B6B" w14:textId="13050CB0" w:rsidR="001221E6" w:rsidRDefault="001221E6" w:rsidP="009F71AA"/>
    <w:p w14:paraId="26264E89" w14:textId="296A484D" w:rsidR="001221E6" w:rsidRDefault="001221E6" w:rsidP="009F71AA">
      <w:r>
        <w:t>Example GitHub Actions trigger:</w:t>
      </w:r>
    </w:p>
    <w:p w14:paraId="63370C4E" w14:textId="77777777" w:rsidR="001221E6" w:rsidRDefault="001221E6" w:rsidP="009F71AA"/>
    <w:p w14:paraId="00FC5D92" w14:textId="77777777" w:rsidR="001221E6" w:rsidRDefault="001221E6" w:rsidP="001221E6">
      <w:pPr>
        <w:pStyle w:val="NoSpacing"/>
      </w:pPr>
      <w:r>
        <w:t>on:</w:t>
      </w:r>
    </w:p>
    <w:p w14:paraId="6C9E5F03" w14:textId="77777777" w:rsidR="001221E6" w:rsidRDefault="001221E6" w:rsidP="001221E6">
      <w:pPr>
        <w:pStyle w:val="NoSpacing"/>
      </w:pPr>
      <w:r>
        <w:t xml:space="preserve">  push:</w:t>
      </w:r>
    </w:p>
    <w:p w14:paraId="12AFE00B" w14:textId="77777777" w:rsidR="001221E6" w:rsidRDefault="001221E6" w:rsidP="001221E6">
      <w:pPr>
        <w:pStyle w:val="NoSpacing"/>
      </w:pPr>
      <w:r>
        <w:t xml:space="preserve">    branches:</w:t>
      </w:r>
    </w:p>
    <w:p w14:paraId="0032BEDF" w14:textId="77777777" w:rsidR="001221E6" w:rsidRDefault="001221E6" w:rsidP="001221E6">
      <w:pPr>
        <w:pStyle w:val="NoSpacing"/>
      </w:pPr>
      <w:r>
        <w:t xml:space="preserve">      - main</w:t>
      </w:r>
    </w:p>
    <w:p w14:paraId="35D11F51" w14:textId="77777777" w:rsidR="001221E6" w:rsidRDefault="001221E6" w:rsidP="001221E6">
      <w:pPr>
        <w:pStyle w:val="NoSpacing"/>
      </w:pPr>
      <w:r>
        <w:lastRenderedPageBreak/>
        <w:t xml:space="preserve">  </w:t>
      </w:r>
      <w:proofErr w:type="spellStart"/>
      <w:r>
        <w:t>pull_request</w:t>
      </w:r>
      <w:proofErr w:type="spellEnd"/>
      <w:r>
        <w:t>:</w:t>
      </w:r>
    </w:p>
    <w:p w14:paraId="32AB4A02" w14:textId="77777777" w:rsidR="001221E6" w:rsidRDefault="001221E6" w:rsidP="001221E6">
      <w:pPr>
        <w:pStyle w:val="NoSpacing"/>
      </w:pPr>
      <w:r>
        <w:t xml:space="preserve">    branches:</w:t>
      </w:r>
    </w:p>
    <w:p w14:paraId="7042FFF2" w14:textId="77777777" w:rsidR="001221E6" w:rsidRDefault="001221E6" w:rsidP="001221E6">
      <w:pPr>
        <w:pStyle w:val="NoSpacing"/>
      </w:pPr>
      <w:r>
        <w:t xml:space="preserve">      - main</w:t>
      </w:r>
    </w:p>
    <w:p w14:paraId="5561E338" w14:textId="77777777" w:rsidR="001221E6" w:rsidRDefault="001221E6" w:rsidP="001221E6">
      <w:pPr>
        <w:pStyle w:val="NoSpacing"/>
      </w:pPr>
      <w:r>
        <w:t xml:space="preserve">  schedule:</w:t>
      </w:r>
    </w:p>
    <w:p w14:paraId="61B0EA27" w14:textId="2756C25F" w:rsidR="001221E6" w:rsidRDefault="001221E6" w:rsidP="001221E6">
      <w:pPr>
        <w:pStyle w:val="NoSpacing"/>
      </w:pPr>
      <w:r>
        <w:t xml:space="preserve">    - </w:t>
      </w:r>
      <w:proofErr w:type="spellStart"/>
      <w:r>
        <w:t>cron</w:t>
      </w:r>
      <w:proofErr w:type="spellEnd"/>
      <w:r>
        <w:t>: '0 2 * * *</w:t>
      </w:r>
      <w:proofErr w:type="gramStart"/>
      <w:r>
        <w:t>'  #</w:t>
      </w:r>
      <w:proofErr w:type="gramEnd"/>
      <w:r>
        <w:t xml:space="preserve"> Run at 2 AM UTC daily</w:t>
      </w:r>
    </w:p>
    <w:p w14:paraId="3D3D7620" w14:textId="77777777" w:rsidR="001221E6" w:rsidRDefault="001221E6" w:rsidP="001221E6"/>
    <w:p w14:paraId="692F4F81" w14:textId="061B885F" w:rsidR="001221E6" w:rsidRPr="001221E6" w:rsidRDefault="001221E6" w:rsidP="001221E6">
      <w:pPr>
        <w:pStyle w:val="ListParagraph"/>
        <w:numPr>
          <w:ilvl w:val="3"/>
          <w:numId w:val="9"/>
        </w:numPr>
        <w:ind w:left="720"/>
      </w:pPr>
      <w:r w:rsidRPr="001221E6">
        <w:t>Build Stage</w:t>
      </w:r>
    </w:p>
    <w:p w14:paraId="5709EEBD" w14:textId="6D7EE677" w:rsidR="001221E6" w:rsidRPr="001221E6" w:rsidRDefault="001221E6" w:rsidP="001221E6">
      <w:pPr>
        <w:pStyle w:val="ListParagraph"/>
        <w:numPr>
          <w:ilvl w:val="0"/>
          <w:numId w:val="4"/>
        </w:numPr>
        <w:ind w:left="1440"/>
      </w:pPr>
      <w:r w:rsidRPr="001221E6">
        <w:t>Builds Docker container</w:t>
      </w:r>
    </w:p>
    <w:p w14:paraId="3318B190" w14:textId="48AB45D7" w:rsidR="001221E6" w:rsidRPr="001221E6" w:rsidRDefault="001221E6" w:rsidP="001221E6">
      <w:pPr>
        <w:pStyle w:val="ListParagraph"/>
        <w:numPr>
          <w:ilvl w:val="0"/>
          <w:numId w:val="4"/>
        </w:numPr>
        <w:ind w:left="1440"/>
      </w:pPr>
      <w:r w:rsidRPr="001221E6">
        <w:t>Tags image with commit hash</w:t>
      </w:r>
    </w:p>
    <w:p w14:paraId="5560A02D" w14:textId="41703E7A" w:rsidR="001221E6" w:rsidRPr="001221E6" w:rsidRDefault="001221E6" w:rsidP="001221E6">
      <w:pPr>
        <w:pStyle w:val="ListParagraph"/>
        <w:numPr>
          <w:ilvl w:val="0"/>
          <w:numId w:val="4"/>
        </w:numPr>
        <w:ind w:left="1440"/>
      </w:pPr>
      <w:r w:rsidRPr="001221E6">
        <w:t>Pushes image to container registry</w:t>
      </w:r>
    </w:p>
    <w:p w14:paraId="162E6470" w14:textId="77777777" w:rsidR="001221E6" w:rsidRDefault="001221E6" w:rsidP="001221E6"/>
    <w:p w14:paraId="76EDC765" w14:textId="412A7DF1" w:rsidR="001221E6" w:rsidRPr="001221E6" w:rsidRDefault="001221E6" w:rsidP="001221E6">
      <w:r w:rsidRPr="001221E6">
        <w:t>Example Docker Build Step:</w:t>
      </w:r>
    </w:p>
    <w:p w14:paraId="0E373FFA" w14:textId="77777777" w:rsidR="001221E6" w:rsidRDefault="001221E6" w:rsidP="001221E6"/>
    <w:p w14:paraId="1CD74016" w14:textId="77777777" w:rsidR="001221E6" w:rsidRDefault="001221E6" w:rsidP="001221E6">
      <w:pPr>
        <w:pStyle w:val="NoSpacing"/>
      </w:pPr>
      <w:r>
        <w:t>- name: Build Docker Image</w:t>
      </w:r>
    </w:p>
    <w:p w14:paraId="54A29F02" w14:textId="08C24431" w:rsidR="001221E6" w:rsidRDefault="001221E6" w:rsidP="001221E6">
      <w:pPr>
        <w:pStyle w:val="NoSpacing"/>
      </w:pPr>
      <w:r>
        <w:t xml:space="preserve">  run: docker build -t my-</w:t>
      </w:r>
      <w:proofErr w:type="gramStart"/>
      <w:r>
        <w:t>app:$</w:t>
      </w:r>
      <w:proofErr w:type="gramEnd"/>
      <w:r>
        <w:t xml:space="preserve">{{ </w:t>
      </w:r>
      <w:proofErr w:type="spellStart"/>
      <w:r>
        <w:t>github.sha</w:t>
      </w:r>
      <w:proofErr w:type="spellEnd"/>
      <w:r>
        <w:t xml:space="preserve"> }} .</w:t>
      </w:r>
    </w:p>
    <w:p w14:paraId="07572913" w14:textId="77777777" w:rsidR="001221E6" w:rsidRDefault="001221E6" w:rsidP="001221E6"/>
    <w:p w14:paraId="72E9E026" w14:textId="5A22D8DC" w:rsidR="001221E6" w:rsidRDefault="001221E6" w:rsidP="001221E6">
      <w:r>
        <w:t>Example Docker Push to AWS ECR:</w:t>
      </w:r>
    </w:p>
    <w:p w14:paraId="57271344" w14:textId="77777777" w:rsidR="001221E6" w:rsidRDefault="001221E6" w:rsidP="001221E6"/>
    <w:p w14:paraId="0E6F3986" w14:textId="77777777" w:rsidR="001221E6" w:rsidRDefault="001221E6" w:rsidP="001221E6">
      <w:pPr>
        <w:pStyle w:val="NoSpacing"/>
      </w:pPr>
      <w:r>
        <w:t>- name: Push Image to AWS ECR</w:t>
      </w:r>
    </w:p>
    <w:p w14:paraId="5BFE882B" w14:textId="77777777" w:rsidR="001221E6" w:rsidRDefault="001221E6" w:rsidP="001221E6">
      <w:pPr>
        <w:pStyle w:val="NoSpacing"/>
      </w:pPr>
      <w:r>
        <w:t xml:space="preserve">  run: |</w:t>
      </w:r>
    </w:p>
    <w:p w14:paraId="4EBAC631" w14:textId="77777777" w:rsidR="001221E6" w:rsidRDefault="001221E6" w:rsidP="001221E6">
      <w:pPr>
        <w:pStyle w:val="NoSpacing"/>
      </w:pPr>
      <w:r>
        <w:t xml:space="preserve">    docker tag my-</w:t>
      </w:r>
      <w:proofErr w:type="gramStart"/>
      <w:r>
        <w:t>app:$</w:t>
      </w:r>
      <w:proofErr w:type="gramEnd"/>
      <w:r>
        <w:t xml:space="preserve">{{ </w:t>
      </w:r>
      <w:proofErr w:type="spellStart"/>
      <w:r>
        <w:t>github.sha</w:t>
      </w:r>
      <w:proofErr w:type="spellEnd"/>
      <w:r>
        <w:t xml:space="preserve"> }} my-</w:t>
      </w:r>
      <w:proofErr w:type="spellStart"/>
      <w:r>
        <w:t>ecr</w:t>
      </w:r>
      <w:proofErr w:type="spellEnd"/>
      <w:r>
        <w:t xml:space="preserve">-repo/my-app:${{ </w:t>
      </w:r>
      <w:proofErr w:type="spellStart"/>
      <w:r>
        <w:t>github.sha</w:t>
      </w:r>
      <w:proofErr w:type="spellEnd"/>
      <w:r>
        <w:t xml:space="preserve"> }}</w:t>
      </w:r>
    </w:p>
    <w:p w14:paraId="52522BED" w14:textId="6E522734" w:rsidR="001221E6" w:rsidRDefault="001221E6" w:rsidP="001221E6">
      <w:pPr>
        <w:pStyle w:val="NoSpacing"/>
      </w:pPr>
      <w:r>
        <w:t xml:space="preserve">    docker push my-</w:t>
      </w:r>
      <w:proofErr w:type="spellStart"/>
      <w:r>
        <w:t>ecr</w:t>
      </w:r>
      <w:proofErr w:type="spellEnd"/>
      <w:r>
        <w:t>-repo/my-</w:t>
      </w:r>
      <w:proofErr w:type="gramStart"/>
      <w:r>
        <w:t>app:$</w:t>
      </w:r>
      <w:proofErr w:type="gramEnd"/>
      <w:r>
        <w:t xml:space="preserve">{{ </w:t>
      </w:r>
      <w:proofErr w:type="spellStart"/>
      <w:r>
        <w:t>github.sha</w:t>
      </w:r>
      <w:proofErr w:type="spellEnd"/>
      <w:r>
        <w:t xml:space="preserve"> }}</w:t>
      </w:r>
    </w:p>
    <w:p w14:paraId="66CF3FAB" w14:textId="77777777" w:rsidR="001221E6" w:rsidRDefault="001221E6" w:rsidP="001221E6"/>
    <w:p w14:paraId="531C471C" w14:textId="51F9606B" w:rsidR="001221E6" w:rsidRPr="001221E6" w:rsidRDefault="001221E6" w:rsidP="001221E6">
      <w:pPr>
        <w:pStyle w:val="ListParagraph"/>
        <w:numPr>
          <w:ilvl w:val="3"/>
          <w:numId w:val="9"/>
        </w:numPr>
        <w:ind w:left="720"/>
      </w:pPr>
      <w:r w:rsidRPr="001221E6">
        <w:t>Testing Stage</w:t>
      </w:r>
    </w:p>
    <w:p w14:paraId="7EE0CC84" w14:textId="30E12D50" w:rsidR="001221E6" w:rsidRPr="001221E6" w:rsidRDefault="001221E6" w:rsidP="001221E6">
      <w:pPr>
        <w:pStyle w:val="ListParagraph"/>
        <w:numPr>
          <w:ilvl w:val="0"/>
          <w:numId w:val="4"/>
        </w:numPr>
        <w:ind w:left="1440"/>
      </w:pPr>
      <w:r w:rsidRPr="001221E6">
        <w:t>Runs automated tests in container</w:t>
      </w:r>
    </w:p>
    <w:p w14:paraId="1112F1DF" w14:textId="5BFA3E83" w:rsidR="001221E6" w:rsidRPr="001221E6" w:rsidRDefault="001221E6" w:rsidP="001221E6">
      <w:pPr>
        <w:pStyle w:val="ListParagraph"/>
        <w:numPr>
          <w:ilvl w:val="0"/>
          <w:numId w:val="4"/>
        </w:numPr>
        <w:ind w:left="1440"/>
      </w:pPr>
      <w:r w:rsidRPr="001221E6">
        <w:t>Security scans for vulnerabilities</w:t>
      </w:r>
    </w:p>
    <w:p w14:paraId="689C7083" w14:textId="77777777" w:rsidR="001221E6" w:rsidRDefault="001221E6" w:rsidP="001221E6"/>
    <w:p w14:paraId="1ED5ACB0" w14:textId="4984040E" w:rsidR="001221E6" w:rsidRPr="001221E6" w:rsidRDefault="001221E6" w:rsidP="001221E6">
      <w:r w:rsidRPr="001221E6">
        <w:t>Example Test Execution in Docker:</w:t>
      </w:r>
    </w:p>
    <w:p w14:paraId="6E5681BF" w14:textId="77777777" w:rsidR="001221E6" w:rsidRDefault="001221E6" w:rsidP="001221E6"/>
    <w:p w14:paraId="01D19389" w14:textId="77777777" w:rsidR="001221E6" w:rsidRDefault="001221E6" w:rsidP="001221E6">
      <w:pPr>
        <w:pStyle w:val="NoSpacing"/>
      </w:pPr>
      <w:r>
        <w:t>- name: Run Tests</w:t>
      </w:r>
    </w:p>
    <w:p w14:paraId="25274937" w14:textId="6015AF5B" w:rsidR="001221E6" w:rsidRDefault="001221E6" w:rsidP="001221E6">
      <w:pPr>
        <w:pStyle w:val="NoSpacing"/>
      </w:pPr>
      <w:r>
        <w:t xml:space="preserve">  run: docker run --rm my-</w:t>
      </w:r>
      <w:proofErr w:type="gramStart"/>
      <w:r>
        <w:t>app:$</w:t>
      </w:r>
      <w:proofErr w:type="gramEnd"/>
      <w:r>
        <w:t xml:space="preserve">{{ </w:t>
      </w:r>
      <w:proofErr w:type="spellStart"/>
      <w:r>
        <w:t>github.sha</w:t>
      </w:r>
      <w:proofErr w:type="spellEnd"/>
      <w:r>
        <w:t xml:space="preserve"> }} </w:t>
      </w:r>
      <w:proofErr w:type="spellStart"/>
      <w:r>
        <w:t>pytest</w:t>
      </w:r>
      <w:proofErr w:type="spellEnd"/>
    </w:p>
    <w:p w14:paraId="3356BFFE" w14:textId="77777777" w:rsidR="001221E6" w:rsidRDefault="001221E6" w:rsidP="001221E6"/>
    <w:p w14:paraId="65DB69AC" w14:textId="356D3EE7" w:rsidR="001221E6" w:rsidRDefault="001221E6" w:rsidP="001221E6">
      <w:r>
        <w:t>Example Security Scan:</w:t>
      </w:r>
    </w:p>
    <w:p w14:paraId="6147BC89" w14:textId="77777777" w:rsidR="001221E6" w:rsidRDefault="001221E6" w:rsidP="001221E6"/>
    <w:p w14:paraId="7E5B397D" w14:textId="77777777" w:rsidR="001221E6" w:rsidRDefault="001221E6" w:rsidP="001221E6">
      <w:pPr>
        <w:pStyle w:val="NoSpacing"/>
      </w:pPr>
      <w:r>
        <w:t>- name: Scan Image for Vulnerabilities</w:t>
      </w:r>
    </w:p>
    <w:p w14:paraId="0A387843" w14:textId="0CB95FD5" w:rsidR="001221E6" w:rsidRDefault="001221E6" w:rsidP="001221E6">
      <w:pPr>
        <w:pStyle w:val="NoSpacing"/>
      </w:pPr>
      <w:r>
        <w:t xml:space="preserve">  run: docker scan my-</w:t>
      </w:r>
      <w:proofErr w:type="gramStart"/>
      <w:r>
        <w:t>app:$</w:t>
      </w:r>
      <w:proofErr w:type="gramEnd"/>
      <w:r>
        <w:t xml:space="preserve">{{ </w:t>
      </w:r>
      <w:proofErr w:type="spellStart"/>
      <w:r>
        <w:t>github.sha</w:t>
      </w:r>
      <w:proofErr w:type="spellEnd"/>
      <w:r>
        <w:t xml:space="preserve"> }}</w:t>
      </w:r>
    </w:p>
    <w:p w14:paraId="541B1981" w14:textId="77777777" w:rsidR="001221E6" w:rsidRDefault="001221E6" w:rsidP="001221E6"/>
    <w:p w14:paraId="3EAB714C" w14:textId="40D8CE1E" w:rsidR="001221E6" w:rsidRPr="001221E6" w:rsidRDefault="001221E6" w:rsidP="006A7D94">
      <w:pPr>
        <w:pStyle w:val="ListParagraph"/>
        <w:numPr>
          <w:ilvl w:val="3"/>
          <w:numId w:val="9"/>
        </w:numPr>
        <w:ind w:left="720"/>
      </w:pPr>
      <w:r w:rsidRPr="001221E6">
        <w:t>Deployment Stage</w:t>
      </w:r>
    </w:p>
    <w:p w14:paraId="5226420E" w14:textId="7ACDFC06" w:rsidR="001221E6" w:rsidRPr="001221E6" w:rsidRDefault="001221E6" w:rsidP="006A7D94">
      <w:pPr>
        <w:pStyle w:val="ListParagraph"/>
        <w:numPr>
          <w:ilvl w:val="0"/>
          <w:numId w:val="4"/>
        </w:numPr>
        <w:ind w:left="1440"/>
      </w:pPr>
      <w:r w:rsidRPr="001221E6">
        <w:t>Deploys to Kubernetes</w:t>
      </w:r>
    </w:p>
    <w:p w14:paraId="20C0FDF0" w14:textId="3966AC5E" w:rsidR="001221E6" w:rsidRPr="001221E6" w:rsidRDefault="001221E6" w:rsidP="006A7D94">
      <w:pPr>
        <w:pStyle w:val="ListParagraph"/>
        <w:numPr>
          <w:ilvl w:val="0"/>
          <w:numId w:val="4"/>
        </w:numPr>
        <w:ind w:left="1440"/>
      </w:pPr>
      <w:r w:rsidRPr="001221E6">
        <w:t xml:space="preserve">Uses </w:t>
      </w:r>
      <w:proofErr w:type="spellStart"/>
      <w:r w:rsidRPr="001221E6">
        <w:t>kubectl</w:t>
      </w:r>
      <w:proofErr w:type="spellEnd"/>
      <w:r w:rsidRPr="001221E6">
        <w:t xml:space="preserve"> apply to update pods</w:t>
      </w:r>
    </w:p>
    <w:p w14:paraId="1E438482" w14:textId="77777777" w:rsidR="006A7D94" w:rsidRDefault="006A7D94" w:rsidP="001221E6"/>
    <w:p w14:paraId="26DA946A" w14:textId="229A8DED" w:rsidR="001221E6" w:rsidRPr="001221E6" w:rsidRDefault="001221E6" w:rsidP="001221E6">
      <w:r w:rsidRPr="001221E6">
        <w:t>Example Kubernetes Deployment Step:</w:t>
      </w:r>
    </w:p>
    <w:p w14:paraId="70B8476B" w14:textId="77777777" w:rsidR="001221E6" w:rsidRDefault="001221E6" w:rsidP="001221E6"/>
    <w:p w14:paraId="6FCF1FAF" w14:textId="77777777" w:rsidR="006A7D94" w:rsidRDefault="006A7D94" w:rsidP="006A7D94">
      <w:pPr>
        <w:pStyle w:val="NoSpacing"/>
      </w:pPr>
      <w:r>
        <w:t>- name: Deploy to Kubernetes</w:t>
      </w:r>
    </w:p>
    <w:p w14:paraId="54BB7E35" w14:textId="77FF7415" w:rsidR="006A7D94" w:rsidRDefault="006A7D94" w:rsidP="006A7D94">
      <w:pPr>
        <w:pStyle w:val="NoSpacing"/>
      </w:pPr>
      <w:r>
        <w:lastRenderedPageBreak/>
        <w:t xml:space="preserve">  run: </w:t>
      </w:r>
      <w:proofErr w:type="spellStart"/>
      <w:r>
        <w:t>kubectl</w:t>
      </w:r>
      <w:proofErr w:type="spellEnd"/>
      <w:r>
        <w:t xml:space="preserve"> apply -f k8s/</w:t>
      </w:r>
      <w:proofErr w:type="spellStart"/>
      <w:r>
        <w:t>deployment.yaml</w:t>
      </w:r>
      <w:proofErr w:type="spellEnd"/>
    </w:p>
    <w:p w14:paraId="03FFAC29" w14:textId="77777777" w:rsidR="006A7D94" w:rsidRDefault="006A7D94" w:rsidP="006A7D94"/>
    <w:p w14:paraId="4275FFC7" w14:textId="77777777" w:rsidR="006A7D94" w:rsidRPr="006A7D94" w:rsidRDefault="006A7D94" w:rsidP="006A7D94">
      <w:pPr>
        <w:pStyle w:val="Heading2"/>
        <w:jc w:val="center"/>
      </w:pPr>
      <w:r w:rsidRPr="006A7D94">
        <w:t>Kubernetes Deployment Plan</w:t>
      </w:r>
    </w:p>
    <w:p w14:paraId="62123E22" w14:textId="77777777" w:rsidR="006A7D94" w:rsidRDefault="006A7D94" w:rsidP="006A7D94"/>
    <w:p w14:paraId="43E251FB" w14:textId="3F0FF40C" w:rsidR="006A7D94" w:rsidRPr="006A7D94" w:rsidRDefault="006A7D94" w:rsidP="006A7D94">
      <w:r w:rsidRPr="006A7D94">
        <w:t>The Kubernetes Deployment Plan defines how the system runs inside a Kubernetes cluster. It ensures scalability, automated recovery, and resource efficiency.</w:t>
      </w:r>
    </w:p>
    <w:p w14:paraId="09364C8D" w14:textId="77777777" w:rsidR="006A7D94" w:rsidRDefault="006A7D94" w:rsidP="006A7D94"/>
    <w:p w14:paraId="5C6FD81C" w14:textId="329B41C1" w:rsidR="006A7D94" w:rsidRPr="006A7D94" w:rsidRDefault="006A7D94" w:rsidP="006A7D94">
      <w:pPr>
        <w:rPr>
          <w:b/>
          <w:bCs/>
        </w:rPr>
      </w:pPr>
      <w:r w:rsidRPr="006A7D94">
        <w:rPr>
          <w:b/>
          <w:bCs/>
        </w:rPr>
        <w:t>Overview of Kubernetes Deployment</w:t>
      </w:r>
    </w:p>
    <w:p w14:paraId="0DBE8693" w14:textId="77777777" w:rsidR="006A7D94" w:rsidRDefault="006A7D94" w:rsidP="006A7D94">
      <w:pPr>
        <w:pStyle w:val="ListParagraph"/>
        <w:numPr>
          <w:ilvl w:val="0"/>
          <w:numId w:val="4"/>
        </w:numPr>
      </w:pPr>
      <w:r w:rsidRPr="006A7D94">
        <w:t>Cluster Architecture:</w:t>
      </w:r>
    </w:p>
    <w:p w14:paraId="47AFCEAC" w14:textId="77777777" w:rsidR="006A7D94" w:rsidRDefault="006A7D94" w:rsidP="006A7D94">
      <w:pPr>
        <w:pStyle w:val="ListParagraph"/>
        <w:numPr>
          <w:ilvl w:val="1"/>
          <w:numId w:val="4"/>
        </w:numPr>
      </w:pPr>
      <w:r w:rsidRPr="006A7D94">
        <w:t>Workloads run in pods.</w:t>
      </w:r>
    </w:p>
    <w:p w14:paraId="1487A395" w14:textId="77777777" w:rsidR="006A7D94" w:rsidRDefault="006A7D94" w:rsidP="006A7D94">
      <w:pPr>
        <w:pStyle w:val="ListParagraph"/>
        <w:numPr>
          <w:ilvl w:val="1"/>
          <w:numId w:val="4"/>
        </w:numPr>
      </w:pPr>
      <w:r w:rsidRPr="006A7D94">
        <w:t>Services expose the application.</w:t>
      </w:r>
    </w:p>
    <w:p w14:paraId="12461DEE" w14:textId="735B66E7" w:rsidR="006A7D94" w:rsidRPr="006A7D94" w:rsidRDefault="006A7D94" w:rsidP="006A7D94">
      <w:pPr>
        <w:pStyle w:val="ListParagraph"/>
        <w:numPr>
          <w:ilvl w:val="1"/>
          <w:numId w:val="4"/>
        </w:numPr>
      </w:pPr>
      <w:r w:rsidRPr="006A7D94">
        <w:t>Namespaces separate environments (production, testing, development).</w:t>
      </w:r>
    </w:p>
    <w:p w14:paraId="26F6E870" w14:textId="77777777" w:rsidR="006A7D94" w:rsidRPr="006A7D94" w:rsidRDefault="006A7D94" w:rsidP="006A7D94">
      <w:pPr>
        <w:numPr>
          <w:ilvl w:val="0"/>
          <w:numId w:val="47"/>
        </w:numPr>
      </w:pPr>
      <w:r w:rsidRPr="006A7D94">
        <w:t>Deployment Strategies:</w:t>
      </w:r>
    </w:p>
    <w:p w14:paraId="693FD445" w14:textId="77777777" w:rsidR="006A7D94" w:rsidRPr="006A7D94" w:rsidRDefault="006A7D94" w:rsidP="006A7D94">
      <w:pPr>
        <w:numPr>
          <w:ilvl w:val="1"/>
          <w:numId w:val="47"/>
        </w:numPr>
      </w:pPr>
      <w:r w:rsidRPr="006A7D94">
        <w:t>Rolling Updates: New pods replace old ones gradually.</w:t>
      </w:r>
    </w:p>
    <w:p w14:paraId="50BF5520" w14:textId="77777777" w:rsidR="006A7D94" w:rsidRPr="006A7D94" w:rsidRDefault="006A7D94" w:rsidP="006A7D94">
      <w:pPr>
        <w:numPr>
          <w:ilvl w:val="1"/>
          <w:numId w:val="47"/>
        </w:numPr>
      </w:pPr>
      <w:r w:rsidRPr="006A7D94">
        <w:t>Blue-Green Deployment: New version runs parallel to minimize downtime.</w:t>
      </w:r>
    </w:p>
    <w:p w14:paraId="735708B9" w14:textId="77777777" w:rsidR="006A7D94" w:rsidRDefault="006A7D94" w:rsidP="006A7D94"/>
    <w:p w14:paraId="31D814B9" w14:textId="77777777" w:rsidR="006A7D94" w:rsidRPr="006A7D94" w:rsidRDefault="006A7D94" w:rsidP="006A7D94">
      <w:pPr>
        <w:rPr>
          <w:b/>
          <w:bCs/>
        </w:rPr>
      </w:pPr>
      <w:r w:rsidRPr="006A7D94">
        <w:rPr>
          <w:b/>
          <w:bCs/>
        </w:rPr>
        <w:t>Kubernetes Architecture Components</w:t>
      </w:r>
    </w:p>
    <w:p w14:paraId="4AAE65EE" w14:textId="2A85FF9F" w:rsidR="006A7D94" w:rsidRDefault="006A7D94" w:rsidP="006A7D94">
      <w:pPr>
        <w:pStyle w:val="ListParagraph"/>
        <w:numPr>
          <w:ilvl w:val="6"/>
          <w:numId w:val="9"/>
        </w:numPr>
        <w:ind w:left="720"/>
      </w:pPr>
      <w:r w:rsidRPr="00736363">
        <w:t>Pods: Containerized Application Units</w:t>
      </w:r>
    </w:p>
    <w:p w14:paraId="13DBBB1A" w14:textId="47BD6809" w:rsidR="006A7D94" w:rsidRPr="00736363" w:rsidRDefault="006A7D94" w:rsidP="00736363">
      <w:pPr>
        <w:pStyle w:val="ListParagraph"/>
        <w:numPr>
          <w:ilvl w:val="1"/>
          <w:numId w:val="9"/>
        </w:numPr>
        <w:ind w:left="1440"/>
      </w:pPr>
      <w:r w:rsidRPr="00736363">
        <w:t>Each pod contains one or more Docker containers.</w:t>
      </w:r>
    </w:p>
    <w:p w14:paraId="6FA5A30B" w14:textId="6700A0F9" w:rsidR="006A7D94" w:rsidRPr="00736363" w:rsidRDefault="006A7D94" w:rsidP="00736363">
      <w:pPr>
        <w:pStyle w:val="ListParagraph"/>
        <w:numPr>
          <w:ilvl w:val="1"/>
          <w:numId w:val="9"/>
        </w:numPr>
        <w:ind w:left="1440"/>
      </w:pPr>
      <w:r w:rsidRPr="00736363">
        <w:t>Each pod gets a unique IP inside the cluster.</w:t>
      </w:r>
    </w:p>
    <w:p w14:paraId="7877EE51" w14:textId="77777777" w:rsidR="00736363" w:rsidRDefault="00736363" w:rsidP="006A7D94"/>
    <w:p w14:paraId="406CCB97" w14:textId="5E8427D3" w:rsidR="006A7D94" w:rsidRPr="006A7D94" w:rsidRDefault="006A7D94" w:rsidP="006A7D94">
      <w:r w:rsidRPr="006A7D94">
        <w:t xml:space="preserve">Example Pod </w:t>
      </w:r>
      <w:r w:rsidR="00736363">
        <w:t>(</w:t>
      </w:r>
      <w:r w:rsidRPr="006A7D94">
        <w:t>YAML</w:t>
      </w:r>
      <w:r w:rsidR="00736363">
        <w:t>)</w:t>
      </w:r>
      <w:r w:rsidRPr="006A7D94">
        <w:t>:</w:t>
      </w:r>
    </w:p>
    <w:p w14:paraId="4FA18220" w14:textId="77777777" w:rsidR="006A7D94" w:rsidRDefault="006A7D94" w:rsidP="006A7D94"/>
    <w:p w14:paraId="1368A076" w14:textId="77777777" w:rsidR="00736363" w:rsidRDefault="00736363" w:rsidP="00736363">
      <w:pPr>
        <w:pStyle w:val="NoSpacing"/>
      </w:pPr>
      <w:proofErr w:type="spellStart"/>
      <w:r>
        <w:t>apiVersion</w:t>
      </w:r>
      <w:proofErr w:type="spellEnd"/>
      <w:r>
        <w:t>: v1</w:t>
      </w:r>
    </w:p>
    <w:p w14:paraId="2FE07B27" w14:textId="77777777" w:rsidR="00736363" w:rsidRDefault="00736363" w:rsidP="00736363">
      <w:pPr>
        <w:pStyle w:val="NoSpacing"/>
      </w:pPr>
      <w:r>
        <w:t>kind: Pod</w:t>
      </w:r>
    </w:p>
    <w:p w14:paraId="51E1480E" w14:textId="77777777" w:rsidR="00736363" w:rsidRDefault="00736363" w:rsidP="00736363">
      <w:pPr>
        <w:pStyle w:val="NoSpacing"/>
      </w:pPr>
      <w:r>
        <w:t>metadata:</w:t>
      </w:r>
    </w:p>
    <w:p w14:paraId="4A962677" w14:textId="77777777" w:rsidR="00736363" w:rsidRDefault="00736363" w:rsidP="00736363">
      <w:pPr>
        <w:pStyle w:val="NoSpacing"/>
      </w:pPr>
      <w:r>
        <w:t xml:space="preserve">  name: my-app</w:t>
      </w:r>
    </w:p>
    <w:p w14:paraId="7D4E73DA" w14:textId="77777777" w:rsidR="00736363" w:rsidRDefault="00736363" w:rsidP="00736363">
      <w:pPr>
        <w:pStyle w:val="NoSpacing"/>
      </w:pPr>
      <w:r>
        <w:t>spec:</w:t>
      </w:r>
    </w:p>
    <w:p w14:paraId="45BF5D1E" w14:textId="77777777" w:rsidR="00736363" w:rsidRDefault="00736363" w:rsidP="00736363">
      <w:pPr>
        <w:pStyle w:val="NoSpacing"/>
      </w:pPr>
      <w:r>
        <w:t xml:space="preserve">  containers:</w:t>
      </w:r>
    </w:p>
    <w:p w14:paraId="59642987" w14:textId="77777777" w:rsidR="00736363" w:rsidRDefault="00736363" w:rsidP="00736363">
      <w:pPr>
        <w:pStyle w:val="NoSpacing"/>
      </w:pPr>
      <w:r>
        <w:t xml:space="preserve">    - name: app-container</w:t>
      </w:r>
    </w:p>
    <w:p w14:paraId="75067A89" w14:textId="729A13E1" w:rsidR="00736363" w:rsidRDefault="00736363" w:rsidP="00736363">
      <w:pPr>
        <w:pStyle w:val="NoSpacing"/>
      </w:pPr>
      <w:r>
        <w:t xml:space="preserve">      image: </w:t>
      </w:r>
      <w:proofErr w:type="spellStart"/>
      <w:r>
        <w:t>my-</w:t>
      </w:r>
      <w:proofErr w:type="gramStart"/>
      <w:r>
        <w:t>app:latest</w:t>
      </w:r>
      <w:proofErr w:type="spellEnd"/>
      <w:proofErr w:type="gramEnd"/>
    </w:p>
    <w:p w14:paraId="6D26571D" w14:textId="645D4AA1" w:rsidR="00736363" w:rsidRDefault="00736363" w:rsidP="00736363"/>
    <w:p w14:paraId="7F7872AF" w14:textId="0F2986EF" w:rsidR="00736363" w:rsidRPr="00736363" w:rsidRDefault="00736363" w:rsidP="00736363">
      <w:pPr>
        <w:pStyle w:val="ListParagraph"/>
        <w:numPr>
          <w:ilvl w:val="0"/>
          <w:numId w:val="15"/>
        </w:numPr>
      </w:pPr>
      <w:r w:rsidRPr="00736363">
        <w:t>Services: Exposing the Application</w:t>
      </w:r>
    </w:p>
    <w:p w14:paraId="62FF45B3" w14:textId="77777777" w:rsidR="00736363" w:rsidRPr="00736363" w:rsidRDefault="00736363" w:rsidP="00736363">
      <w:pPr>
        <w:pStyle w:val="ListParagraph"/>
        <w:numPr>
          <w:ilvl w:val="1"/>
          <w:numId w:val="9"/>
        </w:numPr>
        <w:ind w:left="1440"/>
      </w:pPr>
      <w:proofErr w:type="spellStart"/>
      <w:r w:rsidRPr="00736363">
        <w:t>ClusterIP</w:t>
      </w:r>
      <w:proofErr w:type="spellEnd"/>
      <w:r w:rsidRPr="00736363">
        <w:t>: Internal service for backend communication.</w:t>
      </w:r>
    </w:p>
    <w:p w14:paraId="5793BDF5" w14:textId="05D1F70C" w:rsidR="00736363" w:rsidRPr="00736363" w:rsidRDefault="00736363" w:rsidP="00736363">
      <w:pPr>
        <w:pStyle w:val="ListParagraph"/>
        <w:numPr>
          <w:ilvl w:val="1"/>
          <w:numId w:val="9"/>
        </w:numPr>
        <w:ind w:left="1440"/>
      </w:pPr>
      <w:proofErr w:type="spellStart"/>
      <w:r w:rsidRPr="00736363">
        <w:t>LoadBalancer</w:t>
      </w:r>
      <w:proofErr w:type="spellEnd"/>
      <w:r w:rsidRPr="00736363">
        <w:t>: Publicly exposes the application.</w:t>
      </w:r>
    </w:p>
    <w:p w14:paraId="7033E113" w14:textId="77777777" w:rsidR="00736363" w:rsidRPr="00736363" w:rsidRDefault="00736363" w:rsidP="00736363"/>
    <w:p w14:paraId="59EB4083" w14:textId="77777777" w:rsidR="00736363" w:rsidRPr="00736363" w:rsidRDefault="00736363" w:rsidP="00736363">
      <w:r w:rsidRPr="00736363">
        <w:t>Example Service YAML:</w:t>
      </w:r>
    </w:p>
    <w:p w14:paraId="5BFA80D8" w14:textId="77777777" w:rsidR="00736363" w:rsidRDefault="00736363" w:rsidP="00736363"/>
    <w:p w14:paraId="07A3A589" w14:textId="77777777" w:rsidR="00736363" w:rsidRDefault="00736363" w:rsidP="00736363">
      <w:pPr>
        <w:pStyle w:val="NoSpacing"/>
      </w:pPr>
      <w:proofErr w:type="spellStart"/>
      <w:r>
        <w:t>apiVersion</w:t>
      </w:r>
      <w:proofErr w:type="spellEnd"/>
      <w:r>
        <w:t>: v1</w:t>
      </w:r>
    </w:p>
    <w:p w14:paraId="2C1222CE" w14:textId="77777777" w:rsidR="00736363" w:rsidRDefault="00736363" w:rsidP="00736363">
      <w:pPr>
        <w:pStyle w:val="NoSpacing"/>
      </w:pPr>
      <w:r>
        <w:t>kind: Service</w:t>
      </w:r>
    </w:p>
    <w:p w14:paraId="4ECE0EDA" w14:textId="77777777" w:rsidR="00736363" w:rsidRDefault="00736363" w:rsidP="00736363">
      <w:pPr>
        <w:pStyle w:val="NoSpacing"/>
      </w:pPr>
      <w:r>
        <w:t>metadata:</w:t>
      </w:r>
    </w:p>
    <w:p w14:paraId="521CAF1D" w14:textId="77777777" w:rsidR="00736363" w:rsidRDefault="00736363" w:rsidP="00736363">
      <w:pPr>
        <w:pStyle w:val="NoSpacing"/>
      </w:pPr>
      <w:r>
        <w:lastRenderedPageBreak/>
        <w:t xml:space="preserve">  name: my-app-service</w:t>
      </w:r>
    </w:p>
    <w:p w14:paraId="3176D749" w14:textId="77777777" w:rsidR="00736363" w:rsidRDefault="00736363" w:rsidP="00736363">
      <w:pPr>
        <w:pStyle w:val="NoSpacing"/>
      </w:pPr>
      <w:r>
        <w:t>spec:</w:t>
      </w:r>
    </w:p>
    <w:p w14:paraId="372DC6A4" w14:textId="77777777" w:rsidR="00736363" w:rsidRDefault="00736363" w:rsidP="00736363">
      <w:pPr>
        <w:pStyle w:val="NoSpacing"/>
      </w:pPr>
      <w:r>
        <w:t xml:space="preserve">  selector:</w:t>
      </w:r>
    </w:p>
    <w:p w14:paraId="722A411D" w14:textId="77777777" w:rsidR="00736363" w:rsidRDefault="00736363" w:rsidP="00736363">
      <w:pPr>
        <w:pStyle w:val="NoSpacing"/>
      </w:pPr>
      <w:r>
        <w:t xml:space="preserve">    app: my-app</w:t>
      </w:r>
    </w:p>
    <w:p w14:paraId="5A10F6EF" w14:textId="77777777" w:rsidR="00736363" w:rsidRDefault="00736363" w:rsidP="00736363">
      <w:pPr>
        <w:pStyle w:val="NoSpacing"/>
      </w:pPr>
      <w:r>
        <w:t xml:space="preserve">  ports:</w:t>
      </w:r>
    </w:p>
    <w:p w14:paraId="57DE2356" w14:textId="77777777" w:rsidR="00736363" w:rsidRDefault="00736363" w:rsidP="00736363">
      <w:pPr>
        <w:pStyle w:val="NoSpacing"/>
      </w:pPr>
      <w:r>
        <w:t xml:space="preserve">    - protocol: TCP</w:t>
      </w:r>
    </w:p>
    <w:p w14:paraId="7FFE8563" w14:textId="77777777" w:rsidR="00736363" w:rsidRDefault="00736363" w:rsidP="00736363">
      <w:pPr>
        <w:pStyle w:val="NoSpacing"/>
      </w:pPr>
      <w:r>
        <w:t xml:space="preserve">      port: 80</w:t>
      </w:r>
    </w:p>
    <w:p w14:paraId="62501D6D" w14:textId="77777777" w:rsidR="00736363" w:rsidRDefault="00736363" w:rsidP="00736363">
      <w:pPr>
        <w:pStyle w:val="NoSpacing"/>
      </w:pPr>
      <w:r>
        <w:t xml:space="preserve">      </w:t>
      </w:r>
      <w:proofErr w:type="spellStart"/>
      <w:r>
        <w:t>targetPort</w:t>
      </w:r>
      <w:proofErr w:type="spellEnd"/>
      <w:r>
        <w:t>: 8080</w:t>
      </w:r>
    </w:p>
    <w:p w14:paraId="5D5354F2" w14:textId="3685BF2E" w:rsidR="00736363" w:rsidRDefault="00736363" w:rsidP="00736363">
      <w:pPr>
        <w:pStyle w:val="NoSpacing"/>
      </w:pPr>
      <w:r>
        <w:t xml:space="preserve">  type: </w:t>
      </w:r>
      <w:proofErr w:type="spellStart"/>
      <w:r>
        <w:t>LoadBalancer</w:t>
      </w:r>
      <w:proofErr w:type="spellEnd"/>
    </w:p>
    <w:p w14:paraId="5F0BCF06" w14:textId="77777777" w:rsidR="00736363" w:rsidRDefault="00736363" w:rsidP="00736363"/>
    <w:p w14:paraId="6E2A2F1E" w14:textId="5E564EA9" w:rsidR="00736363" w:rsidRPr="00736363" w:rsidRDefault="00736363" w:rsidP="00736363">
      <w:pPr>
        <w:pStyle w:val="ListParagraph"/>
        <w:numPr>
          <w:ilvl w:val="0"/>
          <w:numId w:val="15"/>
        </w:numPr>
      </w:pPr>
      <w:r w:rsidRPr="00736363">
        <w:t>Namespaces: Environment Isolation</w:t>
      </w:r>
    </w:p>
    <w:p w14:paraId="635E8A9B" w14:textId="18F6C907" w:rsidR="00736363" w:rsidRPr="00736363" w:rsidRDefault="00736363" w:rsidP="00736363">
      <w:pPr>
        <w:pStyle w:val="ListParagraph"/>
        <w:numPr>
          <w:ilvl w:val="1"/>
          <w:numId w:val="9"/>
        </w:numPr>
        <w:ind w:left="1440"/>
      </w:pPr>
      <w:r w:rsidRPr="00736363">
        <w:rPr>
          <w:b/>
          <w:bCs/>
        </w:rPr>
        <w:t>Prevents conflicts</w:t>
      </w:r>
      <w:r w:rsidRPr="00736363">
        <w:t xml:space="preserve"> between production and testing.</w:t>
      </w:r>
    </w:p>
    <w:p w14:paraId="7791081D" w14:textId="77777777" w:rsidR="00736363" w:rsidRDefault="00736363" w:rsidP="00736363"/>
    <w:p w14:paraId="3CF84E20" w14:textId="6CA702ED" w:rsidR="00736363" w:rsidRPr="00736363" w:rsidRDefault="00736363" w:rsidP="00736363">
      <w:r w:rsidRPr="00736363">
        <w:t xml:space="preserve">Example Namespace </w:t>
      </w:r>
      <w:r>
        <w:t>(</w:t>
      </w:r>
      <w:r w:rsidRPr="00736363">
        <w:t>YAML</w:t>
      </w:r>
      <w:r>
        <w:t>)</w:t>
      </w:r>
      <w:r w:rsidRPr="00736363">
        <w:t>:</w:t>
      </w:r>
    </w:p>
    <w:p w14:paraId="4761E1EA" w14:textId="77777777" w:rsidR="00736363" w:rsidRDefault="00736363" w:rsidP="00736363"/>
    <w:p w14:paraId="1D6C5F13" w14:textId="77777777" w:rsidR="00736363" w:rsidRDefault="00736363" w:rsidP="00736363">
      <w:pPr>
        <w:pStyle w:val="NoSpacing"/>
      </w:pPr>
      <w:proofErr w:type="spellStart"/>
      <w:r>
        <w:t>apiVersion</w:t>
      </w:r>
      <w:proofErr w:type="spellEnd"/>
      <w:r>
        <w:t>: v1</w:t>
      </w:r>
    </w:p>
    <w:p w14:paraId="61882FBF" w14:textId="77777777" w:rsidR="00736363" w:rsidRDefault="00736363" w:rsidP="00736363">
      <w:pPr>
        <w:pStyle w:val="NoSpacing"/>
      </w:pPr>
      <w:r>
        <w:t>kind: Namespace</w:t>
      </w:r>
    </w:p>
    <w:p w14:paraId="409C960B" w14:textId="77777777" w:rsidR="00736363" w:rsidRDefault="00736363" w:rsidP="00736363">
      <w:pPr>
        <w:pStyle w:val="NoSpacing"/>
      </w:pPr>
      <w:r>
        <w:t>metadata:</w:t>
      </w:r>
    </w:p>
    <w:p w14:paraId="462AA17B" w14:textId="5234EDCD" w:rsidR="00736363" w:rsidRDefault="00736363" w:rsidP="00736363">
      <w:pPr>
        <w:pStyle w:val="NoSpacing"/>
      </w:pPr>
      <w:r>
        <w:t xml:space="preserve">  name: production</w:t>
      </w:r>
    </w:p>
    <w:p w14:paraId="59406250" w14:textId="77777777" w:rsidR="00736363" w:rsidRDefault="00736363" w:rsidP="00736363"/>
    <w:p w14:paraId="3066D2E7" w14:textId="77777777" w:rsidR="00736363" w:rsidRPr="00736363" w:rsidRDefault="00736363" w:rsidP="00736363">
      <w:pPr>
        <w:rPr>
          <w:b/>
          <w:bCs/>
        </w:rPr>
      </w:pPr>
      <w:r w:rsidRPr="00736363">
        <w:rPr>
          <w:b/>
          <w:bCs/>
        </w:rPr>
        <w:t>Hosting Environment Selection</w:t>
      </w:r>
    </w:p>
    <w:p w14:paraId="73B5B684" w14:textId="77777777" w:rsidR="00736363" w:rsidRPr="00736363" w:rsidRDefault="00736363" w:rsidP="00736363">
      <w:r w:rsidRPr="00736363">
        <w:t>Comparison of AWS, Firebase, and Self-Hosting</w:t>
      </w:r>
    </w:p>
    <w:tbl>
      <w:tblPr>
        <w:tblStyle w:val="TableGrid"/>
        <w:tblW w:w="0" w:type="auto"/>
        <w:tblLook w:val="04A0" w:firstRow="1" w:lastRow="0" w:firstColumn="1" w:lastColumn="0" w:noHBand="0" w:noVBand="1"/>
      </w:tblPr>
      <w:tblGrid>
        <w:gridCol w:w="1705"/>
        <w:gridCol w:w="4230"/>
        <w:gridCol w:w="3415"/>
      </w:tblGrid>
      <w:tr w:rsidR="00736363" w14:paraId="5C025069" w14:textId="77777777" w:rsidTr="00D50BA7">
        <w:tc>
          <w:tcPr>
            <w:tcW w:w="1705" w:type="dxa"/>
            <w:shd w:val="clear" w:color="auto" w:fill="BFBFBF" w:themeFill="background1" w:themeFillShade="BF"/>
          </w:tcPr>
          <w:p w14:paraId="4BA1A6B3" w14:textId="4ECB422F" w:rsidR="00736363" w:rsidRPr="00736363" w:rsidRDefault="00736363" w:rsidP="00736363">
            <w:pPr>
              <w:rPr>
                <w:b/>
                <w:bCs/>
              </w:rPr>
            </w:pPr>
            <w:r w:rsidRPr="00736363">
              <w:rPr>
                <w:b/>
                <w:bCs/>
              </w:rPr>
              <w:t>Option</w:t>
            </w:r>
          </w:p>
        </w:tc>
        <w:tc>
          <w:tcPr>
            <w:tcW w:w="4230" w:type="dxa"/>
            <w:shd w:val="clear" w:color="auto" w:fill="BFBFBF" w:themeFill="background1" w:themeFillShade="BF"/>
          </w:tcPr>
          <w:p w14:paraId="1384FB65" w14:textId="0B2B30AE" w:rsidR="00736363" w:rsidRPr="00736363" w:rsidRDefault="00736363" w:rsidP="00736363">
            <w:pPr>
              <w:rPr>
                <w:b/>
                <w:bCs/>
              </w:rPr>
            </w:pPr>
            <w:r w:rsidRPr="00736363">
              <w:rPr>
                <w:b/>
                <w:bCs/>
              </w:rPr>
              <w:t>Pros</w:t>
            </w:r>
          </w:p>
        </w:tc>
        <w:tc>
          <w:tcPr>
            <w:tcW w:w="3415" w:type="dxa"/>
            <w:shd w:val="clear" w:color="auto" w:fill="BFBFBF" w:themeFill="background1" w:themeFillShade="BF"/>
          </w:tcPr>
          <w:p w14:paraId="6FAD076A" w14:textId="103D12C1" w:rsidR="00736363" w:rsidRPr="00736363" w:rsidRDefault="00736363" w:rsidP="00736363">
            <w:pPr>
              <w:rPr>
                <w:b/>
                <w:bCs/>
              </w:rPr>
            </w:pPr>
            <w:r w:rsidRPr="00736363">
              <w:rPr>
                <w:b/>
                <w:bCs/>
              </w:rPr>
              <w:t>Cons</w:t>
            </w:r>
          </w:p>
        </w:tc>
      </w:tr>
      <w:tr w:rsidR="00736363" w14:paraId="3A8B2902" w14:textId="77777777" w:rsidTr="00D50BA7">
        <w:tc>
          <w:tcPr>
            <w:tcW w:w="1705" w:type="dxa"/>
          </w:tcPr>
          <w:p w14:paraId="5FD3C35B" w14:textId="02532E6A" w:rsidR="00736363" w:rsidRDefault="00736363" w:rsidP="00736363">
            <w:r>
              <w:t>AWS EKS</w:t>
            </w:r>
          </w:p>
        </w:tc>
        <w:tc>
          <w:tcPr>
            <w:tcW w:w="4230" w:type="dxa"/>
          </w:tcPr>
          <w:p w14:paraId="59FA5386" w14:textId="3800A929" w:rsidR="00736363" w:rsidRDefault="00D50BA7" w:rsidP="00736363">
            <w:r>
              <w:t>Scalable, integrated security (IAM, RBAC)</w:t>
            </w:r>
          </w:p>
        </w:tc>
        <w:tc>
          <w:tcPr>
            <w:tcW w:w="3415" w:type="dxa"/>
          </w:tcPr>
          <w:p w14:paraId="736310DF" w14:textId="57E2B188" w:rsidR="00736363" w:rsidRDefault="00736363" w:rsidP="00736363">
            <w:r>
              <w:t>Higher cost</w:t>
            </w:r>
          </w:p>
        </w:tc>
      </w:tr>
      <w:tr w:rsidR="00736363" w14:paraId="508658EF" w14:textId="77777777" w:rsidTr="00D50BA7">
        <w:tc>
          <w:tcPr>
            <w:tcW w:w="1705" w:type="dxa"/>
          </w:tcPr>
          <w:p w14:paraId="07B0FE15" w14:textId="1B378BA7" w:rsidR="00736363" w:rsidRDefault="00736363" w:rsidP="00736363">
            <w:r>
              <w:t>Firebase</w:t>
            </w:r>
          </w:p>
        </w:tc>
        <w:tc>
          <w:tcPr>
            <w:tcW w:w="4230" w:type="dxa"/>
          </w:tcPr>
          <w:p w14:paraId="2C1022A1" w14:textId="23E5CB4B" w:rsidR="00736363" w:rsidRDefault="00D50BA7" w:rsidP="00736363">
            <w:r>
              <w:t>Serverless, auto-scaling</w:t>
            </w:r>
          </w:p>
        </w:tc>
        <w:tc>
          <w:tcPr>
            <w:tcW w:w="3415" w:type="dxa"/>
          </w:tcPr>
          <w:p w14:paraId="020D3A68" w14:textId="595D0729" w:rsidR="00736363" w:rsidRDefault="00736363" w:rsidP="00736363">
            <w:r>
              <w:t>Limited Kubernetes support</w:t>
            </w:r>
          </w:p>
        </w:tc>
      </w:tr>
      <w:tr w:rsidR="00736363" w14:paraId="16F34594" w14:textId="77777777" w:rsidTr="00D50BA7">
        <w:tc>
          <w:tcPr>
            <w:tcW w:w="1705" w:type="dxa"/>
          </w:tcPr>
          <w:p w14:paraId="4D0EA8A9" w14:textId="5AE4492A" w:rsidR="00736363" w:rsidRDefault="00736363" w:rsidP="00736363">
            <w:r>
              <w:t>Self-Hosting</w:t>
            </w:r>
          </w:p>
        </w:tc>
        <w:tc>
          <w:tcPr>
            <w:tcW w:w="4230" w:type="dxa"/>
          </w:tcPr>
          <w:p w14:paraId="46693216" w14:textId="2C9185BC" w:rsidR="00736363" w:rsidRDefault="00D50BA7" w:rsidP="00736363">
            <w:r>
              <w:t>Full control, no vendor lock-in</w:t>
            </w:r>
          </w:p>
        </w:tc>
        <w:tc>
          <w:tcPr>
            <w:tcW w:w="3415" w:type="dxa"/>
          </w:tcPr>
          <w:p w14:paraId="4CB355E6" w14:textId="5CE9A3B7" w:rsidR="00736363" w:rsidRDefault="00736363" w:rsidP="00736363">
            <w:r>
              <w:t xml:space="preserve">Higher maintenance </w:t>
            </w:r>
          </w:p>
        </w:tc>
      </w:tr>
    </w:tbl>
    <w:p w14:paraId="2C31F1EA" w14:textId="77777777" w:rsidR="00736363" w:rsidRDefault="00736363" w:rsidP="00736363"/>
    <w:p w14:paraId="61350BC7" w14:textId="5D1FC35E" w:rsidR="00D50BA7" w:rsidRDefault="00D50BA7" w:rsidP="00736363">
      <w:r w:rsidRPr="00D50BA7">
        <w:rPr>
          <w:u w:val="single"/>
        </w:rPr>
        <w:t>Decision</w:t>
      </w:r>
      <w:r w:rsidRPr="00D50BA7">
        <w:t>: AWS EKS selected for scalability and security.</w:t>
      </w:r>
    </w:p>
    <w:p w14:paraId="4C43BA9C" w14:textId="77777777" w:rsidR="00D50BA7" w:rsidRDefault="00D50BA7" w:rsidP="00736363"/>
    <w:p w14:paraId="50318645" w14:textId="77777777" w:rsidR="00D50BA7" w:rsidRPr="00D50BA7" w:rsidRDefault="00D50BA7" w:rsidP="00D50BA7">
      <w:pPr>
        <w:rPr>
          <w:b/>
          <w:bCs/>
        </w:rPr>
      </w:pPr>
      <w:r w:rsidRPr="00D50BA7">
        <w:rPr>
          <w:b/>
          <w:bCs/>
        </w:rPr>
        <w:t>Security Measures for Kubernetes Deployment</w:t>
      </w:r>
    </w:p>
    <w:p w14:paraId="16F8DD1C" w14:textId="7F101366" w:rsidR="00D50BA7" w:rsidRDefault="00D50BA7" w:rsidP="00D50BA7">
      <w:pPr>
        <w:pStyle w:val="ListParagraph"/>
        <w:numPr>
          <w:ilvl w:val="3"/>
          <w:numId w:val="9"/>
        </w:numPr>
        <w:ind w:left="720"/>
      </w:pPr>
      <w:r w:rsidRPr="00D50BA7">
        <w:t>Role-Based Access Control (RBAC)</w:t>
      </w:r>
    </w:p>
    <w:p w14:paraId="21A4A2EC" w14:textId="77777777" w:rsidR="00D50BA7" w:rsidRDefault="00D50BA7" w:rsidP="00D50BA7"/>
    <w:p w14:paraId="7685F364" w14:textId="77777777" w:rsidR="00D50BA7" w:rsidRPr="00D50BA7" w:rsidRDefault="00D50BA7" w:rsidP="00D50BA7"/>
    <w:p w14:paraId="64473F0E" w14:textId="65FB74AC" w:rsidR="00D50BA7" w:rsidRPr="00D50BA7" w:rsidRDefault="00D50BA7" w:rsidP="00D50BA7">
      <w:pPr>
        <w:pStyle w:val="ListParagraph"/>
        <w:numPr>
          <w:ilvl w:val="1"/>
          <w:numId w:val="9"/>
        </w:numPr>
        <w:ind w:left="1440"/>
      </w:pPr>
      <w:r w:rsidRPr="00D50BA7">
        <w:t xml:space="preserve">Defines </w:t>
      </w:r>
      <w:r w:rsidRPr="00D50BA7">
        <w:rPr>
          <w:b/>
          <w:bCs/>
        </w:rPr>
        <w:t>permissions for users/services</w:t>
      </w:r>
      <w:r w:rsidRPr="00D50BA7">
        <w:t>.</w:t>
      </w:r>
    </w:p>
    <w:p w14:paraId="5EA1ADCD" w14:textId="77777777" w:rsidR="00D50BA7" w:rsidRDefault="00D50BA7" w:rsidP="00D50BA7"/>
    <w:p w14:paraId="1C4AEBA8" w14:textId="3C4FDB6D" w:rsidR="00D50BA7" w:rsidRPr="00D50BA7" w:rsidRDefault="00D50BA7" w:rsidP="00D50BA7">
      <w:r w:rsidRPr="00D50BA7">
        <w:t>Example Role YAML:</w:t>
      </w:r>
    </w:p>
    <w:p w14:paraId="7F8CCD73" w14:textId="77777777" w:rsidR="00D50BA7" w:rsidRDefault="00D50BA7" w:rsidP="00736363"/>
    <w:p w14:paraId="476717BA" w14:textId="77777777" w:rsidR="00D50BA7" w:rsidRDefault="00D50BA7" w:rsidP="00D50BA7">
      <w:pPr>
        <w:pStyle w:val="NoSpacing"/>
      </w:pPr>
      <w:proofErr w:type="spellStart"/>
      <w:r>
        <w:t>apiVersion</w:t>
      </w:r>
      <w:proofErr w:type="spellEnd"/>
      <w:r>
        <w:t>: rbac.authorization.k8s.io/v1</w:t>
      </w:r>
    </w:p>
    <w:p w14:paraId="59060CFD" w14:textId="77777777" w:rsidR="00D50BA7" w:rsidRDefault="00D50BA7" w:rsidP="00D50BA7">
      <w:pPr>
        <w:pStyle w:val="NoSpacing"/>
      </w:pPr>
      <w:r>
        <w:t>kind: Role</w:t>
      </w:r>
    </w:p>
    <w:p w14:paraId="582D3E9E" w14:textId="77777777" w:rsidR="00D50BA7" w:rsidRDefault="00D50BA7" w:rsidP="00D50BA7">
      <w:pPr>
        <w:pStyle w:val="NoSpacing"/>
      </w:pPr>
      <w:r>
        <w:t>metadata:</w:t>
      </w:r>
    </w:p>
    <w:p w14:paraId="5AC82523" w14:textId="77777777" w:rsidR="00D50BA7" w:rsidRDefault="00D50BA7" w:rsidP="00D50BA7">
      <w:pPr>
        <w:pStyle w:val="NoSpacing"/>
      </w:pPr>
      <w:r>
        <w:t xml:space="preserve">  namespace: production</w:t>
      </w:r>
    </w:p>
    <w:p w14:paraId="4B45A594" w14:textId="77777777" w:rsidR="00D50BA7" w:rsidRDefault="00D50BA7" w:rsidP="00D50BA7">
      <w:pPr>
        <w:pStyle w:val="NoSpacing"/>
      </w:pPr>
      <w:r>
        <w:t xml:space="preserve">  name: developer</w:t>
      </w:r>
    </w:p>
    <w:p w14:paraId="49EDEDE4" w14:textId="77777777" w:rsidR="00D50BA7" w:rsidRDefault="00D50BA7" w:rsidP="00D50BA7">
      <w:pPr>
        <w:pStyle w:val="NoSpacing"/>
      </w:pPr>
      <w:r>
        <w:t>rules:</w:t>
      </w:r>
    </w:p>
    <w:p w14:paraId="47CC1679" w14:textId="77777777" w:rsidR="00D50BA7" w:rsidRDefault="00D50BA7" w:rsidP="00D50BA7">
      <w:pPr>
        <w:pStyle w:val="NoSpacing"/>
      </w:pPr>
      <w:r>
        <w:t xml:space="preserve">  - </w:t>
      </w:r>
      <w:proofErr w:type="spellStart"/>
      <w:r>
        <w:t>apiGroups</w:t>
      </w:r>
      <w:proofErr w:type="spellEnd"/>
      <w:r>
        <w:t>: [""]</w:t>
      </w:r>
    </w:p>
    <w:p w14:paraId="7B870734" w14:textId="77777777" w:rsidR="00D50BA7" w:rsidRDefault="00D50BA7" w:rsidP="00D50BA7">
      <w:pPr>
        <w:pStyle w:val="NoSpacing"/>
      </w:pPr>
      <w:r>
        <w:lastRenderedPageBreak/>
        <w:t xml:space="preserve">    resources: ["pods", "services", "deployments"]</w:t>
      </w:r>
    </w:p>
    <w:p w14:paraId="7B6F375F" w14:textId="5632D238" w:rsidR="0003627B" w:rsidRDefault="00D50BA7" w:rsidP="0003627B">
      <w:pPr>
        <w:pStyle w:val="NoSpacing"/>
      </w:pPr>
      <w:r>
        <w:t xml:space="preserve">    verbs: ["get", "list", "create", "update"]</w:t>
      </w:r>
    </w:p>
    <w:p w14:paraId="1CB749CC" w14:textId="1053DAE9" w:rsidR="0003627B" w:rsidRDefault="0003627B" w:rsidP="0003627B"/>
    <w:p w14:paraId="2C11F2A3" w14:textId="7C2804A0" w:rsidR="0003627B" w:rsidRPr="007909E8" w:rsidRDefault="0003627B" w:rsidP="0003627B">
      <w:pPr>
        <w:pStyle w:val="ListParagraph"/>
        <w:numPr>
          <w:ilvl w:val="0"/>
          <w:numId w:val="41"/>
        </w:numPr>
        <w:ind w:left="720"/>
      </w:pPr>
      <w:r w:rsidRPr="007909E8">
        <w:t>Network Policies for Security</w:t>
      </w:r>
    </w:p>
    <w:p w14:paraId="47961867" w14:textId="77777777" w:rsidR="0003627B" w:rsidRPr="007909E8" w:rsidRDefault="0003627B" w:rsidP="0003627B">
      <w:pPr>
        <w:pStyle w:val="ListParagraph"/>
        <w:numPr>
          <w:ilvl w:val="0"/>
          <w:numId w:val="4"/>
        </w:numPr>
        <w:ind w:left="1440"/>
      </w:pPr>
      <w:r w:rsidRPr="007909E8">
        <w:t>Restricts which pods can talk to each other.</w:t>
      </w:r>
    </w:p>
    <w:p w14:paraId="6433024E" w14:textId="77777777" w:rsidR="0003627B" w:rsidRDefault="0003627B" w:rsidP="0003627B"/>
    <w:p w14:paraId="13EC50D7" w14:textId="7E03A44A" w:rsidR="0003627B" w:rsidRPr="007909E8" w:rsidRDefault="0003627B" w:rsidP="0003627B">
      <w:r w:rsidRPr="007909E8">
        <w:t xml:space="preserve">Example Network Policy </w:t>
      </w:r>
      <w:r>
        <w:t>(</w:t>
      </w:r>
      <w:r w:rsidRPr="007909E8">
        <w:t>YAML</w:t>
      </w:r>
      <w:r>
        <w:t>)</w:t>
      </w:r>
      <w:r w:rsidRPr="007909E8">
        <w:t>:</w:t>
      </w:r>
    </w:p>
    <w:p w14:paraId="6789C9DC" w14:textId="77777777" w:rsidR="0003627B" w:rsidRDefault="0003627B" w:rsidP="00D50BA7"/>
    <w:p w14:paraId="07646554" w14:textId="77777777" w:rsidR="0003627B" w:rsidRDefault="0003627B" w:rsidP="0003627B">
      <w:pPr>
        <w:pStyle w:val="NoSpacing"/>
      </w:pPr>
      <w:proofErr w:type="spellStart"/>
      <w:r>
        <w:t>apiVersion</w:t>
      </w:r>
      <w:proofErr w:type="spellEnd"/>
      <w:r>
        <w:t>: networking.k8s.io/v1</w:t>
      </w:r>
    </w:p>
    <w:p w14:paraId="319008EE" w14:textId="77777777" w:rsidR="0003627B" w:rsidRDefault="0003627B" w:rsidP="0003627B">
      <w:pPr>
        <w:pStyle w:val="NoSpacing"/>
      </w:pPr>
      <w:r>
        <w:t xml:space="preserve">kind: </w:t>
      </w:r>
      <w:proofErr w:type="spellStart"/>
      <w:r>
        <w:t>NetworkPolicy</w:t>
      </w:r>
      <w:proofErr w:type="spellEnd"/>
    </w:p>
    <w:p w14:paraId="7DB35BE3" w14:textId="77777777" w:rsidR="0003627B" w:rsidRDefault="0003627B" w:rsidP="0003627B">
      <w:pPr>
        <w:pStyle w:val="NoSpacing"/>
      </w:pPr>
      <w:r>
        <w:t>metadata:</w:t>
      </w:r>
    </w:p>
    <w:p w14:paraId="64D913F7" w14:textId="77777777" w:rsidR="0003627B" w:rsidRDefault="0003627B" w:rsidP="0003627B">
      <w:pPr>
        <w:pStyle w:val="NoSpacing"/>
      </w:pPr>
      <w:r>
        <w:t xml:space="preserve">  name: restrict-external-traffic</w:t>
      </w:r>
    </w:p>
    <w:p w14:paraId="76DFD859" w14:textId="77777777" w:rsidR="0003627B" w:rsidRDefault="0003627B" w:rsidP="0003627B">
      <w:pPr>
        <w:pStyle w:val="NoSpacing"/>
      </w:pPr>
      <w:r>
        <w:t xml:space="preserve">  namespace: production</w:t>
      </w:r>
    </w:p>
    <w:p w14:paraId="047BC493" w14:textId="77777777" w:rsidR="0003627B" w:rsidRDefault="0003627B" w:rsidP="0003627B">
      <w:pPr>
        <w:pStyle w:val="NoSpacing"/>
      </w:pPr>
      <w:r>
        <w:t>spec:</w:t>
      </w:r>
    </w:p>
    <w:p w14:paraId="1B30E0CB" w14:textId="77777777" w:rsidR="0003627B" w:rsidRDefault="0003627B" w:rsidP="0003627B">
      <w:pPr>
        <w:pStyle w:val="NoSpacing"/>
      </w:pPr>
      <w:r>
        <w:t xml:space="preserve">  </w:t>
      </w:r>
      <w:proofErr w:type="spellStart"/>
      <w:r>
        <w:t>podSelector</w:t>
      </w:r>
      <w:proofErr w:type="spellEnd"/>
      <w:r>
        <w:t>:</w:t>
      </w:r>
    </w:p>
    <w:p w14:paraId="3D2C97B9" w14:textId="77777777" w:rsidR="0003627B" w:rsidRDefault="0003627B" w:rsidP="0003627B">
      <w:pPr>
        <w:pStyle w:val="NoSpacing"/>
      </w:pPr>
      <w:r>
        <w:t xml:space="preserve">    </w:t>
      </w:r>
      <w:proofErr w:type="spellStart"/>
      <w:r>
        <w:t>matchLabels</w:t>
      </w:r>
      <w:proofErr w:type="spellEnd"/>
      <w:r>
        <w:t>:</w:t>
      </w:r>
    </w:p>
    <w:p w14:paraId="72C57516" w14:textId="77777777" w:rsidR="0003627B" w:rsidRDefault="0003627B" w:rsidP="0003627B">
      <w:pPr>
        <w:pStyle w:val="NoSpacing"/>
      </w:pPr>
      <w:r>
        <w:t xml:space="preserve">      app: my-app</w:t>
      </w:r>
    </w:p>
    <w:p w14:paraId="1C29C7E1" w14:textId="77777777" w:rsidR="0003627B" w:rsidRDefault="0003627B" w:rsidP="0003627B">
      <w:pPr>
        <w:pStyle w:val="NoSpacing"/>
      </w:pPr>
      <w:r>
        <w:t xml:space="preserve">  </w:t>
      </w:r>
      <w:proofErr w:type="spellStart"/>
      <w:r>
        <w:t>policyTypes</w:t>
      </w:r>
      <w:proofErr w:type="spellEnd"/>
      <w:r>
        <w:t>:</w:t>
      </w:r>
    </w:p>
    <w:p w14:paraId="09E5B206" w14:textId="77777777" w:rsidR="0003627B" w:rsidRDefault="0003627B" w:rsidP="0003627B">
      <w:pPr>
        <w:pStyle w:val="NoSpacing"/>
      </w:pPr>
      <w:r>
        <w:t xml:space="preserve">    - Ingress</w:t>
      </w:r>
    </w:p>
    <w:p w14:paraId="4BEB34E5" w14:textId="77777777" w:rsidR="0003627B" w:rsidRDefault="0003627B" w:rsidP="0003627B">
      <w:pPr>
        <w:pStyle w:val="NoSpacing"/>
      </w:pPr>
      <w:r>
        <w:t xml:space="preserve">  ingress:</w:t>
      </w:r>
    </w:p>
    <w:p w14:paraId="19590F2F" w14:textId="77777777" w:rsidR="0003627B" w:rsidRDefault="0003627B" w:rsidP="0003627B">
      <w:pPr>
        <w:pStyle w:val="NoSpacing"/>
      </w:pPr>
      <w:r>
        <w:t xml:space="preserve">    - from:</w:t>
      </w:r>
    </w:p>
    <w:p w14:paraId="08A83753" w14:textId="77777777" w:rsidR="0003627B" w:rsidRDefault="0003627B" w:rsidP="0003627B">
      <w:pPr>
        <w:pStyle w:val="NoSpacing"/>
      </w:pPr>
      <w:r>
        <w:t xml:space="preserve">        - </w:t>
      </w:r>
      <w:proofErr w:type="spellStart"/>
      <w:r>
        <w:t>podSelector</w:t>
      </w:r>
      <w:proofErr w:type="spellEnd"/>
      <w:r>
        <w:t>:</w:t>
      </w:r>
    </w:p>
    <w:p w14:paraId="385F15F0" w14:textId="77777777" w:rsidR="0003627B" w:rsidRDefault="0003627B" w:rsidP="0003627B">
      <w:pPr>
        <w:pStyle w:val="NoSpacing"/>
      </w:pPr>
      <w:r>
        <w:t xml:space="preserve">            </w:t>
      </w:r>
      <w:proofErr w:type="spellStart"/>
      <w:r>
        <w:t>matchLabels</w:t>
      </w:r>
      <w:proofErr w:type="spellEnd"/>
      <w:r>
        <w:t>:</w:t>
      </w:r>
    </w:p>
    <w:p w14:paraId="0362BE7D" w14:textId="32D9672A" w:rsidR="0003627B" w:rsidRDefault="0003627B" w:rsidP="0003627B">
      <w:pPr>
        <w:pStyle w:val="NoSpacing"/>
      </w:pPr>
      <w:r>
        <w:t xml:space="preserve">              app: backend</w:t>
      </w:r>
    </w:p>
    <w:p w14:paraId="3E91C7E1" w14:textId="77777777" w:rsidR="0003627B" w:rsidRDefault="0003627B" w:rsidP="0003627B"/>
    <w:p w14:paraId="05AE538E" w14:textId="04F3D15C" w:rsidR="009B6EE3" w:rsidRPr="009B6EE3" w:rsidRDefault="009B6EE3" w:rsidP="009B6EE3">
      <w:pPr>
        <w:pStyle w:val="ListParagraph"/>
        <w:numPr>
          <w:ilvl w:val="0"/>
          <w:numId w:val="41"/>
        </w:numPr>
        <w:ind w:left="720"/>
      </w:pPr>
      <w:r w:rsidRPr="009B6EE3">
        <w:t>Container Security Best Practices</w:t>
      </w:r>
    </w:p>
    <w:p w14:paraId="0BC81056" w14:textId="14B9965A" w:rsidR="009B6EE3" w:rsidRPr="009B6EE3" w:rsidRDefault="009B6EE3" w:rsidP="009B6EE3">
      <w:pPr>
        <w:pStyle w:val="ListParagraph"/>
        <w:numPr>
          <w:ilvl w:val="0"/>
          <w:numId w:val="4"/>
        </w:numPr>
        <w:ind w:left="1440"/>
      </w:pPr>
      <w:r w:rsidRPr="009B6EE3">
        <w:t>Run containers as non-root users:</w:t>
      </w:r>
    </w:p>
    <w:p w14:paraId="0B630BC2" w14:textId="77777777" w:rsidR="009B6EE3" w:rsidRDefault="009B6EE3" w:rsidP="0003627B"/>
    <w:p w14:paraId="7B99C391" w14:textId="77777777" w:rsidR="009B6EE3" w:rsidRDefault="009B6EE3" w:rsidP="009B6EE3">
      <w:pPr>
        <w:pStyle w:val="NoSpacing"/>
      </w:pPr>
      <w:proofErr w:type="spellStart"/>
      <w:r>
        <w:t>securityContext</w:t>
      </w:r>
      <w:proofErr w:type="spellEnd"/>
      <w:r>
        <w:t>:</w:t>
      </w:r>
    </w:p>
    <w:p w14:paraId="54F09A92" w14:textId="77777777" w:rsidR="009B6EE3" w:rsidRDefault="009B6EE3" w:rsidP="009B6EE3">
      <w:pPr>
        <w:pStyle w:val="NoSpacing"/>
      </w:pPr>
      <w:r>
        <w:t xml:space="preserve">  </w:t>
      </w:r>
      <w:proofErr w:type="spellStart"/>
      <w:r>
        <w:t>runAsUser</w:t>
      </w:r>
      <w:proofErr w:type="spellEnd"/>
      <w:r>
        <w:t>: 1000</w:t>
      </w:r>
    </w:p>
    <w:p w14:paraId="2D66BE6A" w14:textId="77777777" w:rsidR="009B6EE3" w:rsidRDefault="009B6EE3" w:rsidP="009B6EE3">
      <w:pPr>
        <w:pStyle w:val="NoSpacing"/>
      </w:pPr>
      <w:r>
        <w:t xml:space="preserve">  </w:t>
      </w:r>
      <w:proofErr w:type="spellStart"/>
      <w:r>
        <w:t>runAsGroup</w:t>
      </w:r>
      <w:proofErr w:type="spellEnd"/>
      <w:r>
        <w:t>: 1000</w:t>
      </w:r>
    </w:p>
    <w:p w14:paraId="08C89D7D" w14:textId="59A3A726" w:rsidR="009B6EE3" w:rsidRDefault="009B6EE3" w:rsidP="009B6EE3">
      <w:pPr>
        <w:pStyle w:val="NoSpacing"/>
      </w:pPr>
      <w:r>
        <w:t xml:space="preserve">  </w:t>
      </w:r>
      <w:proofErr w:type="spellStart"/>
      <w:r>
        <w:t>readOnlyRootFilesystem</w:t>
      </w:r>
      <w:proofErr w:type="spellEnd"/>
      <w:r>
        <w:t>: true</w:t>
      </w:r>
    </w:p>
    <w:p w14:paraId="13CEDE2F" w14:textId="77777777" w:rsidR="009B6EE3" w:rsidRDefault="009B6EE3" w:rsidP="009B6EE3"/>
    <w:p w14:paraId="2742C8D5" w14:textId="654A00C7" w:rsidR="009B6EE3" w:rsidRDefault="009B6EE3" w:rsidP="009B6EE3">
      <w:pPr>
        <w:pStyle w:val="ListParagraph"/>
        <w:numPr>
          <w:ilvl w:val="0"/>
          <w:numId w:val="4"/>
        </w:numPr>
        <w:ind w:left="1440"/>
      </w:pPr>
      <w:r>
        <w:t>Scan images for vulnerabilities before deployment:</w:t>
      </w:r>
    </w:p>
    <w:p w14:paraId="0A12F359" w14:textId="77777777" w:rsidR="009B6EE3" w:rsidRDefault="009B6EE3" w:rsidP="009B6EE3"/>
    <w:p w14:paraId="05C2F56A" w14:textId="1B94112A" w:rsidR="009B6EE3" w:rsidRDefault="009B6EE3" w:rsidP="009B6EE3">
      <w:pPr>
        <w:pStyle w:val="NoSpacing"/>
      </w:pPr>
      <w:r w:rsidRPr="009B6EE3">
        <w:t xml:space="preserve">docker scan </w:t>
      </w:r>
      <w:proofErr w:type="spellStart"/>
      <w:r w:rsidRPr="009B6EE3">
        <w:t>my-</w:t>
      </w:r>
      <w:proofErr w:type="gramStart"/>
      <w:r w:rsidRPr="009B6EE3">
        <w:t>app:latest</w:t>
      </w:r>
      <w:proofErr w:type="spellEnd"/>
      <w:proofErr w:type="gramEnd"/>
    </w:p>
    <w:p w14:paraId="321D77BA" w14:textId="77777777" w:rsidR="009B6EE3" w:rsidRDefault="009B6EE3" w:rsidP="009B6EE3"/>
    <w:p w14:paraId="7A4AB566" w14:textId="77777777" w:rsidR="009B6EE3" w:rsidRDefault="009B6EE3" w:rsidP="009B6EE3"/>
    <w:p w14:paraId="6D0AEAE0" w14:textId="77777777" w:rsidR="00C3393C" w:rsidRDefault="00C3393C" w:rsidP="009B6EE3"/>
    <w:p w14:paraId="26C4E811" w14:textId="77777777" w:rsidR="00C3393C" w:rsidRDefault="00C3393C" w:rsidP="009B6EE3"/>
    <w:p w14:paraId="1D8F64F3" w14:textId="77777777" w:rsidR="00C3393C" w:rsidRDefault="00C3393C" w:rsidP="009B6EE3"/>
    <w:p w14:paraId="7902D961" w14:textId="77777777" w:rsidR="00C3393C" w:rsidRDefault="00C3393C" w:rsidP="009B6EE3"/>
    <w:p w14:paraId="0EA0E9E8" w14:textId="77777777" w:rsidR="00C3393C" w:rsidRDefault="00C3393C" w:rsidP="009B6EE3"/>
    <w:p w14:paraId="24FE20B4" w14:textId="77777777" w:rsidR="00C3393C" w:rsidRDefault="00C3393C" w:rsidP="009B6EE3"/>
    <w:p w14:paraId="6985416F" w14:textId="77777777" w:rsidR="00C3393C" w:rsidRDefault="00C3393C" w:rsidP="009B6EE3"/>
    <w:p w14:paraId="11019896" w14:textId="77777777" w:rsidR="00C3393C" w:rsidRDefault="00C3393C" w:rsidP="009B6EE3"/>
    <w:p w14:paraId="48E895C3" w14:textId="77777777" w:rsidR="00C3393C" w:rsidRPr="00954BC8" w:rsidRDefault="00C3393C" w:rsidP="00C3393C">
      <w:pPr>
        <w:pStyle w:val="Heading1"/>
      </w:pPr>
      <w:r w:rsidRPr="00954BC8">
        <w:lastRenderedPageBreak/>
        <w:t>Key Task 6: GitHub Version Control and Documentation</w:t>
      </w:r>
    </w:p>
    <w:p w14:paraId="19D3C372" w14:textId="77777777" w:rsidR="00C3393C" w:rsidRDefault="00C3393C" w:rsidP="00C3393C">
      <w:pPr>
        <w:autoSpaceDE w:val="0"/>
        <w:autoSpaceDN w:val="0"/>
        <w:adjustRightInd w:val="0"/>
        <w:rPr>
          <w:rFonts w:cs="Avenir Next"/>
        </w:rPr>
      </w:pPr>
      <w:r>
        <w:rPr>
          <w:rFonts w:cs="Avenir Next"/>
        </w:rPr>
        <w:t>Deliverables:</w:t>
      </w:r>
    </w:p>
    <w:p w14:paraId="6BFDAEE0" w14:textId="77777777" w:rsidR="00C3393C" w:rsidRDefault="00C3393C" w:rsidP="00C3393C">
      <w:pPr>
        <w:pStyle w:val="ListParagraph"/>
        <w:numPr>
          <w:ilvl w:val="0"/>
          <w:numId w:val="56"/>
        </w:numPr>
        <w:autoSpaceDE w:val="0"/>
        <w:autoSpaceDN w:val="0"/>
        <w:adjustRightInd w:val="0"/>
        <w:rPr>
          <w:rFonts w:cs="Avenir Next"/>
        </w:rPr>
      </w:pPr>
      <w:r>
        <w:rPr>
          <w:rFonts w:cs="Avenir Next"/>
        </w:rPr>
        <w:t>GitHub Repository Setup</w:t>
      </w:r>
    </w:p>
    <w:p w14:paraId="7E2AA5A2" w14:textId="77777777" w:rsidR="00C3393C" w:rsidRDefault="00C3393C" w:rsidP="00C3393C">
      <w:pPr>
        <w:autoSpaceDE w:val="0"/>
        <w:autoSpaceDN w:val="0"/>
        <w:adjustRightInd w:val="0"/>
        <w:rPr>
          <w:rFonts w:cs="Avenir Next"/>
        </w:rPr>
      </w:pPr>
      <w:r w:rsidRPr="00595A71">
        <w:rPr>
          <w:rFonts w:cs="Avenir Next"/>
        </w:rPr>
        <w:t xml:space="preserve">The GitHub Repository Setup establishes the version control structure for the project. It includes directories for backend, frontend, test scripts, and documentation while enforcing branching and commit guidelines. This ensures organization, collaboration, and code integrity. </w:t>
      </w:r>
      <w:r>
        <w:rPr>
          <w:rFonts w:cs="Avenir Next"/>
        </w:rPr>
        <w:t>I</w:t>
      </w:r>
      <w:r w:rsidRPr="00595A71">
        <w:rPr>
          <w:rFonts w:cs="Avenir Next"/>
        </w:rPr>
        <w:t xml:space="preserve"> will complete this by creating the repository, setting up folder structures, and enforcing version control best practices.</w:t>
      </w:r>
    </w:p>
    <w:p w14:paraId="4521252C" w14:textId="77777777" w:rsidR="00C3393C" w:rsidRPr="00595A71" w:rsidRDefault="00C3393C" w:rsidP="00C3393C">
      <w:pPr>
        <w:autoSpaceDE w:val="0"/>
        <w:autoSpaceDN w:val="0"/>
        <w:adjustRightInd w:val="0"/>
        <w:rPr>
          <w:rFonts w:cs="Avenir Next"/>
        </w:rPr>
      </w:pPr>
    </w:p>
    <w:p w14:paraId="239BE36D" w14:textId="77777777" w:rsidR="00C3393C" w:rsidRDefault="00C3393C" w:rsidP="00C3393C">
      <w:pPr>
        <w:pStyle w:val="ListParagraph"/>
        <w:numPr>
          <w:ilvl w:val="0"/>
          <w:numId w:val="56"/>
        </w:numPr>
        <w:autoSpaceDE w:val="0"/>
        <w:autoSpaceDN w:val="0"/>
        <w:adjustRightInd w:val="0"/>
        <w:rPr>
          <w:rFonts w:cs="Avenir Next"/>
        </w:rPr>
      </w:pPr>
      <w:r>
        <w:rPr>
          <w:rFonts w:cs="Avenir Next"/>
        </w:rPr>
        <w:t>Initial README file</w:t>
      </w:r>
    </w:p>
    <w:p w14:paraId="2E70894A" w14:textId="77777777" w:rsidR="00C3393C" w:rsidRDefault="00C3393C" w:rsidP="00C3393C">
      <w:pPr>
        <w:autoSpaceDE w:val="0"/>
        <w:autoSpaceDN w:val="0"/>
        <w:adjustRightInd w:val="0"/>
        <w:rPr>
          <w:rFonts w:cs="Avenir Next"/>
        </w:rPr>
      </w:pPr>
      <w:r w:rsidRPr="00595A71">
        <w:rPr>
          <w:rFonts w:cs="Avenir Next"/>
        </w:rPr>
        <w:t xml:space="preserve">The Initial README.md serves as the entry point for developers, providing an overview of the project, setup instructions, and contribution guidelines. It ensures that new contributors can quickly understand and get started with the project. </w:t>
      </w:r>
      <w:r>
        <w:rPr>
          <w:rFonts w:cs="Avenir Next"/>
        </w:rPr>
        <w:t>I</w:t>
      </w:r>
      <w:r w:rsidRPr="00595A71">
        <w:rPr>
          <w:rFonts w:cs="Avenir Next"/>
        </w:rPr>
        <w:t xml:space="preserve"> will complete this by writing a structured README that includes project goals, system architecture, installation steps, and usage instructions.</w:t>
      </w:r>
    </w:p>
    <w:p w14:paraId="1EBDF12A" w14:textId="77777777" w:rsidR="00C3393C" w:rsidRDefault="00C3393C" w:rsidP="009B6EE3"/>
    <w:p w14:paraId="1C9BDC90" w14:textId="3AAF4A24" w:rsidR="00C3393C" w:rsidRDefault="00C3393C" w:rsidP="00C3393C">
      <w:pPr>
        <w:pStyle w:val="Heading2"/>
      </w:pPr>
      <w:r>
        <w:t>GitHub Repository Setup</w:t>
      </w:r>
    </w:p>
    <w:p w14:paraId="3E511525" w14:textId="16CC9493" w:rsidR="00C3393C" w:rsidRDefault="00C3393C" w:rsidP="00C3393C">
      <w:r>
        <w:t>Check GitHub:</w:t>
      </w:r>
    </w:p>
    <w:p w14:paraId="2275B83E" w14:textId="35D25F9B" w:rsidR="00C3393C" w:rsidRDefault="00C3393C" w:rsidP="00C3393C">
      <w:hyperlink r:id="rId10" w:history="1">
        <w:r w:rsidRPr="00AD2C03">
          <w:rPr>
            <w:rStyle w:val="Hyperlink"/>
          </w:rPr>
          <w:t>https://github.com/alexandersmall-ee/network-analyzer</w:t>
        </w:r>
      </w:hyperlink>
    </w:p>
    <w:p w14:paraId="7D574C5C" w14:textId="77777777" w:rsidR="00C3393C" w:rsidRPr="00C3393C" w:rsidRDefault="00C3393C" w:rsidP="00C3393C"/>
    <w:p w14:paraId="059F3E59" w14:textId="4927A28A" w:rsidR="00C3393C" w:rsidRDefault="00C3393C" w:rsidP="00C3393C">
      <w:pPr>
        <w:pStyle w:val="Heading2"/>
      </w:pPr>
      <w:r>
        <w:t>Initial README file</w:t>
      </w:r>
    </w:p>
    <w:p w14:paraId="31FF2ABA" w14:textId="77777777" w:rsidR="00C3393C" w:rsidRDefault="00C3393C" w:rsidP="00C3393C">
      <w:r>
        <w:t>Check GitHub:</w:t>
      </w:r>
    </w:p>
    <w:p w14:paraId="2516FE42" w14:textId="77777777" w:rsidR="00C3393C" w:rsidRDefault="00C3393C" w:rsidP="00C3393C">
      <w:hyperlink r:id="rId11" w:history="1">
        <w:r w:rsidRPr="00AD2C03">
          <w:rPr>
            <w:rStyle w:val="Hyperlink"/>
          </w:rPr>
          <w:t>https://github.com/alexandersmall-ee/network-analyzer</w:t>
        </w:r>
      </w:hyperlink>
    </w:p>
    <w:p w14:paraId="0753B97A" w14:textId="77777777" w:rsidR="00C3393C" w:rsidRPr="00C3393C" w:rsidRDefault="00C3393C" w:rsidP="00C3393C"/>
    <w:sectPr w:rsidR="00C3393C" w:rsidRPr="00C33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Next">
    <w:panose1 w:val="020B0503020202020204"/>
    <w:charset w:val="00"/>
    <w:family w:val="swiss"/>
    <w:pitch w:val="variable"/>
    <w:sig w:usb0="8000002F" w:usb1="5000204A" w:usb2="00000000" w:usb3="00000000" w:csb0="0000009B"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4002EFF" w:usb1="C2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C2DB3"/>
    <w:multiLevelType w:val="hybridMultilevel"/>
    <w:tmpl w:val="715EB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C204FE"/>
    <w:multiLevelType w:val="multilevel"/>
    <w:tmpl w:val="855E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6A25A4"/>
    <w:multiLevelType w:val="multilevel"/>
    <w:tmpl w:val="9000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C3D0B"/>
    <w:multiLevelType w:val="multilevel"/>
    <w:tmpl w:val="233A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8470A"/>
    <w:multiLevelType w:val="multilevel"/>
    <w:tmpl w:val="F8B0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D63F0"/>
    <w:multiLevelType w:val="multilevel"/>
    <w:tmpl w:val="8938C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F6BE5"/>
    <w:multiLevelType w:val="multilevel"/>
    <w:tmpl w:val="0E8EB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5696C"/>
    <w:multiLevelType w:val="hybridMultilevel"/>
    <w:tmpl w:val="68D8B99C"/>
    <w:lvl w:ilvl="0" w:tplc="0409000F">
      <w:start w:val="1"/>
      <w:numFmt w:val="decimal"/>
      <w:lvlText w:val="%1."/>
      <w:lvlJc w:val="left"/>
      <w:pPr>
        <w:ind w:left="720" w:hanging="360"/>
      </w:pPr>
      <w:rPr>
        <w:rFonts w:hint="default"/>
      </w:rPr>
    </w:lvl>
    <w:lvl w:ilvl="1" w:tplc="E9F4B26A">
      <w:start w:val="2"/>
      <w:numFmt w:val="bullet"/>
      <w:lvlText w:val="-"/>
      <w:lvlJc w:val="left"/>
      <w:pPr>
        <w:ind w:left="720" w:hanging="360"/>
      </w:pPr>
      <w:rPr>
        <w:rFonts w:ascii="Avenir Next" w:eastAsiaTheme="minorHAnsi" w:hAnsi="Avenir Next" w:cs="Avenir Next" w:hint="default"/>
        <w:color w:val="000000"/>
      </w:rPr>
    </w:lvl>
    <w:lvl w:ilvl="2" w:tplc="E9F4B26A">
      <w:start w:val="2"/>
      <w:numFmt w:val="bullet"/>
      <w:lvlText w:val="-"/>
      <w:lvlJc w:val="left"/>
      <w:pPr>
        <w:ind w:left="720" w:hanging="360"/>
      </w:pPr>
      <w:rPr>
        <w:rFonts w:ascii="Avenir Next" w:eastAsiaTheme="minorHAnsi" w:hAnsi="Avenir Next" w:cs="Avenir Next" w:hint="default"/>
        <w:color w:val="000000"/>
      </w:rPr>
    </w:lvl>
    <w:lvl w:ilvl="3" w:tplc="0409000F">
      <w:start w:val="1"/>
      <w:numFmt w:val="decimal"/>
      <w:lvlText w:val="%4."/>
      <w:lvlJc w:val="left"/>
      <w:pPr>
        <w:ind w:left="2880" w:hanging="360"/>
      </w:pPr>
    </w:lvl>
    <w:lvl w:ilvl="4" w:tplc="795E8E6A">
      <w:numFmt w:val="decimal"/>
      <w:lvlText w:val="%5"/>
      <w:lvlJc w:val="left"/>
      <w:pPr>
        <w:ind w:left="3600" w:hanging="360"/>
      </w:pPr>
      <w:rPr>
        <w:rFonts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61D0DB2"/>
    <w:multiLevelType w:val="multilevel"/>
    <w:tmpl w:val="395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B752C"/>
    <w:multiLevelType w:val="multilevel"/>
    <w:tmpl w:val="3968A2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D4037"/>
    <w:multiLevelType w:val="multilevel"/>
    <w:tmpl w:val="7F5A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14A8A"/>
    <w:multiLevelType w:val="multilevel"/>
    <w:tmpl w:val="AAA65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1638B5"/>
    <w:multiLevelType w:val="hybridMultilevel"/>
    <w:tmpl w:val="0F4C31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336094"/>
    <w:multiLevelType w:val="multilevel"/>
    <w:tmpl w:val="9FE4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14F00"/>
    <w:multiLevelType w:val="hybridMultilevel"/>
    <w:tmpl w:val="85CA3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ED145D"/>
    <w:multiLevelType w:val="hybridMultilevel"/>
    <w:tmpl w:val="A934A1CC"/>
    <w:lvl w:ilvl="0" w:tplc="795EB020">
      <w:start w:val="1"/>
      <w:numFmt w:val="upperLetter"/>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546529"/>
    <w:multiLevelType w:val="multilevel"/>
    <w:tmpl w:val="2EB2C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5571ED"/>
    <w:multiLevelType w:val="multilevel"/>
    <w:tmpl w:val="C4BC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050D02"/>
    <w:multiLevelType w:val="multilevel"/>
    <w:tmpl w:val="620E0D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2F3399"/>
    <w:multiLevelType w:val="multilevel"/>
    <w:tmpl w:val="85E05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36CB0"/>
    <w:multiLevelType w:val="hybridMultilevel"/>
    <w:tmpl w:val="A65EC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78529C"/>
    <w:multiLevelType w:val="multilevel"/>
    <w:tmpl w:val="DAB02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DB20A8"/>
    <w:multiLevelType w:val="multilevel"/>
    <w:tmpl w:val="F6EA1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113328"/>
    <w:multiLevelType w:val="multilevel"/>
    <w:tmpl w:val="734A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076A1A"/>
    <w:multiLevelType w:val="multilevel"/>
    <w:tmpl w:val="8418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4D2491"/>
    <w:multiLevelType w:val="hybridMultilevel"/>
    <w:tmpl w:val="396C7726"/>
    <w:lvl w:ilvl="0" w:tplc="729C4C28">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856685"/>
    <w:multiLevelType w:val="multilevel"/>
    <w:tmpl w:val="73F6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644537"/>
    <w:multiLevelType w:val="multilevel"/>
    <w:tmpl w:val="1934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6924FFE"/>
    <w:multiLevelType w:val="multilevel"/>
    <w:tmpl w:val="01F67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1B7639"/>
    <w:multiLevelType w:val="multilevel"/>
    <w:tmpl w:val="7CDEC8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A7003F"/>
    <w:multiLevelType w:val="multilevel"/>
    <w:tmpl w:val="24AE8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AA1242"/>
    <w:multiLevelType w:val="multilevel"/>
    <w:tmpl w:val="35300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FF23DB"/>
    <w:multiLevelType w:val="multilevel"/>
    <w:tmpl w:val="9208E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517775"/>
    <w:multiLevelType w:val="multilevel"/>
    <w:tmpl w:val="0714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89301B"/>
    <w:multiLevelType w:val="multilevel"/>
    <w:tmpl w:val="553E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413CA5"/>
    <w:multiLevelType w:val="multilevel"/>
    <w:tmpl w:val="88D4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6F25BD"/>
    <w:multiLevelType w:val="hybridMultilevel"/>
    <w:tmpl w:val="91DE7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372206"/>
    <w:multiLevelType w:val="multilevel"/>
    <w:tmpl w:val="03E8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BD5DB4"/>
    <w:multiLevelType w:val="multilevel"/>
    <w:tmpl w:val="07468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142F17"/>
    <w:multiLevelType w:val="multilevel"/>
    <w:tmpl w:val="73261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2B252E"/>
    <w:multiLevelType w:val="multilevel"/>
    <w:tmpl w:val="25B8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E20FCB"/>
    <w:multiLevelType w:val="hybridMultilevel"/>
    <w:tmpl w:val="0A663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7702EE0"/>
    <w:multiLevelType w:val="multilevel"/>
    <w:tmpl w:val="F2D2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A63BBC"/>
    <w:multiLevelType w:val="multilevel"/>
    <w:tmpl w:val="998E6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B807B2"/>
    <w:multiLevelType w:val="hybridMultilevel"/>
    <w:tmpl w:val="EBC458A6"/>
    <w:lvl w:ilvl="0" w:tplc="F4867AF8">
      <w:numFmt w:val="bullet"/>
      <w:lvlText w:val="-"/>
      <w:lvlJc w:val="left"/>
      <w:pPr>
        <w:ind w:left="720" w:hanging="360"/>
      </w:pPr>
      <w:rPr>
        <w:rFonts w:ascii="Avenir Next" w:eastAsiaTheme="minorHAnsi" w:hAnsi="Avenir Next" w:cs="Avenir Nex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972E08"/>
    <w:multiLevelType w:val="multilevel"/>
    <w:tmpl w:val="33AEE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9E2A1E"/>
    <w:multiLevelType w:val="multilevel"/>
    <w:tmpl w:val="EA22B660"/>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670C006F"/>
    <w:multiLevelType w:val="hybridMultilevel"/>
    <w:tmpl w:val="FFEED0AE"/>
    <w:lvl w:ilvl="0" w:tplc="E9F4B26A">
      <w:start w:val="2"/>
      <w:numFmt w:val="bullet"/>
      <w:lvlText w:val="-"/>
      <w:lvlJc w:val="left"/>
      <w:pPr>
        <w:ind w:left="720" w:hanging="360"/>
      </w:pPr>
      <w:rPr>
        <w:rFonts w:ascii="Avenir Next" w:eastAsiaTheme="minorHAnsi" w:hAnsi="Avenir Next" w:cs="Avenir Next"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B11637"/>
    <w:multiLevelType w:val="multilevel"/>
    <w:tmpl w:val="C2E2CD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45441D"/>
    <w:multiLevelType w:val="hybridMultilevel"/>
    <w:tmpl w:val="05DC492C"/>
    <w:lvl w:ilvl="0" w:tplc="1E4C8FD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BB0208"/>
    <w:multiLevelType w:val="multilevel"/>
    <w:tmpl w:val="4212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1EA7313"/>
    <w:multiLevelType w:val="multilevel"/>
    <w:tmpl w:val="C7E0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BD0C60"/>
    <w:multiLevelType w:val="multilevel"/>
    <w:tmpl w:val="D680A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2A59CA"/>
    <w:multiLevelType w:val="multilevel"/>
    <w:tmpl w:val="C1FEA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F93DBF"/>
    <w:multiLevelType w:val="hybridMultilevel"/>
    <w:tmpl w:val="6E1EE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6028ED"/>
    <w:multiLevelType w:val="multilevel"/>
    <w:tmpl w:val="7BA2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4714902">
    <w:abstractNumId w:val="39"/>
  </w:num>
  <w:num w:numId="2" w16cid:durableId="641468573">
    <w:abstractNumId w:val="11"/>
  </w:num>
  <w:num w:numId="3" w16cid:durableId="1568606403">
    <w:abstractNumId w:val="43"/>
  </w:num>
  <w:num w:numId="4" w16cid:durableId="1479567536">
    <w:abstractNumId w:val="44"/>
  </w:num>
  <w:num w:numId="5" w16cid:durableId="1717046915">
    <w:abstractNumId w:val="9"/>
  </w:num>
  <w:num w:numId="6" w16cid:durableId="590508705">
    <w:abstractNumId w:val="36"/>
  </w:num>
  <w:num w:numId="7" w16cid:durableId="575096980">
    <w:abstractNumId w:val="49"/>
  </w:num>
  <w:num w:numId="8" w16cid:durableId="373040883">
    <w:abstractNumId w:val="47"/>
  </w:num>
  <w:num w:numId="9" w16cid:durableId="497235406">
    <w:abstractNumId w:val="7"/>
  </w:num>
  <w:num w:numId="10" w16cid:durableId="652761681">
    <w:abstractNumId w:val="3"/>
  </w:num>
  <w:num w:numId="11" w16cid:durableId="695231336">
    <w:abstractNumId w:val="20"/>
  </w:num>
  <w:num w:numId="12" w16cid:durableId="1115907430">
    <w:abstractNumId w:val="15"/>
  </w:num>
  <w:num w:numId="13" w16cid:durableId="1396516168">
    <w:abstractNumId w:val="18"/>
  </w:num>
  <w:num w:numId="14" w16cid:durableId="1640064440">
    <w:abstractNumId w:val="12"/>
  </w:num>
  <w:num w:numId="15" w16cid:durableId="1608005910">
    <w:abstractNumId w:val="54"/>
  </w:num>
  <w:num w:numId="16" w16cid:durableId="1425801780">
    <w:abstractNumId w:val="50"/>
  </w:num>
  <w:num w:numId="17" w16cid:durableId="799230974">
    <w:abstractNumId w:val="22"/>
  </w:num>
  <w:num w:numId="18" w16cid:durableId="1211768192">
    <w:abstractNumId w:val="26"/>
  </w:num>
  <w:num w:numId="19" w16cid:durableId="1943342437">
    <w:abstractNumId w:val="42"/>
  </w:num>
  <w:num w:numId="20" w16cid:durableId="1574505717">
    <w:abstractNumId w:val="14"/>
  </w:num>
  <w:num w:numId="21" w16cid:durableId="1335378129">
    <w:abstractNumId w:val="35"/>
  </w:num>
  <w:num w:numId="22" w16cid:durableId="471141081">
    <w:abstractNumId w:val="48"/>
  </w:num>
  <w:num w:numId="23" w16cid:durableId="1356276134">
    <w:abstractNumId w:val="16"/>
  </w:num>
  <w:num w:numId="24" w16cid:durableId="1807775144">
    <w:abstractNumId w:val="32"/>
  </w:num>
  <w:num w:numId="25" w16cid:durableId="580914988">
    <w:abstractNumId w:val="38"/>
  </w:num>
  <w:num w:numId="26" w16cid:durableId="1872719256">
    <w:abstractNumId w:val="23"/>
  </w:num>
  <w:num w:numId="27" w16cid:durableId="1011957033">
    <w:abstractNumId w:val="33"/>
  </w:num>
  <w:num w:numId="28" w16cid:durableId="1354305346">
    <w:abstractNumId w:val="10"/>
  </w:num>
  <w:num w:numId="29" w16cid:durableId="1447772173">
    <w:abstractNumId w:val="8"/>
  </w:num>
  <w:num w:numId="30" w16cid:durableId="1266301219">
    <w:abstractNumId w:val="45"/>
  </w:num>
  <w:num w:numId="31" w16cid:durableId="708798821">
    <w:abstractNumId w:val="30"/>
  </w:num>
  <w:num w:numId="32" w16cid:durableId="867108121">
    <w:abstractNumId w:val="13"/>
  </w:num>
  <w:num w:numId="33" w16cid:durableId="1022170102">
    <w:abstractNumId w:val="40"/>
  </w:num>
  <w:num w:numId="34" w16cid:durableId="2076318903">
    <w:abstractNumId w:val="17"/>
  </w:num>
  <w:num w:numId="35" w16cid:durableId="396365034">
    <w:abstractNumId w:val="31"/>
  </w:num>
  <w:num w:numId="36" w16cid:durableId="1058089027">
    <w:abstractNumId w:val="4"/>
  </w:num>
  <w:num w:numId="37" w16cid:durableId="815296003">
    <w:abstractNumId w:val="37"/>
  </w:num>
  <w:num w:numId="38" w16cid:durableId="693533863">
    <w:abstractNumId w:val="5"/>
  </w:num>
  <w:num w:numId="39" w16cid:durableId="1637103573">
    <w:abstractNumId w:val="27"/>
  </w:num>
  <w:num w:numId="40" w16cid:durableId="1889101796">
    <w:abstractNumId w:val="19"/>
  </w:num>
  <w:num w:numId="41" w16cid:durableId="1679116679">
    <w:abstractNumId w:val="25"/>
  </w:num>
  <w:num w:numId="42" w16cid:durableId="1646204349">
    <w:abstractNumId w:val="29"/>
  </w:num>
  <w:num w:numId="43" w16cid:durableId="316424258">
    <w:abstractNumId w:val="6"/>
  </w:num>
  <w:num w:numId="44" w16cid:durableId="1552762736">
    <w:abstractNumId w:val="55"/>
  </w:num>
  <w:num w:numId="45" w16cid:durableId="1883518652">
    <w:abstractNumId w:val="52"/>
  </w:num>
  <w:num w:numId="46" w16cid:durableId="1960601889">
    <w:abstractNumId w:val="21"/>
  </w:num>
  <w:num w:numId="47" w16cid:durableId="635834424">
    <w:abstractNumId w:val="28"/>
  </w:num>
  <w:num w:numId="48" w16cid:durableId="1396466063">
    <w:abstractNumId w:val="51"/>
  </w:num>
  <w:num w:numId="49" w16cid:durableId="285737292">
    <w:abstractNumId w:val="2"/>
  </w:num>
  <w:num w:numId="50" w16cid:durableId="1030952813">
    <w:abstractNumId w:val="34"/>
  </w:num>
  <w:num w:numId="51" w16cid:durableId="1858696578">
    <w:abstractNumId w:val="53"/>
  </w:num>
  <w:num w:numId="52" w16cid:durableId="53164738">
    <w:abstractNumId w:val="1"/>
  </w:num>
  <w:num w:numId="53" w16cid:durableId="1754280325">
    <w:abstractNumId w:val="0"/>
  </w:num>
  <w:num w:numId="54" w16cid:durableId="1933276053">
    <w:abstractNumId w:val="46"/>
  </w:num>
  <w:num w:numId="55" w16cid:durableId="1369065047">
    <w:abstractNumId w:val="24"/>
  </w:num>
  <w:num w:numId="56" w16cid:durableId="471215606">
    <w:abstractNumId w:val="4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371"/>
    <w:rsid w:val="00003BDC"/>
    <w:rsid w:val="00026B33"/>
    <w:rsid w:val="000277A6"/>
    <w:rsid w:val="0003627B"/>
    <w:rsid w:val="0004025B"/>
    <w:rsid w:val="00056202"/>
    <w:rsid w:val="00067516"/>
    <w:rsid w:val="00085DB9"/>
    <w:rsid w:val="000B420A"/>
    <w:rsid w:val="001221E6"/>
    <w:rsid w:val="001F16AF"/>
    <w:rsid w:val="002217A4"/>
    <w:rsid w:val="0027043E"/>
    <w:rsid w:val="00292317"/>
    <w:rsid w:val="002A1991"/>
    <w:rsid w:val="002B0325"/>
    <w:rsid w:val="002C5B47"/>
    <w:rsid w:val="00337194"/>
    <w:rsid w:val="003633AE"/>
    <w:rsid w:val="003B402A"/>
    <w:rsid w:val="00414F63"/>
    <w:rsid w:val="004209B4"/>
    <w:rsid w:val="00422338"/>
    <w:rsid w:val="00452B5A"/>
    <w:rsid w:val="004552C7"/>
    <w:rsid w:val="004B7607"/>
    <w:rsid w:val="005227FB"/>
    <w:rsid w:val="005313C9"/>
    <w:rsid w:val="00534FA3"/>
    <w:rsid w:val="00557E20"/>
    <w:rsid w:val="00575CC2"/>
    <w:rsid w:val="005C2EDD"/>
    <w:rsid w:val="005D6055"/>
    <w:rsid w:val="005D6377"/>
    <w:rsid w:val="0061057C"/>
    <w:rsid w:val="00637368"/>
    <w:rsid w:val="00646BDB"/>
    <w:rsid w:val="006A466C"/>
    <w:rsid w:val="006A7D94"/>
    <w:rsid w:val="00700BCA"/>
    <w:rsid w:val="0072335B"/>
    <w:rsid w:val="00736363"/>
    <w:rsid w:val="00823B1C"/>
    <w:rsid w:val="00842B98"/>
    <w:rsid w:val="008B1A18"/>
    <w:rsid w:val="008D68A3"/>
    <w:rsid w:val="008E43CF"/>
    <w:rsid w:val="00970727"/>
    <w:rsid w:val="00970E25"/>
    <w:rsid w:val="009A3F1B"/>
    <w:rsid w:val="009A49F7"/>
    <w:rsid w:val="009B6EE3"/>
    <w:rsid w:val="009F71AA"/>
    <w:rsid w:val="00A07FA3"/>
    <w:rsid w:val="00A160C2"/>
    <w:rsid w:val="00A67CFF"/>
    <w:rsid w:val="00AF3422"/>
    <w:rsid w:val="00B202E8"/>
    <w:rsid w:val="00B55198"/>
    <w:rsid w:val="00B71A19"/>
    <w:rsid w:val="00B9780D"/>
    <w:rsid w:val="00BB5597"/>
    <w:rsid w:val="00C3393C"/>
    <w:rsid w:val="00C716D3"/>
    <w:rsid w:val="00C932BC"/>
    <w:rsid w:val="00C9476F"/>
    <w:rsid w:val="00CB4762"/>
    <w:rsid w:val="00CD5142"/>
    <w:rsid w:val="00CF3BAD"/>
    <w:rsid w:val="00D12F5F"/>
    <w:rsid w:val="00D50BA7"/>
    <w:rsid w:val="00D55A0C"/>
    <w:rsid w:val="00D94796"/>
    <w:rsid w:val="00DB51C0"/>
    <w:rsid w:val="00DF2579"/>
    <w:rsid w:val="00E06264"/>
    <w:rsid w:val="00EE0897"/>
    <w:rsid w:val="00EE3371"/>
    <w:rsid w:val="00EF7B32"/>
    <w:rsid w:val="00FC3593"/>
    <w:rsid w:val="00FD3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F506C"/>
  <w15:chartTrackingRefBased/>
  <w15:docId w15:val="{AD274D18-7DD1-6545-89BB-C0941C18A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venir Next" w:eastAsiaTheme="minorHAnsi" w:hAnsi="Avenir Next"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43CF"/>
    <w:pPr>
      <w:keepNext/>
      <w:keepLines/>
      <w:outlineLvl w:val="0"/>
    </w:pPr>
    <w:rPr>
      <w:rFonts w:eastAsiaTheme="majorEastAsia" w:cstheme="majorBidi"/>
      <w:szCs w:val="40"/>
      <w:u w:val="single"/>
    </w:rPr>
  </w:style>
  <w:style w:type="paragraph" w:styleId="Heading2">
    <w:name w:val="heading 2"/>
    <w:basedOn w:val="Normal"/>
    <w:next w:val="Normal"/>
    <w:link w:val="Heading2Char"/>
    <w:uiPriority w:val="9"/>
    <w:unhideWhenUsed/>
    <w:qFormat/>
    <w:rsid w:val="008E43CF"/>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0277A6"/>
    <w:pPr>
      <w:keepNext/>
      <w:keepLines/>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EE337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E337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E3371"/>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E3371"/>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E3371"/>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E3371"/>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3CF"/>
    <w:rPr>
      <w:rFonts w:eastAsiaTheme="majorEastAsia" w:cstheme="majorBidi"/>
      <w:szCs w:val="40"/>
      <w:u w:val="single"/>
    </w:rPr>
  </w:style>
  <w:style w:type="character" w:customStyle="1" w:styleId="Heading2Char">
    <w:name w:val="Heading 2 Char"/>
    <w:basedOn w:val="DefaultParagraphFont"/>
    <w:link w:val="Heading2"/>
    <w:uiPriority w:val="9"/>
    <w:rsid w:val="008E43CF"/>
    <w:rPr>
      <w:rFonts w:eastAsiaTheme="majorEastAsia" w:cstheme="majorBidi"/>
      <w:b/>
      <w:szCs w:val="32"/>
    </w:rPr>
  </w:style>
  <w:style w:type="character" w:customStyle="1" w:styleId="Heading3Char">
    <w:name w:val="Heading 3 Char"/>
    <w:basedOn w:val="DefaultParagraphFont"/>
    <w:link w:val="Heading3"/>
    <w:uiPriority w:val="9"/>
    <w:rsid w:val="000277A6"/>
    <w:rPr>
      <w:rFonts w:eastAsiaTheme="majorEastAsia" w:cstheme="majorBidi"/>
      <w:b/>
      <w:szCs w:val="28"/>
    </w:rPr>
  </w:style>
  <w:style w:type="character" w:customStyle="1" w:styleId="Heading4Char">
    <w:name w:val="Heading 4 Char"/>
    <w:basedOn w:val="DefaultParagraphFont"/>
    <w:link w:val="Heading4"/>
    <w:uiPriority w:val="9"/>
    <w:semiHidden/>
    <w:rsid w:val="00EE337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E337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E337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E337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E337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E337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E337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33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337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337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E337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E3371"/>
    <w:rPr>
      <w:i/>
      <w:iCs/>
      <w:color w:val="404040" w:themeColor="text1" w:themeTint="BF"/>
    </w:rPr>
  </w:style>
  <w:style w:type="paragraph" w:styleId="ListParagraph">
    <w:name w:val="List Paragraph"/>
    <w:basedOn w:val="Normal"/>
    <w:uiPriority w:val="34"/>
    <w:qFormat/>
    <w:rsid w:val="00EE3371"/>
    <w:pPr>
      <w:ind w:left="720"/>
      <w:contextualSpacing/>
    </w:pPr>
  </w:style>
  <w:style w:type="character" w:styleId="IntenseEmphasis">
    <w:name w:val="Intense Emphasis"/>
    <w:basedOn w:val="DefaultParagraphFont"/>
    <w:uiPriority w:val="21"/>
    <w:qFormat/>
    <w:rsid w:val="00EE3371"/>
    <w:rPr>
      <w:i/>
      <w:iCs/>
      <w:color w:val="0F4761" w:themeColor="accent1" w:themeShade="BF"/>
    </w:rPr>
  </w:style>
  <w:style w:type="paragraph" w:styleId="IntenseQuote">
    <w:name w:val="Intense Quote"/>
    <w:basedOn w:val="Normal"/>
    <w:next w:val="Normal"/>
    <w:link w:val="IntenseQuoteChar"/>
    <w:uiPriority w:val="30"/>
    <w:qFormat/>
    <w:rsid w:val="00EE33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3371"/>
    <w:rPr>
      <w:i/>
      <w:iCs/>
      <w:color w:val="0F4761" w:themeColor="accent1" w:themeShade="BF"/>
    </w:rPr>
  </w:style>
  <w:style w:type="character" w:styleId="IntenseReference">
    <w:name w:val="Intense Reference"/>
    <w:basedOn w:val="DefaultParagraphFont"/>
    <w:uiPriority w:val="32"/>
    <w:qFormat/>
    <w:rsid w:val="00EE3371"/>
    <w:rPr>
      <w:b/>
      <w:bCs/>
      <w:smallCaps/>
      <w:color w:val="0F4761" w:themeColor="accent1" w:themeShade="BF"/>
      <w:spacing w:val="5"/>
    </w:rPr>
  </w:style>
  <w:style w:type="paragraph" w:customStyle="1" w:styleId="paragraph">
    <w:name w:val="paragraph"/>
    <w:basedOn w:val="Normal"/>
    <w:rsid w:val="00EE3371"/>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EE3371"/>
  </w:style>
  <w:style w:type="character" w:customStyle="1" w:styleId="eop">
    <w:name w:val="eop"/>
    <w:basedOn w:val="DefaultParagraphFont"/>
    <w:rsid w:val="00EE3371"/>
  </w:style>
  <w:style w:type="table" w:styleId="TableGrid">
    <w:name w:val="Table Grid"/>
    <w:basedOn w:val="TableNormal"/>
    <w:uiPriority w:val="39"/>
    <w:rsid w:val="00BB55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F3BAD"/>
    <w:rPr>
      <w:rFonts w:ascii="Courier New" w:eastAsia="Times New Roman" w:hAnsi="Courier New" w:cs="Courier New"/>
      <w:sz w:val="20"/>
      <w:szCs w:val="20"/>
    </w:rPr>
  </w:style>
  <w:style w:type="character" w:styleId="Strong">
    <w:name w:val="Strong"/>
    <w:basedOn w:val="DefaultParagraphFont"/>
    <w:uiPriority w:val="22"/>
    <w:qFormat/>
    <w:rsid w:val="00CF3BAD"/>
    <w:rPr>
      <w:b/>
      <w:bCs/>
    </w:rPr>
  </w:style>
  <w:style w:type="character" w:styleId="CommentReference">
    <w:name w:val="annotation reference"/>
    <w:basedOn w:val="DefaultParagraphFont"/>
    <w:uiPriority w:val="99"/>
    <w:semiHidden/>
    <w:unhideWhenUsed/>
    <w:rsid w:val="005313C9"/>
    <w:rPr>
      <w:sz w:val="16"/>
      <w:szCs w:val="16"/>
    </w:rPr>
  </w:style>
  <w:style w:type="paragraph" w:styleId="NormalWeb">
    <w:name w:val="Normal (Web)"/>
    <w:basedOn w:val="Normal"/>
    <w:uiPriority w:val="99"/>
    <w:semiHidden/>
    <w:unhideWhenUsed/>
    <w:rsid w:val="009A49F7"/>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2217A4"/>
    <w:rPr>
      <w:color w:val="467886" w:themeColor="hyperlink"/>
      <w:u w:val="single"/>
    </w:rPr>
  </w:style>
  <w:style w:type="character" w:styleId="UnresolvedMention">
    <w:name w:val="Unresolved Mention"/>
    <w:basedOn w:val="DefaultParagraphFont"/>
    <w:uiPriority w:val="99"/>
    <w:semiHidden/>
    <w:unhideWhenUsed/>
    <w:rsid w:val="002217A4"/>
    <w:rPr>
      <w:color w:val="605E5C"/>
      <w:shd w:val="clear" w:color="auto" w:fill="E1DFDD"/>
    </w:rPr>
  </w:style>
  <w:style w:type="paragraph" w:styleId="NoSpacing">
    <w:name w:val="No Spacing"/>
    <w:aliases w:val="Code"/>
    <w:uiPriority w:val="1"/>
    <w:qFormat/>
    <w:rsid w:val="00CD5142"/>
    <w:rPr>
      <w:rFonts w:ascii="Courier New" w:hAnsi="Courier New"/>
      <w:sz w:val="20"/>
    </w:rPr>
  </w:style>
  <w:style w:type="numbering" w:customStyle="1" w:styleId="CurrentList1">
    <w:name w:val="Current List1"/>
    <w:uiPriority w:val="99"/>
    <w:rsid w:val="0003627B"/>
    <w:pPr>
      <w:numPr>
        <w:numId w:val="5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7332">
      <w:bodyDiv w:val="1"/>
      <w:marLeft w:val="0"/>
      <w:marRight w:val="0"/>
      <w:marTop w:val="0"/>
      <w:marBottom w:val="0"/>
      <w:divBdr>
        <w:top w:val="none" w:sz="0" w:space="0" w:color="auto"/>
        <w:left w:val="none" w:sz="0" w:space="0" w:color="auto"/>
        <w:bottom w:val="none" w:sz="0" w:space="0" w:color="auto"/>
        <w:right w:val="none" w:sz="0" w:space="0" w:color="auto"/>
      </w:divBdr>
    </w:div>
    <w:div w:id="44331683">
      <w:bodyDiv w:val="1"/>
      <w:marLeft w:val="0"/>
      <w:marRight w:val="0"/>
      <w:marTop w:val="0"/>
      <w:marBottom w:val="0"/>
      <w:divBdr>
        <w:top w:val="none" w:sz="0" w:space="0" w:color="auto"/>
        <w:left w:val="none" w:sz="0" w:space="0" w:color="auto"/>
        <w:bottom w:val="none" w:sz="0" w:space="0" w:color="auto"/>
        <w:right w:val="none" w:sz="0" w:space="0" w:color="auto"/>
      </w:divBdr>
    </w:div>
    <w:div w:id="54738515">
      <w:bodyDiv w:val="1"/>
      <w:marLeft w:val="0"/>
      <w:marRight w:val="0"/>
      <w:marTop w:val="0"/>
      <w:marBottom w:val="0"/>
      <w:divBdr>
        <w:top w:val="none" w:sz="0" w:space="0" w:color="auto"/>
        <w:left w:val="none" w:sz="0" w:space="0" w:color="auto"/>
        <w:bottom w:val="none" w:sz="0" w:space="0" w:color="auto"/>
        <w:right w:val="none" w:sz="0" w:space="0" w:color="auto"/>
      </w:divBdr>
    </w:div>
    <w:div w:id="134642635">
      <w:bodyDiv w:val="1"/>
      <w:marLeft w:val="0"/>
      <w:marRight w:val="0"/>
      <w:marTop w:val="0"/>
      <w:marBottom w:val="0"/>
      <w:divBdr>
        <w:top w:val="none" w:sz="0" w:space="0" w:color="auto"/>
        <w:left w:val="none" w:sz="0" w:space="0" w:color="auto"/>
        <w:bottom w:val="none" w:sz="0" w:space="0" w:color="auto"/>
        <w:right w:val="none" w:sz="0" w:space="0" w:color="auto"/>
      </w:divBdr>
    </w:div>
    <w:div w:id="135298560">
      <w:bodyDiv w:val="1"/>
      <w:marLeft w:val="0"/>
      <w:marRight w:val="0"/>
      <w:marTop w:val="0"/>
      <w:marBottom w:val="0"/>
      <w:divBdr>
        <w:top w:val="none" w:sz="0" w:space="0" w:color="auto"/>
        <w:left w:val="none" w:sz="0" w:space="0" w:color="auto"/>
        <w:bottom w:val="none" w:sz="0" w:space="0" w:color="auto"/>
        <w:right w:val="none" w:sz="0" w:space="0" w:color="auto"/>
      </w:divBdr>
    </w:div>
    <w:div w:id="148402055">
      <w:bodyDiv w:val="1"/>
      <w:marLeft w:val="0"/>
      <w:marRight w:val="0"/>
      <w:marTop w:val="0"/>
      <w:marBottom w:val="0"/>
      <w:divBdr>
        <w:top w:val="none" w:sz="0" w:space="0" w:color="auto"/>
        <w:left w:val="none" w:sz="0" w:space="0" w:color="auto"/>
        <w:bottom w:val="none" w:sz="0" w:space="0" w:color="auto"/>
        <w:right w:val="none" w:sz="0" w:space="0" w:color="auto"/>
      </w:divBdr>
    </w:div>
    <w:div w:id="179047131">
      <w:bodyDiv w:val="1"/>
      <w:marLeft w:val="0"/>
      <w:marRight w:val="0"/>
      <w:marTop w:val="0"/>
      <w:marBottom w:val="0"/>
      <w:divBdr>
        <w:top w:val="none" w:sz="0" w:space="0" w:color="auto"/>
        <w:left w:val="none" w:sz="0" w:space="0" w:color="auto"/>
        <w:bottom w:val="none" w:sz="0" w:space="0" w:color="auto"/>
        <w:right w:val="none" w:sz="0" w:space="0" w:color="auto"/>
      </w:divBdr>
    </w:div>
    <w:div w:id="189295250">
      <w:bodyDiv w:val="1"/>
      <w:marLeft w:val="0"/>
      <w:marRight w:val="0"/>
      <w:marTop w:val="0"/>
      <w:marBottom w:val="0"/>
      <w:divBdr>
        <w:top w:val="none" w:sz="0" w:space="0" w:color="auto"/>
        <w:left w:val="none" w:sz="0" w:space="0" w:color="auto"/>
        <w:bottom w:val="none" w:sz="0" w:space="0" w:color="auto"/>
        <w:right w:val="none" w:sz="0" w:space="0" w:color="auto"/>
      </w:divBdr>
    </w:div>
    <w:div w:id="189610724">
      <w:bodyDiv w:val="1"/>
      <w:marLeft w:val="0"/>
      <w:marRight w:val="0"/>
      <w:marTop w:val="0"/>
      <w:marBottom w:val="0"/>
      <w:divBdr>
        <w:top w:val="none" w:sz="0" w:space="0" w:color="auto"/>
        <w:left w:val="none" w:sz="0" w:space="0" w:color="auto"/>
        <w:bottom w:val="none" w:sz="0" w:space="0" w:color="auto"/>
        <w:right w:val="none" w:sz="0" w:space="0" w:color="auto"/>
      </w:divBdr>
    </w:div>
    <w:div w:id="224921031">
      <w:bodyDiv w:val="1"/>
      <w:marLeft w:val="0"/>
      <w:marRight w:val="0"/>
      <w:marTop w:val="0"/>
      <w:marBottom w:val="0"/>
      <w:divBdr>
        <w:top w:val="none" w:sz="0" w:space="0" w:color="auto"/>
        <w:left w:val="none" w:sz="0" w:space="0" w:color="auto"/>
        <w:bottom w:val="none" w:sz="0" w:space="0" w:color="auto"/>
        <w:right w:val="none" w:sz="0" w:space="0" w:color="auto"/>
      </w:divBdr>
    </w:div>
    <w:div w:id="237987327">
      <w:bodyDiv w:val="1"/>
      <w:marLeft w:val="0"/>
      <w:marRight w:val="0"/>
      <w:marTop w:val="0"/>
      <w:marBottom w:val="0"/>
      <w:divBdr>
        <w:top w:val="none" w:sz="0" w:space="0" w:color="auto"/>
        <w:left w:val="none" w:sz="0" w:space="0" w:color="auto"/>
        <w:bottom w:val="none" w:sz="0" w:space="0" w:color="auto"/>
        <w:right w:val="none" w:sz="0" w:space="0" w:color="auto"/>
      </w:divBdr>
    </w:div>
    <w:div w:id="238369814">
      <w:bodyDiv w:val="1"/>
      <w:marLeft w:val="0"/>
      <w:marRight w:val="0"/>
      <w:marTop w:val="0"/>
      <w:marBottom w:val="0"/>
      <w:divBdr>
        <w:top w:val="none" w:sz="0" w:space="0" w:color="auto"/>
        <w:left w:val="none" w:sz="0" w:space="0" w:color="auto"/>
        <w:bottom w:val="none" w:sz="0" w:space="0" w:color="auto"/>
        <w:right w:val="none" w:sz="0" w:space="0" w:color="auto"/>
      </w:divBdr>
    </w:div>
    <w:div w:id="238905496">
      <w:bodyDiv w:val="1"/>
      <w:marLeft w:val="0"/>
      <w:marRight w:val="0"/>
      <w:marTop w:val="0"/>
      <w:marBottom w:val="0"/>
      <w:divBdr>
        <w:top w:val="none" w:sz="0" w:space="0" w:color="auto"/>
        <w:left w:val="none" w:sz="0" w:space="0" w:color="auto"/>
        <w:bottom w:val="none" w:sz="0" w:space="0" w:color="auto"/>
        <w:right w:val="none" w:sz="0" w:space="0" w:color="auto"/>
      </w:divBdr>
    </w:div>
    <w:div w:id="243416069">
      <w:bodyDiv w:val="1"/>
      <w:marLeft w:val="0"/>
      <w:marRight w:val="0"/>
      <w:marTop w:val="0"/>
      <w:marBottom w:val="0"/>
      <w:divBdr>
        <w:top w:val="none" w:sz="0" w:space="0" w:color="auto"/>
        <w:left w:val="none" w:sz="0" w:space="0" w:color="auto"/>
        <w:bottom w:val="none" w:sz="0" w:space="0" w:color="auto"/>
        <w:right w:val="none" w:sz="0" w:space="0" w:color="auto"/>
      </w:divBdr>
    </w:div>
    <w:div w:id="247884040">
      <w:bodyDiv w:val="1"/>
      <w:marLeft w:val="0"/>
      <w:marRight w:val="0"/>
      <w:marTop w:val="0"/>
      <w:marBottom w:val="0"/>
      <w:divBdr>
        <w:top w:val="none" w:sz="0" w:space="0" w:color="auto"/>
        <w:left w:val="none" w:sz="0" w:space="0" w:color="auto"/>
        <w:bottom w:val="none" w:sz="0" w:space="0" w:color="auto"/>
        <w:right w:val="none" w:sz="0" w:space="0" w:color="auto"/>
      </w:divBdr>
    </w:div>
    <w:div w:id="304967997">
      <w:bodyDiv w:val="1"/>
      <w:marLeft w:val="0"/>
      <w:marRight w:val="0"/>
      <w:marTop w:val="0"/>
      <w:marBottom w:val="0"/>
      <w:divBdr>
        <w:top w:val="none" w:sz="0" w:space="0" w:color="auto"/>
        <w:left w:val="none" w:sz="0" w:space="0" w:color="auto"/>
        <w:bottom w:val="none" w:sz="0" w:space="0" w:color="auto"/>
        <w:right w:val="none" w:sz="0" w:space="0" w:color="auto"/>
      </w:divBdr>
    </w:div>
    <w:div w:id="350106167">
      <w:bodyDiv w:val="1"/>
      <w:marLeft w:val="0"/>
      <w:marRight w:val="0"/>
      <w:marTop w:val="0"/>
      <w:marBottom w:val="0"/>
      <w:divBdr>
        <w:top w:val="none" w:sz="0" w:space="0" w:color="auto"/>
        <w:left w:val="none" w:sz="0" w:space="0" w:color="auto"/>
        <w:bottom w:val="none" w:sz="0" w:space="0" w:color="auto"/>
        <w:right w:val="none" w:sz="0" w:space="0" w:color="auto"/>
      </w:divBdr>
    </w:div>
    <w:div w:id="352343897">
      <w:bodyDiv w:val="1"/>
      <w:marLeft w:val="0"/>
      <w:marRight w:val="0"/>
      <w:marTop w:val="0"/>
      <w:marBottom w:val="0"/>
      <w:divBdr>
        <w:top w:val="none" w:sz="0" w:space="0" w:color="auto"/>
        <w:left w:val="none" w:sz="0" w:space="0" w:color="auto"/>
        <w:bottom w:val="none" w:sz="0" w:space="0" w:color="auto"/>
        <w:right w:val="none" w:sz="0" w:space="0" w:color="auto"/>
      </w:divBdr>
    </w:div>
    <w:div w:id="363167087">
      <w:bodyDiv w:val="1"/>
      <w:marLeft w:val="0"/>
      <w:marRight w:val="0"/>
      <w:marTop w:val="0"/>
      <w:marBottom w:val="0"/>
      <w:divBdr>
        <w:top w:val="none" w:sz="0" w:space="0" w:color="auto"/>
        <w:left w:val="none" w:sz="0" w:space="0" w:color="auto"/>
        <w:bottom w:val="none" w:sz="0" w:space="0" w:color="auto"/>
        <w:right w:val="none" w:sz="0" w:space="0" w:color="auto"/>
      </w:divBdr>
    </w:div>
    <w:div w:id="370766851">
      <w:bodyDiv w:val="1"/>
      <w:marLeft w:val="0"/>
      <w:marRight w:val="0"/>
      <w:marTop w:val="0"/>
      <w:marBottom w:val="0"/>
      <w:divBdr>
        <w:top w:val="none" w:sz="0" w:space="0" w:color="auto"/>
        <w:left w:val="none" w:sz="0" w:space="0" w:color="auto"/>
        <w:bottom w:val="none" w:sz="0" w:space="0" w:color="auto"/>
        <w:right w:val="none" w:sz="0" w:space="0" w:color="auto"/>
      </w:divBdr>
    </w:div>
    <w:div w:id="387921409">
      <w:bodyDiv w:val="1"/>
      <w:marLeft w:val="0"/>
      <w:marRight w:val="0"/>
      <w:marTop w:val="0"/>
      <w:marBottom w:val="0"/>
      <w:divBdr>
        <w:top w:val="none" w:sz="0" w:space="0" w:color="auto"/>
        <w:left w:val="none" w:sz="0" w:space="0" w:color="auto"/>
        <w:bottom w:val="none" w:sz="0" w:space="0" w:color="auto"/>
        <w:right w:val="none" w:sz="0" w:space="0" w:color="auto"/>
      </w:divBdr>
    </w:div>
    <w:div w:id="393165105">
      <w:bodyDiv w:val="1"/>
      <w:marLeft w:val="0"/>
      <w:marRight w:val="0"/>
      <w:marTop w:val="0"/>
      <w:marBottom w:val="0"/>
      <w:divBdr>
        <w:top w:val="none" w:sz="0" w:space="0" w:color="auto"/>
        <w:left w:val="none" w:sz="0" w:space="0" w:color="auto"/>
        <w:bottom w:val="none" w:sz="0" w:space="0" w:color="auto"/>
        <w:right w:val="none" w:sz="0" w:space="0" w:color="auto"/>
      </w:divBdr>
    </w:div>
    <w:div w:id="407965959">
      <w:bodyDiv w:val="1"/>
      <w:marLeft w:val="0"/>
      <w:marRight w:val="0"/>
      <w:marTop w:val="0"/>
      <w:marBottom w:val="0"/>
      <w:divBdr>
        <w:top w:val="none" w:sz="0" w:space="0" w:color="auto"/>
        <w:left w:val="none" w:sz="0" w:space="0" w:color="auto"/>
        <w:bottom w:val="none" w:sz="0" w:space="0" w:color="auto"/>
        <w:right w:val="none" w:sz="0" w:space="0" w:color="auto"/>
      </w:divBdr>
    </w:div>
    <w:div w:id="410353086">
      <w:bodyDiv w:val="1"/>
      <w:marLeft w:val="0"/>
      <w:marRight w:val="0"/>
      <w:marTop w:val="0"/>
      <w:marBottom w:val="0"/>
      <w:divBdr>
        <w:top w:val="none" w:sz="0" w:space="0" w:color="auto"/>
        <w:left w:val="none" w:sz="0" w:space="0" w:color="auto"/>
        <w:bottom w:val="none" w:sz="0" w:space="0" w:color="auto"/>
        <w:right w:val="none" w:sz="0" w:space="0" w:color="auto"/>
      </w:divBdr>
    </w:div>
    <w:div w:id="424419227">
      <w:bodyDiv w:val="1"/>
      <w:marLeft w:val="0"/>
      <w:marRight w:val="0"/>
      <w:marTop w:val="0"/>
      <w:marBottom w:val="0"/>
      <w:divBdr>
        <w:top w:val="none" w:sz="0" w:space="0" w:color="auto"/>
        <w:left w:val="none" w:sz="0" w:space="0" w:color="auto"/>
        <w:bottom w:val="none" w:sz="0" w:space="0" w:color="auto"/>
        <w:right w:val="none" w:sz="0" w:space="0" w:color="auto"/>
      </w:divBdr>
    </w:div>
    <w:div w:id="483005722">
      <w:bodyDiv w:val="1"/>
      <w:marLeft w:val="0"/>
      <w:marRight w:val="0"/>
      <w:marTop w:val="0"/>
      <w:marBottom w:val="0"/>
      <w:divBdr>
        <w:top w:val="none" w:sz="0" w:space="0" w:color="auto"/>
        <w:left w:val="none" w:sz="0" w:space="0" w:color="auto"/>
        <w:bottom w:val="none" w:sz="0" w:space="0" w:color="auto"/>
        <w:right w:val="none" w:sz="0" w:space="0" w:color="auto"/>
      </w:divBdr>
    </w:div>
    <w:div w:id="484201635">
      <w:bodyDiv w:val="1"/>
      <w:marLeft w:val="0"/>
      <w:marRight w:val="0"/>
      <w:marTop w:val="0"/>
      <w:marBottom w:val="0"/>
      <w:divBdr>
        <w:top w:val="none" w:sz="0" w:space="0" w:color="auto"/>
        <w:left w:val="none" w:sz="0" w:space="0" w:color="auto"/>
        <w:bottom w:val="none" w:sz="0" w:space="0" w:color="auto"/>
        <w:right w:val="none" w:sz="0" w:space="0" w:color="auto"/>
      </w:divBdr>
    </w:div>
    <w:div w:id="502090279">
      <w:bodyDiv w:val="1"/>
      <w:marLeft w:val="0"/>
      <w:marRight w:val="0"/>
      <w:marTop w:val="0"/>
      <w:marBottom w:val="0"/>
      <w:divBdr>
        <w:top w:val="none" w:sz="0" w:space="0" w:color="auto"/>
        <w:left w:val="none" w:sz="0" w:space="0" w:color="auto"/>
        <w:bottom w:val="none" w:sz="0" w:space="0" w:color="auto"/>
        <w:right w:val="none" w:sz="0" w:space="0" w:color="auto"/>
      </w:divBdr>
    </w:div>
    <w:div w:id="540095746">
      <w:bodyDiv w:val="1"/>
      <w:marLeft w:val="0"/>
      <w:marRight w:val="0"/>
      <w:marTop w:val="0"/>
      <w:marBottom w:val="0"/>
      <w:divBdr>
        <w:top w:val="none" w:sz="0" w:space="0" w:color="auto"/>
        <w:left w:val="none" w:sz="0" w:space="0" w:color="auto"/>
        <w:bottom w:val="none" w:sz="0" w:space="0" w:color="auto"/>
        <w:right w:val="none" w:sz="0" w:space="0" w:color="auto"/>
      </w:divBdr>
    </w:div>
    <w:div w:id="553851666">
      <w:bodyDiv w:val="1"/>
      <w:marLeft w:val="0"/>
      <w:marRight w:val="0"/>
      <w:marTop w:val="0"/>
      <w:marBottom w:val="0"/>
      <w:divBdr>
        <w:top w:val="none" w:sz="0" w:space="0" w:color="auto"/>
        <w:left w:val="none" w:sz="0" w:space="0" w:color="auto"/>
        <w:bottom w:val="none" w:sz="0" w:space="0" w:color="auto"/>
        <w:right w:val="none" w:sz="0" w:space="0" w:color="auto"/>
      </w:divBdr>
    </w:div>
    <w:div w:id="569193665">
      <w:bodyDiv w:val="1"/>
      <w:marLeft w:val="0"/>
      <w:marRight w:val="0"/>
      <w:marTop w:val="0"/>
      <w:marBottom w:val="0"/>
      <w:divBdr>
        <w:top w:val="none" w:sz="0" w:space="0" w:color="auto"/>
        <w:left w:val="none" w:sz="0" w:space="0" w:color="auto"/>
        <w:bottom w:val="none" w:sz="0" w:space="0" w:color="auto"/>
        <w:right w:val="none" w:sz="0" w:space="0" w:color="auto"/>
      </w:divBdr>
    </w:div>
    <w:div w:id="573859178">
      <w:bodyDiv w:val="1"/>
      <w:marLeft w:val="0"/>
      <w:marRight w:val="0"/>
      <w:marTop w:val="0"/>
      <w:marBottom w:val="0"/>
      <w:divBdr>
        <w:top w:val="none" w:sz="0" w:space="0" w:color="auto"/>
        <w:left w:val="none" w:sz="0" w:space="0" w:color="auto"/>
        <w:bottom w:val="none" w:sz="0" w:space="0" w:color="auto"/>
        <w:right w:val="none" w:sz="0" w:space="0" w:color="auto"/>
      </w:divBdr>
    </w:div>
    <w:div w:id="595401102">
      <w:bodyDiv w:val="1"/>
      <w:marLeft w:val="0"/>
      <w:marRight w:val="0"/>
      <w:marTop w:val="0"/>
      <w:marBottom w:val="0"/>
      <w:divBdr>
        <w:top w:val="none" w:sz="0" w:space="0" w:color="auto"/>
        <w:left w:val="none" w:sz="0" w:space="0" w:color="auto"/>
        <w:bottom w:val="none" w:sz="0" w:space="0" w:color="auto"/>
        <w:right w:val="none" w:sz="0" w:space="0" w:color="auto"/>
      </w:divBdr>
    </w:div>
    <w:div w:id="659236700">
      <w:bodyDiv w:val="1"/>
      <w:marLeft w:val="0"/>
      <w:marRight w:val="0"/>
      <w:marTop w:val="0"/>
      <w:marBottom w:val="0"/>
      <w:divBdr>
        <w:top w:val="none" w:sz="0" w:space="0" w:color="auto"/>
        <w:left w:val="none" w:sz="0" w:space="0" w:color="auto"/>
        <w:bottom w:val="none" w:sz="0" w:space="0" w:color="auto"/>
        <w:right w:val="none" w:sz="0" w:space="0" w:color="auto"/>
      </w:divBdr>
    </w:div>
    <w:div w:id="674454989">
      <w:bodyDiv w:val="1"/>
      <w:marLeft w:val="0"/>
      <w:marRight w:val="0"/>
      <w:marTop w:val="0"/>
      <w:marBottom w:val="0"/>
      <w:divBdr>
        <w:top w:val="none" w:sz="0" w:space="0" w:color="auto"/>
        <w:left w:val="none" w:sz="0" w:space="0" w:color="auto"/>
        <w:bottom w:val="none" w:sz="0" w:space="0" w:color="auto"/>
        <w:right w:val="none" w:sz="0" w:space="0" w:color="auto"/>
      </w:divBdr>
    </w:div>
    <w:div w:id="699859760">
      <w:bodyDiv w:val="1"/>
      <w:marLeft w:val="0"/>
      <w:marRight w:val="0"/>
      <w:marTop w:val="0"/>
      <w:marBottom w:val="0"/>
      <w:divBdr>
        <w:top w:val="none" w:sz="0" w:space="0" w:color="auto"/>
        <w:left w:val="none" w:sz="0" w:space="0" w:color="auto"/>
        <w:bottom w:val="none" w:sz="0" w:space="0" w:color="auto"/>
        <w:right w:val="none" w:sz="0" w:space="0" w:color="auto"/>
      </w:divBdr>
    </w:div>
    <w:div w:id="732587217">
      <w:bodyDiv w:val="1"/>
      <w:marLeft w:val="0"/>
      <w:marRight w:val="0"/>
      <w:marTop w:val="0"/>
      <w:marBottom w:val="0"/>
      <w:divBdr>
        <w:top w:val="none" w:sz="0" w:space="0" w:color="auto"/>
        <w:left w:val="none" w:sz="0" w:space="0" w:color="auto"/>
        <w:bottom w:val="none" w:sz="0" w:space="0" w:color="auto"/>
        <w:right w:val="none" w:sz="0" w:space="0" w:color="auto"/>
      </w:divBdr>
    </w:div>
    <w:div w:id="740953226">
      <w:bodyDiv w:val="1"/>
      <w:marLeft w:val="0"/>
      <w:marRight w:val="0"/>
      <w:marTop w:val="0"/>
      <w:marBottom w:val="0"/>
      <w:divBdr>
        <w:top w:val="none" w:sz="0" w:space="0" w:color="auto"/>
        <w:left w:val="none" w:sz="0" w:space="0" w:color="auto"/>
        <w:bottom w:val="none" w:sz="0" w:space="0" w:color="auto"/>
        <w:right w:val="none" w:sz="0" w:space="0" w:color="auto"/>
      </w:divBdr>
    </w:div>
    <w:div w:id="760419994">
      <w:bodyDiv w:val="1"/>
      <w:marLeft w:val="0"/>
      <w:marRight w:val="0"/>
      <w:marTop w:val="0"/>
      <w:marBottom w:val="0"/>
      <w:divBdr>
        <w:top w:val="none" w:sz="0" w:space="0" w:color="auto"/>
        <w:left w:val="none" w:sz="0" w:space="0" w:color="auto"/>
        <w:bottom w:val="none" w:sz="0" w:space="0" w:color="auto"/>
        <w:right w:val="none" w:sz="0" w:space="0" w:color="auto"/>
      </w:divBdr>
    </w:div>
    <w:div w:id="792554591">
      <w:bodyDiv w:val="1"/>
      <w:marLeft w:val="0"/>
      <w:marRight w:val="0"/>
      <w:marTop w:val="0"/>
      <w:marBottom w:val="0"/>
      <w:divBdr>
        <w:top w:val="none" w:sz="0" w:space="0" w:color="auto"/>
        <w:left w:val="none" w:sz="0" w:space="0" w:color="auto"/>
        <w:bottom w:val="none" w:sz="0" w:space="0" w:color="auto"/>
        <w:right w:val="none" w:sz="0" w:space="0" w:color="auto"/>
      </w:divBdr>
    </w:div>
    <w:div w:id="799300703">
      <w:bodyDiv w:val="1"/>
      <w:marLeft w:val="0"/>
      <w:marRight w:val="0"/>
      <w:marTop w:val="0"/>
      <w:marBottom w:val="0"/>
      <w:divBdr>
        <w:top w:val="none" w:sz="0" w:space="0" w:color="auto"/>
        <w:left w:val="none" w:sz="0" w:space="0" w:color="auto"/>
        <w:bottom w:val="none" w:sz="0" w:space="0" w:color="auto"/>
        <w:right w:val="none" w:sz="0" w:space="0" w:color="auto"/>
      </w:divBdr>
    </w:div>
    <w:div w:id="846361876">
      <w:bodyDiv w:val="1"/>
      <w:marLeft w:val="0"/>
      <w:marRight w:val="0"/>
      <w:marTop w:val="0"/>
      <w:marBottom w:val="0"/>
      <w:divBdr>
        <w:top w:val="none" w:sz="0" w:space="0" w:color="auto"/>
        <w:left w:val="none" w:sz="0" w:space="0" w:color="auto"/>
        <w:bottom w:val="none" w:sz="0" w:space="0" w:color="auto"/>
        <w:right w:val="none" w:sz="0" w:space="0" w:color="auto"/>
      </w:divBdr>
    </w:div>
    <w:div w:id="850873983">
      <w:bodyDiv w:val="1"/>
      <w:marLeft w:val="0"/>
      <w:marRight w:val="0"/>
      <w:marTop w:val="0"/>
      <w:marBottom w:val="0"/>
      <w:divBdr>
        <w:top w:val="none" w:sz="0" w:space="0" w:color="auto"/>
        <w:left w:val="none" w:sz="0" w:space="0" w:color="auto"/>
        <w:bottom w:val="none" w:sz="0" w:space="0" w:color="auto"/>
        <w:right w:val="none" w:sz="0" w:space="0" w:color="auto"/>
      </w:divBdr>
    </w:div>
    <w:div w:id="864292200">
      <w:bodyDiv w:val="1"/>
      <w:marLeft w:val="0"/>
      <w:marRight w:val="0"/>
      <w:marTop w:val="0"/>
      <w:marBottom w:val="0"/>
      <w:divBdr>
        <w:top w:val="none" w:sz="0" w:space="0" w:color="auto"/>
        <w:left w:val="none" w:sz="0" w:space="0" w:color="auto"/>
        <w:bottom w:val="none" w:sz="0" w:space="0" w:color="auto"/>
        <w:right w:val="none" w:sz="0" w:space="0" w:color="auto"/>
      </w:divBdr>
    </w:div>
    <w:div w:id="870845813">
      <w:bodyDiv w:val="1"/>
      <w:marLeft w:val="0"/>
      <w:marRight w:val="0"/>
      <w:marTop w:val="0"/>
      <w:marBottom w:val="0"/>
      <w:divBdr>
        <w:top w:val="none" w:sz="0" w:space="0" w:color="auto"/>
        <w:left w:val="none" w:sz="0" w:space="0" w:color="auto"/>
        <w:bottom w:val="none" w:sz="0" w:space="0" w:color="auto"/>
        <w:right w:val="none" w:sz="0" w:space="0" w:color="auto"/>
      </w:divBdr>
    </w:div>
    <w:div w:id="886260059">
      <w:bodyDiv w:val="1"/>
      <w:marLeft w:val="0"/>
      <w:marRight w:val="0"/>
      <w:marTop w:val="0"/>
      <w:marBottom w:val="0"/>
      <w:divBdr>
        <w:top w:val="none" w:sz="0" w:space="0" w:color="auto"/>
        <w:left w:val="none" w:sz="0" w:space="0" w:color="auto"/>
        <w:bottom w:val="none" w:sz="0" w:space="0" w:color="auto"/>
        <w:right w:val="none" w:sz="0" w:space="0" w:color="auto"/>
      </w:divBdr>
    </w:div>
    <w:div w:id="921378823">
      <w:bodyDiv w:val="1"/>
      <w:marLeft w:val="0"/>
      <w:marRight w:val="0"/>
      <w:marTop w:val="0"/>
      <w:marBottom w:val="0"/>
      <w:divBdr>
        <w:top w:val="none" w:sz="0" w:space="0" w:color="auto"/>
        <w:left w:val="none" w:sz="0" w:space="0" w:color="auto"/>
        <w:bottom w:val="none" w:sz="0" w:space="0" w:color="auto"/>
        <w:right w:val="none" w:sz="0" w:space="0" w:color="auto"/>
      </w:divBdr>
    </w:div>
    <w:div w:id="921839003">
      <w:bodyDiv w:val="1"/>
      <w:marLeft w:val="0"/>
      <w:marRight w:val="0"/>
      <w:marTop w:val="0"/>
      <w:marBottom w:val="0"/>
      <w:divBdr>
        <w:top w:val="none" w:sz="0" w:space="0" w:color="auto"/>
        <w:left w:val="none" w:sz="0" w:space="0" w:color="auto"/>
        <w:bottom w:val="none" w:sz="0" w:space="0" w:color="auto"/>
        <w:right w:val="none" w:sz="0" w:space="0" w:color="auto"/>
      </w:divBdr>
    </w:div>
    <w:div w:id="940647355">
      <w:bodyDiv w:val="1"/>
      <w:marLeft w:val="0"/>
      <w:marRight w:val="0"/>
      <w:marTop w:val="0"/>
      <w:marBottom w:val="0"/>
      <w:divBdr>
        <w:top w:val="none" w:sz="0" w:space="0" w:color="auto"/>
        <w:left w:val="none" w:sz="0" w:space="0" w:color="auto"/>
        <w:bottom w:val="none" w:sz="0" w:space="0" w:color="auto"/>
        <w:right w:val="none" w:sz="0" w:space="0" w:color="auto"/>
      </w:divBdr>
    </w:div>
    <w:div w:id="947734371">
      <w:bodyDiv w:val="1"/>
      <w:marLeft w:val="0"/>
      <w:marRight w:val="0"/>
      <w:marTop w:val="0"/>
      <w:marBottom w:val="0"/>
      <w:divBdr>
        <w:top w:val="none" w:sz="0" w:space="0" w:color="auto"/>
        <w:left w:val="none" w:sz="0" w:space="0" w:color="auto"/>
        <w:bottom w:val="none" w:sz="0" w:space="0" w:color="auto"/>
        <w:right w:val="none" w:sz="0" w:space="0" w:color="auto"/>
      </w:divBdr>
    </w:div>
    <w:div w:id="966667014">
      <w:bodyDiv w:val="1"/>
      <w:marLeft w:val="0"/>
      <w:marRight w:val="0"/>
      <w:marTop w:val="0"/>
      <w:marBottom w:val="0"/>
      <w:divBdr>
        <w:top w:val="none" w:sz="0" w:space="0" w:color="auto"/>
        <w:left w:val="none" w:sz="0" w:space="0" w:color="auto"/>
        <w:bottom w:val="none" w:sz="0" w:space="0" w:color="auto"/>
        <w:right w:val="none" w:sz="0" w:space="0" w:color="auto"/>
      </w:divBdr>
    </w:div>
    <w:div w:id="968630284">
      <w:bodyDiv w:val="1"/>
      <w:marLeft w:val="0"/>
      <w:marRight w:val="0"/>
      <w:marTop w:val="0"/>
      <w:marBottom w:val="0"/>
      <w:divBdr>
        <w:top w:val="none" w:sz="0" w:space="0" w:color="auto"/>
        <w:left w:val="none" w:sz="0" w:space="0" w:color="auto"/>
        <w:bottom w:val="none" w:sz="0" w:space="0" w:color="auto"/>
        <w:right w:val="none" w:sz="0" w:space="0" w:color="auto"/>
      </w:divBdr>
    </w:div>
    <w:div w:id="1025404390">
      <w:bodyDiv w:val="1"/>
      <w:marLeft w:val="0"/>
      <w:marRight w:val="0"/>
      <w:marTop w:val="0"/>
      <w:marBottom w:val="0"/>
      <w:divBdr>
        <w:top w:val="none" w:sz="0" w:space="0" w:color="auto"/>
        <w:left w:val="none" w:sz="0" w:space="0" w:color="auto"/>
        <w:bottom w:val="none" w:sz="0" w:space="0" w:color="auto"/>
        <w:right w:val="none" w:sz="0" w:space="0" w:color="auto"/>
      </w:divBdr>
    </w:div>
    <w:div w:id="1074471812">
      <w:bodyDiv w:val="1"/>
      <w:marLeft w:val="0"/>
      <w:marRight w:val="0"/>
      <w:marTop w:val="0"/>
      <w:marBottom w:val="0"/>
      <w:divBdr>
        <w:top w:val="none" w:sz="0" w:space="0" w:color="auto"/>
        <w:left w:val="none" w:sz="0" w:space="0" w:color="auto"/>
        <w:bottom w:val="none" w:sz="0" w:space="0" w:color="auto"/>
        <w:right w:val="none" w:sz="0" w:space="0" w:color="auto"/>
      </w:divBdr>
    </w:div>
    <w:div w:id="1087774159">
      <w:bodyDiv w:val="1"/>
      <w:marLeft w:val="0"/>
      <w:marRight w:val="0"/>
      <w:marTop w:val="0"/>
      <w:marBottom w:val="0"/>
      <w:divBdr>
        <w:top w:val="none" w:sz="0" w:space="0" w:color="auto"/>
        <w:left w:val="none" w:sz="0" w:space="0" w:color="auto"/>
        <w:bottom w:val="none" w:sz="0" w:space="0" w:color="auto"/>
        <w:right w:val="none" w:sz="0" w:space="0" w:color="auto"/>
      </w:divBdr>
    </w:div>
    <w:div w:id="1109012313">
      <w:bodyDiv w:val="1"/>
      <w:marLeft w:val="0"/>
      <w:marRight w:val="0"/>
      <w:marTop w:val="0"/>
      <w:marBottom w:val="0"/>
      <w:divBdr>
        <w:top w:val="none" w:sz="0" w:space="0" w:color="auto"/>
        <w:left w:val="none" w:sz="0" w:space="0" w:color="auto"/>
        <w:bottom w:val="none" w:sz="0" w:space="0" w:color="auto"/>
        <w:right w:val="none" w:sz="0" w:space="0" w:color="auto"/>
      </w:divBdr>
    </w:div>
    <w:div w:id="1120220551">
      <w:bodyDiv w:val="1"/>
      <w:marLeft w:val="0"/>
      <w:marRight w:val="0"/>
      <w:marTop w:val="0"/>
      <w:marBottom w:val="0"/>
      <w:divBdr>
        <w:top w:val="none" w:sz="0" w:space="0" w:color="auto"/>
        <w:left w:val="none" w:sz="0" w:space="0" w:color="auto"/>
        <w:bottom w:val="none" w:sz="0" w:space="0" w:color="auto"/>
        <w:right w:val="none" w:sz="0" w:space="0" w:color="auto"/>
      </w:divBdr>
    </w:div>
    <w:div w:id="1124350486">
      <w:bodyDiv w:val="1"/>
      <w:marLeft w:val="0"/>
      <w:marRight w:val="0"/>
      <w:marTop w:val="0"/>
      <w:marBottom w:val="0"/>
      <w:divBdr>
        <w:top w:val="none" w:sz="0" w:space="0" w:color="auto"/>
        <w:left w:val="none" w:sz="0" w:space="0" w:color="auto"/>
        <w:bottom w:val="none" w:sz="0" w:space="0" w:color="auto"/>
        <w:right w:val="none" w:sz="0" w:space="0" w:color="auto"/>
      </w:divBdr>
    </w:div>
    <w:div w:id="1130585277">
      <w:bodyDiv w:val="1"/>
      <w:marLeft w:val="0"/>
      <w:marRight w:val="0"/>
      <w:marTop w:val="0"/>
      <w:marBottom w:val="0"/>
      <w:divBdr>
        <w:top w:val="none" w:sz="0" w:space="0" w:color="auto"/>
        <w:left w:val="none" w:sz="0" w:space="0" w:color="auto"/>
        <w:bottom w:val="none" w:sz="0" w:space="0" w:color="auto"/>
        <w:right w:val="none" w:sz="0" w:space="0" w:color="auto"/>
      </w:divBdr>
    </w:div>
    <w:div w:id="1135220535">
      <w:bodyDiv w:val="1"/>
      <w:marLeft w:val="0"/>
      <w:marRight w:val="0"/>
      <w:marTop w:val="0"/>
      <w:marBottom w:val="0"/>
      <w:divBdr>
        <w:top w:val="none" w:sz="0" w:space="0" w:color="auto"/>
        <w:left w:val="none" w:sz="0" w:space="0" w:color="auto"/>
        <w:bottom w:val="none" w:sz="0" w:space="0" w:color="auto"/>
        <w:right w:val="none" w:sz="0" w:space="0" w:color="auto"/>
      </w:divBdr>
    </w:div>
    <w:div w:id="1151751708">
      <w:bodyDiv w:val="1"/>
      <w:marLeft w:val="0"/>
      <w:marRight w:val="0"/>
      <w:marTop w:val="0"/>
      <w:marBottom w:val="0"/>
      <w:divBdr>
        <w:top w:val="none" w:sz="0" w:space="0" w:color="auto"/>
        <w:left w:val="none" w:sz="0" w:space="0" w:color="auto"/>
        <w:bottom w:val="none" w:sz="0" w:space="0" w:color="auto"/>
        <w:right w:val="none" w:sz="0" w:space="0" w:color="auto"/>
      </w:divBdr>
    </w:div>
    <w:div w:id="1182284275">
      <w:bodyDiv w:val="1"/>
      <w:marLeft w:val="0"/>
      <w:marRight w:val="0"/>
      <w:marTop w:val="0"/>
      <w:marBottom w:val="0"/>
      <w:divBdr>
        <w:top w:val="none" w:sz="0" w:space="0" w:color="auto"/>
        <w:left w:val="none" w:sz="0" w:space="0" w:color="auto"/>
        <w:bottom w:val="none" w:sz="0" w:space="0" w:color="auto"/>
        <w:right w:val="none" w:sz="0" w:space="0" w:color="auto"/>
      </w:divBdr>
    </w:div>
    <w:div w:id="1199390529">
      <w:bodyDiv w:val="1"/>
      <w:marLeft w:val="0"/>
      <w:marRight w:val="0"/>
      <w:marTop w:val="0"/>
      <w:marBottom w:val="0"/>
      <w:divBdr>
        <w:top w:val="none" w:sz="0" w:space="0" w:color="auto"/>
        <w:left w:val="none" w:sz="0" w:space="0" w:color="auto"/>
        <w:bottom w:val="none" w:sz="0" w:space="0" w:color="auto"/>
        <w:right w:val="none" w:sz="0" w:space="0" w:color="auto"/>
      </w:divBdr>
    </w:div>
    <w:div w:id="1227952364">
      <w:bodyDiv w:val="1"/>
      <w:marLeft w:val="0"/>
      <w:marRight w:val="0"/>
      <w:marTop w:val="0"/>
      <w:marBottom w:val="0"/>
      <w:divBdr>
        <w:top w:val="none" w:sz="0" w:space="0" w:color="auto"/>
        <w:left w:val="none" w:sz="0" w:space="0" w:color="auto"/>
        <w:bottom w:val="none" w:sz="0" w:space="0" w:color="auto"/>
        <w:right w:val="none" w:sz="0" w:space="0" w:color="auto"/>
      </w:divBdr>
    </w:div>
    <w:div w:id="1228106859">
      <w:bodyDiv w:val="1"/>
      <w:marLeft w:val="0"/>
      <w:marRight w:val="0"/>
      <w:marTop w:val="0"/>
      <w:marBottom w:val="0"/>
      <w:divBdr>
        <w:top w:val="none" w:sz="0" w:space="0" w:color="auto"/>
        <w:left w:val="none" w:sz="0" w:space="0" w:color="auto"/>
        <w:bottom w:val="none" w:sz="0" w:space="0" w:color="auto"/>
        <w:right w:val="none" w:sz="0" w:space="0" w:color="auto"/>
      </w:divBdr>
    </w:div>
    <w:div w:id="1256590280">
      <w:bodyDiv w:val="1"/>
      <w:marLeft w:val="0"/>
      <w:marRight w:val="0"/>
      <w:marTop w:val="0"/>
      <w:marBottom w:val="0"/>
      <w:divBdr>
        <w:top w:val="none" w:sz="0" w:space="0" w:color="auto"/>
        <w:left w:val="none" w:sz="0" w:space="0" w:color="auto"/>
        <w:bottom w:val="none" w:sz="0" w:space="0" w:color="auto"/>
        <w:right w:val="none" w:sz="0" w:space="0" w:color="auto"/>
      </w:divBdr>
    </w:div>
    <w:div w:id="1262370579">
      <w:bodyDiv w:val="1"/>
      <w:marLeft w:val="0"/>
      <w:marRight w:val="0"/>
      <w:marTop w:val="0"/>
      <w:marBottom w:val="0"/>
      <w:divBdr>
        <w:top w:val="none" w:sz="0" w:space="0" w:color="auto"/>
        <w:left w:val="none" w:sz="0" w:space="0" w:color="auto"/>
        <w:bottom w:val="none" w:sz="0" w:space="0" w:color="auto"/>
        <w:right w:val="none" w:sz="0" w:space="0" w:color="auto"/>
      </w:divBdr>
    </w:div>
    <w:div w:id="1282374130">
      <w:bodyDiv w:val="1"/>
      <w:marLeft w:val="0"/>
      <w:marRight w:val="0"/>
      <w:marTop w:val="0"/>
      <w:marBottom w:val="0"/>
      <w:divBdr>
        <w:top w:val="none" w:sz="0" w:space="0" w:color="auto"/>
        <w:left w:val="none" w:sz="0" w:space="0" w:color="auto"/>
        <w:bottom w:val="none" w:sz="0" w:space="0" w:color="auto"/>
        <w:right w:val="none" w:sz="0" w:space="0" w:color="auto"/>
      </w:divBdr>
    </w:div>
    <w:div w:id="1296519590">
      <w:bodyDiv w:val="1"/>
      <w:marLeft w:val="0"/>
      <w:marRight w:val="0"/>
      <w:marTop w:val="0"/>
      <w:marBottom w:val="0"/>
      <w:divBdr>
        <w:top w:val="none" w:sz="0" w:space="0" w:color="auto"/>
        <w:left w:val="none" w:sz="0" w:space="0" w:color="auto"/>
        <w:bottom w:val="none" w:sz="0" w:space="0" w:color="auto"/>
        <w:right w:val="none" w:sz="0" w:space="0" w:color="auto"/>
      </w:divBdr>
    </w:div>
    <w:div w:id="1324696456">
      <w:bodyDiv w:val="1"/>
      <w:marLeft w:val="0"/>
      <w:marRight w:val="0"/>
      <w:marTop w:val="0"/>
      <w:marBottom w:val="0"/>
      <w:divBdr>
        <w:top w:val="none" w:sz="0" w:space="0" w:color="auto"/>
        <w:left w:val="none" w:sz="0" w:space="0" w:color="auto"/>
        <w:bottom w:val="none" w:sz="0" w:space="0" w:color="auto"/>
        <w:right w:val="none" w:sz="0" w:space="0" w:color="auto"/>
      </w:divBdr>
    </w:div>
    <w:div w:id="1339115408">
      <w:bodyDiv w:val="1"/>
      <w:marLeft w:val="0"/>
      <w:marRight w:val="0"/>
      <w:marTop w:val="0"/>
      <w:marBottom w:val="0"/>
      <w:divBdr>
        <w:top w:val="none" w:sz="0" w:space="0" w:color="auto"/>
        <w:left w:val="none" w:sz="0" w:space="0" w:color="auto"/>
        <w:bottom w:val="none" w:sz="0" w:space="0" w:color="auto"/>
        <w:right w:val="none" w:sz="0" w:space="0" w:color="auto"/>
      </w:divBdr>
    </w:div>
    <w:div w:id="1359938722">
      <w:bodyDiv w:val="1"/>
      <w:marLeft w:val="0"/>
      <w:marRight w:val="0"/>
      <w:marTop w:val="0"/>
      <w:marBottom w:val="0"/>
      <w:divBdr>
        <w:top w:val="none" w:sz="0" w:space="0" w:color="auto"/>
        <w:left w:val="none" w:sz="0" w:space="0" w:color="auto"/>
        <w:bottom w:val="none" w:sz="0" w:space="0" w:color="auto"/>
        <w:right w:val="none" w:sz="0" w:space="0" w:color="auto"/>
      </w:divBdr>
    </w:div>
    <w:div w:id="1380856884">
      <w:bodyDiv w:val="1"/>
      <w:marLeft w:val="0"/>
      <w:marRight w:val="0"/>
      <w:marTop w:val="0"/>
      <w:marBottom w:val="0"/>
      <w:divBdr>
        <w:top w:val="none" w:sz="0" w:space="0" w:color="auto"/>
        <w:left w:val="none" w:sz="0" w:space="0" w:color="auto"/>
        <w:bottom w:val="none" w:sz="0" w:space="0" w:color="auto"/>
        <w:right w:val="none" w:sz="0" w:space="0" w:color="auto"/>
      </w:divBdr>
    </w:div>
    <w:div w:id="1386442003">
      <w:bodyDiv w:val="1"/>
      <w:marLeft w:val="0"/>
      <w:marRight w:val="0"/>
      <w:marTop w:val="0"/>
      <w:marBottom w:val="0"/>
      <w:divBdr>
        <w:top w:val="none" w:sz="0" w:space="0" w:color="auto"/>
        <w:left w:val="none" w:sz="0" w:space="0" w:color="auto"/>
        <w:bottom w:val="none" w:sz="0" w:space="0" w:color="auto"/>
        <w:right w:val="none" w:sz="0" w:space="0" w:color="auto"/>
      </w:divBdr>
    </w:div>
    <w:div w:id="1389298488">
      <w:bodyDiv w:val="1"/>
      <w:marLeft w:val="0"/>
      <w:marRight w:val="0"/>
      <w:marTop w:val="0"/>
      <w:marBottom w:val="0"/>
      <w:divBdr>
        <w:top w:val="none" w:sz="0" w:space="0" w:color="auto"/>
        <w:left w:val="none" w:sz="0" w:space="0" w:color="auto"/>
        <w:bottom w:val="none" w:sz="0" w:space="0" w:color="auto"/>
        <w:right w:val="none" w:sz="0" w:space="0" w:color="auto"/>
      </w:divBdr>
    </w:div>
    <w:div w:id="1402555561">
      <w:bodyDiv w:val="1"/>
      <w:marLeft w:val="0"/>
      <w:marRight w:val="0"/>
      <w:marTop w:val="0"/>
      <w:marBottom w:val="0"/>
      <w:divBdr>
        <w:top w:val="none" w:sz="0" w:space="0" w:color="auto"/>
        <w:left w:val="none" w:sz="0" w:space="0" w:color="auto"/>
        <w:bottom w:val="none" w:sz="0" w:space="0" w:color="auto"/>
        <w:right w:val="none" w:sz="0" w:space="0" w:color="auto"/>
      </w:divBdr>
    </w:div>
    <w:div w:id="1415517205">
      <w:bodyDiv w:val="1"/>
      <w:marLeft w:val="0"/>
      <w:marRight w:val="0"/>
      <w:marTop w:val="0"/>
      <w:marBottom w:val="0"/>
      <w:divBdr>
        <w:top w:val="none" w:sz="0" w:space="0" w:color="auto"/>
        <w:left w:val="none" w:sz="0" w:space="0" w:color="auto"/>
        <w:bottom w:val="none" w:sz="0" w:space="0" w:color="auto"/>
        <w:right w:val="none" w:sz="0" w:space="0" w:color="auto"/>
      </w:divBdr>
    </w:div>
    <w:div w:id="1417937629">
      <w:bodyDiv w:val="1"/>
      <w:marLeft w:val="0"/>
      <w:marRight w:val="0"/>
      <w:marTop w:val="0"/>
      <w:marBottom w:val="0"/>
      <w:divBdr>
        <w:top w:val="none" w:sz="0" w:space="0" w:color="auto"/>
        <w:left w:val="none" w:sz="0" w:space="0" w:color="auto"/>
        <w:bottom w:val="none" w:sz="0" w:space="0" w:color="auto"/>
        <w:right w:val="none" w:sz="0" w:space="0" w:color="auto"/>
      </w:divBdr>
    </w:div>
    <w:div w:id="1442333243">
      <w:bodyDiv w:val="1"/>
      <w:marLeft w:val="0"/>
      <w:marRight w:val="0"/>
      <w:marTop w:val="0"/>
      <w:marBottom w:val="0"/>
      <w:divBdr>
        <w:top w:val="none" w:sz="0" w:space="0" w:color="auto"/>
        <w:left w:val="none" w:sz="0" w:space="0" w:color="auto"/>
        <w:bottom w:val="none" w:sz="0" w:space="0" w:color="auto"/>
        <w:right w:val="none" w:sz="0" w:space="0" w:color="auto"/>
      </w:divBdr>
    </w:div>
    <w:div w:id="1485389185">
      <w:bodyDiv w:val="1"/>
      <w:marLeft w:val="0"/>
      <w:marRight w:val="0"/>
      <w:marTop w:val="0"/>
      <w:marBottom w:val="0"/>
      <w:divBdr>
        <w:top w:val="none" w:sz="0" w:space="0" w:color="auto"/>
        <w:left w:val="none" w:sz="0" w:space="0" w:color="auto"/>
        <w:bottom w:val="none" w:sz="0" w:space="0" w:color="auto"/>
        <w:right w:val="none" w:sz="0" w:space="0" w:color="auto"/>
      </w:divBdr>
    </w:div>
    <w:div w:id="1488591111">
      <w:bodyDiv w:val="1"/>
      <w:marLeft w:val="0"/>
      <w:marRight w:val="0"/>
      <w:marTop w:val="0"/>
      <w:marBottom w:val="0"/>
      <w:divBdr>
        <w:top w:val="none" w:sz="0" w:space="0" w:color="auto"/>
        <w:left w:val="none" w:sz="0" w:space="0" w:color="auto"/>
        <w:bottom w:val="none" w:sz="0" w:space="0" w:color="auto"/>
        <w:right w:val="none" w:sz="0" w:space="0" w:color="auto"/>
      </w:divBdr>
    </w:div>
    <w:div w:id="1489250190">
      <w:bodyDiv w:val="1"/>
      <w:marLeft w:val="0"/>
      <w:marRight w:val="0"/>
      <w:marTop w:val="0"/>
      <w:marBottom w:val="0"/>
      <w:divBdr>
        <w:top w:val="none" w:sz="0" w:space="0" w:color="auto"/>
        <w:left w:val="none" w:sz="0" w:space="0" w:color="auto"/>
        <w:bottom w:val="none" w:sz="0" w:space="0" w:color="auto"/>
        <w:right w:val="none" w:sz="0" w:space="0" w:color="auto"/>
      </w:divBdr>
    </w:div>
    <w:div w:id="1504930312">
      <w:bodyDiv w:val="1"/>
      <w:marLeft w:val="0"/>
      <w:marRight w:val="0"/>
      <w:marTop w:val="0"/>
      <w:marBottom w:val="0"/>
      <w:divBdr>
        <w:top w:val="none" w:sz="0" w:space="0" w:color="auto"/>
        <w:left w:val="none" w:sz="0" w:space="0" w:color="auto"/>
        <w:bottom w:val="none" w:sz="0" w:space="0" w:color="auto"/>
        <w:right w:val="none" w:sz="0" w:space="0" w:color="auto"/>
      </w:divBdr>
    </w:div>
    <w:div w:id="1516648401">
      <w:bodyDiv w:val="1"/>
      <w:marLeft w:val="0"/>
      <w:marRight w:val="0"/>
      <w:marTop w:val="0"/>
      <w:marBottom w:val="0"/>
      <w:divBdr>
        <w:top w:val="none" w:sz="0" w:space="0" w:color="auto"/>
        <w:left w:val="none" w:sz="0" w:space="0" w:color="auto"/>
        <w:bottom w:val="none" w:sz="0" w:space="0" w:color="auto"/>
        <w:right w:val="none" w:sz="0" w:space="0" w:color="auto"/>
      </w:divBdr>
    </w:div>
    <w:div w:id="1520122825">
      <w:bodyDiv w:val="1"/>
      <w:marLeft w:val="0"/>
      <w:marRight w:val="0"/>
      <w:marTop w:val="0"/>
      <w:marBottom w:val="0"/>
      <w:divBdr>
        <w:top w:val="none" w:sz="0" w:space="0" w:color="auto"/>
        <w:left w:val="none" w:sz="0" w:space="0" w:color="auto"/>
        <w:bottom w:val="none" w:sz="0" w:space="0" w:color="auto"/>
        <w:right w:val="none" w:sz="0" w:space="0" w:color="auto"/>
      </w:divBdr>
    </w:div>
    <w:div w:id="1525706259">
      <w:bodyDiv w:val="1"/>
      <w:marLeft w:val="0"/>
      <w:marRight w:val="0"/>
      <w:marTop w:val="0"/>
      <w:marBottom w:val="0"/>
      <w:divBdr>
        <w:top w:val="none" w:sz="0" w:space="0" w:color="auto"/>
        <w:left w:val="none" w:sz="0" w:space="0" w:color="auto"/>
        <w:bottom w:val="none" w:sz="0" w:space="0" w:color="auto"/>
        <w:right w:val="none" w:sz="0" w:space="0" w:color="auto"/>
      </w:divBdr>
    </w:div>
    <w:div w:id="1544903246">
      <w:bodyDiv w:val="1"/>
      <w:marLeft w:val="0"/>
      <w:marRight w:val="0"/>
      <w:marTop w:val="0"/>
      <w:marBottom w:val="0"/>
      <w:divBdr>
        <w:top w:val="none" w:sz="0" w:space="0" w:color="auto"/>
        <w:left w:val="none" w:sz="0" w:space="0" w:color="auto"/>
        <w:bottom w:val="none" w:sz="0" w:space="0" w:color="auto"/>
        <w:right w:val="none" w:sz="0" w:space="0" w:color="auto"/>
      </w:divBdr>
    </w:div>
    <w:div w:id="1585727681">
      <w:bodyDiv w:val="1"/>
      <w:marLeft w:val="0"/>
      <w:marRight w:val="0"/>
      <w:marTop w:val="0"/>
      <w:marBottom w:val="0"/>
      <w:divBdr>
        <w:top w:val="none" w:sz="0" w:space="0" w:color="auto"/>
        <w:left w:val="none" w:sz="0" w:space="0" w:color="auto"/>
        <w:bottom w:val="none" w:sz="0" w:space="0" w:color="auto"/>
        <w:right w:val="none" w:sz="0" w:space="0" w:color="auto"/>
      </w:divBdr>
      <w:divsChild>
        <w:div w:id="1311786151">
          <w:marLeft w:val="0"/>
          <w:marRight w:val="0"/>
          <w:marTop w:val="0"/>
          <w:marBottom w:val="0"/>
          <w:divBdr>
            <w:top w:val="none" w:sz="0" w:space="0" w:color="auto"/>
            <w:left w:val="none" w:sz="0" w:space="0" w:color="auto"/>
            <w:bottom w:val="none" w:sz="0" w:space="0" w:color="auto"/>
            <w:right w:val="none" w:sz="0" w:space="0" w:color="auto"/>
          </w:divBdr>
          <w:divsChild>
            <w:div w:id="1074816091">
              <w:marLeft w:val="0"/>
              <w:marRight w:val="0"/>
              <w:marTop w:val="0"/>
              <w:marBottom w:val="0"/>
              <w:divBdr>
                <w:top w:val="none" w:sz="0" w:space="0" w:color="auto"/>
                <w:left w:val="none" w:sz="0" w:space="0" w:color="auto"/>
                <w:bottom w:val="none" w:sz="0" w:space="0" w:color="auto"/>
                <w:right w:val="none" w:sz="0" w:space="0" w:color="auto"/>
              </w:divBdr>
            </w:div>
            <w:div w:id="356350771">
              <w:marLeft w:val="0"/>
              <w:marRight w:val="0"/>
              <w:marTop w:val="0"/>
              <w:marBottom w:val="0"/>
              <w:divBdr>
                <w:top w:val="none" w:sz="0" w:space="0" w:color="auto"/>
                <w:left w:val="none" w:sz="0" w:space="0" w:color="auto"/>
                <w:bottom w:val="none" w:sz="0" w:space="0" w:color="auto"/>
                <w:right w:val="none" w:sz="0" w:space="0" w:color="auto"/>
              </w:divBdr>
            </w:div>
            <w:div w:id="372123234">
              <w:marLeft w:val="0"/>
              <w:marRight w:val="0"/>
              <w:marTop w:val="0"/>
              <w:marBottom w:val="0"/>
              <w:divBdr>
                <w:top w:val="none" w:sz="0" w:space="0" w:color="auto"/>
                <w:left w:val="none" w:sz="0" w:space="0" w:color="auto"/>
                <w:bottom w:val="none" w:sz="0" w:space="0" w:color="auto"/>
                <w:right w:val="none" w:sz="0" w:space="0" w:color="auto"/>
              </w:divBdr>
              <w:divsChild>
                <w:div w:id="892890133">
                  <w:marLeft w:val="0"/>
                  <w:marRight w:val="0"/>
                  <w:marTop w:val="0"/>
                  <w:marBottom w:val="0"/>
                  <w:divBdr>
                    <w:top w:val="none" w:sz="0" w:space="0" w:color="auto"/>
                    <w:left w:val="none" w:sz="0" w:space="0" w:color="auto"/>
                    <w:bottom w:val="none" w:sz="0" w:space="0" w:color="auto"/>
                    <w:right w:val="none" w:sz="0" w:space="0" w:color="auto"/>
                  </w:divBdr>
                  <w:divsChild>
                    <w:div w:id="70858323">
                      <w:marLeft w:val="0"/>
                      <w:marRight w:val="0"/>
                      <w:marTop w:val="0"/>
                      <w:marBottom w:val="0"/>
                      <w:divBdr>
                        <w:top w:val="none" w:sz="0" w:space="0" w:color="auto"/>
                        <w:left w:val="none" w:sz="0" w:space="0" w:color="auto"/>
                        <w:bottom w:val="none" w:sz="0" w:space="0" w:color="auto"/>
                        <w:right w:val="none" w:sz="0" w:space="0" w:color="auto"/>
                      </w:divBdr>
                      <w:divsChild>
                        <w:div w:id="863130313">
                          <w:marLeft w:val="0"/>
                          <w:marRight w:val="0"/>
                          <w:marTop w:val="0"/>
                          <w:marBottom w:val="0"/>
                          <w:divBdr>
                            <w:top w:val="none" w:sz="0" w:space="0" w:color="auto"/>
                            <w:left w:val="none" w:sz="0" w:space="0" w:color="auto"/>
                            <w:bottom w:val="none" w:sz="0" w:space="0" w:color="auto"/>
                            <w:right w:val="none" w:sz="0" w:space="0" w:color="auto"/>
                          </w:divBdr>
                          <w:divsChild>
                            <w:div w:id="1107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59849">
                      <w:marLeft w:val="0"/>
                      <w:marRight w:val="0"/>
                      <w:marTop w:val="0"/>
                      <w:marBottom w:val="0"/>
                      <w:divBdr>
                        <w:top w:val="none" w:sz="0" w:space="0" w:color="auto"/>
                        <w:left w:val="none" w:sz="0" w:space="0" w:color="auto"/>
                        <w:bottom w:val="none" w:sz="0" w:space="0" w:color="auto"/>
                        <w:right w:val="none" w:sz="0" w:space="0" w:color="auto"/>
                      </w:divBdr>
                      <w:divsChild>
                        <w:div w:id="33045395">
                          <w:marLeft w:val="0"/>
                          <w:marRight w:val="0"/>
                          <w:marTop w:val="0"/>
                          <w:marBottom w:val="0"/>
                          <w:divBdr>
                            <w:top w:val="none" w:sz="0" w:space="0" w:color="auto"/>
                            <w:left w:val="none" w:sz="0" w:space="0" w:color="auto"/>
                            <w:bottom w:val="none" w:sz="0" w:space="0" w:color="auto"/>
                            <w:right w:val="none" w:sz="0" w:space="0" w:color="auto"/>
                          </w:divBdr>
                          <w:divsChild>
                            <w:div w:id="9414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19363">
                      <w:marLeft w:val="0"/>
                      <w:marRight w:val="0"/>
                      <w:marTop w:val="0"/>
                      <w:marBottom w:val="0"/>
                      <w:divBdr>
                        <w:top w:val="none" w:sz="0" w:space="0" w:color="auto"/>
                        <w:left w:val="none" w:sz="0" w:space="0" w:color="auto"/>
                        <w:bottom w:val="none" w:sz="0" w:space="0" w:color="auto"/>
                        <w:right w:val="none" w:sz="0" w:space="0" w:color="auto"/>
                      </w:divBdr>
                      <w:divsChild>
                        <w:div w:id="1555848273">
                          <w:marLeft w:val="0"/>
                          <w:marRight w:val="0"/>
                          <w:marTop w:val="0"/>
                          <w:marBottom w:val="0"/>
                          <w:divBdr>
                            <w:top w:val="none" w:sz="0" w:space="0" w:color="auto"/>
                            <w:left w:val="none" w:sz="0" w:space="0" w:color="auto"/>
                            <w:bottom w:val="none" w:sz="0" w:space="0" w:color="auto"/>
                            <w:right w:val="none" w:sz="0" w:space="0" w:color="auto"/>
                          </w:divBdr>
                          <w:divsChild>
                            <w:div w:id="111340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20354">
                      <w:marLeft w:val="0"/>
                      <w:marRight w:val="0"/>
                      <w:marTop w:val="0"/>
                      <w:marBottom w:val="0"/>
                      <w:divBdr>
                        <w:top w:val="none" w:sz="0" w:space="0" w:color="auto"/>
                        <w:left w:val="none" w:sz="0" w:space="0" w:color="auto"/>
                        <w:bottom w:val="none" w:sz="0" w:space="0" w:color="auto"/>
                        <w:right w:val="none" w:sz="0" w:space="0" w:color="auto"/>
                      </w:divBdr>
                      <w:divsChild>
                        <w:div w:id="1519657029">
                          <w:marLeft w:val="0"/>
                          <w:marRight w:val="0"/>
                          <w:marTop w:val="0"/>
                          <w:marBottom w:val="0"/>
                          <w:divBdr>
                            <w:top w:val="none" w:sz="0" w:space="0" w:color="auto"/>
                            <w:left w:val="none" w:sz="0" w:space="0" w:color="auto"/>
                            <w:bottom w:val="none" w:sz="0" w:space="0" w:color="auto"/>
                            <w:right w:val="none" w:sz="0" w:space="0" w:color="auto"/>
                          </w:divBdr>
                          <w:divsChild>
                            <w:div w:id="6238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2216">
                      <w:marLeft w:val="0"/>
                      <w:marRight w:val="0"/>
                      <w:marTop w:val="0"/>
                      <w:marBottom w:val="0"/>
                      <w:divBdr>
                        <w:top w:val="none" w:sz="0" w:space="0" w:color="auto"/>
                        <w:left w:val="none" w:sz="0" w:space="0" w:color="auto"/>
                        <w:bottom w:val="none" w:sz="0" w:space="0" w:color="auto"/>
                        <w:right w:val="none" w:sz="0" w:space="0" w:color="auto"/>
                      </w:divBdr>
                      <w:divsChild>
                        <w:div w:id="706413171">
                          <w:marLeft w:val="0"/>
                          <w:marRight w:val="0"/>
                          <w:marTop w:val="0"/>
                          <w:marBottom w:val="0"/>
                          <w:divBdr>
                            <w:top w:val="none" w:sz="0" w:space="0" w:color="auto"/>
                            <w:left w:val="none" w:sz="0" w:space="0" w:color="auto"/>
                            <w:bottom w:val="none" w:sz="0" w:space="0" w:color="auto"/>
                            <w:right w:val="none" w:sz="0" w:space="0" w:color="auto"/>
                          </w:divBdr>
                          <w:divsChild>
                            <w:div w:id="36615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69344">
                      <w:marLeft w:val="0"/>
                      <w:marRight w:val="0"/>
                      <w:marTop w:val="0"/>
                      <w:marBottom w:val="0"/>
                      <w:divBdr>
                        <w:top w:val="none" w:sz="0" w:space="0" w:color="auto"/>
                        <w:left w:val="none" w:sz="0" w:space="0" w:color="auto"/>
                        <w:bottom w:val="none" w:sz="0" w:space="0" w:color="auto"/>
                        <w:right w:val="none" w:sz="0" w:space="0" w:color="auto"/>
                      </w:divBdr>
                      <w:divsChild>
                        <w:div w:id="1911379792">
                          <w:marLeft w:val="0"/>
                          <w:marRight w:val="0"/>
                          <w:marTop w:val="0"/>
                          <w:marBottom w:val="0"/>
                          <w:divBdr>
                            <w:top w:val="none" w:sz="0" w:space="0" w:color="auto"/>
                            <w:left w:val="none" w:sz="0" w:space="0" w:color="auto"/>
                            <w:bottom w:val="none" w:sz="0" w:space="0" w:color="auto"/>
                            <w:right w:val="none" w:sz="0" w:space="0" w:color="auto"/>
                          </w:divBdr>
                          <w:divsChild>
                            <w:div w:id="2221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20797">
                      <w:marLeft w:val="0"/>
                      <w:marRight w:val="0"/>
                      <w:marTop w:val="0"/>
                      <w:marBottom w:val="0"/>
                      <w:divBdr>
                        <w:top w:val="none" w:sz="0" w:space="0" w:color="auto"/>
                        <w:left w:val="none" w:sz="0" w:space="0" w:color="auto"/>
                        <w:bottom w:val="none" w:sz="0" w:space="0" w:color="auto"/>
                        <w:right w:val="none" w:sz="0" w:space="0" w:color="auto"/>
                      </w:divBdr>
                      <w:divsChild>
                        <w:div w:id="1753626374">
                          <w:marLeft w:val="0"/>
                          <w:marRight w:val="0"/>
                          <w:marTop w:val="0"/>
                          <w:marBottom w:val="0"/>
                          <w:divBdr>
                            <w:top w:val="none" w:sz="0" w:space="0" w:color="auto"/>
                            <w:left w:val="none" w:sz="0" w:space="0" w:color="auto"/>
                            <w:bottom w:val="none" w:sz="0" w:space="0" w:color="auto"/>
                            <w:right w:val="none" w:sz="0" w:space="0" w:color="auto"/>
                          </w:divBdr>
                          <w:divsChild>
                            <w:div w:id="18979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9128">
                      <w:marLeft w:val="0"/>
                      <w:marRight w:val="0"/>
                      <w:marTop w:val="0"/>
                      <w:marBottom w:val="0"/>
                      <w:divBdr>
                        <w:top w:val="none" w:sz="0" w:space="0" w:color="auto"/>
                        <w:left w:val="none" w:sz="0" w:space="0" w:color="auto"/>
                        <w:bottom w:val="none" w:sz="0" w:space="0" w:color="auto"/>
                        <w:right w:val="none" w:sz="0" w:space="0" w:color="auto"/>
                      </w:divBdr>
                      <w:divsChild>
                        <w:div w:id="1108699131">
                          <w:marLeft w:val="0"/>
                          <w:marRight w:val="0"/>
                          <w:marTop w:val="0"/>
                          <w:marBottom w:val="0"/>
                          <w:divBdr>
                            <w:top w:val="none" w:sz="0" w:space="0" w:color="auto"/>
                            <w:left w:val="none" w:sz="0" w:space="0" w:color="auto"/>
                            <w:bottom w:val="none" w:sz="0" w:space="0" w:color="auto"/>
                            <w:right w:val="none" w:sz="0" w:space="0" w:color="auto"/>
                          </w:divBdr>
                          <w:divsChild>
                            <w:div w:id="16759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8710">
                      <w:marLeft w:val="0"/>
                      <w:marRight w:val="0"/>
                      <w:marTop w:val="0"/>
                      <w:marBottom w:val="0"/>
                      <w:divBdr>
                        <w:top w:val="none" w:sz="0" w:space="0" w:color="auto"/>
                        <w:left w:val="none" w:sz="0" w:space="0" w:color="auto"/>
                        <w:bottom w:val="none" w:sz="0" w:space="0" w:color="auto"/>
                        <w:right w:val="none" w:sz="0" w:space="0" w:color="auto"/>
                      </w:divBdr>
                      <w:divsChild>
                        <w:div w:id="1967422927">
                          <w:marLeft w:val="0"/>
                          <w:marRight w:val="0"/>
                          <w:marTop w:val="0"/>
                          <w:marBottom w:val="0"/>
                          <w:divBdr>
                            <w:top w:val="none" w:sz="0" w:space="0" w:color="auto"/>
                            <w:left w:val="none" w:sz="0" w:space="0" w:color="auto"/>
                            <w:bottom w:val="none" w:sz="0" w:space="0" w:color="auto"/>
                            <w:right w:val="none" w:sz="0" w:space="0" w:color="auto"/>
                          </w:divBdr>
                          <w:divsChild>
                            <w:div w:id="153349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3067">
                      <w:marLeft w:val="0"/>
                      <w:marRight w:val="0"/>
                      <w:marTop w:val="0"/>
                      <w:marBottom w:val="0"/>
                      <w:divBdr>
                        <w:top w:val="none" w:sz="0" w:space="0" w:color="auto"/>
                        <w:left w:val="none" w:sz="0" w:space="0" w:color="auto"/>
                        <w:bottom w:val="none" w:sz="0" w:space="0" w:color="auto"/>
                        <w:right w:val="none" w:sz="0" w:space="0" w:color="auto"/>
                      </w:divBdr>
                      <w:divsChild>
                        <w:div w:id="1017000610">
                          <w:marLeft w:val="0"/>
                          <w:marRight w:val="0"/>
                          <w:marTop w:val="0"/>
                          <w:marBottom w:val="0"/>
                          <w:divBdr>
                            <w:top w:val="none" w:sz="0" w:space="0" w:color="auto"/>
                            <w:left w:val="none" w:sz="0" w:space="0" w:color="auto"/>
                            <w:bottom w:val="none" w:sz="0" w:space="0" w:color="auto"/>
                            <w:right w:val="none" w:sz="0" w:space="0" w:color="auto"/>
                          </w:divBdr>
                          <w:divsChild>
                            <w:div w:id="43682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1597">
                      <w:marLeft w:val="0"/>
                      <w:marRight w:val="0"/>
                      <w:marTop w:val="0"/>
                      <w:marBottom w:val="0"/>
                      <w:divBdr>
                        <w:top w:val="none" w:sz="0" w:space="0" w:color="auto"/>
                        <w:left w:val="none" w:sz="0" w:space="0" w:color="auto"/>
                        <w:bottom w:val="none" w:sz="0" w:space="0" w:color="auto"/>
                        <w:right w:val="none" w:sz="0" w:space="0" w:color="auto"/>
                      </w:divBdr>
                      <w:divsChild>
                        <w:div w:id="1098914203">
                          <w:marLeft w:val="0"/>
                          <w:marRight w:val="0"/>
                          <w:marTop w:val="0"/>
                          <w:marBottom w:val="0"/>
                          <w:divBdr>
                            <w:top w:val="none" w:sz="0" w:space="0" w:color="auto"/>
                            <w:left w:val="none" w:sz="0" w:space="0" w:color="auto"/>
                            <w:bottom w:val="none" w:sz="0" w:space="0" w:color="auto"/>
                            <w:right w:val="none" w:sz="0" w:space="0" w:color="auto"/>
                          </w:divBdr>
                          <w:divsChild>
                            <w:div w:id="1171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8776">
                      <w:marLeft w:val="0"/>
                      <w:marRight w:val="0"/>
                      <w:marTop w:val="0"/>
                      <w:marBottom w:val="0"/>
                      <w:divBdr>
                        <w:top w:val="none" w:sz="0" w:space="0" w:color="auto"/>
                        <w:left w:val="none" w:sz="0" w:space="0" w:color="auto"/>
                        <w:bottom w:val="none" w:sz="0" w:space="0" w:color="auto"/>
                        <w:right w:val="none" w:sz="0" w:space="0" w:color="auto"/>
                      </w:divBdr>
                      <w:divsChild>
                        <w:div w:id="655648621">
                          <w:marLeft w:val="0"/>
                          <w:marRight w:val="0"/>
                          <w:marTop w:val="0"/>
                          <w:marBottom w:val="0"/>
                          <w:divBdr>
                            <w:top w:val="none" w:sz="0" w:space="0" w:color="auto"/>
                            <w:left w:val="none" w:sz="0" w:space="0" w:color="auto"/>
                            <w:bottom w:val="none" w:sz="0" w:space="0" w:color="auto"/>
                            <w:right w:val="none" w:sz="0" w:space="0" w:color="auto"/>
                          </w:divBdr>
                          <w:divsChild>
                            <w:div w:id="118143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300">
                      <w:marLeft w:val="0"/>
                      <w:marRight w:val="0"/>
                      <w:marTop w:val="0"/>
                      <w:marBottom w:val="0"/>
                      <w:divBdr>
                        <w:top w:val="none" w:sz="0" w:space="0" w:color="auto"/>
                        <w:left w:val="none" w:sz="0" w:space="0" w:color="auto"/>
                        <w:bottom w:val="none" w:sz="0" w:space="0" w:color="auto"/>
                        <w:right w:val="none" w:sz="0" w:space="0" w:color="auto"/>
                      </w:divBdr>
                      <w:divsChild>
                        <w:div w:id="558787002">
                          <w:marLeft w:val="0"/>
                          <w:marRight w:val="0"/>
                          <w:marTop w:val="0"/>
                          <w:marBottom w:val="0"/>
                          <w:divBdr>
                            <w:top w:val="none" w:sz="0" w:space="0" w:color="auto"/>
                            <w:left w:val="none" w:sz="0" w:space="0" w:color="auto"/>
                            <w:bottom w:val="none" w:sz="0" w:space="0" w:color="auto"/>
                            <w:right w:val="none" w:sz="0" w:space="0" w:color="auto"/>
                          </w:divBdr>
                          <w:divsChild>
                            <w:div w:id="7623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4119">
                      <w:marLeft w:val="0"/>
                      <w:marRight w:val="0"/>
                      <w:marTop w:val="0"/>
                      <w:marBottom w:val="0"/>
                      <w:divBdr>
                        <w:top w:val="none" w:sz="0" w:space="0" w:color="auto"/>
                        <w:left w:val="none" w:sz="0" w:space="0" w:color="auto"/>
                        <w:bottom w:val="none" w:sz="0" w:space="0" w:color="auto"/>
                        <w:right w:val="none" w:sz="0" w:space="0" w:color="auto"/>
                      </w:divBdr>
                      <w:divsChild>
                        <w:div w:id="459805253">
                          <w:marLeft w:val="0"/>
                          <w:marRight w:val="0"/>
                          <w:marTop w:val="0"/>
                          <w:marBottom w:val="0"/>
                          <w:divBdr>
                            <w:top w:val="none" w:sz="0" w:space="0" w:color="auto"/>
                            <w:left w:val="none" w:sz="0" w:space="0" w:color="auto"/>
                            <w:bottom w:val="none" w:sz="0" w:space="0" w:color="auto"/>
                            <w:right w:val="none" w:sz="0" w:space="0" w:color="auto"/>
                          </w:divBdr>
                          <w:divsChild>
                            <w:div w:id="31287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51241">
                      <w:marLeft w:val="0"/>
                      <w:marRight w:val="0"/>
                      <w:marTop w:val="0"/>
                      <w:marBottom w:val="0"/>
                      <w:divBdr>
                        <w:top w:val="none" w:sz="0" w:space="0" w:color="auto"/>
                        <w:left w:val="none" w:sz="0" w:space="0" w:color="auto"/>
                        <w:bottom w:val="none" w:sz="0" w:space="0" w:color="auto"/>
                        <w:right w:val="none" w:sz="0" w:space="0" w:color="auto"/>
                      </w:divBdr>
                      <w:divsChild>
                        <w:div w:id="678585883">
                          <w:marLeft w:val="0"/>
                          <w:marRight w:val="0"/>
                          <w:marTop w:val="0"/>
                          <w:marBottom w:val="0"/>
                          <w:divBdr>
                            <w:top w:val="none" w:sz="0" w:space="0" w:color="auto"/>
                            <w:left w:val="none" w:sz="0" w:space="0" w:color="auto"/>
                            <w:bottom w:val="none" w:sz="0" w:space="0" w:color="auto"/>
                            <w:right w:val="none" w:sz="0" w:space="0" w:color="auto"/>
                          </w:divBdr>
                          <w:divsChild>
                            <w:div w:id="20164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2228">
                      <w:marLeft w:val="0"/>
                      <w:marRight w:val="0"/>
                      <w:marTop w:val="0"/>
                      <w:marBottom w:val="0"/>
                      <w:divBdr>
                        <w:top w:val="none" w:sz="0" w:space="0" w:color="auto"/>
                        <w:left w:val="none" w:sz="0" w:space="0" w:color="auto"/>
                        <w:bottom w:val="none" w:sz="0" w:space="0" w:color="auto"/>
                        <w:right w:val="none" w:sz="0" w:space="0" w:color="auto"/>
                      </w:divBdr>
                      <w:divsChild>
                        <w:div w:id="1569683012">
                          <w:marLeft w:val="0"/>
                          <w:marRight w:val="0"/>
                          <w:marTop w:val="0"/>
                          <w:marBottom w:val="0"/>
                          <w:divBdr>
                            <w:top w:val="none" w:sz="0" w:space="0" w:color="auto"/>
                            <w:left w:val="none" w:sz="0" w:space="0" w:color="auto"/>
                            <w:bottom w:val="none" w:sz="0" w:space="0" w:color="auto"/>
                            <w:right w:val="none" w:sz="0" w:space="0" w:color="auto"/>
                          </w:divBdr>
                          <w:divsChild>
                            <w:div w:id="67896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13082">
                      <w:marLeft w:val="0"/>
                      <w:marRight w:val="0"/>
                      <w:marTop w:val="0"/>
                      <w:marBottom w:val="0"/>
                      <w:divBdr>
                        <w:top w:val="none" w:sz="0" w:space="0" w:color="auto"/>
                        <w:left w:val="none" w:sz="0" w:space="0" w:color="auto"/>
                        <w:bottom w:val="none" w:sz="0" w:space="0" w:color="auto"/>
                        <w:right w:val="none" w:sz="0" w:space="0" w:color="auto"/>
                      </w:divBdr>
                      <w:divsChild>
                        <w:div w:id="1809471719">
                          <w:marLeft w:val="0"/>
                          <w:marRight w:val="0"/>
                          <w:marTop w:val="0"/>
                          <w:marBottom w:val="0"/>
                          <w:divBdr>
                            <w:top w:val="none" w:sz="0" w:space="0" w:color="auto"/>
                            <w:left w:val="none" w:sz="0" w:space="0" w:color="auto"/>
                            <w:bottom w:val="none" w:sz="0" w:space="0" w:color="auto"/>
                            <w:right w:val="none" w:sz="0" w:space="0" w:color="auto"/>
                          </w:divBdr>
                          <w:divsChild>
                            <w:div w:id="9545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70841">
                      <w:marLeft w:val="0"/>
                      <w:marRight w:val="0"/>
                      <w:marTop w:val="0"/>
                      <w:marBottom w:val="0"/>
                      <w:divBdr>
                        <w:top w:val="none" w:sz="0" w:space="0" w:color="auto"/>
                        <w:left w:val="none" w:sz="0" w:space="0" w:color="auto"/>
                        <w:bottom w:val="none" w:sz="0" w:space="0" w:color="auto"/>
                        <w:right w:val="none" w:sz="0" w:space="0" w:color="auto"/>
                      </w:divBdr>
                      <w:divsChild>
                        <w:div w:id="1030568464">
                          <w:marLeft w:val="0"/>
                          <w:marRight w:val="0"/>
                          <w:marTop w:val="0"/>
                          <w:marBottom w:val="0"/>
                          <w:divBdr>
                            <w:top w:val="none" w:sz="0" w:space="0" w:color="auto"/>
                            <w:left w:val="none" w:sz="0" w:space="0" w:color="auto"/>
                            <w:bottom w:val="none" w:sz="0" w:space="0" w:color="auto"/>
                            <w:right w:val="none" w:sz="0" w:space="0" w:color="auto"/>
                          </w:divBdr>
                          <w:divsChild>
                            <w:div w:id="1765805515">
                              <w:marLeft w:val="0"/>
                              <w:marRight w:val="0"/>
                              <w:marTop w:val="0"/>
                              <w:marBottom w:val="0"/>
                              <w:divBdr>
                                <w:top w:val="none" w:sz="0" w:space="0" w:color="auto"/>
                                <w:left w:val="none" w:sz="0" w:space="0" w:color="auto"/>
                                <w:bottom w:val="none" w:sz="0" w:space="0" w:color="auto"/>
                                <w:right w:val="none" w:sz="0" w:space="0" w:color="auto"/>
                              </w:divBdr>
                            </w:div>
                            <w:div w:id="7185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111037">
              <w:marLeft w:val="0"/>
              <w:marRight w:val="0"/>
              <w:marTop w:val="0"/>
              <w:marBottom w:val="0"/>
              <w:divBdr>
                <w:top w:val="none" w:sz="0" w:space="0" w:color="auto"/>
                <w:left w:val="none" w:sz="0" w:space="0" w:color="auto"/>
                <w:bottom w:val="none" w:sz="0" w:space="0" w:color="auto"/>
                <w:right w:val="none" w:sz="0" w:space="0" w:color="auto"/>
              </w:divBdr>
            </w:div>
            <w:div w:id="1148135437">
              <w:marLeft w:val="0"/>
              <w:marRight w:val="0"/>
              <w:marTop w:val="0"/>
              <w:marBottom w:val="0"/>
              <w:divBdr>
                <w:top w:val="none" w:sz="0" w:space="0" w:color="auto"/>
                <w:left w:val="none" w:sz="0" w:space="0" w:color="auto"/>
                <w:bottom w:val="none" w:sz="0" w:space="0" w:color="auto"/>
                <w:right w:val="none" w:sz="0" w:space="0" w:color="auto"/>
              </w:divBdr>
            </w:div>
            <w:div w:id="10685048">
              <w:marLeft w:val="0"/>
              <w:marRight w:val="0"/>
              <w:marTop w:val="0"/>
              <w:marBottom w:val="0"/>
              <w:divBdr>
                <w:top w:val="none" w:sz="0" w:space="0" w:color="auto"/>
                <w:left w:val="none" w:sz="0" w:space="0" w:color="auto"/>
                <w:bottom w:val="none" w:sz="0" w:space="0" w:color="auto"/>
                <w:right w:val="none" w:sz="0" w:space="0" w:color="auto"/>
              </w:divBdr>
            </w:div>
            <w:div w:id="789083996">
              <w:marLeft w:val="0"/>
              <w:marRight w:val="0"/>
              <w:marTop w:val="0"/>
              <w:marBottom w:val="0"/>
              <w:divBdr>
                <w:top w:val="none" w:sz="0" w:space="0" w:color="auto"/>
                <w:left w:val="none" w:sz="0" w:space="0" w:color="auto"/>
                <w:bottom w:val="none" w:sz="0" w:space="0" w:color="auto"/>
                <w:right w:val="none" w:sz="0" w:space="0" w:color="auto"/>
              </w:divBdr>
            </w:div>
            <w:div w:id="1784034942">
              <w:marLeft w:val="0"/>
              <w:marRight w:val="0"/>
              <w:marTop w:val="0"/>
              <w:marBottom w:val="0"/>
              <w:divBdr>
                <w:top w:val="none" w:sz="0" w:space="0" w:color="auto"/>
                <w:left w:val="none" w:sz="0" w:space="0" w:color="auto"/>
                <w:bottom w:val="none" w:sz="0" w:space="0" w:color="auto"/>
                <w:right w:val="none" w:sz="0" w:space="0" w:color="auto"/>
              </w:divBdr>
              <w:divsChild>
                <w:div w:id="922379407">
                  <w:marLeft w:val="0"/>
                  <w:marRight w:val="0"/>
                  <w:marTop w:val="0"/>
                  <w:marBottom w:val="0"/>
                  <w:divBdr>
                    <w:top w:val="none" w:sz="0" w:space="0" w:color="auto"/>
                    <w:left w:val="none" w:sz="0" w:space="0" w:color="auto"/>
                    <w:bottom w:val="none" w:sz="0" w:space="0" w:color="auto"/>
                    <w:right w:val="none" w:sz="0" w:space="0" w:color="auto"/>
                  </w:divBdr>
                  <w:divsChild>
                    <w:div w:id="1861427265">
                      <w:marLeft w:val="0"/>
                      <w:marRight w:val="0"/>
                      <w:marTop w:val="0"/>
                      <w:marBottom w:val="0"/>
                      <w:divBdr>
                        <w:top w:val="none" w:sz="0" w:space="0" w:color="auto"/>
                        <w:left w:val="none" w:sz="0" w:space="0" w:color="auto"/>
                        <w:bottom w:val="none" w:sz="0" w:space="0" w:color="auto"/>
                        <w:right w:val="none" w:sz="0" w:space="0" w:color="auto"/>
                      </w:divBdr>
                      <w:divsChild>
                        <w:div w:id="1013188598">
                          <w:marLeft w:val="0"/>
                          <w:marRight w:val="0"/>
                          <w:marTop w:val="0"/>
                          <w:marBottom w:val="0"/>
                          <w:divBdr>
                            <w:top w:val="none" w:sz="0" w:space="0" w:color="auto"/>
                            <w:left w:val="none" w:sz="0" w:space="0" w:color="auto"/>
                            <w:bottom w:val="none" w:sz="0" w:space="0" w:color="auto"/>
                            <w:right w:val="none" w:sz="0" w:space="0" w:color="auto"/>
                          </w:divBdr>
                          <w:divsChild>
                            <w:div w:id="18290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5080">
                      <w:marLeft w:val="0"/>
                      <w:marRight w:val="0"/>
                      <w:marTop w:val="0"/>
                      <w:marBottom w:val="0"/>
                      <w:divBdr>
                        <w:top w:val="none" w:sz="0" w:space="0" w:color="auto"/>
                        <w:left w:val="none" w:sz="0" w:space="0" w:color="auto"/>
                        <w:bottom w:val="none" w:sz="0" w:space="0" w:color="auto"/>
                        <w:right w:val="none" w:sz="0" w:space="0" w:color="auto"/>
                      </w:divBdr>
                      <w:divsChild>
                        <w:div w:id="1695576014">
                          <w:marLeft w:val="0"/>
                          <w:marRight w:val="0"/>
                          <w:marTop w:val="0"/>
                          <w:marBottom w:val="0"/>
                          <w:divBdr>
                            <w:top w:val="none" w:sz="0" w:space="0" w:color="auto"/>
                            <w:left w:val="none" w:sz="0" w:space="0" w:color="auto"/>
                            <w:bottom w:val="none" w:sz="0" w:space="0" w:color="auto"/>
                            <w:right w:val="none" w:sz="0" w:space="0" w:color="auto"/>
                          </w:divBdr>
                          <w:divsChild>
                            <w:div w:id="18100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7492">
                      <w:marLeft w:val="0"/>
                      <w:marRight w:val="0"/>
                      <w:marTop w:val="0"/>
                      <w:marBottom w:val="0"/>
                      <w:divBdr>
                        <w:top w:val="none" w:sz="0" w:space="0" w:color="auto"/>
                        <w:left w:val="none" w:sz="0" w:space="0" w:color="auto"/>
                        <w:bottom w:val="none" w:sz="0" w:space="0" w:color="auto"/>
                        <w:right w:val="none" w:sz="0" w:space="0" w:color="auto"/>
                      </w:divBdr>
                      <w:divsChild>
                        <w:div w:id="1675495940">
                          <w:marLeft w:val="0"/>
                          <w:marRight w:val="0"/>
                          <w:marTop w:val="0"/>
                          <w:marBottom w:val="0"/>
                          <w:divBdr>
                            <w:top w:val="none" w:sz="0" w:space="0" w:color="auto"/>
                            <w:left w:val="none" w:sz="0" w:space="0" w:color="auto"/>
                            <w:bottom w:val="none" w:sz="0" w:space="0" w:color="auto"/>
                            <w:right w:val="none" w:sz="0" w:space="0" w:color="auto"/>
                          </w:divBdr>
                          <w:divsChild>
                            <w:div w:id="189854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603533">
                      <w:marLeft w:val="0"/>
                      <w:marRight w:val="0"/>
                      <w:marTop w:val="0"/>
                      <w:marBottom w:val="0"/>
                      <w:divBdr>
                        <w:top w:val="none" w:sz="0" w:space="0" w:color="auto"/>
                        <w:left w:val="none" w:sz="0" w:space="0" w:color="auto"/>
                        <w:bottom w:val="none" w:sz="0" w:space="0" w:color="auto"/>
                        <w:right w:val="none" w:sz="0" w:space="0" w:color="auto"/>
                      </w:divBdr>
                      <w:divsChild>
                        <w:div w:id="2107187116">
                          <w:marLeft w:val="0"/>
                          <w:marRight w:val="0"/>
                          <w:marTop w:val="0"/>
                          <w:marBottom w:val="0"/>
                          <w:divBdr>
                            <w:top w:val="none" w:sz="0" w:space="0" w:color="auto"/>
                            <w:left w:val="none" w:sz="0" w:space="0" w:color="auto"/>
                            <w:bottom w:val="none" w:sz="0" w:space="0" w:color="auto"/>
                            <w:right w:val="none" w:sz="0" w:space="0" w:color="auto"/>
                          </w:divBdr>
                          <w:divsChild>
                            <w:div w:id="20110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995511">
                      <w:marLeft w:val="0"/>
                      <w:marRight w:val="0"/>
                      <w:marTop w:val="0"/>
                      <w:marBottom w:val="0"/>
                      <w:divBdr>
                        <w:top w:val="none" w:sz="0" w:space="0" w:color="auto"/>
                        <w:left w:val="none" w:sz="0" w:space="0" w:color="auto"/>
                        <w:bottom w:val="none" w:sz="0" w:space="0" w:color="auto"/>
                        <w:right w:val="none" w:sz="0" w:space="0" w:color="auto"/>
                      </w:divBdr>
                      <w:divsChild>
                        <w:div w:id="823163221">
                          <w:marLeft w:val="0"/>
                          <w:marRight w:val="0"/>
                          <w:marTop w:val="0"/>
                          <w:marBottom w:val="0"/>
                          <w:divBdr>
                            <w:top w:val="none" w:sz="0" w:space="0" w:color="auto"/>
                            <w:left w:val="none" w:sz="0" w:space="0" w:color="auto"/>
                            <w:bottom w:val="none" w:sz="0" w:space="0" w:color="auto"/>
                            <w:right w:val="none" w:sz="0" w:space="0" w:color="auto"/>
                          </w:divBdr>
                          <w:divsChild>
                            <w:div w:id="180349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5462">
                      <w:marLeft w:val="0"/>
                      <w:marRight w:val="0"/>
                      <w:marTop w:val="0"/>
                      <w:marBottom w:val="0"/>
                      <w:divBdr>
                        <w:top w:val="none" w:sz="0" w:space="0" w:color="auto"/>
                        <w:left w:val="none" w:sz="0" w:space="0" w:color="auto"/>
                        <w:bottom w:val="none" w:sz="0" w:space="0" w:color="auto"/>
                        <w:right w:val="none" w:sz="0" w:space="0" w:color="auto"/>
                      </w:divBdr>
                      <w:divsChild>
                        <w:div w:id="485125109">
                          <w:marLeft w:val="0"/>
                          <w:marRight w:val="0"/>
                          <w:marTop w:val="0"/>
                          <w:marBottom w:val="0"/>
                          <w:divBdr>
                            <w:top w:val="none" w:sz="0" w:space="0" w:color="auto"/>
                            <w:left w:val="none" w:sz="0" w:space="0" w:color="auto"/>
                            <w:bottom w:val="none" w:sz="0" w:space="0" w:color="auto"/>
                            <w:right w:val="none" w:sz="0" w:space="0" w:color="auto"/>
                          </w:divBdr>
                          <w:divsChild>
                            <w:div w:id="2377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6295">
                      <w:marLeft w:val="0"/>
                      <w:marRight w:val="0"/>
                      <w:marTop w:val="0"/>
                      <w:marBottom w:val="0"/>
                      <w:divBdr>
                        <w:top w:val="none" w:sz="0" w:space="0" w:color="auto"/>
                        <w:left w:val="none" w:sz="0" w:space="0" w:color="auto"/>
                        <w:bottom w:val="none" w:sz="0" w:space="0" w:color="auto"/>
                        <w:right w:val="none" w:sz="0" w:space="0" w:color="auto"/>
                      </w:divBdr>
                      <w:divsChild>
                        <w:div w:id="121003227">
                          <w:marLeft w:val="0"/>
                          <w:marRight w:val="0"/>
                          <w:marTop w:val="0"/>
                          <w:marBottom w:val="0"/>
                          <w:divBdr>
                            <w:top w:val="none" w:sz="0" w:space="0" w:color="auto"/>
                            <w:left w:val="none" w:sz="0" w:space="0" w:color="auto"/>
                            <w:bottom w:val="none" w:sz="0" w:space="0" w:color="auto"/>
                            <w:right w:val="none" w:sz="0" w:space="0" w:color="auto"/>
                          </w:divBdr>
                          <w:divsChild>
                            <w:div w:id="1130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5176">
                      <w:marLeft w:val="0"/>
                      <w:marRight w:val="0"/>
                      <w:marTop w:val="0"/>
                      <w:marBottom w:val="0"/>
                      <w:divBdr>
                        <w:top w:val="none" w:sz="0" w:space="0" w:color="auto"/>
                        <w:left w:val="none" w:sz="0" w:space="0" w:color="auto"/>
                        <w:bottom w:val="none" w:sz="0" w:space="0" w:color="auto"/>
                        <w:right w:val="none" w:sz="0" w:space="0" w:color="auto"/>
                      </w:divBdr>
                      <w:divsChild>
                        <w:div w:id="1509052957">
                          <w:marLeft w:val="0"/>
                          <w:marRight w:val="0"/>
                          <w:marTop w:val="0"/>
                          <w:marBottom w:val="0"/>
                          <w:divBdr>
                            <w:top w:val="none" w:sz="0" w:space="0" w:color="auto"/>
                            <w:left w:val="none" w:sz="0" w:space="0" w:color="auto"/>
                            <w:bottom w:val="none" w:sz="0" w:space="0" w:color="auto"/>
                            <w:right w:val="none" w:sz="0" w:space="0" w:color="auto"/>
                          </w:divBdr>
                          <w:divsChild>
                            <w:div w:id="3032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04326">
                      <w:marLeft w:val="0"/>
                      <w:marRight w:val="0"/>
                      <w:marTop w:val="0"/>
                      <w:marBottom w:val="0"/>
                      <w:divBdr>
                        <w:top w:val="none" w:sz="0" w:space="0" w:color="auto"/>
                        <w:left w:val="none" w:sz="0" w:space="0" w:color="auto"/>
                        <w:bottom w:val="none" w:sz="0" w:space="0" w:color="auto"/>
                        <w:right w:val="none" w:sz="0" w:space="0" w:color="auto"/>
                      </w:divBdr>
                      <w:divsChild>
                        <w:div w:id="916285407">
                          <w:marLeft w:val="0"/>
                          <w:marRight w:val="0"/>
                          <w:marTop w:val="0"/>
                          <w:marBottom w:val="0"/>
                          <w:divBdr>
                            <w:top w:val="none" w:sz="0" w:space="0" w:color="auto"/>
                            <w:left w:val="none" w:sz="0" w:space="0" w:color="auto"/>
                            <w:bottom w:val="none" w:sz="0" w:space="0" w:color="auto"/>
                            <w:right w:val="none" w:sz="0" w:space="0" w:color="auto"/>
                          </w:divBdr>
                          <w:divsChild>
                            <w:div w:id="12880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8979">
                      <w:marLeft w:val="0"/>
                      <w:marRight w:val="0"/>
                      <w:marTop w:val="0"/>
                      <w:marBottom w:val="0"/>
                      <w:divBdr>
                        <w:top w:val="none" w:sz="0" w:space="0" w:color="auto"/>
                        <w:left w:val="none" w:sz="0" w:space="0" w:color="auto"/>
                        <w:bottom w:val="none" w:sz="0" w:space="0" w:color="auto"/>
                        <w:right w:val="none" w:sz="0" w:space="0" w:color="auto"/>
                      </w:divBdr>
                      <w:divsChild>
                        <w:div w:id="2143883383">
                          <w:marLeft w:val="0"/>
                          <w:marRight w:val="0"/>
                          <w:marTop w:val="0"/>
                          <w:marBottom w:val="0"/>
                          <w:divBdr>
                            <w:top w:val="none" w:sz="0" w:space="0" w:color="auto"/>
                            <w:left w:val="none" w:sz="0" w:space="0" w:color="auto"/>
                            <w:bottom w:val="none" w:sz="0" w:space="0" w:color="auto"/>
                            <w:right w:val="none" w:sz="0" w:space="0" w:color="auto"/>
                          </w:divBdr>
                          <w:divsChild>
                            <w:div w:id="131992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0433">
                      <w:marLeft w:val="0"/>
                      <w:marRight w:val="0"/>
                      <w:marTop w:val="0"/>
                      <w:marBottom w:val="0"/>
                      <w:divBdr>
                        <w:top w:val="none" w:sz="0" w:space="0" w:color="auto"/>
                        <w:left w:val="none" w:sz="0" w:space="0" w:color="auto"/>
                        <w:bottom w:val="none" w:sz="0" w:space="0" w:color="auto"/>
                        <w:right w:val="none" w:sz="0" w:space="0" w:color="auto"/>
                      </w:divBdr>
                      <w:divsChild>
                        <w:div w:id="29382460">
                          <w:marLeft w:val="0"/>
                          <w:marRight w:val="0"/>
                          <w:marTop w:val="0"/>
                          <w:marBottom w:val="0"/>
                          <w:divBdr>
                            <w:top w:val="none" w:sz="0" w:space="0" w:color="auto"/>
                            <w:left w:val="none" w:sz="0" w:space="0" w:color="auto"/>
                            <w:bottom w:val="none" w:sz="0" w:space="0" w:color="auto"/>
                            <w:right w:val="none" w:sz="0" w:space="0" w:color="auto"/>
                          </w:divBdr>
                          <w:divsChild>
                            <w:div w:id="114289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2533">
                      <w:marLeft w:val="0"/>
                      <w:marRight w:val="0"/>
                      <w:marTop w:val="0"/>
                      <w:marBottom w:val="0"/>
                      <w:divBdr>
                        <w:top w:val="none" w:sz="0" w:space="0" w:color="auto"/>
                        <w:left w:val="none" w:sz="0" w:space="0" w:color="auto"/>
                        <w:bottom w:val="none" w:sz="0" w:space="0" w:color="auto"/>
                        <w:right w:val="none" w:sz="0" w:space="0" w:color="auto"/>
                      </w:divBdr>
                      <w:divsChild>
                        <w:div w:id="1117335679">
                          <w:marLeft w:val="0"/>
                          <w:marRight w:val="0"/>
                          <w:marTop w:val="0"/>
                          <w:marBottom w:val="0"/>
                          <w:divBdr>
                            <w:top w:val="none" w:sz="0" w:space="0" w:color="auto"/>
                            <w:left w:val="none" w:sz="0" w:space="0" w:color="auto"/>
                            <w:bottom w:val="none" w:sz="0" w:space="0" w:color="auto"/>
                            <w:right w:val="none" w:sz="0" w:space="0" w:color="auto"/>
                          </w:divBdr>
                          <w:divsChild>
                            <w:div w:id="189912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1739">
                      <w:marLeft w:val="0"/>
                      <w:marRight w:val="0"/>
                      <w:marTop w:val="0"/>
                      <w:marBottom w:val="0"/>
                      <w:divBdr>
                        <w:top w:val="none" w:sz="0" w:space="0" w:color="auto"/>
                        <w:left w:val="none" w:sz="0" w:space="0" w:color="auto"/>
                        <w:bottom w:val="none" w:sz="0" w:space="0" w:color="auto"/>
                        <w:right w:val="none" w:sz="0" w:space="0" w:color="auto"/>
                      </w:divBdr>
                      <w:divsChild>
                        <w:div w:id="1255431225">
                          <w:marLeft w:val="0"/>
                          <w:marRight w:val="0"/>
                          <w:marTop w:val="0"/>
                          <w:marBottom w:val="0"/>
                          <w:divBdr>
                            <w:top w:val="none" w:sz="0" w:space="0" w:color="auto"/>
                            <w:left w:val="none" w:sz="0" w:space="0" w:color="auto"/>
                            <w:bottom w:val="none" w:sz="0" w:space="0" w:color="auto"/>
                            <w:right w:val="none" w:sz="0" w:space="0" w:color="auto"/>
                          </w:divBdr>
                          <w:divsChild>
                            <w:div w:id="355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6451">
                      <w:marLeft w:val="0"/>
                      <w:marRight w:val="0"/>
                      <w:marTop w:val="0"/>
                      <w:marBottom w:val="0"/>
                      <w:divBdr>
                        <w:top w:val="none" w:sz="0" w:space="0" w:color="auto"/>
                        <w:left w:val="none" w:sz="0" w:space="0" w:color="auto"/>
                        <w:bottom w:val="none" w:sz="0" w:space="0" w:color="auto"/>
                        <w:right w:val="none" w:sz="0" w:space="0" w:color="auto"/>
                      </w:divBdr>
                      <w:divsChild>
                        <w:div w:id="832448372">
                          <w:marLeft w:val="0"/>
                          <w:marRight w:val="0"/>
                          <w:marTop w:val="0"/>
                          <w:marBottom w:val="0"/>
                          <w:divBdr>
                            <w:top w:val="none" w:sz="0" w:space="0" w:color="auto"/>
                            <w:left w:val="none" w:sz="0" w:space="0" w:color="auto"/>
                            <w:bottom w:val="none" w:sz="0" w:space="0" w:color="auto"/>
                            <w:right w:val="none" w:sz="0" w:space="0" w:color="auto"/>
                          </w:divBdr>
                          <w:divsChild>
                            <w:div w:id="14031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486">
                      <w:marLeft w:val="0"/>
                      <w:marRight w:val="0"/>
                      <w:marTop w:val="0"/>
                      <w:marBottom w:val="0"/>
                      <w:divBdr>
                        <w:top w:val="none" w:sz="0" w:space="0" w:color="auto"/>
                        <w:left w:val="none" w:sz="0" w:space="0" w:color="auto"/>
                        <w:bottom w:val="none" w:sz="0" w:space="0" w:color="auto"/>
                        <w:right w:val="none" w:sz="0" w:space="0" w:color="auto"/>
                      </w:divBdr>
                      <w:divsChild>
                        <w:div w:id="1750302615">
                          <w:marLeft w:val="0"/>
                          <w:marRight w:val="0"/>
                          <w:marTop w:val="0"/>
                          <w:marBottom w:val="0"/>
                          <w:divBdr>
                            <w:top w:val="none" w:sz="0" w:space="0" w:color="auto"/>
                            <w:left w:val="none" w:sz="0" w:space="0" w:color="auto"/>
                            <w:bottom w:val="none" w:sz="0" w:space="0" w:color="auto"/>
                            <w:right w:val="none" w:sz="0" w:space="0" w:color="auto"/>
                          </w:divBdr>
                          <w:divsChild>
                            <w:div w:id="752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7427">
                      <w:marLeft w:val="0"/>
                      <w:marRight w:val="0"/>
                      <w:marTop w:val="0"/>
                      <w:marBottom w:val="0"/>
                      <w:divBdr>
                        <w:top w:val="none" w:sz="0" w:space="0" w:color="auto"/>
                        <w:left w:val="none" w:sz="0" w:space="0" w:color="auto"/>
                        <w:bottom w:val="none" w:sz="0" w:space="0" w:color="auto"/>
                        <w:right w:val="none" w:sz="0" w:space="0" w:color="auto"/>
                      </w:divBdr>
                      <w:divsChild>
                        <w:div w:id="316883634">
                          <w:marLeft w:val="0"/>
                          <w:marRight w:val="0"/>
                          <w:marTop w:val="0"/>
                          <w:marBottom w:val="0"/>
                          <w:divBdr>
                            <w:top w:val="none" w:sz="0" w:space="0" w:color="auto"/>
                            <w:left w:val="none" w:sz="0" w:space="0" w:color="auto"/>
                            <w:bottom w:val="none" w:sz="0" w:space="0" w:color="auto"/>
                            <w:right w:val="none" w:sz="0" w:space="0" w:color="auto"/>
                          </w:divBdr>
                          <w:divsChild>
                            <w:div w:id="198037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72632">
                      <w:marLeft w:val="0"/>
                      <w:marRight w:val="0"/>
                      <w:marTop w:val="0"/>
                      <w:marBottom w:val="0"/>
                      <w:divBdr>
                        <w:top w:val="none" w:sz="0" w:space="0" w:color="auto"/>
                        <w:left w:val="none" w:sz="0" w:space="0" w:color="auto"/>
                        <w:bottom w:val="none" w:sz="0" w:space="0" w:color="auto"/>
                        <w:right w:val="none" w:sz="0" w:space="0" w:color="auto"/>
                      </w:divBdr>
                      <w:divsChild>
                        <w:div w:id="802966695">
                          <w:marLeft w:val="0"/>
                          <w:marRight w:val="0"/>
                          <w:marTop w:val="0"/>
                          <w:marBottom w:val="0"/>
                          <w:divBdr>
                            <w:top w:val="none" w:sz="0" w:space="0" w:color="auto"/>
                            <w:left w:val="none" w:sz="0" w:space="0" w:color="auto"/>
                            <w:bottom w:val="none" w:sz="0" w:space="0" w:color="auto"/>
                            <w:right w:val="none" w:sz="0" w:space="0" w:color="auto"/>
                          </w:divBdr>
                          <w:divsChild>
                            <w:div w:id="8209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37022">
                      <w:marLeft w:val="0"/>
                      <w:marRight w:val="0"/>
                      <w:marTop w:val="0"/>
                      <w:marBottom w:val="0"/>
                      <w:divBdr>
                        <w:top w:val="none" w:sz="0" w:space="0" w:color="auto"/>
                        <w:left w:val="none" w:sz="0" w:space="0" w:color="auto"/>
                        <w:bottom w:val="none" w:sz="0" w:space="0" w:color="auto"/>
                        <w:right w:val="none" w:sz="0" w:space="0" w:color="auto"/>
                      </w:divBdr>
                      <w:divsChild>
                        <w:div w:id="1163669489">
                          <w:marLeft w:val="0"/>
                          <w:marRight w:val="0"/>
                          <w:marTop w:val="0"/>
                          <w:marBottom w:val="0"/>
                          <w:divBdr>
                            <w:top w:val="none" w:sz="0" w:space="0" w:color="auto"/>
                            <w:left w:val="none" w:sz="0" w:space="0" w:color="auto"/>
                            <w:bottom w:val="none" w:sz="0" w:space="0" w:color="auto"/>
                            <w:right w:val="none" w:sz="0" w:space="0" w:color="auto"/>
                          </w:divBdr>
                          <w:divsChild>
                            <w:div w:id="963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1379">
                      <w:marLeft w:val="0"/>
                      <w:marRight w:val="0"/>
                      <w:marTop w:val="0"/>
                      <w:marBottom w:val="0"/>
                      <w:divBdr>
                        <w:top w:val="none" w:sz="0" w:space="0" w:color="auto"/>
                        <w:left w:val="none" w:sz="0" w:space="0" w:color="auto"/>
                        <w:bottom w:val="none" w:sz="0" w:space="0" w:color="auto"/>
                        <w:right w:val="none" w:sz="0" w:space="0" w:color="auto"/>
                      </w:divBdr>
                      <w:divsChild>
                        <w:div w:id="14156630">
                          <w:marLeft w:val="0"/>
                          <w:marRight w:val="0"/>
                          <w:marTop w:val="0"/>
                          <w:marBottom w:val="0"/>
                          <w:divBdr>
                            <w:top w:val="none" w:sz="0" w:space="0" w:color="auto"/>
                            <w:left w:val="none" w:sz="0" w:space="0" w:color="auto"/>
                            <w:bottom w:val="none" w:sz="0" w:space="0" w:color="auto"/>
                            <w:right w:val="none" w:sz="0" w:space="0" w:color="auto"/>
                          </w:divBdr>
                          <w:divsChild>
                            <w:div w:id="1456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1390">
                      <w:marLeft w:val="0"/>
                      <w:marRight w:val="0"/>
                      <w:marTop w:val="0"/>
                      <w:marBottom w:val="0"/>
                      <w:divBdr>
                        <w:top w:val="none" w:sz="0" w:space="0" w:color="auto"/>
                        <w:left w:val="none" w:sz="0" w:space="0" w:color="auto"/>
                        <w:bottom w:val="none" w:sz="0" w:space="0" w:color="auto"/>
                        <w:right w:val="none" w:sz="0" w:space="0" w:color="auto"/>
                      </w:divBdr>
                      <w:divsChild>
                        <w:div w:id="1828933543">
                          <w:marLeft w:val="0"/>
                          <w:marRight w:val="0"/>
                          <w:marTop w:val="0"/>
                          <w:marBottom w:val="0"/>
                          <w:divBdr>
                            <w:top w:val="none" w:sz="0" w:space="0" w:color="auto"/>
                            <w:left w:val="none" w:sz="0" w:space="0" w:color="auto"/>
                            <w:bottom w:val="none" w:sz="0" w:space="0" w:color="auto"/>
                            <w:right w:val="none" w:sz="0" w:space="0" w:color="auto"/>
                          </w:divBdr>
                          <w:divsChild>
                            <w:div w:id="154705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1326">
                      <w:marLeft w:val="0"/>
                      <w:marRight w:val="0"/>
                      <w:marTop w:val="0"/>
                      <w:marBottom w:val="0"/>
                      <w:divBdr>
                        <w:top w:val="none" w:sz="0" w:space="0" w:color="auto"/>
                        <w:left w:val="none" w:sz="0" w:space="0" w:color="auto"/>
                        <w:bottom w:val="none" w:sz="0" w:space="0" w:color="auto"/>
                        <w:right w:val="none" w:sz="0" w:space="0" w:color="auto"/>
                      </w:divBdr>
                      <w:divsChild>
                        <w:div w:id="1276903717">
                          <w:marLeft w:val="0"/>
                          <w:marRight w:val="0"/>
                          <w:marTop w:val="0"/>
                          <w:marBottom w:val="0"/>
                          <w:divBdr>
                            <w:top w:val="none" w:sz="0" w:space="0" w:color="auto"/>
                            <w:left w:val="none" w:sz="0" w:space="0" w:color="auto"/>
                            <w:bottom w:val="none" w:sz="0" w:space="0" w:color="auto"/>
                            <w:right w:val="none" w:sz="0" w:space="0" w:color="auto"/>
                          </w:divBdr>
                          <w:divsChild>
                            <w:div w:id="168159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2776">
                      <w:marLeft w:val="0"/>
                      <w:marRight w:val="0"/>
                      <w:marTop w:val="0"/>
                      <w:marBottom w:val="0"/>
                      <w:divBdr>
                        <w:top w:val="none" w:sz="0" w:space="0" w:color="auto"/>
                        <w:left w:val="none" w:sz="0" w:space="0" w:color="auto"/>
                        <w:bottom w:val="none" w:sz="0" w:space="0" w:color="auto"/>
                        <w:right w:val="none" w:sz="0" w:space="0" w:color="auto"/>
                      </w:divBdr>
                      <w:divsChild>
                        <w:div w:id="43137816">
                          <w:marLeft w:val="0"/>
                          <w:marRight w:val="0"/>
                          <w:marTop w:val="0"/>
                          <w:marBottom w:val="0"/>
                          <w:divBdr>
                            <w:top w:val="none" w:sz="0" w:space="0" w:color="auto"/>
                            <w:left w:val="none" w:sz="0" w:space="0" w:color="auto"/>
                            <w:bottom w:val="none" w:sz="0" w:space="0" w:color="auto"/>
                            <w:right w:val="none" w:sz="0" w:space="0" w:color="auto"/>
                          </w:divBdr>
                          <w:divsChild>
                            <w:div w:id="206794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12393">
                      <w:marLeft w:val="0"/>
                      <w:marRight w:val="0"/>
                      <w:marTop w:val="0"/>
                      <w:marBottom w:val="0"/>
                      <w:divBdr>
                        <w:top w:val="none" w:sz="0" w:space="0" w:color="auto"/>
                        <w:left w:val="none" w:sz="0" w:space="0" w:color="auto"/>
                        <w:bottom w:val="none" w:sz="0" w:space="0" w:color="auto"/>
                        <w:right w:val="none" w:sz="0" w:space="0" w:color="auto"/>
                      </w:divBdr>
                      <w:divsChild>
                        <w:div w:id="695274645">
                          <w:marLeft w:val="0"/>
                          <w:marRight w:val="0"/>
                          <w:marTop w:val="0"/>
                          <w:marBottom w:val="0"/>
                          <w:divBdr>
                            <w:top w:val="none" w:sz="0" w:space="0" w:color="auto"/>
                            <w:left w:val="none" w:sz="0" w:space="0" w:color="auto"/>
                            <w:bottom w:val="none" w:sz="0" w:space="0" w:color="auto"/>
                            <w:right w:val="none" w:sz="0" w:space="0" w:color="auto"/>
                          </w:divBdr>
                          <w:divsChild>
                            <w:div w:id="198700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36724">
                      <w:marLeft w:val="0"/>
                      <w:marRight w:val="0"/>
                      <w:marTop w:val="0"/>
                      <w:marBottom w:val="0"/>
                      <w:divBdr>
                        <w:top w:val="none" w:sz="0" w:space="0" w:color="auto"/>
                        <w:left w:val="none" w:sz="0" w:space="0" w:color="auto"/>
                        <w:bottom w:val="none" w:sz="0" w:space="0" w:color="auto"/>
                        <w:right w:val="none" w:sz="0" w:space="0" w:color="auto"/>
                      </w:divBdr>
                      <w:divsChild>
                        <w:div w:id="406810748">
                          <w:marLeft w:val="0"/>
                          <w:marRight w:val="0"/>
                          <w:marTop w:val="0"/>
                          <w:marBottom w:val="0"/>
                          <w:divBdr>
                            <w:top w:val="none" w:sz="0" w:space="0" w:color="auto"/>
                            <w:left w:val="none" w:sz="0" w:space="0" w:color="auto"/>
                            <w:bottom w:val="none" w:sz="0" w:space="0" w:color="auto"/>
                            <w:right w:val="none" w:sz="0" w:space="0" w:color="auto"/>
                          </w:divBdr>
                          <w:divsChild>
                            <w:div w:id="156121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67123">
                      <w:marLeft w:val="0"/>
                      <w:marRight w:val="0"/>
                      <w:marTop w:val="0"/>
                      <w:marBottom w:val="0"/>
                      <w:divBdr>
                        <w:top w:val="none" w:sz="0" w:space="0" w:color="auto"/>
                        <w:left w:val="none" w:sz="0" w:space="0" w:color="auto"/>
                        <w:bottom w:val="none" w:sz="0" w:space="0" w:color="auto"/>
                        <w:right w:val="none" w:sz="0" w:space="0" w:color="auto"/>
                      </w:divBdr>
                      <w:divsChild>
                        <w:div w:id="639071427">
                          <w:marLeft w:val="0"/>
                          <w:marRight w:val="0"/>
                          <w:marTop w:val="0"/>
                          <w:marBottom w:val="0"/>
                          <w:divBdr>
                            <w:top w:val="none" w:sz="0" w:space="0" w:color="auto"/>
                            <w:left w:val="none" w:sz="0" w:space="0" w:color="auto"/>
                            <w:bottom w:val="none" w:sz="0" w:space="0" w:color="auto"/>
                            <w:right w:val="none" w:sz="0" w:space="0" w:color="auto"/>
                          </w:divBdr>
                        </w:div>
                      </w:divsChild>
                    </w:div>
                    <w:div w:id="347341900">
                      <w:marLeft w:val="0"/>
                      <w:marRight w:val="0"/>
                      <w:marTop w:val="0"/>
                      <w:marBottom w:val="0"/>
                      <w:divBdr>
                        <w:top w:val="none" w:sz="0" w:space="0" w:color="auto"/>
                        <w:left w:val="none" w:sz="0" w:space="0" w:color="auto"/>
                        <w:bottom w:val="none" w:sz="0" w:space="0" w:color="auto"/>
                        <w:right w:val="none" w:sz="0" w:space="0" w:color="auto"/>
                      </w:divBdr>
                      <w:divsChild>
                        <w:div w:id="498887398">
                          <w:marLeft w:val="0"/>
                          <w:marRight w:val="0"/>
                          <w:marTop w:val="0"/>
                          <w:marBottom w:val="0"/>
                          <w:divBdr>
                            <w:top w:val="none" w:sz="0" w:space="0" w:color="auto"/>
                            <w:left w:val="none" w:sz="0" w:space="0" w:color="auto"/>
                            <w:bottom w:val="none" w:sz="0" w:space="0" w:color="auto"/>
                            <w:right w:val="none" w:sz="0" w:space="0" w:color="auto"/>
                          </w:divBdr>
                        </w:div>
                      </w:divsChild>
                    </w:div>
                    <w:div w:id="1015159430">
                      <w:marLeft w:val="0"/>
                      <w:marRight w:val="0"/>
                      <w:marTop w:val="0"/>
                      <w:marBottom w:val="0"/>
                      <w:divBdr>
                        <w:top w:val="none" w:sz="0" w:space="0" w:color="auto"/>
                        <w:left w:val="none" w:sz="0" w:space="0" w:color="auto"/>
                        <w:bottom w:val="none" w:sz="0" w:space="0" w:color="auto"/>
                        <w:right w:val="none" w:sz="0" w:space="0" w:color="auto"/>
                      </w:divBdr>
                      <w:divsChild>
                        <w:div w:id="49538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51602">
              <w:marLeft w:val="0"/>
              <w:marRight w:val="0"/>
              <w:marTop w:val="0"/>
              <w:marBottom w:val="0"/>
              <w:divBdr>
                <w:top w:val="none" w:sz="0" w:space="0" w:color="auto"/>
                <w:left w:val="none" w:sz="0" w:space="0" w:color="auto"/>
                <w:bottom w:val="none" w:sz="0" w:space="0" w:color="auto"/>
                <w:right w:val="none" w:sz="0" w:space="0" w:color="auto"/>
              </w:divBdr>
              <w:divsChild>
                <w:div w:id="692195398">
                  <w:marLeft w:val="0"/>
                  <w:marRight w:val="0"/>
                  <w:marTop w:val="0"/>
                  <w:marBottom w:val="0"/>
                  <w:divBdr>
                    <w:top w:val="none" w:sz="0" w:space="0" w:color="auto"/>
                    <w:left w:val="none" w:sz="0" w:space="0" w:color="auto"/>
                    <w:bottom w:val="none" w:sz="0" w:space="0" w:color="auto"/>
                    <w:right w:val="none" w:sz="0" w:space="0" w:color="auto"/>
                  </w:divBdr>
                </w:div>
                <w:div w:id="1475831091">
                  <w:marLeft w:val="0"/>
                  <w:marRight w:val="0"/>
                  <w:marTop w:val="0"/>
                  <w:marBottom w:val="0"/>
                  <w:divBdr>
                    <w:top w:val="none" w:sz="0" w:space="0" w:color="auto"/>
                    <w:left w:val="none" w:sz="0" w:space="0" w:color="auto"/>
                    <w:bottom w:val="none" w:sz="0" w:space="0" w:color="auto"/>
                    <w:right w:val="none" w:sz="0" w:space="0" w:color="auto"/>
                  </w:divBdr>
                </w:div>
                <w:div w:id="10032451">
                  <w:marLeft w:val="0"/>
                  <w:marRight w:val="0"/>
                  <w:marTop w:val="0"/>
                  <w:marBottom w:val="0"/>
                  <w:divBdr>
                    <w:top w:val="none" w:sz="0" w:space="0" w:color="auto"/>
                    <w:left w:val="none" w:sz="0" w:space="0" w:color="auto"/>
                    <w:bottom w:val="none" w:sz="0" w:space="0" w:color="auto"/>
                    <w:right w:val="none" w:sz="0" w:space="0" w:color="auto"/>
                  </w:divBdr>
                </w:div>
                <w:div w:id="264923612">
                  <w:marLeft w:val="0"/>
                  <w:marRight w:val="0"/>
                  <w:marTop w:val="0"/>
                  <w:marBottom w:val="0"/>
                  <w:divBdr>
                    <w:top w:val="none" w:sz="0" w:space="0" w:color="auto"/>
                    <w:left w:val="none" w:sz="0" w:space="0" w:color="auto"/>
                    <w:bottom w:val="none" w:sz="0" w:space="0" w:color="auto"/>
                    <w:right w:val="none" w:sz="0" w:space="0" w:color="auto"/>
                  </w:divBdr>
                </w:div>
                <w:div w:id="1213275559">
                  <w:marLeft w:val="0"/>
                  <w:marRight w:val="0"/>
                  <w:marTop w:val="0"/>
                  <w:marBottom w:val="0"/>
                  <w:divBdr>
                    <w:top w:val="none" w:sz="0" w:space="0" w:color="auto"/>
                    <w:left w:val="none" w:sz="0" w:space="0" w:color="auto"/>
                    <w:bottom w:val="none" w:sz="0" w:space="0" w:color="auto"/>
                    <w:right w:val="none" w:sz="0" w:space="0" w:color="auto"/>
                  </w:divBdr>
                </w:div>
                <w:div w:id="517890309">
                  <w:marLeft w:val="0"/>
                  <w:marRight w:val="0"/>
                  <w:marTop w:val="0"/>
                  <w:marBottom w:val="0"/>
                  <w:divBdr>
                    <w:top w:val="none" w:sz="0" w:space="0" w:color="auto"/>
                    <w:left w:val="none" w:sz="0" w:space="0" w:color="auto"/>
                    <w:bottom w:val="none" w:sz="0" w:space="0" w:color="auto"/>
                    <w:right w:val="none" w:sz="0" w:space="0" w:color="auto"/>
                  </w:divBdr>
                </w:div>
                <w:div w:id="354356345">
                  <w:marLeft w:val="0"/>
                  <w:marRight w:val="0"/>
                  <w:marTop w:val="0"/>
                  <w:marBottom w:val="0"/>
                  <w:divBdr>
                    <w:top w:val="none" w:sz="0" w:space="0" w:color="auto"/>
                    <w:left w:val="none" w:sz="0" w:space="0" w:color="auto"/>
                    <w:bottom w:val="none" w:sz="0" w:space="0" w:color="auto"/>
                    <w:right w:val="none" w:sz="0" w:space="0" w:color="auto"/>
                  </w:divBdr>
                </w:div>
                <w:div w:id="783495946">
                  <w:marLeft w:val="0"/>
                  <w:marRight w:val="0"/>
                  <w:marTop w:val="0"/>
                  <w:marBottom w:val="0"/>
                  <w:divBdr>
                    <w:top w:val="none" w:sz="0" w:space="0" w:color="auto"/>
                    <w:left w:val="none" w:sz="0" w:space="0" w:color="auto"/>
                    <w:bottom w:val="none" w:sz="0" w:space="0" w:color="auto"/>
                    <w:right w:val="none" w:sz="0" w:space="0" w:color="auto"/>
                  </w:divBdr>
                </w:div>
              </w:divsChild>
            </w:div>
            <w:div w:id="1105999083">
              <w:marLeft w:val="0"/>
              <w:marRight w:val="0"/>
              <w:marTop w:val="0"/>
              <w:marBottom w:val="0"/>
              <w:divBdr>
                <w:top w:val="none" w:sz="0" w:space="0" w:color="auto"/>
                <w:left w:val="none" w:sz="0" w:space="0" w:color="auto"/>
                <w:bottom w:val="none" w:sz="0" w:space="0" w:color="auto"/>
                <w:right w:val="none" w:sz="0" w:space="0" w:color="auto"/>
              </w:divBdr>
              <w:divsChild>
                <w:div w:id="46418514">
                  <w:marLeft w:val="0"/>
                  <w:marRight w:val="0"/>
                  <w:marTop w:val="0"/>
                  <w:marBottom w:val="0"/>
                  <w:divBdr>
                    <w:top w:val="none" w:sz="0" w:space="0" w:color="auto"/>
                    <w:left w:val="none" w:sz="0" w:space="0" w:color="auto"/>
                    <w:bottom w:val="none" w:sz="0" w:space="0" w:color="auto"/>
                    <w:right w:val="none" w:sz="0" w:space="0" w:color="auto"/>
                  </w:divBdr>
                  <w:divsChild>
                    <w:div w:id="1740591610">
                      <w:marLeft w:val="0"/>
                      <w:marRight w:val="0"/>
                      <w:marTop w:val="0"/>
                      <w:marBottom w:val="0"/>
                      <w:divBdr>
                        <w:top w:val="none" w:sz="0" w:space="0" w:color="auto"/>
                        <w:left w:val="none" w:sz="0" w:space="0" w:color="auto"/>
                        <w:bottom w:val="none" w:sz="0" w:space="0" w:color="auto"/>
                        <w:right w:val="none" w:sz="0" w:space="0" w:color="auto"/>
                      </w:divBdr>
                      <w:divsChild>
                        <w:div w:id="537666785">
                          <w:marLeft w:val="0"/>
                          <w:marRight w:val="0"/>
                          <w:marTop w:val="0"/>
                          <w:marBottom w:val="0"/>
                          <w:divBdr>
                            <w:top w:val="none" w:sz="0" w:space="0" w:color="auto"/>
                            <w:left w:val="none" w:sz="0" w:space="0" w:color="auto"/>
                            <w:bottom w:val="none" w:sz="0" w:space="0" w:color="auto"/>
                            <w:right w:val="none" w:sz="0" w:space="0" w:color="auto"/>
                          </w:divBdr>
                          <w:divsChild>
                            <w:div w:id="50948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5554">
                      <w:marLeft w:val="0"/>
                      <w:marRight w:val="0"/>
                      <w:marTop w:val="0"/>
                      <w:marBottom w:val="0"/>
                      <w:divBdr>
                        <w:top w:val="none" w:sz="0" w:space="0" w:color="auto"/>
                        <w:left w:val="none" w:sz="0" w:space="0" w:color="auto"/>
                        <w:bottom w:val="none" w:sz="0" w:space="0" w:color="auto"/>
                        <w:right w:val="none" w:sz="0" w:space="0" w:color="auto"/>
                      </w:divBdr>
                      <w:divsChild>
                        <w:div w:id="336462536">
                          <w:marLeft w:val="0"/>
                          <w:marRight w:val="0"/>
                          <w:marTop w:val="0"/>
                          <w:marBottom w:val="0"/>
                          <w:divBdr>
                            <w:top w:val="none" w:sz="0" w:space="0" w:color="auto"/>
                            <w:left w:val="none" w:sz="0" w:space="0" w:color="auto"/>
                            <w:bottom w:val="none" w:sz="0" w:space="0" w:color="auto"/>
                            <w:right w:val="none" w:sz="0" w:space="0" w:color="auto"/>
                          </w:divBdr>
                          <w:divsChild>
                            <w:div w:id="204173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53920">
                      <w:marLeft w:val="0"/>
                      <w:marRight w:val="0"/>
                      <w:marTop w:val="0"/>
                      <w:marBottom w:val="0"/>
                      <w:divBdr>
                        <w:top w:val="none" w:sz="0" w:space="0" w:color="auto"/>
                        <w:left w:val="none" w:sz="0" w:space="0" w:color="auto"/>
                        <w:bottom w:val="none" w:sz="0" w:space="0" w:color="auto"/>
                        <w:right w:val="none" w:sz="0" w:space="0" w:color="auto"/>
                      </w:divBdr>
                      <w:divsChild>
                        <w:div w:id="1423649007">
                          <w:marLeft w:val="0"/>
                          <w:marRight w:val="0"/>
                          <w:marTop w:val="0"/>
                          <w:marBottom w:val="0"/>
                          <w:divBdr>
                            <w:top w:val="none" w:sz="0" w:space="0" w:color="auto"/>
                            <w:left w:val="none" w:sz="0" w:space="0" w:color="auto"/>
                            <w:bottom w:val="none" w:sz="0" w:space="0" w:color="auto"/>
                            <w:right w:val="none" w:sz="0" w:space="0" w:color="auto"/>
                          </w:divBdr>
                          <w:divsChild>
                            <w:div w:id="103673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22961">
                      <w:marLeft w:val="0"/>
                      <w:marRight w:val="0"/>
                      <w:marTop w:val="0"/>
                      <w:marBottom w:val="0"/>
                      <w:divBdr>
                        <w:top w:val="none" w:sz="0" w:space="0" w:color="auto"/>
                        <w:left w:val="none" w:sz="0" w:space="0" w:color="auto"/>
                        <w:bottom w:val="none" w:sz="0" w:space="0" w:color="auto"/>
                        <w:right w:val="none" w:sz="0" w:space="0" w:color="auto"/>
                      </w:divBdr>
                      <w:divsChild>
                        <w:div w:id="1830635079">
                          <w:marLeft w:val="0"/>
                          <w:marRight w:val="0"/>
                          <w:marTop w:val="0"/>
                          <w:marBottom w:val="0"/>
                          <w:divBdr>
                            <w:top w:val="none" w:sz="0" w:space="0" w:color="auto"/>
                            <w:left w:val="none" w:sz="0" w:space="0" w:color="auto"/>
                            <w:bottom w:val="none" w:sz="0" w:space="0" w:color="auto"/>
                            <w:right w:val="none" w:sz="0" w:space="0" w:color="auto"/>
                          </w:divBdr>
                          <w:divsChild>
                            <w:div w:id="206637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8578">
                      <w:marLeft w:val="0"/>
                      <w:marRight w:val="0"/>
                      <w:marTop w:val="0"/>
                      <w:marBottom w:val="0"/>
                      <w:divBdr>
                        <w:top w:val="none" w:sz="0" w:space="0" w:color="auto"/>
                        <w:left w:val="none" w:sz="0" w:space="0" w:color="auto"/>
                        <w:bottom w:val="none" w:sz="0" w:space="0" w:color="auto"/>
                        <w:right w:val="none" w:sz="0" w:space="0" w:color="auto"/>
                      </w:divBdr>
                      <w:divsChild>
                        <w:div w:id="586425284">
                          <w:marLeft w:val="0"/>
                          <w:marRight w:val="0"/>
                          <w:marTop w:val="0"/>
                          <w:marBottom w:val="0"/>
                          <w:divBdr>
                            <w:top w:val="none" w:sz="0" w:space="0" w:color="auto"/>
                            <w:left w:val="none" w:sz="0" w:space="0" w:color="auto"/>
                            <w:bottom w:val="none" w:sz="0" w:space="0" w:color="auto"/>
                            <w:right w:val="none" w:sz="0" w:space="0" w:color="auto"/>
                          </w:divBdr>
                          <w:divsChild>
                            <w:div w:id="191569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0478">
                      <w:marLeft w:val="0"/>
                      <w:marRight w:val="0"/>
                      <w:marTop w:val="0"/>
                      <w:marBottom w:val="0"/>
                      <w:divBdr>
                        <w:top w:val="none" w:sz="0" w:space="0" w:color="auto"/>
                        <w:left w:val="none" w:sz="0" w:space="0" w:color="auto"/>
                        <w:bottom w:val="none" w:sz="0" w:space="0" w:color="auto"/>
                        <w:right w:val="none" w:sz="0" w:space="0" w:color="auto"/>
                      </w:divBdr>
                      <w:divsChild>
                        <w:div w:id="168562922">
                          <w:marLeft w:val="0"/>
                          <w:marRight w:val="0"/>
                          <w:marTop w:val="0"/>
                          <w:marBottom w:val="0"/>
                          <w:divBdr>
                            <w:top w:val="none" w:sz="0" w:space="0" w:color="auto"/>
                            <w:left w:val="none" w:sz="0" w:space="0" w:color="auto"/>
                            <w:bottom w:val="none" w:sz="0" w:space="0" w:color="auto"/>
                            <w:right w:val="none" w:sz="0" w:space="0" w:color="auto"/>
                          </w:divBdr>
                          <w:divsChild>
                            <w:div w:id="110901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25638">
                      <w:marLeft w:val="0"/>
                      <w:marRight w:val="0"/>
                      <w:marTop w:val="0"/>
                      <w:marBottom w:val="0"/>
                      <w:divBdr>
                        <w:top w:val="none" w:sz="0" w:space="0" w:color="auto"/>
                        <w:left w:val="none" w:sz="0" w:space="0" w:color="auto"/>
                        <w:bottom w:val="none" w:sz="0" w:space="0" w:color="auto"/>
                        <w:right w:val="none" w:sz="0" w:space="0" w:color="auto"/>
                      </w:divBdr>
                      <w:divsChild>
                        <w:div w:id="754133193">
                          <w:marLeft w:val="0"/>
                          <w:marRight w:val="0"/>
                          <w:marTop w:val="0"/>
                          <w:marBottom w:val="0"/>
                          <w:divBdr>
                            <w:top w:val="none" w:sz="0" w:space="0" w:color="auto"/>
                            <w:left w:val="none" w:sz="0" w:space="0" w:color="auto"/>
                            <w:bottom w:val="none" w:sz="0" w:space="0" w:color="auto"/>
                            <w:right w:val="none" w:sz="0" w:space="0" w:color="auto"/>
                          </w:divBdr>
                          <w:divsChild>
                            <w:div w:id="2855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6431">
                      <w:marLeft w:val="0"/>
                      <w:marRight w:val="0"/>
                      <w:marTop w:val="0"/>
                      <w:marBottom w:val="0"/>
                      <w:divBdr>
                        <w:top w:val="none" w:sz="0" w:space="0" w:color="auto"/>
                        <w:left w:val="none" w:sz="0" w:space="0" w:color="auto"/>
                        <w:bottom w:val="none" w:sz="0" w:space="0" w:color="auto"/>
                        <w:right w:val="none" w:sz="0" w:space="0" w:color="auto"/>
                      </w:divBdr>
                      <w:divsChild>
                        <w:div w:id="1133448872">
                          <w:marLeft w:val="0"/>
                          <w:marRight w:val="0"/>
                          <w:marTop w:val="0"/>
                          <w:marBottom w:val="0"/>
                          <w:divBdr>
                            <w:top w:val="none" w:sz="0" w:space="0" w:color="auto"/>
                            <w:left w:val="none" w:sz="0" w:space="0" w:color="auto"/>
                            <w:bottom w:val="none" w:sz="0" w:space="0" w:color="auto"/>
                            <w:right w:val="none" w:sz="0" w:space="0" w:color="auto"/>
                          </w:divBdr>
                          <w:divsChild>
                            <w:div w:id="9581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9261">
                      <w:marLeft w:val="0"/>
                      <w:marRight w:val="0"/>
                      <w:marTop w:val="0"/>
                      <w:marBottom w:val="0"/>
                      <w:divBdr>
                        <w:top w:val="none" w:sz="0" w:space="0" w:color="auto"/>
                        <w:left w:val="none" w:sz="0" w:space="0" w:color="auto"/>
                        <w:bottom w:val="none" w:sz="0" w:space="0" w:color="auto"/>
                        <w:right w:val="none" w:sz="0" w:space="0" w:color="auto"/>
                      </w:divBdr>
                      <w:divsChild>
                        <w:div w:id="280458875">
                          <w:marLeft w:val="0"/>
                          <w:marRight w:val="0"/>
                          <w:marTop w:val="0"/>
                          <w:marBottom w:val="0"/>
                          <w:divBdr>
                            <w:top w:val="none" w:sz="0" w:space="0" w:color="auto"/>
                            <w:left w:val="none" w:sz="0" w:space="0" w:color="auto"/>
                            <w:bottom w:val="none" w:sz="0" w:space="0" w:color="auto"/>
                            <w:right w:val="none" w:sz="0" w:space="0" w:color="auto"/>
                          </w:divBdr>
                          <w:divsChild>
                            <w:div w:id="6790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6577">
                      <w:marLeft w:val="0"/>
                      <w:marRight w:val="0"/>
                      <w:marTop w:val="0"/>
                      <w:marBottom w:val="0"/>
                      <w:divBdr>
                        <w:top w:val="none" w:sz="0" w:space="0" w:color="auto"/>
                        <w:left w:val="none" w:sz="0" w:space="0" w:color="auto"/>
                        <w:bottom w:val="none" w:sz="0" w:space="0" w:color="auto"/>
                        <w:right w:val="none" w:sz="0" w:space="0" w:color="auto"/>
                      </w:divBdr>
                      <w:divsChild>
                        <w:div w:id="306666656">
                          <w:marLeft w:val="0"/>
                          <w:marRight w:val="0"/>
                          <w:marTop w:val="0"/>
                          <w:marBottom w:val="0"/>
                          <w:divBdr>
                            <w:top w:val="none" w:sz="0" w:space="0" w:color="auto"/>
                            <w:left w:val="none" w:sz="0" w:space="0" w:color="auto"/>
                            <w:bottom w:val="none" w:sz="0" w:space="0" w:color="auto"/>
                            <w:right w:val="none" w:sz="0" w:space="0" w:color="auto"/>
                          </w:divBdr>
                          <w:divsChild>
                            <w:div w:id="552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47834">
                      <w:marLeft w:val="0"/>
                      <w:marRight w:val="0"/>
                      <w:marTop w:val="0"/>
                      <w:marBottom w:val="0"/>
                      <w:divBdr>
                        <w:top w:val="none" w:sz="0" w:space="0" w:color="auto"/>
                        <w:left w:val="none" w:sz="0" w:space="0" w:color="auto"/>
                        <w:bottom w:val="none" w:sz="0" w:space="0" w:color="auto"/>
                        <w:right w:val="none" w:sz="0" w:space="0" w:color="auto"/>
                      </w:divBdr>
                      <w:divsChild>
                        <w:div w:id="1499036775">
                          <w:marLeft w:val="0"/>
                          <w:marRight w:val="0"/>
                          <w:marTop w:val="0"/>
                          <w:marBottom w:val="0"/>
                          <w:divBdr>
                            <w:top w:val="none" w:sz="0" w:space="0" w:color="auto"/>
                            <w:left w:val="none" w:sz="0" w:space="0" w:color="auto"/>
                            <w:bottom w:val="none" w:sz="0" w:space="0" w:color="auto"/>
                            <w:right w:val="none" w:sz="0" w:space="0" w:color="auto"/>
                          </w:divBdr>
                          <w:divsChild>
                            <w:div w:id="59101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5717">
                      <w:marLeft w:val="0"/>
                      <w:marRight w:val="0"/>
                      <w:marTop w:val="0"/>
                      <w:marBottom w:val="0"/>
                      <w:divBdr>
                        <w:top w:val="none" w:sz="0" w:space="0" w:color="auto"/>
                        <w:left w:val="none" w:sz="0" w:space="0" w:color="auto"/>
                        <w:bottom w:val="none" w:sz="0" w:space="0" w:color="auto"/>
                        <w:right w:val="none" w:sz="0" w:space="0" w:color="auto"/>
                      </w:divBdr>
                      <w:divsChild>
                        <w:div w:id="896630208">
                          <w:marLeft w:val="0"/>
                          <w:marRight w:val="0"/>
                          <w:marTop w:val="0"/>
                          <w:marBottom w:val="0"/>
                          <w:divBdr>
                            <w:top w:val="none" w:sz="0" w:space="0" w:color="auto"/>
                            <w:left w:val="none" w:sz="0" w:space="0" w:color="auto"/>
                            <w:bottom w:val="none" w:sz="0" w:space="0" w:color="auto"/>
                            <w:right w:val="none" w:sz="0" w:space="0" w:color="auto"/>
                          </w:divBdr>
                          <w:divsChild>
                            <w:div w:id="157728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36360">
                      <w:marLeft w:val="0"/>
                      <w:marRight w:val="0"/>
                      <w:marTop w:val="0"/>
                      <w:marBottom w:val="0"/>
                      <w:divBdr>
                        <w:top w:val="none" w:sz="0" w:space="0" w:color="auto"/>
                        <w:left w:val="none" w:sz="0" w:space="0" w:color="auto"/>
                        <w:bottom w:val="none" w:sz="0" w:space="0" w:color="auto"/>
                        <w:right w:val="none" w:sz="0" w:space="0" w:color="auto"/>
                      </w:divBdr>
                      <w:divsChild>
                        <w:div w:id="1266109040">
                          <w:marLeft w:val="0"/>
                          <w:marRight w:val="0"/>
                          <w:marTop w:val="0"/>
                          <w:marBottom w:val="0"/>
                          <w:divBdr>
                            <w:top w:val="none" w:sz="0" w:space="0" w:color="auto"/>
                            <w:left w:val="none" w:sz="0" w:space="0" w:color="auto"/>
                            <w:bottom w:val="none" w:sz="0" w:space="0" w:color="auto"/>
                            <w:right w:val="none" w:sz="0" w:space="0" w:color="auto"/>
                          </w:divBdr>
                          <w:divsChild>
                            <w:div w:id="30370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142">
                      <w:marLeft w:val="0"/>
                      <w:marRight w:val="0"/>
                      <w:marTop w:val="0"/>
                      <w:marBottom w:val="0"/>
                      <w:divBdr>
                        <w:top w:val="none" w:sz="0" w:space="0" w:color="auto"/>
                        <w:left w:val="none" w:sz="0" w:space="0" w:color="auto"/>
                        <w:bottom w:val="none" w:sz="0" w:space="0" w:color="auto"/>
                        <w:right w:val="none" w:sz="0" w:space="0" w:color="auto"/>
                      </w:divBdr>
                      <w:divsChild>
                        <w:div w:id="1664579743">
                          <w:marLeft w:val="0"/>
                          <w:marRight w:val="0"/>
                          <w:marTop w:val="0"/>
                          <w:marBottom w:val="0"/>
                          <w:divBdr>
                            <w:top w:val="none" w:sz="0" w:space="0" w:color="auto"/>
                            <w:left w:val="none" w:sz="0" w:space="0" w:color="auto"/>
                            <w:bottom w:val="none" w:sz="0" w:space="0" w:color="auto"/>
                            <w:right w:val="none" w:sz="0" w:space="0" w:color="auto"/>
                          </w:divBdr>
                          <w:divsChild>
                            <w:div w:id="14100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261394">
                      <w:marLeft w:val="0"/>
                      <w:marRight w:val="0"/>
                      <w:marTop w:val="0"/>
                      <w:marBottom w:val="0"/>
                      <w:divBdr>
                        <w:top w:val="none" w:sz="0" w:space="0" w:color="auto"/>
                        <w:left w:val="none" w:sz="0" w:space="0" w:color="auto"/>
                        <w:bottom w:val="none" w:sz="0" w:space="0" w:color="auto"/>
                        <w:right w:val="none" w:sz="0" w:space="0" w:color="auto"/>
                      </w:divBdr>
                      <w:divsChild>
                        <w:div w:id="498737023">
                          <w:marLeft w:val="0"/>
                          <w:marRight w:val="0"/>
                          <w:marTop w:val="0"/>
                          <w:marBottom w:val="0"/>
                          <w:divBdr>
                            <w:top w:val="none" w:sz="0" w:space="0" w:color="auto"/>
                            <w:left w:val="none" w:sz="0" w:space="0" w:color="auto"/>
                            <w:bottom w:val="none" w:sz="0" w:space="0" w:color="auto"/>
                            <w:right w:val="none" w:sz="0" w:space="0" w:color="auto"/>
                          </w:divBdr>
                          <w:divsChild>
                            <w:div w:id="192553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950293">
                      <w:marLeft w:val="0"/>
                      <w:marRight w:val="0"/>
                      <w:marTop w:val="0"/>
                      <w:marBottom w:val="0"/>
                      <w:divBdr>
                        <w:top w:val="none" w:sz="0" w:space="0" w:color="auto"/>
                        <w:left w:val="none" w:sz="0" w:space="0" w:color="auto"/>
                        <w:bottom w:val="none" w:sz="0" w:space="0" w:color="auto"/>
                        <w:right w:val="none" w:sz="0" w:space="0" w:color="auto"/>
                      </w:divBdr>
                      <w:divsChild>
                        <w:div w:id="2140881636">
                          <w:marLeft w:val="0"/>
                          <w:marRight w:val="0"/>
                          <w:marTop w:val="0"/>
                          <w:marBottom w:val="0"/>
                          <w:divBdr>
                            <w:top w:val="none" w:sz="0" w:space="0" w:color="auto"/>
                            <w:left w:val="none" w:sz="0" w:space="0" w:color="auto"/>
                            <w:bottom w:val="none" w:sz="0" w:space="0" w:color="auto"/>
                            <w:right w:val="none" w:sz="0" w:space="0" w:color="auto"/>
                          </w:divBdr>
                          <w:divsChild>
                            <w:div w:id="17010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01272">
                      <w:marLeft w:val="0"/>
                      <w:marRight w:val="0"/>
                      <w:marTop w:val="0"/>
                      <w:marBottom w:val="0"/>
                      <w:divBdr>
                        <w:top w:val="none" w:sz="0" w:space="0" w:color="auto"/>
                        <w:left w:val="none" w:sz="0" w:space="0" w:color="auto"/>
                        <w:bottom w:val="none" w:sz="0" w:space="0" w:color="auto"/>
                        <w:right w:val="none" w:sz="0" w:space="0" w:color="auto"/>
                      </w:divBdr>
                      <w:divsChild>
                        <w:div w:id="1906644068">
                          <w:marLeft w:val="0"/>
                          <w:marRight w:val="0"/>
                          <w:marTop w:val="0"/>
                          <w:marBottom w:val="0"/>
                          <w:divBdr>
                            <w:top w:val="none" w:sz="0" w:space="0" w:color="auto"/>
                            <w:left w:val="none" w:sz="0" w:space="0" w:color="auto"/>
                            <w:bottom w:val="none" w:sz="0" w:space="0" w:color="auto"/>
                            <w:right w:val="none" w:sz="0" w:space="0" w:color="auto"/>
                          </w:divBdr>
                          <w:divsChild>
                            <w:div w:id="14813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5179">
                      <w:marLeft w:val="0"/>
                      <w:marRight w:val="0"/>
                      <w:marTop w:val="0"/>
                      <w:marBottom w:val="0"/>
                      <w:divBdr>
                        <w:top w:val="none" w:sz="0" w:space="0" w:color="auto"/>
                        <w:left w:val="none" w:sz="0" w:space="0" w:color="auto"/>
                        <w:bottom w:val="none" w:sz="0" w:space="0" w:color="auto"/>
                        <w:right w:val="none" w:sz="0" w:space="0" w:color="auto"/>
                      </w:divBdr>
                      <w:divsChild>
                        <w:div w:id="1041443188">
                          <w:marLeft w:val="0"/>
                          <w:marRight w:val="0"/>
                          <w:marTop w:val="0"/>
                          <w:marBottom w:val="0"/>
                          <w:divBdr>
                            <w:top w:val="none" w:sz="0" w:space="0" w:color="auto"/>
                            <w:left w:val="none" w:sz="0" w:space="0" w:color="auto"/>
                            <w:bottom w:val="none" w:sz="0" w:space="0" w:color="auto"/>
                            <w:right w:val="none" w:sz="0" w:space="0" w:color="auto"/>
                          </w:divBdr>
                          <w:divsChild>
                            <w:div w:id="20173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6742">
                      <w:marLeft w:val="0"/>
                      <w:marRight w:val="0"/>
                      <w:marTop w:val="0"/>
                      <w:marBottom w:val="0"/>
                      <w:divBdr>
                        <w:top w:val="none" w:sz="0" w:space="0" w:color="auto"/>
                        <w:left w:val="none" w:sz="0" w:space="0" w:color="auto"/>
                        <w:bottom w:val="none" w:sz="0" w:space="0" w:color="auto"/>
                        <w:right w:val="none" w:sz="0" w:space="0" w:color="auto"/>
                      </w:divBdr>
                      <w:divsChild>
                        <w:div w:id="1067336799">
                          <w:marLeft w:val="0"/>
                          <w:marRight w:val="0"/>
                          <w:marTop w:val="0"/>
                          <w:marBottom w:val="0"/>
                          <w:divBdr>
                            <w:top w:val="none" w:sz="0" w:space="0" w:color="auto"/>
                            <w:left w:val="none" w:sz="0" w:space="0" w:color="auto"/>
                            <w:bottom w:val="none" w:sz="0" w:space="0" w:color="auto"/>
                            <w:right w:val="none" w:sz="0" w:space="0" w:color="auto"/>
                          </w:divBdr>
                          <w:divsChild>
                            <w:div w:id="8019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8681">
                      <w:marLeft w:val="0"/>
                      <w:marRight w:val="0"/>
                      <w:marTop w:val="0"/>
                      <w:marBottom w:val="0"/>
                      <w:divBdr>
                        <w:top w:val="none" w:sz="0" w:space="0" w:color="auto"/>
                        <w:left w:val="none" w:sz="0" w:space="0" w:color="auto"/>
                        <w:bottom w:val="none" w:sz="0" w:space="0" w:color="auto"/>
                        <w:right w:val="none" w:sz="0" w:space="0" w:color="auto"/>
                      </w:divBdr>
                      <w:divsChild>
                        <w:div w:id="1628468255">
                          <w:marLeft w:val="0"/>
                          <w:marRight w:val="0"/>
                          <w:marTop w:val="0"/>
                          <w:marBottom w:val="0"/>
                          <w:divBdr>
                            <w:top w:val="none" w:sz="0" w:space="0" w:color="auto"/>
                            <w:left w:val="none" w:sz="0" w:space="0" w:color="auto"/>
                            <w:bottom w:val="none" w:sz="0" w:space="0" w:color="auto"/>
                            <w:right w:val="none" w:sz="0" w:space="0" w:color="auto"/>
                          </w:divBdr>
                          <w:divsChild>
                            <w:div w:id="1223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4380">
                      <w:marLeft w:val="0"/>
                      <w:marRight w:val="0"/>
                      <w:marTop w:val="0"/>
                      <w:marBottom w:val="0"/>
                      <w:divBdr>
                        <w:top w:val="none" w:sz="0" w:space="0" w:color="auto"/>
                        <w:left w:val="none" w:sz="0" w:space="0" w:color="auto"/>
                        <w:bottom w:val="none" w:sz="0" w:space="0" w:color="auto"/>
                        <w:right w:val="none" w:sz="0" w:space="0" w:color="auto"/>
                      </w:divBdr>
                      <w:divsChild>
                        <w:div w:id="788478740">
                          <w:marLeft w:val="0"/>
                          <w:marRight w:val="0"/>
                          <w:marTop w:val="0"/>
                          <w:marBottom w:val="0"/>
                          <w:divBdr>
                            <w:top w:val="none" w:sz="0" w:space="0" w:color="auto"/>
                            <w:left w:val="none" w:sz="0" w:space="0" w:color="auto"/>
                            <w:bottom w:val="none" w:sz="0" w:space="0" w:color="auto"/>
                            <w:right w:val="none" w:sz="0" w:space="0" w:color="auto"/>
                          </w:divBdr>
                          <w:divsChild>
                            <w:div w:id="10912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18982">
                      <w:marLeft w:val="0"/>
                      <w:marRight w:val="0"/>
                      <w:marTop w:val="0"/>
                      <w:marBottom w:val="0"/>
                      <w:divBdr>
                        <w:top w:val="none" w:sz="0" w:space="0" w:color="auto"/>
                        <w:left w:val="none" w:sz="0" w:space="0" w:color="auto"/>
                        <w:bottom w:val="none" w:sz="0" w:space="0" w:color="auto"/>
                        <w:right w:val="none" w:sz="0" w:space="0" w:color="auto"/>
                      </w:divBdr>
                      <w:divsChild>
                        <w:div w:id="1274049354">
                          <w:marLeft w:val="0"/>
                          <w:marRight w:val="0"/>
                          <w:marTop w:val="0"/>
                          <w:marBottom w:val="0"/>
                          <w:divBdr>
                            <w:top w:val="none" w:sz="0" w:space="0" w:color="auto"/>
                            <w:left w:val="none" w:sz="0" w:space="0" w:color="auto"/>
                            <w:bottom w:val="none" w:sz="0" w:space="0" w:color="auto"/>
                            <w:right w:val="none" w:sz="0" w:space="0" w:color="auto"/>
                          </w:divBdr>
                          <w:divsChild>
                            <w:div w:id="96006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022926">
                      <w:marLeft w:val="0"/>
                      <w:marRight w:val="0"/>
                      <w:marTop w:val="0"/>
                      <w:marBottom w:val="0"/>
                      <w:divBdr>
                        <w:top w:val="none" w:sz="0" w:space="0" w:color="auto"/>
                        <w:left w:val="none" w:sz="0" w:space="0" w:color="auto"/>
                        <w:bottom w:val="none" w:sz="0" w:space="0" w:color="auto"/>
                        <w:right w:val="none" w:sz="0" w:space="0" w:color="auto"/>
                      </w:divBdr>
                      <w:divsChild>
                        <w:div w:id="2082866920">
                          <w:marLeft w:val="0"/>
                          <w:marRight w:val="0"/>
                          <w:marTop w:val="0"/>
                          <w:marBottom w:val="0"/>
                          <w:divBdr>
                            <w:top w:val="none" w:sz="0" w:space="0" w:color="auto"/>
                            <w:left w:val="none" w:sz="0" w:space="0" w:color="auto"/>
                            <w:bottom w:val="none" w:sz="0" w:space="0" w:color="auto"/>
                            <w:right w:val="none" w:sz="0" w:space="0" w:color="auto"/>
                          </w:divBdr>
                          <w:divsChild>
                            <w:div w:id="150196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202">
                      <w:marLeft w:val="0"/>
                      <w:marRight w:val="0"/>
                      <w:marTop w:val="0"/>
                      <w:marBottom w:val="0"/>
                      <w:divBdr>
                        <w:top w:val="none" w:sz="0" w:space="0" w:color="auto"/>
                        <w:left w:val="none" w:sz="0" w:space="0" w:color="auto"/>
                        <w:bottom w:val="none" w:sz="0" w:space="0" w:color="auto"/>
                        <w:right w:val="none" w:sz="0" w:space="0" w:color="auto"/>
                      </w:divBdr>
                      <w:divsChild>
                        <w:div w:id="729959631">
                          <w:marLeft w:val="0"/>
                          <w:marRight w:val="0"/>
                          <w:marTop w:val="0"/>
                          <w:marBottom w:val="0"/>
                          <w:divBdr>
                            <w:top w:val="none" w:sz="0" w:space="0" w:color="auto"/>
                            <w:left w:val="none" w:sz="0" w:space="0" w:color="auto"/>
                            <w:bottom w:val="none" w:sz="0" w:space="0" w:color="auto"/>
                            <w:right w:val="none" w:sz="0" w:space="0" w:color="auto"/>
                          </w:divBdr>
                          <w:divsChild>
                            <w:div w:id="14867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8653">
                      <w:marLeft w:val="0"/>
                      <w:marRight w:val="0"/>
                      <w:marTop w:val="0"/>
                      <w:marBottom w:val="0"/>
                      <w:divBdr>
                        <w:top w:val="none" w:sz="0" w:space="0" w:color="auto"/>
                        <w:left w:val="none" w:sz="0" w:space="0" w:color="auto"/>
                        <w:bottom w:val="none" w:sz="0" w:space="0" w:color="auto"/>
                        <w:right w:val="none" w:sz="0" w:space="0" w:color="auto"/>
                      </w:divBdr>
                      <w:divsChild>
                        <w:div w:id="1181624754">
                          <w:marLeft w:val="0"/>
                          <w:marRight w:val="0"/>
                          <w:marTop w:val="0"/>
                          <w:marBottom w:val="0"/>
                          <w:divBdr>
                            <w:top w:val="none" w:sz="0" w:space="0" w:color="auto"/>
                            <w:left w:val="none" w:sz="0" w:space="0" w:color="auto"/>
                            <w:bottom w:val="none" w:sz="0" w:space="0" w:color="auto"/>
                            <w:right w:val="none" w:sz="0" w:space="0" w:color="auto"/>
                          </w:divBdr>
                          <w:divsChild>
                            <w:div w:id="77124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6417">
                      <w:marLeft w:val="0"/>
                      <w:marRight w:val="0"/>
                      <w:marTop w:val="0"/>
                      <w:marBottom w:val="0"/>
                      <w:divBdr>
                        <w:top w:val="none" w:sz="0" w:space="0" w:color="auto"/>
                        <w:left w:val="none" w:sz="0" w:space="0" w:color="auto"/>
                        <w:bottom w:val="none" w:sz="0" w:space="0" w:color="auto"/>
                        <w:right w:val="none" w:sz="0" w:space="0" w:color="auto"/>
                      </w:divBdr>
                      <w:divsChild>
                        <w:div w:id="774599135">
                          <w:marLeft w:val="0"/>
                          <w:marRight w:val="0"/>
                          <w:marTop w:val="0"/>
                          <w:marBottom w:val="0"/>
                          <w:divBdr>
                            <w:top w:val="none" w:sz="0" w:space="0" w:color="auto"/>
                            <w:left w:val="none" w:sz="0" w:space="0" w:color="auto"/>
                            <w:bottom w:val="none" w:sz="0" w:space="0" w:color="auto"/>
                            <w:right w:val="none" w:sz="0" w:space="0" w:color="auto"/>
                          </w:divBdr>
                          <w:divsChild>
                            <w:div w:id="177689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82576">
                      <w:marLeft w:val="0"/>
                      <w:marRight w:val="0"/>
                      <w:marTop w:val="0"/>
                      <w:marBottom w:val="0"/>
                      <w:divBdr>
                        <w:top w:val="none" w:sz="0" w:space="0" w:color="auto"/>
                        <w:left w:val="none" w:sz="0" w:space="0" w:color="auto"/>
                        <w:bottom w:val="none" w:sz="0" w:space="0" w:color="auto"/>
                        <w:right w:val="none" w:sz="0" w:space="0" w:color="auto"/>
                      </w:divBdr>
                      <w:divsChild>
                        <w:div w:id="744181302">
                          <w:marLeft w:val="0"/>
                          <w:marRight w:val="0"/>
                          <w:marTop w:val="0"/>
                          <w:marBottom w:val="0"/>
                          <w:divBdr>
                            <w:top w:val="none" w:sz="0" w:space="0" w:color="auto"/>
                            <w:left w:val="none" w:sz="0" w:space="0" w:color="auto"/>
                            <w:bottom w:val="none" w:sz="0" w:space="0" w:color="auto"/>
                            <w:right w:val="none" w:sz="0" w:space="0" w:color="auto"/>
                          </w:divBdr>
                          <w:divsChild>
                            <w:div w:id="193817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9949">
                      <w:marLeft w:val="0"/>
                      <w:marRight w:val="0"/>
                      <w:marTop w:val="0"/>
                      <w:marBottom w:val="0"/>
                      <w:divBdr>
                        <w:top w:val="none" w:sz="0" w:space="0" w:color="auto"/>
                        <w:left w:val="none" w:sz="0" w:space="0" w:color="auto"/>
                        <w:bottom w:val="none" w:sz="0" w:space="0" w:color="auto"/>
                        <w:right w:val="none" w:sz="0" w:space="0" w:color="auto"/>
                      </w:divBdr>
                      <w:divsChild>
                        <w:div w:id="809175323">
                          <w:marLeft w:val="0"/>
                          <w:marRight w:val="0"/>
                          <w:marTop w:val="0"/>
                          <w:marBottom w:val="0"/>
                          <w:divBdr>
                            <w:top w:val="none" w:sz="0" w:space="0" w:color="auto"/>
                            <w:left w:val="none" w:sz="0" w:space="0" w:color="auto"/>
                            <w:bottom w:val="none" w:sz="0" w:space="0" w:color="auto"/>
                            <w:right w:val="none" w:sz="0" w:space="0" w:color="auto"/>
                          </w:divBdr>
                        </w:div>
                      </w:divsChild>
                    </w:div>
                    <w:div w:id="777718293">
                      <w:marLeft w:val="0"/>
                      <w:marRight w:val="0"/>
                      <w:marTop w:val="0"/>
                      <w:marBottom w:val="0"/>
                      <w:divBdr>
                        <w:top w:val="none" w:sz="0" w:space="0" w:color="auto"/>
                        <w:left w:val="none" w:sz="0" w:space="0" w:color="auto"/>
                        <w:bottom w:val="none" w:sz="0" w:space="0" w:color="auto"/>
                        <w:right w:val="none" w:sz="0" w:space="0" w:color="auto"/>
                      </w:divBdr>
                      <w:divsChild>
                        <w:div w:id="1310548336">
                          <w:marLeft w:val="0"/>
                          <w:marRight w:val="0"/>
                          <w:marTop w:val="0"/>
                          <w:marBottom w:val="0"/>
                          <w:divBdr>
                            <w:top w:val="none" w:sz="0" w:space="0" w:color="auto"/>
                            <w:left w:val="none" w:sz="0" w:space="0" w:color="auto"/>
                            <w:bottom w:val="none" w:sz="0" w:space="0" w:color="auto"/>
                            <w:right w:val="none" w:sz="0" w:space="0" w:color="auto"/>
                          </w:divBdr>
                        </w:div>
                      </w:divsChild>
                    </w:div>
                    <w:div w:id="407385911">
                      <w:marLeft w:val="0"/>
                      <w:marRight w:val="0"/>
                      <w:marTop w:val="0"/>
                      <w:marBottom w:val="0"/>
                      <w:divBdr>
                        <w:top w:val="none" w:sz="0" w:space="0" w:color="auto"/>
                        <w:left w:val="none" w:sz="0" w:space="0" w:color="auto"/>
                        <w:bottom w:val="none" w:sz="0" w:space="0" w:color="auto"/>
                        <w:right w:val="none" w:sz="0" w:space="0" w:color="auto"/>
                      </w:divBdr>
                      <w:divsChild>
                        <w:div w:id="3022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919074">
              <w:marLeft w:val="0"/>
              <w:marRight w:val="0"/>
              <w:marTop w:val="0"/>
              <w:marBottom w:val="0"/>
              <w:divBdr>
                <w:top w:val="none" w:sz="0" w:space="0" w:color="auto"/>
                <w:left w:val="none" w:sz="0" w:space="0" w:color="auto"/>
                <w:bottom w:val="none" w:sz="0" w:space="0" w:color="auto"/>
                <w:right w:val="none" w:sz="0" w:space="0" w:color="auto"/>
              </w:divBdr>
              <w:divsChild>
                <w:div w:id="642852248">
                  <w:marLeft w:val="0"/>
                  <w:marRight w:val="0"/>
                  <w:marTop w:val="0"/>
                  <w:marBottom w:val="0"/>
                  <w:divBdr>
                    <w:top w:val="none" w:sz="0" w:space="0" w:color="auto"/>
                    <w:left w:val="none" w:sz="0" w:space="0" w:color="auto"/>
                    <w:bottom w:val="none" w:sz="0" w:space="0" w:color="auto"/>
                    <w:right w:val="none" w:sz="0" w:space="0" w:color="auto"/>
                  </w:divBdr>
                </w:div>
                <w:div w:id="329525101">
                  <w:marLeft w:val="0"/>
                  <w:marRight w:val="0"/>
                  <w:marTop w:val="0"/>
                  <w:marBottom w:val="0"/>
                  <w:divBdr>
                    <w:top w:val="none" w:sz="0" w:space="0" w:color="auto"/>
                    <w:left w:val="none" w:sz="0" w:space="0" w:color="auto"/>
                    <w:bottom w:val="none" w:sz="0" w:space="0" w:color="auto"/>
                    <w:right w:val="none" w:sz="0" w:space="0" w:color="auto"/>
                  </w:divBdr>
                </w:div>
                <w:div w:id="1891455470">
                  <w:marLeft w:val="0"/>
                  <w:marRight w:val="0"/>
                  <w:marTop w:val="0"/>
                  <w:marBottom w:val="0"/>
                  <w:divBdr>
                    <w:top w:val="none" w:sz="0" w:space="0" w:color="auto"/>
                    <w:left w:val="none" w:sz="0" w:space="0" w:color="auto"/>
                    <w:bottom w:val="none" w:sz="0" w:space="0" w:color="auto"/>
                    <w:right w:val="none" w:sz="0" w:space="0" w:color="auto"/>
                  </w:divBdr>
                </w:div>
                <w:div w:id="1105999908">
                  <w:marLeft w:val="0"/>
                  <w:marRight w:val="0"/>
                  <w:marTop w:val="0"/>
                  <w:marBottom w:val="0"/>
                  <w:divBdr>
                    <w:top w:val="none" w:sz="0" w:space="0" w:color="auto"/>
                    <w:left w:val="none" w:sz="0" w:space="0" w:color="auto"/>
                    <w:bottom w:val="none" w:sz="0" w:space="0" w:color="auto"/>
                    <w:right w:val="none" w:sz="0" w:space="0" w:color="auto"/>
                  </w:divBdr>
                </w:div>
                <w:div w:id="1196775880">
                  <w:marLeft w:val="0"/>
                  <w:marRight w:val="0"/>
                  <w:marTop w:val="0"/>
                  <w:marBottom w:val="0"/>
                  <w:divBdr>
                    <w:top w:val="none" w:sz="0" w:space="0" w:color="auto"/>
                    <w:left w:val="none" w:sz="0" w:space="0" w:color="auto"/>
                    <w:bottom w:val="none" w:sz="0" w:space="0" w:color="auto"/>
                    <w:right w:val="none" w:sz="0" w:space="0" w:color="auto"/>
                  </w:divBdr>
                </w:div>
                <w:div w:id="1679237809">
                  <w:marLeft w:val="0"/>
                  <w:marRight w:val="0"/>
                  <w:marTop w:val="0"/>
                  <w:marBottom w:val="0"/>
                  <w:divBdr>
                    <w:top w:val="none" w:sz="0" w:space="0" w:color="auto"/>
                    <w:left w:val="none" w:sz="0" w:space="0" w:color="auto"/>
                    <w:bottom w:val="none" w:sz="0" w:space="0" w:color="auto"/>
                    <w:right w:val="none" w:sz="0" w:space="0" w:color="auto"/>
                  </w:divBdr>
                </w:div>
                <w:div w:id="1971666132">
                  <w:marLeft w:val="0"/>
                  <w:marRight w:val="0"/>
                  <w:marTop w:val="0"/>
                  <w:marBottom w:val="0"/>
                  <w:divBdr>
                    <w:top w:val="none" w:sz="0" w:space="0" w:color="auto"/>
                    <w:left w:val="none" w:sz="0" w:space="0" w:color="auto"/>
                    <w:bottom w:val="none" w:sz="0" w:space="0" w:color="auto"/>
                    <w:right w:val="none" w:sz="0" w:space="0" w:color="auto"/>
                  </w:divBdr>
                </w:div>
                <w:div w:id="1145391791">
                  <w:marLeft w:val="0"/>
                  <w:marRight w:val="0"/>
                  <w:marTop w:val="0"/>
                  <w:marBottom w:val="0"/>
                  <w:divBdr>
                    <w:top w:val="none" w:sz="0" w:space="0" w:color="auto"/>
                    <w:left w:val="none" w:sz="0" w:space="0" w:color="auto"/>
                    <w:bottom w:val="none" w:sz="0" w:space="0" w:color="auto"/>
                    <w:right w:val="none" w:sz="0" w:space="0" w:color="auto"/>
                  </w:divBdr>
                </w:div>
                <w:div w:id="190727384">
                  <w:marLeft w:val="0"/>
                  <w:marRight w:val="0"/>
                  <w:marTop w:val="0"/>
                  <w:marBottom w:val="0"/>
                  <w:divBdr>
                    <w:top w:val="none" w:sz="0" w:space="0" w:color="auto"/>
                    <w:left w:val="none" w:sz="0" w:space="0" w:color="auto"/>
                    <w:bottom w:val="none" w:sz="0" w:space="0" w:color="auto"/>
                    <w:right w:val="none" w:sz="0" w:space="0" w:color="auto"/>
                  </w:divBdr>
                </w:div>
                <w:div w:id="1313212353">
                  <w:marLeft w:val="0"/>
                  <w:marRight w:val="0"/>
                  <w:marTop w:val="0"/>
                  <w:marBottom w:val="0"/>
                  <w:divBdr>
                    <w:top w:val="none" w:sz="0" w:space="0" w:color="auto"/>
                    <w:left w:val="none" w:sz="0" w:space="0" w:color="auto"/>
                    <w:bottom w:val="none" w:sz="0" w:space="0" w:color="auto"/>
                    <w:right w:val="none" w:sz="0" w:space="0" w:color="auto"/>
                  </w:divBdr>
                </w:div>
                <w:div w:id="510224188">
                  <w:marLeft w:val="0"/>
                  <w:marRight w:val="0"/>
                  <w:marTop w:val="0"/>
                  <w:marBottom w:val="0"/>
                  <w:divBdr>
                    <w:top w:val="none" w:sz="0" w:space="0" w:color="auto"/>
                    <w:left w:val="none" w:sz="0" w:space="0" w:color="auto"/>
                    <w:bottom w:val="none" w:sz="0" w:space="0" w:color="auto"/>
                    <w:right w:val="none" w:sz="0" w:space="0" w:color="auto"/>
                  </w:divBdr>
                </w:div>
                <w:div w:id="312760004">
                  <w:marLeft w:val="0"/>
                  <w:marRight w:val="0"/>
                  <w:marTop w:val="0"/>
                  <w:marBottom w:val="0"/>
                  <w:divBdr>
                    <w:top w:val="none" w:sz="0" w:space="0" w:color="auto"/>
                    <w:left w:val="none" w:sz="0" w:space="0" w:color="auto"/>
                    <w:bottom w:val="none" w:sz="0" w:space="0" w:color="auto"/>
                    <w:right w:val="none" w:sz="0" w:space="0" w:color="auto"/>
                  </w:divBdr>
                </w:div>
                <w:div w:id="217667275">
                  <w:marLeft w:val="0"/>
                  <w:marRight w:val="0"/>
                  <w:marTop w:val="0"/>
                  <w:marBottom w:val="0"/>
                  <w:divBdr>
                    <w:top w:val="none" w:sz="0" w:space="0" w:color="auto"/>
                    <w:left w:val="none" w:sz="0" w:space="0" w:color="auto"/>
                    <w:bottom w:val="none" w:sz="0" w:space="0" w:color="auto"/>
                    <w:right w:val="none" w:sz="0" w:space="0" w:color="auto"/>
                  </w:divBdr>
                </w:div>
                <w:div w:id="198050802">
                  <w:marLeft w:val="0"/>
                  <w:marRight w:val="0"/>
                  <w:marTop w:val="0"/>
                  <w:marBottom w:val="0"/>
                  <w:divBdr>
                    <w:top w:val="none" w:sz="0" w:space="0" w:color="auto"/>
                    <w:left w:val="none" w:sz="0" w:space="0" w:color="auto"/>
                    <w:bottom w:val="none" w:sz="0" w:space="0" w:color="auto"/>
                    <w:right w:val="none" w:sz="0" w:space="0" w:color="auto"/>
                  </w:divBdr>
                </w:div>
                <w:div w:id="1653681994">
                  <w:marLeft w:val="0"/>
                  <w:marRight w:val="0"/>
                  <w:marTop w:val="0"/>
                  <w:marBottom w:val="0"/>
                  <w:divBdr>
                    <w:top w:val="none" w:sz="0" w:space="0" w:color="auto"/>
                    <w:left w:val="none" w:sz="0" w:space="0" w:color="auto"/>
                    <w:bottom w:val="none" w:sz="0" w:space="0" w:color="auto"/>
                    <w:right w:val="none" w:sz="0" w:space="0" w:color="auto"/>
                  </w:divBdr>
                </w:div>
                <w:div w:id="1258713802">
                  <w:marLeft w:val="0"/>
                  <w:marRight w:val="0"/>
                  <w:marTop w:val="0"/>
                  <w:marBottom w:val="0"/>
                  <w:divBdr>
                    <w:top w:val="none" w:sz="0" w:space="0" w:color="auto"/>
                    <w:left w:val="none" w:sz="0" w:space="0" w:color="auto"/>
                    <w:bottom w:val="none" w:sz="0" w:space="0" w:color="auto"/>
                    <w:right w:val="none" w:sz="0" w:space="0" w:color="auto"/>
                  </w:divBdr>
                </w:div>
                <w:div w:id="1256133783">
                  <w:marLeft w:val="0"/>
                  <w:marRight w:val="0"/>
                  <w:marTop w:val="0"/>
                  <w:marBottom w:val="0"/>
                  <w:divBdr>
                    <w:top w:val="none" w:sz="0" w:space="0" w:color="auto"/>
                    <w:left w:val="none" w:sz="0" w:space="0" w:color="auto"/>
                    <w:bottom w:val="none" w:sz="0" w:space="0" w:color="auto"/>
                    <w:right w:val="none" w:sz="0" w:space="0" w:color="auto"/>
                  </w:divBdr>
                </w:div>
                <w:div w:id="1855224112">
                  <w:marLeft w:val="0"/>
                  <w:marRight w:val="0"/>
                  <w:marTop w:val="0"/>
                  <w:marBottom w:val="0"/>
                  <w:divBdr>
                    <w:top w:val="none" w:sz="0" w:space="0" w:color="auto"/>
                    <w:left w:val="none" w:sz="0" w:space="0" w:color="auto"/>
                    <w:bottom w:val="none" w:sz="0" w:space="0" w:color="auto"/>
                    <w:right w:val="none" w:sz="0" w:space="0" w:color="auto"/>
                  </w:divBdr>
                </w:div>
                <w:div w:id="1663000490">
                  <w:marLeft w:val="0"/>
                  <w:marRight w:val="0"/>
                  <w:marTop w:val="0"/>
                  <w:marBottom w:val="0"/>
                  <w:divBdr>
                    <w:top w:val="none" w:sz="0" w:space="0" w:color="auto"/>
                    <w:left w:val="none" w:sz="0" w:space="0" w:color="auto"/>
                    <w:bottom w:val="none" w:sz="0" w:space="0" w:color="auto"/>
                    <w:right w:val="none" w:sz="0" w:space="0" w:color="auto"/>
                  </w:divBdr>
                </w:div>
                <w:div w:id="385299593">
                  <w:marLeft w:val="0"/>
                  <w:marRight w:val="0"/>
                  <w:marTop w:val="0"/>
                  <w:marBottom w:val="0"/>
                  <w:divBdr>
                    <w:top w:val="none" w:sz="0" w:space="0" w:color="auto"/>
                    <w:left w:val="none" w:sz="0" w:space="0" w:color="auto"/>
                    <w:bottom w:val="none" w:sz="0" w:space="0" w:color="auto"/>
                    <w:right w:val="none" w:sz="0" w:space="0" w:color="auto"/>
                  </w:divBdr>
                </w:div>
              </w:divsChild>
            </w:div>
            <w:div w:id="1405029932">
              <w:marLeft w:val="0"/>
              <w:marRight w:val="0"/>
              <w:marTop w:val="0"/>
              <w:marBottom w:val="0"/>
              <w:divBdr>
                <w:top w:val="none" w:sz="0" w:space="0" w:color="auto"/>
                <w:left w:val="none" w:sz="0" w:space="0" w:color="auto"/>
                <w:bottom w:val="none" w:sz="0" w:space="0" w:color="auto"/>
                <w:right w:val="none" w:sz="0" w:space="0" w:color="auto"/>
              </w:divBdr>
              <w:divsChild>
                <w:div w:id="1358970071">
                  <w:marLeft w:val="0"/>
                  <w:marRight w:val="0"/>
                  <w:marTop w:val="0"/>
                  <w:marBottom w:val="0"/>
                  <w:divBdr>
                    <w:top w:val="none" w:sz="0" w:space="0" w:color="auto"/>
                    <w:left w:val="none" w:sz="0" w:space="0" w:color="auto"/>
                    <w:bottom w:val="none" w:sz="0" w:space="0" w:color="auto"/>
                    <w:right w:val="none" w:sz="0" w:space="0" w:color="auto"/>
                  </w:divBdr>
                </w:div>
                <w:div w:id="768430604">
                  <w:marLeft w:val="0"/>
                  <w:marRight w:val="0"/>
                  <w:marTop w:val="0"/>
                  <w:marBottom w:val="0"/>
                  <w:divBdr>
                    <w:top w:val="none" w:sz="0" w:space="0" w:color="auto"/>
                    <w:left w:val="none" w:sz="0" w:space="0" w:color="auto"/>
                    <w:bottom w:val="none" w:sz="0" w:space="0" w:color="auto"/>
                    <w:right w:val="none" w:sz="0" w:space="0" w:color="auto"/>
                  </w:divBdr>
                </w:div>
                <w:div w:id="1098060963">
                  <w:marLeft w:val="0"/>
                  <w:marRight w:val="0"/>
                  <w:marTop w:val="0"/>
                  <w:marBottom w:val="0"/>
                  <w:divBdr>
                    <w:top w:val="none" w:sz="0" w:space="0" w:color="auto"/>
                    <w:left w:val="none" w:sz="0" w:space="0" w:color="auto"/>
                    <w:bottom w:val="none" w:sz="0" w:space="0" w:color="auto"/>
                    <w:right w:val="none" w:sz="0" w:space="0" w:color="auto"/>
                  </w:divBdr>
                </w:div>
                <w:div w:id="764692366">
                  <w:marLeft w:val="0"/>
                  <w:marRight w:val="0"/>
                  <w:marTop w:val="0"/>
                  <w:marBottom w:val="0"/>
                  <w:divBdr>
                    <w:top w:val="none" w:sz="0" w:space="0" w:color="auto"/>
                    <w:left w:val="none" w:sz="0" w:space="0" w:color="auto"/>
                    <w:bottom w:val="none" w:sz="0" w:space="0" w:color="auto"/>
                    <w:right w:val="none" w:sz="0" w:space="0" w:color="auto"/>
                  </w:divBdr>
                </w:div>
                <w:div w:id="819810245">
                  <w:marLeft w:val="0"/>
                  <w:marRight w:val="0"/>
                  <w:marTop w:val="0"/>
                  <w:marBottom w:val="0"/>
                  <w:divBdr>
                    <w:top w:val="none" w:sz="0" w:space="0" w:color="auto"/>
                    <w:left w:val="none" w:sz="0" w:space="0" w:color="auto"/>
                    <w:bottom w:val="none" w:sz="0" w:space="0" w:color="auto"/>
                    <w:right w:val="none" w:sz="0" w:space="0" w:color="auto"/>
                  </w:divBdr>
                </w:div>
                <w:div w:id="1217204498">
                  <w:marLeft w:val="0"/>
                  <w:marRight w:val="0"/>
                  <w:marTop w:val="0"/>
                  <w:marBottom w:val="0"/>
                  <w:divBdr>
                    <w:top w:val="none" w:sz="0" w:space="0" w:color="auto"/>
                    <w:left w:val="none" w:sz="0" w:space="0" w:color="auto"/>
                    <w:bottom w:val="none" w:sz="0" w:space="0" w:color="auto"/>
                    <w:right w:val="none" w:sz="0" w:space="0" w:color="auto"/>
                  </w:divBdr>
                </w:div>
                <w:div w:id="1794208583">
                  <w:marLeft w:val="0"/>
                  <w:marRight w:val="0"/>
                  <w:marTop w:val="0"/>
                  <w:marBottom w:val="0"/>
                  <w:divBdr>
                    <w:top w:val="none" w:sz="0" w:space="0" w:color="auto"/>
                    <w:left w:val="none" w:sz="0" w:space="0" w:color="auto"/>
                    <w:bottom w:val="none" w:sz="0" w:space="0" w:color="auto"/>
                    <w:right w:val="none" w:sz="0" w:space="0" w:color="auto"/>
                  </w:divBdr>
                </w:div>
                <w:div w:id="1883320351">
                  <w:marLeft w:val="0"/>
                  <w:marRight w:val="0"/>
                  <w:marTop w:val="0"/>
                  <w:marBottom w:val="0"/>
                  <w:divBdr>
                    <w:top w:val="none" w:sz="0" w:space="0" w:color="auto"/>
                    <w:left w:val="none" w:sz="0" w:space="0" w:color="auto"/>
                    <w:bottom w:val="none" w:sz="0" w:space="0" w:color="auto"/>
                    <w:right w:val="none" w:sz="0" w:space="0" w:color="auto"/>
                  </w:divBdr>
                </w:div>
                <w:div w:id="1877698120">
                  <w:marLeft w:val="0"/>
                  <w:marRight w:val="0"/>
                  <w:marTop w:val="0"/>
                  <w:marBottom w:val="0"/>
                  <w:divBdr>
                    <w:top w:val="none" w:sz="0" w:space="0" w:color="auto"/>
                    <w:left w:val="none" w:sz="0" w:space="0" w:color="auto"/>
                    <w:bottom w:val="none" w:sz="0" w:space="0" w:color="auto"/>
                    <w:right w:val="none" w:sz="0" w:space="0" w:color="auto"/>
                  </w:divBdr>
                </w:div>
                <w:div w:id="471364313">
                  <w:marLeft w:val="0"/>
                  <w:marRight w:val="0"/>
                  <w:marTop w:val="0"/>
                  <w:marBottom w:val="0"/>
                  <w:divBdr>
                    <w:top w:val="none" w:sz="0" w:space="0" w:color="auto"/>
                    <w:left w:val="none" w:sz="0" w:space="0" w:color="auto"/>
                    <w:bottom w:val="none" w:sz="0" w:space="0" w:color="auto"/>
                    <w:right w:val="none" w:sz="0" w:space="0" w:color="auto"/>
                  </w:divBdr>
                </w:div>
                <w:div w:id="1608654983">
                  <w:marLeft w:val="0"/>
                  <w:marRight w:val="0"/>
                  <w:marTop w:val="0"/>
                  <w:marBottom w:val="0"/>
                  <w:divBdr>
                    <w:top w:val="none" w:sz="0" w:space="0" w:color="auto"/>
                    <w:left w:val="none" w:sz="0" w:space="0" w:color="auto"/>
                    <w:bottom w:val="none" w:sz="0" w:space="0" w:color="auto"/>
                    <w:right w:val="none" w:sz="0" w:space="0" w:color="auto"/>
                  </w:divBdr>
                </w:div>
                <w:div w:id="1152210941">
                  <w:marLeft w:val="0"/>
                  <w:marRight w:val="0"/>
                  <w:marTop w:val="0"/>
                  <w:marBottom w:val="0"/>
                  <w:divBdr>
                    <w:top w:val="none" w:sz="0" w:space="0" w:color="auto"/>
                    <w:left w:val="none" w:sz="0" w:space="0" w:color="auto"/>
                    <w:bottom w:val="none" w:sz="0" w:space="0" w:color="auto"/>
                    <w:right w:val="none" w:sz="0" w:space="0" w:color="auto"/>
                  </w:divBdr>
                </w:div>
                <w:div w:id="540214472">
                  <w:marLeft w:val="0"/>
                  <w:marRight w:val="0"/>
                  <w:marTop w:val="0"/>
                  <w:marBottom w:val="0"/>
                  <w:divBdr>
                    <w:top w:val="none" w:sz="0" w:space="0" w:color="auto"/>
                    <w:left w:val="none" w:sz="0" w:space="0" w:color="auto"/>
                    <w:bottom w:val="none" w:sz="0" w:space="0" w:color="auto"/>
                    <w:right w:val="none" w:sz="0" w:space="0" w:color="auto"/>
                  </w:divBdr>
                </w:div>
                <w:div w:id="1812360287">
                  <w:marLeft w:val="0"/>
                  <w:marRight w:val="0"/>
                  <w:marTop w:val="0"/>
                  <w:marBottom w:val="0"/>
                  <w:divBdr>
                    <w:top w:val="none" w:sz="0" w:space="0" w:color="auto"/>
                    <w:left w:val="none" w:sz="0" w:space="0" w:color="auto"/>
                    <w:bottom w:val="none" w:sz="0" w:space="0" w:color="auto"/>
                    <w:right w:val="none" w:sz="0" w:space="0" w:color="auto"/>
                  </w:divBdr>
                </w:div>
                <w:div w:id="119105433">
                  <w:marLeft w:val="0"/>
                  <w:marRight w:val="0"/>
                  <w:marTop w:val="0"/>
                  <w:marBottom w:val="0"/>
                  <w:divBdr>
                    <w:top w:val="none" w:sz="0" w:space="0" w:color="auto"/>
                    <w:left w:val="none" w:sz="0" w:space="0" w:color="auto"/>
                    <w:bottom w:val="none" w:sz="0" w:space="0" w:color="auto"/>
                    <w:right w:val="none" w:sz="0" w:space="0" w:color="auto"/>
                  </w:divBdr>
                </w:div>
                <w:div w:id="633487636">
                  <w:marLeft w:val="0"/>
                  <w:marRight w:val="0"/>
                  <w:marTop w:val="0"/>
                  <w:marBottom w:val="0"/>
                  <w:divBdr>
                    <w:top w:val="none" w:sz="0" w:space="0" w:color="auto"/>
                    <w:left w:val="none" w:sz="0" w:space="0" w:color="auto"/>
                    <w:bottom w:val="none" w:sz="0" w:space="0" w:color="auto"/>
                    <w:right w:val="none" w:sz="0" w:space="0" w:color="auto"/>
                  </w:divBdr>
                </w:div>
                <w:div w:id="662588089">
                  <w:marLeft w:val="0"/>
                  <w:marRight w:val="0"/>
                  <w:marTop w:val="0"/>
                  <w:marBottom w:val="0"/>
                  <w:divBdr>
                    <w:top w:val="none" w:sz="0" w:space="0" w:color="auto"/>
                    <w:left w:val="none" w:sz="0" w:space="0" w:color="auto"/>
                    <w:bottom w:val="none" w:sz="0" w:space="0" w:color="auto"/>
                    <w:right w:val="none" w:sz="0" w:space="0" w:color="auto"/>
                  </w:divBdr>
                </w:div>
                <w:div w:id="6105015">
                  <w:marLeft w:val="0"/>
                  <w:marRight w:val="0"/>
                  <w:marTop w:val="0"/>
                  <w:marBottom w:val="0"/>
                  <w:divBdr>
                    <w:top w:val="none" w:sz="0" w:space="0" w:color="auto"/>
                    <w:left w:val="none" w:sz="0" w:space="0" w:color="auto"/>
                    <w:bottom w:val="none" w:sz="0" w:space="0" w:color="auto"/>
                    <w:right w:val="none" w:sz="0" w:space="0" w:color="auto"/>
                  </w:divBdr>
                </w:div>
                <w:div w:id="589700028">
                  <w:marLeft w:val="0"/>
                  <w:marRight w:val="0"/>
                  <w:marTop w:val="0"/>
                  <w:marBottom w:val="0"/>
                  <w:divBdr>
                    <w:top w:val="none" w:sz="0" w:space="0" w:color="auto"/>
                    <w:left w:val="none" w:sz="0" w:space="0" w:color="auto"/>
                    <w:bottom w:val="none" w:sz="0" w:space="0" w:color="auto"/>
                    <w:right w:val="none" w:sz="0" w:space="0" w:color="auto"/>
                  </w:divBdr>
                </w:div>
                <w:div w:id="59329300">
                  <w:marLeft w:val="0"/>
                  <w:marRight w:val="0"/>
                  <w:marTop w:val="0"/>
                  <w:marBottom w:val="0"/>
                  <w:divBdr>
                    <w:top w:val="none" w:sz="0" w:space="0" w:color="auto"/>
                    <w:left w:val="none" w:sz="0" w:space="0" w:color="auto"/>
                    <w:bottom w:val="none" w:sz="0" w:space="0" w:color="auto"/>
                    <w:right w:val="none" w:sz="0" w:space="0" w:color="auto"/>
                  </w:divBdr>
                </w:div>
              </w:divsChild>
            </w:div>
            <w:div w:id="2062745800">
              <w:marLeft w:val="0"/>
              <w:marRight w:val="0"/>
              <w:marTop w:val="0"/>
              <w:marBottom w:val="0"/>
              <w:divBdr>
                <w:top w:val="none" w:sz="0" w:space="0" w:color="auto"/>
                <w:left w:val="none" w:sz="0" w:space="0" w:color="auto"/>
                <w:bottom w:val="none" w:sz="0" w:space="0" w:color="auto"/>
                <w:right w:val="none" w:sz="0" w:space="0" w:color="auto"/>
              </w:divBdr>
              <w:divsChild>
                <w:div w:id="739140276">
                  <w:marLeft w:val="0"/>
                  <w:marRight w:val="0"/>
                  <w:marTop w:val="0"/>
                  <w:marBottom w:val="0"/>
                  <w:divBdr>
                    <w:top w:val="none" w:sz="0" w:space="0" w:color="auto"/>
                    <w:left w:val="none" w:sz="0" w:space="0" w:color="auto"/>
                    <w:bottom w:val="none" w:sz="0" w:space="0" w:color="auto"/>
                    <w:right w:val="none" w:sz="0" w:space="0" w:color="auto"/>
                  </w:divBdr>
                </w:div>
                <w:div w:id="1165047123">
                  <w:marLeft w:val="0"/>
                  <w:marRight w:val="0"/>
                  <w:marTop w:val="0"/>
                  <w:marBottom w:val="0"/>
                  <w:divBdr>
                    <w:top w:val="none" w:sz="0" w:space="0" w:color="auto"/>
                    <w:left w:val="none" w:sz="0" w:space="0" w:color="auto"/>
                    <w:bottom w:val="none" w:sz="0" w:space="0" w:color="auto"/>
                    <w:right w:val="none" w:sz="0" w:space="0" w:color="auto"/>
                  </w:divBdr>
                </w:div>
                <w:div w:id="1451776429">
                  <w:marLeft w:val="0"/>
                  <w:marRight w:val="0"/>
                  <w:marTop w:val="0"/>
                  <w:marBottom w:val="0"/>
                  <w:divBdr>
                    <w:top w:val="none" w:sz="0" w:space="0" w:color="auto"/>
                    <w:left w:val="none" w:sz="0" w:space="0" w:color="auto"/>
                    <w:bottom w:val="none" w:sz="0" w:space="0" w:color="auto"/>
                    <w:right w:val="none" w:sz="0" w:space="0" w:color="auto"/>
                  </w:divBdr>
                </w:div>
                <w:div w:id="1281842590">
                  <w:marLeft w:val="0"/>
                  <w:marRight w:val="0"/>
                  <w:marTop w:val="0"/>
                  <w:marBottom w:val="0"/>
                  <w:divBdr>
                    <w:top w:val="none" w:sz="0" w:space="0" w:color="auto"/>
                    <w:left w:val="none" w:sz="0" w:space="0" w:color="auto"/>
                    <w:bottom w:val="none" w:sz="0" w:space="0" w:color="auto"/>
                    <w:right w:val="none" w:sz="0" w:space="0" w:color="auto"/>
                  </w:divBdr>
                </w:div>
                <w:div w:id="837892798">
                  <w:marLeft w:val="0"/>
                  <w:marRight w:val="0"/>
                  <w:marTop w:val="0"/>
                  <w:marBottom w:val="0"/>
                  <w:divBdr>
                    <w:top w:val="none" w:sz="0" w:space="0" w:color="auto"/>
                    <w:left w:val="none" w:sz="0" w:space="0" w:color="auto"/>
                    <w:bottom w:val="none" w:sz="0" w:space="0" w:color="auto"/>
                    <w:right w:val="none" w:sz="0" w:space="0" w:color="auto"/>
                  </w:divBdr>
                </w:div>
                <w:div w:id="510918798">
                  <w:marLeft w:val="0"/>
                  <w:marRight w:val="0"/>
                  <w:marTop w:val="0"/>
                  <w:marBottom w:val="0"/>
                  <w:divBdr>
                    <w:top w:val="none" w:sz="0" w:space="0" w:color="auto"/>
                    <w:left w:val="none" w:sz="0" w:space="0" w:color="auto"/>
                    <w:bottom w:val="none" w:sz="0" w:space="0" w:color="auto"/>
                    <w:right w:val="none" w:sz="0" w:space="0" w:color="auto"/>
                  </w:divBdr>
                </w:div>
                <w:div w:id="1386874398">
                  <w:marLeft w:val="0"/>
                  <w:marRight w:val="0"/>
                  <w:marTop w:val="0"/>
                  <w:marBottom w:val="0"/>
                  <w:divBdr>
                    <w:top w:val="none" w:sz="0" w:space="0" w:color="auto"/>
                    <w:left w:val="none" w:sz="0" w:space="0" w:color="auto"/>
                    <w:bottom w:val="none" w:sz="0" w:space="0" w:color="auto"/>
                    <w:right w:val="none" w:sz="0" w:space="0" w:color="auto"/>
                  </w:divBdr>
                </w:div>
                <w:div w:id="773137229">
                  <w:marLeft w:val="0"/>
                  <w:marRight w:val="0"/>
                  <w:marTop w:val="0"/>
                  <w:marBottom w:val="0"/>
                  <w:divBdr>
                    <w:top w:val="none" w:sz="0" w:space="0" w:color="auto"/>
                    <w:left w:val="none" w:sz="0" w:space="0" w:color="auto"/>
                    <w:bottom w:val="none" w:sz="0" w:space="0" w:color="auto"/>
                    <w:right w:val="none" w:sz="0" w:space="0" w:color="auto"/>
                  </w:divBdr>
                </w:div>
                <w:div w:id="305551538">
                  <w:marLeft w:val="0"/>
                  <w:marRight w:val="0"/>
                  <w:marTop w:val="0"/>
                  <w:marBottom w:val="0"/>
                  <w:divBdr>
                    <w:top w:val="none" w:sz="0" w:space="0" w:color="auto"/>
                    <w:left w:val="none" w:sz="0" w:space="0" w:color="auto"/>
                    <w:bottom w:val="none" w:sz="0" w:space="0" w:color="auto"/>
                    <w:right w:val="none" w:sz="0" w:space="0" w:color="auto"/>
                  </w:divBdr>
                </w:div>
                <w:div w:id="929509024">
                  <w:marLeft w:val="0"/>
                  <w:marRight w:val="0"/>
                  <w:marTop w:val="0"/>
                  <w:marBottom w:val="0"/>
                  <w:divBdr>
                    <w:top w:val="none" w:sz="0" w:space="0" w:color="auto"/>
                    <w:left w:val="none" w:sz="0" w:space="0" w:color="auto"/>
                    <w:bottom w:val="none" w:sz="0" w:space="0" w:color="auto"/>
                    <w:right w:val="none" w:sz="0" w:space="0" w:color="auto"/>
                  </w:divBdr>
                </w:div>
                <w:div w:id="527837609">
                  <w:marLeft w:val="0"/>
                  <w:marRight w:val="0"/>
                  <w:marTop w:val="0"/>
                  <w:marBottom w:val="0"/>
                  <w:divBdr>
                    <w:top w:val="none" w:sz="0" w:space="0" w:color="auto"/>
                    <w:left w:val="none" w:sz="0" w:space="0" w:color="auto"/>
                    <w:bottom w:val="none" w:sz="0" w:space="0" w:color="auto"/>
                    <w:right w:val="none" w:sz="0" w:space="0" w:color="auto"/>
                  </w:divBdr>
                </w:div>
                <w:div w:id="895967904">
                  <w:marLeft w:val="0"/>
                  <w:marRight w:val="0"/>
                  <w:marTop w:val="0"/>
                  <w:marBottom w:val="0"/>
                  <w:divBdr>
                    <w:top w:val="none" w:sz="0" w:space="0" w:color="auto"/>
                    <w:left w:val="none" w:sz="0" w:space="0" w:color="auto"/>
                    <w:bottom w:val="none" w:sz="0" w:space="0" w:color="auto"/>
                    <w:right w:val="none" w:sz="0" w:space="0" w:color="auto"/>
                  </w:divBdr>
                </w:div>
                <w:div w:id="1078945916">
                  <w:marLeft w:val="0"/>
                  <w:marRight w:val="0"/>
                  <w:marTop w:val="0"/>
                  <w:marBottom w:val="0"/>
                  <w:divBdr>
                    <w:top w:val="none" w:sz="0" w:space="0" w:color="auto"/>
                    <w:left w:val="none" w:sz="0" w:space="0" w:color="auto"/>
                    <w:bottom w:val="none" w:sz="0" w:space="0" w:color="auto"/>
                    <w:right w:val="none" w:sz="0" w:space="0" w:color="auto"/>
                  </w:divBdr>
                </w:div>
                <w:div w:id="1076125464">
                  <w:marLeft w:val="0"/>
                  <w:marRight w:val="0"/>
                  <w:marTop w:val="0"/>
                  <w:marBottom w:val="0"/>
                  <w:divBdr>
                    <w:top w:val="none" w:sz="0" w:space="0" w:color="auto"/>
                    <w:left w:val="none" w:sz="0" w:space="0" w:color="auto"/>
                    <w:bottom w:val="none" w:sz="0" w:space="0" w:color="auto"/>
                    <w:right w:val="none" w:sz="0" w:space="0" w:color="auto"/>
                  </w:divBdr>
                </w:div>
                <w:div w:id="733511388">
                  <w:marLeft w:val="0"/>
                  <w:marRight w:val="0"/>
                  <w:marTop w:val="0"/>
                  <w:marBottom w:val="0"/>
                  <w:divBdr>
                    <w:top w:val="none" w:sz="0" w:space="0" w:color="auto"/>
                    <w:left w:val="none" w:sz="0" w:space="0" w:color="auto"/>
                    <w:bottom w:val="none" w:sz="0" w:space="0" w:color="auto"/>
                    <w:right w:val="none" w:sz="0" w:space="0" w:color="auto"/>
                  </w:divBdr>
                </w:div>
                <w:div w:id="1542672062">
                  <w:marLeft w:val="0"/>
                  <w:marRight w:val="0"/>
                  <w:marTop w:val="0"/>
                  <w:marBottom w:val="0"/>
                  <w:divBdr>
                    <w:top w:val="none" w:sz="0" w:space="0" w:color="auto"/>
                    <w:left w:val="none" w:sz="0" w:space="0" w:color="auto"/>
                    <w:bottom w:val="none" w:sz="0" w:space="0" w:color="auto"/>
                    <w:right w:val="none" w:sz="0" w:space="0" w:color="auto"/>
                  </w:divBdr>
                </w:div>
                <w:div w:id="1555199023">
                  <w:marLeft w:val="0"/>
                  <w:marRight w:val="0"/>
                  <w:marTop w:val="0"/>
                  <w:marBottom w:val="0"/>
                  <w:divBdr>
                    <w:top w:val="none" w:sz="0" w:space="0" w:color="auto"/>
                    <w:left w:val="none" w:sz="0" w:space="0" w:color="auto"/>
                    <w:bottom w:val="none" w:sz="0" w:space="0" w:color="auto"/>
                    <w:right w:val="none" w:sz="0" w:space="0" w:color="auto"/>
                  </w:divBdr>
                </w:div>
                <w:div w:id="1282220993">
                  <w:marLeft w:val="0"/>
                  <w:marRight w:val="0"/>
                  <w:marTop w:val="0"/>
                  <w:marBottom w:val="0"/>
                  <w:divBdr>
                    <w:top w:val="none" w:sz="0" w:space="0" w:color="auto"/>
                    <w:left w:val="none" w:sz="0" w:space="0" w:color="auto"/>
                    <w:bottom w:val="none" w:sz="0" w:space="0" w:color="auto"/>
                    <w:right w:val="none" w:sz="0" w:space="0" w:color="auto"/>
                  </w:divBdr>
                </w:div>
                <w:div w:id="1483765311">
                  <w:marLeft w:val="0"/>
                  <w:marRight w:val="0"/>
                  <w:marTop w:val="0"/>
                  <w:marBottom w:val="0"/>
                  <w:divBdr>
                    <w:top w:val="none" w:sz="0" w:space="0" w:color="auto"/>
                    <w:left w:val="none" w:sz="0" w:space="0" w:color="auto"/>
                    <w:bottom w:val="none" w:sz="0" w:space="0" w:color="auto"/>
                    <w:right w:val="none" w:sz="0" w:space="0" w:color="auto"/>
                  </w:divBdr>
                </w:div>
                <w:div w:id="337851289">
                  <w:marLeft w:val="0"/>
                  <w:marRight w:val="0"/>
                  <w:marTop w:val="0"/>
                  <w:marBottom w:val="0"/>
                  <w:divBdr>
                    <w:top w:val="none" w:sz="0" w:space="0" w:color="auto"/>
                    <w:left w:val="none" w:sz="0" w:space="0" w:color="auto"/>
                    <w:bottom w:val="none" w:sz="0" w:space="0" w:color="auto"/>
                    <w:right w:val="none" w:sz="0" w:space="0" w:color="auto"/>
                  </w:divBdr>
                </w:div>
              </w:divsChild>
            </w:div>
            <w:div w:id="1367830445">
              <w:marLeft w:val="0"/>
              <w:marRight w:val="0"/>
              <w:marTop w:val="0"/>
              <w:marBottom w:val="0"/>
              <w:divBdr>
                <w:top w:val="none" w:sz="0" w:space="0" w:color="auto"/>
                <w:left w:val="none" w:sz="0" w:space="0" w:color="auto"/>
                <w:bottom w:val="none" w:sz="0" w:space="0" w:color="auto"/>
                <w:right w:val="none" w:sz="0" w:space="0" w:color="auto"/>
              </w:divBdr>
              <w:divsChild>
                <w:div w:id="623774007">
                  <w:marLeft w:val="0"/>
                  <w:marRight w:val="0"/>
                  <w:marTop w:val="0"/>
                  <w:marBottom w:val="0"/>
                  <w:divBdr>
                    <w:top w:val="none" w:sz="0" w:space="0" w:color="auto"/>
                    <w:left w:val="none" w:sz="0" w:space="0" w:color="auto"/>
                    <w:bottom w:val="none" w:sz="0" w:space="0" w:color="auto"/>
                    <w:right w:val="none" w:sz="0" w:space="0" w:color="auto"/>
                  </w:divBdr>
                </w:div>
                <w:div w:id="369494936">
                  <w:marLeft w:val="0"/>
                  <w:marRight w:val="0"/>
                  <w:marTop w:val="0"/>
                  <w:marBottom w:val="0"/>
                  <w:divBdr>
                    <w:top w:val="none" w:sz="0" w:space="0" w:color="auto"/>
                    <w:left w:val="none" w:sz="0" w:space="0" w:color="auto"/>
                    <w:bottom w:val="none" w:sz="0" w:space="0" w:color="auto"/>
                    <w:right w:val="none" w:sz="0" w:space="0" w:color="auto"/>
                  </w:divBdr>
                </w:div>
                <w:div w:id="389353627">
                  <w:marLeft w:val="0"/>
                  <w:marRight w:val="0"/>
                  <w:marTop w:val="0"/>
                  <w:marBottom w:val="0"/>
                  <w:divBdr>
                    <w:top w:val="none" w:sz="0" w:space="0" w:color="auto"/>
                    <w:left w:val="none" w:sz="0" w:space="0" w:color="auto"/>
                    <w:bottom w:val="none" w:sz="0" w:space="0" w:color="auto"/>
                    <w:right w:val="none" w:sz="0" w:space="0" w:color="auto"/>
                  </w:divBdr>
                </w:div>
                <w:div w:id="1724793207">
                  <w:marLeft w:val="0"/>
                  <w:marRight w:val="0"/>
                  <w:marTop w:val="0"/>
                  <w:marBottom w:val="0"/>
                  <w:divBdr>
                    <w:top w:val="none" w:sz="0" w:space="0" w:color="auto"/>
                    <w:left w:val="none" w:sz="0" w:space="0" w:color="auto"/>
                    <w:bottom w:val="none" w:sz="0" w:space="0" w:color="auto"/>
                    <w:right w:val="none" w:sz="0" w:space="0" w:color="auto"/>
                  </w:divBdr>
                </w:div>
                <w:div w:id="178785557">
                  <w:marLeft w:val="0"/>
                  <w:marRight w:val="0"/>
                  <w:marTop w:val="0"/>
                  <w:marBottom w:val="0"/>
                  <w:divBdr>
                    <w:top w:val="none" w:sz="0" w:space="0" w:color="auto"/>
                    <w:left w:val="none" w:sz="0" w:space="0" w:color="auto"/>
                    <w:bottom w:val="none" w:sz="0" w:space="0" w:color="auto"/>
                    <w:right w:val="none" w:sz="0" w:space="0" w:color="auto"/>
                  </w:divBdr>
                </w:div>
                <w:div w:id="1679230093">
                  <w:marLeft w:val="0"/>
                  <w:marRight w:val="0"/>
                  <w:marTop w:val="0"/>
                  <w:marBottom w:val="0"/>
                  <w:divBdr>
                    <w:top w:val="none" w:sz="0" w:space="0" w:color="auto"/>
                    <w:left w:val="none" w:sz="0" w:space="0" w:color="auto"/>
                    <w:bottom w:val="none" w:sz="0" w:space="0" w:color="auto"/>
                    <w:right w:val="none" w:sz="0" w:space="0" w:color="auto"/>
                  </w:divBdr>
                </w:div>
                <w:div w:id="477037878">
                  <w:marLeft w:val="0"/>
                  <w:marRight w:val="0"/>
                  <w:marTop w:val="0"/>
                  <w:marBottom w:val="0"/>
                  <w:divBdr>
                    <w:top w:val="none" w:sz="0" w:space="0" w:color="auto"/>
                    <w:left w:val="none" w:sz="0" w:space="0" w:color="auto"/>
                    <w:bottom w:val="none" w:sz="0" w:space="0" w:color="auto"/>
                    <w:right w:val="none" w:sz="0" w:space="0" w:color="auto"/>
                  </w:divBdr>
                </w:div>
                <w:div w:id="1869025556">
                  <w:marLeft w:val="0"/>
                  <w:marRight w:val="0"/>
                  <w:marTop w:val="0"/>
                  <w:marBottom w:val="0"/>
                  <w:divBdr>
                    <w:top w:val="none" w:sz="0" w:space="0" w:color="auto"/>
                    <w:left w:val="none" w:sz="0" w:space="0" w:color="auto"/>
                    <w:bottom w:val="none" w:sz="0" w:space="0" w:color="auto"/>
                    <w:right w:val="none" w:sz="0" w:space="0" w:color="auto"/>
                  </w:divBdr>
                </w:div>
                <w:div w:id="1390422022">
                  <w:marLeft w:val="0"/>
                  <w:marRight w:val="0"/>
                  <w:marTop w:val="0"/>
                  <w:marBottom w:val="0"/>
                  <w:divBdr>
                    <w:top w:val="none" w:sz="0" w:space="0" w:color="auto"/>
                    <w:left w:val="none" w:sz="0" w:space="0" w:color="auto"/>
                    <w:bottom w:val="none" w:sz="0" w:space="0" w:color="auto"/>
                    <w:right w:val="none" w:sz="0" w:space="0" w:color="auto"/>
                  </w:divBdr>
                </w:div>
                <w:div w:id="7996113">
                  <w:marLeft w:val="0"/>
                  <w:marRight w:val="0"/>
                  <w:marTop w:val="0"/>
                  <w:marBottom w:val="0"/>
                  <w:divBdr>
                    <w:top w:val="none" w:sz="0" w:space="0" w:color="auto"/>
                    <w:left w:val="none" w:sz="0" w:space="0" w:color="auto"/>
                    <w:bottom w:val="none" w:sz="0" w:space="0" w:color="auto"/>
                    <w:right w:val="none" w:sz="0" w:space="0" w:color="auto"/>
                  </w:divBdr>
                </w:div>
                <w:div w:id="1064639112">
                  <w:marLeft w:val="0"/>
                  <w:marRight w:val="0"/>
                  <w:marTop w:val="0"/>
                  <w:marBottom w:val="0"/>
                  <w:divBdr>
                    <w:top w:val="none" w:sz="0" w:space="0" w:color="auto"/>
                    <w:left w:val="none" w:sz="0" w:space="0" w:color="auto"/>
                    <w:bottom w:val="none" w:sz="0" w:space="0" w:color="auto"/>
                    <w:right w:val="none" w:sz="0" w:space="0" w:color="auto"/>
                  </w:divBdr>
                </w:div>
                <w:div w:id="1938293386">
                  <w:marLeft w:val="0"/>
                  <w:marRight w:val="0"/>
                  <w:marTop w:val="0"/>
                  <w:marBottom w:val="0"/>
                  <w:divBdr>
                    <w:top w:val="none" w:sz="0" w:space="0" w:color="auto"/>
                    <w:left w:val="none" w:sz="0" w:space="0" w:color="auto"/>
                    <w:bottom w:val="none" w:sz="0" w:space="0" w:color="auto"/>
                    <w:right w:val="none" w:sz="0" w:space="0" w:color="auto"/>
                  </w:divBdr>
                </w:div>
                <w:div w:id="1770854315">
                  <w:marLeft w:val="0"/>
                  <w:marRight w:val="0"/>
                  <w:marTop w:val="0"/>
                  <w:marBottom w:val="0"/>
                  <w:divBdr>
                    <w:top w:val="none" w:sz="0" w:space="0" w:color="auto"/>
                    <w:left w:val="none" w:sz="0" w:space="0" w:color="auto"/>
                    <w:bottom w:val="none" w:sz="0" w:space="0" w:color="auto"/>
                    <w:right w:val="none" w:sz="0" w:space="0" w:color="auto"/>
                  </w:divBdr>
                </w:div>
                <w:div w:id="1776511092">
                  <w:marLeft w:val="0"/>
                  <w:marRight w:val="0"/>
                  <w:marTop w:val="0"/>
                  <w:marBottom w:val="0"/>
                  <w:divBdr>
                    <w:top w:val="none" w:sz="0" w:space="0" w:color="auto"/>
                    <w:left w:val="none" w:sz="0" w:space="0" w:color="auto"/>
                    <w:bottom w:val="none" w:sz="0" w:space="0" w:color="auto"/>
                    <w:right w:val="none" w:sz="0" w:space="0" w:color="auto"/>
                  </w:divBdr>
                </w:div>
                <w:div w:id="565722812">
                  <w:marLeft w:val="0"/>
                  <w:marRight w:val="0"/>
                  <w:marTop w:val="0"/>
                  <w:marBottom w:val="0"/>
                  <w:divBdr>
                    <w:top w:val="none" w:sz="0" w:space="0" w:color="auto"/>
                    <w:left w:val="none" w:sz="0" w:space="0" w:color="auto"/>
                    <w:bottom w:val="none" w:sz="0" w:space="0" w:color="auto"/>
                    <w:right w:val="none" w:sz="0" w:space="0" w:color="auto"/>
                  </w:divBdr>
                </w:div>
                <w:div w:id="260993145">
                  <w:marLeft w:val="0"/>
                  <w:marRight w:val="0"/>
                  <w:marTop w:val="0"/>
                  <w:marBottom w:val="0"/>
                  <w:divBdr>
                    <w:top w:val="none" w:sz="0" w:space="0" w:color="auto"/>
                    <w:left w:val="none" w:sz="0" w:space="0" w:color="auto"/>
                    <w:bottom w:val="none" w:sz="0" w:space="0" w:color="auto"/>
                    <w:right w:val="none" w:sz="0" w:space="0" w:color="auto"/>
                  </w:divBdr>
                </w:div>
                <w:div w:id="475999243">
                  <w:marLeft w:val="0"/>
                  <w:marRight w:val="0"/>
                  <w:marTop w:val="0"/>
                  <w:marBottom w:val="0"/>
                  <w:divBdr>
                    <w:top w:val="none" w:sz="0" w:space="0" w:color="auto"/>
                    <w:left w:val="none" w:sz="0" w:space="0" w:color="auto"/>
                    <w:bottom w:val="none" w:sz="0" w:space="0" w:color="auto"/>
                    <w:right w:val="none" w:sz="0" w:space="0" w:color="auto"/>
                  </w:divBdr>
                </w:div>
                <w:div w:id="1163011541">
                  <w:marLeft w:val="0"/>
                  <w:marRight w:val="0"/>
                  <w:marTop w:val="0"/>
                  <w:marBottom w:val="0"/>
                  <w:divBdr>
                    <w:top w:val="none" w:sz="0" w:space="0" w:color="auto"/>
                    <w:left w:val="none" w:sz="0" w:space="0" w:color="auto"/>
                    <w:bottom w:val="none" w:sz="0" w:space="0" w:color="auto"/>
                    <w:right w:val="none" w:sz="0" w:space="0" w:color="auto"/>
                  </w:divBdr>
                </w:div>
                <w:div w:id="1952546514">
                  <w:marLeft w:val="0"/>
                  <w:marRight w:val="0"/>
                  <w:marTop w:val="0"/>
                  <w:marBottom w:val="0"/>
                  <w:divBdr>
                    <w:top w:val="none" w:sz="0" w:space="0" w:color="auto"/>
                    <w:left w:val="none" w:sz="0" w:space="0" w:color="auto"/>
                    <w:bottom w:val="none" w:sz="0" w:space="0" w:color="auto"/>
                    <w:right w:val="none" w:sz="0" w:space="0" w:color="auto"/>
                  </w:divBdr>
                </w:div>
                <w:div w:id="1228955807">
                  <w:marLeft w:val="0"/>
                  <w:marRight w:val="0"/>
                  <w:marTop w:val="0"/>
                  <w:marBottom w:val="0"/>
                  <w:divBdr>
                    <w:top w:val="none" w:sz="0" w:space="0" w:color="auto"/>
                    <w:left w:val="none" w:sz="0" w:space="0" w:color="auto"/>
                    <w:bottom w:val="none" w:sz="0" w:space="0" w:color="auto"/>
                    <w:right w:val="none" w:sz="0" w:space="0" w:color="auto"/>
                  </w:divBdr>
                </w:div>
              </w:divsChild>
            </w:div>
            <w:div w:id="741098626">
              <w:marLeft w:val="0"/>
              <w:marRight w:val="0"/>
              <w:marTop w:val="0"/>
              <w:marBottom w:val="0"/>
              <w:divBdr>
                <w:top w:val="none" w:sz="0" w:space="0" w:color="auto"/>
                <w:left w:val="none" w:sz="0" w:space="0" w:color="auto"/>
                <w:bottom w:val="none" w:sz="0" w:space="0" w:color="auto"/>
                <w:right w:val="none" w:sz="0" w:space="0" w:color="auto"/>
              </w:divBdr>
              <w:divsChild>
                <w:div w:id="1362511346">
                  <w:marLeft w:val="0"/>
                  <w:marRight w:val="0"/>
                  <w:marTop w:val="0"/>
                  <w:marBottom w:val="0"/>
                  <w:divBdr>
                    <w:top w:val="none" w:sz="0" w:space="0" w:color="auto"/>
                    <w:left w:val="none" w:sz="0" w:space="0" w:color="auto"/>
                    <w:bottom w:val="none" w:sz="0" w:space="0" w:color="auto"/>
                    <w:right w:val="none" w:sz="0" w:space="0" w:color="auto"/>
                  </w:divBdr>
                </w:div>
                <w:div w:id="450441894">
                  <w:marLeft w:val="0"/>
                  <w:marRight w:val="0"/>
                  <w:marTop w:val="0"/>
                  <w:marBottom w:val="0"/>
                  <w:divBdr>
                    <w:top w:val="none" w:sz="0" w:space="0" w:color="auto"/>
                    <w:left w:val="none" w:sz="0" w:space="0" w:color="auto"/>
                    <w:bottom w:val="none" w:sz="0" w:space="0" w:color="auto"/>
                    <w:right w:val="none" w:sz="0" w:space="0" w:color="auto"/>
                  </w:divBdr>
                </w:div>
                <w:div w:id="652637546">
                  <w:marLeft w:val="0"/>
                  <w:marRight w:val="0"/>
                  <w:marTop w:val="0"/>
                  <w:marBottom w:val="0"/>
                  <w:divBdr>
                    <w:top w:val="none" w:sz="0" w:space="0" w:color="auto"/>
                    <w:left w:val="none" w:sz="0" w:space="0" w:color="auto"/>
                    <w:bottom w:val="none" w:sz="0" w:space="0" w:color="auto"/>
                    <w:right w:val="none" w:sz="0" w:space="0" w:color="auto"/>
                  </w:divBdr>
                </w:div>
                <w:div w:id="8704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46357">
      <w:bodyDiv w:val="1"/>
      <w:marLeft w:val="0"/>
      <w:marRight w:val="0"/>
      <w:marTop w:val="0"/>
      <w:marBottom w:val="0"/>
      <w:divBdr>
        <w:top w:val="none" w:sz="0" w:space="0" w:color="auto"/>
        <w:left w:val="none" w:sz="0" w:space="0" w:color="auto"/>
        <w:bottom w:val="none" w:sz="0" w:space="0" w:color="auto"/>
        <w:right w:val="none" w:sz="0" w:space="0" w:color="auto"/>
      </w:divBdr>
    </w:div>
    <w:div w:id="1601373494">
      <w:bodyDiv w:val="1"/>
      <w:marLeft w:val="0"/>
      <w:marRight w:val="0"/>
      <w:marTop w:val="0"/>
      <w:marBottom w:val="0"/>
      <w:divBdr>
        <w:top w:val="none" w:sz="0" w:space="0" w:color="auto"/>
        <w:left w:val="none" w:sz="0" w:space="0" w:color="auto"/>
        <w:bottom w:val="none" w:sz="0" w:space="0" w:color="auto"/>
        <w:right w:val="none" w:sz="0" w:space="0" w:color="auto"/>
      </w:divBdr>
    </w:div>
    <w:div w:id="1652565375">
      <w:bodyDiv w:val="1"/>
      <w:marLeft w:val="0"/>
      <w:marRight w:val="0"/>
      <w:marTop w:val="0"/>
      <w:marBottom w:val="0"/>
      <w:divBdr>
        <w:top w:val="none" w:sz="0" w:space="0" w:color="auto"/>
        <w:left w:val="none" w:sz="0" w:space="0" w:color="auto"/>
        <w:bottom w:val="none" w:sz="0" w:space="0" w:color="auto"/>
        <w:right w:val="none" w:sz="0" w:space="0" w:color="auto"/>
      </w:divBdr>
    </w:div>
    <w:div w:id="1670868943">
      <w:bodyDiv w:val="1"/>
      <w:marLeft w:val="0"/>
      <w:marRight w:val="0"/>
      <w:marTop w:val="0"/>
      <w:marBottom w:val="0"/>
      <w:divBdr>
        <w:top w:val="none" w:sz="0" w:space="0" w:color="auto"/>
        <w:left w:val="none" w:sz="0" w:space="0" w:color="auto"/>
        <w:bottom w:val="none" w:sz="0" w:space="0" w:color="auto"/>
        <w:right w:val="none" w:sz="0" w:space="0" w:color="auto"/>
      </w:divBdr>
    </w:div>
    <w:div w:id="1679306406">
      <w:bodyDiv w:val="1"/>
      <w:marLeft w:val="0"/>
      <w:marRight w:val="0"/>
      <w:marTop w:val="0"/>
      <w:marBottom w:val="0"/>
      <w:divBdr>
        <w:top w:val="none" w:sz="0" w:space="0" w:color="auto"/>
        <w:left w:val="none" w:sz="0" w:space="0" w:color="auto"/>
        <w:bottom w:val="none" w:sz="0" w:space="0" w:color="auto"/>
        <w:right w:val="none" w:sz="0" w:space="0" w:color="auto"/>
      </w:divBdr>
    </w:div>
    <w:div w:id="1682510529">
      <w:bodyDiv w:val="1"/>
      <w:marLeft w:val="0"/>
      <w:marRight w:val="0"/>
      <w:marTop w:val="0"/>
      <w:marBottom w:val="0"/>
      <w:divBdr>
        <w:top w:val="none" w:sz="0" w:space="0" w:color="auto"/>
        <w:left w:val="none" w:sz="0" w:space="0" w:color="auto"/>
        <w:bottom w:val="none" w:sz="0" w:space="0" w:color="auto"/>
        <w:right w:val="none" w:sz="0" w:space="0" w:color="auto"/>
      </w:divBdr>
    </w:div>
    <w:div w:id="1761877435">
      <w:bodyDiv w:val="1"/>
      <w:marLeft w:val="0"/>
      <w:marRight w:val="0"/>
      <w:marTop w:val="0"/>
      <w:marBottom w:val="0"/>
      <w:divBdr>
        <w:top w:val="none" w:sz="0" w:space="0" w:color="auto"/>
        <w:left w:val="none" w:sz="0" w:space="0" w:color="auto"/>
        <w:bottom w:val="none" w:sz="0" w:space="0" w:color="auto"/>
        <w:right w:val="none" w:sz="0" w:space="0" w:color="auto"/>
      </w:divBdr>
    </w:div>
    <w:div w:id="1763450191">
      <w:bodyDiv w:val="1"/>
      <w:marLeft w:val="0"/>
      <w:marRight w:val="0"/>
      <w:marTop w:val="0"/>
      <w:marBottom w:val="0"/>
      <w:divBdr>
        <w:top w:val="none" w:sz="0" w:space="0" w:color="auto"/>
        <w:left w:val="none" w:sz="0" w:space="0" w:color="auto"/>
        <w:bottom w:val="none" w:sz="0" w:space="0" w:color="auto"/>
        <w:right w:val="none" w:sz="0" w:space="0" w:color="auto"/>
      </w:divBdr>
    </w:div>
    <w:div w:id="1794905524">
      <w:bodyDiv w:val="1"/>
      <w:marLeft w:val="0"/>
      <w:marRight w:val="0"/>
      <w:marTop w:val="0"/>
      <w:marBottom w:val="0"/>
      <w:divBdr>
        <w:top w:val="none" w:sz="0" w:space="0" w:color="auto"/>
        <w:left w:val="none" w:sz="0" w:space="0" w:color="auto"/>
        <w:bottom w:val="none" w:sz="0" w:space="0" w:color="auto"/>
        <w:right w:val="none" w:sz="0" w:space="0" w:color="auto"/>
      </w:divBdr>
    </w:div>
    <w:div w:id="1798332669">
      <w:bodyDiv w:val="1"/>
      <w:marLeft w:val="0"/>
      <w:marRight w:val="0"/>
      <w:marTop w:val="0"/>
      <w:marBottom w:val="0"/>
      <w:divBdr>
        <w:top w:val="none" w:sz="0" w:space="0" w:color="auto"/>
        <w:left w:val="none" w:sz="0" w:space="0" w:color="auto"/>
        <w:bottom w:val="none" w:sz="0" w:space="0" w:color="auto"/>
        <w:right w:val="none" w:sz="0" w:space="0" w:color="auto"/>
      </w:divBdr>
    </w:div>
    <w:div w:id="1808935236">
      <w:bodyDiv w:val="1"/>
      <w:marLeft w:val="0"/>
      <w:marRight w:val="0"/>
      <w:marTop w:val="0"/>
      <w:marBottom w:val="0"/>
      <w:divBdr>
        <w:top w:val="none" w:sz="0" w:space="0" w:color="auto"/>
        <w:left w:val="none" w:sz="0" w:space="0" w:color="auto"/>
        <w:bottom w:val="none" w:sz="0" w:space="0" w:color="auto"/>
        <w:right w:val="none" w:sz="0" w:space="0" w:color="auto"/>
      </w:divBdr>
    </w:div>
    <w:div w:id="1822387036">
      <w:bodyDiv w:val="1"/>
      <w:marLeft w:val="0"/>
      <w:marRight w:val="0"/>
      <w:marTop w:val="0"/>
      <w:marBottom w:val="0"/>
      <w:divBdr>
        <w:top w:val="none" w:sz="0" w:space="0" w:color="auto"/>
        <w:left w:val="none" w:sz="0" w:space="0" w:color="auto"/>
        <w:bottom w:val="none" w:sz="0" w:space="0" w:color="auto"/>
        <w:right w:val="none" w:sz="0" w:space="0" w:color="auto"/>
      </w:divBdr>
    </w:div>
    <w:div w:id="1828327990">
      <w:bodyDiv w:val="1"/>
      <w:marLeft w:val="0"/>
      <w:marRight w:val="0"/>
      <w:marTop w:val="0"/>
      <w:marBottom w:val="0"/>
      <w:divBdr>
        <w:top w:val="none" w:sz="0" w:space="0" w:color="auto"/>
        <w:left w:val="none" w:sz="0" w:space="0" w:color="auto"/>
        <w:bottom w:val="none" w:sz="0" w:space="0" w:color="auto"/>
        <w:right w:val="none" w:sz="0" w:space="0" w:color="auto"/>
      </w:divBdr>
    </w:div>
    <w:div w:id="1831435441">
      <w:bodyDiv w:val="1"/>
      <w:marLeft w:val="0"/>
      <w:marRight w:val="0"/>
      <w:marTop w:val="0"/>
      <w:marBottom w:val="0"/>
      <w:divBdr>
        <w:top w:val="none" w:sz="0" w:space="0" w:color="auto"/>
        <w:left w:val="none" w:sz="0" w:space="0" w:color="auto"/>
        <w:bottom w:val="none" w:sz="0" w:space="0" w:color="auto"/>
        <w:right w:val="none" w:sz="0" w:space="0" w:color="auto"/>
      </w:divBdr>
    </w:div>
    <w:div w:id="1847286504">
      <w:bodyDiv w:val="1"/>
      <w:marLeft w:val="0"/>
      <w:marRight w:val="0"/>
      <w:marTop w:val="0"/>
      <w:marBottom w:val="0"/>
      <w:divBdr>
        <w:top w:val="none" w:sz="0" w:space="0" w:color="auto"/>
        <w:left w:val="none" w:sz="0" w:space="0" w:color="auto"/>
        <w:bottom w:val="none" w:sz="0" w:space="0" w:color="auto"/>
        <w:right w:val="none" w:sz="0" w:space="0" w:color="auto"/>
      </w:divBdr>
    </w:div>
    <w:div w:id="1869444560">
      <w:bodyDiv w:val="1"/>
      <w:marLeft w:val="0"/>
      <w:marRight w:val="0"/>
      <w:marTop w:val="0"/>
      <w:marBottom w:val="0"/>
      <w:divBdr>
        <w:top w:val="none" w:sz="0" w:space="0" w:color="auto"/>
        <w:left w:val="none" w:sz="0" w:space="0" w:color="auto"/>
        <w:bottom w:val="none" w:sz="0" w:space="0" w:color="auto"/>
        <w:right w:val="none" w:sz="0" w:space="0" w:color="auto"/>
      </w:divBdr>
    </w:div>
    <w:div w:id="1874147711">
      <w:bodyDiv w:val="1"/>
      <w:marLeft w:val="0"/>
      <w:marRight w:val="0"/>
      <w:marTop w:val="0"/>
      <w:marBottom w:val="0"/>
      <w:divBdr>
        <w:top w:val="none" w:sz="0" w:space="0" w:color="auto"/>
        <w:left w:val="none" w:sz="0" w:space="0" w:color="auto"/>
        <w:bottom w:val="none" w:sz="0" w:space="0" w:color="auto"/>
        <w:right w:val="none" w:sz="0" w:space="0" w:color="auto"/>
      </w:divBdr>
    </w:div>
    <w:div w:id="1880975123">
      <w:bodyDiv w:val="1"/>
      <w:marLeft w:val="0"/>
      <w:marRight w:val="0"/>
      <w:marTop w:val="0"/>
      <w:marBottom w:val="0"/>
      <w:divBdr>
        <w:top w:val="none" w:sz="0" w:space="0" w:color="auto"/>
        <w:left w:val="none" w:sz="0" w:space="0" w:color="auto"/>
        <w:bottom w:val="none" w:sz="0" w:space="0" w:color="auto"/>
        <w:right w:val="none" w:sz="0" w:space="0" w:color="auto"/>
      </w:divBdr>
    </w:div>
    <w:div w:id="1891765376">
      <w:bodyDiv w:val="1"/>
      <w:marLeft w:val="0"/>
      <w:marRight w:val="0"/>
      <w:marTop w:val="0"/>
      <w:marBottom w:val="0"/>
      <w:divBdr>
        <w:top w:val="none" w:sz="0" w:space="0" w:color="auto"/>
        <w:left w:val="none" w:sz="0" w:space="0" w:color="auto"/>
        <w:bottom w:val="none" w:sz="0" w:space="0" w:color="auto"/>
        <w:right w:val="none" w:sz="0" w:space="0" w:color="auto"/>
      </w:divBdr>
    </w:div>
    <w:div w:id="1902053938">
      <w:bodyDiv w:val="1"/>
      <w:marLeft w:val="0"/>
      <w:marRight w:val="0"/>
      <w:marTop w:val="0"/>
      <w:marBottom w:val="0"/>
      <w:divBdr>
        <w:top w:val="none" w:sz="0" w:space="0" w:color="auto"/>
        <w:left w:val="none" w:sz="0" w:space="0" w:color="auto"/>
        <w:bottom w:val="none" w:sz="0" w:space="0" w:color="auto"/>
        <w:right w:val="none" w:sz="0" w:space="0" w:color="auto"/>
      </w:divBdr>
    </w:div>
    <w:div w:id="1926187541">
      <w:bodyDiv w:val="1"/>
      <w:marLeft w:val="0"/>
      <w:marRight w:val="0"/>
      <w:marTop w:val="0"/>
      <w:marBottom w:val="0"/>
      <w:divBdr>
        <w:top w:val="none" w:sz="0" w:space="0" w:color="auto"/>
        <w:left w:val="none" w:sz="0" w:space="0" w:color="auto"/>
        <w:bottom w:val="none" w:sz="0" w:space="0" w:color="auto"/>
        <w:right w:val="none" w:sz="0" w:space="0" w:color="auto"/>
      </w:divBdr>
    </w:div>
    <w:div w:id="1930969452">
      <w:bodyDiv w:val="1"/>
      <w:marLeft w:val="0"/>
      <w:marRight w:val="0"/>
      <w:marTop w:val="0"/>
      <w:marBottom w:val="0"/>
      <w:divBdr>
        <w:top w:val="none" w:sz="0" w:space="0" w:color="auto"/>
        <w:left w:val="none" w:sz="0" w:space="0" w:color="auto"/>
        <w:bottom w:val="none" w:sz="0" w:space="0" w:color="auto"/>
        <w:right w:val="none" w:sz="0" w:space="0" w:color="auto"/>
      </w:divBdr>
    </w:div>
    <w:div w:id="1966814530">
      <w:bodyDiv w:val="1"/>
      <w:marLeft w:val="0"/>
      <w:marRight w:val="0"/>
      <w:marTop w:val="0"/>
      <w:marBottom w:val="0"/>
      <w:divBdr>
        <w:top w:val="none" w:sz="0" w:space="0" w:color="auto"/>
        <w:left w:val="none" w:sz="0" w:space="0" w:color="auto"/>
        <w:bottom w:val="none" w:sz="0" w:space="0" w:color="auto"/>
        <w:right w:val="none" w:sz="0" w:space="0" w:color="auto"/>
      </w:divBdr>
    </w:div>
    <w:div w:id="1971473885">
      <w:bodyDiv w:val="1"/>
      <w:marLeft w:val="0"/>
      <w:marRight w:val="0"/>
      <w:marTop w:val="0"/>
      <w:marBottom w:val="0"/>
      <w:divBdr>
        <w:top w:val="none" w:sz="0" w:space="0" w:color="auto"/>
        <w:left w:val="none" w:sz="0" w:space="0" w:color="auto"/>
        <w:bottom w:val="none" w:sz="0" w:space="0" w:color="auto"/>
        <w:right w:val="none" w:sz="0" w:space="0" w:color="auto"/>
      </w:divBdr>
    </w:div>
    <w:div w:id="1985237093">
      <w:bodyDiv w:val="1"/>
      <w:marLeft w:val="0"/>
      <w:marRight w:val="0"/>
      <w:marTop w:val="0"/>
      <w:marBottom w:val="0"/>
      <w:divBdr>
        <w:top w:val="none" w:sz="0" w:space="0" w:color="auto"/>
        <w:left w:val="none" w:sz="0" w:space="0" w:color="auto"/>
        <w:bottom w:val="none" w:sz="0" w:space="0" w:color="auto"/>
        <w:right w:val="none" w:sz="0" w:space="0" w:color="auto"/>
      </w:divBdr>
    </w:div>
    <w:div w:id="2016570217">
      <w:bodyDiv w:val="1"/>
      <w:marLeft w:val="0"/>
      <w:marRight w:val="0"/>
      <w:marTop w:val="0"/>
      <w:marBottom w:val="0"/>
      <w:divBdr>
        <w:top w:val="none" w:sz="0" w:space="0" w:color="auto"/>
        <w:left w:val="none" w:sz="0" w:space="0" w:color="auto"/>
        <w:bottom w:val="none" w:sz="0" w:space="0" w:color="auto"/>
        <w:right w:val="none" w:sz="0" w:space="0" w:color="auto"/>
      </w:divBdr>
    </w:div>
    <w:div w:id="2025784499">
      <w:bodyDiv w:val="1"/>
      <w:marLeft w:val="0"/>
      <w:marRight w:val="0"/>
      <w:marTop w:val="0"/>
      <w:marBottom w:val="0"/>
      <w:divBdr>
        <w:top w:val="none" w:sz="0" w:space="0" w:color="auto"/>
        <w:left w:val="none" w:sz="0" w:space="0" w:color="auto"/>
        <w:bottom w:val="none" w:sz="0" w:space="0" w:color="auto"/>
        <w:right w:val="none" w:sz="0" w:space="0" w:color="auto"/>
      </w:divBdr>
    </w:div>
    <w:div w:id="2043479686">
      <w:bodyDiv w:val="1"/>
      <w:marLeft w:val="0"/>
      <w:marRight w:val="0"/>
      <w:marTop w:val="0"/>
      <w:marBottom w:val="0"/>
      <w:divBdr>
        <w:top w:val="none" w:sz="0" w:space="0" w:color="auto"/>
        <w:left w:val="none" w:sz="0" w:space="0" w:color="auto"/>
        <w:bottom w:val="none" w:sz="0" w:space="0" w:color="auto"/>
        <w:right w:val="none" w:sz="0" w:space="0" w:color="auto"/>
      </w:divBdr>
    </w:div>
    <w:div w:id="2051417383">
      <w:bodyDiv w:val="1"/>
      <w:marLeft w:val="0"/>
      <w:marRight w:val="0"/>
      <w:marTop w:val="0"/>
      <w:marBottom w:val="0"/>
      <w:divBdr>
        <w:top w:val="none" w:sz="0" w:space="0" w:color="auto"/>
        <w:left w:val="none" w:sz="0" w:space="0" w:color="auto"/>
        <w:bottom w:val="none" w:sz="0" w:space="0" w:color="auto"/>
        <w:right w:val="none" w:sz="0" w:space="0" w:color="auto"/>
      </w:divBdr>
    </w:div>
    <w:div w:id="2062248782">
      <w:bodyDiv w:val="1"/>
      <w:marLeft w:val="0"/>
      <w:marRight w:val="0"/>
      <w:marTop w:val="0"/>
      <w:marBottom w:val="0"/>
      <w:divBdr>
        <w:top w:val="none" w:sz="0" w:space="0" w:color="auto"/>
        <w:left w:val="none" w:sz="0" w:space="0" w:color="auto"/>
        <w:bottom w:val="none" w:sz="0" w:space="0" w:color="auto"/>
        <w:right w:val="none" w:sz="0" w:space="0" w:color="auto"/>
      </w:divBdr>
    </w:div>
    <w:div w:id="2065592823">
      <w:bodyDiv w:val="1"/>
      <w:marLeft w:val="0"/>
      <w:marRight w:val="0"/>
      <w:marTop w:val="0"/>
      <w:marBottom w:val="0"/>
      <w:divBdr>
        <w:top w:val="none" w:sz="0" w:space="0" w:color="auto"/>
        <w:left w:val="none" w:sz="0" w:space="0" w:color="auto"/>
        <w:bottom w:val="none" w:sz="0" w:space="0" w:color="auto"/>
        <w:right w:val="none" w:sz="0" w:space="0" w:color="auto"/>
      </w:divBdr>
    </w:div>
    <w:div w:id="2088262474">
      <w:bodyDiv w:val="1"/>
      <w:marLeft w:val="0"/>
      <w:marRight w:val="0"/>
      <w:marTop w:val="0"/>
      <w:marBottom w:val="0"/>
      <w:divBdr>
        <w:top w:val="none" w:sz="0" w:space="0" w:color="auto"/>
        <w:left w:val="none" w:sz="0" w:space="0" w:color="auto"/>
        <w:bottom w:val="none" w:sz="0" w:space="0" w:color="auto"/>
        <w:right w:val="none" w:sz="0" w:space="0" w:color="auto"/>
      </w:divBdr>
    </w:div>
    <w:div w:id="214558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alexandersmall-ee/network-analyzer" TargetMode="External"/><Relationship Id="rId5" Type="http://schemas.openxmlformats.org/officeDocument/2006/relationships/image" Target="media/image1.png"/><Relationship Id="rId10" Type="http://schemas.openxmlformats.org/officeDocument/2006/relationships/hyperlink" Target="https://github.com/alexandersmall-ee/network-analyzer"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TotalTime>
  <Pages>50</Pages>
  <Words>10081</Words>
  <Characters>57464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Smalls</dc:creator>
  <cp:keywords/>
  <dc:description/>
  <cp:lastModifiedBy>Alex Smalls</cp:lastModifiedBy>
  <cp:revision>22</cp:revision>
  <dcterms:created xsi:type="dcterms:W3CDTF">2025-02-05T22:14:00Z</dcterms:created>
  <dcterms:modified xsi:type="dcterms:W3CDTF">2025-02-27T18:10:00Z</dcterms:modified>
</cp:coreProperties>
</file>