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A1" w:rsidRDefault="000A7EA1">
      <w:pPr>
        <w:rPr>
          <w:lang w:val="en-US"/>
        </w:rPr>
      </w:pPr>
      <w:r>
        <w:t xml:space="preserve">Для </w:t>
      </w:r>
      <w:proofErr w:type="spellStart"/>
      <w:r>
        <w:t>виконання</w:t>
      </w:r>
      <w:proofErr w:type="spellEnd"/>
      <w:r>
        <w:t xml:space="preserve"> лабораторно</w:t>
      </w:r>
      <w:r>
        <w:rPr>
          <w:lang w:val="uk-UA"/>
        </w:rPr>
        <w:t>ї</w:t>
      </w:r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</w:t>
      </w:r>
      <w:proofErr w:type="spellStart"/>
      <w:r>
        <w:t>клієнт-серверну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 </w:t>
      </w:r>
      <w:r>
        <w:rPr>
          <w:lang w:val="uk-UA"/>
        </w:rPr>
        <w:t>м</w:t>
      </w:r>
      <w:proofErr w:type="spellStart"/>
      <w:r>
        <w:t>ожлив</w:t>
      </w:r>
      <w:r>
        <w:rPr>
          <w:lang w:val="uk-UA"/>
        </w:rPr>
        <w:t>істю</w:t>
      </w:r>
      <w:proofErr w:type="spellEnd"/>
      <w:r>
        <w:rPr>
          <w:lang w:val="uk-UA"/>
        </w:rPr>
        <w:t xml:space="preserve"> реєстрації та </w:t>
      </w:r>
      <w:proofErr w:type="spellStart"/>
      <w:r>
        <w:rPr>
          <w:lang w:val="uk-UA"/>
        </w:rPr>
        <w:t>аутентифікації</w:t>
      </w:r>
      <w:proofErr w:type="spellEnd"/>
      <w:r>
        <w:rPr>
          <w:lang w:val="uk-UA"/>
        </w:rPr>
        <w:t>. Д</w:t>
      </w:r>
      <w:r>
        <w:t xml:space="preserve">ля </w:t>
      </w:r>
      <w:proofErr w:type="spellStart"/>
      <w:r>
        <w:t>створення</w:t>
      </w:r>
      <w:proofErr w:type="spellEnd"/>
      <w:r>
        <w:t xml:space="preserve"> веб-</w:t>
      </w:r>
      <w:proofErr w:type="spellStart"/>
      <w:r>
        <w:t>додатку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фрей</w:t>
      </w:r>
      <w:proofErr w:type="spellStart"/>
      <w:r>
        <w:rPr>
          <w:lang w:val="uk-UA"/>
        </w:rPr>
        <w:t>мворк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Flask.</w:t>
      </w:r>
    </w:p>
    <w:p w:rsidR="00AD4D8B" w:rsidRDefault="00AD4D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43B90F" wp14:editId="03DEB03F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A1" w:rsidRDefault="000A7EA1">
      <w:pPr>
        <w:rPr>
          <w:lang w:val="uk-UA"/>
        </w:rPr>
      </w:pPr>
      <w:r>
        <w:t xml:space="preserve">При </w:t>
      </w:r>
      <w:proofErr w:type="spellStart"/>
      <w:r>
        <w:t>спроб</w:t>
      </w:r>
      <w:proofErr w:type="spellEnd"/>
      <w:r>
        <w:rPr>
          <w:lang w:val="uk-UA"/>
        </w:rPr>
        <w:t>і реєстрації пароль перевіряється на надійність, він має відповідати наступним вимогам:</w:t>
      </w:r>
    </w:p>
    <w:p w:rsidR="000A7EA1" w:rsidRDefault="00AD4D8B" w:rsidP="000A7E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Містити не менше 8 символів</w:t>
      </w:r>
    </w:p>
    <w:p w:rsidR="00AD4D8B" w:rsidRDefault="00AD4D8B" w:rsidP="000A7E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Містити не менше 2 букв у верхньому регістрі</w:t>
      </w:r>
    </w:p>
    <w:p w:rsidR="00AD4D8B" w:rsidRDefault="00AD4D8B" w:rsidP="000A7E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Містити не менше 2 цифр</w:t>
      </w:r>
    </w:p>
    <w:p w:rsidR="00AD4D8B" w:rsidRDefault="00AD4D8B" w:rsidP="000A7E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Містити не менше 3 цифр в нижньому регістрі</w:t>
      </w:r>
    </w:p>
    <w:p w:rsidR="00AD4D8B" w:rsidRDefault="00AD4D8B" w:rsidP="000A7E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Містити хоча б один спеціальний символ</w:t>
      </w:r>
    </w:p>
    <w:p w:rsidR="00AD4D8B" w:rsidRDefault="00AD4D8B" w:rsidP="00AD4D8B">
      <w:pPr>
        <w:rPr>
          <w:lang w:val="uk-UA"/>
        </w:rPr>
      </w:pPr>
      <w:r>
        <w:rPr>
          <w:lang w:val="uk-UA"/>
        </w:rPr>
        <w:t xml:space="preserve">Також пароль не має верхнього обмеження по довжині. </w:t>
      </w:r>
    </w:p>
    <w:p w:rsidR="00AD4D8B" w:rsidRDefault="00AD4D8B" w:rsidP="00AD4D8B">
      <w:pPr>
        <w:rPr>
          <w:lang w:val="uk-UA"/>
        </w:rPr>
      </w:pPr>
      <w:r>
        <w:rPr>
          <w:lang w:val="uk-UA"/>
        </w:rPr>
        <w:t xml:space="preserve">Якщо заданий користувачем пароль не відповідає вимогам, користувач отримує повідомлення про невідповідність його паролю умовам. </w:t>
      </w:r>
    </w:p>
    <w:p w:rsidR="00AD4D8B" w:rsidRDefault="00AD4D8B" w:rsidP="00AD4D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BB47A" wp14:editId="2EA2971A">
            <wp:extent cx="5940425" cy="3140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8B" w:rsidRDefault="008B3CC4" w:rsidP="00AD4D8B">
      <w:proofErr w:type="spellStart"/>
      <w:r>
        <w:lastRenderedPageBreak/>
        <w:t>Якщо</w:t>
      </w:r>
      <w:proofErr w:type="spellEnd"/>
      <w:r w:rsidRPr="008B3CC4">
        <w:rPr>
          <w:lang w:val="en-US"/>
        </w:rPr>
        <w:t xml:space="preserve"> </w:t>
      </w:r>
      <w:r>
        <w:t>да</w:t>
      </w:r>
      <w:r>
        <w:rPr>
          <w:lang w:val="uk-UA"/>
        </w:rPr>
        <w:t xml:space="preserve">ні введені користувачем відповідають вимогам, ми зберігаємо дані про користувача в базі даних. Замість пароля зберігається його хеш, який знаходиться за допомогою </w:t>
      </w:r>
      <w:proofErr w:type="spellStart"/>
      <w:r w:rsidR="0048034A">
        <w:rPr>
          <w:lang w:val="en-US"/>
        </w:rPr>
        <w:t>bcrypt</w:t>
      </w:r>
      <w:proofErr w:type="spellEnd"/>
      <w:r w:rsidR="00A76C1C">
        <w:t>.</w:t>
      </w:r>
    </w:p>
    <w:p w:rsidR="00A76C1C" w:rsidRDefault="00A76C1C" w:rsidP="00AD4D8B">
      <w:pPr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rPr>
          <w:lang w:val="en-US"/>
        </w:rPr>
        <w:t>bcrypt</w:t>
      </w:r>
      <w:proofErr w:type="spellEnd"/>
      <w:r w:rsidRPr="00A76C1C"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обрана</w:t>
      </w:r>
      <w:proofErr w:type="spellEnd"/>
      <w:r>
        <w:t xml:space="preserve"> тому, </w:t>
      </w:r>
      <w:proofErr w:type="spellStart"/>
      <w:r>
        <w:t>що</w:t>
      </w:r>
      <w:proofErr w:type="spellEnd"/>
      <w:r>
        <w:t xml:space="preserve"> в</w:t>
      </w:r>
      <w:proofErr w:type="spellStart"/>
      <w:r>
        <w:rPr>
          <w:lang w:val="uk-UA"/>
        </w:rPr>
        <w:t>она</w:t>
      </w:r>
      <w:proofErr w:type="spellEnd"/>
      <w:r>
        <w:rPr>
          <w:lang w:val="uk-UA"/>
        </w:rPr>
        <w:t xml:space="preserve"> є адаптивною, і час її роботи можна налаштовувати(сповільнювати), щоб ускладнити атаку перебором.</w:t>
      </w:r>
    </w:p>
    <w:p w:rsidR="00A76C1C" w:rsidRDefault="00A76C1C" w:rsidP="00AD4D8B">
      <w:pPr>
        <w:rPr>
          <w:lang w:val="uk-UA"/>
        </w:rPr>
      </w:pPr>
      <w:r>
        <w:rPr>
          <w:lang w:val="uk-UA"/>
        </w:rPr>
        <w:t xml:space="preserve">Для хешування також використовується сіль, що генерується для кожного пароля за допомогою методу </w:t>
      </w:r>
      <w:proofErr w:type="spellStart"/>
      <w:r w:rsidR="00D66FB5" w:rsidRPr="00D66FB5">
        <w:rPr>
          <w:lang w:val="uk-UA"/>
        </w:rPr>
        <w:t>bcrypt.gensalt</w:t>
      </w:r>
      <w:proofErr w:type="spellEnd"/>
      <w:r w:rsidR="00D66FB5" w:rsidRPr="00D66FB5">
        <w:rPr>
          <w:lang w:val="uk-UA"/>
        </w:rPr>
        <w:t>()</w:t>
      </w:r>
      <w:r w:rsidR="00D66FB5">
        <w:rPr>
          <w:lang w:val="uk-UA"/>
        </w:rPr>
        <w:t>.</w:t>
      </w:r>
    </w:p>
    <w:p w:rsidR="00AD4D8B" w:rsidRDefault="00D66FB5" w:rsidP="00AD4D8B">
      <w:r>
        <w:rPr>
          <w:lang w:val="uk-UA"/>
        </w:rPr>
        <w:t xml:space="preserve">Так як, </w:t>
      </w:r>
      <w:proofErr w:type="spellStart"/>
      <w:r>
        <w:rPr>
          <w:lang w:val="uk-UA"/>
        </w:rPr>
        <w:t>bcrypt</w:t>
      </w:r>
      <w:proofErr w:type="spellEnd"/>
      <w:r>
        <w:rPr>
          <w:lang w:val="uk-UA"/>
        </w:rPr>
        <w:t xml:space="preserve"> опрацьовує рядки тільки до 72 символів, то для того, щоб користувач міг обирати пароль будь-якої довжини, спочатку паролі </w:t>
      </w:r>
      <w:proofErr w:type="spellStart"/>
      <w:r>
        <w:rPr>
          <w:lang w:val="uk-UA"/>
        </w:rPr>
        <w:t>хешуються</w:t>
      </w:r>
      <w:proofErr w:type="spellEnd"/>
      <w:r>
        <w:rPr>
          <w:lang w:val="uk-UA"/>
        </w:rPr>
        <w:t xml:space="preserve"> за допомогою </w:t>
      </w:r>
      <w:proofErr w:type="spellStart"/>
      <w:r>
        <w:rPr>
          <w:lang w:val="en-US"/>
        </w:rPr>
        <w:t>sha</w:t>
      </w:r>
      <w:proofErr w:type="spellEnd"/>
      <w:r w:rsidRPr="00D66FB5">
        <w:t>256.</w:t>
      </w:r>
      <w:r>
        <w:rPr>
          <w:lang w:val="uk-UA"/>
        </w:rPr>
        <w:t xml:space="preserve"> </w:t>
      </w:r>
    </w:p>
    <w:p w:rsidR="00D66FB5" w:rsidRDefault="00D66FB5" w:rsidP="00AD4D8B">
      <w:r>
        <w:rPr>
          <w:lang w:val="uk-UA"/>
        </w:rPr>
        <w:t xml:space="preserve">Окрім логіна, імені, пошти, номеру телефону та </w:t>
      </w:r>
      <w:proofErr w:type="spellStart"/>
      <w:r>
        <w:rPr>
          <w:lang w:val="uk-UA"/>
        </w:rPr>
        <w:t>хеша</w:t>
      </w:r>
      <w:proofErr w:type="spellEnd"/>
      <w:r>
        <w:rPr>
          <w:lang w:val="uk-UA"/>
        </w:rPr>
        <w:t xml:space="preserve"> пароля в базі даних також містяться поля </w:t>
      </w:r>
      <w:r>
        <w:rPr>
          <w:lang w:val="en-US"/>
        </w:rPr>
        <w:t>version</w:t>
      </w:r>
      <w:r w:rsidRPr="00D66FB5">
        <w:t xml:space="preserve"> </w:t>
      </w:r>
      <w:r>
        <w:rPr>
          <w:lang w:val="uk-UA"/>
        </w:rPr>
        <w:t xml:space="preserve">та </w:t>
      </w:r>
      <w:r w:rsidR="00907C5A" w:rsidRPr="00907C5A">
        <w:rPr>
          <w:lang w:val="en-US"/>
        </w:rPr>
        <w:t>compromised</w:t>
      </w:r>
      <w:r w:rsidR="00907C5A" w:rsidRPr="00907C5A">
        <w:t>.</w:t>
      </w:r>
    </w:p>
    <w:p w:rsidR="00907C5A" w:rsidRDefault="005262B9" w:rsidP="00AD4D8B">
      <w:pPr>
        <w:rPr>
          <w:lang w:val="uk-UA"/>
        </w:rPr>
      </w:pPr>
      <w:r>
        <w:t xml:space="preserve">При </w:t>
      </w:r>
      <w:proofErr w:type="spellStart"/>
      <w:r>
        <w:t>аутентиф</w:t>
      </w:r>
      <w:r>
        <w:rPr>
          <w:lang w:val="uk-UA"/>
        </w:rPr>
        <w:t>ікації</w:t>
      </w:r>
      <w:proofErr w:type="spellEnd"/>
      <w:r>
        <w:rPr>
          <w:lang w:val="uk-UA"/>
        </w:rPr>
        <w:t xml:space="preserve"> користувач вводить логін та пароль.</w:t>
      </w:r>
    </w:p>
    <w:p w:rsidR="005262B9" w:rsidRDefault="005262B9" w:rsidP="00AD4D8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5A4479C" wp14:editId="1FCE995B">
            <wp:extent cx="5940425" cy="316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9" w:rsidRDefault="005262B9" w:rsidP="00AD4D8B">
      <w:pPr>
        <w:rPr>
          <w:lang w:val="uk-UA"/>
        </w:rPr>
      </w:pPr>
      <w:r>
        <w:rPr>
          <w:lang w:val="uk-UA"/>
        </w:rPr>
        <w:t xml:space="preserve">За допомогою методу </w:t>
      </w:r>
      <w:proofErr w:type="spellStart"/>
      <w:r w:rsidRPr="005262B9">
        <w:rPr>
          <w:lang w:val="uk-UA"/>
        </w:rPr>
        <w:t>bcrypt.checkpw</w:t>
      </w:r>
      <w:proofErr w:type="spellEnd"/>
      <w:r>
        <w:rPr>
          <w:lang w:val="uk-UA"/>
        </w:rPr>
        <w:t xml:space="preserve"> порівнюється переданий користувачем та хеш збережений в базі даних для відповідного логіна. Якщо метод повертає позитивну відповідь тоді користувачеві повертається сторінка з його профілем.</w:t>
      </w:r>
    </w:p>
    <w:p w:rsidR="005262B9" w:rsidRDefault="005262B9" w:rsidP="00AD4D8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C496F75" wp14:editId="2DFA7D58">
            <wp:extent cx="5940425" cy="314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5262B9" w:rsidRPr="005262B9" w:rsidRDefault="005262B9" w:rsidP="00AD4D8B">
      <w:pPr>
        <w:rPr>
          <w:lang w:val="uk-UA"/>
        </w:rPr>
      </w:pPr>
      <w:bookmarkStart w:id="0" w:name="_GoBack"/>
      <w:bookmarkEnd w:id="0"/>
    </w:p>
    <w:p w:rsidR="00907C5A" w:rsidRPr="00907C5A" w:rsidRDefault="00907C5A" w:rsidP="00AD4D8B"/>
    <w:p w:rsidR="00AD4D8B" w:rsidRPr="00AD4D8B" w:rsidRDefault="00AD4D8B" w:rsidP="00AD4D8B">
      <w:pPr>
        <w:rPr>
          <w:lang w:val="uk-UA"/>
        </w:rPr>
      </w:pPr>
    </w:p>
    <w:p w:rsidR="00353CA2" w:rsidRPr="000A7EA1" w:rsidRDefault="000A7EA1">
      <w:pPr>
        <w:rPr>
          <w:lang w:val="uk-UA"/>
        </w:rPr>
      </w:pPr>
      <w:r>
        <w:rPr>
          <w:lang w:val="uk-UA"/>
        </w:rPr>
        <w:t xml:space="preserve"> </w:t>
      </w:r>
    </w:p>
    <w:sectPr w:rsidR="00353CA2" w:rsidRPr="000A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36214"/>
    <w:multiLevelType w:val="hybridMultilevel"/>
    <w:tmpl w:val="BCA8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43"/>
    <w:rsid w:val="000A7EA1"/>
    <w:rsid w:val="00391043"/>
    <w:rsid w:val="0048034A"/>
    <w:rsid w:val="005262B9"/>
    <w:rsid w:val="008B3CC4"/>
    <w:rsid w:val="00907C5A"/>
    <w:rsid w:val="00A76C1C"/>
    <w:rsid w:val="00AD4D8B"/>
    <w:rsid w:val="00C47FE7"/>
    <w:rsid w:val="00D66FB5"/>
    <w:rsid w:val="00D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34B03-F945-4D11-A7BB-9966EA35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CDBA-B374-401B-BAEC-D93D6BD2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2020-12-11T14:33:00Z</dcterms:created>
  <dcterms:modified xsi:type="dcterms:W3CDTF">2020-12-11T16:17:00Z</dcterms:modified>
</cp:coreProperties>
</file>