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Булычев Алексей Андреевич</w:t>
      </w:r>
    </w:p>
    <w:p>
      <w:pPr>
        <w:pStyle w:val="Normal"/>
        <w:spacing w:lineRule="auto" w:line="360" w:before="0" w:after="0"/>
        <w:ind w:firstLine="709"/>
        <w:jc w:val="right"/>
        <w:rPr/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ГБОУ города Москвы </w:t>
      </w:r>
    </w:p>
    <w:p>
      <w:pPr>
        <w:pStyle w:val="Normal"/>
        <w:spacing w:lineRule="auto" w:line="360" w:before="0" w:after="0"/>
        <w:ind w:firstLine="709"/>
        <w:jc w:val="right"/>
        <w:rPr/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«Школа №1195 имени Героя Советского Союза П. И. Меренкова»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Борисов Артём Игоревич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 детского технопарка «Альтаир»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ТЕМА ПРОЕКТА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Калькулятор протезов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1C1628"/>
          <w:spacing w:val="0"/>
          <w:sz w:val="28"/>
          <w:szCs w:val="28"/>
          <w:lang w:val="en-US"/>
        </w:rPr>
        <w:t>Помочь врачам и постадавшим подобрать протез в соответствии с индивидуальными параметрами пользователей или их подопечных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color w:val="1C1628"/>
          <w:spacing w:val="0"/>
          <w:sz w:val="28"/>
          <w:szCs w:val="28"/>
          <w:lang w:val="en-US"/>
        </w:rPr>
        <w:t>1)</w:t>
        <w:tab/>
      </w:r>
      <w:r>
        <w:rPr>
          <w:rFonts w:cs="Times New Roman" w:ascii="Times New Roman" w:hAnsi="Times New Roman"/>
          <w:color w:val="1C1628"/>
          <w:spacing w:val="0"/>
          <w:sz w:val="28"/>
          <w:szCs w:val="28"/>
        </w:rPr>
        <w:t xml:space="preserve">Основная </w:t>
      </w:r>
      <w:r>
        <w:rPr>
          <w:rFonts w:ascii="Times New Roman" w:hAnsi="Times New Roman"/>
          <w:color w:val="1C1628"/>
          <w:spacing w:val="0"/>
          <w:sz w:val="28"/>
          <w:szCs w:val="28"/>
        </w:rPr>
        <w:t>задача – создать оконное приложение – Калькулятор протезов</w:t>
      </w:r>
    </w:p>
    <w:p>
      <w:pPr>
        <w:pStyle w:val="Normal"/>
        <w:numPr>
          <w:ilvl w:val="0"/>
          <w:numId w:val="0"/>
        </w:numPr>
        <w:spacing w:lineRule="atLeast" w:line="20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C1628"/>
          <w:spacing w:val="0"/>
          <w:sz w:val="28"/>
          <w:szCs w:val="28"/>
          <w:lang w:val="en-US"/>
        </w:rPr>
        <w:t>2)</w:t>
        <w:tab/>
      </w:r>
      <w:r>
        <w:rPr>
          <w:rFonts w:ascii="Times New Roman" w:hAnsi="Times New Roman"/>
          <w:color w:val="1C1628"/>
          <w:spacing w:val="0"/>
          <w:sz w:val="28"/>
          <w:szCs w:val="28"/>
        </w:rPr>
        <w:t>Подзадачи, возникшие при создании приложения:</w:t>
      </w:r>
    </w:p>
    <w:p>
      <w:pPr>
        <w:pStyle w:val="Normal"/>
        <w:numPr>
          <w:ilvl w:val="0"/>
          <w:numId w:val="0"/>
        </w:numPr>
        <w:spacing w:lineRule="atLeast" w:line="20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C1628"/>
          <w:spacing w:val="0"/>
          <w:sz w:val="28"/>
          <w:szCs w:val="28"/>
        </w:rPr>
        <w:t>1. Создание идеи проекта, постановление проблемы и нахождение её решения</w:t>
      </w:r>
    </w:p>
    <w:p>
      <w:pPr>
        <w:pStyle w:val="Normal"/>
        <w:numPr>
          <w:ilvl w:val="0"/>
          <w:numId w:val="0"/>
        </w:numPr>
        <w:spacing w:lineRule="atLeast" w:line="20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C1628"/>
          <w:spacing w:val="0"/>
          <w:sz w:val="28"/>
          <w:szCs w:val="28"/>
        </w:rPr>
        <w:t>2. Создание внутреннего скелета приложения</w:t>
      </w:r>
    </w:p>
    <w:p>
      <w:pPr>
        <w:pStyle w:val="Normal"/>
        <w:numPr>
          <w:ilvl w:val="0"/>
          <w:numId w:val="0"/>
        </w:numPr>
        <w:spacing w:lineRule="atLeast" w:line="20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C1628"/>
          <w:spacing w:val="0"/>
          <w:sz w:val="28"/>
          <w:szCs w:val="28"/>
        </w:rPr>
        <w:t>3. Создание и подключения базы данных пациентов</w:t>
      </w:r>
    </w:p>
    <w:p>
      <w:pPr>
        <w:pStyle w:val="Normal"/>
        <w:numPr>
          <w:ilvl w:val="0"/>
          <w:numId w:val="0"/>
        </w:numPr>
        <w:spacing w:lineRule="atLeast" w:line="20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C1628"/>
          <w:spacing w:val="0"/>
          <w:sz w:val="28"/>
          <w:szCs w:val="28"/>
        </w:rPr>
        <w:t>4. Создание дизайна приложения</w:t>
      </w:r>
    </w:p>
    <w:p>
      <w:pPr>
        <w:pStyle w:val="ListParagraph"/>
        <w:spacing w:lineRule="auto" w:line="360" w:before="0" w:after="0"/>
        <w:ind w:hanging="0" w:left="0"/>
        <w:contextualSpacing w:val="false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Оборудование: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ПК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для программирования на </w:t>
      </w:r>
      <w:r>
        <w:rPr>
          <w:rFonts w:cs="Times New Roman" w:ascii="Times New Roman" w:hAnsi="Times New Roman"/>
          <w:sz w:val="28"/>
          <w:szCs w:val="28"/>
          <w:lang w:val="en-US"/>
        </w:rPr>
        <w:t>Python (PyCharm)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 w:val="false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  <w:lang w:val="ru-RU"/>
        </w:rPr>
        <w:t>О для работы с базами данных и таблицами (</w:t>
      </w:r>
      <w:r>
        <w:rPr>
          <w:rFonts w:cs="Times New Roman" w:ascii="Times New Roman" w:hAnsi="Times New Roman"/>
          <w:sz w:val="28"/>
          <w:szCs w:val="28"/>
          <w:lang w:val="en-US"/>
        </w:rPr>
        <w:t>SqlLiteStudio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spacing w:lineRule="auto" w:line="360" w:before="0" w:after="0"/>
        <w:ind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Полученные результаты, рекомендации по их применению и возможное решение выявленных проблем:</w:t>
      </w:r>
    </w:p>
    <w:p>
      <w:pPr>
        <w:pStyle w:val="ListParagraph"/>
        <w:spacing w:lineRule="auto" w:line="360" w:before="0" w:after="0"/>
        <w:ind w:hanging="0" w:left="0"/>
        <w:contextualSpacing w:val="false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Перспективы дальнейшей разработки темы: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 w:val="false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1C1628"/>
          <w:spacing w:val="0"/>
          <w:sz w:val="28"/>
          <w:szCs w:val="28"/>
          <w:lang w:val="en-US"/>
        </w:rPr>
        <w:t>Улучшить и/или увеличить БД, добавить фирмы-производители, цены и большие индивидуальных пользовательских параметров, добавить обработку stl моделей протезов и их возможное изменение в соответствии с заданными параметрами и выведенными рассчётами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 w:val="false"/>
        <w:jc w:val="both"/>
        <w:rPr>
          <w:rFonts w:cs="Times New Roman"/>
          <w:color w:val="1C1628"/>
          <w:spacing w:val="0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Arial" pitchFamily="0" charset="1"/>
        <a:cs typeface="Arial" pitchFamily="0" charset="1"/>
      </a:majorFont>
      <a:minorFont>
        <a:latin typeface="Calibri" panose="020F0502020204030204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LibreOffice/24.8.4.2$Windows_X86_64 LibreOffice_project/bb3cfa12c7b1bf994ecc5649a80400d06cd71002</Application>
  <AppVersion>15.0000</AppVersion>
  <Pages>2</Pages>
  <Words>152</Words>
  <Characters>1025</Characters>
  <CharactersWithSpaces>1150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2023-12-06T11:03:00Z</dcterms:created>
  <dc:creator>Анна Витальевна</dc:creator>
  <dc:description/>
  <dc:language>ru-RU</dc:language>
  <cp:lastModifiedBy/>
  <dcterms:modified xsi:type="dcterms:W3CDTF">2025-01-22T16:38:33Z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