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54" w:rsidRPr="00687854" w:rsidRDefault="00687854" w:rsidP="00687854">
      <w:pPr>
        <w:suppressAutoHyphens w:val="0"/>
        <w:jc w:val="center"/>
        <w:rPr>
          <w:rFonts w:ascii="Times New Roman" w:eastAsiaTheme="minorHAnsi" w:hAnsi="Times New Roman" w:cs="Times New Roman"/>
          <w:kern w:val="0"/>
          <w:sz w:val="36"/>
        </w:rPr>
      </w:pPr>
      <w:r w:rsidRPr="00687854">
        <w:rPr>
          <w:rFonts w:ascii="Times New Roman" w:eastAsiaTheme="minorHAnsi" w:hAnsi="Times New Roman" w:cs="Times New Roman"/>
          <w:kern w:val="0"/>
          <w:sz w:val="36"/>
        </w:rPr>
        <w:t>E-learning platform</w:t>
      </w:r>
    </w:p>
    <w:p w:rsidR="00687854" w:rsidRDefault="00687854" w:rsidP="00687854">
      <w:pPr>
        <w:suppressAutoHyphens w:val="0"/>
        <w:jc w:val="center"/>
        <w:rPr>
          <w:rFonts w:ascii="Times New Roman" w:eastAsiaTheme="minorHAnsi" w:hAnsi="Times New Roman" w:cs="Times New Roman"/>
          <w:kern w:val="0"/>
          <w:sz w:val="32"/>
        </w:rPr>
      </w:pPr>
      <w:r w:rsidRPr="00687854">
        <w:rPr>
          <w:rFonts w:ascii="Times New Roman" w:eastAsiaTheme="minorHAnsi" w:hAnsi="Times New Roman" w:cs="Times New Roman"/>
          <w:kern w:val="0"/>
          <w:sz w:val="32"/>
        </w:rPr>
        <w:t>Case study</w:t>
      </w:r>
    </w:p>
    <w:p w:rsidR="001D30D4" w:rsidRPr="001D30D4" w:rsidRDefault="001D30D4" w:rsidP="001D30D4">
      <w:pPr>
        <w:pStyle w:val="ListParagraph"/>
        <w:suppressAutoHyphens w:val="0"/>
        <w:rPr>
          <w:rFonts w:ascii="Times New Roman" w:eastAsiaTheme="minorHAnsi" w:hAnsi="Times New Roman" w:cs="Times New Roman"/>
          <w:kern w:val="0"/>
          <w:sz w:val="32"/>
        </w:rPr>
      </w:pPr>
      <w:r w:rsidRPr="001D30D4">
        <w:rPr>
          <w:rFonts w:ascii="Times New Roman" w:eastAsiaTheme="minorHAnsi" w:hAnsi="Times New Roman" w:cs="Times New Roman"/>
          <w:kern w:val="0"/>
          <w:sz w:val="32"/>
        </w:rPr>
        <w:t>Introduction</w:t>
      </w:r>
    </w:p>
    <w:p w:rsidR="001D30D4" w:rsidRPr="001D30D4" w:rsidRDefault="001D30D4" w:rsidP="001D30D4">
      <w:pPr>
        <w:pStyle w:val="selectionshareable"/>
        <w:shd w:val="clear" w:color="auto" w:fill="FFFFFF"/>
        <w:spacing w:before="0" w:beforeAutospacing="0" w:after="360" w:afterAutospacing="0"/>
        <w:rPr>
          <w:rFonts w:ascii="Calibri" w:eastAsia="Calibri" w:hAnsi="Calibri" w:cs="Calibri"/>
          <w:kern w:val="2"/>
          <w:sz w:val="28"/>
          <w:szCs w:val="28"/>
        </w:rPr>
      </w:pPr>
      <w:r w:rsidRPr="001D30D4">
        <w:rPr>
          <w:rFonts w:ascii="Calibri" w:eastAsia="Calibri" w:hAnsi="Calibri" w:cs="Calibri"/>
          <w:kern w:val="2"/>
          <w:sz w:val="28"/>
          <w:szCs w:val="28"/>
        </w:rPr>
        <w:t xml:space="preserve">The term 'eLearning' has only been in existence since 1999. However, its principles were used and trusted for many years beforehand. In the 1840s, Isaac Pitman taught his </w:t>
      </w:r>
      <w:proofErr w:type="gramStart"/>
      <w:r w:rsidRPr="001D30D4">
        <w:rPr>
          <w:rFonts w:ascii="Calibri" w:eastAsia="Calibri" w:hAnsi="Calibri" w:cs="Calibri"/>
          <w:kern w:val="2"/>
          <w:sz w:val="28"/>
          <w:szCs w:val="28"/>
        </w:rPr>
        <w:t>pupils</w:t>
      </w:r>
      <w:proofErr w:type="gramEnd"/>
      <w:r w:rsidRPr="001D30D4">
        <w:rPr>
          <w:rFonts w:ascii="Calibri" w:eastAsia="Calibri" w:hAnsi="Calibri" w:cs="Calibri"/>
          <w:kern w:val="2"/>
          <w:sz w:val="28"/>
          <w:szCs w:val="28"/>
        </w:rPr>
        <w:t xml:space="preserve"> shorthand via correspondence, adopting the idea that learning can take place indirectly. Then, in 1954, BF Skinner, a Harvard Professor, invented the "teaching machine", which enabled schools to administer programmed instruction to their students.</w:t>
      </w:r>
    </w:p>
    <w:p w:rsidR="001D30D4" w:rsidRPr="001D30D4" w:rsidRDefault="001D30D4" w:rsidP="001D30D4">
      <w:pPr>
        <w:pStyle w:val="selectionshareable"/>
        <w:shd w:val="clear" w:color="auto" w:fill="FFFFFF"/>
        <w:spacing w:before="0" w:beforeAutospacing="0" w:after="360" w:afterAutospacing="0"/>
        <w:rPr>
          <w:rFonts w:ascii="Calibri" w:eastAsia="Calibri" w:hAnsi="Calibri" w:cs="Calibri"/>
          <w:kern w:val="2"/>
          <w:sz w:val="28"/>
          <w:szCs w:val="28"/>
        </w:rPr>
      </w:pPr>
      <w:r w:rsidRPr="001D30D4">
        <w:rPr>
          <w:rFonts w:ascii="Calibri" w:eastAsia="Calibri" w:hAnsi="Calibri" w:cs="Calibri"/>
          <w:kern w:val="2"/>
          <w:sz w:val="28"/>
          <w:szCs w:val="28"/>
        </w:rPr>
        <w:t>Fast-forward to the 1960s, and the first computer-based training program was introduced to the world. It was originally created for a specific school in Illinois, USA, but it was soon in use in schools all over the state. The primary role of these computer-based training programs was to deliver information to students. However, with the creation of the World Wide Web, eLearning tools and delivery methods expanded beyond belief.</w:t>
      </w:r>
    </w:p>
    <w:p w:rsidR="001D30D4" w:rsidRPr="001D30D4" w:rsidRDefault="001D30D4" w:rsidP="001D30D4">
      <w:pPr>
        <w:suppressAutoHyphens w:val="0"/>
        <w:rPr>
          <w:sz w:val="28"/>
          <w:szCs w:val="28"/>
        </w:rPr>
      </w:pPr>
      <w:r w:rsidRPr="001D30D4">
        <w:rPr>
          <w:sz w:val="28"/>
          <w:szCs w:val="28"/>
        </w:rPr>
        <w:t>Nowadays, it plays</w:t>
      </w:r>
      <w:r w:rsidRPr="001D30D4">
        <w:rPr>
          <w:sz w:val="28"/>
          <w:szCs w:val="28"/>
        </w:rPr>
        <w:t xml:space="preserve"> a major role in increasing education standards and, consequently, economic growth.</w:t>
      </w:r>
      <w:r w:rsidRPr="001D30D4">
        <w:rPr>
          <w:sz w:val="28"/>
          <w:szCs w:val="28"/>
        </w:rPr>
        <w:t xml:space="preserve"> </w:t>
      </w:r>
      <w:r w:rsidRPr="001D30D4">
        <w:rPr>
          <w:sz w:val="28"/>
          <w:szCs w:val="28"/>
        </w:rPr>
        <w:t>Schools have acknowledged the importance and effectiveness of blended learning and they have also </w:t>
      </w:r>
      <w:proofErr w:type="spellStart"/>
      <w:r w:rsidRPr="001D30D4">
        <w:rPr>
          <w:sz w:val="28"/>
          <w:szCs w:val="28"/>
        </w:rPr>
        <w:t>recognised</w:t>
      </w:r>
      <w:proofErr w:type="spellEnd"/>
      <w:r w:rsidRPr="001D30D4">
        <w:rPr>
          <w:sz w:val="28"/>
          <w:szCs w:val="28"/>
        </w:rPr>
        <w:t xml:space="preserve"> online learning as an integral part of the curriculum. </w:t>
      </w:r>
      <w:proofErr w:type="gramStart"/>
      <w:r w:rsidRPr="001D30D4">
        <w:rPr>
          <w:sz w:val="28"/>
          <w:szCs w:val="28"/>
        </w:rPr>
        <w:t>eLearning</w:t>
      </w:r>
      <w:proofErr w:type="gramEnd"/>
      <w:r w:rsidRPr="001D30D4">
        <w:rPr>
          <w:sz w:val="28"/>
          <w:szCs w:val="28"/>
        </w:rPr>
        <w:t xml:space="preserve"> is growing in importance in the business world due to its positive effect on business outcomes.</w:t>
      </w:r>
    </w:p>
    <w:p w:rsidR="001D30D4" w:rsidRPr="001D30D4" w:rsidRDefault="001D30D4" w:rsidP="001D30D4">
      <w:pPr>
        <w:suppressAutoHyphens w:val="0"/>
        <w:rPr>
          <w:sz w:val="28"/>
          <w:szCs w:val="28"/>
        </w:rPr>
      </w:pPr>
      <w:r w:rsidRPr="001D30D4">
        <w:rPr>
          <w:sz w:val="28"/>
          <w:szCs w:val="28"/>
        </w:rPr>
        <w:t xml:space="preserve">Overall, the success of eLearning comes down to the fact that it empowers learners to learn at their pace, in their own time, and how they would like to. It's progressive and </w:t>
      </w:r>
      <w:proofErr w:type="spellStart"/>
      <w:r w:rsidRPr="001D30D4">
        <w:rPr>
          <w:sz w:val="28"/>
          <w:szCs w:val="28"/>
        </w:rPr>
        <w:t>recognises</w:t>
      </w:r>
      <w:proofErr w:type="spellEnd"/>
      <w:r w:rsidRPr="001D30D4">
        <w:rPr>
          <w:sz w:val="28"/>
          <w:szCs w:val="28"/>
        </w:rPr>
        <w:t xml:space="preserve"> </w:t>
      </w:r>
      <w:proofErr w:type="gramStart"/>
      <w:r w:rsidRPr="001D30D4">
        <w:rPr>
          <w:sz w:val="28"/>
          <w:szCs w:val="28"/>
        </w:rPr>
        <w:t>learners</w:t>
      </w:r>
      <w:proofErr w:type="gramEnd"/>
      <w:r w:rsidRPr="001D30D4">
        <w:rPr>
          <w:sz w:val="28"/>
          <w:szCs w:val="28"/>
        </w:rPr>
        <w:t xml:space="preserve"> differences which is why it is quickly becoming a mainstream concept. There is plenty more to expect for the future of eLearning.</w:t>
      </w:r>
    </w:p>
    <w:p w:rsidR="00687854" w:rsidRDefault="00BD459D" w:rsidP="00BD459D">
      <w:pPr>
        <w:ind w:firstLine="720"/>
        <w:rPr>
          <w:sz w:val="28"/>
          <w:szCs w:val="28"/>
        </w:rPr>
      </w:pPr>
      <w:r>
        <w:rPr>
          <w:sz w:val="28"/>
          <w:szCs w:val="28"/>
        </w:rPr>
        <w:t>The E lear</w:t>
      </w:r>
      <w:r w:rsidR="00687854">
        <w:rPr>
          <w:sz w:val="28"/>
          <w:szCs w:val="28"/>
        </w:rPr>
        <w:t>n</w:t>
      </w:r>
      <w:r>
        <w:rPr>
          <w:sz w:val="28"/>
          <w:szCs w:val="28"/>
        </w:rPr>
        <w:t>i</w:t>
      </w:r>
      <w:r w:rsidR="00687854">
        <w:rPr>
          <w:sz w:val="28"/>
          <w:szCs w:val="28"/>
        </w:rPr>
        <w:t xml:space="preserve">ng system manages and stores e-books information electronically according to categories. The system helps both students and other users to keep a constant track of all the books and videos available in the system, download or watch/read them online. It becomes necessary for colleges to keep a </w:t>
      </w:r>
      <w:r w:rsidR="00687854">
        <w:rPr>
          <w:sz w:val="28"/>
          <w:szCs w:val="28"/>
        </w:rPr>
        <w:lastRenderedPageBreak/>
        <w:t>continuous check on the books issued and returned.  Also it happens when students don’t return book or loses it. The college has to then bear the loss of book lost. Hence the system eliminates the need of issuing books and keeping a manual track of it by providing students with the facility of downloading e-books from the system. It contains books listed according to semesters and branches so that students can easily find their desired e-books and learning videos. It moreover makes convenient for the student to download e-books whenever required.</w:t>
      </w:r>
    </w:p>
    <w:p w:rsidR="00BD459D" w:rsidRDefault="00BD459D" w:rsidP="00BD459D">
      <w:pPr>
        <w:ind w:firstLine="720"/>
        <w:rPr>
          <w:bCs/>
          <w:sz w:val="28"/>
          <w:szCs w:val="28"/>
        </w:rPr>
      </w:pPr>
      <w:r w:rsidRPr="00BD459D">
        <w:rPr>
          <w:bCs/>
          <w:sz w:val="28"/>
          <w:szCs w:val="28"/>
        </w:rPr>
        <w:t xml:space="preserve">The online learning style is best suited for all. This is a revolution in learning genre. The information, now, can be accessed, talked, absorbed and shared anywhere. E-Learning has made education easy for everyone including office-goers, housewives </w:t>
      </w:r>
      <w:proofErr w:type="spellStart"/>
      <w:proofErr w:type="gramStart"/>
      <w:r w:rsidRPr="00BD459D">
        <w:rPr>
          <w:bCs/>
          <w:sz w:val="28"/>
          <w:szCs w:val="28"/>
        </w:rPr>
        <w:t>etc</w:t>
      </w:r>
      <w:proofErr w:type="spellEnd"/>
      <w:r w:rsidRPr="00BD459D">
        <w:rPr>
          <w:bCs/>
          <w:sz w:val="28"/>
          <w:szCs w:val="28"/>
        </w:rPr>
        <w:t xml:space="preserve">  without</w:t>
      </w:r>
      <w:proofErr w:type="gramEnd"/>
      <w:r w:rsidRPr="00BD459D">
        <w:rPr>
          <w:bCs/>
          <w:sz w:val="28"/>
          <w:szCs w:val="28"/>
        </w:rPr>
        <w:t xml:space="preserve"> compromising much.</w:t>
      </w:r>
    </w:p>
    <w:p w:rsidR="001D30D4" w:rsidRDefault="001D30D4" w:rsidP="00BD459D">
      <w:pPr>
        <w:ind w:firstLine="720"/>
        <w:rPr>
          <w:b/>
          <w:bCs/>
          <w:sz w:val="28"/>
          <w:szCs w:val="28"/>
        </w:rPr>
      </w:pPr>
    </w:p>
    <w:p w:rsidR="00687854" w:rsidRPr="001D30D4" w:rsidRDefault="00687854" w:rsidP="001D30D4">
      <w:pPr>
        <w:pStyle w:val="ListParagraph"/>
        <w:suppressAutoHyphens w:val="0"/>
        <w:rPr>
          <w:rFonts w:ascii="Times New Roman" w:eastAsiaTheme="minorHAnsi" w:hAnsi="Times New Roman" w:cs="Times New Roman"/>
          <w:kern w:val="0"/>
          <w:sz w:val="32"/>
        </w:rPr>
      </w:pPr>
      <w:r w:rsidRPr="001D30D4">
        <w:rPr>
          <w:rFonts w:ascii="Times New Roman" w:eastAsiaTheme="minorHAnsi" w:hAnsi="Times New Roman" w:cs="Times New Roman"/>
          <w:kern w:val="0"/>
          <w:sz w:val="32"/>
        </w:rPr>
        <w:t>Advantages:</w:t>
      </w:r>
    </w:p>
    <w:p w:rsidR="00687854" w:rsidRDefault="00687854" w:rsidP="00687854">
      <w:pPr>
        <w:pStyle w:val="ListParagraph"/>
        <w:numPr>
          <w:ilvl w:val="0"/>
          <w:numId w:val="1"/>
        </w:numPr>
        <w:jc w:val="both"/>
        <w:rPr>
          <w:bCs/>
          <w:sz w:val="28"/>
          <w:szCs w:val="28"/>
        </w:rPr>
      </w:pPr>
      <w:r>
        <w:rPr>
          <w:bCs/>
          <w:sz w:val="28"/>
          <w:szCs w:val="28"/>
        </w:rPr>
        <w:t>The system excludes the use of paper work by managing all the e book information electronically.</w:t>
      </w:r>
    </w:p>
    <w:p w:rsidR="00687854" w:rsidRDefault="00687854" w:rsidP="00687854">
      <w:pPr>
        <w:pStyle w:val="ListParagraph"/>
        <w:numPr>
          <w:ilvl w:val="0"/>
          <w:numId w:val="2"/>
        </w:numPr>
        <w:jc w:val="both"/>
        <w:rPr>
          <w:bCs/>
          <w:sz w:val="28"/>
          <w:szCs w:val="28"/>
        </w:rPr>
      </w:pPr>
      <w:r>
        <w:rPr>
          <w:bCs/>
          <w:sz w:val="28"/>
          <w:szCs w:val="28"/>
        </w:rPr>
        <w:t>Administrator doesn't have to keep a manual track of the users as the system provides e-book download facility.</w:t>
      </w:r>
    </w:p>
    <w:p w:rsidR="00687854" w:rsidRDefault="00687854" w:rsidP="00687854">
      <w:pPr>
        <w:pStyle w:val="ListParagraph"/>
        <w:numPr>
          <w:ilvl w:val="0"/>
          <w:numId w:val="2"/>
        </w:numPr>
        <w:jc w:val="both"/>
        <w:rPr>
          <w:bCs/>
          <w:sz w:val="28"/>
          <w:szCs w:val="28"/>
        </w:rPr>
      </w:pPr>
      <w:r>
        <w:rPr>
          <w:bCs/>
          <w:sz w:val="28"/>
          <w:szCs w:val="28"/>
        </w:rPr>
        <w:t>Admin can keep updating the system by providing the new e-books arrival in system and their availability thus students need not to go to library for issuing purpose.</w:t>
      </w:r>
    </w:p>
    <w:p w:rsidR="00687854" w:rsidRDefault="00687854" w:rsidP="00687854">
      <w:pPr>
        <w:pStyle w:val="ListParagraph"/>
        <w:numPr>
          <w:ilvl w:val="0"/>
          <w:numId w:val="2"/>
        </w:numPr>
        <w:jc w:val="both"/>
        <w:rPr>
          <w:bCs/>
          <w:sz w:val="28"/>
          <w:szCs w:val="28"/>
        </w:rPr>
      </w:pPr>
      <w:r>
        <w:rPr>
          <w:bCs/>
          <w:sz w:val="28"/>
          <w:szCs w:val="28"/>
        </w:rPr>
        <w:t>Cloud server allows numerous users to read books, watch videos online at the same time.</w:t>
      </w:r>
    </w:p>
    <w:p w:rsidR="00687854" w:rsidRDefault="00687854" w:rsidP="00687854">
      <w:pPr>
        <w:pStyle w:val="ListParagraph"/>
        <w:numPr>
          <w:ilvl w:val="0"/>
          <w:numId w:val="2"/>
        </w:numPr>
        <w:jc w:val="both"/>
        <w:rPr>
          <w:bCs/>
          <w:sz w:val="28"/>
          <w:szCs w:val="28"/>
        </w:rPr>
      </w:pPr>
      <w:r>
        <w:rPr>
          <w:bCs/>
          <w:sz w:val="28"/>
          <w:szCs w:val="28"/>
        </w:rPr>
        <w:t xml:space="preserve">There is no fine system. </w:t>
      </w:r>
    </w:p>
    <w:p w:rsidR="00BD459D" w:rsidRPr="00BD459D" w:rsidRDefault="00687854" w:rsidP="00BD459D">
      <w:pPr>
        <w:pStyle w:val="ListParagraph"/>
        <w:numPr>
          <w:ilvl w:val="0"/>
          <w:numId w:val="2"/>
        </w:numPr>
        <w:jc w:val="both"/>
        <w:rPr>
          <w:rFonts w:ascii="poppinsregular" w:eastAsia="Times New Roman" w:hAnsi="poppinsregular" w:cs="Times New Roman"/>
          <w:color w:val="333333"/>
          <w:kern w:val="0"/>
          <w:sz w:val="27"/>
          <w:szCs w:val="27"/>
        </w:rPr>
      </w:pPr>
      <w:r>
        <w:rPr>
          <w:bCs/>
          <w:sz w:val="28"/>
          <w:szCs w:val="28"/>
        </w:rPr>
        <w:t>The system has books well organized and systematically arranged in different categories in the system so that user can easily search and find the book.</w:t>
      </w:r>
    </w:p>
    <w:p w:rsidR="00BD459D" w:rsidRPr="00BD459D" w:rsidRDefault="00BD459D" w:rsidP="00BD459D">
      <w:pPr>
        <w:jc w:val="both"/>
        <w:rPr>
          <w:bCs/>
          <w:sz w:val="28"/>
          <w:szCs w:val="28"/>
        </w:rPr>
      </w:pP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 xml:space="preserve">E-Learning is effective and powerful. It makes information easy to grasp and absorb. It imparts enhanced ability to learn and implement among </w:t>
      </w:r>
      <w:r w:rsidRPr="00BD459D">
        <w:rPr>
          <w:bCs/>
          <w:sz w:val="28"/>
          <w:szCs w:val="28"/>
        </w:rPr>
        <w:lastRenderedPageBreak/>
        <w:t>the learners. The Audio-Visuals help in remembering knowledge for a longer time.</w:t>
      </w: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 xml:space="preserve">Traditional </w:t>
      </w:r>
      <w:proofErr w:type="gramStart"/>
      <w:r w:rsidRPr="00BD459D">
        <w:rPr>
          <w:bCs/>
          <w:sz w:val="28"/>
          <w:szCs w:val="28"/>
        </w:rPr>
        <w:t>classrooms,</w:t>
      </w:r>
      <w:proofErr w:type="gramEnd"/>
      <w:r w:rsidRPr="00BD459D">
        <w:rPr>
          <w:bCs/>
          <w:sz w:val="28"/>
          <w:szCs w:val="28"/>
        </w:rPr>
        <w:t xml:space="preserve"> have mischievous elements to disturb the class. Whereas, eLearning provides expeditious delivery of lessons. There is no procrastinator in eLearning. It is a quick way of learning!</w:t>
      </w: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Lectures can be taken at any time and any number of times. In traditional classes, revisions are not that easy. Unlike traditional learning, if you have missed any lesson, you can always have it online.</w:t>
      </w: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E-Learning allows teachers a higher degree of coverage to deliver the content regularly. This ensures consistency in learning.</w:t>
      </w: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 xml:space="preserve">E-Learning is cost-effective as this method quick and easy. Long training period, infrastructure, stationary, travel expense </w:t>
      </w:r>
      <w:proofErr w:type="spellStart"/>
      <w:r w:rsidRPr="00BD459D">
        <w:rPr>
          <w:bCs/>
          <w:sz w:val="28"/>
          <w:szCs w:val="28"/>
        </w:rPr>
        <w:t>etc</w:t>
      </w:r>
      <w:proofErr w:type="spellEnd"/>
      <w:r w:rsidRPr="00BD459D">
        <w:rPr>
          <w:bCs/>
          <w:sz w:val="28"/>
          <w:szCs w:val="28"/>
        </w:rPr>
        <w:t xml:space="preserve"> is reduced.</w:t>
      </w:r>
    </w:p>
    <w:p w:rsidR="00BD459D" w:rsidRPr="00BD459D" w:rsidRDefault="00BD459D" w:rsidP="00BD459D">
      <w:pPr>
        <w:numPr>
          <w:ilvl w:val="0"/>
          <w:numId w:val="5"/>
        </w:numPr>
        <w:shd w:val="clear" w:color="auto" w:fill="FFFFFF"/>
        <w:suppressAutoHyphens w:val="0"/>
        <w:spacing w:after="0" w:line="240" w:lineRule="auto"/>
        <w:ind w:left="480" w:right="480"/>
        <w:jc w:val="both"/>
        <w:textAlignment w:val="baseline"/>
        <w:rPr>
          <w:bCs/>
          <w:sz w:val="28"/>
          <w:szCs w:val="28"/>
        </w:rPr>
      </w:pPr>
      <w:r w:rsidRPr="00BD459D">
        <w:rPr>
          <w:bCs/>
          <w:sz w:val="28"/>
          <w:szCs w:val="28"/>
        </w:rPr>
        <w:t>It is a benefactor to those who feel nervous and disconnected in groups. It helps you learn without having to give up the comforts of the environment you are at ease with.</w:t>
      </w:r>
    </w:p>
    <w:p w:rsidR="00BD459D" w:rsidRDefault="00BD459D" w:rsidP="00BD459D">
      <w:pPr>
        <w:pStyle w:val="ListParagraph"/>
        <w:jc w:val="both"/>
        <w:rPr>
          <w:bCs/>
          <w:sz w:val="28"/>
          <w:szCs w:val="28"/>
        </w:rPr>
      </w:pPr>
    </w:p>
    <w:p w:rsidR="00687854" w:rsidRPr="00BD459D" w:rsidRDefault="00687854" w:rsidP="00BD459D">
      <w:pPr>
        <w:pStyle w:val="ListParagraph"/>
        <w:jc w:val="both"/>
        <w:rPr>
          <w:bCs/>
          <w:sz w:val="28"/>
          <w:szCs w:val="28"/>
        </w:rPr>
      </w:pPr>
      <w:r w:rsidRPr="00BD459D">
        <w:rPr>
          <w:b/>
          <w:sz w:val="28"/>
          <w:szCs w:val="28"/>
        </w:rPr>
        <w:t>Disadvantages:</w:t>
      </w:r>
    </w:p>
    <w:p w:rsidR="00687854" w:rsidRDefault="00687854" w:rsidP="00687854">
      <w:pPr>
        <w:pStyle w:val="ListParagraph"/>
        <w:numPr>
          <w:ilvl w:val="0"/>
          <w:numId w:val="3"/>
        </w:numPr>
        <w:jc w:val="both"/>
        <w:rPr>
          <w:b/>
          <w:sz w:val="28"/>
          <w:szCs w:val="28"/>
        </w:rPr>
      </w:pPr>
      <w:r>
        <w:rPr>
          <w:bCs/>
          <w:sz w:val="28"/>
          <w:szCs w:val="28"/>
        </w:rPr>
        <w:t>There is no human interaction if users have some enquiry.</w:t>
      </w:r>
    </w:p>
    <w:p w:rsidR="00687854" w:rsidRDefault="00687854" w:rsidP="00687854">
      <w:pPr>
        <w:jc w:val="both"/>
        <w:rPr>
          <w:bCs/>
          <w:sz w:val="28"/>
          <w:szCs w:val="28"/>
        </w:rPr>
      </w:pPr>
      <w:r>
        <w:rPr>
          <w:b/>
          <w:sz w:val="28"/>
          <w:szCs w:val="28"/>
        </w:rPr>
        <w:t>Applications:</w:t>
      </w:r>
    </w:p>
    <w:p w:rsidR="00687854" w:rsidRDefault="00687854" w:rsidP="00687854">
      <w:pPr>
        <w:pStyle w:val="ListParagraph"/>
        <w:numPr>
          <w:ilvl w:val="0"/>
          <w:numId w:val="4"/>
        </w:numPr>
        <w:jc w:val="both"/>
        <w:rPr>
          <w:bCs/>
          <w:sz w:val="28"/>
          <w:szCs w:val="28"/>
        </w:rPr>
      </w:pPr>
      <w:r>
        <w:rPr>
          <w:bCs/>
          <w:sz w:val="28"/>
          <w:szCs w:val="28"/>
        </w:rPr>
        <w:t>It can be implemented in library of schools, colleges, institutes, and organizations.</w:t>
      </w:r>
    </w:p>
    <w:p w:rsidR="00687854" w:rsidRDefault="00687854" w:rsidP="00687854">
      <w:pPr>
        <w:pStyle w:val="ListParagraph"/>
        <w:numPr>
          <w:ilvl w:val="0"/>
          <w:numId w:val="4"/>
        </w:numPr>
        <w:jc w:val="both"/>
        <w:rPr>
          <w:b/>
          <w:sz w:val="28"/>
          <w:szCs w:val="28"/>
        </w:rPr>
      </w:pPr>
      <w:r>
        <w:rPr>
          <w:bCs/>
          <w:sz w:val="28"/>
          <w:szCs w:val="28"/>
        </w:rPr>
        <w:t>This system can also be used in public libraries.</w:t>
      </w:r>
    </w:p>
    <w:p w:rsidR="0055012D" w:rsidRDefault="0055012D">
      <w:bookmarkStart w:id="0" w:name="_GoBack"/>
      <w:bookmarkEnd w:id="0"/>
    </w:p>
    <w:sectPr w:rsidR="0055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nsid w:val="00000007"/>
    <w:multiLevelType w:val="multilevel"/>
    <w:tmpl w:val="00000007"/>
    <w:name w:val="WWNum7"/>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nsid w:val="2E3F5D5C"/>
    <w:multiLevelType w:val="hybridMultilevel"/>
    <w:tmpl w:val="2B70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86FE6"/>
    <w:multiLevelType w:val="multilevel"/>
    <w:tmpl w:val="29E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54"/>
    <w:rsid w:val="001D30D4"/>
    <w:rsid w:val="0055012D"/>
    <w:rsid w:val="00687854"/>
    <w:rsid w:val="00732A46"/>
    <w:rsid w:val="00BD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54"/>
    <w:pPr>
      <w:suppressAutoHyphens/>
    </w:pPr>
    <w:rPr>
      <w:rFonts w:ascii="Calibri" w:eastAsia="Calibri" w:hAnsi="Calibri" w:cs="Calibri"/>
      <w:kern w:val="2"/>
    </w:rPr>
  </w:style>
  <w:style w:type="paragraph" w:styleId="Heading3">
    <w:name w:val="heading 3"/>
    <w:basedOn w:val="Normal"/>
    <w:link w:val="Heading3Char"/>
    <w:uiPriority w:val="9"/>
    <w:qFormat/>
    <w:rsid w:val="00BD459D"/>
    <w:pPr>
      <w:suppressAutoHyphens w:val="0"/>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87854"/>
    <w:pPr>
      <w:ind w:left="720"/>
      <w:contextualSpacing/>
    </w:pPr>
  </w:style>
  <w:style w:type="character" w:customStyle="1" w:styleId="Heading3Char">
    <w:name w:val="Heading 3 Char"/>
    <w:basedOn w:val="DefaultParagraphFont"/>
    <w:link w:val="Heading3"/>
    <w:uiPriority w:val="9"/>
    <w:rsid w:val="00BD45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59D"/>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selectionshareable">
    <w:name w:val="selectionshareable"/>
    <w:basedOn w:val="Normal"/>
    <w:rsid w:val="001D30D4"/>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54"/>
    <w:pPr>
      <w:suppressAutoHyphens/>
    </w:pPr>
    <w:rPr>
      <w:rFonts w:ascii="Calibri" w:eastAsia="Calibri" w:hAnsi="Calibri" w:cs="Calibri"/>
      <w:kern w:val="2"/>
    </w:rPr>
  </w:style>
  <w:style w:type="paragraph" w:styleId="Heading3">
    <w:name w:val="heading 3"/>
    <w:basedOn w:val="Normal"/>
    <w:link w:val="Heading3Char"/>
    <w:uiPriority w:val="9"/>
    <w:qFormat/>
    <w:rsid w:val="00BD459D"/>
    <w:pPr>
      <w:suppressAutoHyphens w:val="0"/>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87854"/>
    <w:pPr>
      <w:ind w:left="720"/>
      <w:contextualSpacing/>
    </w:pPr>
  </w:style>
  <w:style w:type="character" w:customStyle="1" w:styleId="Heading3Char">
    <w:name w:val="Heading 3 Char"/>
    <w:basedOn w:val="DefaultParagraphFont"/>
    <w:link w:val="Heading3"/>
    <w:uiPriority w:val="9"/>
    <w:rsid w:val="00BD45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59D"/>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selectionshareable">
    <w:name w:val="selectionshareable"/>
    <w:basedOn w:val="Normal"/>
    <w:rsid w:val="001D30D4"/>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2984">
      <w:bodyDiv w:val="1"/>
      <w:marLeft w:val="0"/>
      <w:marRight w:val="0"/>
      <w:marTop w:val="0"/>
      <w:marBottom w:val="0"/>
      <w:divBdr>
        <w:top w:val="none" w:sz="0" w:space="0" w:color="auto"/>
        <w:left w:val="none" w:sz="0" w:space="0" w:color="auto"/>
        <w:bottom w:val="none" w:sz="0" w:space="0" w:color="auto"/>
        <w:right w:val="none" w:sz="0" w:space="0" w:color="auto"/>
      </w:divBdr>
    </w:div>
    <w:div w:id="713431204">
      <w:bodyDiv w:val="1"/>
      <w:marLeft w:val="0"/>
      <w:marRight w:val="0"/>
      <w:marTop w:val="0"/>
      <w:marBottom w:val="0"/>
      <w:divBdr>
        <w:top w:val="none" w:sz="0" w:space="0" w:color="auto"/>
        <w:left w:val="none" w:sz="0" w:space="0" w:color="auto"/>
        <w:bottom w:val="none" w:sz="0" w:space="0" w:color="auto"/>
        <w:right w:val="none" w:sz="0" w:space="0" w:color="auto"/>
      </w:divBdr>
    </w:div>
    <w:div w:id="825821790">
      <w:bodyDiv w:val="1"/>
      <w:marLeft w:val="0"/>
      <w:marRight w:val="0"/>
      <w:marTop w:val="0"/>
      <w:marBottom w:val="0"/>
      <w:divBdr>
        <w:top w:val="none" w:sz="0" w:space="0" w:color="auto"/>
        <w:left w:val="none" w:sz="0" w:space="0" w:color="auto"/>
        <w:bottom w:val="none" w:sz="0" w:space="0" w:color="auto"/>
        <w:right w:val="none" w:sz="0" w:space="0" w:color="auto"/>
      </w:divBdr>
    </w:div>
    <w:div w:id="1128351965">
      <w:bodyDiv w:val="1"/>
      <w:marLeft w:val="0"/>
      <w:marRight w:val="0"/>
      <w:marTop w:val="0"/>
      <w:marBottom w:val="0"/>
      <w:divBdr>
        <w:top w:val="none" w:sz="0" w:space="0" w:color="auto"/>
        <w:left w:val="none" w:sz="0" w:space="0" w:color="auto"/>
        <w:bottom w:val="none" w:sz="0" w:space="0" w:color="auto"/>
        <w:right w:val="none" w:sz="0" w:space="0" w:color="auto"/>
      </w:divBdr>
    </w:div>
    <w:div w:id="1318654511">
      <w:bodyDiv w:val="1"/>
      <w:marLeft w:val="0"/>
      <w:marRight w:val="0"/>
      <w:marTop w:val="0"/>
      <w:marBottom w:val="0"/>
      <w:divBdr>
        <w:top w:val="none" w:sz="0" w:space="0" w:color="auto"/>
        <w:left w:val="none" w:sz="0" w:space="0" w:color="auto"/>
        <w:bottom w:val="none" w:sz="0" w:space="0" w:color="auto"/>
        <w:right w:val="none" w:sz="0" w:space="0" w:color="auto"/>
      </w:divBdr>
    </w:div>
    <w:div w:id="19565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Gheorghita Dascalita</dc:creator>
  <cp:lastModifiedBy>Gheorghita Dascalita</cp:lastModifiedBy>
  <cp:revision>2</cp:revision>
  <dcterms:created xsi:type="dcterms:W3CDTF">2020-05-14T13:13:00Z</dcterms:created>
  <dcterms:modified xsi:type="dcterms:W3CDTF">2020-05-14T13:44:00Z</dcterms:modified>
</cp:coreProperties>
</file>