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1F8A" w14:textId="77777777" w:rsidR="00D920BC" w:rsidRPr="002A6A1E" w:rsidRDefault="002A6A1E" w:rsidP="002A6A1E">
      <w:pPr>
        <w:jc w:val="center"/>
        <w:rPr>
          <w:rFonts w:ascii="Arial" w:hAnsi="Arial" w:cs="Arial"/>
          <w:b/>
          <w:sz w:val="36"/>
          <w:u w:val="single"/>
        </w:rPr>
      </w:pPr>
      <w:r w:rsidRPr="002A6A1E">
        <w:rPr>
          <w:rFonts w:ascii="Arial" w:hAnsi="Arial" w:cs="Arial"/>
          <w:b/>
          <w:sz w:val="36"/>
          <w:u w:val="single"/>
        </w:rPr>
        <w:t>Project 2 Proposal</w:t>
      </w:r>
      <w:r>
        <w:rPr>
          <w:rFonts w:ascii="Arial" w:hAnsi="Arial" w:cs="Arial"/>
          <w:b/>
          <w:sz w:val="36"/>
          <w:u w:val="single"/>
        </w:rPr>
        <w:t xml:space="preserve"> - Lego</w:t>
      </w:r>
    </w:p>
    <w:p w14:paraId="61DDAC8D" w14:textId="77777777" w:rsidR="002A6A1E" w:rsidRPr="002A6A1E" w:rsidRDefault="002A6A1E" w:rsidP="002A6A1E">
      <w:pPr>
        <w:jc w:val="center"/>
        <w:rPr>
          <w:rFonts w:ascii="Arial" w:hAnsi="Arial" w:cs="Arial"/>
        </w:rPr>
      </w:pPr>
      <w:proofErr w:type="spellStart"/>
      <w:r w:rsidRPr="002A6A1E">
        <w:rPr>
          <w:rFonts w:ascii="Arial" w:hAnsi="Arial" w:cs="Arial"/>
        </w:rPr>
        <w:t>Adara</w:t>
      </w:r>
      <w:proofErr w:type="spellEnd"/>
      <w:r w:rsidRPr="002A6A1E">
        <w:rPr>
          <w:rFonts w:ascii="Arial" w:hAnsi="Arial" w:cs="Arial"/>
        </w:rPr>
        <w:t xml:space="preserve"> Liao</w:t>
      </w:r>
    </w:p>
    <w:p w14:paraId="103178A3" w14:textId="77777777" w:rsidR="002A6A1E" w:rsidRPr="002A6A1E" w:rsidRDefault="002A6A1E" w:rsidP="002A6A1E">
      <w:pPr>
        <w:jc w:val="center"/>
        <w:rPr>
          <w:rFonts w:ascii="Arial" w:hAnsi="Arial" w:cs="Arial"/>
        </w:rPr>
      </w:pPr>
      <w:r w:rsidRPr="002A6A1E">
        <w:rPr>
          <w:rFonts w:ascii="Arial" w:hAnsi="Arial" w:cs="Arial"/>
        </w:rPr>
        <w:t xml:space="preserve">Alexandra </w:t>
      </w:r>
      <w:proofErr w:type="spellStart"/>
      <w:r w:rsidRPr="002A6A1E">
        <w:rPr>
          <w:rFonts w:ascii="Arial" w:hAnsi="Arial" w:cs="Arial"/>
        </w:rPr>
        <w:t>Iov</w:t>
      </w:r>
      <w:proofErr w:type="spellEnd"/>
    </w:p>
    <w:p w14:paraId="54EDCFC4" w14:textId="77777777" w:rsidR="002A6A1E" w:rsidRDefault="002A6A1E" w:rsidP="002A6A1E">
      <w:pPr>
        <w:jc w:val="center"/>
        <w:rPr>
          <w:rFonts w:ascii="Arial" w:hAnsi="Arial" w:cs="Arial"/>
        </w:rPr>
      </w:pPr>
      <w:r w:rsidRPr="002A6A1E">
        <w:rPr>
          <w:rFonts w:ascii="Arial" w:hAnsi="Arial" w:cs="Arial"/>
        </w:rPr>
        <w:t>Rachael Burns</w:t>
      </w:r>
    </w:p>
    <w:p w14:paraId="6BB2D141"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Summary</w:t>
      </w:r>
    </w:p>
    <w:p w14:paraId="4612996F"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 xml:space="preserve">The Lego toy captures the imagination of both children and adults around the world and have delighted generations for more than 80 years. Like it’s young customers, Lego has matured, especially in how they select and market Lego sets. In recent years, Lego has entered the realm of games, TV and movie merchandising and further raised its profile through films featuring characters built entirely from Lego blocks. With the growing and enduring popularity of Lego and its importance in shaping childhood experiences, we will examine Lego data to ask burning questions on how the composition of Lego sets have changed over time, which colors are trending over time and how the company has performed financially. We used the publicly-available Lego dataset from Kaggle (covering data on </w:t>
      </w:r>
      <w:proofErr w:type="spellStart"/>
      <w:r w:rsidRPr="00511852">
        <w:rPr>
          <w:rFonts w:ascii="Arial" w:hAnsi="Arial" w:cs="Arial"/>
          <w:color w:val="24292E"/>
        </w:rPr>
        <w:t>lego</w:t>
      </w:r>
      <w:proofErr w:type="spellEnd"/>
      <w:r w:rsidRPr="00511852">
        <w:rPr>
          <w:rFonts w:ascii="Arial" w:hAnsi="Arial" w:cs="Arial"/>
          <w:color w:val="24292E"/>
        </w:rPr>
        <w:t xml:space="preserve"> parts from 1950), data on top grossing films for each year from Box Office Mojo, and financial information from Lego’s company website (covering high-level financials from 2003). </w:t>
      </w:r>
    </w:p>
    <w:p w14:paraId="529503AD"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Links</w:t>
      </w:r>
    </w:p>
    <w:p w14:paraId="39BAE136" w14:textId="77777777" w:rsidR="00511852" w:rsidRPr="00511852" w:rsidRDefault="00B36077" w:rsidP="00511852">
      <w:pPr>
        <w:spacing w:before="60" w:after="240"/>
        <w:rPr>
          <w:rFonts w:ascii="Times New Roman" w:hAnsi="Times New Roman" w:cs="Times New Roman"/>
        </w:rPr>
      </w:pPr>
      <w:hyperlink r:id="rId5" w:history="1">
        <w:r w:rsidR="00511852" w:rsidRPr="00511852">
          <w:rPr>
            <w:rFonts w:ascii="Arial" w:hAnsi="Arial" w:cs="Arial"/>
            <w:color w:val="1155CC"/>
            <w:u w:val="single"/>
          </w:rPr>
          <w:t>https://www.kaggle.com/rtatman/lego-da</w:t>
        </w:r>
        <w:r w:rsidR="00511852" w:rsidRPr="00511852">
          <w:rPr>
            <w:rFonts w:ascii="Arial" w:hAnsi="Arial" w:cs="Arial"/>
            <w:color w:val="1155CC"/>
            <w:u w:val="single"/>
          </w:rPr>
          <w:t>t</w:t>
        </w:r>
        <w:r w:rsidR="00511852" w:rsidRPr="00511852">
          <w:rPr>
            <w:rFonts w:ascii="Arial" w:hAnsi="Arial" w:cs="Arial"/>
            <w:color w:val="1155CC"/>
            <w:u w:val="single"/>
          </w:rPr>
          <w:t>abase</w:t>
        </w:r>
      </w:hyperlink>
    </w:p>
    <w:p w14:paraId="515E9488" w14:textId="77777777" w:rsidR="00511852" w:rsidRPr="00511852" w:rsidRDefault="00B36077" w:rsidP="00511852">
      <w:pPr>
        <w:spacing w:before="60" w:after="240"/>
        <w:rPr>
          <w:rFonts w:ascii="Times New Roman" w:hAnsi="Times New Roman" w:cs="Times New Roman"/>
        </w:rPr>
      </w:pPr>
      <w:hyperlink r:id="rId6" w:history="1">
        <w:r w:rsidR="00511852" w:rsidRPr="00511852">
          <w:rPr>
            <w:rFonts w:ascii="Arial" w:hAnsi="Arial" w:cs="Arial"/>
            <w:color w:val="1155CC"/>
            <w:u w:val="single"/>
          </w:rPr>
          <w:t>http://www.boxofficemojo.com/yearly/chart/?yr=2017&amp;view=releasedate&amp;view2=domestic&amp;sort=gross&amp;order=DESC&amp;&amp;p=.htm</w:t>
        </w:r>
      </w:hyperlink>
      <w:r w:rsidR="00511852" w:rsidRPr="00511852">
        <w:rPr>
          <w:rFonts w:ascii="Arial" w:hAnsi="Arial" w:cs="Arial"/>
          <w:color w:val="24292E"/>
        </w:rPr>
        <w:t xml:space="preserve"> (going to have to scrape data of top 100 grossing films for each year) </w:t>
      </w:r>
    </w:p>
    <w:p w14:paraId="3474FCEC" w14:textId="6D59DF40" w:rsidR="00511852" w:rsidRDefault="00511852" w:rsidP="00511852">
      <w:pPr>
        <w:spacing w:before="60" w:after="240"/>
        <w:rPr>
          <w:rFonts w:ascii="Arial" w:hAnsi="Arial" w:cs="Arial"/>
          <w:color w:val="24292E"/>
          <w:shd w:val="clear" w:color="auto" w:fill="FFFFFF"/>
        </w:rPr>
      </w:pPr>
      <w:r w:rsidRPr="00511852">
        <w:rPr>
          <w:rFonts w:ascii="Arial" w:hAnsi="Arial" w:cs="Arial"/>
          <w:color w:val="24292E"/>
        </w:rPr>
        <w:t xml:space="preserve">Financial data shared on </w:t>
      </w:r>
      <w:proofErr w:type="spellStart"/>
      <w:r w:rsidRPr="00511852">
        <w:rPr>
          <w:rFonts w:ascii="Arial" w:hAnsi="Arial" w:cs="Arial"/>
          <w:color w:val="24292E"/>
        </w:rPr>
        <w:t>github</w:t>
      </w:r>
      <w:proofErr w:type="spellEnd"/>
      <w:r w:rsidRPr="00511852">
        <w:rPr>
          <w:rFonts w:ascii="Arial" w:hAnsi="Arial" w:cs="Arial"/>
          <w:color w:val="24292E"/>
        </w:rPr>
        <w:t xml:space="preserve"> playground: </w:t>
      </w:r>
      <w:hyperlink r:id="rId7" w:history="1">
        <w:proofErr w:type="spellStart"/>
        <w:r w:rsidRPr="00511852">
          <w:rPr>
            <w:rFonts w:ascii="Arial" w:hAnsi="Arial" w:cs="Arial"/>
            <w:color w:val="0366D6"/>
            <w:u w:val="single"/>
            <w:shd w:val="clear" w:color="auto" w:fill="FFFFFF"/>
          </w:rPr>
          <w:t>github</w:t>
        </w:r>
        <w:proofErr w:type="spellEnd"/>
        <w:r w:rsidRPr="00511852">
          <w:rPr>
            <w:rFonts w:ascii="Arial" w:hAnsi="Arial" w:cs="Arial"/>
            <w:color w:val="0366D6"/>
            <w:u w:val="single"/>
            <w:shd w:val="clear" w:color="auto" w:fill="FFFFFF"/>
          </w:rPr>
          <w:t>-playground</w:t>
        </w:r>
      </w:hyperlink>
      <w:r w:rsidRPr="00511852">
        <w:rPr>
          <w:rFonts w:ascii="Arial" w:hAnsi="Arial" w:cs="Arial"/>
          <w:color w:val="586069"/>
          <w:shd w:val="clear" w:color="auto" w:fill="FFFFFF"/>
        </w:rPr>
        <w:t>/</w:t>
      </w:r>
      <w:r w:rsidRPr="00511852">
        <w:rPr>
          <w:rFonts w:ascii="Arial" w:hAnsi="Arial" w:cs="Arial"/>
          <w:color w:val="24292E"/>
          <w:shd w:val="clear" w:color="auto" w:fill="FFFFFF"/>
        </w:rPr>
        <w:t>lego_usd.csv</w:t>
      </w:r>
    </w:p>
    <w:p w14:paraId="665D2A1E" w14:textId="7B164D31" w:rsidR="00B36077" w:rsidRDefault="00B36077" w:rsidP="00511852">
      <w:pPr>
        <w:spacing w:before="60" w:after="240"/>
        <w:rPr>
          <w:rFonts w:ascii="Arial" w:hAnsi="Arial" w:cs="Arial"/>
          <w:color w:val="24292E"/>
        </w:rPr>
      </w:pPr>
      <w:r>
        <w:rPr>
          <w:rFonts w:ascii="Arial" w:hAnsi="Arial" w:cs="Arial"/>
          <w:color w:val="24292E"/>
        </w:rPr>
        <w:t xml:space="preserve">Link to denormalized data file on Google Drive: </w:t>
      </w:r>
      <w:hyperlink r:id="rId8" w:history="1">
        <w:r w:rsidRPr="00250673">
          <w:rPr>
            <w:rStyle w:val="Hyperlink"/>
            <w:rFonts w:ascii="Arial" w:hAnsi="Arial" w:cs="Arial"/>
          </w:rPr>
          <w:t>https://drive.google.com/open?id=1ne6tNwhymh4rXcjc-g9N6ti-16Fz9QgK</w:t>
        </w:r>
      </w:hyperlink>
    </w:p>
    <w:p w14:paraId="0717C992" w14:textId="66966958"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Dataset Structure</w:t>
      </w:r>
    </w:p>
    <w:p w14:paraId="369CA5BB" w14:textId="24888CD4" w:rsidR="00511852" w:rsidRPr="00511852" w:rsidRDefault="00511852" w:rsidP="00511852">
      <w:pPr>
        <w:numPr>
          <w:ilvl w:val="0"/>
          <w:numId w:val="1"/>
        </w:numPr>
        <w:spacing w:before="60"/>
        <w:textAlignment w:val="baseline"/>
        <w:rPr>
          <w:rFonts w:ascii="Arial" w:hAnsi="Arial" w:cs="Arial"/>
          <w:color w:val="24292E"/>
        </w:rPr>
      </w:pPr>
      <w:r w:rsidRPr="00511852">
        <w:rPr>
          <w:rFonts w:ascii="Arial" w:hAnsi="Arial" w:cs="Arial"/>
          <w:color w:val="24292E"/>
        </w:rPr>
        <w:t xml:space="preserve">Kaggle dataset was </w:t>
      </w:r>
      <w:r w:rsidR="001F3D92">
        <w:rPr>
          <w:rFonts w:ascii="Arial" w:hAnsi="Arial" w:cs="Arial"/>
          <w:color w:val="24292E"/>
        </w:rPr>
        <w:t>8</w:t>
      </w:r>
      <w:r w:rsidRPr="00511852">
        <w:rPr>
          <w:rFonts w:ascii="Arial" w:hAnsi="Arial" w:cs="Arial"/>
          <w:color w:val="24292E"/>
        </w:rPr>
        <w:t xml:space="preserve"> separate files</w:t>
      </w:r>
    </w:p>
    <w:p w14:paraId="03F42D62" w14:textId="77777777" w:rsidR="001F3D92" w:rsidRDefault="001F3D92" w:rsidP="001F3D92">
      <w:pPr>
        <w:numPr>
          <w:ilvl w:val="0"/>
          <w:numId w:val="1"/>
        </w:numPr>
        <w:textAlignment w:val="baseline"/>
        <w:rPr>
          <w:rFonts w:ascii="Arial" w:hAnsi="Arial" w:cs="Arial"/>
          <w:color w:val="24292E"/>
        </w:rPr>
      </w:pPr>
      <w:r>
        <w:rPr>
          <w:rFonts w:ascii="Arial" w:hAnsi="Arial" w:cs="Arial"/>
          <w:color w:val="24292E"/>
        </w:rPr>
        <w:t>Denormalized</w:t>
      </w:r>
      <w:r w:rsidR="00511852" w:rsidRPr="00511852">
        <w:rPr>
          <w:rFonts w:ascii="Arial" w:hAnsi="Arial" w:cs="Arial"/>
          <w:color w:val="24292E"/>
        </w:rPr>
        <w:t xml:space="preserve"> dataset has 21 columns and 5</w:t>
      </w:r>
      <w:r>
        <w:rPr>
          <w:rFonts w:ascii="Arial" w:hAnsi="Arial" w:cs="Arial"/>
          <w:color w:val="24292E"/>
        </w:rPr>
        <w:t>80</w:t>
      </w:r>
      <w:r w:rsidR="00511852" w:rsidRPr="00511852">
        <w:rPr>
          <w:rFonts w:ascii="Arial" w:hAnsi="Arial" w:cs="Arial"/>
          <w:color w:val="24292E"/>
        </w:rPr>
        <w:t>,</w:t>
      </w:r>
      <w:r>
        <w:rPr>
          <w:rFonts w:ascii="Arial" w:hAnsi="Arial" w:cs="Arial"/>
          <w:color w:val="24292E"/>
        </w:rPr>
        <w:t>251</w:t>
      </w:r>
      <w:r w:rsidR="00511852" w:rsidRPr="00511852">
        <w:rPr>
          <w:rFonts w:ascii="Arial" w:hAnsi="Arial" w:cs="Arial"/>
          <w:color w:val="24292E"/>
        </w:rPr>
        <w:t xml:space="preserve"> entries</w:t>
      </w:r>
      <w:r>
        <w:rPr>
          <w:rFonts w:ascii="Arial" w:hAnsi="Arial" w:cs="Arial"/>
          <w:color w:val="24292E"/>
        </w:rPr>
        <w:t>.</w:t>
      </w:r>
    </w:p>
    <w:p w14:paraId="5B5A4D7E" w14:textId="77777777" w:rsidR="001F3D92" w:rsidRDefault="001F3D92" w:rsidP="001F3D92">
      <w:pPr>
        <w:numPr>
          <w:ilvl w:val="1"/>
          <w:numId w:val="1"/>
        </w:numPr>
        <w:textAlignment w:val="baseline"/>
        <w:rPr>
          <w:rFonts w:ascii="Arial" w:hAnsi="Arial" w:cs="Arial"/>
          <w:color w:val="24292E"/>
        </w:rPr>
      </w:pPr>
      <w:r>
        <w:rPr>
          <w:rFonts w:ascii="Arial" w:hAnsi="Arial" w:cs="Arial"/>
          <w:color w:val="24292E"/>
        </w:rPr>
        <w:t>S</w:t>
      </w:r>
      <w:r w:rsidRPr="001F3D92">
        <w:rPr>
          <w:rFonts w:ascii="Arial" w:hAnsi="Arial" w:cs="Arial"/>
          <w:color w:val="24292E"/>
        </w:rPr>
        <w:t>ome missing values.</w:t>
      </w:r>
    </w:p>
    <w:p w14:paraId="293DBB06" w14:textId="6B60ACFE" w:rsidR="001F3D92" w:rsidRPr="001F3D92" w:rsidRDefault="001F3D92" w:rsidP="001F3D92">
      <w:pPr>
        <w:numPr>
          <w:ilvl w:val="1"/>
          <w:numId w:val="1"/>
        </w:numPr>
        <w:textAlignment w:val="baseline"/>
        <w:rPr>
          <w:rFonts w:ascii="Arial" w:hAnsi="Arial" w:cs="Arial"/>
          <w:color w:val="24292E"/>
        </w:rPr>
      </w:pPr>
      <w:proofErr w:type="gramStart"/>
      <w:r>
        <w:rPr>
          <w:rFonts w:ascii="Arial" w:hAnsi="Arial" w:cs="Arial"/>
          <w:color w:val="24292E"/>
        </w:rPr>
        <w:t>364 part</w:t>
      </w:r>
      <w:proofErr w:type="gramEnd"/>
      <w:r>
        <w:rPr>
          <w:rFonts w:ascii="Arial" w:hAnsi="Arial" w:cs="Arial"/>
          <w:color w:val="24292E"/>
        </w:rPr>
        <w:t xml:space="preserve"> IDs were one to many between tables, signified with a, b, c </w:t>
      </w:r>
      <w:proofErr w:type="spellStart"/>
      <w:r>
        <w:rPr>
          <w:rFonts w:ascii="Arial" w:hAnsi="Arial" w:cs="Arial"/>
          <w:color w:val="24292E"/>
        </w:rPr>
        <w:t>etc</w:t>
      </w:r>
      <w:proofErr w:type="spellEnd"/>
      <w:r>
        <w:rPr>
          <w:rFonts w:ascii="Arial" w:hAnsi="Arial" w:cs="Arial"/>
          <w:color w:val="24292E"/>
        </w:rPr>
        <w:t xml:space="preserve"> appended on to the part ID – we decided to use regular expression matching a</w:t>
      </w:r>
      <w:bookmarkStart w:id="0" w:name="_GoBack"/>
      <w:bookmarkEnd w:id="0"/>
      <w:r>
        <w:rPr>
          <w:rFonts w:ascii="Arial" w:hAnsi="Arial" w:cs="Arial"/>
          <w:color w:val="24292E"/>
        </w:rPr>
        <w:t>nd concatenate the part names for all matches to handle these cases.</w:t>
      </w:r>
      <w:r w:rsidRPr="001F3D92">
        <w:rPr>
          <w:rFonts w:ascii="Arial" w:hAnsi="Arial" w:cs="Arial"/>
          <w:color w:val="24292E"/>
        </w:rPr>
        <w:t xml:space="preserve"> </w:t>
      </w:r>
    </w:p>
    <w:p w14:paraId="2870F5B2" w14:textId="77777777" w:rsidR="00511852" w:rsidRPr="00511852" w:rsidRDefault="00511852" w:rsidP="00511852">
      <w:pPr>
        <w:numPr>
          <w:ilvl w:val="0"/>
          <w:numId w:val="1"/>
        </w:numPr>
        <w:textAlignment w:val="baseline"/>
        <w:rPr>
          <w:rFonts w:ascii="Arial" w:hAnsi="Arial" w:cs="Arial"/>
          <w:color w:val="24292E"/>
        </w:rPr>
      </w:pPr>
      <w:r w:rsidRPr="00511852">
        <w:rPr>
          <w:rFonts w:ascii="Arial" w:hAnsi="Arial" w:cs="Arial"/>
          <w:color w:val="24292E"/>
        </w:rPr>
        <w:t>Financial data contains 27 rows with 15 entries</w:t>
      </w:r>
    </w:p>
    <w:p w14:paraId="108E6C3B" w14:textId="77777777" w:rsidR="00511852" w:rsidRPr="00511852" w:rsidRDefault="00511852" w:rsidP="00511852">
      <w:pPr>
        <w:numPr>
          <w:ilvl w:val="0"/>
          <w:numId w:val="1"/>
        </w:numPr>
        <w:spacing w:after="240"/>
        <w:textAlignment w:val="baseline"/>
        <w:rPr>
          <w:rFonts w:ascii="Arial" w:hAnsi="Arial" w:cs="Arial"/>
          <w:color w:val="24292E"/>
        </w:rPr>
      </w:pPr>
      <w:r w:rsidRPr="00511852">
        <w:rPr>
          <w:rFonts w:ascii="Arial" w:hAnsi="Arial" w:cs="Arial"/>
          <w:color w:val="24292E"/>
        </w:rPr>
        <w:t xml:space="preserve">Movie data has 100 entries </w:t>
      </w:r>
      <w:proofErr w:type="spellStart"/>
      <w:r w:rsidRPr="00511852">
        <w:rPr>
          <w:rFonts w:ascii="Arial" w:hAnsi="Arial" w:cs="Arial"/>
          <w:color w:val="24292E"/>
        </w:rPr>
        <w:t>fojr</w:t>
      </w:r>
      <w:proofErr w:type="spellEnd"/>
      <w:r w:rsidRPr="00511852">
        <w:rPr>
          <w:rFonts w:ascii="Arial" w:hAnsi="Arial" w:cs="Arial"/>
          <w:color w:val="24292E"/>
        </w:rPr>
        <w:t xml:space="preserve"> each year since 1980 with 2 crucial columns</w:t>
      </w:r>
    </w:p>
    <w:p w14:paraId="42DAE09C"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Initial Exploration</w:t>
      </w:r>
    </w:p>
    <w:p w14:paraId="61E79DF5" w14:textId="77777777" w:rsidR="00511852" w:rsidRPr="00511852" w:rsidRDefault="00511852" w:rsidP="00511852">
      <w:pPr>
        <w:numPr>
          <w:ilvl w:val="0"/>
          <w:numId w:val="2"/>
        </w:numPr>
        <w:spacing w:before="60"/>
        <w:textAlignment w:val="baseline"/>
        <w:rPr>
          <w:rFonts w:ascii="Arial" w:hAnsi="Arial" w:cs="Arial"/>
          <w:color w:val="24292E"/>
        </w:rPr>
      </w:pPr>
      <w:r w:rsidRPr="00511852">
        <w:rPr>
          <w:rFonts w:ascii="Arial" w:hAnsi="Arial" w:cs="Arial"/>
          <w:color w:val="24292E"/>
        </w:rPr>
        <w:lastRenderedPageBreak/>
        <w:t>How has the complexity of sets, in terms of number of colors and number of pieces, changed over time?</w:t>
      </w:r>
    </w:p>
    <w:p w14:paraId="0DA39F51"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Which colors have risen or fallen in popularity?</w:t>
      </w:r>
    </w:p>
    <w:p w14:paraId="59239BB3"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How has the frequency of pink pieces and sets with a high proportion of pink changed over time? How might this reflect changes in attitudes towards marketing to girls?</w:t>
      </w:r>
    </w:p>
    <w:p w14:paraId="4619017C"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How many themes correlate with top box office films? How has that number changed over time?</w:t>
      </w:r>
    </w:p>
    <w:p w14:paraId="485ADB9F"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What was the box office rank each film for which Lego created a set? What was the average rank? How has that changed throughout the years?</w:t>
      </w:r>
    </w:p>
    <w:p w14:paraId="60A839FA" w14:textId="77777777" w:rsidR="00511852" w:rsidRPr="00511852" w:rsidRDefault="00511852" w:rsidP="00511852">
      <w:pPr>
        <w:numPr>
          <w:ilvl w:val="0"/>
          <w:numId w:val="2"/>
        </w:numPr>
        <w:spacing w:after="240"/>
        <w:textAlignment w:val="baseline"/>
        <w:rPr>
          <w:rFonts w:ascii="Arial" w:hAnsi="Arial" w:cs="Arial"/>
          <w:color w:val="24292E"/>
        </w:rPr>
      </w:pPr>
      <w:r w:rsidRPr="00511852">
        <w:rPr>
          <w:rFonts w:ascii="Arial" w:hAnsi="Arial" w:cs="Arial"/>
          <w:color w:val="24292E"/>
        </w:rPr>
        <w:t>How has revenue and profitability changed over time?</w:t>
      </w:r>
    </w:p>
    <w:p w14:paraId="30C51625" w14:textId="77777777" w:rsidR="00511852" w:rsidRPr="00511852" w:rsidRDefault="00511852" w:rsidP="00511852">
      <w:pPr>
        <w:rPr>
          <w:rFonts w:ascii="Times New Roman" w:eastAsia="Times New Roman" w:hAnsi="Times New Roman" w:cs="Times New Roman"/>
        </w:rPr>
      </w:pPr>
    </w:p>
    <w:p w14:paraId="13EF599E"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u w:val="single"/>
        </w:rPr>
        <w:t>Profitability</w:t>
      </w:r>
    </w:p>
    <w:p w14:paraId="604DC382"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We can see that profitability increased sharply in 2006 even with modest increases in revenue. It drops as soon as revenue growth declines. It seems that profitability accelerates with change in revenue rate of change.</w:t>
      </w:r>
    </w:p>
    <w:p w14:paraId="22524C83"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[Note: need to flip the time periods in x-axis]</w:t>
      </w:r>
    </w:p>
    <w:p w14:paraId="4A4E01D9" w14:textId="3D4A8581" w:rsidR="00511852" w:rsidRPr="00511852" w:rsidRDefault="00511852" w:rsidP="00511852">
      <w:pPr>
        <w:spacing w:before="60" w:after="240"/>
        <w:rPr>
          <w:rFonts w:ascii="Times New Roman" w:hAnsi="Times New Roman" w:cs="Times New Roman"/>
        </w:rPr>
      </w:pPr>
      <w:r w:rsidRPr="00511852">
        <w:rPr>
          <w:rFonts w:ascii="Arial" w:hAnsi="Arial" w:cs="Arial"/>
          <w:noProof/>
          <w:color w:val="24292E"/>
        </w:rPr>
        <w:drawing>
          <wp:inline distT="0" distB="0" distL="0" distR="0" wp14:anchorId="6FFD83B6" wp14:editId="689528C9">
            <wp:extent cx="3810000" cy="2857500"/>
            <wp:effectExtent l="0" t="0" r="0" b="12700"/>
            <wp:docPr id="1" name="Picture 1" descr="https://lh6.googleusercontent.com/xe2okgckSOiGPU3vgqUowcu7-1D4XShkTY6LoQNf5KfJBPQrFctgv5DVVz5_SvE2x3J_qwj0jZDw1MTpg5xDqFSJiqAtnMHg2XaVJU7brJ_JUTH53Nu-96yoz8I454Nc-rlcEO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e2okgckSOiGPU3vgqUowcu7-1D4XShkTY6LoQNf5KfJBPQrFctgv5DVVz5_SvE2x3J_qwj0jZDw1MTpg5xDqFSJiqAtnMHg2XaVJU7brJ_JUTH53Nu-96yoz8I454Nc-rlcEO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DA9CDE1" w14:textId="77777777" w:rsidR="00511852" w:rsidRPr="00511852" w:rsidRDefault="00511852" w:rsidP="00511852">
      <w:pPr>
        <w:rPr>
          <w:rFonts w:ascii="Times New Roman" w:eastAsia="Times New Roman" w:hAnsi="Times New Roman" w:cs="Times New Roman"/>
        </w:rPr>
      </w:pPr>
    </w:p>
    <w:p w14:paraId="739BA32B" w14:textId="0B854BAF" w:rsidR="002A6A1E" w:rsidRPr="00A83874" w:rsidRDefault="002A6A1E" w:rsidP="00511852">
      <w:pPr>
        <w:rPr>
          <w:rFonts w:ascii="Times New Roman" w:eastAsia="Times New Roman" w:hAnsi="Times New Roman" w:cs="Times New Roman"/>
        </w:rPr>
      </w:pPr>
    </w:p>
    <w:sectPr w:rsidR="002A6A1E" w:rsidRPr="00A83874" w:rsidSect="00B2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D14"/>
    <w:multiLevelType w:val="multilevel"/>
    <w:tmpl w:val="64E8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0350A"/>
    <w:multiLevelType w:val="multilevel"/>
    <w:tmpl w:val="DC7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1E"/>
    <w:rsid w:val="00126BD4"/>
    <w:rsid w:val="001C6876"/>
    <w:rsid w:val="001F3D92"/>
    <w:rsid w:val="002A6A1E"/>
    <w:rsid w:val="00511852"/>
    <w:rsid w:val="0062409A"/>
    <w:rsid w:val="007F765A"/>
    <w:rsid w:val="00A83874"/>
    <w:rsid w:val="00B242F5"/>
    <w:rsid w:val="00B36077"/>
    <w:rsid w:val="00DA5F13"/>
    <w:rsid w:val="00E61807"/>
    <w:rsid w:val="00F9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A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BD4"/>
    <w:rPr>
      <w:color w:val="0000FF"/>
      <w:u w:val="single"/>
    </w:rPr>
  </w:style>
  <w:style w:type="paragraph" w:styleId="NormalWeb">
    <w:name w:val="Normal (Web)"/>
    <w:basedOn w:val="Normal"/>
    <w:uiPriority w:val="99"/>
    <w:semiHidden/>
    <w:unhideWhenUsed/>
    <w:rsid w:val="00511852"/>
    <w:pPr>
      <w:spacing w:before="100" w:beforeAutospacing="1" w:after="100" w:afterAutospacing="1"/>
    </w:pPr>
    <w:rPr>
      <w:rFonts w:ascii="Times New Roman" w:hAnsi="Times New Roman" w:cs="Times New Roman"/>
    </w:rPr>
  </w:style>
  <w:style w:type="character" w:styleId="UnresolvedMention">
    <w:name w:val="Unresolved Mention"/>
    <w:basedOn w:val="DefaultParagraphFont"/>
    <w:uiPriority w:val="99"/>
    <w:rsid w:val="00B360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88728">
      <w:bodyDiv w:val="1"/>
      <w:marLeft w:val="0"/>
      <w:marRight w:val="0"/>
      <w:marTop w:val="0"/>
      <w:marBottom w:val="0"/>
      <w:divBdr>
        <w:top w:val="none" w:sz="0" w:space="0" w:color="auto"/>
        <w:left w:val="none" w:sz="0" w:space="0" w:color="auto"/>
        <w:bottom w:val="none" w:sz="0" w:space="0" w:color="auto"/>
        <w:right w:val="none" w:sz="0" w:space="0" w:color="auto"/>
      </w:divBdr>
    </w:div>
    <w:div w:id="1182084585">
      <w:bodyDiv w:val="1"/>
      <w:marLeft w:val="0"/>
      <w:marRight w:val="0"/>
      <w:marTop w:val="0"/>
      <w:marBottom w:val="0"/>
      <w:divBdr>
        <w:top w:val="none" w:sz="0" w:space="0" w:color="auto"/>
        <w:left w:val="none" w:sz="0" w:space="0" w:color="auto"/>
        <w:bottom w:val="none" w:sz="0" w:space="0" w:color="auto"/>
        <w:right w:val="none" w:sz="0" w:space="0" w:color="auto"/>
      </w:divBdr>
    </w:div>
    <w:div w:id="1229730802">
      <w:bodyDiv w:val="1"/>
      <w:marLeft w:val="0"/>
      <w:marRight w:val="0"/>
      <w:marTop w:val="0"/>
      <w:marBottom w:val="0"/>
      <w:divBdr>
        <w:top w:val="none" w:sz="0" w:space="0" w:color="auto"/>
        <w:left w:val="none" w:sz="0" w:space="0" w:color="auto"/>
        <w:bottom w:val="none" w:sz="0" w:space="0" w:color="auto"/>
        <w:right w:val="none" w:sz="0" w:space="0" w:color="auto"/>
      </w:divBdr>
    </w:div>
    <w:div w:id="1530534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e6tNwhymh4rXcjc-g9N6ti-16Fz9QgK" TargetMode="External"/><Relationship Id="rId3" Type="http://schemas.openxmlformats.org/officeDocument/2006/relationships/settings" Target="settings.xml"/><Relationship Id="rId7" Type="http://schemas.openxmlformats.org/officeDocument/2006/relationships/hyperlink" Target="https://github.com/MIDS-INFO-W18/github-play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xofficemojo.com/yearly/chart/?yr=2017&amp;view=releasedate&amp;view2=domestic&amp;sort=gross&amp;order=DESC&amp;&amp;p=.htm" TargetMode="External"/><Relationship Id="rId11" Type="http://schemas.openxmlformats.org/officeDocument/2006/relationships/theme" Target="theme/theme1.xml"/><Relationship Id="rId5" Type="http://schemas.openxmlformats.org/officeDocument/2006/relationships/hyperlink" Target="https://www.kaggle.com/rtatman/lego-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rachael</cp:lastModifiedBy>
  <cp:revision>5</cp:revision>
  <dcterms:created xsi:type="dcterms:W3CDTF">2018-04-05T05:43:00Z</dcterms:created>
  <dcterms:modified xsi:type="dcterms:W3CDTF">2018-04-06T03:38:00Z</dcterms:modified>
</cp:coreProperties>
</file>