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D433" w14:textId="37795065" w:rsidR="00365EDC" w:rsidRDefault="001524B3" w:rsidP="001524B3">
      <w:pPr>
        <w:pStyle w:val="a9"/>
        <w:spacing w:before="528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Концепция «Органайзер мероприятий для учебных заведений»</w:t>
      </w:r>
    </w:p>
    <w:p w14:paraId="54272778" w14:textId="01C70C8C" w:rsidR="003507FE" w:rsidRDefault="001524B3" w:rsidP="003507FE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4DEC98C1" w14:textId="77777777" w:rsidR="00D3419F" w:rsidRDefault="00057271" w:rsidP="001524B3">
      <w:pPr>
        <w:spacing w:before="7440"/>
        <w:ind w:firstLine="0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 w:rsidR="00D3419F">
        <w:rPr>
          <w:rFonts w:cs="Times New Roman"/>
          <w:szCs w:val="28"/>
          <w:lang w:eastAsia="ru-RU"/>
        </w:rPr>
        <w:t>4</w:t>
      </w:r>
    </w:p>
    <w:sdt>
      <w:sdtPr>
        <w:rPr>
          <w:rFonts w:ascii="Times New Roman" w:eastAsia="Calibri" w:hAnsi="Times New Roman" w:cs="font1150"/>
          <w:color w:val="auto"/>
          <w:kern w:val="1"/>
          <w:sz w:val="28"/>
          <w:szCs w:val="22"/>
          <w:lang w:eastAsia="en-US"/>
        </w:rPr>
        <w:id w:val="-80061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C1F0A" w14:textId="2B23F151" w:rsidR="00366A8E" w:rsidRPr="00366A8E" w:rsidRDefault="00366A8E">
          <w:pPr>
            <w:pStyle w:val="ae"/>
            <w:rPr>
              <w:color w:val="auto"/>
            </w:rPr>
          </w:pPr>
          <w:r w:rsidRPr="00366A8E">
            <w:rPr>
              <w:color w:val="auto"/>
            </w:rPr>
            <w:t>Оглавление</w:t>
          </w:r>
        </w:p>
        <w:p w14:paraId="6A24F90C" w14:textId="4BDFD9B1" w:rsidR="00131CCE" w:rsidRDefault="00366A8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320" w:history="1">
            <w:r w:rsidR="00131CCE" w:rsidRPr="00697C4F">
              <w:rPr>
                <w:rStyle w:val="af"/>
                <w:noProof/>
                <w:lang w:eastAsia="ru-RU"/>
              </w:rPr>
              <w:t>1. Аннотация</w:t>
            </w:r>
            <w:r w:rsidR="00131CCE">
              <w:rPr>
                <w:noProof/>
                <w:webHidden/>
              </w:rPr>
              <w:tab/>
            </w:r>
            <w:r w:rsidR="00131CCE">
              <w:rPr>
                <w:noProof/>
                <w:webHidden/>
              </w:rPr>
              <w:fldChar w:fldCharType="begin"/>
            </w:r>
            <w:r w:rsidR="00131CCE">
              <w:rPr>
                <w:noProof/>
                <w:webHidden/>
              </w:rPr>
              <w:instrText xml:space="preserve"> PAGEREF _Toc184228320 \h </w:instrText>
            </w:r>
            <w:r w:rsidR="00131CCE">
              <w:rPr>
                <w:noProof/>
                <w:webHidden/>
              </w:rPr>
            </w:r>
            <w:r w:rsidR="00131CCE"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3</w:t>
            </w:r>
            <w:r w:rsidR="00131CCE">
              <w:rPr>
                <w:noProof/>
                <w:webHidden/>
              </w:rPr>
              <w:fldChar w:fldCharType="end"/>
            </w:r>
          </w:hyperlink>
        </w:p>
        <w:p w14:paraId="27732D2F" w14:textId="141A4D8A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1" w:history="1">
            <w:r w:rsidRPr="00697C4F">
              <w:rPr>
                <w:rStyle w:val="af"/>
                <w:noProof/>
                <w:lang w:eastAsia="ru-RU"/>
              </w:rPr>
              <w:t>2. 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262A" w14:textId="125D7682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2" w:history="1">
            <w:r w:rsidRPr="00697C4F">
              <w:rPr>
                <w:rStyle w:val="af"/>
                <w:noProof/>
              </w:rPr>
              <w:t>Не сделан 3. Перечень используемых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D4AC" w14:textId="0BD95E6B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3" w:history="1">
            <w:r w:rsidRPr="00697C4F">
              <w:rPr>
                <w:rStyle w:val="af"/>
                <w:noProof/>
              </w:rPr>
              <w:t>4.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_Toc184228323 \h </w:instrText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CC42" w14:textId="24DC06F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4" w:history="1">
            <w:r w:rsidRPr="00697C4F">
              <w:rPr>
                <w:rStyle w:val="af"/>
                <w:noProof/>
              </w:rPr>
              <w:t>Информация об организации, проекте внедрения, плановых сроках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F0E5" w14:textId="4CD2A9B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5" w:history="1">
            <w:r w:rsidRPr="00697C4F">
              <w:rPr>
                <w:rStyle w:val="af"/>
                <w:noProof/>
              </w:rPr>
              <w:t>Основные допущения (предположения)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50D7" w14:textId="64DC7CD8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6" w:history="1">
            <w:r w:rsidRPr="00697C4F">
              <w:rPr>
                <w:rStyle w:val="af"/>
                <w:noProof/>
              </w:rPr>
              <w:t>5.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252B" w14:textId="2FBB62A3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7" w:history="1">
            <w:r w:rsidRPr="00697C4F">
              <w:rPr>
                <w:rStyle w:val="af"/>
                <w:noProof/>
              </w:rPr>
              <w:t>Проблемы 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AD07" w14:textId="6D64815D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8" w:history="1">
            <w:r w:rsidRPr="00697C4F">
              <w:rPr>
                <w:rStyle w:val="af"/>
                <w:noProof/>
              </w:rPr>
              <w:t>Назначение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A72E" w14:textId="455788CD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29" w:history="1">
            <w:r w:rsidRPr="00697C4F">
              <w:rPr>
                <w:rStyle w:val="af"/>
                <w:noProof/>
              </w:rPr>
              <w:t>Описание способов реализации бизнес-требований (предоставления)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6E0B" w14:textId="7AAC4161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0" w:history="1">
            <w:r w:rsidRPr="00697C4F">
              <w:rPr>
                <w:rStyle w:val="af"/>
                <w:noProof/>
              </w:rPr>
              <w:t>6. Заинтересованные стороны и 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9022" w14:textId="03F60E27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1" w:history="1">
            <w:r w:rsidRPr="00697C4F">
              <w:rPr>
                <w:rStyle w:val="af"/>
                <w:noProof/>
              </w:rPr>
              <w:t>Реестр заинтересованных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5705" w14:textId="68922288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2" w:history="1">
            <w:r w:rsidRPr="00697C4F">
              <w:rPr>
                <w:rStyle w:val="af"/>
                <w:noProof/>
              </w:rPr>
              <w:t>Перечень пользовательских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3F99" w14:textId="4628055A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3" w:history="1">
            <w:r w:rsidRPr="00697C4F">
              <w:rPr>
                <w:rStyle w:val="af"/>
                <w:noProof/>
              </w:rPr>
              <w:t>Реестр потребностей пользователей и способ их удовлетворения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8FD2" w14:textId="3A680F5D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4" w:history="1">
            <w:r w:rsidRPr="00697C4F">
              <w:rPr>
                <w:rStyle w:val="af"/>
                <w:noProof/>
              </w:rPr>
              <w:t>7. Конкурентный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50D2" w14:textId="4A7D1A54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5" w:history="1">
            <w:r w:rsidRPr="00697C4F">
              <w:rPr>
                <w:rStyle w:val="af"/>
                <w:noProof/>
              </w:rPr>
              <w:t>8. Реестр функциональные и нефункциональных требований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4090" w14:textId="767DC495" w:rsidR="00131CCE" w:rsidRDefault="00131CCE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6" w:history="1">
            <w:r w:rsidRPr="00697C4F">
              <w:rPr>
                <w:rStyle w:val="af"/>
                <w:noProof/>
              </w:rPr>
              <w:t>9.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9799" w14:textId="54ABCD1C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7" w:history="1">
            <w:r w:rsidRPr="00697C4F">
              <w:rPr>
                <w:rStyle w:val="af"/>
                <w:noProof/>
              </w:rPr>
              <w:t>Пользователи системы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6C4" w14:textId="3D1B2C10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8" w:history="1">
            <w:r w:rsidRPr="00697C4F">
              <w:rPr>
                <w:rStyle w:val="af"/>
                <w:noProof/>
              </w:rPr>
              <w:t>Функциональные границы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9368" w14:textId="1076ABDF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39" w:history="1">
            <w:r w:rsidRPr="00697C4F">
              <w:rPr>
                <w:rStyle w:val="af"/>
                <w:noProof/>
              </w:rPr>
              <w:t>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CD55" w14:textId="704CE6C3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0" w:history="1">
            <w:r w:rsidRPr="00697C4F">
              <w:rPr>
                <w:rStyle w:val="af"/>
                <w:noProof/>
              </w:rPr>
              <w:t>Условия для внедрения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F379" w14:textId="4926ACE2" w:rsidR="00131CCE" w:rsidRDefault="00131CCE">
          <w:pPr>
            <w:pStyle w:val="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228341" w:history="1">
            <w:r w:rsidRPr="00697C4F">
              <w:rPr>
                <w:rStyle w:val="af"/>
                <w:noProof/>
              </w:rPr>
              <w:t>Порядок развёртывания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8F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AC87" w14:textId="01602847" w:rsidR="00366A8E" w:rsidRDefault="00366A8E" w:rsidP="00366A8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3ACE026" w14:textId="77777777" w:rsidR="00366A8E" w:rsidRDefault="00366A8E">
      <w:pPr>
        <w:suppressAutoHyphens w:val="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07717A3" w14:textId="1F1F00B8" w:rsidR="001524B3" w:rsidRDefault="00366A8E" w:rsidP="00366A8E">
      <w:pPr>
        <w:pStyle w:val="1"/>
        <w:rPr>
          <w:lang w:eastAsia="ru-RU"/>
        </w:rPr>
      </w:pPr>
      <w:bookmarkStart w:id="0" w:name="_Toc184228320"/>
      <w:r>
        <w:rPr>
          <w:lang w:eastAsia="ru-RU"/>
        </w:rPr>
        <w:lastRenderedPageBreak/>
        <w:t xml:space="preserve">1. </w:t>
      </w:r>
      <w:r w:rsidR="00B108FF">
        <w:rPr>
          <w:lang w:eastAsia="ru-RU"/>
        </w:rPr>
        <w:t>Аннотация</w:t>
      </w:r>
      <w:bookmarkEnd w:id="0"/>
    </w:p>
    <w:p w14:paraId="0D37EA67" w14:textId="4E411BD5" w:rsidR="00B05BF9" w:rsidRDefault="00B05BF9" w:rsidP="00B05BF9">
      <w:pPr>
        <w:rPr>
          <w:lang w:eastAsia="ru-RU"/>
        </w:rPr>
      </w:pPr>
      <w:r>
        <w:rPr>
          <w:lang w:eastAsia="ru-RU"/>
        </w:rPr>
        <w:t>Настоящий документ содержит концепцию органайзера мероприятий для учебного заведения, далее именуемого как "Органайзер". Данный документ предназначен для формализации назначения продукта и представления концептуального облика Органайзера.</w:t>
      </w:r>
    </w:p>
    <w:p w14:paraId="5EDD2538" w14:textId="32D5A9B9" w:rsidR="00B05BF9" w:rsidRPr="00B05BF9" w:rsidRDefault="00B05BF9" w:rsidP="00B05BF9">
      <w:pPr>
        <w:pStyle w:val="a7"/>
      </w:pPr>
      <w:r w:rsidRPr="00B05BF9">
        <w:t>Органайзер разработан с целью предотвращения наложения мероприятий по времени и месту, а также для обеспечения информирования участников и организаторов о предстоящих событиях. Он задуман как инструмент для управления мероприятиями, что позволит улучшить координацию, снизить количество конфликтующих событий и повысить общую информированность всех участников процесса.</w:t>
      </w:r>
    </w:p>
    <w:p w14:paraId="654384FF" w14:textId="76839E51" w:rsidR="00B05BF9" w:rsidRDefault="00B05BF9" w:rsidP="00B05BF9">
      <w:pPr>
        <w:rPr>
          <w:lang w:eastAsia="ru-RU"/>
        </w:rPr>
      </w:pPr>
      <w:r>
        <w:rPr>
          <w:lang w:eastAsia="ru-RU"/>
        </w:rPr>
        <w:t>Документ будет применяться для принятия решения о старте проекта и будет являться основанием для создания спецификации требований к продукту.</w:t>
      </w:r>
    </w:p>
    <w:p w14:paraId="3CABFB77" w14:textId="44525D44" w:rsidR="00B05BF9" w:rsidRDefault="00366A8E" w:rsidP="00B05BF9">
      <w:pPr>
        <w:pStyle w:val="1"/>
        <w:rPr>
          <w:lang w:eastAsia="ru-RU"/>
        </w:rPr>
      </w:pPr>
      <w:bookmarkStart w:id="1" w:name="_Toc184228321"/>
      <w:r>
        <w:rPr>
          <w:lang w:eastAsia="ru-RU"/>
        </w:rPr>
        <w:t xml:space="preserve">2. </w:t>
      </w:r>
      <w:r w:rsidR="00B05BF9" w:rsidRPr="00B05BF9">
        <w:rPr>
          <w:lang w:eastAsia="ru-RU"/>
        </w:rPr>
        <w:t>История изменений</w:t>
      </w:r>
      <w:bookmarkEnd w:id="1"/>
    </w:p>
    <w:p w14:paraId="40B64264" w14:textId="34699C9A" w:rsidR="00465C3C" w:rsidRPr="00465C3C" w:rsidRDefault="00465C3C" w:rsidP="00465C3C">
      <w:pPr>
        <w:rPr>
          <w:i/>
          <w:iCs/>
          <w:lang w:eastAsia="ru-RU"/>
        </w:rPr>
      </w:pPr>
      <w:r w:rsidRPr="00465C3C">
        <w:rPr>
          <w:i/>
          <w:iCs/>
          <w:lang w:eastAsia="ru-RU"/>
        </w:rPr>
        <w:t>Таблица 1 – 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4"/>
        <w:gridCol w:w="2297"/>
        <w:gridCol w:w="2297"/>
        <w:gridCol w:w="2297"/>
      </w:tblGrid>
      <w:tr w:rsidR="00B05BF9" w:rsidRPr="00B05BF9" w14:paraId="1FC02680" w14:textId="77777777" w:rsidTr="00465C3C">
        <w:trPr>
          <w:tblHeader/>
        </w:trPr>
        <w:tc>
          <w:tcPr>
            <w:tcW w:w="2454" w:type="dxa"/>
            <w:vAlign w:val="center"/>
          </w:tcPr>
          <w:p w14:paraId="470F709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Дата</w:t>
            </w:r>
          </w:p>
        </w:tc>
        <w:tc>
          <w:tcPr>
            <w:tcW w:w="2297" w:type="dxa"/>
            <w:vAlign w:val="center"/>
          </w:tcPr>
          <w:p w14:paraId="365FDE13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Версия</w:t>
            </w:r>
          </w:p>
        </w:tc>
        <w:tc>
          <w:tcPr>
            <w:tcW w:w="2297" w:type="dxa"/>
            <w:vAlign w:val="center"/>
          </w:tcPr>
          <w:p w14:paraId="16D74ABC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Описание</w:t>
            </w:r>
          </w:p>
        </w:tc>
        <w:tc>
          <w:tcPr>
            <w:tcW w:w="2297" w:type="dxa"/>
            <w:vAlign w:val="center"/>
          </w:tcPr>
          <w:p w14:paraId="5C5ABAE1" w14:textId="77777777" w:rsidR="00B05BF9" w:rsidRPr="00465C3C" w:rsidRDefault="00B05BF9" w:rsidP="00B05BF9">
            <w:pPr>
              <w:pStyle w:val="a7"/>
              <w:rPr>
                <w:b/>
                <w:bCs/>
              </w:rPr>
            </w:pPr>
            <w:r w:rsidRPr="00465C3C">
              <w:rPr>
                <w:b/>
                <w:bCs/>
              </w:rPr>
              <w:t>Автор</w:t>
            </w:r>
          </w:p>
        </w:tc>
      </w:tr>
      <w:tr w:rsidR="00B05BF9" w:rsidRPr="00B05BF9" w14:paraId="2689C660" w14:textId="77777777" w:rsidTr="00B05BF9">
        <w:tc>
          <w:tcPr>
            <w:tcW w:w="2454" w:type="dxa"/>
            <w:vAlign w:val="center"/>
          </w:tcPr>
          <w:p w14:paraId="2991D165" w14:textId="416C2BB8" w:rsidR="00B05BF9" w:rsidRPr="00C62D19" w:rsidRDefault="00B05BF9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97" w:type="dxa"/>
            <w:vAlign w:val="center"/>
          </w:tcPr>
          <w:p w14:paraId="5A1AE1D0" w14:textId="33DC145B" w:rsidR="00B05BF9" w:rsidRPr="00C62D19" w:rsidRDefault="00B05BF9" w:rsidP="00C62D19">
            <w:pPr>
              <w:pStyle w:val="a7"/>
            </w:pPr>
            <w:r w:rsidRPr="00C62D19">
              <w:t>№1: Автоматическое заполнение документов для учебных заведений</w:t>
            </w:r>
          </w:p>
        </w:tc>
        <w:tc>
          <w:tcPr>
            <w:tcW w:w="2297" w:type="dxa"/>
            <w:vAlign w:val="center"/>
          </w:tcPr>
          <w:p w14:paraId="5455C566" w14:textId="75C5797F" w:rsidR="00B05BF9" w:rsidRPr="00C62D19" w:rsidRDefault="003B6A27" w:rsidP="00C62D19">
            <w:pPr>
              <w:pStyle w:val="a7"/>
            </w:pPr>
            <w:r w:rsidRPr="00C62D19">
              <w:t>Первоначальная версия идеи проекта</w:t>
            </w:r>
          </w:p>
        </w:tc>
        <w:tc>
          <w:tcPr>
            <w:tcW w:w="2297" w:type="dxa"/>
            <w:vAlign w:val="center"/>
          </w:tcPr>
          <w:p w14:paraId="7982B5EA" w14:textId="4092C140" w:rsidR="00B05BF9" w:rsidRPr="00B05BF9" w:rsidRDefault="008F6EA5" w:rsidP="00B05BF9">
            <w:pPr>
              <w:pStyle w:val="a7"/>
            </w:pPr>
            <w:r>
              <w:t>Ишмаева А. Р.</w:t>
            </w:r>
          </w:p>
        </w:tc>
      </w:tr>
      <w:tr w:rsidR="00B05BF9" w:rsidRPr="00B05BF9" w14:paraId="2F8AC54D" w14:textId="77777777" w:rsidTr="00B05BF9">
        <w:tc>
          <w:tcPr>
            <w:tcW w:w="2454" w:type="dxa"/>
            <w:vAlign w:val="center"/>
          </w:tcPr>
          <w:p w14:paraId="0E8C07CD" w14:textId="6617BF52" w:rsidR="00B05BF9" w:rsidRPr="00C62D19" w:rsidRDefault="008F6EA5" w:rsidP="00C62D19">
            <w:pPr>
              <w:pStyle w:val="a7"/>
            </w:pPr>
            <w:r w:rsidRPr="00C62D19">
              <w:t>09.09.2024</w:t>
            </w:r>
          </w:p>
        </w:tc>
        <w:tc>
          <w:tcPr>
            <w:tcW w:w="2297" w:type="dxa"/>
            <w:vAlign w:val="center"/>
          </w:tcPr>
          <w:p w14:paraId="2D13FC6B" w14:textId="65B31A8D" w:rsidR="00B05BF9" w:rsidRPr="00C62D19" w:rsidRDefault="008F6EA5" w:rsidP="00C62D19">
            <w:pPr>
              <w:pStyle w:val="a7"/>
            </w:pPr>
            <w:r w:rsidRPr="00C62D19">
              <w:t>№2: Конструктор документов для учебных заведений</w:t>
            </w:r>
          </w:p>
        </w:tc>
        <w:tc>
          <w:tcPr>
            <w:tcW w:w="2297" w:type="dxa"/>
            <w:vAlign w:val="center"/>
          </w:tcPr>
          <w:p w14:paraId="72C77081" w14:textId="37F50045" w:rsidR="00B05BF9" w:rsidRPr="00C62D19" w:rsidRDefault="003B6A27" w:rsidP="00C62D19">
            <w:pPr>
              <w:pStyle w:val="a7"/>
            </w:pPr>
            <w:r w:rsidRPr="00C62D19">
              <w:t>По совету преподавателя была произведена корректировка идеи версии №1 в сторону большей гибкости. Ибо у каждого учебного заведения свои документы, которые не похожи на другие</w:t>
            </w:r>
          </w:p>
        </w:tc>
        <w:tc>
          <w:tcPr>
            <w:tcW w:w="2297" w:type="dxa"/>
            <w:vAlign w:val="center"/>
          </w:tcPr>
          <w:p w14:paraId="6C53E9AE" w14:textId="77777777" w:rsidR="00B05BF9" w:rsidRDefault="003B6A27" w:rsidP="00B05BF9">
            <w:pPr>
              <w:pStyle w:val="a7"/>
            </w:pPr>
            <w:r>
              <w:t>Павлова Е.А.</w:t>
            </w:r>
          </w:p>
          <w:p w14:paraId="68340AAF" w14:textId="1BD57446" w:rsidR="003B6A27" w:rsidRPr="00B05BF9" w:rsidRDefault="003B6A27" w:rsidP="00B05BF9">
            <w:pPr>
              <w:pStyle w:val="a7"/>
            </w:pPr>
            <w:r>
              <w:t>Ишмаева А.Р.</w:t>
            </w:r>
          </w:p>
        </w:tc>
      </w:tr>
      <w:tr w:rsidR="003B6A27" w:rsidRPr="00B05BF9" w14:paraId="3B30688D" w14:textId="77777777" w:rsidTr="00B05BF9">
        <w:tc>
          <w:tcPr>
            <w:tcW w:w="2454" w:type="dxa"/>
            <w:vAlign w:val="center"/>
          </w:tcPr>
          <w:p w14:paraId="7D648A6C" w14:textId="5101378F" w:rsidR="003B6A27" w:rsidRPr="00C62D19" w:rsidRDefault="003B6A27" w:rsidP="00C62D19">
            <w:pPr>
              <w:pStyle w:val="a7"/>
            </w:pPr>
            <w:r w:rsidRPr="00C62D19">
              <w:t>06.10.2024</w:t>
            </w:r>
          </w:p>
        </w:tc>
        <w:tc>
          <w:tcPr>
            <w:tcW w:w="2297" w:type="dxa"/>
            <w:vAlign w:val="center"/>
          </w:tcPr>
          <w:p w14:paraId="151F49F2" w14:textId="2619C93F" w:rsidR="003B6A27" w:rsidRPr="00C62D19" w:rsidRDefault="003B6A27" w:rsidP="00C62D19">
            <w:pPr>
              <w:pStyle w:val="a7"/>
            </w:pPr>
            <w:r w:rsidRPr="00C62D19">
              <w:t xml:space="preserve">№3: Органайзер мероприятий для </w:t>
            </w:r>
            <w:r w:rsidRPr="00C62D19">
              <w:lastRenderedPageBreak/>
              <w:t>учебных заведений</w:t>
            </w:r>
          </w:p>
        </w:tc>
        <w:tc>
          <w:tcPr>
            <w:tcW w:w="2297" w:type="dxa"/>
            <w:vAlign w:val="center"/>
          </w:tcPr>
          <w:p w14:paraId="6C64945D" w14:textId="3275A4E2" w:rsidR="003B6A27" w:rsidRPr="00C62D19" w:rsidRDefault="003B6A27" w:rsidP="00C62D19">
            <w:pPr>
              <w:pStyle w:val="a7"/>
            </w:pPr>
            <w:r w:rsidRPr="00C62D19">
              <w:lastRenderedPageBreak/>
              <w:t xml:space="preserve">Было принято решение </w:t>
            </w:r>
            <w:r w:rsidRPr="00C62D19">
              <w:lastRenderedPageBreak/>
              <w:t>сместить фокус с документов на организацию мероприятий и уже потом рассматривать заполнение документов на эти мероприятия как возможное дополнение или платную возможность</w:t>
            </w:r>
          </w:p>
        </w:tc>
        <w:tc>
          <w:tcPr>
            <w:tcW w:w="2297" w:type="dxa"/>
            <w:vAlign w:val="center"/>
          </w:tcPr>
          <w:p w14:paraId="4EF84525" w14:textId="77777777" w:rsidR="003B6A27" w:rsidRDefault="003B6A27" w:rsidP="003B6A27">
            <w:pPr>
              <w:pStyle w:val="a7"/>
            </w:pPr>
            <w:r>
              <w:lastRenderedPageBreak/>
              <w:t>Павлова Е.А.</w:t>
            </w:r>
          </w:p>
          <w:p w14:paraId="699CB09D" w14:textId="258174C9" w:rsidR="003B6A27" w:rsidRDefault="003B6A27" w:rsidP="003B6A27">
            <w:pPr>
              <w:pStyle w:val="a7"/>
            </w:pPr>
            <w:r>
              <w:t>Ишмаева А.Р.</w:t>
            </w:r>
          </w:p>
        </w:tc>
      </w:tr>
    </w:tbl>
    <w:p w14:paraId="58B8246B" w14:textId="5E323711" w:rsidR="003B6A27" w:rsidRDefault="00594EE0" w:rsidP="003B6A27">
      <w:pPr>
        <w:pStyle w:val="1"/>
      </w:pPr>
      <w:bookmarkStart w:id="2" w:name="_Toc184228322"/>
      <w:r>
        <w:t xml:space="preserve">Не сделан </w:t>
      </w:r>
      <w:r w:rsidR="00366A8E">
        <w:t xml:space="preserve">3. </w:t>
      </w:r>
      <w:r w:rsidR="003B6A27" w:rsidRPr="00EC78BA">
        <w:t>Перечень используемых документов</w:t>
      </w:r>
      <w:bookmarkEnd w:id="2"/>
    </w:p>
    <w:p w14:paraId="4FD0E1F1" w14:textId="5F266888" w:rsidR="00465C3C" w:rsidRPr="004E18E4" w:rsidRDefault="00465C3C" w:rsidP="00465C3C">
      <w:pPr>
        <w:rPr>
          <w:i/>
          <w:iCs/>
        </w:rPr>
      </w:pPr>
      <w:r w:rsidRPr="004E18E4">
        <w:rPr>
          <w:i/>
          <w:iCs/>
        </w:rPr>
        <w:t>Таблица 2 – перечень используемых документов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664"/>
      </w:tblGrid>
      <w:tr w:rsidR="003B6A27" w14:paraId="76656CE5" w14:textId="77777777" w:rsidTr="00607396">
        <w:tc>
          <w:tcPr>
            <w:tcW w:w="1271" w:type="dxa"/>
            <w:vMerge w:val="restart"/>
          </w:tcPr>
          <w:p w14:paraId="5AE75281" w14:textId="77777777" w:rsidR="003B6A27" w:rsidRDefault="003B6A27" w:rsidP="00C62D19">
            <w:pPr>
              <w:pStyle w:val="a7"/>
            </w:pPr>
            <w:r>
              <w:t>№</w:t>
            </w:r>
          </w:p>
        </w:tc>
        <w:tc>
          <w:tcPr>
            <w:tcW w:w="2410" w:type="dxa"/>
          </w:tcPr>
          <w:p w14:paraId="77550E34" w14:textId="77777777" w:rsidR="003B6A27" w:rsidRDefault="003B6A27" w:rsidP="00C62D19">
            <w:pPr>
              <w:pStyle w:val="a7"/>
            </w:pPr>
            <w:r>
              <w:t>Код (номер, другой идентификатор) документа</w:t>
            </w:r>
          </w:p>
        </w:tc>
        <w:tc>
          <w:tcPr>
            <w:tcW w:w="5664" w:type="dxa"/>
          </w:tcPr>
          <w:p w14:paraId="150EDDF3" w14:textId="77777777" w:rsidR="003B6A27" w:rsidRDefault="003B6A27" w:rsidP="00C62D19">
            <w:pPr>
              <w:pStyle w:val="a7"/>
            </w:pPr>
            <w:r>
              <w:t>Наименование документа</w:t>
            </w:r>
          </w:p>
        </w:tc>
      </w:tr>
      <w:tr w:rsidR="003B6A27" w14:paraId="0599D587" w14:textId="77777777" w:rsidTr="00607396">
        <w:tc>
          <w:tcPr>
            <w:tcW w:w="1271" w:type="dxa"/>
            <w:vMerge/>
          </w:tcPr>
          <w:p w14:paraId="2C0F812F" w14:textId="77777777" w:rsidR="003B6A27" w:rsidRDefault="003B6A27" w:rsidP="00C62D19">
            <w:pPr>
              <w:pStyle w:val="a7"/>
            </w:pPr>
          </w:p>
        </w:tc>
        <w:tc>
          <w:tcPr>
            <w:tcW w:w="2410" w:type="dxa"/>
          </w:tcPr>
          <w:p w14:paraId="69DBA271" w14:textId="77777777" w:rsidR="003B6A27" w:rsidRDefault="003B6A27" w:rsidP="00C62D19">
            <w:pPr>
              <w:pStyle w:val="a7"/>
            </w:pPr>
            <w:r>
              <w:t>1</w:t>
            </w:r>
          </w:p>
        </w:tc>
        <w:tc>
          <w:tcPr>
            <w:tcW w:w="5664" w:type="dxa"/>
          </w:tcPr>
          <w:p w14:paraId="29F3B600" w14:textId="77777777" w:rsidR="003B6A27" w:rsidRDefault="003B6A27" w:rsidP="00C62D19">
            <w:pPr>
              <w:pStyle w:val="a7"/>
            </w:pPr>
            <w:r>
              <w:t>2</w:t>
            </w:r>
          </w:p>
        </w:tc>
      </w:tr>
      <w:tr w:rsidR="002E1FBB" w:rsidRPr="002E1FBB" w14:paraId="5860B718" w14:textId="77777777" w:rsidTr="00607396">
        <w:tc>
          <w:tcPr>
            <w:tcW w:w="1271" w:type="dxa"/>
          </w:tcPr>
          <w:p w14:paraId="79A14001" w14:textId="386A79FB" w:rsidR="002E1FBB" w:rsidRDefault="002E64B1" w:rsidP="002E1FBB">
            <w:pPr>
              <w:pStyle w:val="a7"/>
            </w:pPr>
            <w:r>
              <w:t>1</w:t>
            </w:r>
          </w:p>
        </w:tc>
        <w:tc>
          <w:tcPr>
            <w:tcW w:w="2410" w:type="dxa"/>
          </w:tcPr>
          <w:p w14:paraId="3A216DC2" w14:textId="6500C1CB" w:rsidR="002E1FBB" w:rsidRDefault="002E1FBB" w:rsidP="002E1FBB">
            <w:pPr>
              <w:pStyle w:val="a7"/>
              <w:jc w:val="right"/>
            </w:pPr>
            <w:r w:rsidRPr="00474C38">
              <w:t>INCOSE-TP-2010-006-02</w:t>
            </w:r>
          </w:p>
        </w:tc>
        <w:tc>
          <w:tcPr>
            <w:tcW w:w="5664" w:type="dxa"/>
          </w:tcPr>
          <w:p w14:paraId="2F7C8E02" w14:textId="7E9CEE54" w:rsidR="002E1FBB" w:rsidRPr="002E1FBB" w:rsidRDefault="002E1FBB" w:rsidP="002E1FBB">
            <w:pPr>
              <w:pStyle w:val="a7"/>
              <w:rPr>
                <w:lang w:val="en-US"/>
              </w:rPr>
            </w:pPr>
            <w:r w:rsidRPr="00474C38">
              <w:t>Руководство</w:t>
            </w:r>
            <w:r w:rsidRPr="002E1FBB">
              <w:rPr>
                <w:lang w:val="en-US"/>
              </w:rPr>
              <w:t xml:space="preserve"> </w:t>
            </w:r>
            <w:r w:rsidRPr="00474C38">
              <w:t>по</w:t>
            </w:r>
            <w:r w:rsidRPr="002E1FBB">
              <w:rPr>
                <w:lang w:val="en-US"/>
              </w:rPr>
              <w:t xml:space="preserve"> </w:t>
            </w:r>
            <w:r w:rsidRPr="00474C38">
              <w:t>написанию</w:t>
            </w:r>
            <w:r w:rsidRPr="002E1FBB">
              <w:rPr>
                <w:lang w:val="en-US"/>
              </w:rPr>
              <w:t xml:space="preserve"> </w:t>
            </w:r>
            <w:r w:rsidRPr="00474C38">
              <w:t>требований</w:t>
            </w:r>
            <w:r w:rsidRPr="002E1FBB">
              <w:rPr>
                <w:lang w:val="en-US"/>
              </w:rPr>
              <w:t xml:space="preserve"> International Council on Systems Engineering</w:t>
            </w:r>
          </w:p>
        </w:tc>
      </w:tr>
      <w:tr w:rsidR="002E1FBB" w14:paraId="41EF2E24" w14:textId="77777777" w:rsidTr="00607396">
        <w:tc>
          <w:tcPr>
            <w:tcW w:w="1271" w:type="dxa"/>
          </w:tcPr>
          <w:p w14:paraId="115D01CB" w14:textId="67D66726" w:rsidR="002E1FBB" w:rsidRPr="002E64B1" w:rsidRDefault="002E64B1" w:rsidP="002E1FBB">
            <w:pPr>
              <w:pStyle w:val="a7"/>
            </w:pPr>
            <w:r>
              <w:t>2</w:t>
            </w:r>
          </w:p>
        </w:tc>
        <w:tc>
          <w:tcPr>
            <w:tcW w:w="2410" w:type="dxa"/>
          </w:tcPr>
          <w:p w14:paraId="381A75B4" w14:textId="677DC2D2" w:rsidR="002E1FBB" w:rsidRDefault="002E1FBB" w:rsidP="002E1FBB">
            <w:pPr>
              <w:pStyle w:val="a7"/>
              <w:jc w:val="right"/>
            </w:pPr>
            <w:r w:rsidRPr="00474C38">
              <w:t>ISO/IEC TR 19759:2015</w:t>
            </w:r>
          </w:p>
        </w:tc>
        <w:tc>
          <w:tcPr>
            <w:tcW w:w="5664" w:type="dxa"/>
          </w:tcPr>
          <w:p w14:paraId="6A2253A1" w14:textId="73F7A9A7" w:rsidR="002E1FBB" w:rsidRDefault="002E1FBB" w:rsidP="002E1FBB">
            <w:pPr>
              <w:pStyle w:val="a7"/>
            </w:pPr>
            <w:r w:rsidRPr="00474C38">
              <w:t>Свод знаний по программной инженерии (SWEBOK)</w:t>
            </w:r>
          </w:p>
        </w:tc>
      </w:tr>
      <w:tr w:rsidR="002E1FBB" w:rsidRPr="002E1FBB" w14:paraId="4CE72C60" w14:textId="77777777" w:rsidTr="00607396">
        <w:tc>
          <w:tcPr>
            <w:tcW w:w="1271" w:type="dxa"/>
          </w:tcPr>
          <w:p w14:paraId="0FC9EF13" w14:textId="27401C42" w:rsidR="002E1FBB" w:rsidRDefault="002E64B1" w:rsidP="002E1FBB">
            <w:pPr>
              <w:pStyle w:val="a7"/>
            </w:pPr>
            <w:r>
              <w:t>3</w:t>
            </w:r>
          </w:p>
        </w:tc>
        <w:tc>
          <w:tcPr>
            <w:tcW w:w="2410" w:type="dxa"/>
          </w:tcPr>
          <w:p w14:paraId="50E57721" w14:textId="672C35B3" w:rsidR="002E1FBB" w:rsidRDefault="002E1FBB" w:rsidP="002E1FBB">
            <w:pPr>
              <w:pStyle w:val="a7"/>
            </w:pPr>
            <w:r w:rsidRPr="00474C38">
              <w:t>ITIL</w:t>
            </w:r>
          </w:p>
        </w:tc>
        <w:tc>
          <w:tcPr>
            <w:tcW w:w="5664" w:type="dxa"/>
          </w:tcPr>
          <w:p w14:paraId="0E1814EB" w14:textId="231CD37D" w:rsidR="002E1FBB" w:rsidRPr="002E1FBB" w:rsidRDefault="002E1FBB" w:rsidP="002E1FBB">
            <w:pPr>
              <w:pStyle w:val="a7"/>
              <w:rPr>
                <w:lang w:val="en-US"/>
              </w:rPr>
            </w:pPr>
            <w:r w:rsidRPr="00474C38">
              <w:t>Библиотека</w:t>
            </w:r>
            <w:r w:rsidRPr="002E1FBB">
              <w:rPr>
                <w:lang w:val="en-US"/>
              </w:rPr>
              <w:t xml:space="preserve"> </w:t>
            </w:r>
            <w:r w:rsidRPr="00474C38">
              <w:t>передового</w:t>
            </w:r>
            <w:r w:rsidRPr="002E1FBB">
              <w:rPr>
                <w:lang w:val="en-US"/>
              </w:rPr>
              <w:t xml:space="preserve"> </w:t>
            </w:r>
            <w:r w:rsidRPr="00474C38">
              <w:t>ИТ</w:t>
            </w:r>
            <w:r w:rsidRPr="002E1FBB">
              <w:rPr>
                <w:lang w:val="en-US"/>
              </w:rPr>
              <w:t>-</w:t>
            </w:r>
            <w:r w:rsidRPr="00474C38">
              <w:t>опыта</w:t>
            </w:r>
            <w:r w:rsidRPr="002E1FBB">
              <w:rPr>
                <w:lang w:val="en-US"/>
              </w:rPr>
              <w:t xml:space="preserve"> (Information Technology Infrastructure Library)</w:t>
            </w:r>
          </w:p>
        </w:tc>
      </w:tr>
      <w:tr w:rsidR="002E1FBB" w14:paraId="210F034E" w14:textId="77777777" w:rsidTr="00607396">
        <w:tc>
          <w:tcPr>
            <w:tcW w:w="1271" w:type="dxa"/>
          </w:tcPr>
          <w:p w14:paraId="09DD7A69" w14:textId="6188E8B1" w:rsidR="002E1FBB" w:rsidRPr="002E64B1" w:rsidRDefault="002E64B1" w:rsidP="002E1FBB">
            <w:pPr>
              <w:pStyle w:val="a7"/>
            </w:pPr>
            <w:r>
              <w:t>4</w:t>
            </w:r>
          </w:p>
        </w:tc>
        <w:tc>
          <w:tcPr>
            <w:tcW w:w="2410" w:type="dxa"/>
          </w:tcPr>
          <w:p w14:paraId="10ADC61F" w14:textId="39F840E8" w:rsidR="002E1FBB" w:rsidRPr="00474C38" w:rsidRDefault="002E1FBB" w:rsidP="002E1FBB">
            <w:pPr>
              <w:pStyle w:val="a7"/>
            </w:pPr>
            <w:r w:rsidRPr="00474C38">
              <w:t>BABOK</w:t>
            </w:r>
          </w:p>
        </w:tc>
        <w:tc>
          <w:tcPr>
            <w:tcW w:w="5664" w:type="dxa"/>
          </w:tcPr>
          <w:p w14:paraId="7596462C" w14:textId="2F3D1A8D" w:rsidR="002E1FBB" w:rsidRDefault="002E1FBB" w:rsidP="002E1FBB">
            <w:pPr>
              <w:pStyle w:val="a7"/>
            </w:pPr>
            <w:r w:rsidRPr="00474C38">
              <w:t>Руководство к своду знаний по бизнес-анализу</w:t>
            </w:r>
          </w:p>
        </w:tc>
      </w:tr>
      <w:tr w:rsidR="002E1FBB" w14:paraId="29D81E0A" w14:textId="77777777" w:rsidTr="00607396">
        <w:tc>
          <w:tcPr>
            <w:tcW w:w="1271" w:type="dxa"/>
          </w:tcPr>
          <w:p w14:paraId="4CD7C07C" w14:textId="5C53AA89" w:rsidR="002E1FBB" w:rsidRDefault="002E64B1" w:rsidP="002E1FBB">
            <w:pPr>
              <w:pStyle w:val="a7"/>
            </w:pPr>
            <w:r>
              <w:t>5</w:t>
            </w:r>
          </w:p>
        </w:tc>
        <w:tc>
          <w:tcPr>
            <w:tcW w:w="2410" w:type="dxa"/>
          </w:tcPr>
          <w:p w14:paraId="0C00229A" w14:textId="3A0B0404" w:rsidR="002E1FBB" w:rsidRPr="00474C38" w:rsidRDefault="002E1FBB" w:rsidP="002E1FBB">
            <w:pPr>
              <w:pStyle w:val="a7"/>
              <w:jc w:val="center"/>
            </w:pPr>
            <w:r w:rsidRPr="00474C38">
              <w:t>IEEE 610.12-1990</w:t>
            </w:r>
          </w:p>
        </w:tc>
        <w:tc>
          <w:tcPr>
            <w:tcW w:w="5664" w:type="dxa"/>
          </w:tcPr>
          <w:p w14:paraId="7C3C2158" w14:textId="4162E9D8" w:rsidR="002E1FBB" w:rsidRDefault="002E1FBB" w:rsidP="002E1FBB">
            <w:pPr>
              <w:pStyle w:val="a7"/>
            </w:pPr>
            <w:r w:rsidRPr="00474C38">
              <w:t>Стандартный глоссарий терминов программной инженерии</w:t>
            </w:r>
          </w:p>
        </w:tc>
      </w:tr>
      <w:tr w:rsidR="002E1FBB" w14:paraId="6152C3B3" w14:textId="77777777" w:rsidTr="00607396">
        <w:tc>
          <w:tcPr>
            <w:tcW w:w="1271" w:type="dxa"/>
          </w:tcPr>
          <w:p w14:paraId="67E04349" w14:textId="10C23A9D" w:rsidR="002E1FBB" w:rsidRDefault="002E64B1" w:rsidP="002E1FBB">
            <w:pPr>
              <w:pStyle w:val="a7"/>
            </w:pPr>
            <w:r>
              <w:t>6</w:t>
            </w:r>
          </w:p>
        </w:tc>
        <w:tc>
          <w:tcPr>
            <w:tcW w:w="2410" w:type="dxa"/>
          </w:tcPr>
          <w:p w14:paraId="21822302" w14:textId="6D6948FB" w:rsidR="002E1FBB" w:rsidRPr="00474C38" w:rsidRDefault="002E1FBB" w:rsidP="002E1FBB">
            <w:pPr>
              <w:pStyle w:val="a7"/>
            </w:pPr>
            <w:r w:rsidRPr="00474C38">
              <w:t>ISO/IEC 29148</w:t>
            </w:r>
          </w:p>
        </w:tc>
        <w:tc>
          <w:tcPr>
            <w:tcW w:w="5664" w:type="dxa"/>
          </w:tcPr>
          <w:p w14:paraId="1885D540" w14:textId="07191DD3" w:rsidR="002E1FBB" w:rsidRDefault="002E1FBB" w:rsidP="002E1FBB">
            <w:pPr>
              <w:pStyle w:val="a7"/>
            </w:pPr>
            <w:r w:rsidRPr="00474C38">
              <w:t>Стандарт разработки требований (</w:t>
            </w:r>
            <w:proofErr w:type="spellStart"/>
            <w:r w:rsidRPr="00474C38">
              <w:t>SEBok</w:t>
            </w:r>
            <w:proofErr w:type="spellEnd"/>
            <w:r w:rsidRPr="00474C38">
              <w:t>)</w:t>
            </w:r>
          </w:p>
        </w:tc>
      </w:tr>
      <w:tr w:rsidR="002E1FBB" w14:paraId="534ED10E" w14:textId="77777777" w:rsidTr="00607396">
        <w:tc>
          <w:tcPr>
            <w:tcW w:w="1271" w:type="dxa"/>
          </w:tcPr>
          <w:p w14:paraId="65378DA0" w14:textId="73E1FBE5" w:rsidR="002E1FBB" w:rsidRDefault="002E64B1" w:rsidP="002E1FBB">
            <w:pPr>
              <w:pStyle w:val="a7"/>
            </w:pPr>
            <w:r>
              <w:t>7</w:t>
            </w:r>
          </w:p>
        </w:tc>
        <w:tc>
          <w:tcPr>
            <w:tcW w:w="2410" w:type="dxa"/>
          </w:tcPr>
          <w:p w14:paraId="1F412A43" w14:textId="307849FF" w:rsidR="002E1FBB" w:rsidRPr="00474C38" w:rsidRDefault="002E1FBB" w:rsidP="002E1FBB">
            <w:pPr>
              <w:pStyle w:val="a7"/>
            </w:pPr>
            <w:r w:rsidRPr="00474C38">
              <w:t>ГОСТ 34.602-2020</w:t>
            </w:r>
          </w:p>
        </w:tc>
        <w:tc>
          <w:tcPr>
            <w:tcW w:w="5664" w:type="dxa"/>
          </w:tcPr>
          <w:p w14:paraId="21FF1ED7" w14:textId="50EDD656" w:rsidR="002E1FBB" w:rsidRDefault="002E1FBB" w:rsidP="002E1FBB">
            <w:pPr>
              <w:pStyle w:val="a7"/>
            </w:pPr>
            <w:r w:rsidRPr="00474C38">
              <w:t>Техническое задание на создание автоматизированной системы</w:t>
            </w:r>
          </w:p>
        </w:tc>
      </w:tr>
      <w:tr w:rsidR="002E1FBB" w14:paraId="1C269F2B" w14:textId="77777777" w:rsidTr="00607396">
        <w:tc>
          <w:tcPr>
            <w:tcW w:w="1271" w:type="dxa"/>
          </w:tcPr>
          <w:p w14:paraId="20BA78C3" w14:textId="3F896B57" w:rsidR="002E1FBB" w:rsidRDefault="002E64B1" w:rsidP="002E1FBB">
            <w:pPr>
              <w:pStyle w:val="a7"/>
            </w:pPr>
            <w:r>
              <w:t>8</w:t>
            </w:r>
          </w:p>
        </w:tc>
        <w:tc>
          <w:tcPr>
            <w:tcW w:w="2410" w:type="dxa"/>
          </w:tcPr>
          <w:p w14:paraId="2CB7939A" w14:textId="60434A74" w:rsidR="002E1FBB" w:rsidRPr="00474C38" w:rsidRDefault="002E1FBB" w:rsidP="002E1FBB">
            <w:pPr>
              <w:pStyle w:val="a7"/>
            </w:pPr>
            <w:r w:rsidRPr="00474C38">
              <w:t>СТ_0045_2021</w:t>
            </w:r>
          </w:p>
        </w:tc>
        <w:tc>
          <w:tcPr>
            <w:tcW w:w="5664" w:type="dxa"/>
          </w:tcPr>
          <w:p w14:paraId="19A64EB8" w14:textId="2BB3537D" w:rsidR="002E1FBB" w:rsidRDefault="002E1FBB" w:rsidP="002E1FBB">
            <w:pPr>
              <w:pStyle w:val="a7"/>
            </w:pPr>
            <w:r w:rsidRPr="00474C38">
              <w:t>Стандарт проектирования и разработки образовательных приложений</w:t>
            </w:r>
          </w:p>
        </w:tc>
      </w:tr>
    </w:tbl>
    <w:p w14:paraId="75D8E028" w14:textId="0944C8F4" w:rsidR="00B05BF9" w:rsidRDefault="00366A8E" w:rsidP="003B6A27">
      <w:pPr>
        <w:pStyle w:val="1"/>
      </w:pPr>
      <w:r>
        <w:lastRenderedPageBreak/>
        <w:t xml:space="preserve">4. </w:t>
      </w:r>
      <w:r w:rsidR="003B6A27" w:rsidRPr="00EC78BA">
        <w:t>Общие сведения</w:t>
      </w:r>
    </w:p>
    <w:p w14:paraId="302748B1" w14:textId="7AC7F568" w:rsidR="003B6A27" w:rsidRDefault="003B6A27" w:rsidP="003B6A27">
      <w:pPr>
        <w:pStyle w:val="aa"/>
      </w:pPr>
      <w:bookmarkStart w:id="3" w:name="_Toc184228324"/>
      <w:r w:rsidRPr="003B6A27">
        <w:t>Информация об организации, проекте внедрения, плановых сроках реализации проекта</w:t>
      </w:r>
      <w:bookmarkEnd w:id="3"/>
    </w:p>
    <w:p w14:paraId="7AAE849F" w14:textId="6EF27B39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>Таблица 3 – Общие сведения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465C3C" w14:paraId="357AF00B" w14:textId="77777777" w:rsidTr="00607396">
        <w:tc>
          <w:tcPr>
            <w:tcW w:w="562" w:type="dxa"/>
          </w:tcPr>
          <w:p w14:paraId="61A6BBBC" w14:textId="77777777" w:rsidR="00465C3C" w:rsidRPr="00242FCD" w:rsidRDefault="00465C3C" w:rsidP="00C62D19">
            <w:pPr>
              <w:pStyle w:val="a7"/>
            </w:pPr>
            <w:r w:rsidRPr="00242FCD">
              <w:t>1</w:t>
            </w:r>
          </w:p>
        </w:tc>
        <w:tc>
          <w:tcPr>
            <w:tcW w:w="3686" w:type="dxa"/>
          </w:tcPr>
          <w:p w14:paraId="547D1222" w14:textId="77777777" w:rsidR="00465C3C" w:rsidRPr="00242FCD" w:rsidRDefault="00465C3C" w:rsidP="00C62D19">
            <w:pPr>
              <w:pStyle w:val="a7"/>
            </w:pPr>
            <w:r w:rsidRPr="00242FCD">
              <w:t>Полное наименование продукта</w:t>
            </w:r>
          </w:p>
        </w:tc>
        <w:tc>
          <w:tcPr>
            <w:tcW w:w="5097" w:type="dxa"/>
          </w:tcPr>
          <w:p w14:paraId="5D2D7F56" w14:textId="77777777" w:rsidR="00465C3C" w:rsidRDefault="00465C3C" w:rsidP="00C62D19">
            <w:pPr>
              <w:pStyle w:val="a7"/>
              <w:rPr>
                <w:i/>
                <w:iCs/>
              </w:rPr>
            </w:pPr>
            <w:r w:rsidRPr="000C1117">
              <w:rPr>
                <w:i/>
                <w:iCs/>
              </w:rPr>
              <w:t>Органайзер мероприятий для учебных заведений</w:t>
            </w:r>
          </w:p>
        </w:tc>
      </w:tr>
      <w:tr w:rsidR="00465C3C" w14:paraId="42C0E470" w14:textId="77777777" w:rsidTr="00607396">
        <w:tc>
          <w:tcPr>
            <w:tcW w:w="562" w:type="dxa"/>
          </w:tcPr>
          <w:p w14:paraId="48579BC1" w14:textId="77777777" w:rsidR="00465C3C" w:rsidRPr="00242FCD" w:rsidRDefault="00465C3C" w:rsidP="00C62D19">
            <w:pPr>
              <w:pStyle w:val="a7"/>
            </w:pPr>
            <w:r w:rsidRPr="00242FCD">
              <w:t>2</w:t>
            </w:r>
          </w:p>
        </w:tc>
        <w:tc>
          <w:tcPr>
            <w:tcW w:w="3686" w:type="dxa"/>
          </w:tcPr>
          <w:p w14:paraId="63FF1912" w14:textId="77777777" w:rsidR="00465C3C" w:rsidRPr="00242FCD" w:rsidRDefault="00465C3C" w:rsidP="00C62D19">
            <w:pPr>
              <w:pStyle w:val="a7"/>
            </w:pPr>
            <w:r w:rsidRPr="00242FCD">
              <w:t>Условные обозначения системы (код)</w:t>
            </w:r>
          </w:p>
        </w:tc>
        <w:tc>
          <w:tcPr>
            <w:tcW w:w="5097" w:type="dxa"/>
          </w:tcPr>
          <w:p w14:paraId="4C71BF3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Присваивается, как правило, на основании утвержденных в организации регламентов. Используется в качестве основы для всех остальных составляющих системы</w:t>
            </w:r>
          </w:p>
        </w:tc>
      </w:tr>
      <w:tr w:rsidR="00465C3C" w14:paraId="75015C4F" w14:textId="77777777" w:rsidTr="00607396">
        <w:tc>
          <w:tcPr>
            <w:tcW w:w="562" w:type="dxa"/>
          </w:tcPr>
          <w:p w14:paraId="7D087F84" w14:textId="77777777" w:rsidR="00465C3C" w:rsidRPr="00242FCD" w:rsidRDefault="00465C3C" w:rsidP="00C62D19">
            <w:pPr>
              <w:pStyle w:val="a7"/>
            </w:pPr>
            <w:r w:rsidRPr="00242FCD">
              <w:t>3</w:t>
            </w:r>
          </w:p>
        </w:tc>
        <w:tc>
          <w:tcPr>
            <w:tcW w:w="3686" w:type="dxa"/>
          </w:tcPr>
          <w:p w14:paraId="4A10DB32" w14:textId="77777777" w:rsidR="00465C3C" w:rsidRPr="00242FCD" w:rsidRDefault="00465C3C" w:rsidP="00C62D19">
            <w:pPr>
              <w:pStyle w:val="a7"/>
            </w:pPr>
            <w:r w:rsidRPr="00242FCD">
              <w:t>Наименования компании заказчика/указание на инициативную разработку</w:t>
            </w:r>
          </w:p>
        </w:tc>
        <w:tc>
          <w:tcPr>
            <w:tcW w:w="5097" w:type="dxa"/>
          </w:tcPr>
          <w:p w14:paraId="03B5EAE7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Участники объединения </w:t>
            </w:r>
            <w:proofErr w:type="gramStart"/>
            <w:r>
              <w:rPr>
                <w:i/>
                <w:iCs/>
              </w:rPr>
              <w:t>самозанятых  «</w:t>
            </w:r>
            <w:proofErr w:type="gramEnd"/>
            <w:r>
              <w:rPr>
                <w:i/>
                <w:iCs/>
              </w:rPr>
              <w:t>Добровольные организаторы»</w:t>
            </w:r>
          </w:p>
        </w:tc>
      </w:tr>
      <w:tr w:rsidR="00465C3C" w14:paraId="49218DF5" w14:textId="77777777" w:rsidTr="00607396">
        <w:tc>
          <w:tcPr>
            <w:tcW w:w="562" w:type="dxa"/>
          </w:tcPr>
          <w:p w14:paraId="503F2BF9" w14:textId="77777777" w:rsidR="00465C3C" w:rsidRPr="00242FCD" w:rsidRDefault="00465C3C" w:rsidP="00C62D19">
            <w:pPr>
              <w:pStyle w:val="a7"/>
            </w:pPr>
            <w:r w:rsidRPr="00242FCD">
              <w:t>4</w:t>
            </w:r>
          </w:p>
        </w:tc>
        <w:tc>
          <w:tcPr>
            <w:tcW w:w="3686" w:type="dxa"/>
          </w:tcPr>
          <w:p w14:paraId="2286D13E" w14:textId="77777777" w:rsidR="00465C3C" w:rsidRPr="00242FCD" w:rsidRDefault="00465C3C" w:rsidP="00C62D19">
            <w:pPr>
              <w:pStyle w:val="a7"/>
            </w:pPr>
            <w:r w:rsidRPr="00242FCD">
              <w:t>Наименование компании исполнителя или его структурного подразделения</w:t>
            </w:r>
          </w:p>
        </w:tc>
        <w:tc>
          <w:tcPr>
            <w:tcW w:w="5097" w:type="dxa"/>
          </w:tcPr>
          <w:p w14:paraId="2915EC9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Основатели объединения «Добровольные организаторы»</w:t>
            </w:r>
          </w:p>
        </w:tc>
      </w:tr>
      <w:tr w:rsidR="00465C3C" w14:paraId="299E010B" w14:textId="77777777" w:rsidTr="00607396">
        <w:tc>
          <w:tcPr>
            <w:tcW w:w="562" w:type="dxa"/>
          </w:tcPr>
          <w:p w14:paraId="274FBF94" w14:textId="77777777" w:rsidR="00465C3C" w:rsidRPr="00242FCD" w:rsidRDefault="00465C3C" w:rsidP="00C62D19">
            <w:pPr>
              <w:pStyle w:val="a7"/>
            </w:pPr>
            <w:r w:rsidRPr="00242FCD">
              <w:t>5</w:t>
            </w:r>
          </w:p>
        </w:tc>
        <w:tc>
          <w:tcPr>
            <w:tcW w:w="3686" w:type="dxa"/>
          </w:tcPr>
          <w:p w14:paraId="397566DC" w14:textId="77777777" w:rsidR="00465C3C" w:rsidRPr="00242FCD" w:rsidRDefault="00465C3C" w:rsidP="00C62D19">
            <w:pPr>
              <w:pStyle w:val="a7"/>
            </w:pPr>
            <w:r w:rsidRPr="00242FCD">
              <w:t>Сфера внедрения продукта/деятельности компании заказчика/исполнителя</w:t>
            </w:r>
          </w:p>
        </w:tc>
        <w:tc>
          <w:tcPr>
            <w:tcW w:w="5097" w:type="dxa"/>
          </w:tcPr>
          <w:p w14:paraId="67F7D472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201A22">
              <w:rPr>
                <w:i/>
                <w:iCs/>
              </w:rPr>
              <w:t>Образование, управление мероприятиями в учебных заведениях</w:t>
            </w:r>
          </w:p>
        </w:tc>
      </w:tr>
      <w:tr w:rsidR="00465C3C" w14:paraId="0B61D9AA" w14:textId="77777777" w:rsidTr="00607396">
        <w:tc>
          <w:tcPr>
            <w:tcW w:w="562" w:type="dxa"/>
          </w:tcPr>
          <w:p w14:paraId="2D9ABE7E" w14:textId="77777777" w:rsidR="00465C3C" w:rsidRPr="00242FCD" w:rsidRDefault="00465C3C" w:rsidP="00C62D19">
            <w:pPr>
              <w:pStyle w:val="a7"/>
            </w:pPr>
            <w:r w:rsidRPr="00242FCD">
              <w:t>6</w:t>
            </w:r>
          </w:p>
        </w:tc>
        <w:tc>
          <w:tcPr>
            <w:tcW w:w="3686" w:type="dxa"/>
          </w:tcPr>
          <w:p w14:paraId="248AA3CB" w14:textId="77777777" w:rsidR="00465C3C" w:rsidRPr="00242FCD" w:rsidRDefault="00465C3C" w:rsidP="00C62D19">
            <w:pPr>
              <w:pStyle w:val="a7"/>
            </w:pPr>
            <w:r w:rsidRPr="00242FCD">
              <w:t>Начало работ</w:t>
            </w:r>
          </w:p>
        </w:tc>
        <w:tc>
          <w:tcPr>
            <w:tcW w:w="5097" w:type="dxa"/>
          </w:tcPr>
          <w:p w14:paraId="75BA692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9 сентября 2024 года</w:t>
            </w:r>
          </w:p>
        </w:tc>
      </w:tr>
      <w:tr w:rsidR="00465C3C" w14:paraId="564A134E" w14:textId="77777777" w:rsidTr="00607396">
        <w:tc>
          <w:tcPr>
            <w:tcW w:w="562" w:type="dxa"/>
          </w:tcPr>
          <w:p w14:paraId="43E7FB0A" w14:textId="77777777" w:rsidR="00465C3C" w:rsidRPr="00242FCD" w:rsidRDefault="00465C3C" w:rsidP="00C62D19">
            <w:pPr>
              <w:pStyle w:val="a7"/>
            </w:pPr>
            <w:r w:rsidRPr="00242FCD">
              <w:t>7</w:t>
            </w:r>
          </w:p>
        </w:tc>
        <w:tc>
          <w:tcPr>
            <w:tcW w:w="3686" w:type="dxa"/>
          </w:tcPr>
          <w:p w14:paraId="359695E3" w14:textId="77777777" w:rsidR="00465C3C" w:rsidRPr="00242FCD" w:rsidRDefault="00465C3C" w:rsidP="00C62D19">
            <w:pPr>
              <w:pStyle w:val="a7"/>
            </w:pPr>
            <w:r w:rsidRPr="00242FCD">
              <w:t>Окончание работ</w:t>
            </w:r>
          </w:p>
        </w:tc>
        <w:tc>
          <w:tcPr>
            <w:tcW w:w="5097" w:type="dxa"/>
          </w:tcPr>
          <w:p w14:paraId="6D00E47A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в этой жизни</w:t>
            </w:r>
          </w:p>
        </w:tc>
      </w:tr>
      <w:tr w:rsidR="00465C3C" w14:paraId="18CDC774" w14:textId="77777777" w:rsidTr="00607396">
        <w:tc>
          <w:tcPr>
            <w:tcW w:w="562" w:type="dxa"/>
          </w:tcPr>
          <w:p w14:paraId="72D38241" w14:textId="77777777" w:rsidR="00465C3C" w:rsidRPr="00242FCD" w:rsidRDefault="00465C3C" w:rsidP="00C62D19">
            <w:pPr>
              <w:pStyle w:val="a7"/>
            </w:pPr>
            <w:r w:rsidRPr="00242FCD">
              <w:t>8</w:t>
            </w:r>
          </w:p>
        </w:tc>
        <w:tc>
          <w:tcPr>
            <w:tcW w:w="3686" w:type="dxa"/>
          </w:tcPr>
          <w:p w14:paraId="3738FF89" w14:textId="77777777" w:rsidR="00465C3C" w:rsidRPr="00242FCD" w:rsidRDefault="00465C3C" w:rsidP="00C62D19">
            <w:pPr>
              <w:pStyle w:val="a7"/>
            </w:pPr>
            <w:r w:rsidRPr="00242FCD">
              <w:t>Контактная информация</w:t>
            </w:r>
          </w:p>
        </w:tc>
        <w:tc>
          <w:tcPr>
            <w:tcW w:w="5097" w:type="dxa"/>
          </w:tcPr>
          <w:p w14:paraId="20AFF16E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88005553535</w:t>
            </w:r>
          </w:p>
        </w:tc>
      </w:tr>
    </w:tbl>
    <w:p w14:paraId="62B09EF2" w14:textId="4471590D" w:rsidR="003B6A27" w:rsidRDefault="003B6A27" w:rsidP="003B6A27">
      <w:pPr>
        <w:pStyle w:val="aa"/>
      </w:pPr>
      <w:bookmarkStart w:id="4" w:name="_Toc184228325"/>
      <w:r w:rsidRPr="003B6A27">
        <w:t>Основные допущения (предположения) и ограничения</w:t>
      </w:r>
      <w:bookmarkEnd w:id="4"/>
    </w:p>
    <w:p w14:paraId="45BED028" w14:textId="1A8858D0" w:rsidR="00465C3C" w:rsidRPr="004E18E4" w:rsidRDefault="00465C3C" w:rsidP="00465C3C">
      <w:pPr>
        <w:rPr>
          <w:i/>
          <w:iCs/>
        </w:rPr>
      </w:pPr>
      <w:r w:rsidRPr="004E18E4">
        <w:rPr>
          <w:i/>
          <w:iCs/>
        </w:rPr>
        <w:t>Табли</w:t>
      </w:r>
      <w:r w:rsidR="004E18E4" w:rsidRPr="004E18E4">
        <w:rPr>
          <w:i/>
          <w:iCs/>
        </w:rPr>
        <w:t>ца 4 – Основные допущения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546"/>
        <w:gridCol w:w="3354"/>
        <w:gridCol w:w="5445"/>
      </w:tblGrid>
      <w:tr w:rsidR="00465C3C" w:rsidRPr="00F409BC" w14:paraId="67C140FC" w14:textId="77777777" w:rsidTr="004E18E4">
        <w:trPr>
          <w:tblHeader/>
        </w:trPr>
        <w:tc>
          <w:tcPr>
            <w:tcW w:w="551" w:type="dxa"/>
          </w:tcPr>
          <w:p w14:paraId="54E5A39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147" w:type="dxa"/>
          </w:tcPr>
          <w:p w14:paraId="08C23F50" w14:textId="459EC104" w:rsidR="00465C3C" w:rsidRPr="00C62D19" w:rsidRDefault="00465C3C" w:rsidP="00C62D19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647" w:type="dxa"/>
          </w:tcPr>
          <w:p w14:paraId="1F0396EA" w14:textId="77777777" w:rsidR="00465C3C" w:rsidRPr="00C62D19" w:rsidRDefault="00465C3C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Допущения/ограничения</w:t>
            </w:r>
          </w:p>
        </w:tc>
      </w:tr>
      <w:tr w:rsidR="00465C3C" w14:paraId="13D09379" w14:textId="77777777" w:rsidTr="00465C3C">
        <w:tc>
          <w:tcPr>
            <w:tcW w:w="551" w:type="dxa"/>
          </w:tcPr>
          <w:p w14:paraId="7BE6E34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47" w:type="dxa"/>
          </w:tcPr>
          <w:p w14:paraId="63AB066B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647" w:type="dxa"/>
          </w:tcPr>
          <w:p w14:paraId="3322240B" w14:textId="77777777" w:rsidR="00465C3C" w:rsidRPr="00CB2800" w:rsidRDefault="00465C3C" w:rsidP="00C62D19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>- Бюджет на разработку и внедрение органайзера ограничен (например, выделено строго определенное количество средств, недостаточное для реализации всех функций).</w:t>
            </w:r>
          </w:p>
          <w:p w14:paraId="3FCD866C" w14:textId="77777777" w:rsidR="00465C3C" w:rsidRPr="00CB2800" w:rsidRDefault="00465C3C" w:rsidP="00C62D19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>- Возможность финансирования поддержки органайзера после внедрения может быть ограничена (разовые вложения без последующего сопровождения).</w:t>
            </w:r>
          </w:p>
          <w:p w14:paraId="4AAAC190" w14:textId="77777777" w:rsidR="00465C3C" w:rsidRPr="00850444" w:rsidRDefault="00465C3C" w:rsidP="00C62D19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 xml:space="preserve">- Уровень финансирования может не позволить привлечь </w:t>
            </w:r>
            <w:r w:rsidRPr="00CB2800">
              <w:rPr>
                <w:i/>
                <w:iCs/>
              </w:rPr>
              <w:lastRenderedPageBreak/>
              <w:t>высококвалифицированных специалистов для разработки.</w:t>
            </w:r>
          </w:p>
        </w:tc>
      </w:tr>
      <w:tr w:rsidR="00465C3C" w14:paraId="35AFFC7F" w14:textId="77777777" w:rsidTr="00465C3C">
        <w:tc>
          <w:tcPr>
            <w:tcW w:w="551" w:type="dxa"/>
          </w:tcPr>
          <w:p w14:paraId="43B63A7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2</w:t>
            </w:r>
          </w:p>
        </w:tc>
        <w:tc>
          <w:tcPr>
            <w:tcW w:w="3147" w:type="dxa"/>
          </w:tcPr>
          <w:p w14:paraId="40EE835C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647" w:type="dxa"/>
          </w:tcPr>
          <w:p w14:paraId="193231DF" w14:textId="77777777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Необходимость соответствия государственным правовым нормам в области образования и защиты информации (например, требованиям законодательства России о персональных данных, GDPR и другим аналогичным нормативам).</w:t>
            </w:r>
            <w:r w:rsidRPr="00465C3C">
              <w:rPr>
                <w:i/>
                <w:iCs/>
              </w:rPr>
              <w:br/>
              <w:t>- Внутренние административные ограничения в учебном заведении, которые могут требовать согласования на уровне управления для внедрения органайзера.</w:t>
            </w:r>
          </w:p>
        </w:tc>
      </w:tr>
      <w:tr w:rsidR="00465C3C" w14:paraId="0371D384" w14:textId="77777777" w:rsidTr="00465C3C">
        <w:tc>
          <w:tcPr>
            <w:tcW w:w="551" w:type="dxa"/>
          </w:tcPr>
          <w:p w14:paraId="3B766EBA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147" w:type="dxa"/>
          </w:tcPr>
          <w:p w14:paraId="4982A03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647" w:type="dxa"/>
          </w:tcPr>
          <w:p w14:paraId="11C2A4C0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совместимости органайзера с имеющейся инфраструктурой (например, интеграция с устаревшими системами управления образовательными процессами или расписанием).</w:t>
            </w:r>
          </w:p>
          <w:p w14:paraId="733722CD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по доступности серверного оборудования, скорости интернет-соединения и объему хранилищ данных.</w:t>
            </w:r>
          </w:p>
          <w:p w14:paraId="33489B12" w14:textId="253F1680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Технические ограничения на разработку мобильных приложений или мульти-</w:t>
            </w:r>
            <w:proofErr w:type="spellStart"/>
            <w:r w:rsidRPr="00465C3C">
              <w:rPr>
                <w:i/>
                <w:iCs/>
              </w:rPr>
              <w:t>платформенности</w:t>
            </w:r>
            <w:proofErr w:type="spellEnd"/>
            <w:r w:rsidRPr="00465C3C">
              <w:rPr>
                <w:i/>
                <w:iCs/>
              </w:rPr>
              <w:t xml:space="preserve"> (Web, </w:t>
            </w:r>
            <w:proofErr w:type="spellStart"/>
            <w:r w:rsidRPr="00465C3C">
              <w:rPr>
                <w:i/>
                <w:iCs/>
              </w:rPr>
              <w:t>Android</w:t>
            </w:r>
            <w:proofErr w:type="spellEnd"/>
            <w:r w:rsidRPr="00465C3C">
              <w:rPr>
                <w:i/>
                <w:iCs/>
              </w:rPr>
              <w:t xml:space="preserve">, </w:t>
            </w:r>
            <w:proofErr w:type="spellStart"/>
            <w:r w:rsidRPr="00465C3C">
              <w:rPr>
                <w:i/>
                <w:iCs/>
              </w:rPr>
              <w:t>iOS</w:t>
            </w:r>
            <w:proofErr w:type="spellEnd"/>
            <w:r w:rsidRPr="00465C3C">
              <w:rPr>
                <w:i/>
                <w:iCs/>
              </w:rPr>
              <w:t>).</w:t>
            </w:r>
          </w:p>
        </w:tc>
      </w:tr>
      <w:tr w:rsidR="00465C3C" w14:paraId="3C341A38" w14:textId="77777777" w:rsidTr="00465C3C">
        <w:tc>
          <w:tcPr>
            <w:tcW w:w="551" w:type="dxa"/>
          </w:tcPr>
          <w:p w14:paraId="40CC177D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147" w:type="dxa"/>
          </w:tcPr>
          <w:p w14:paraId="70ADFA83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647" w:type="dxa"/>
          </w:tcPr>
          <w:p w14:paraId="4777AB6D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Информация о занятости помещений, преподавателях, студентах и других ресурсах может быть неполной или несогласованной, что ограничивает эффективность работы системы.</w:t>
            </w:r>
          </w:p>
          <w:p w14:paraId="5D706734" w14:textId="54F85BD9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Внутренние регламенты могут не учитывать возможность цифровизации событий (например, отсутствие стандартов для организации мероприятий в электронном виде).</w:t>
            </w:r>
          </w:p>
        </w:tc>
      </w:tr>
      <w:tr w:rsidR="00465C3C" w14:paraId="35FF2B07" w14:textId="77777777" w:rsidTr="00465C3C">
        <w:tc>
          <w:tcPr>
            <w:tcW w:w="551" w:type="dxa"/>
          </w:tcPr>
          <w:p w14:paraId="35DEB880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147" w:type="dxa"/>
          </w:tcPr>
          <w:p w14:paraId="3C58DE64" w14:textId="77777777" w:rsidR="00465C3C" w:rsidRPr="006C1BC9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647" w:type="dxa"/>
          </w:tcPr>
          <w:p w14:paraId="03F44097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Уровень технической подготовки некоторых пользователей может быть недостаточным для эффективного использования органайзера.</w:t>
            </w:r>
          </w:p>
          <w:p w14:paraId="4C5E9F1F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Персонал учебного заведения может сопротивляться изменениям, предпочитая старые методы планирования мероприятий.</w:t>
            </w:r>
          </w:p>
          <w:p w14:paraId="38587EA4" w14:textId="650B3FED" w:rsidR="00465C3C" w:rsidRPr="006C1BC9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lastRenderedPageBreak/>
              <w:t>- Возможны сбои в эксплуатации органайзера из-за отсутствия своевременной технической поддержки.</w:t>
            </w:r>
          </w:p>
        </w:tc>
      </w:tr>
      <w:tr w:rsidR="00465C3C" w14:paraId="27DF1CBA" w14:textId="77777777" w:rsidTr="00465C3C">
        <w:tc>
          <w:tcPr>
            <w:tcW w:w="551" w:type="dxa"/>
          </w:tcPr>
          <w:p w14:paraId="19227008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6</w:t>
            </w:r>
          </w:p>
        </w:tc>
        <w:tc>
          <w:tcPr>
            <w:tcW w:w="3147" w:type="dxa"/>
          </w:tcPr>
          <w:p w14:paraId="59309721" w14:textId="77777777" w:rsidR="00465C3C" w:rsidRDefault="00465C3C" w:rsidP="00C62D19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647" w:type="dxa"/>
          </w:tcPr>
          <w:p w14:paraId="66BBF019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Строгие временные ограничения на завершение первой версии органайзера (например, запуск к началу нового учебного года), что может вынудить реализовать урезанный функционал.</w:t>
            </w:r>
          </w:p>
          <w:p w14:paraId="52F6CE3D" w14:textId="77777777" w:rsidR="00465C3C" w:rsidRP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Ограниченное количество часов рабочего времени у сотрудников, ответственных за внедрение и тестирование системы.</w:t>
            </w:r>
          </w:p>
          <w:p w14:paraId="3822BDFB" w14:textId="6152EE39" w:rsidR="00465C3C" w:rsidRDefault="00465C3C" w:rsidP="00C62D19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>- Ограничения на привлечение ресурсов (например, недостаток IT-специалистов или времени на подготовку данных).</w:t>
            </w:r>
          </w:p>
        </w:tc>
      </w:tr>
    </w:tbl>
    <w:p w14:paraId="7DCF98CC" w14:textId="78764D13" w:rsidR="003B6A27" w:rsidRDefault="00366A8E" w:rsidP="00465C3C">
      <w:pPr>
        <w:pStyle w:val="1"/>
      </w:pPr>
      <w:bookmarkStart w:id="5" w:name="_Toc184228326"/>
      <w:r>
        <w:t xml:space="preserve">5. </w:t>
      </w:r>
      <w:r w:rsidR="00465C3C" w:rsidRPr="00465C3C">
        <w:t>Бизнес-требования</w:t>
      </w:r>
      <w:bookmarkEnd w:id="5"/>
    </w:p>
    <w:p w14:paraId="36B48A18" w14:textId="2A9E1868" w:rsidR="00E540B4" w:rsidRPr="00E540B4" w:rsidRDefault="00E540B4" w:rsidP="00E540B4">
      <w:pPr>
        <w:pStyle w:val="aa"/>
      </w:pPr>
      <w:bookmarkStart w:id="6" w:name="_Toc184228327"/>
      <w:r>
        <w:t>Проблемы потребителей</w:t>
      </w:r>
      <w:bookmarkEnd w:id="6"/>
    </w:p>
    <w:p w14:paraId="50451699" w14:textId="44C01101" w:rsidR="004E18E4" w:rsidRPr="004E18E4" w:rsidRDefault="004E18E4" w:rsidP="004E18E4">
      <w:pPr>
        <w:rPr>
          <w:i/>
          <w:iCs/>
        </w:rPr>
      </w:pPr>
      <w:r w:rsidRPr="004E18E4">
        <w:rPr>
          <w:i/>
          <w:iCs/>
        </w:rPr>
        <w:t>Таблица 5 – Проблема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4904115D" w14:textId="77777777" w:rsidTr="00607396">
        <w:tc>
          <w:tcPr>
            <w:tcW w:w="2710" w:type="dxa"/>
          </w:tcPr>
          <w:p w14:paraId="25BB5CC2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</w:tcPr>
          <w:p w14:paraId="1FE255D8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5DA2943B" w14:textId="77777777" w:rsidTr="00607396">
        <w:tc>
          <w:tcPr>
            <w:tcW w:w="2710" w:type="dxa"/>
          </w:tcPr>
          <w:p w14:paraId="3C1B0B15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</w:tcPr>
          <w:p w14:paraId="298B3CA7" w14:textId="50AAB547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Плохой учет и управление ресурсами (аудиториями, оборудованием) в учебном заведении, ведущие к конфликтам при планировании мероприятий.</w:t>
            </w:r>
          </w:p>
        </w:tc>
      </w:tr>
      <w:tr w:rsidR="004E18E4" w14:paraId="233ADF47" w14:textId="77777777" w:rsidTr="00607396">
        <w:tc>
          <w:tcPr>
            <w:tcW w:w="2710" w:type="dxa"/>
          </w:tcPr>
          <w:p w14:paraId="411D72CD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</w:tcPr>
          <w:p w14:paraId="5BB0A871" w14:textId="17AD2E22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Администрация учебного заведения, преподаватели, студенты.</w:t>
            </w:r>
          </w:p>
        </w:tc>
      </w:tr>
      <w:tr w:rsidR="004E18E4" w14:paraId="74861BAF" w14:textId="77777777" w:rsidTr="00607396">
        <w:tc>
          <w:tcPr>
            <w:tcW w:w="2710" w:type="dxa"/>
          </w:tcPr>
          <w:p w14:paraId="249473AC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</w:tcPr>
          <w:p w14:paraId="4EAD96FC" w14:textId="340E9FFB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Конфликты расписания, невозможность проведения важных мероприятий из-за отсутствия необходимых ресурсов, неэффективное использование учебного оборудования.</w:t>
            </w:r>
          </w:p>
        </w:tc>
      </w:tr>
      <w:tr w:rsidR="004E18E4" w14:paraId="13C5B0EF" w14:textId="77777777" w:rsidTr="00607396">
        <w:tc>
          <w:tcPr>
            <w:tcW w:w="2710" w:type="dxa"/>
          </w:tcPr>
          <w:p w14:paraId="57E0F61E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</w:tcPr>
          <w:p w14:paraId="26011D17" w14:textId="67648AA4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Внедрения системы для учета и управления ресурсами в реальном времени.</w:t>
            </w:r>
          </w:p>
        </w:tc>
      </w:tr>
      <w:tr w:rsidR="004E18E4" w14:paraId="44C74BED" w14:textId="77777777" w:rsidTr="00607396">
        <w:tc>
          <w:tcPr>
            <w:tcW w:w="2710" w:type="dxa"/>
          </w:tcPr>
          <w:p w14:paraId="22216F6F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</w:tcPr>
          <w:p w14:paraId="1B87D371" w14:textId="0305F21C" w:rsidR="004E18E4" w:rsidRPr="00EC78BA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Оптимизация использования учебных аудиторий и оборудования, что приведет к более рациональному распределению ресурсов.</w:t>
            </w:r>
          </w:p>
        </w:tc>
      </w:tr>
      <w:tr w:rsidR="004E18E4" w14:paraId="661792B8" w14:textId="77777777" w:rsidTr="00607396">
        <w:tc>
          <w:tcPr>
            <w:tcW w:w="2710" w:type="dxa"/>
          </w:tcPr>
          <w:p w14:paraId="2CB88D94" w14:textId="77777777" w:rsidR="004E18E4" w:rsidRPr="00A163A1" w:rsidRDefault="004E18E4" w:rsidP="00C62D19">
            <w:pPr>
              <w:pStyle w:val="a7"/>
            </w:pPr>
            <w:r w:rsidRPr="00A163A1">
              <w:t>Критерии решения проблемы</w:t>
            </w:r>
          </w:p>
        </w:tc>
        <w:tc>
          <w:tcPr>
            <w:tcW w:w="6409" w:type="dxa"/>
          </w:tcPr>
          <w:p w14:paraId="375229BA" w14:textId="387F4076" w:rsidR="004E18E4" w:rsidRPr="005C627D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Снижение случаев конфликтов при бронировании помещений на 70% в течение первого года работы новой системы.</w:t>
            </w:r>
          </w:p>
        </w:tc>
      </w:tr>
    </w:tbl>
    <w:p w14:paraId="305A6D86" w14:textId="005C5EA6" w:rsidR="00465C3C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>Таблица 6 – Проблема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14:paraId="6E866501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AE3" w14:textId="77777777" w:rsidR="004E18E4" w:rsidRPr="00C62D19" w:rsidRDefault="004E18E4" w:rsidP="00C62D19">
            <w:pPr>
              <w:pStyle w:val="a7"/>
              <w:jc w:val="center"/>
              <w:rPr>
                <w:rFonts w:eastAsiaTheme="minorHAnsi" w:cstheme="minorBidi"/>
                <w:b/>
                <w:bCs/>
                <w:kern w:val="0"/>
                <w:lang w:eastAsia="en-US"/>
              </w:rPr>
            </w:pPr>
            <w:r w:rsidRPr="00C62D19">
              <w:rPr>
                <w:b/>
                <w:bCs/>
              </w:rPr>
              <w:lastRenderedPageBreak/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9CF7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14:paraId="62B6A49A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B6D3" w14:textId="77777777" w:rsidR="004E18E4" w:rsidRDefault="004E18E4" w:rsidP="00C62D19">
            <w:pPr>
              <w:pStyle w:val="a7"/>
            </w:pPr>
            <w:r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83F" w14:textId="59DF9DF1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Отсутствие единой системы для мониторинга </w:t>
            </w:r>
            <w:r w:rsidR="00E540B4">
              <w:rPr>
                <w:i/>
                <w:iCs/>
              </w:rPr>
              <w:t>усвояемости материала мероприятий студентами</w:t>
            </w:r>
            <w:r w:rsidRPr="004E18E4">
              <w:rPr>
                <w:i/>
                <w:iCs/>
              </w:rPr>
              <w:t xml:space="preserve"> и посещаемости </w:t>
            </w:r>
            <w:r w:rsidR="00E540B4">
              <w:rPr>
                <w:i/>
                <w:iCs/>
              </w:rPr>
              <w:t>этих самых мероприятий</w:t>
            </w:r>
            <w:r w:rsidRPr="004E18E4">
              <w:rPr>
                <w:i/>
                <w:iCs/>
              </w:rPr>
              <w:t>, что затрудняет анализ образовательного процесса.</w:t>
            </w:r>
          </w:p>
        </w:tc>
      </w:tr>
      <w:tr w:rsidR="004E18E4" w14:paraId="7B8FEC36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9F3C" w14:textId="77777777" w:rsidR="004E18E4" w:rsidRDefault="004E18E4" w:rsidP="00C62D19">
            <w:pPr>
              <w:pStyle w:val="a7"/>
            </w:pPr>
            <w:r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67B9" w14:textId="6F055214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Преподаватели, студенты, администраторы.</w:t>
            </w:r>
          </w:p>
        </w:tc>
      </w:tr>
      <w:tr w:rsidR="004E18E4" w14:paraId="2E1150AD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2CF" w14:textId="77777777" w:rsidR="004E18E4" w:rsidRDefault="004E18E4" w:rsidP="00C62D19">
            <w:pPr>
              <w:pStyle w:val="a7"/>
            </w:pPr>
            <w:r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0194" w14:textId="3D2E3269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Сложности в выявлении проблем у студентов, необходимость дополнительных </w:t>
            </w:r>
            <w:proofErr w:type="spellStart"/>
            <w:r w:rsidRPr="004E18E4">
              <w:rPr>
                <w:i/>
                <w:iCs/>
              </w:rPr>
              <w:t>времязатрат</w:t>
            </w:r>
            <w:proofErr w:type="spellEnd"/>
            <w:r w:rsidRPr="004E18E4">
              <w:rPr>
                <w:i/>
                <w:iCs/>
              </w:rPr>
              <w:t xml:space="preserve"> на анализ успеваемости и создание отчетов вручную.</w:t>
            </w:r>
          </w:p>
        </w:tc>
      </w:tr>
      <w:tr w:rsidR="004E18E4" w14:paraId="41C20617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261" w14:textId="77777777" w:rsidR="004E18E4" w:rsidRDefault="004E18E4" w:rsidP="00C62D19">
            <w:pPr>
              <w:pStyle w:val="a7"/>
            </w:pPr>
            <w:r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ABE0" w14:textId="77777777" w:rsidR="004E18E4" w:rsidRPr="004E18E4" w:rsidRDefault="004E18E4" w:rsidP="00C62D19">
            <w:pPr>
              <w:pStyle w:val="a7"/>
              <w:rPr>
                <w:i/>
                <w:iCs/>
              </w:rPr>
            </w:pPr>
            <w:r w:rsidRPr="004E18E4">
              <w:rPr>
                <w:i/>
                <w:iCs/>
              </w:rPr>
              <w:t>Разработки системы для автоматизированного мониторинга успеваемости и посещаемости.</w:t>
            </w:r>
          </w:p>
          <w:p w14:paraId="1592F4B2" w14:textId="03C6A403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</w:p>
        </w:tc>
      </w:tr>
      <w:tr w:rsidR="004E18E4" w14:paraId="023A0BB0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6763" w14:textId="77777777" w:rsidR="004E18E4" w:rsidRDefault="004E18E4" w:rsidP="00C62D19">
            <w:pPr>
              <w:pStyle w:val="a7"/>
            </w:pPr>
            <w:r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9594" w14:textId="37A3C51B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>Более целенаправленное вмешательство для поддержки студентов, находящихся в группе риска.</w:t>
            </w:r>
          </w:p>
        </w:tc>
      </w:tr>
      <w:tr w:rsidR="004E18E4" w14:paraId="45F33222" w14:textId="77777777" w:rsidTr="004E18E4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05E7" w14:textId="77777777" w:rsidR="004E18E4" w:rsidRDefault="004E18E4" w:rsidP="00C62D19">
            <w:pPr>
              <w:pStyle w:val="a7"/>
            </w:pPr>
            <w:r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475B" w14:textId="5762AA60" w:rsidR="004E18E4" w:rsidRDefault="004E18E4" w:rsidP="00C62D19">
            <w:pPr>
              <w:pStyle w:val="a7"/>
              <w:rPr>
                <w:i/>
                <w:iCs/>
                <w:color w:val="FF0000"/>
              </w:rPr>
            </w:pPr>
            <w:r w:rsidRPr="004E18E4">
              <w:rPr>
                <w:i/>
                <w:iCs/>
              </w:rPr>
              <w:t xml:space="preserve">Снижение временных затрат на подготовку отчетов на 50% и увеличение доли студентов с хорошей </w:t>
            </w:r>
            <w:r w:rsidR="00E540B4">
              <w:rPr>
                <w:i/>
                <w:iCs/>
              </w:rPr>
              <w:t>посещаемостью мероприятий</w:t>
            </w:r>
            <w:r w:rsidRPr="004E18E4">
              <w:rPr>
                <w:i/>
                <w:iCs/>
              </w:rPr>
              <w:t xml:space="preserve"> на 15% в первый год использования системы.</w:t>
            </w:r>
          </w:p>
        </w:tc>
      </w:tr>
    </w:tbl>
    <w:p w14:paraId="2447A518" w14:textId="47EE7697" w:rsidR="004E18E4" w:rsidRPr="004E18E4" w:rsidRDefault="004E18E4" w:rsidP="00465C3C">
      <w:pPr>
        <w:rPr>
          <w:i/>
          <w:iCs/>
        </w:rPr>
      </w:pPr>
      <w:r w:rsidRPr="004E18E4">
        <w:rPr>
          <w:i/>
          <w:iCs/>
        </w:rPr>
        <w:t>Таблица 7 – Проблема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6409"/>
      </w:tblGrid>
      <w:tr w:rsidR="004E18E4" w:rsidRPr="00C62D19" w14:paraId="2E58983B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F0CB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Элемент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5CA3" w14:textId="77777777" w:rsidR="004E18E4" w:rsidRPr="00C62D19" w:rsidRDefault="004E18E4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</w:t>
            </w:r>
          </w:p>
        </w:tc>
      </w:tr>
      <w:tr w:rsidR="004E18E4" w:rsidRPr="00C62D19" w14:paraId="48D60080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EB90" w14:textId="77777777" w:rsidR="004E18E4" w:rsidRPr="00C62D19" w:rsidRDefault="004E18E4" w:rsidP="00C62D19">
            <w:pPr>
              <w:pStyle w:val="a7"/>
            </w:pPr>
            <w:r w:rsidRPr="00C62D19">
              <w:t>Проблема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ACF7" w14:textId="77777777" w:rsidR="004E18E4" w:rsidRPr="00C62D19" w:rsidRDefault="004E18E4" w:rsidP="00C62D19">
            <w:pPr>
              <w:pStyle w:val="a7"/>
            </w:pPr>
            <w:r w:rsidRPr="00C62D19">
              <w:t>Сложности в анализе данных о проведенных мероприятиях и их влиянии на образовательный процесс, что затрудняет принятие решений о будущих мероприятиях.</w:t>
            </w:r>
          </w:p>
          <w:p w14:paraId="5E5DA028" w14:textId="0F904408" w:rsidR="004E18E4" w:rsidRPr="00C62D19" w:rsidRDefault="004E18E4" w:rsidP="00C62D19">
            <w:pPr>
              <w:pStyle w:val="a7"/>
            </w:pPr>
          </w:p>
        </w:tc>
      </w:tr>
      <w:tr w:rsidR="004E18E4" w:rsidRPr="00C62D19" w14:paraId="0567168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081D" w14:textId="77777777" w:rsidR="004E18E4" w:rsidRPr="00C62D19" w:rsidRDefault="004E18E4" w:rsidP="00C62D19">
            <w:pPr>
              <w:pStyle w:val="a7"/>
            </w:pPr>
            <w:r w:rsidRPr="00C62D19">
              <w:t>Воздействует на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90D6" w14:textId="77777777" w:rsidR="004E18E4" w:rsidRPr="00C62D19" w:rsidRDefault="004E18E4" w:rsidP="00C62D19">
            <w:pPr>
              <w:pStyle w:val="a7"/>
            </w:pPr>
            <w:r w:rsidRPr="00C62D19">
              <w:t>Администрация учебного заведения, организаторы мероприятий и преподаватели.</w:t>
            </w:r>
          </w:p>
          <w:p w14:paraId="64EA23AA" w14:textId="7AB3F8ED" w:rsidR="004E18E4" w:rsidRPr="00C62D19" w:rsidRDefault="004E18E4" w:rsidP="00C62D19">
            <w:pPr>
              <w:pStyle w:val="a7"/>
            </w:pPr>
          </w:p>
        </w:tc>
      </w:tr>
      <w:tr w:rsidR="004E18E4" w:rsidRPr="00C62D19" w14:paraId="65F8C8D4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6CB1" w14:textId="77777777" w:rsidR="004E18E4" w:rsidRPr="00C62D19" w:rsidRDefault="004E18E4" w:rsidP="00C62D19">
            <w:pPr>
              <w:pStyle w:val="a7"/>
            </w:pPr>
            <w:r w:rsidRPr="00C62D19">
              <w:t>Результатом чего является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6FD4" w14:textId="77777777" w:rsidR="004E18E4" w:rsidRPr="00C62D19" w:rsidRDefault="004E18E4" w:rsidP="00C62D19">
            <w:pPr>
              <w:pStyle w:val="a7"/>
            </w:pPr>
            <w:r w:rsidRPr="00C62D19">
              <w:t>Отсутствие аналитики о фактической эффективности академических и внеучебных мероприятий, что затрудняет планирование и ресурсное обеспечение.</w:t>
            </w:r>
          </w:p>
          <w:p w14:paraId="0971989F" w14:textId="3778F52C" w:rsidR="004E18E4" w:rsidRPr="00C62D19" w:rsidRDefault="004E18E4" w:rsidP="00C62D19">
            <w:pPr>
              <w:pStyle w:val="a7"/>
            </w:pPr>
          </w:p>
        </w:tc>
      </w:tr>
      <w:tr w:rsidR="004E18E4" w:rsidRPr="00C62D19" w14:paraId="03E5A9B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4848" w14:textId="77777777" w:rsidR="004E18E4" w:rsidRPr="00C62D19" w:rsidRDefault="004E18E4" w:rsidP="00C62D19">
            <w:pPr>
              <w:pStyle w:val="a7"/>
            </w:pPr>
            <w:r w:rsidRPr="00C62D19">
              <w:t xml:space="preserve">Выгода от 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D2B2" w14:textId="77777777" w:rsidR="004E18E4" w:rsidRPr="00C62D19" w:rsidRDefault="004E18E4" w:rsidP="00C62D19">
            <w:pPr>
              <w:pStyle w:val="a7"/>
            </w:pPr>
            <w:r w:rsidRPr="00C62D19">
              <w:t>Внедрения системы для сбора и анализа данных о мероприятиях и их откликах среди студентов.</w:t>
            </w:r>
          </w:p>
          <w:p w14:paraId="4ADFB9BF" w14:textId="77777777" w:rsidR="004E18E4" w:rsidRPr="00C62D19" w:rsidRDefault="004E18E4" w:rsidP="00C62D19">
            <w:pPr>
              <w:pStyle w:val="a7"/>
            </w:pPr>
          </w:p>
        </w:tc>
      </w:tr>
      <w:tr w:rsidR="004E18E4" w:rsidRPr="00C62D19" w14:paraId="65B22691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081" w14:textId="77777777" w:rsidR="004E18E4" w:rsidRPr="00C62D19" w:rsidRDefault="004E18E4" w:rsidP="00C62D19">
            <w:pPr>
              <w:pStyle w:val="a7"/>
            </w:pPr>
            <w:r w:rsidRPr="00C62D19">
              <w:t>Может состоять в следующем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29B1" w14:textId="77777777" w:rsidR="004E18E4" w:rsidRPr="00C62D19" w:rsidRDefault="004E18E4" w:rsidP="00C62D19">
            <w:pPr>
              <w:pStyle w:val="a7"/>
            </w:pPr>
            <w:r w:rsidRPr="00C62D19">
              <w:t>Улучшение качества планирования мероприятий на основании фактических данных и аналитики по устаревшим событиям.</w:t>
            </w:r>
          </w:p>
          <w:p w14:paraId="3D9058F9" w14:textId="5C649D80" w:rsidR="004E18E4" w:rsidRPr="00C62D19" w:rsidRDefault="004E18E4" w:rsidP="00C62D19">
            <w:pPr>
              <w:pStyle w:val="a7"/>
            </w:pPr>
          </w:p>
        </w:tc>
      </w:tr>
      <w:tr w:rsidR="004E18E4" w:rsidRPr="00C62D19" w14:paraId="0E1522CC" w14:textId="77777777" w:rsidTr="00607396"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67E8" w14:textId="77777777" w:rsidR="004E18E4" w:rsidRPr="00C62D19" w:rsidRDefault="004E18E4" w:rsidP="00C62D19">
            <w:pPr>
              <w:pStyle w:val="a7"/>
            </w:pPr>
            <w:r w:rsidRPr="00C62D19">
              <w:t>Критерии решения проблемы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B698" w14:textId="77777777" w:rsidR="004E18E4" w:rsidRPr="00C62D19" w:rsidRDefault="004E18E4" w:rsidP="00C62D19">
            <w:pPr>
              <w:pStyle w:val="a7"/>
            </w:pPr>
            <w:r w:rsidRPr="00C62D19">
              <w:t>Увеличение информированности о важности мероприятий на 30%, а также снижение уровня неявок на повторные события на 25% в течение одного учебного года.</w:t>
            </w:r>
          </w:p>
          <w:p w14:paraId="52652A50" w14:textId="73C7FC30" w:rsidR="004E18E4" w:rsidRPr="00C62D19" w:rsidRDefault="004E18E4" w:rsidP="00C62D19">
            <w:pPr>
              <w:pStyle w:val="a7"/>
            </w:pPr>
          </w:p>
        </w:tc>
      </w:tr>
    </w:tbl>
    <w:p w14:paraId="4D822AB2" w14:textId="4CA88853" w:rsidR="004E18E4" w:rsidRDefault="004E18E4" w:rsidP="00E540B4">
      <w:pPr>
        <w:pStyle w:val="aa"/>
      </w:pPr>
      <w:bookmarkStart w:id="7" w:name="_Toc184228328"/>
      <w:r w:rsidRPr="004E18E4">
        <w:lastRenderedPageBreak/>
        <w:t>Назначение продукта</w:t>
      </w:r>
      <w:bookmarkEnd w:id="7"/>
    </w:p>
    <w:p w14:paraId="2D890CB7" w14:textId="7593EF60" w:rsidR="00E540B4" w:rsidRDefault="00E540B4" w:rsidP="00E540B4">
      <w:r>
        <w:t>Внедрение системы управления ресурсами и информацией о мероприятиях в образовательном учреждении позволит:</w:t>
      </w:r>
    </w:p>
    <w:p w14:paraId="54786243" w14:textId="132ED868" w:rsidR="00E540B4" w:rsidRDefault="00E540B4" w:rsidP="00825839">
      <w:pPr>
        <w:pStyle w:val="ac"/>
        <w:numPr>
          <w:ilvl w:val="0"/>
          <w:numId w:val="5"/>
        </w:numPr>
        <w:ind w:left="0" w:firstLine="927"/>
      </w:pPr>
      <w:r>
        <w:t>Снизить количество конфликтов при бронировании помещений на 70% в течение первого года работы новой системы, обеспечивая более эффективное использование учебных классов и оборудования.</w:t>
      </w:r>
    </w:p>
    <w:p w14:paraId="2CB35300" w14:textId="4E672D7A" w:rsidR="00E540B4" w:rsidRDefault="00E540B4" w:rsidP="00D563E4">
      <w:pPr>
        <w:pStyle w:val="ac"/>
        <w:numPr>
          <w:ilvl w:val="0"/>
          <w:numId w:val="5"/>
        </w:numPr>
        <w:ind w:left="0" w:firstLine="927"/>
      </w:pPr>
      <w:r>
        <w:t>Снизить временные затраты на подготовку отчетов по посещаемости на 50% и увеличить долю студентов с хорошей посещаемостью на 15% в первый год использования системы мониторинга посещаемости и успеваемости.</w:t>
      </w:r>
    </w:p>
    <w:p w14:paraId="74EC055D" w14:textId="7683F200" w:rsidR="004E18E4" w:rsidRDefault="00E540B4" w:rsidP="00E540B4">
      <w:pPr>
        <w:pStyle w:val="ac"/>
        <w:numPr>
          <w:ilvl w:val="0"/>
          <w:numId w:val="5"/>
        </w:numPr>
        <w:ind w:left="0" w:firstLine="927"/>
      </w:pPr>
      <w:r>
        <w:t>Увеличить информированность о событиях на 30% и снизить уровень неявок на повторные мероприятия на 25% в течение одного учебного года благодаря внедрению системы аналитики данных по проведенным мероприятиям.</w:t>
      </w:r>
    </w:p>
    <w:p w14:paraId="0BEB03EB" w14:textId="728F4C10" w:rsidR="00E540B4" w:rsidRDefault="00E540B4" w:rsidP="00E540B4">
      <w:pPr>
        <w:pStyle w:val="aa"/>
      </w:pPr>
      <w:bookmarkStart w:id="8" w:name="_Toc184228329"/>
      <w:r w:rsidRPr="00E540B4">
        <w:t>Описание способов реализации бизнес-требований (предоставления) возможностей</w:t>
      </w:r>
      <w:bookmarkEnd w:id="8"/>
    </w:p>
    <w:p w14:paraId="67322412" w14:textId="46A0BFA6" w:rsidR="00CC0D4D" w:rsidRPr="00CC0D4D" w:rsidRDefault="00CC0D4D" w:rsidP="00CC0D4D">
      <w:pPr>
        <w:rPr>
          <w:i/>
          <w:iCs/>
        </w:rPr>
      </w:pPr>
      <w:r w:rsidRPr="00CC0D4D">
        <w:rPr>
          <w:i/>
          <w:iCs/>
        </w:rPr>
        <w:t>Таблица 8 – Описание способов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0"/>
        <w:gridCol w:w="1525"/>
        <w:gridCol w:w="1555"/>
        <w:gridCol w:w="1837"/>
        <w:gridCol w:w="1151"/>
        <w:gridCol w:w="1780"/>
      </w:tblGrid>
      <w:tr w:rsidR="00CC0D4D" w:rsidRPr="00DF00F5" w14:paraId="482F0270" w14:textId="77777777" w:rsidTr="00C62D19">
        <w:trPr>
          <w:tblHeader/>
        </w:trPr>
        <w:tc>
          <w:tcPr>
            <w:tcW w:w="0" w:type="auto"/>
          </w:tcPr>
          <w:p w14:paraId="3BB4F6CA" w14:textId="31E4437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Бизнес-требование</w:t>
            </w:r>
          </w:p>
        </w:tc>
        <w:tc>
          <w:tcPr>
            <w:tcW w:w="0" w:type="auto"/>
          </w:tcPr>
          <w:p w14:paraId="286C7548" w14:textId="3ED0FD19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Объекты влияния</w:t>
            </w:r>
          </w:p>
        </w:tc>
        <w:tc>
          <w:tcPr>
            <w:tcW w:w="0" w:type="auto"/>
          </w:tcPr>
          <w:p w14:paraId="63DC1316" w14:textId="4767A3BE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Каким образом влияет и что может измениться</w:t>
            </w:r>
          </w:p>
        </w:tc>
        <w:tc>
          <w:tcPr>
            <w:tcW w:w="0" w:type="auto"/>
          </w:tcPr>
          <w:p w14:paraId="0CD51B39" w14:textId="4AE202AA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Возможное решение</w:t>
            </w:r>
          </w:p>
        </w:tc>
        <w:tc>
          <w:tcPr>
            <w:tcW w:w="0" w:type="auto"/>
          </w:tcPr>
          <w:p w14:paraId="66820038" w14:textId="4F775F6C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244F4C1F" w14:textId="2CE52E85" w:rsidR="00CC0D4D" w:rsidRPr="00C62D19" w:rsidRDefault="00CC0D4D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Критерии успеха</w:t>
            </w:r>
          </w:p>
        </w:tc>
      </w:tr>
      <w:tr w:rsidR="00CC0D4D" w14:paraId="1C76E2EB" w14:textId="77777777" w:rsidTr="00CC0D4D">
        <w:tc>
          <w:tcPr>
            <w:tcW w:w="0" w:type="auto"/>
          </w:tcPr>
          <w:p w14:paraId="79A1A71C" w14:textId="189E15B0" w:rsidR="00CC0D4D" w:rsidRPr="00C62D19" w:rsidRDefault="00CC0D4D" w:rsidP="00C62D19">
            <w:pPr>
              <w:pStyle w:val="a7"/>
            </w:pPr>
            <w:r w:rsidRPr="00C62D19">
              <w:t>1. Снижение конфликтов при бронировании помещений на 70%</w:t>
            </w:r>
          </w:p>
        </w:tc>
        <w:tc>
          <w:tcPr>
            <w:tcW w:w="0" w:type="auto"/>
          </w:tcPr>
          <w:p w14:paraId="4994E790" w14:textId="7CFBF2EE" w:rsidR="00CC0D4D" w:rsidRPr="00C62D19" w:rsidRDefault="00CC0D4D" w:rsidP="00C62D19">
            <w:pPr>
              <w:pStyle w:val="a7"/>
            </w:pPr>
            <w:r w:rsidRPr="00C62D19">
              <w:t>Администрация, преподаватели, студенты, аудитории</w:t>
            </w:r>
          </w:p>
        </w:tc>
        <w:tc>
          <w:tcPr>
            <w:tcW w:w="0" w:type="auto"/>
          </w:tcPr>
          <w:p w14:paraId="4C2422A9" w14:textId="68A3969C" w:rsidR="00CC0D4D" w:rsidRPr="00C62D19" w:rsidRDefault="00CC0D4D" w:rsidP="00C62D19">
            <w:pPr>
              <w:pStyle w:val="a7"/>
            </w:pPr>
            <w:r w:rsidRPr="00C62D19">
              <w:t>Устранение конфликтов при планировании, более рациональное распределение ресурсов, возможность проведения всех запланированных мероприятий.</w:t>
            </w:r>
          </w:p>
        </w:tc>
        <w:tc>
          <w:tcPr>
            <w:tcW w:w="0" w:type="auto"/>
          </w:tcPr>
          <w:p w14:paraId="773D2D67" w14:textId="33056961" w:rsidR="00CC0D4D" w:rsidRPr="00C62D19" w:rsidRDefault="00CC0D4D" w:rsidP="00C62D19">
            <w:pPr>
              <w:pStyle w:val="a7"/>
            </w:pPr>
            <w:r w:rsidRPr="00C62D19">
              <w:t>Внедрение системы управления ресурсами с функцией автоматизации бронирования и графика для всех пользователей.</w:t>
            </w:r>
          </w:p>
        </w:tc>
        <w:tc>
          <w:tcPr>
            <w:tcW w:w="0" w:type="auto"/>
          </w:tcPr>
          <w:p w14:paraId="0103CDF2" w14:textId="68934348" w:rsidR="00CC0D4D" w:rsidRPr="00C62D19" w:rsidRDefault="00CC0D4D" w:rsidP="00C62D19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60C718AD" w14:textId="49703383" w:rsidR="00CC0D4D" w:rsidRPr="00C62D19" w:rsidRDefault="00CC0D4D" w:rsidP="00C62D19">
            <w:pPr>
              <w:pStyle w:val="a7"/>
            </w:pPr>
            <w:r w:rsidRPr="00C62D19">
              <w:t>Снижение числа конфликтов при бронировании более чем на 70% в течение первого года.</w:t>
            </w:r>
          </w:p>
        </w:tc>
      </w:tr>
      <w:tr w:rsidR="00CC0D4D" w14:paraId="0A667CAF" w14:textId="77777777" w:rsidTr="00CC0D4D">
        <w:tc>
          <w:tcPr>
            <w:tcW w:w="0" w:type="auto"/>
          </w:tcPr>
          <w:p w14:paraId="17EC2392" w14:textId="52921727" w:rsidR="00CC0D4D" w:rsidRPr="00C62D19" w:rsidRDefault="00CC0D4D" w:rsidP="00C62D19">
            <w:pPr>
              <w:pStyle w:val="a7"/>
            </w:pPr>
            <w:r w:rsidRPr="00C62D19">
              <w:lastRenderedPageBreak/>
              <w:t>2. Снижение временных затрат на подготовку отчетов по успеваемости на 50%</w:t>
            </w:r>
          </w:p>
        </w:tc>
        <w:tc>
          <w:tcPr>
            <w:tcW w:w="0" w:type="auto"/>
          </w:tcPr>
          <w:p w14:paraId="591D557B" w14:textId="498F0883" w:rsidR="00CC0D4D" w:rsidRPr="00C62D19" w:rsidRDefault="00CC0D4D" w:rsidP="00C62D19">
            <w:pPr>
              <w:pStyle w:val="a7"/>
            </w:pPr>
            <w:r w:rsidRPr="00C62D19">
              <w:t>Преподаватели, администраторы, студенты</w:t>
            </w:r>
          </w:p>
        </w:tc>
        <w:tc>
          <w:tcPr>
            <w:tcW w:w="0" w:type="auto"/>
          </w:tcPr>
          <w:p w14:paraId="5565276C" w14:textId="0F465F29" w:rsidR="00CC0D4D" w:rsidRPr="00C62D19" w:rsidRDefault="00CC0D4D" w:rsidP="00C62D19">
            <w:pPr>
              <w:pStyle w:val="a7"/>
            </w:pPr>
            <w:r w:rsidRPr="00C62D19">
              <w:t>Упрощение процесса создания отчетов, быстрее выявление проблем у студентов, освобождение времени для преподавания и взаимодействия с учениками.</w:t>
            </w:r>
          </w:p>
        </w:tc>
        <w:tc>
          <w:tcPr>
            <w:tcW w:w="0" w:type="auto"/>
          </w:tcPr>
          <w:p w14:paraId="24A64EFA" w14:textId="19BD6C02" w:rsidR="00CC0D4D" w:rsidRPr="00C62D19" w:rsidRDefault="00CC0D4D" w:rsidP="00C62D19">
            <w:pPr>
              <w:pStyle w:val="a7"/>
            </w:pPr>
            <w:r w:rsidRPr="00C62D19">
              <w:t>Разработка модуля для автоматизированного мониторинга успеваемости и создания отчетов в удобном формате.</w:t>
            </w:r>
          </w:p>
        </w:tc>
        <w:tc>
          <w:tcPr>
            <w:tcW w:w="0" w:type="auto"/>
          </w:tcPr>
          <w:p w14:paraId="1B308026" w14:textId="12E5407A" w:rsidR="00CC0D4D" w:rsidRPr="00C62D19" w:rsidRDefault="00CC0D4D" w:rsidP="00C62D19">
            <w:pPr>
              <w:pStyle w:val="a7"/>
            </w:pPr>
            <w:r w:rsidRPr="00C62D19">
              <w:t>Необходимо решить</w:t>
            </w:r>
          </w:p>
        </w:tc>
        <w:tc>
          <w:tcPr>
            <w:tcW w:w="0" w:type="auto"/>
          </w:tcPr>
          <w:p w14:paraId="2EB0F58B" w14:textId="7FE74130" w:rsidR="00CC0D4D" w:rsidRPr="00C62D19" w:rsidRDefault="00CC0D4D" w:rsidP="00C62D19">
            <w:pPr>
              <w:pStyle w:val="a7"/>
            </w:pPr>
            <w:r w:rsidRPr="00C62D19">
              <w:t>Временные затраты на подготовку отчетов снижаются на 50% в первый год.</w:t>
            </w:r>
          </w:p>
        </w:tc>
      </w:tr>
      <w:tr w:rsidR="00CC0D4D" w14:paraId="48B3C01B" w14:textId="77777777" w:rsidTr="00CC0D4D">
        <w:tc>
          <w:tcPr>
            <w:tcW w:w="0" w:type="auto"/>
          </w:tcPr>
          <w:p w14:paraId="18C9F202" w14:textId="1689E453" w:rsidR="00CC0D4D" w:rsidRPr="00C62D19" w:rsidRDefault="00CC0D4D" w:rsidP="00C62D19">
            <w:pPr>
              <w:pStyle w:val="a7"/>
            </w:pPr>
            <w:r w:rsidRPr="00C62D19">
              <w:t>3. Увеличение доли студентов с хорошей успеваемостью на 15%</w:t>
            </w:r>
          </w:p>
        </w:tc>
        <w:tc>
          <w:tcPr>
            <w:tcW w:w="0" w:type="auto"/>
          </w:tcPr>
          <w:p w14:paraId="1656058E" w14:textId="430914ED" w:rsidR="00CC0D4D" w:rsidRPr="00C62D19" w:rsidRDefault="00CC0D4D" w:rsidP="00C62D19">
            <w:pPr>
              <w:pStyle w:val="a7"/>
            </w:pPr>
            <w:r w:rsidRPr="00C62D19">
              <w:t>Студенты, преподаватели, администрация</w:t>
            </w:r>
          </w:p>
        </w:tc>
        <w:tc>
          <w:tcPr>
            <w:tcW w:w="0" w:type="auto"/>
          </w:tcPr>
          <w:p w14:paraId="7D1FCF5B" w14:textId="4E749A98" w:rsidR="00CC0D4D" w:rsidRPr="00C62D19" w:rsidRDefault="00CC0D4D" w:rsidP="00C62D19">
            <w:pPr>
              <w:pStyle w:val="a7"/>
            </w:pPr>
            <w:r w:rsidRPr="00C62D19">
              <w:t>Повышение качества образовательного процесса, возможность оперативного вмешательства в случае проблем, более высокие результаты успеваемости у студентов.</w:t>
            </w:r>
          </w:p>
        </w:tc>
        <w:tc>
          <w:tcPr>
            <w:tcW w:w="0" w:type="auto"/>
          </w:tcPr>
          <w:p w14:paraId="4862CDCB" w14:textId="6A5B9288" w:rsidR="00CC0D4D" w:rsidRPr="00C62D19" w:rsidRDefault="00CC0D4D" w:rsidP="00C62D19">
            <w:pPr>
              <w:pStyle w:val="a7"/>
            </w:pPr>
            <w:r w:rsidRPr="00C62D19">
              <w:t>Внедрение системы анализа данных о посещаемости и успеваемости с функцией раннего реагирования на проблемы.</w:t>
            </w:r>
          </w:p>
        </w:tc>
        <w:tc>
          <w:tcPr>
            <w:tcW w:w="0" w:type="auto"/>
          </w:tcPr>
          <w:p w14:paraId="117DC8C7" w14:textId="56115906" w:rsidR="00CC0D4D" w:rsidRPr="00C62D19" w:rsidRDefault="00CC0D4D" w:rsidP="00C62D19">
            <w:pPr>
              <w:pStyle w:val="a7"/>
            </w:pPr>
            <w:r w:rsidRPr="00C62D19">
              <w:t>Нужно решить</w:t>
            </w:r>
          </w:p>
        </w:tc>
        <w:tc>
          <w:tcPr>
            <w:tcW w:w="0" w:type="auto"/>
          </w:tcPr>
          <w:p w14:paraId="218C4094" w14:textId="7291316A" w:rsidR="00CC0D4D" w:rsidRPr="00C62D19" w:rsidRDefault="00CC0D4D" w:rsidP="00C62D19">
            <w:pPr>
              <w:pStyle w:val="a7"/>
            </w:pPr>
            <w:r w:rsidRPr="00C62D19">
              <w:t>Увеличение доли студентов с хорошей успеваемостью на 15% в первый год после внедрения.</w:t>
            </w:r>
          </w:p>
        </w:tc>
      </w:tr>
      <w:tr w:rsidR="00CC0D4D" w14:paraId="27D17BC1" w14:textId="77777777" w:rsidTr="00CC0D4D">
        <w:tc>
          <w:tcPr>
            <w:tcW w:w="0" w:type="auto"/>
          </w:tcPr>
          <w:p w14:paraId="32DDAB58" w14:textId="703C836F" w:rsidR="00CC0D4D" w:rsidRPr="00C62D19" w:rsidRDefault="00CC0D4D" w:rsidP="00C62D19">
            <w:pPr>
              <w:pStyle w:val="a7"/>
            </w:pPr>
            <w:r w:rsidRPr="00C62D19">
              <w:t xml:space="preserve">4. Увеличение </w:t>
            </w:r>
            <w:r w:rsidRPr="00C62D19">
              <w:lastRenderedPageBreak/>
              <w:t>информированности о событиях на 30%</w:t>
            </w:r>
          </w:p>
        </w:tc>
        <w:tc>
          <w:tcPr>
            <w:tcW w:w="0" w:type="auto"/>
          </w:tcPr>
          <w:p w14:paraId="7D031925" w14:textId="5C8B296A" w:rsidR="00CC0D4D" w:rsidRPr="00C62D19" w:rsidRDefault="00CC0D4D" w:rsidP="00C62D19">
            <w:pPr>
              <w:pStyle w:val="a7"/>
            </w:pPr>
            <w:r w:rsidRPr="00C62D19">
              <w:lastRenderedPageBreak/>
              <w:t>Студенты, преподава</w:t>
            </w:r>
            <w:r w:rsidRPr="00C62D19">
              <w:lastRenderedPageBreak/>
              <w:t>тели, администрация</w:t>
            </w:r>
          </w:p>
        </w:tc>
        <w:tc>
          <w:tcPr>
            <w:tcW w:w="0" w:type="auto"/>
          </w:tcPr>
          <w:p w14:paraId="7AE899E6" w14:textId="61C0BD85" w:rsidR="00CC0D4D" w:rsidRPr="00C62D19" w:rsidRDefault="00CC0D4D" w:rsidP="00C62D19">
            <w:pPr>
              <w:pStyle w:val="a7"/>
            </w:pPr>
            <w:r w:rsidRPr="00C62D19">
              <w:lastRenderedPageBreak/>
              <w:t xml:space="preserve">Улучшение доступа </w:t>
            </w:r>
            <w:r w:rsidRPr="00C62D19">
              <w:lastRenderedPageBreak/>
              <w:t>к информации о мероприятиях, повышение интереса студентов, снижение неявок на мероприятия.</w:t>
            </w:r>
          </w:p>
        </w:tc>
        <w:tc>
          <w:tcPr>
            <w:tcW w:w="0" w:type="auto"/>
          </w:tcPr>
          <w:p w14:paraId="4864F754" w14:textId="3A337461" w:rsidR="00CC0D4D" w:rsidRPr="00C62D19" w:rsidRDefault="00CC0D4D" w:rsidP="00C62D19">
            <w:pPr>
              <w:pStyle w:val="a7"/>
            </w:pPr>
            <w:r w:rsidRPr="00C62D19">
              <w:lastRenderedPageBreak/>
              <w:t xml:space="preserve">Внедрение системы </w:t>
            </w:r>
            <w:r w:rsidRPr="00C62D19">
              <w:lastRenderedPageBreak/>
              <w:t>уведомлений и напоминаний через мобильное приложение и веб-платформу о предстоящих мероприятиях.</w:t>
            </w:r>
          </w:p>
        </w:tc>
        <w:tc>
          <w:tcPr>
            <w:tcW w:w="0" w:type="auto"/>
          </w:tcPr>
          <w:p w14:paraId="64712535" w14:textId="630477A4" w:rsidR="00CC0D4D" w:rsidRPr="00C62D19" w:rsidRDefault="00CC0D4D" w:rsidP="00C62D19">
            <w:pPr>
              <w:pStyle w:val="a7"/>
            </w:pPr>
            <w:r w:rsidRPr="00C62D19">
              <w:lastRenderedPageBreak/>
              <w:t>Нужно решить</w:t>
            </w:r>
          </w:p>
        </w:tc>
        <w:tc>
          <w:tcPr>
            <w:tcW w:w="0" w:type="auto"/>
          </w:tcPr>
          <w:p w14:paraId="63AD5E55" w14:textId="3D6EB694" w:rsidR="00CC0D4D" w:rsidRPr="00C62D19" w:rsidRDefault="00CC0D4D" w:rsidP="00C62D19">
            <w:pPr>
              <w:pStyle w:val="a7"/>
            </w:pPr>
            <w:r w:rsidRPr="00C62D19">
              <w:t>Увеличение информиров</w:t>
            </w:r>
            <w:r w:rsidRPr="00C62D19">
              <w:lastRenderedPageBreak/>
              <w:t>анности о мероприятиях на 30% в течение первого семестра.</w:t>
            </w:r>
          </w:p>
        </w:tc>
      </w:tr>
      <w:tr w:rsidR="00CC0D4D" w14:paraId="7FA59C7C" w14:textId="77777777" w:rsidTr="00CC0D4D">
        <w:tc>
          <w:tcPr>
            <w:tcW w:w="0" w:type="auto"/>
          </w:tcPr>
          <w:p w14:paraId="2A8554BC" w14:textId="6CDEF538" w:rsidR="00CC0D4D" w:rsidRPr="00C62D19" w:rsidRDefault="00CC0D4D" w:rsidP="00C62D19">
            <w:pPr>
              <w:pStyle w:val="a7"/>
            </w:pPr>
            <w:r w:rsidRPr="00C62D19">
              <w:t>5. Снижение уровня неявок на повторные мероприятия на 25%</w:t>
            </w:r>
          </w:p>
        </w:tc>
        <w:tc>
          <w:tcPr>
            <w:tcW w:w="0" w:type="auto"/>
          </w:tcPr>
          <w:p w14:paraId="58107DEC" w14:textId="40725403" w:rsidR="00CC0D4D" w:rsidRPr="00C62D19" w:rsidRDefault="00CC0D4D" w:rsidP="00C62D19">
            <w:pPr>
              <w:pStyle w:val="a7"/>
            </w:pPr>
            <w:r w:rsidRPr="00C62D19">
              <w:t>Студенты, организаторы мероприятий</w:t>
            </w:r>
          </w:p>
        </w:tc>
        <w:tc>
          <w:tcPr>
            <w:tcW w:w="0" w:type="auto"/>
          </w:tcPr>
          <w:p w14:paraId="0BBBA778" w14:textId="7D0DDBDD" w:rsidR="00CC0D4D" w:rsidRPr="00C62D19" w:rsidRDefault="00CC0D4D" w:rsidP="00C62D19">
            <w:pPr>
              <w:pStyle w:val="a7"/>
            </w:pPr>
            <w:r w:rsidRPr="00C62D19">
              <w:t>Увеличение участия студентов в мероприятиях, повышение морального духа и сообщества, формирование активной студенческой жизни.</w:t>
            </w:r>
          </w:p>
        </w:tc>
        <w:tc>
          <w:tcPr>
            <w:tcW w:w="0" w:type="auto"/>
          </w:tcPr>
          <w:p w14:paraId="39146D2D" w14:textId="17B8B941" w:rsidR="00CC0D4D" w:rsidRPr="00C62D19" w:rsidRDefault="00CC0D4D" w:rsidP="00C62D19">
            <w:pPr>
              <w:pStyle w:val="a7"/>
            </w:pPr>
            <w:r w:rsidRPr="00C62D19">
              <w:t>Разработка системы учета и анализа отзывов, а также статистического анализа посещаемости предыдущих мероприятий.</w:t>
            </w:r>
          </w:p>
        </w:tc>
        <w:tc>
          <w:tcPr>
            <w:tcW w:w="0" w:type="auto"/>
          </w:tcPr>
          <w:p w14:paraId="5FAD353B" w14:textId="24A7B1C8" w:rsidR="00CC0D4D" w:rsidRPr="00C62D19" w:rsidRDefault="00CC0D4D" w:rsidP="00C62D19">
            <w:pPr>
              <w:pStyle w:val="a7"/>
            </w:pPr>
            <w:r w:rsidRPr="00C62D19">
              <w:t>Можно решить</w:t>
            </w:r>
          </w:p>
        </w:tc>
        <w:tc>
          <w:tcPr>
            <w:tcW w:w="0" w:type="auto"/>
          </w:tcPr>
          <w:p w14:paraId="12E00921" w14:textId="505BFDDA" w:rsidR="00CC0D4D" w:rsidRPr="00C62D19" w:rsidRDefault="00CC0D4D" w:rsidP="00C62D19">
            <w:pPr>
              <w:pStyle w:val="a7"/>
            </w:pPr>
            <w:r w:rsidRPr="00C62D19">
              <w:t>Снижение неявок на повторные мероприятия на 25% в течение одного учебного года.</w:t>
            </w:r>
          </w:p>
        </w:tc>
      </w:tr>
      <w:tr w:rsidR="00CC0D4D" w14:paraId="26572EAE" w14:textId="77777777" w:rsidTr="00CC0D4D">
        <w:tc>
          <w:tcPr>
            <w:tcW w:w="0" w:type="auto"/>
          </w:tcPr>
          <w:p w14:paraId="0F7134D0" w14:textId="02AB51AF" w:rsidR="00CC0D4D" w:rsidRPr="00C62D19" w:rsidRDefault="00CC0D4D" w:rsidP="00C62D19">
            <w:pPr>
              <w:pStyle w:val="a7"/>
            </w:pPr>
            <w:r w:rsidRPr="00C62D19">
              <w:t>6. Увеличение эффективности анализа данных о мероприятиях</w:t>
            </w:r>
          </w:p>
        </w:tc>
        <w:tc>
          <w:tcPr>
            <w:tcW w:w="0" w:type="auto"/>
          </w:tcPr>
          <w:p w14:paraId="0503DB78" w14:textId="0169660B" w:rsidR="00CC0D4D" w:rsidRPr="00C62D19" w:rsidRDefault="00CC0D4D" w:rsidP="00C62D19">
            <w:pPr>
              <w:pStyle w:val="a7"/>
            </w:pPr>
            <w:r w:rsidRPr="00C62D19">
              <w:t>Администрация, организаторы мероприятий</w:t>
            </w:r>
          </w:p>
        </w:tc>
        <w:tc>
          <w:tcPr>
            <w:tcW w:w="0" w:type="auto"/>
          </w:tcPr>
          <w:p w14:paraId="00073E26" w14:textId="437C61B4" w:rsidR="00CC0D4D" w:rsidRPr="00C62D19" w:rsidRDefault="00CC0D4D" w:rsidP="00C62D19">
            <w:pPr>
              <w:pStyle w:val="a7"/>
            </w:pPr>
            <w:r w:rsidRPr="00C62D19">
              <w:t xml:space="preserve">Повышение качества планирования мероприятий, возможность корректировки </w:t>
            </w:r>
            <w:r w:rsidRPr="00C62D19">
              <w:lastRenderedPageBreak/>
              <w:t>программ на основе фактических данных и отзывов, более эффективное ресурсное обеспечение.</w:t>
            </w:r>
          </w:p>
        </w:tc>
        <w:tc>
          <w:tcPr>
            <w:tcW w:w="0" w:type="auto"/>
          </w:tcPr>
          <w:p w14:paraId="30E7EA15" w14:textId="15BD1F96" w:rsidR="00CC0D4D" w:rsidRPr="00C62D19" w:rsidRDefault="00CC0D4D" w:rsidP="00C62D19">
            <w:pPr>
              <w:pStyle w:val="a7"/>
            </w:pPr>
            <w:r w:rsidRPr="00C62D19">
              <w:lastRenderedPageBreak/>
              <w:t>Внедрение инструмента для сбора и аналитики данных о мероприятиях с визуализацией результатов и выводами.</w:t>
            </w:r>
          </w:p>
        </w:tc>
        <w:tc>
          <w:tcPr>
            <w:tcW w:w="0" w:type="auto"/>
          </w:tcPr>
          <w:p w14:paraId="4C0BFCE6" w14:textId="13718520" w:rsidR="00CC0D4D" w:rsidRPr="00C62D19" w:rsidRDefault="00CC0D4D" w:rsidP="00C62D19">
            <w:pPr>
              <w:pStyle w:val="a7"/>
            </w:pPr>
            <w:r w:rsidRPr="00C62D19">
              <w:t>Нужно решить</w:t>
            </w:r>
          </w:p>
        </w:tc>
        <w:tc>
          <w:tcPr>
            <w:tcW w:w="0" w:type="auto"/>
          </w:tcPr>
          <w:p w14:paraId="02F1DFCC" w14:textId="050CE8FB" w:rsidR="00CC0D4D" w:rsidRPr="00C62D19" w:rsidRDefault="00CC0D4D" w:rsidP="00C62D19">
            <w:pPr>
              <w:pStyle w:val="a7"/>
            </w:pPr>
            <w:r w:rsidRPr="00C62D19">
              <w:t>Увеличение информированности о важности мероприятий и их влиянии на студентов на 30% в первый год.</w:t>
            </w:r>
          </w:p>
        </w:tc>
      </w:tr>
    </w:tbl>
    <w:p w14:paraId="143004D0" w14:textId="6350B729" w:rsidR="00E540B4" w:rsidRDefault="00366A8E" w:rsidP="00CC0D4D">
      <w:pPr>
        <w:pStyle w:val="1"/>
      </w:pPr>
      <w:bookmarkStart w:id="9" w:name="_Toc184228330"/>
      <w:r>
        <w:t xml:space="preserve">6. </w:t>
      </w:r>
      <w:r w:rsidR="00CC0D4D" w:rsidRPr="00CC0D4D">
        <w:t>Заинтересованные стороны и пользовательские роли</w:t>
      </w:r>
      <w:bookmarkEnd w:id="9"/>
    </w:p>
    <w:p w14:paraId="3002E260" w14:textId="0463C921" w:rsidR="00CC0D4D" w:rsidRDefault="00CC0D4D" w:rsidP="005F4C53">
      <w:pPr>
        <w:pStyle w:val="ac"/>
        <w:numPr>
          <w:ilvl w:val="0"/>
          <w:numId w:val="6"/>
        </w:numPr>
        <w:ind w:left="0" w:firstLine="927"/>
      </w:pPr>
      <w:r>
        <w:t>Администрация учебного заведения</w:t>
      </w:r>
      <w:proofErr w:type="gramStart"/>
      <w:r>
        <w:t>: Имеет</w:t>
      </w:r>
      <w:proofErr w:type="gramEnd"/>
      <w:r>
        <w:t xml:space="preserve"> высокий уровень влияния и заинтересованности, так как принимает окончательные решения по внедрению системы. Их решение о покупке и внедрении будет основываться на возможностях, которые система предоставляет.</w:t>
      </w:r>
    </w:p>
    <w:p w14:paraId="6F0A080C" w14:textId="6397C857" w:rsidR="00CC0D4D" w:rsidRDefault="00CC0D4D" w:rsidP="0037560E">
      <w:pPr>
        <w:pStyle w:val="ac"/>
        <w:numPr>
          <w:ilvl w:val="0"/>
          <w:numId w:val="6"/>
        </w:numPr>
        <w:ind w:left="0" w:firstLine="927"/>
      </w:pPr>
      <w:r>
        <w:t>Преподаватели</w:t>
      </w:r>
      <w:proofErr w:type="gramStart"/>
      <w:r>
        <w:t>: Они</w:t>
      </w:r>
      <w:proofErr w:type="gramEnd"/>
      <w:r>
        <w:t xml:space="preserve"> будут активно использовать систему для учета успеваемости. Поэтому важно учитывать их мнения и потребности, чтобы обеспечить удобство и эффективность использования.</w:t>
      </w:r>
    </w:p>
    <w:p w14:paraId="2FDAD256" w14:textId="0573C37C" w:rsidR="00CC0D4D" w:rsidRDefault="00CC0D4D" w:rsidP="00BE61C3">
      <w:pPr>
        <w:pStyle w:val="ac"/>
        <w:numPr>
          <w:ilvl w:val="0"/>
          <w:numId w:val="6"/>
        </w:numPr>
        <w:ind w:left="0" w:firstLine="927"/>
      </w:pPr>
      <w:r>
        <w:t>Студенты</w:t>
      </w:r>
      <w:proofErr w:type="gramStart"/>
      <w:r>
        <w:t>: Хотя</w:t>
      </w:r>
      <w:proofErr w:type="gramEnd"/>
      <w:r>
        <w:t xml:space="preserve"> они непосредственно не влияют на внедрение системы, их опыт и вовлеченность может существенно повлиять на ее успешное принятие и использование.</w:t>
      </w:r>
    </w:p>
    <w:p w14:paraId="46DA9CDC" w14:textId="77777777" w:rsidR="00D44ADE" w:rsidRDefault="00CC0D4D" w:rsidP="00D44ADE">
      <w:pPr>
        <w:pStyle w:val="ac"/>
        <w:numPr>
          <w:ilvl w:val="0"/>
          <w:numId w:val="6"/>
        </w:numPr>
        <w:ind w:left="0" w:firstLine="927"/>
      </w:pPr>
      <w:r>
        <w:t>Технический персонал</w:t>
      </w:r>
      <w:proofErr w:type="gramStart"/>
      <w:r>
        <w:t>: Они</w:t>
      </w:r>
      <w:proofErr w:type="gramEnd"/>
      <w:r>
        <w:t xml:space="preserve"> играют ключевую роль в поддержании и обновлении системы. Их комфорт в использовании системы поможет избежать технических сбоя.</w:t>
      </w:r>
    </w:p>
    <w:p w14:paraId="157ED5AF" w14:textId="2BA07CA5" w:rsidR="00CC0D4D" w:rsidRDefault="00CC0D4D" w:rsidP="00D44ADE">
      <w:pPr>
        <w:pStyle w:val="ac"/>
        <w:numPr>
          <w:ilvl w:val="0"/>
          <w:numId w:val="6"/>
        </w:numPr>
        <w:ind w:left="0" w:firstLine="927"/>
      </w:pPr>
      <w:r>
        <w:t>Организаторы мероприятий: Обеспечение успешного планирования мероприятий зависит от доступности и точности данных, которые система предоставит.</w:t>
      </w:r>
    </w:p>
    <w:p w14:paraId="304242DC" w14:textId="152DB28B" w:rsidR="00CC0D4D" w:rsidRDefault="00CC0D4D" w:rsidP="003171E0">
      <w:pPr>
        <w:pStyle w:val="ac"/>
        <w:numPr>
          <w:ilvl w:val="0"/>
          <w:numId w:val="6"/>
        </w:numPr>
        <w:ind w:left="0" w:firstLine="927"/>
      </w:pPr>
      <w:r>
        <w:t>Государственные контролирующие органы: Их требования к отчетности необходимо учитывать на этапе развития продукта.</w:t>
      </w:r>
    </w:p>
    <w:p w14:paraId="7D7184F7" w14:textId="790BB62E" w:rsidR="00CC0D4D" w:rsidRDefault="00CC0D4D" w:rsidP="00CC0D4D">
      <w:pPr>
        <w:pStyle w:val="ac"/>
        <w:numPr>
          <w:ilvl w:val="0"/>
          <w:numId w:val="6"/>
        </w:numPr>
        <w:ind w:left="0" w:firstLine="927"/>
      </w:pPr>
      <w:r>
        <w:t>Служба поддержки: Важна для обеспечения успешного взаимодействия пользователей с системой.</w:t>
      </w:r>
    </w:p>
    <w:p w14:paraId="45BEE279" w14:textId="5EB73D13" w:rsidR="00CC0D4D" w:rsidRDefault="00CC0D4D" w:rsidP="00CC0D4D">
      <w:pPr>
        <w:pStyle w:val="aa"/>
      </w:pPr>
      <w:bookmarkStart w:id="10" w:name="_Toc184228331"/>
      <w:r w:rsidRPr="00CC0D4D">
        <w:lastRenderedPageBreak/>
        <w:t>Реестр заинтересованных сторон</w:t>
      </w:r>
      <w:bookmarkEnd w:id="10"/>
    </w:p>
    <w:p w14:paraId="25B562D6" w14:textId="30EF0F39" w:rsidR="00C62D19" w:rsidRPr="00C62D19" w:rsidRDefault="00C62D19" w:rsidP="00C62D19">
      <w:pPr>
        <w:rPr>
          <w:i/>
          <w:iCs/>
        </w:rPr>
      </w:pPr>
      <w:r w:rsidRPr="00C62D19">
        <w:rPr>
          <w:i/>
          <w:iCs/>
        </w:rPr>
        <w:t>Таблица 9 - Реестр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2268"/>
        <w:gridCol w:w="2669"/>
        <w:gridCol w:w="2002"/>
      </w:tblGrid>
      <w:tr w:rsidR="00C62D19" w:rsidRPr="00C62D19" w14:paraId="0A4D72FC" w14:textId="77777777" w:rsidTr="00C62D19">
        <w:trPr>
          <w:tblHeader/>
        </w:trPr>
        <w:tc>
          <w:tcPr>
            <w:tcW w:w="421" w:type="dxa"/>
          </w:tcPr>
          <w:p w14:paraId="47031280" w14:textId="0B6AF815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5BE98A78" w14:textId="40C47A00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 стороны</w:t>
            </w:r>
          </w:p>
        </w:tc>
        <w:tc>
          <w:tcPr>
            <w:tcW w:w="2268" w:type="dxa"/>
          </w:tcPr>
          <w:p w14:paraId="297212DC" w14:textId="44B170CC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Описание сторон</w:t>
            </w:r>
          </w:p>
        </w:tc>
        <w:tc>
          <w:tcPr>
            <w:tcW w:w="2669" w:type="dxa"/>
          </w:tcPr>
          <w:p w14:paraId="184A3FAA" w14:textId="68D4A23A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Цели и интересы сторон, степень их проявления</w:t>
            </w:r>
          </w:p>
        </w:tc>
        <w:tc>
          <w:tcPr>
            <w:tcW w:w="2002" w:type="dxa"/>
          </w:tcPr>
          <w:p w14:paraId="73792A02" w14:textId="4EE93AD9" w:rsidR="00C62D19" w:rsidRPr="00C62D19" w:rsidRDefault="00C62D19" w:rsidP="00C62D19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Степень влияния / вероятные риски</w:t>
            </w:r>
          </w:p>
        </w:tc>
      </w:tr>
      <w:tr w:rsidR="00C62D19" w:rsidRPr="00C62D19" w14:paraId="4EBAE4EC" w14:textId="77777777" w:rsidTr="00C62D19">
        <w:tc>
          <w:tcPr>
            <w:tcW w:w="421" w:type="dxa"/>
          </w:tcPr>
          <w:p w14:paraId="5840E285" w14:textId="226C3DD0" w:rsidR="00C62D19" w:rsidRPr="00C62D19" w:rsidRDefault="00C62D19" w:rsidP="00C62D19">
            <w:pPr>
              <w:pStyle w:val="a7"/>
            </w:pPr>
            <w:r w:rsidRPr="008F3734">
              <w:t>1</w:t>
            </w:r>
          </w:p>
        </w:tc>
        <w:tc>
          <w:tcPr>
            <w:tcW w:w="2268" w:type="dxa"/>
          </w:tcPr>
          <w:p w14:paraId="4C3EF244" w14:textId="7261DF2E" w:rsidR="00C62D19" w:rsidRPr="00C62D19" w:rsidRDefault="00C62D19" w:rsidP="00C62D19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2268" w:type="dxa"/>
          </w:tcPr>
          <w:p w14:paraId="25E0EE66" w14:textId="52A67CD4" w:rsidR="00C62D19" w:rsidRPr="00C62D19" w:rsidRDefault="00C62D19" w:rsidP="00C62D19">
            <w:pPr>
              <w:pStyle w:val="a7"/>
            </w:pPr>
            <w:r w:rsidRPr="008F3734">
              <w:t>Руководство учреждения, принимает решения о внедрении новых систем и распределении бюджета.</w:t>
            </w:r>
          </w:p>
        </w:tc>
        <w:tc>
          <w:tcPr>
            <w:tcW w:w="2669" w:type="dxa"/>
          </w:tcPr>
          <w:p w14:paraId="002641FB" w14:textId="6DA9F340" w:rsidR="00C62D19" w:rsidRPr="00C62D19" w:rsidRDefault="00C62D19" w:rsidP="00C62D19">
            <w:pPr>
              <w:pStyle w:val="a7"/>
            </w:pPr>
            <w:r w:rsidRPr="008F3734">
              <w:t>Хочет улучшить управление ресурсами, следит за результатами. Должна обеспечить соответствие системы образовательным стандартам. Может поддерживать внедрение системы.</w:t>
            </w:r>
          </w:p>
        </w:tc>
        <w:tc>
          <w:tcPr>
            <w:tcW w:w="2002" w:type="dxa"/>
          </w:tcPr>
          <w:p w14:paraId="56BDE9B0" w14:textId="2CE73610" w:rsidR="00C62D19" w:rsidRPr="00C62D19" w:rsidRDefault="00C62D19" w:rsidP="00C62D19">
            <w:pPr>
              <w:pStyle w:val="a7"/>
            </w:pPr>
            <w:r w:rsidRPr="008F3734">
              <w:t>Высокая степень влияния. Риски: несоответствие ожиданий со стороны пользователей может вызвать сопротивление внедрению.</w:t>
            </w:r>
          </w:p>
        </w:tc>
      </w:tr>
      <w:tr w:rsidR="00C62D19" w:rsidRPr="00C62D19" w14:paraId="3F1B8496" w14:textId="77777777" w:rsidTr="00C62D19">
        <w:tc>
          <w:tcPr>
            <w:tcW w:w="421" w:type="dxa"/>
          </w:tcPr>
          <w:p w14:paraId="72ED0DBE" w14:textId="70B649BE" w:rsidR="00C62D19" w:rsidRPr="00C62D19" w:rsidRDefault="00C62D19" w:rsidP="00C62D19">
            <w:pPr>
              <w:pStyle w:val="a7"/>
            </w:pPr>
            <w:r w:rsidRPr="008F3734">
              <w:t>2</w:t>
            </w:r>
          </w:p>
        </w:tc>
        <w:tc>
          <w:tcPr>
            <w:tcW w:w="2268" w:type="dxa"/>
          </w:tcPr>
          <w:p w14:paraId="0B353454" w14:textId="2AF5AAAF" w:rsidR="00C62D19" w:rsidRPr="00C62D19" w:rsidRDefault="00C62D19" w:rsidP="00C62D19">
            <w:pPr>
              <w:pStyle w:val="a7"/>
            </w:pPr>
            <w:r w:rsidRPr="008F3734">
              <w:t>Преподаватели</w:t>
            </w:r>
          </w:p>
        </w:tc>
        <w:tc>
          <w:tcPr>
            <w:tcW w:w="2268" w:type="dxa"/>
          </w:tcPr>
          <w:p w14:paraId="13252933" w14:textId="3237CFB1" w:rsidR="00C62D19" w:rsidRPr="00C62D19" w:rsidRDefault="00C62D19" w:rsidP="00C62D19">
            <w:pPr>
              <w:pStyle w:val="a7"/>
            </w:pPr>
            <w:r w:rsidRPr="008F3734">
              <w:t>Основные пользователи системы, отвечающие за обучение студентов и контроль за их успеваемостью.</w:t>
            </w:r>
          </w:p>
        </w:tc>
        <w:tc>
          <w:tcPr>
            <w:tcW w:w="2669" w:type="dxa"/>
          </w:tcPr>
          <w:p w14:paraId="13AA433A" w14:textId="6352FD1A" w:rsidR="00C62D19" w:rsidRPr="00C62D19" w:rsidRDefault="00C62D19" w:rsidP="00C62D19">
            <w:pPr>
              <w:pStyle w:val="a7"/>
            </w:pPr>
            <w:r w:rsidRPr="008F3734">
              <w:t>Хочет иметь доступ к удобным инструментам для учета успеваемости и планирования. Должны упростить процессы. Могут получить функции для работы с отзывами студентов.</w:t>
            </w:r>
          </w:p>
        </w:tc>
        <w:tc>
          <w:tcPr>
            <w:tcW w:w="2002" w:type="dxa"/>
          </w:tcPr>
          <w:p w14:paraId="05E1B64E" w14:textId="7310CC50" w:rsidR="00C62D19" w:rsidRPr="00C62D19" w:rsidRDefault="00C62D19" w:rsidP="00C62D19">
            <w:pPr>
              <w:pStyle w:val="a7"/>
            </w:pPr>
            <w:r w:rsidRPr="008F3734">
              <w:t>Высокая степень влияния. Риски: недовольство функционалом или сложность использования могут снизить эффективность работы.</w:t>
            </w:r>
          </w:p>
        </w:tc>
      </w:tr>
      <w:tr w:rsidR="00C62D19" w:rsidRPr="00C62D19" w14:paraId="2A0B7B46" w14:textId="77777777" w:rsidTr="00C62D19">
        <w:tc>
          <w:tcPr>
            <w:tcW w:w="421" w:type="dxa"/>
          </w:tcPr>
          <w:p w14:paraId="1DBA3574" w14:textId="1C8502F2" w:rsidR="00C62D19" w:rsidRPr="00C62D19" w:rsidRDefault="00C62D19" w:rsidP="00C62D19">
            <w:pPr>
              <w:pStyle w:val="a7"/>
            </w:pPr>
            <w:r w:rsidRPr="008F3734">
              <w:t>3</w:t>
            </w:r>
          </w:p>
        </w:tc>
        <w:tc>
          <w:tcPr>
            <w:tcW w:w="2268" w:type="dxa"/>
          </w:tcPr>
          <w:p w14:paraId="0BA15725" w14:textId="579D224C" w:rsidR="00C62D19" w:rsidRPr="00C62D19" w:rsidRDefault="00C62D19" w:rsidP="00C62D19">
            <w:pPr>
              <w:pStyle w:val="a7"/>
            </w:pPr>
            <w:r w:rsidRPr="008F3734">
              <w:t>Студенты</w:t>
            </w:r>
          </w:p>
        </w:tc>
        <w:tc>
          <w:tcPr>
            <w:tcW w:w="2268" w:type="dxa"/>
          </w:tcPr>
          <w:p w14:paraId="4798DC2A" w14:textId="3928A948" w:rsidR="00C62D19" w:rsidRPr="00C62D19" w:rsidRDefault="00C62D19" w:rsidP="00C62D19">
            <w:pPr>
              <w:pStyle w:val="a7"/>
            </w:pPr>
            <w:r w:rsidRPr="008F3734">
              <w:t>Прямые пользователи системы, заинтересованные в качестве получаемого образования и доступности информации о мероприятиях.</w:t>
            </w:r>
          </w:p>
        </w:tc>
        <w:tc>
          <w:tcPr>
            <w:tcW w:w="2669" w:type="dxa"/>
          </w:tcPr>
          <w:p w14:paraId="4E431A2A" w14:textId="723F89B6" w:rsidR="00C62D19" w:rsidRPr="00C62D19" w:rsidRDefault="00C62D19" w:rsidP="00C62D19">
            <w:pPr>
              <w:pStyle w:val="a7"/>
            </w:pPr>
            <w:r w:rsidRPr="008F3734">
              <w:t>Хочет получить качественное образование и актуальную информацию о событиях. Должны быть вовлечены в процесс получения обратной связи. Могут предложить идеи по улучшению функционала.</w:t>
            </w:r>
          </w:p>
        </w:tc>
        <w:tc>
          <w:tcPr>
            <w:tcW w:w="2002" w:type="dxa"/>
          </w:tcPr>
          <w:p w14:paraId="7F4F8E1A" w14:textId="43549AEC" w:rsidR="00C62D19" w:rsidRPr="00C62D19" w:rsidRDefault="00C62D19" w:rsidP="00C62D19">
            <w:pPr>
              <w:pStyle w:val="a7"/>
            </w:pPr>
            <w:r w:rsidRPr="008F3734">
              <w:t>Средняя степень влияния. Риски: низкий уровень участия может повлиять на данные о посещаемости и вовлеченности.</w:t>
            </w:r>
          </w:p>
        </w:tc>
      </w:tr>
      <w:tr w:rsidR="00C62D19" w:rsidRPr="00C62D19" w14:paraId="01C502C9" w14:textId="77777777" w:rsidTr="00C62D19">
        <w:tc>
          <w:tcPr>
            <w:tcW w:w="421" w:type="dxa"/>
          </w:tcPr>
          <w:p w14:paraId="09B98613" w14:textId="1FC827B4" w:rsidR="00C62D19" w:rsidRPr="00C62D19" w:rsidRDefault="00C62D19" w:rsidP="00C62D19">
            <w:pPr>
              <w:pStyle w:val="a7"/>
            </w:pPr>
            <w:r w:rsidRPr="008F3734">
              <w:t>4</w:t>
            </w:r>
          </w:p>
        </w:tc>
        <w:tc>
          <w:tcPr>
            <w:tcW w:w="2268" w:type="dxa"/>
          </w:tcPr>
          <w:p w14:paraId="2D59343C" w14:textId="5CA7E14E" w:rsidR="00C62D19" w:rsidRPr="00C62D19" w:rsidRDefault="00C62D19" w:rsidP="00C62D19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2268" w:type="dxa"/>
          </w:tcPr>
          <w:p w14:paraId="5235B784" w14:textId="2F7B6107" w:rsidR="00C62D19" w:rsidRPr="00C62D19" w:rsidRDefault="00C62D19" w:rsidP="00C62D19">
            <w:pPr>
              <w:pStyle w:val="a7"/>
            </w:pPr>
            <w:r w:rsidRPr="008F3734">
              <w:t xml:space="preserve">Ответственен за техническую поддержку и </w:t>
            </w:r>
            <w:r w:rsidRPr="008F3734">
              <w:lastRenderedPageBreak/>
              <w:t>обслуживание системы.</w:t>
            </w:r>
          </w:p>
        </w:tc>
        <w:tc>
          <w:tcPr>
            <w:tcW w:w="2669" w:type="dxa"/>
          </w:tcPr>
          <w:p w14:paraId="71CE14FF" w14:textId="2B460E67" w:rsidR="00C62D19" w:rsidRPr="00C62D19" w:rsidRDefault="00C62D19" w:rsidP="00C62D19">
            <w:pPr>
              <w:pStyle w:val="a7"/>
            </w:pPr>
            <w:r w:rsidRPr="008F3734">
              <w:lastRenderedPageBreak/>
              <w:t xml:space="preserve">Хочет, чтобы система была стабильной, учиться </w:t>
            </w:r>
            <w:r w:rsidRPr="008F3734">
              <w:lastRenderedPageBreak/>
              <w:t>новым технологиям. Должен поддерживать пользователей и решать технические проблемы. Может предлагать улучшения и новые функции.</w:t>
            </w:r>
          </w:p>
        </w:tc>
        <w:tc>
          <w:tcPr>
            <w:tcW w:w="2002" w:type="dxa"/>
          </w:tcPr>
          <w:p w14:paraId="0A0876DF" w14:textId="39A35C7C" w:rsidR="00C62D19" w:rsidRPr="00C62D19" w:rsidRDefault="00C62D19" w:rsidP="00C62D19">
            <w:pPr>
              <w:pStyle w:val="a7"/>
            </w:pPr>
            <w:r w:rsidRPr="008F3734">
              <w:lastRenderedPageBreak/>
              <w:t xml:space="preserve">Средняя степень влияния. </w:t>
            </w:r>
            <w:r w:rsidRPr="008F3734">
              <w:lastRenderedPageBreak/>
              <w:t>Риски: недостаточная загрузка или отсутствие необходимых навыков у персонала могут привести к сбоям.</w:t>
            </w:r>
          </w:p>
        </w:tc>
      </w:tr>
      <w:tr w:rsidR="0057631E" w:rsidRPr="00C62D19" w14:paraId="44D8E1C8" w14:textId="77777777" w:rsidTr="00C62D19">
        <w:tc>
          <w:tcPr>
            <w:tcW w:w="421" w:type="dxa"/>
          </w:tcPr>
          <w:p w14:paraId="224119E1" w14:textId="66910FB8" w:rsidR="0057631E" w:rsidRPr="00C62D19" w:rsidRDefault="0057631E" w:rsidP="00C62D19">
            <w:pPr>
              <w:pStyle w:val="a7"/>
            </w:pPr>
            <w:r>
              <w:lastRenderedPageBreak/>
              <w:t>5</w:t>
            </w:r>
          </w:p>
        </w:tc>
        <w:tc>
          <w:tcPr>
            <w:tcW w:w="2268" w:type="dxa"/>
          </w:tcPr>
          <w:p w14:paraId="368AA1C8" w14:textId="4C3A4D70" w:rsidR="0057631E" w:rsidRPr="00C62D19" w:rsidRDefault="0057631E" w:rsidP="00C62D19">
            <w:pPr>
              <w:pStyle w:val="a7"/>
            </w:pPr>
            <w:r w:rsidRPr="008F3734">
              <w:t>Организаторы мероприятий</w:t>
            </w:r>
          </w:p>
        </w:tc>
        <w:tc>
          <w:tcPr>
            <w:tcW w:w="2268" w:type="dxa"/>
          </w:tcPr>
          <w:p w14:paraId="7F6D55B6" w14:textId="73B9A3D7" w:rsidR="0057631E" w:rsidRPr="00C62D19" w:rsidRDefault="0057631E" w:rsidP="00C62D19">
            <w:pPr>
              <w:pStyle w:val="a7"/>
            </w:pPr>
            <w:r w:rsidRPr="008F3734">
              <w:t>Лица или группы, занимающиеся планированием мероприятий на базе образовательного учреждения.</w:t>
            </w:r>
          </w:p>
        </w:tc>
        <w:tc>
          <w:tcPr>
            <w:tcW w:w="2669" w:type="dxa"/>
          </w:tcPr>
          <w:p w14:paraId="207E2214" w14:textId="33CF6D5C" w:rsidR="0057631E" w:rsidRPr="00C62D19" w:rsidRDefault="0057631E" w:rsidP="00C62D19">
            <w:pPr>
              <w:pStyle w:val="a7"/>
            </w:pPr>
            <w:r w:rsidRPr="008F3734">
              <w:t>Хочет эффективного планирования, доступа к информациям о доступных ресурсах. Должны своевременно получать актуальные данные о запланированных событиях.</w:t>
            </w:r>
          </w:p>
        </w:tc>
        <w:tc>
          <w:tcPr>
            <w:tcW w:w="2002" w:type="dxa"/>
          </w:tcPr>
          <w:p w14:paraId="21EE0F97" w14:textId="37A33ECF" w:rsidR="0057631E" w:rsidRPr="00C62D19" w:rsidRDefault="0057631E" w:rsidP="00C62D19">
            <w:pPr>
              <w:pStyle w:val="a7"/>
            </w:pPr>
            <w:r w:rsidRPr="008F3734">
              <w:t>Средняя степень влияния. Риски: недостаточное число участников может снизить интерес и эффективность мероприятий.</w:t>
            </w:r>
          </w:p>
        </w:tc>
      </w:tr>
      <w:tr w:rsidR="0057631E" w:rsidRPr="00C62D19" w14:paraId="043BE651" w14:textId="77777777" w:rsidTr="00C62D19">
        <w:tc>
          <w:tcPr>
            <w:tcW w:w="421" w:type="dxa"/>
          </w:tcPr>
          <w:p w14:paraId="44B40FC9" w14:textId="4B431DD2" w:rsidR="0057631E" w:rsidRPr="00C62D19" w:rsidRDefault="0057631E" w:rsidP="00C62D19">
            <w:pPr>
              <w:pStyle w:val="a7"/>
            </w:pPr>
            <w:r>
              <w:t>6</w:t>
            </w:r>
          </w:p>
        </w:tc>
        <w:tc>
          <w:tcPr>
            <w:tcW w:w="2268" w:type="dxa"/>
          </w:tcPr>
          <w:p w14:paraId="4ACE76A6" w14:textId="0D141119" w:rsidR="0057631E" w:rsidRPr="00C62D19" w:rsidRDefault="0057631E" w:rsidP="00C62D19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2268" w:type="dxa"/>
          </w:tcPr>
          <w:p w14:paraId="6DAA95F8" w14:textId="23D7B3D3" w:rsidR="0057631E" w:rsidRPr="00C62D19" w:rsidRDefault="0057631E" w:rsidP="00C62D19">
            <w:pPr>
              <w:pStyle w:val="a7"/>
            </w:pPr>
            <w:r w:rsidRPr="008F3734">
              <w:t>Внешние организации, ответственные за соблюдение стандартов образования и отчетности.</w:t>
            </w:r>
          </w:p>
        </w:tc>
        <w:tc>
          <w:tcPr>
            <w:tcW w:w="2669" w:type="dxa"/>
          </w:tcPr>
          <w:p w14:paraId="444838DD" w14:textId="006F666E" w:rsidR="0057631E" w:rsidRPr="00C62D19" w:rsidRDefault="0057631E" w:rsidP="00C62D19">
            <w:pPr>
              <w:pStyle w:val="a7"/>
            </w:pPr>
            <w:r w:rsidRPr="008F3734">
              <w:t>Хочет получать регулярные отчеты о деятельности образовательного учреждения. Должны обеспечивать соблюдение стандартов. Могут требовать специфические функции для отчетности.</w:t>
            </w:r>
          </w:p>
        </w:tc>
        <w:tc>
          <w:tcPr>
            <w:tcW w:w="2002" w:type="dxa"/>
          </w:tcPr>
          <w:p w14:paraId="21BA542C" w14:textId="788DEDD5" w:rsidR="0057631E" w:rsidRPr="00C62D19" w:rsidRDefault="0057631E" w:rsidP="00C62D19">
            <w:pPr>
              <w:pStyle w:val="a7"/>
            </w:pPr>
            <w:r w:rsidRPr="008F3734">
              <w:t>Высокая степень влияния. Риски: несоблюдение требований может привести к юридическим последствиям и штрафам.</w:t>
            </w:r>
          </w:p>
        </w:tc>
      </w:tr>
      <w:tr w:rsidR="0057631E" w:rsidRPr="00C62D19" w14:paraId="13994B09" w14:textId="77777777" w:rsidTr="000864FC">
        <w:trPr>
          <w:trHeight w:val="4186"/>
        </w:trPr>
        <w:tc>
          <w:tcPr>
            <w:tcW w:w="421" w:type="dxa"/>
          </w:tcPr>
          <w:p w14:paraId="6AEE9FB4" w14:textId="576F1BC5" w:rsidR="0057631E" w:rsidRPr="00C62D19" w:rsidRDefault="0057631E" w:rsidP="00C62D19">
            <w:pPr>
              <w:pStyle w:val="a7"/>
            </w:pPr>
            <w:r>
              <w:lastRenderedPageBreak/>
              <w:t>7</w:t>
            </w:r>
          </w:p>
        </w:tc>
        <w:tc>
          <w:tcPr>
            <w:tcW w:w="2268" w:type="dxa"/>
          </w:tcPr>
          <w:p w14:paraId="5F71A73D" w14:textId="1EA2230F" w:rsidR="0057631E" w:rsidRPr="00C62D19" w:rsidRDefault="0057631E" w:rsidP="00C62D19">
            <w:pPr>
              <w:pStyle w:val="a7"/>
            </w:pPr>
            <w:r w:rsidRPr="008F3734">
              <w:t>Служба поддержки</w:t>
            </w:r>
          </w:p>
        </w:tc>
        <w:tc>
          <w:tcPr>
            <w:tcW w:w="2268" w:type="dxa"/>
          </w:tcPr>
          <w:p w14:paraId="2629A9E6" w14:textId="062D4096" w:rsidR="0057631E" w:rsidRPr="00C62D19" w:rsidRDefault="0057631E" w:rsidP="00C62D19">
            <w:pPr>
              <w:pStyle w:val="a7"/>
            </w:pPr>
            <w:r w:rsidRPr="008F3734">
              <w:t>Команда, занимающаяся обеспечением работы системы и помощи пользователям.</w:t>
            </w:r>
          </w:p>
        </w:tc>
        <w:tc>
          <w:tcPr>
            <w:tcW w:w="2669" w:type="dxa"/>
          </w:tcPr>
          <w:p w14:paraId="2767B51F" w14:textId="2F608C6F" w:rsidR="0057631E" w:rsidRPr="00C62D19" w:rsidRDefault="0057631E" w:rsidP="00C62D19">
            <w:pPr>
              <w:pStyle w:val="a7"/>
            </w:pPr>
            <w:r w:rsidRPr="008F3734">
              <w:t>Хочет быть эффективной в решении проблем и обучении пользователей. Должны предоставлять информацию о технических сбоях и пользователях. Могут участвовать в процессе обратной связи.</w:t>
            </w:r>
          </w:p>
        </w:tc>
        <w:tc>
          <w:tcPr>
            <w:tcW w:w="2002" w:type="dxa"/>
          </w:tcPr>
          <w:p w14:paraId="509C3490" w14:textId="4152CC56" w:rsidR="0057631E" w:rsidRPr="00C62D19" w:rsidRDefault="0057631E" w:rsidP="00C62D19">
            <w:pPr>
              <w:pStyle w:val="a7"/>
            </w:pPr>
            <w:r w:rsidRPr="008F3734">
              <w:t>Низкая степень влияния. Риски: нехватка знаний или ресурсов может снизить качество поддержки пользователей.</w:t>
            </w:r>
          </w:p>
        </w:tc>
      </w:tr>
    </w:tbl>
    <w:p w14:paraId="391DC668" w14:textId="5711D1AA" w:rsidR="00CC0D4D" w:rsidRDefault="00C62D19" w:rsidP="00C62D19">
      <w:pPr>
        <w:pStyle w:val="aa"/>
      </w:pPr>
      <w:bookmarkStart w:id="11" w:name="_Toc184228332"/>
      <w:r w:rsidRPr="00C62D19">
        <w:t>Перечень пользовательских ролей</w:t>
      </w:r>
      <w:bookmarkEnd w:id="11"/>
    </w:p>
    <w:p w14:paraId="6CD8560D" w14:textId="77DB09EB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10 – Пользовательские роли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295"/>
        <w:gridCol w:w="2693"/>
        <w:gridCol w:w="4142"/>
      </w:tblGrid>
      <w:tr w:rsidR="00C62D19" w14:paraId="68D6A235" w14:textId="77777777" w:rsidTr="0057631E">
        <w:trPr>
          <w:tblHeader/>
        </w:trPr>
        <w:tc>
          <w:tcPr>
            <w:tcW w:w="0" w:type="auto"/>
          </w:tcPr>
          <w:p w14:paraId="701F53E7" w14:textId="55A0E285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№</w:t>
            </w:r>
          </w:p>
        </w:tc>
        <w:tc>
          <w:tcPr>
            <w:tcW w:w="2295" w:type="dxa"/>
          </w:tcPr>
          <w:p w14:paraId="7CE2A5CC" w14:textId="181EEC33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Наименование роли</w:t>
            </w:r>
          </w:p>
        </w:tc>
        <w:tc>
          <w:tcPr>
            <w:tcW w:w="2693" w:type="dxa"/>
          </w:tcPr>
          <w:p w14:paraId="1DFF7E12" w14:textId="755818DF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Описание роли</w:t>
            </w:r>
          </w:p>
        </w:tc>
        <w:tc>
          <w:tcPr>
            <w:tcW w:w="4142" w:type="dxa"/>
          </w:tcPr>
          <w:p w14:paraId="6D942EDC" w14:textId="4FBF13A1" w:rsidR="00C62D19" w:rsidRPr="007472B7" w:rsidRDefault="00C62D19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Цели и интересы (потребности)</w:t>
            </w:r>
          </w:p>
        </w:tc>
      </w:tr>
      <w:tr w:rsidR="00C62D19" w14:paraId="16371A82" w14:textId="77777777" w:rsidTr="0057631E">
        <w:tc>
          <w:tcPr>
            <w:tcW w:w="0" w:type="auto"/>
          </w:tcPr>
          <w:p w14:paraId="0D19C7DD" w14:textId="7060E1A0" w:rsidR="00C62D19" w:rsidRDefault="00C62D19" w:rsidP="00C62D19">
            <w:pPr>
              <w:pStyle w:val="a7"/>
            </w:pPr>
            <w:r w:rsidRPr="00725D4E">
              <w:t>1</w:t>
            </w:r>
          </w:p>
        </w:tc>
        <w:tc>
          <w:tcPr>
            <w:tcW w:w="2295" w:type="dxa"/>
          </w:tcPr>
          <w:p w14:paraId="31151F62" w14:textId="4FBCA4AB" w:rsidR="00C62D19" w:rsidRDefault="00C62D19" w:rsidP="00C62D19">
            <w:pPr>
              <w:pStyle w:val="a7"/>
            </w:pPr>
            <w:r w:rsidRPr="00725D4E">
              <w:t>Администратор системы</w:t>
            </w:r>
          </w:p>
        </w:tc>
        <w:tc>
          <w:tcPr>
            <w:tcW w:w="2693" w:type="dxa"/>
          </w:tcPr>
          <w:p w14:paraId="1261D1FD" w14:textId="1306238B" w:rsidR="00C62D19" w:rsidRDefault="00C62D19" w:rsidP="00C62D19">
            <w:pPr>
              <w:pStyle w:val="a7"/>
            </w:pPr>
            <w:r w:rsidRPr="00725D4E">
              <w:t>Ответственный за настройку, управление и обеспечение работоспособности системы.</w:t>
            </w:r>
          </w:p>
        </w:tc>
        <w:tc>
          <w:tcPr>
            <w:tcW w:w="4142" w:type="dxa"/>
          </w:tcPr>
          <w:p w14:paraId="7BE7F4E3" w14:textId="77777777" w:rsidR="00C62D19" w:rsidRDefault="00C62D19" w:rsidP="00C62D19">
            <w:pPr>
              <w:pStyle w:val="a7"/>
            </w:pPr>
            <w:r w:rsidRPr="00725D4E">
              <w:t>- Хочет иметь возможность настраивать пользователей и контролировать доступ.</w:t>
            </w:r>
          </w:p>
          <w:p w14:paraId="756D8E6E" w14:textId="77777777" w:rsidR="00C62D19" w:rsidRDefault="00C62D19" w:rsidP="00C62D19">
            <w:pPr>
              <w:pStyle w:val="a7"/>
            </w:pPr>
            <w:r w:rsidRPr="00725D4E">
              <w:t>- Должен оперативно решать технические вопросы и проблемы пользователей</w:t>
            </w:r>
          </w:p>
          <w:p w14:paraId="4DC19327" w14:textId="072A1B7F" w:rsidR="00C62D19" w:rsidRDefault="00C62D19" w:rsidP="00C62D19">
            <w:pPr>
              <w:pStyle w:val="a7"/>
            </w:pPr>
            <w:r w:rsidRPr="00725D4E">
              <w:t>- Может добавлять/удалять ресурсы и управлять отчетами.</w:t>
            </w:r>
          </w:p>
        </w:tc>
      </w:tr>
      <w:tr w:rsidR="00C62D19" w14:paraId="0E14CDFD" w14:textId="77777777" w:rsidTr="0057631E">
        <w:tc>
          <w:tcPr>
            <w:tcW w:w="0" w:type="auto"/>
          </w:tcPr>
          <w:p w14:paraId="5B00B0D0" w14:textId="05A5418A" w:rsidR="00C62D19" w:rsidRDefault="00C62D19" w:rsidP="00C62D19">
            <w:pPr>
              <w:pStyle w:val="a7"/>
            </w:pPr>
            <w:r w:rsidRPr="00725D4E">
              <w:t>2</w:t>
            </w:r>
          </w:p>
        </w:tc>
        <w:tc>
          <w:tcPr>
            <w:tcW w:w="2295" w:type="dxa"/>
          </w:tcPr>
          <w:p w14:paraId="448BEF42" w14:textId="2FCFEBE1" w:rsidR="00C62D19" w:rsidRDefault="00C62D19" w:rsidP="00C62D19">
            <w:pPr>
              <w:pStyle w:val="a7"/>
            </w:pPr>
            <w:r w:rsidRPr="00725D4E">
              <w:t>Преподаватель</w:t>
            </w:r>
          </w:p>
        </w:tc>
        <w:tc>
          <w:tcPr>
            <w:tcW w:w="2693" w:type="dxa"/>
          </w:tcPr>
          <w:p w14:paraId="47668CB2" w14:textId="5698D8AD" w:rsidR="00C62D19" w:rsidRDefault="00C62D19" w:rsidP="00C62D19">
            <w:pPr>
              <w:pStyle w:val="a7"/>
            </w:pPr>
            <w:r w:rsidRPr="00725D4E">
              <w:t>Пользователь, который осуществляет учебный процесс и взаимодействует со студентами, использует систему для учета успеваемости и планирования мероприятий.</w:t>
            </w:r>
          </w:p>
        </w:tc>
        <w:tc>
          <w:tcPr>
            <w:tcW w:w="4142" w:type="dxa"/>
          </w:tcPr>
          <w:p w14:paraId="2BF8F596" w14:textId="77777777" w:rsidR="00C62D19" w:rsidRDefault="00C62D19" w:rsidP="00C62D19">
            <w:pPr>
              <w:pStyle w:val="a7"/>
            </w:pPr>
            <w:r w:rsidRPr="00725D4E">
              <w:t>- Хочет иметь доступ к актуальной информации о посещаемости и успеваемости.</w:t>
            </w:r>
          </w:p>
          <w:p w14:paraId="415B4136" w14:textId="77777777" w:rsidR="00C62D19" w:rsidRDefault="00C62D19" w:rsidP="00C62D19">
            <w:pPr>
              <w:pStyle w:val="a7"/>
            </w:pPr>
            <w:r w:rsidRPr="00725D4E">
              <w:t>- Должен вносить оценки и комментарии о студентах.</w:t>
            </w:r>
          </w:p>
          <w:p w14:paraId="44305AB6" w14:textId="67FF1F28" w:rsidR="00C62D19" w:rsidRDefault="00C62D19" w:rsidP="00C62D19">
            <w:pPr>
              <w:pStyle w:val="a7"/>
            </w:pPr>
            <w:r w:rsidRPr="00725D4E">
              <w:t>- Может создавать мероприятия и получать аналитику об их эффективности.</w:t>
            </w:r>
          </w:p>
        </w:tc>
      </w:tr>
      <w:tr w:rsidR="00C62D19" w14:paraId="1D2C66C8" w14:textId="77777777" w:rsidTr="0057631E">
        <w:tc>
          <w:tcPr>
            <w:tcW w:w="0" w:type="auto"/>
          </w:tcPr>
          <w:p w14:paraId="4F2F1C88" w14:textId="3634C1F5" w:rsidR="00C62D19" w:rsidRDefault="00C62D19" w:rsidP="00C62D19">
            <w:pPr>
              <w:pStyle w:val="a7"/>
            </w:pPr>
            <w:r w:rsidRPr="00725D4E">
              <w:lastRenderedPageBreak/>
              <w:t>3</w:t>
            </w:r>
          </w:p>
        </w:tc>
        <w:tc>
          <w:tcPr>
            <w:tcW w:w="2295" w:type="dxa"/>
          </w:tcPr>
          <w:p w14:paraId="5D665B08" w14:textId="21019DCF" w:rsidR="00C62D19" w:rsidRDefault="00C62D19" w:rsidP="00C62D19">
            <w:pPr>
              <w:pStyle w:val="a7"/>
            </w:pPr>
            <w:r w:rsidRPr="00725D4E">
              <w:t>Студент</w:t>
            </w:r>
          </w:p>
        </w:tc>
        <w:tc>
          <w:tcPr>
            <w:tcW w:w="2693" w:type="dxa"/>
          </w:tcPr>
          <w:p w14:paraId="3ABF22A4" w14:textId="560FE4D1" w:rsidR="00C62D19" w:rsidRDefault="00C62D19" w:rsidP="00C62D19">
            <w:pPr>
              <w:pStyle w:val="a7"/>
            </w:pPr>
            <w:r w:rsidRPr="00725D4E">
              <w:t>Прямой пользователь системы, получающий информацию о мероприятиях, успеваемости и взаимодействующий с преподавателями.</w:t>
            </w:r>
          </w:p>
        </w:tc>
        <w:tc>
          <w:tcPr>
            <w:tcW w:w="4142" w:type="dxa"/>
          </w:tcPr>
          <w:p w14:paraId="395A1040" w14:textId="4C3FF286" w:rsidR="00C62D19" w:rsidRDefault="00C62D19" w:rsidP="00C62D19">
            <w:pPr>
              <w:pStyle w:val="a7"/>
            </w:pPr>
            <w:r w:rsidRPr="00725D4E">
              <w:t>- Хочет видеть расписание занятий и мероприятия, а также результаты успеваемости.</w:t>
            </w:r>
          </w:p>
          <w:p w14:paraId="7BB77312" w14:textId="23AF45FB" w:rsidR="00C62D19" w:rsidRDefault="00C62D19" w:rsidP="00C62D19">
            <w:pPr>
              <w:pStyle w:val="a7"/>
            </w:pPr>
            <w:r w:rsidRPr="00725D4E">
              <w:t>- Должен иметь возможность записываться на мероприятия и оставлять отзывы.</w:t>
            </w:r>
          </w:p>
          <w:p w14:paraId="51A0B429" w14:textId="4C47DB5E" w:rsidR="00C62D19" w:rsidRDefault="00C62D19" w:rsidP="00C62D19">
            <w:pPr>
              <w:pStyle w:val="a7"/>
            </w:pPr>
            <w:r w:rsidRPr="00725D4E">
              <w:t>- Может участвовать в опросах и получать уведомления.</w:t>
            </w:r>
          </w:p>
        </w:tc>
      </w:tr>
      <w:tr w:rsidR="00C62D19" w14:paraId="154F8A14" w14:textId="77777777" w:rsidTr="0057631E">
        <w:tc>
          <w:tcPr>
            <w:tcW w:w="0" w:type="auto"/>
          </w:tcPr>
          <w:p w14:paraId="4B6FD0FC" w14:textId="7243556D" w:rsidR="00C62D19" w:rsidRDefault="00C62D19" w:rsidP="00C62D19">
            <w:pPr>
              <w:pStyle w:val="a7"/>
            </w:pPr>
            <w:r w:rsidRPr="00725D4E">
              <w:t>4</w:t>
            </w:r>
          </w:p>
        </w:tc>
        <w:tc>
          <w:tcPr>
            <w:tcW w:w="2295" w:type="dxa"/>
          </w:tcPr>
          <w:p w14:paraId="1BB13495" w14:textId="1C311B14" w:rsidR="00C62D19" w:rsidRDefault="00C62D19" w:rsidP="00C62D19">
            <w:pPr>
              <w:pStyle w:val="a7"/>
            </w:pPr>
            <w:r w:rsidRPr="00725D4E">
              <w:t>Технический персонал</w:t>
            </w:r>
          </w:p>
        </w:tc>
        <w:tc>
          <w:tcPr>
            <w:tcW w:w="2693" w:type="dxa"/>
          </w:tcPr>
          <w:p w14:paraId="783AF438" w14:textId="22E89812" w:rsidR="00C62D19" w:rsidRDefault="00C62D19" w:rsidP="00C62D19">
            <w:pPr>
              <w:pStyle w:val="a7"/>
            </w:pPr>
            <w:r w:rsidRPr="00725D4E">
              <w:t>Специалисты, отвечающие за техническую поддержку и обслуживание системы.</w:t>
            </w:r>
          </w:p>
        </w:tc>
        <w:tc>
          <w:tcPr>
            <w:tcW w:w="4142" w:type="dxa"/>
          </w:tcPr>
          <w:p w14:paraId="403D134E" w14:textId="77777777" w:rsidR="00C62D19" w:rsidRDefault="00C62D19" w:rsidP="00C62D19">
            <w:pPr>
              <w:pStyle w:val="a7"/>
            </w:pPr>
            <w:r w:rsidRPr="00725D4E">
              <w:t>- Хочет получать информацию о технических проблемах пользователей.</w:t>
            </w:r>
          </w:p>
          <w:p w14:paraId="31EE1FD7" w14:textId="77777777" w:rsidR="00C62D19" w:rsidRDefault="00C62D19" w:rsidP="00C62D19">
            <w:pPr>
              <w:pStyle w:val="a7"/>
            </w:pPr>
            <w:r w:rsidRPr="00725D4E">
              <w:t>- Должен обеспечивать обновления системы и выявлять уязвимости</w:t>
            </w:r>
          </w:p>
          <w:p w14:paraId="08B7FC1D" w14:textId="4D57874B" w:rsidR="00C62D19" w:rsidRDefault="00C62D19" w:rsidP="00C62D19">
            <w:pPr>
              <w:pStyle w:val="a7"/>
            </w:pPr>
            <w:r w:rsidRPr="00725D4E">
              <w:t>- Может обучать пользователей работе с системой.</w:t>
            </w:r>
          </w:p>
        </w:tc>
      </w:tr>
      <w:tr w:rsidR="00C62D19" w14:paraId="066B4743" w14:textId="77777777" w:rsidTr="0057631E">
        <w:tc>
          <w:tcPr>
            <w:tcW w:w="0" w:type="auto"/>
          </w:tcPr>
          <w:p w14:paraId="2770D4D1" w14:textId="46E4F479" w:rsidR="00C62D19" w:rsidRDefault="00C62D19" w:rsidP="00C62D19">
            <w:pPr>
              <w:pStyle w:val="a7"/>
            </w:pPr>
            <w:r w:rsidRPr="00725D4E">
              <w:t>5</w:t>
            </w:r>
          </w:p>
        </w:tc>
        <w:tc>
          <w:tcPr>
            <w:tcW w:w="2295" w:type="dxa"/>
          </w:tcPr>
          <w:p w14:paraId="2EA12E91" w14:textId="588390BC" w:rsidR="00C62D19" w:rsidRDefault="00C62D19" w:rsidP="00C62D19">
            <w:pPr>
              <w:pStyle w:val="a7"/>
            </w:pPr>
            <w:r w:rsidRPr="00725D4E">
              <w:t>Организатор мероприятий</w:t>
            </w:r>
          </w:p>
        </w:tc>
        <w:tc>
          <w:tcPr>
            <w:tcW w:w="2693" w:type="dxa"/>
          </w:tcPr>
          <w:p w14:paraId="788445F1" w14:textId="4A5460C7" w:rsidR="00C62D19" w:rsidRDefault="00C62D19" w:rsidP="00C62D19">
            <w:pPr>
              <w:pStyle w:val="a7"/>
            </w:pPr>
            <w:r w:rsidRPr="00725D4E">
              <w:t>Лица, занимающиеся планированием и проведением мероприятий на базе учебного заведения.</w:t>
            </w:r>
          </w:p>
        </w:tc>
        <w:tc>
          <w:tcPr>
            <w:tcW w:w="4142" w:type="dxa"/>
          </w:tcPr>
          <w:p w14:paraId="2B67F40A" w14:textId="77777777" w:rsidR="00C62D19" w:rsidRDefault="00C62D19" w:rsidP="00C62D19">
            <w:pPr>
              <w:pStyle w:val="a7"/>
            </w:pPr>
            <w:r w:rsidRPr="00725D4E">
              <w:t>- Хочет иметь возможность получать аналитику по прошлым событиям</w:t>
            </w:r>
          </w:p>
          <w:p w14:paraId="414BEFB4" w14:textId="77777777" w:rsidR="00C62D19" w:rsidRDefault="00C62D19" w:rsidP="00C62D19">
            <w:pPr>
              <w:pStyle w:val="a7"/>
            </w:pPr>
            <w:r w:rsidRPr="00725D4E">
              <w:t xml:space="preserve"> - Должен планировать мероприятия с учетом доступных ресурсов.</w:t>
            </w:r>
          </w:p>
          <w:p w14:paraId="057C2385" w14:textId="64B9A716" w:rsidR="00C62D19" w:rsidRDefault="00C62D19" w:rsidP="00C62D19">
            <w:pPr>
              <w:pStyle w:val="a7"/>
            </w:pPr>
            <w:r w:rsidRPr="00725D4E">
              <w:t>- Может сообщать о проведенных мероприятиях и получать обратную связь.</w:t>
            </w:r>
          </w:p>
        </w:tc>
      </w:tr>
      <w:tr w:rsidR="0057631E" w14:paraId="5B7314D5" w14:textId="77777777" w:rsidTr="00965E59">
        <w:tc>
          <w:tcPr>
            <w:tcW w:w="0" w:type="auto"/>
          </w:tcPr>
          <w:p w14:paraId="5C9993AE" w14:textId="3151BC66" w:rsidR="0057631E" w:rsidRDefault="0057631E" w:rsidP="00C62D19">
            <w:pPr>
              <w:pStyle w:val="a7"/>
            </w:pPr>
            <w:r w:rsidRPr="00725D4E">
              <w:t>7</w:t>
            </w:r>
          </w:p>
        </w:tc>
        <w:tc>
          <w:tcPr>
            <w:tcW w:w="2295" w:type="dxa"/>
          </w:tcPr>
          <w:p w14:paraId="0AC358D9" w14:textId="27B571E5" w:rsidR="0057631E" w:rsidRDefault="0057631E" w:rsidP="00C62D19">
            <w:pPr>
              <w:pStyle w:val="a7"/>
            </w:pPr>
            <w:r w:rsidRPr="00725D4E">
              <w:t>Служба поддержки</w:t>
            </w:r>
          </w:p>
        </w:tc>
        <w:tc>
          <w:tcPr>
            <w:tcW w:w="2693" w:type="dxa"/>
          </w:tcPr>
          <w:p w14:paraId="0334401F" w14:textId="76DF13B0" w:rsidR="0057631E" w:rsidRDefault="0057631E" w:rsidP="00C62D19">
            <w:pPr>
              <w:pStyle w:val="a7"/>
            </w:pPr>
            <w:r w:rsidRPr="00725D4E">
              <w:t>Отвечает за помощь пользователям в использовании системы, решение проблем и предоставление информации.</w:t>
            </w:r>
          </w:p>
        </w:tc>
        <w:tc>
          <w:tcPr>
            <w:tcW w:w="4142" w:type="dxa"/>
          </w:tcPr>
          <w:p w14:paraId="67033B4D" w14:textId="77777777" w:rsidR="0057631E" w:rsidRDefault="0057631E" w:rsidP="00C62D19">
            <w:pPr>
              <w:pStyle w:val="a7"/>
            </w:pPr>
            <w:r w:rsidRPr="00725D4E">
              <w:t>- Хочет иметь доступ к информации о частых проблемах пользователей.</w:t>
            </w:r>
          </w:p>
          <w:p w14:paraId="0206D643" w14:textId="77777777" w:rsidR="0057631E" w:rsidRDefault="0057631E" w:rsidP="00C62D19">
            <w:pPr>
              <w:pStyle w:val="a7"/>
            </w:pPr>
            <w:r w:rsidRPr="00725D4E">
              <w:t>- Должна обеспечить быструю реакцию на запросы.</w:t>
            </w:r>
          </w:p>
          <w:p w14:paraId="068C9D16" w14:textId="5B568149" w:rsidR="0057631E" w:rsidRDefault="0057631E" w:rsidP="00C62D19">
            <w:pPr>
              <w:pStyle w:val="a7"/>
            </w:pPr>
            <w:r w:rsidRPr="00725D4E">
              <w:t>- Может анализировать данные обращения для улучшения сервиса.</w:t>
            </w:r>
          </w:p>
        </w:tc>
      </w:tr>
      <w:tr w:rsidR="0057631E" w14:paraId="055D98F3" w14:textId="77777777" w:rsidTr="00122562">
        <w:trPr>
          <w:trHeight w:val="2898"/>
        </w:trPr>
        <w:tc>
          <w:tcPr>
            <w:tcW w:w="0" w:type="auto"/>
          </w:tcPr>
          <w:p w14:paraId="68F316EB" w14:textId="4E2859FE" w:rsidR="0057631E" w:rsidRDefault="0057631E" w:rsidP="00C62D19">
            <w:pPr>
              <w:pStyle w:val="a7"/>
            </w:pPr>
            <w:r w:rsidRPr="00702476">
              <w:t>8</w:t>
            </w:r>
          </w:p>
        </w:tc>
        <w:tc>
          <w:tcPr>
            <w:tcW w:w="2295" w:type="dxa"/>
          </w:tcPr>
          <w:p w14:paraId="50C32756" w14:textId="1AAEE1B3" w:rsidR="0057631E" w:rsidRDefault="0057631E" w:rsidP="00C62D19">
            <w:pPr>
              <w:pStyle w:val="a7"/>
            </w:pPr>
            <w:r w:rsidRPr="00702476">
              <w:t>Государственные контролирующие органы</w:t>
            </w:r>
          </w:p>
        </w:tc>
        <w:tc>
          <w:tcPr>
            <w:tcW w:w="2693" w:type="dxa"/>
          </w:tcPr>
          <w:p w14:paraId="69C8F2A5" w14:textId="4743E115" w:rsidR="0057631E" w:rsidRDefault="0057631E" w:rsidP="00C62D19">
            <w:pPr>
              <w:pStyle w:val="a7"/>
            </w:pPr>
            <w:r w:rsidRPr="00702476">
              <w:t>Представители внешних организаций, ответственные за контроль соблюдения нормативных требований в сфере образования.</w:t>
            </w:r>
          </w:p>
        </w:tc>
        <w:tc>
          <w:tcPr>
            <w:tcW w:w="4142" w:type="dxa"/>
          </w:tcPr>
          <w:p w14:paraId="07D6DC73" w14:textId="77777777" w:rsidR="0057631E" w:rsidRDefault="0057631E" w:rsidP="00C62D19">
            <w:pPr>
              <w:pStyle w:val="a7"/>
            </w:pPr>
            <w:r w:rsidRPr="00702476">
              <w:t>- Хочет получать отчеты о деятельности учебного заведения.</w:t>
            </w:r>
          </w:p>
          <w:p w14:paraId="788935FC" w14:textId="77777777" w:rsidR="0057631E" w:rsidRDefault="0057631E" w:rsidP="00C62D19">
            <w:pPr>
              <w:pStyle w:val="a7"/>
            </w:pPr>
            <w:r w:rsidRPr="00702476">
              <w:t>- Должны следить за соответствием стандартам.</w:t>
            </w:r>
          </w:p>
          <w:p w14:paraId="5D118D10" w14:textId="598FB114" w:rsidR="0057631E" w:rsidRDefault="0057631E" w:rsidP="00C62D19">
            <w:pPr>
              <w:pStyle w:val="a7"/>
            </w:pPr>
            <w:r w:rsidRPr="00702476">
              <w:t>- Могут запрашивать дополнительные данные по необходимости.</w:t>
            </w:r>
          </w:p>
        </w:tc>
      </w:tr>
    </w:tbl>
    <w:p w14:paraId="14F0EE9C" w14:textId="6E98C5A7" w:rsidR="00C62D19" w:rsidRDefault="007472B7" w:rsidP="007472B7">
      <w:pPr>
        <w:pStyle w:val="aa"/>
      </w:pPr>
      <w:bookmarkStart w:id="12" w:name="_Toc184228333"/>
      <w:r w:rsidRPr="007472B7">
        <w:lastRenderedPageBreak/>
        <w:t>Реестр потребностей пользователей и способ их удовлетворения</w:t>
      </w:r>
      <w:bookmarkEnd w:id="12"/>
    </w:p>
    <w:p w14:paraId="1F6CC41D" w14:textId="0626701E" w:rsidR="007472B7" w:rsidRPr="007472B7" w:rsidRDefault="007472B7" w:rsidP="007472B7">
      <w:pPr>
        <w:rPr>
          <w:i/>
          <w:iCs/>
        </w:rPr>
      </w:pPr>
      <w:r w:rsidRPr="007472B7">
        <w:rPr>
          <w:i/>
          <w:iCs/>
        </w:rPr>
        <w:t>Таблица 11 – Потребности и удовлетворение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3"/>
        <w:gridCol w:w="2248"/>
        <w:gridCol w:w="1914"/>
        <w:gridCol w:w="2256"/>
        <w:gridCol w:w="2717"/>
      </w:tblGrid>
      <w:tr w:rsidR="007472B7" w14:paraId="65FAAA38" w14:textId="77777777" w:rsidTr="007472B7">
        <w:trPr>
          <w:tblHeader/>
        </w:trPr>
        <w:tc>
          <w:tcPr>
            <w:tcW w:w="0" w:type="auto"/>
          </w:tcPr>
          <w:p w14:paraId="0AD71721" w14:textId="57056DCF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9F0EC6" w14:textId="0652956A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Потребность</w:t>
            </w:r>
          </w:p>
        </w:tc>
        <w:tc>
          <w:tcPr>
            <w:tcW w:w="0" w:type="auto"/>
          </w:tcPr>
          <w:p w14:paraId="0906AE34" w14:textId="293AB69C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Приоритет</w:t>
            </w:r>
          </w:p>
        </w:tc>
        <w:tc>
          <w:tcPr>
            <w:tcW w:w="0" w:type="auto"/>
          </w:tcPr>
          <w:p w14:paraId="6055C67F" w14:textId="4C7C53DD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Затрагивает</w:t>
            </w:r>
          </w:p>
        </w:tc>
        <w:tc>
          <w:tcPr>
            <w:tcW w:w="0" w:type="auto"/>
          </w:tcPr>
          <w:p w14:paraId="55ACEC86" w14:textId="58AA3347" w:rsidR="007472B7" w:rsidRPr="007472B7" w:rsidRDefault="007472B7" w:rsidP="007472B7">
            <w:pPr>
              <w:pStyle w:val="a7"/>
              <w:jc w:val="center"/>
              <w:rPr>
                <w:b/>
                <w:bCs/>
              </w:rPr>
            </w:pPr>
            <w:r w:rsidRPr="007472B7">
              <w:rPr>
                <w:b/>
                <w:bCs/>
              </w:rPr>
              <w:t>Предлагаемое решение в рамках продукта</w:t>
            </w:r>
          </w:p>
        </w:tc>
      </w:tr>
      <w:tr w:rsidR="007472B7" w14:paraId="729FBE9D" w14:textId="77777777" w:rsidTr="007472B7">
        <w:tc>
          <w:tcPr>
            <w:tcW w:w="0" w:type="auto"/>
          </w:tcPr>
          <w:p w14:paraId="5C610281" w14:textId="147E1D83" w:rsidR="007472B7" w:rsidRDefault="007472B7" w:rsidP="007472B7">
            <w:pPr>
              <w:pStyle w:val="a7"/>
            </w:pPr>
            <w:r w:rsidRPr="003D6DAF">
              <w:t>1</w:t>
            </w:r>
          </w:p>
        </w:tc>
        <w:tc>
          <w:tcPr>
            <w:tcW w:w="0" w:type="auto"/>
          </w:tcPr>
          <w:p w14:paraId="10A9F8BD" w14:textId="453EE196" w:rsidR="007472B7" w:rsidRDefault="007472B7" w:rsidP="007472B7">
            <w:pPr>
              <w:pStyle w:val="a7"/>
            </w:pPr>
            <w:r w:rsidRPr="003D6DAF">
              <w:t>Доступ к актуальной информации о расписании и мероприятиях</w:t>
            </w:r>
          </w:p>
        </w:tc>
        <w:tc>
          <w:tcPr>
            <w:tcW w:w="0" w:type="auto"/>
          </w:tcPr>
          <w:p w14:paraId="63B83763" w14:textId="18611DC6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2D31AACE" w14:textId="3B1D57CB" w:rsidR="007472B7" w:rsidRDefault="007472B7" w:rsidP="007472B7">
            <w:pPr>
              <w:pStyle w:val="a7"/>
            </w:pPr>
            <w:r w:rsidRPr="003D6DAF">
              <w:t>Студенты, Преподаватели</w:t>
            </w:r>
          </w:p>
        </w:tc>
        <w:tc>
          <w:tcPr>
            <w:tcW w:w="0" w:type="auto"/>
          </w:tcPr>
          <w:p w14:paraId="65727281" w14:textId="3CEA9376" w:rsidR="007472B7" w:rsidRDefault="007472B7" w:rsidP="007472B7">
            <w:pPr>
              <w:pStyle w:val="a7"/>
            </w:pPr>
            <w:r w:rsidRPr="003D6DAF">
              <w:t>Внедрение системы уведомлений и календаря с возможностью интеграции в личные кабинеты пользователей.</w:t>
            </w:r>
          </w:p>
        </w:tc>
      </w:tr>
      <w:tr w:rsidR="007472B7" w14:paraId="194F502F" w14:textId="77777777" w:rsidTr="007472B7">
        <w:tc>
          <w:tcPr>
            <w:tcW w:w="0" w:type="auto"/>
          </w:tcPr>
          <w:p w14:paraId="7560819F" w14:textId="0E27FBEC" w:rsidR="007472B7" w:rsidRDefault="007472B7" w:rsidP="007472B7">
            <w:pPr>
              <w:pStyle w:val="a7"/>
            </w:pPr>
            <w:r w:rsidRPr="003D6DAF">
              <w:t>2</w:t>
            </w:r>
          </w:p>
        </w:tc>
        <w:tc>
          <w:tcPr>
            <w:tcW w:w="0" w:type="auto"/>
          </w:tcPr>
          <w:p w14:paraId="1259A2E1" w14:textId="2EF84F59" w:rsidR="007472B7" w:rsidRDefault="007472B7" w:rsidP="007472B7">
            <w:pPr>
              <w:pStyle w:val="a7"/>
            </w:pPr>
            <w:r w:rsidRPr="003D6DAF">
              <w:t>Удобный учет успеваемости студентов</w:t>
            </w:r>
          </w:p>
        </w:tc>
        <w:tc>
          <w:tcPr>
            <w:tcW w:w="0" w:type="auto"/>
          </w:tcPr>
          <w:p w14:paraId="13CA5DCB" w14:textId="0708CF2B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557CF63C" w14:textId="7800632F" w:rsidR="007472B7" w:rsidRDefault="007472B7" w:rsidP="007472B7">
            <w:pPr>
              <w:pStyle w:val="a7"/>
            </w:pPr>
            <w:r w:rsidRPr="003D6DAF">
              <w:t>Преподаватели, Администраторы</w:t>
            </w:r>
          </w:p>
        </w:tc>
        <w:tc>
          <w:tcPr>
            <w:tcW w:w="0" w:type="auto"/>
          </w:tcPr>
          <w:p w14:paraId="35FF2C32" w14:textId="41E9F59D" w:rsidR="007472B7" w:rsidRDefault="007472B7" w:rsidP="007472B7">
            <w:pPr>
              <w:pStyle w:val="a7"/>
            </w:pPr>
            <w:r w:rsidRPr="003D6DAF">
              <w:t>Создание модуля для автоматизированного учета успеваемости и функции генерации отчетов.</w:t>
            </w:r>
          </w:p>
        </w:tc>
      </w:tr>
      <w:tr w:rsidR="007472B7" w14:paraId="727F0E4D" w14:textId="77777777" w:rsidTr="007472B7">
        <w:tc>
          <w:tcPr>
            <w:tcW w:w="0" w:type="auto"/>
          </w:tcPr>
          <w:p w14:paraId="12C3E2A2" w14:textId="47806578" w:rsidR="007472B7" w:rsidRDefault="007472B7" w:rsidP="007472B7">
            <w:pPr>
              <w:pStyle w:val="a7"/>
            </w:pPr>
            <w:r w:rsidRPr="003D6DAF">
              <w:t>3</w:t>
            </w:r>
          </w:p>
        </w:tc>
        <w:tc>
          <w:tcPr>
            <w:tcW w:w="0" w:type="auto"/>
          </w:tcPr>
          <w:p w14:paraId="7FDA263B" w14:textId="23C199D7" w:rsidR="007472B7" w:rsidRDefault="007472B7" w:rsidP="007472B7">
            <w:pPr>
              <w:pStyle w:val="a7"/>
            </w:pPr>
            <w:r w:rsidRPr="003D6DAF">
              <w:t>Возможность бронирования ресурсов (аудитории, оборудования)</w:t>
            </w:r>
          </w:p>
        </w:tc>
        <w:tc>
          <w:tcPr>
            <w:tcW w:w="0" w:type="auto"/>
          </w:tcPr>
          <w:p w14:paraId="6EF9AD47" w14:textId="5537A080" w:rsidR="007472B7" w:rsidRDefault="007472B7" w:rsidP="007472B7">
            <w:pPr>
              <w:pStyle w:val="a7"/>
            </w:pPr>
            <w:r w:rsidRPr="003D6DAF">
              <w:t>Необходимо удовлетворить</w:t>
            </w:r>
          </w:p>
        </w:tc>
        <w:tc>
          <w:tcPr>
            <w:tcW w:w="0" w:type="auto"/>
          </w:tcPr>
          <w:p w14:paraId="7B7962C4" w14:textId="2EF7EF61" w:rsidR="007472B7" w:rsidRDefault="007472B7" w:rsidP="007472B7">
            <w:pPr>
              <w:pStyle w:val="a7"/>
            </w:pPr>
            <w:r w:rsidRPr="003D6DAF">
              <w:t>Администратор, Преподаватели</w:t>
            </w:r>
          </w:p>
        </w:tc>
        <w:tc>
          <w:tcPr>
            <w:tcW w:w="0" w:type="auto"/>
          </w:tcPr>
          <w:p w14:paraId="7ACF01A5" w14:textId="11ADB84A" w:rsidR="007472B7" w:rsidRDefault="007472B7" w:rsidP="007472B7">
            <w:pPr>
              <w:pStyle w:val="a7"/>
            </w:pPr>
            <w:r w:rsidRPr="003D6DAF">
              <w:t>Разработка интерфейса для онлайн-бронирования и управления доступностью ресурсов.</w:t>
            </w:r>
          </w:p>
        </w:tc>
      </w:tr>
      <w:tr w:rsidR="007472B7" w14:paraId="32B9E2E9" w14:textId="77777777" w:rsidTr="007472B7">
        <w:tc>
          <w:tcPr>
            <w:tcW w:w="0" w:type="auto"/>
          </w:tcPr>
          <w:p w14:paraId="0F548774" w14:textId="50839CE3" w:rsidR="007472B7" w:rsidRDefault="007472B7" w:rsidP="007472B7">
            <w:pPr>
              <w:pStyle w:val="a7"/>
            </w:pPr>
            <w:r w:rsidRPr="003D6DAF">
              <w:t>4</w:t>
            </w:r>
          </w:p>
        </w:tc>
        <w:tc>
          <w:tcPr>
            <w:tcW w:w="0" w:type="auto"/>
          </w:tcPr>
          <w:p w14:paraId="38DD1AC6" w14:textId="64269E88" w:rsidR="007472B7" w:rsidRDefault="007472B7" w:rsidP="007472B7">
            <w:pPr>
              <w:pStyle w:val="a7"/>
            </w:pPr>
            <w:r w:rsidRPr="003D6DAF">
              <w:t>Получение отчетов по успеваемости и посещаемости</w:t>
            </w:r>
          </w:p>
        </w:tc>
        <w:tc>
          <w:tcPr>
            <w:tcW w:w="0" w:type="auto"/>
          </w:tcPr>
          <w:p w14:paraId="1558E929" w14:textId="389CC117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0EF58B76" w14:textId="4BC0725F" w:rsidR="007472B7" w:rsidRDefault="007472B7" w:rsidP="007472B7">
            <w:pPr>
              <w:pStyle w:val="a7"/>
            </w:pPr>
            <w:r w:rsidRPr="003D6DAF">
              <w:t>Администраторы</w:t>
            </w:r>
          </w:p>
        </w:tc>
        <w:tc>
          <w:tcPr>
            <w:tcW w:w="0" w:type="auto"/>
          </w:tcPr>
          <w:p w14:paraId="7CF3DEDE" w14:textId="07C175E0" w:rsidR="007472B7" w:rsidRDefault="007472B7" w:rsidP="007472B7">
            <w:pPr>
              <w:pStyle w:val="a7"/>
            </w:pPr>
            <w:r w:rsidRPr="003D6DAF">
              <w:t>Создание функции для автоматической генерации отчетов, доступных в личных кабинетах пользователей.</w:t>
            </w:r>
          </w:p>
        </w:tc>
      </w:tr>
      <w:tr w:rsidR="007472B7" w14:paraId="3BE289CF" w14:textId="77777777" w:rsidTr="007472B7">
        <w:tc>
          <w:tcPr>
            <w:tcW w:w="0" w:type="auto"/>
          </w:tcPr>
          <w:p w14:paraId="2042CCA7" w14:textId="23D3C029" w:rsidR="007472B7" w:rsidRDefault="007472B7" w:rsidP="007472B7">
            <w:pPr>
              <w:pStyle w:val="a7"/>
            </w:pPr>
            <w:r w:rsidRPr="003D6DAF">
              <w:t>5</w:t>
            </w:r>
          </w:p>
        </w:tc>
        <w:tc>
          <w:tcPr>
            <w:tcW w:w="0" w:type="auto"/>
          </w:tcPr>
          <w:p w14:paraId="3DB1EB80" w14:textId="0D7F97B3" w:rsidR="007472B7" w:rsidRDefault="007472B7" w:rsidP="007472B7">
            <w:pPr>
              <w:pStyle w:val="a7"/>
            </w:pPr>
            <w:r w:rsidRPr="003D6DAF">
              <w:t>Упрощение процесса планирования мероприятий</w:t>
            </w:r>
          </w:p>
        </w:tc>
        <w:tc>
          <w:tcPr>
            <w:tcW w:w="0" w:type="auto"/>
          </w:tcPr>
          <w:p w14:paraId="6DA45641" w14:textId="72EB6758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548DE3C3" w14:textId="4BE89973" w:rsidR="007472B7" w:rsidRDefault="007472B7" w:rsidP="007472B7">
            <w:pPr>
              <w:pStyle w:val="a7"/>
            </w:pPr>
            <w:r w:rsidRPr="003D6DAF">
              <w:t>Организаторы мероприятий, Администраторы</w:t>
            </w:r>
          </w:p>
        </w:tc>
        <w:tc>
          <w:tcPr>
            <w:tcW w:w="0" w:type="auto"/>
          </w:tcPr>
          <w:p w14:paraId="62679C42" w14:textId="35539BA2" w:rsidR="007472B7" w:rsidRDefault="007472B7" w:rsidP="007472B7">
            <w:pPr>
              <w:pStyle w:val="a7"/>
            </w:pPr>
            <w:r w:rsidRPr="003D6DAF">
              <w:t>Внедрение системы поддержки планирования с функцией анализа данных и рекомендациями по использованию ресурсов.</w:t>
            </w:r>
          </w:p>
        </w:tc>
      </w:tr>
      <w:tr w:rsidR="007472B7" w14:paraId="3A611980" w14:textId="77777777" w:rsidTr="007472B7">
        <w:tc>
          <w:tcPr>
            <w:tcW w:w="0" w:type="auto"/>
          </w:tcPr>
          <w:p w14:paraId="7CCDB15F" w14:textId="63865AEF" w:rsidR="007472B7" w:rsidRDefault="007472B7" w:rsidP="007472B7">
            <w:pPr>
              <w:pStyle w:val="a7"/>
            </w:pPr>
            <w:r w:rsidRPr="003D6DAF">
              <w:t>6</w:t>
            </w:r>
          </w:p>
        </w:tc>
        <w:tc>
          <w:tcPr>
            <w:tcW w:w="0" w:type="auto"/>
          </w:tcPr>
          <w:p w14:paraId="7A1A8E48" w14:textId="345B6ECC" w:rsidR="007472B7" w:rsidRDefault="007472B7" w:rsidP="007472B7">
            <w:pPr>
              <w:pStyle w:val="a7"/>
            </w:pPr>
            <w:r w:rsidRPr="003D6DAF">
              <w:t>Быстрый доступ к технической поддержке</w:t>
            </w:r>
          </w:p>
        </w:tc>
        <w:tc>
          <w:tcPr>
            <w:tcW w:w="0" w:type="auto"/>
          </w:tcPr>
          <w:p w14:paraId="67D15B43" w14:textId="32B65822" w:rsidR="007472B7" w:rsidRDefault="007472B7" w:rsidP="007472B7">
            <w:pPr>
              <w:pStyle w:val="a7"/>
            </w:pPr>
            <w:r w:rsidRPr="003D6DAF">
              <w:t>Можно удовлетворить</w:t>
            </w:r>
          </w:p>
        </w:tc>
        <w:tc>
          <w:tcPr>
            <w:tcW w:w="0" w:type="auto"/>
          </w:tcPr>
          <w:p w14:paraId="65A703F6" w14:textId="185FE9E5" w:rsidR="007472B7" w:rsidRDefault="007472B7" w:rsidP="007472B7">
            <w:pPr>
              <w:pStyle w:val="a7"/>
            </w:pPr>
            <w:r w:rsidRPr="003D6DAF">
              <w:t>Все пользователи</w:t>
            </w:r>
          </w:p>
        </w:tc>
        <w:tc>
          <w:tcPr>
            <w:tcW w:w="0" w:type="auto"/>
          </w:tcPr>
          <w:p w14:paraId="534FE06A" w14:textId="329CABFE" w:rsidR="007472B7" w:rsidRDefault="007472B7" w:rsidP="007472B7">
            <w:pPr>
              <w:pStyle w:val="a7"/>
            </w:pPr>
            <w:r w:rsidRPr="003D6DAF">
              <w:t xml:space="preserve">Создание системы тикетов для быстрого обращения </w:t>
            </w:r>
            <w:r w:rsidRPr="003D6DAF">
              <w:lastRenderedPageBreak/>
              <w:t>в техническую поддержку с возможностью отслеживания статуса.</w:t>
            </w:r>
          </w:p>
        </w:tc>
      </w:tr>
      <w:tr w:rsidR="007472B7" w14:paraId="277F9712" w14:textId="77777777" w:rsidTr="007472B7">
        <w:tc>
          <w:tcPr>
            <w:tcW w:w="0" w:type="auto"/>
          </w:tcPr>
          <w:p w14:paraId="3A1C18EB" w14:textId="3F7EF2C9" w:rsidR="007472B7" w:rsidRDefault="007472B7" w:rsidP="007472B7">
            <w:pPr>
              <w:pStyle w:val="a7"/>
            </w:pPr>
            <w:r w:rsidRPr="003D6DAF">
              <w:lastRenderedPageBreak/>
              <w:t>7</w:t>
            </w:r>
          </w:p>
        </w:tc>
        <w:tc>
          <w:tcPr>
            <w:tcW w:w="0" w:type="auto"/>
          </w:tcPr>
          <w:p w14:paraId="62F4CBE8" w14:textId="0434D5C0" w:rsidR="007472B7" w:rsidRDefault="007472B7" w:rsidP="007472B7">
            <w:pPr>
              <w:pStyle w:val="a7"/>
            </w:pPr>
            <w:r w:rsidRPr="003D6DAF">
              <w:t>Возможность обратной связи по поводу мероприятий</w:t>
            </w:r>
          </w:p>
        </w:tc>
        <w:tc>
          <w:tcPr>
            <w:tcW w:w="0" w:type="auto"/>
          </w:tcPr>
          <w:p w14:paraId="643F69A2" w14:textId="79F8DA39" w:rsidR="007472B7" w:rsidRDefault="007472B7" w:rsidP="007472B7">
            <w:pPr>
              <w:pStyle w:val="a7"/>
            </w:pPr>
            <w:r w:rsidRPr="003D6DAF">
              <w:t>Нужно удовлетворить</w:t>
            </w:r>
          </w:p>
        </w:tc>
        <w:tc>
          <w:tcPr>
            <w:tcW w:w="0" w:type="auto"/>
          </w:tcPr>
          <w:p w14:paraId="6FC44A55" w14:textId="704236E2" w:rsidR="007472B7" w:rsidRDefault="007472B7" w:rsidP="007472B7">
            <w:pPr>
              <w:pStyle w:val="a7"/>
            </w:pPr>
            <w:r w:rsidRPr="003D6DAF">
              <w:t>Студенты, Преподаватели</w:t>
            </w:r>
          </w:p>
        </w:tc>
        <w:tc>
          <w:tcPr>
            <w:tcW w:w="0" w:type="auto"/>
          </w:tcPr>
          <w:p w14:paraId="5864A0F4" w14:textId="469AB690" w:rsidR="007472B7" w:rsidRDefault="007472B7" w:rsidP="007472B7">
            <w:pPr>
              <w:pStyle w:val="a7"/>
            </w:pPr>
            <w:r w:rsidRPr="003D6DAF">
              <w:t>Внедрение функций обратной связи и анкетирования для оценки мероприятий.</w:t>
            </w:r>
          </w:p>
        </w:tc>
      </w:tr>
      <w:tr w:rsidR="007472B7" w14:paraId="5B94B93D" w14:textId="77777777" w:rsidTr="007472B7">
        <w:tc>
          <w:tcPr>
            <w:tcW w:w="0" w:type="auto"/>
          </w:tcPr>
          <w:p w14:paraId="7600735B" w14:textId="7CDBBC8A" w:rsidR="007472B7" w:rsidRPr="003D6DAF" w:rsidRDefault="007472B7" w:rsidP="007472B7">
            <w:pPr>
              <w:pStyle w:val="a7"/>
            </w:pPr>
            <w:r w:rsidRPr="00A9591A">
              <w:t>8</w:t>
            </w:r>
          </w:p>
        </w:tc>
        <w:tc>
          <w:tcPr>
            <w:tcW w:w="0" w:type="auto"/>
          </w:tcPr>
          <w:p w14:paraId="0A566C96" w14:textId="14DCED60" w:rsidR="007472B7" w:rsidRPr="003D6DAF" w:rsidRDefault="007472B7" w:rsidP="007472B7">
            <w:pPr>
              <w:pStyle w:val="a7"/>
            </w:pPr>
            <w:r w:rsidRPr="00A9591A">
              <w:t>Гарантированная соответствие образовательным стандартам</w:t>
            </w:r>
          </w:p>
        </w:tc>
        <w:tc>
          <w:tcPr>
            <w:tcW w:w="0" w:type="auto"/>
          </w:tcPr>
          <w:p w14:paraId="30907A27" w14:textId="7A8B3D6F" w:rsidR="007472B7" w:rsidRPr="003D6DAF" w:rsidRDefault="007472B7" w:rsidP="007472B7">
            <w:pPr>
              <w:pStyle w:val="a7"/>
            </w:pPr>
            <w:r w:rsidRPr="00A9591A">
              <w:t>Необходимо удовлетворить</w:t>
            </w:r>
          </w:p>
        </w:tc>
        <w:tc>
          <w:tcPr>
            <w:tcW w:w="0" w:type="auto"/>
          </w:tcPr>
          <w:p w14:paraId="31AB04D5" w14:textId="78A72A16" w:rsidR="007472B7" w:rsidRPr="003D6DAF" w:rsidRDefault="007472B7" w:rsidP="007472B7">
            <w:pPr>
              <w:pStyle w:val="a7"/>
            </w:pPr>
            <w:r w:rsidRPr="00A9591A">
              <w:t>Администратор, Государственные контролирующие органы</w:t>
            </w:r>
          </w:p>
        </w:tc>
        <w:tc>
          <w:tcPr>
            <w:tcW w:w="0" w:type="auto"/>
          </w:tcPr>
          <w:p w14:paraId="08E530FB" w14:textId="60EDF021" w:rsidR="007472B7" w:rsidRPr="003D6DAF" w:rsidRDefault="007472B7" w:rsidP="007472B7">
            <w:pPr>
              <w:pStyle w:val="a7"/>
            </w:pPr>
            <w:r w:rsidRPr="00A9591A">
              <w:t>Обеспечение интеграции системы с представлением необходимых данных в соответствии с требованиями контролирующих органов.</w:t>
            </w:r>
          </w:p>
        </w:tc>
      </w:tr>
    </w:tbl>
    <w:p w14:paraId="5745AE6E" w14:textId="416B9D14" w:rsidR="00167AC8" w:rsidRDefault="00366A8E" w:rsidP="00167AC8">
      <w:pPr>
        <w:pStyle w:val="1"/>
      </w:pPr>
      <w:bookmarkStart w:id="13" w:name="_Toc184228334"/>
      <w:r>
        <w:t xml:space="preserve">7. </w:t>
      </w:r>
      <w:r w:rsidR="00167AC8" w:rsidRPr="001E6D25">
        <w:t>Конкурентный анализ</w:t>
      </w:r>
      <w:bookmarkEnd w:id="13"/>
    </w:p>
    <w:p w14:paraId="5457A86C" w14:textId="22608F81" w:rsidR="00167AC8" w:rsidRDefault="00167AC8" w:rsidP="00167AC8">
      <w:pPr>
        <w:pStyle w:val="ac"/>
        <w:numPr>
          <w:ilvl w:val="0"/>
          <w:numId w:val="7"/>
        </w:numPr>
      </w:pPr>
      <w:r>
        <w:t>Определение конкурентов на рынке и выделение лидеров</w:t>
      </w:r>
    </w:p>
    <w:p w14:paraId="4553A30D" w14:textId="3609A685" w:rsidR="00167AC8" w:rsidRDefault="00167AC8" w:rsidP="00167AC8">
      <w:r>
        <w:t>Конкуренты:</w:t>
      </w:r>
    </w:p>
    <w:p w14:paraId="41E50EFA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proofErr w:type="spellStart"/>
      <w:r>
        <w:t>Moodle</w:t>
      </w:r>
      <w:proofErr w:type="spellEnd"/>
      <w:r>
        <w:t>: Платформа для управления обучением с функциями организации мероприятий.</w:t>
      </w:r>
    </w:p>
    <w:p w14:paraId="0B7C5B33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proofErr w:type="spellStart"/>
      <w:r>
        <w:t>Eventbrite</w:t>
      </w:r>
      <w:proofErr w:type="spellEnd"/>
      <w:r>
        <w:t>: Платформа для организации событий, включая образовательные мероприятия.</w:t>
      </w:r>
    </w:p>
    <w:p w14:paraId="3CC366DB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 Образовательная платформа для управления классами и курсами.</w:t>
      </w:r>
    </w:p>
    <w:p w14:paraId="2F4DA34C" w14:textId="77777777" w:rsidR="00167AC8" w:rsidRDefault="00167AC8" w:rsidP="00167AC8">
      <w:pPr>
        <w:pStyle w:val="ac"/>
        <w:numPr>
          <w:ilvl w:val="0"/>
          <w:numId w:val="8"/>
        </w:numPr>
        <w:ind w:left="0" w:firstLine="927"/>
      </w:pPr>
      <w:proofErr w:type="spellStart"/>
      <w:r>
        <w:t>Asana</w:t>
      </w:r>
      <w:proofErr w:type="spellEnd"/>
      <w:r>
        <w:t>: Инструмент для управления проектами с возможностью организации мероприятий.</w:t>
      </w:r>
    </w:p>
    <w:p w14:paraId="507E55E1" w14:textId="77777777" w:rsidR="00167AC8" w:rsidRDefault="00167AC8" w:rsidP="00167AC8">
      <w:pPr>
        <w:pStyle w:val="ac"/>
        <w:numPr>
          <w:ilvl w:val="0"/>
          <w:numId w:val="8"/>
        </w:numPr>
      </w:pPr>
      <w:proofErr w:type="spellStart"/>
      <w:r>
        <w:t>Trello</w:t>
      </w:r>
      <w:proofErr w:type="spellEnd"/>
      <w:r>
        <w:t>: Визуальный инструмент для управления задачами и проектами.</w:t>
      </w:r>
    </w:p>
    <w:p w14:paraId="5413A296" w14:textId="77777777" w:rsidR="00167AC8" w:rsidRDefault="00167AC8" w:rsidP="00167AC8">
      <w:pPr>
        <w:ind w:left="567" w:firstLine="0"/>
      </w:pPr>
    </w:p>
    <w:p w14:paraId="45AB1EC7" w14:textId="17813D26" w:rsidR="00167AC8" w:rsidRDefault="00167AC8" w:rsidP="00167AC8">
      <w:pPr>
        <w:ind w:left="567" w:firstLine="0"/>
      </w:pPr>
      <w:r>
        <w:t>Лидеры:</w:t>
      </w:r>
    </w:p>
    <w:p w14:paraId="50C8871E" w14:textId="7777777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proofErr w:type="spellStart"/>
      <w:r>
        <w:t>Moodle</w:t>
      </w:r>
      <w:proofErr w:type="spellEnd"/>
      <w:proofErr w:type="gramStart"/>
      <w:r>
        <w:t>: Наиболее</w:t>
      </w:r>
      <w:proofErr w:type="gramEnd"/>
      <w:r>
        <w:t xml:space="preserve"> используемая платформа для образовательных учреждений, предоставляющая широкий функционал для управления курсами и мероприятиями.</w:t>
      </w:r>
    </w:p>
    <w:p w14:paraId="37F46709" w14:textId="7777777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proofErr w:type="spellStart"/>
      <w:r>
        <w:t>Eventbrite</w:t>
      </w:r>
      <w:proofErr w:type="spellEnd"/>
      <w:r>
        <w:t>: Лидер в области управления событиями, особенно для внешних мероприятий и конференций.</w:t>
      </w:r>
    </w:p>
    <w:p w14:paraId="362195A5" w14:textId="77777777" w:rsidR="00167AC8" w:rsidRDefault="00167AC8" w:rsidP="00167AC8">
      <w:pPr>
        <w:pStyle w:val="ac"/>
        <w:numPr>
          <w:ilvl w:val="0"/>
          <w:numId w:val="9"/>
        </w:numPr>
        <w:ind w:left="0" w:firstLine="927"/>
      </w:pPr>
      <w:r>
        <w:lastRenderedPageBreak/>
        <w:t xml:space="preserve">Google </w:t>
      </w:r>
      <w:proofErr w:type="spellStart"/>
      <w:r>
        <w:t>Classroom</w:t>
      </w:r>
      <w:proofErr w:type="spellEnd"/>
      <w:r>
        <w:t>: Популярный среди учебных заведений за свою простоту и интеграцию с другими сервисами Google.</w:t>
      </w:r>
    </w:p>
    <w:p w14:paraId="5CCA535D" w14:textId="77777777" w:rsidR="00167AC8" w:rsidRDefault="00167AC8" w:rsidP="00167AC8"/>
    <w:p w14:paraId="41769875" w14:textId="112DD37E" w:rsidR="00167AC8" w:rsidRDefault="00167AC8" w:rsidP="00167AC8">
      <w:pPr>
        <w:pStyle w:val="ac"/>
        <w:numPr>
          <w:ilvl w:val="0"/>
          <w:numId w:val="7"/>
        </w:numPr>
      </w:pPr>
      <w:r>
        <w:t>Определение цены и способа доставки, используемые конкурентами</w:t>
      </w:r>
    </w:p>
    <w:p w14:paraId="374916AF" w14:textId="5FC7D2D3" w:rsidR="00167AC8" w:rsidRDefault="00167AC8" w:rsidP="00167AC8">
      <w:r>
        <w:t>Цены:</w:t>
      </w:r>
    </w:p>
    <w:p w14:paraId="54BFCB3C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Moodle</w:t>
      </w:r>
      <w:proofErr w:type="spellEnd"/>
      <w:r>
        <w:t>: Бесплатная основная версия с возможностью платных плагинов и услуг настройки. Цена за услуги поддержки может варьироваться.</w:t>
      </w:r>
    </w:p>
    <w:p w14:paraId="5CE496EF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Eventbrite</w:t>
      </w:r>
      <w:proofErr w:type="spellEnd"/>
      <w:r>
        <w:t>: Бесплатная регистрация и платформа для бесплатных событий; со сбором за платные события комиссия составляет от 2.0% плюс $0.79 за билет.</w:t>
      </w:r>
    </w:p>
    <w:p w14:paraId="487F3C5F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proofErr w:type="gramStart"/>
      <w:r>
        <w:t>: Бесплатно</w:t>
      </w:r>
      <w:proofErr w:type="gramEnd"/>
      <w:r>
        <w:t xml:space="preserve"> для образовательных учреждений, входящих в Google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Education.</w:t>
      </w:r>
    </w:p>
    <w:p w14:paraId="543BD16B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Asana</w:t>
      </w:r>
      <w:proofErr w:type="spellEnd"/>
      <w:r>
        <w:t>: Бесплатный базовый план с ограничениями, платные планы начинаются от $10.99 за пользователя в месяц.</w:t>
      </w:r>
    </w:p>
    <w:p w14:paraId="15DDC599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Trello</w:t>
      </w:r>
      <w:proofErr w:type="spellEnd"/>
      <w:r>
        <w:t>: Бесплатный базовый доступ, плата начинается от $5 за пользователя в месяц для Pro-версии.</w:t>
      </w:r>
    </w:p>
    <w:p w14:paraId="00047F69" w14:textId="77777777" w:rsidR="00167AC8" w:rsidRDefault="00167AC8" w:rsidP="00167AC8"/>
    <w:p w14:paraId="77F23C3F" w14:textId="569271E1" w:rsidR="00167AC8" w:rsidRDefault="00167AC8" w:rsidP="00167AC8">
      <w:r>
        <w:t>Способы доставки:</w:t>
      </w:r>
    </w:p>
    <w:p w14:paraId="22FE2989" w14:textId="77777777" w:rsidR="00167AC8" w:rsidRDefault="00167AC8" w:rsidP="00167AC8">
      <w:r>
        <w:t>Все перечисленные платформы предоставляют свои услуги качестве облачных решений (</w:t>
      </w:r>
      <w:proofErr w:type="spellStart"/>
      <w:r>
        <w:t>SaaS</w:t>
      </w:r>
      <w:proofErr w:type="spellEnd"/>
      <w:r>
        <w:t>), доступных через интернет, что позволяет пользователям использовать их на любом устройстве.</w:t>
      </w:r>
    </w:p>
    <w:p w14:paraId="4923CF23" w14:textId="77777777" w:rsidR="00167AC8" w:rsidRDefault="00167AC8" w:rsidP="00167AC8"/>
    <w:p w14:paraId="0B8C2EEF" w14:textId="65A2C2F3" w:rsidR="00167AC8" w:rsidRDefault="00167AC8" w:rsidP="00167AC8">
      <w:r>
        <w:t>Анализ демонстрационных версий:</w:t>
      </w:r>
    </w:p>
    <w:p w14:paraId="1BF14937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Moodle</w:t>
      </w:r>
      <w:proofErr w:type="spellEnd"/>
      <w:r>
        <w:t xml:space="preserve">: Доступна </w:t>
      </w:r>
      <w:proofErr w:type="gramStart"/>
      <w:r>
        <w:t>демо-версия</w:t>
      </w:r>
      <w:proofErr w:type="gramEnd"/>
      <w:r>
        <w:t xml:space="preserve"> на официальном сайте.</w:t>
      </w:r>
    </w:p>
    <w:p w14:paraId="129273E9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Eventbrite</w:t>
      </w:r>
      <w:proofErr w:type="spellEnd"/>
      <w:r>
        <w:t>: Платформа предлагает бесплатное создание событий, что позволяет пользователям испытать функциональность.</w:t>
      </w:r>
    </w:p>
    <w:p w14:paraId="17757C93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 Возможность создания класса с ограниченными функциями для демонстрации.</w:t>
      </w:r>
    </w:p>
    <w:p w14:paraId="1138DF75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Asana</w:t>
      </w:r>
      <w:proofErr w:type="spellEnd"/>
      <w:r>
        <w:t>: Доступен бесплатный базовый аккаунт для пробного использования.</w:t>
      </w:r>
    </w:p>
    <w:p w14:paraId="4DE14CFE" w14:textId="77777777" w:rsidR="00167AC8" w:rsidRDefault="00167AC8" w:rsidP="00167AC8">
      <w:pPr>
        <w:pStyle w:val="ac"/>
        <w:numPr>
          <w:ilvl w:val="0"/>
          <w:numId w:val="10"/>
        </w:numPr>
        <w:ind w:left="0" w:firstLine="927"/>
      </w:pPr>
      <w:proofErr w:type="spellStart"/>
      <w:r>
        <w:t>Trello</w:t>
      </w:r>
      <w:proofErr w:type="spellEnd"/>
      <w:proofErr w:type="gramStart"/>
      <w:r>
        <w:t>: Предлагает</w:t>
      </w:r>
      <w:proofErr w:type="gramEnd"/>
      <w:r>
        <w:t xml:space="preserve"> бесплатную версию, позволяющую ознакомиться с функционалом.</w:t>
      </w:r>
    </w:p>
    <w:p w14:paraId="3188CB13" w14:textId="77777777" w:rsidR="00167AC8" w:rsidRDefault="00167AC8" w:rsidP="00167AC8"/>
    <w:p w14:paraId="57537CAC" w14:textId="7A941A66" w:rsidR="00167AC8" w:rsidRDefault="00167AC8" w:rsidP="00167AC8">
      <w:pPr>
        <w:pStyle w:val="ac"/>
        <w:numPr>
          <w:ilvl w:val="0"/>
          <w:numId w:val="7"/>
        </w:numPr>
      </w:pPr>
      <w:r>
        <w:t>Составление списка проблем</w:t>
      </w:r>
    </w:p>
    <w:p w14:paraId="38E2A88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Нехватка специализированных функций для образовательных мероприятий: Многие платформы не предлагают глубокой аналитики или адаптации под учебный процесс.</w:t>
      </w:r>
    </w:p>
    <w:p w14:paraId="6A67246B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Сложности с интеграцией: Потребность в интеграции нескольких систем для достижения полной функциональности.</w:t>
      </w:r>
    </w:p>
    <w:p w14:paraId="11ED089F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Отсутствие модулей для отслеживания успеваемости: Учет усилий по работе студентов на мероприятиях часто не включён в стандартный функционал.</w:t>
      </w:r>
    </w:p>
    <w:p w14:paraId="4D7076E1" w14:textId="77777777" w:rsidR="00167AC8" w:rsidRDefault="00167AC8" w:rsidP="00167AC8">
      <w:pPr>
        <w:pStyle w:val="ac"/>
        <w:numPr>
          <w:ilvl w:val="0"/>
          <w:numId w:val="11"/>
        </w:numPr>
        <w:ind w:left="0" w:firstLine="927"/>
      </w:pPr>
      <w:r>
        <w:t>Проблемы с персонализацией: Отсутствие возможности для кастомизации интерфейса под специфические нужды учреждения.</w:t>
      </w:r>
    </w:p>
    <w:p w14:paraId="5356BE9E" w14:textId="77777777" w:rsidR="00167AC8" w:rsidRDefault="00167AC8" w:rsidP="00167AC8"/>
    <w:p w14:paraId="6E8D7BA3" w14:textId="7CDC7DDE" w:rsidR="00167AC8" w:rsidRDefault="00167AC8" w:rsidP="00167AC8">
      <w:pPr>
        <w:pStyle w:val="ac"/>
        <w:numPr>
          <w:ilvl w:val="0"/>
          <w:numId w:val="7"/>
        </w:numPr>
      </w:pPr>
      <w:r>
        <w:lastRenderedPageBreak/>
        <w:t>Список возможностей</w:t>
      </w:r>
    </w:p>
    <w:p w14:paraId="44CD1D9E" w14:textId="77777777" w:rsidR="00167AC8" w:rsidRDefault="00167AC8" w:rsidP="00167AC8">
      <w:r>
        <w:t>Возможности, реализованные конкурентами:</w:t>
      </w:r>
    </w:p>
    <w:p w14:paraId="0BF6048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proofErr w:type="spellStart"/>
      <w:r>
        <w:t>Moodle</w:t>
      </w:r>
      <w:proofErr w:type="spellEnd"/>
      <w:r>
        <w:t>:</w:t>
      </w:r>
    </w:p>
    <w:p w14:paraId="78195A01" w14:textId="77777777" w:rsidR="00167AC8" w:rsidRDefault="00167AC8" w:rsidP="00167AC8">
      <w:pPr>
        <w:pStyle w:val="ac"/>
        <w:numPr>
          <w:ilvl w:val="1"/>
          <w:numId w:val="12"/>
        </w:numPr>
      </w:pPr>
      <w:r>
        <w:t>Масштабируемость.</w:t>
      </w:r>
    </w:p>
    <w:p w14:paraId="7F9ECED2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различными плагинами.</w:t>
      </w:r>
    </w:p>
    <w:p w14:paraId="0A71553D" w14:textId="77777777" w:rsidR="00167AC8" w:rsidRDefault="00167AC8" w:rsidP="00167AC8">
      <w:pPr>
        <w:pStyle w:val="ac"/>
        <w:numPr>
          <w:ilvl w:val="1"/>
          <w:numId w:val="12"/>
        </w:numPr>
      </w:pPr>
      <w:r>
        <w:t>Управление успеваемостью и обратной связью.</w:t>
      </w:r>
    </w:p>
    <w:p w14:paraId="38DFBDE2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proofErr w:type="spellStart"/>
      <w:r>
        <w:t>Eventbrite</w:t>
      </w:r>
      <w:proofErr w:type="spellEnd"/>
      <w:r>
        <w:t>:</w:t>
      </w:r>
    </w:p>
    <w:p w14:paraId="7A844DD5" w14:textId="77777777" w:rsidR="00167AC8" w:rsidRDefault="00167AC8" w:rsidP="00167AC8">
      <w:pPr>
        <w:pStyle w:val="ac"/>
        <w:numPr>
          <w:ilvl w:val="1"/>
          <w:numId w:val="12"/>
        </w:numPr>
      </w:pPr>
      <w:r>
        <w:t>Удобное управление событиями.</w:t>
      </w:r>
    </w:p>
    <w:p w14:paraId="40AAD033" w14:textId="77777777" w:rsidR="00167AC8" w:rsidRDefault="00167AC8" w:rsidP="00167AC8">
      <w:pPr>
        <w:pStyle w:val="ac"/>
        <w:numPr>
          <w:ilvl w:val="1"/>
          <w:numId w:val="12"/>
        </w:numPr>
      </w:pPr>
      <w:r>
        <w:t>Инструменты для работы с участниками (например, рассылка уведомлений).</w:t>
      </w:r>
    </w:p>
    <w:p w14:paraId="74021D0D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r>
        <w:t xml:space="preserve">Google </w:t>
      </w:r>
      <w:proofErr w:type="spellStart"/>
      <w:r>
        <w:t>Classroom</w:t>
      </w:r>
      <w:proofErr w:type="spellEnd"/>
      <w:r>
        <w:t>:</w:t>
      </w:r>
    </w:p>
    <w:p w14:paraId="1021647A" w14:textId="77777777" w:rsidR="00167AC8" w:rsidRDefault="00167AC8" w:rsidP="00167AC8">
      <w:pPr>
        <w:pStyle w:val="ac"/>
        <w:numPr>
          <w:ilvl w:val="1"/>
          <w:numId w:val="12"/>
        </w:numPr>
      </w:pPr>
      <w:r>
        <w:t>Интеграция с фильтрацией информации о студентах и их активности.</w:t>
      </w:r>
    </w:p>
    <w:p w14:paraId="6C184D65" w14:textId="77777777" w:rsidR="00167AC8" w:rsidRDefault="00167AC8" w:rsidP="00167AC8">
      <w:pPr>
        <w:pStyle w:val="ac"/>
        <w:numPr>
          <w:ilvl w:val="0"/>
          <w:numId w:val="12"/>
        </w:numPr>
        <w:ind w:left="0" w:firstLine="927"/>
      </w:pPr>
      <w:proofErr w:type="spellStart"/>
      <w:r>
        <w:t>Asana</w:t>
      </w:r>
      <w:proofErr w:type="spellEnd"/>
      <w:r>
        <w:t xml:space="preserve"> и </w:t>
      </w:r>
      <w:proofErr w:type="spellStart"/>
      <w:r>
        <w:t>Trello</w:t>
      </w:r>
      <w:proofErr w:type="spellEnd"/>
      <w:r>
        <w:t>:</w:t>
      </w:r>
    </w:p>
    <w:p w14:paraId="7B5E1AEB" w14:textId="77777777" w:rsidR="00167AC8" w:rsidRDefault="00167AC8" w:rsidP="00167AC8">
      <w:pPr>
        <w:pStyle w:val="ac"/>
        <w:numPr>
          <w:ilvl w:val="1"/>
          <w:numId w:val="12"/>
        </w:numPr>
      </w:pPr>
      <w:r>
        <w:t>Гибкость в управлении проектами и задачами.</w:t>
      </w:r>
    </w:p>
    <w:p w14:paraId="643B93B1" w14:textId="77777777" w:rsidR="00167AC8" w:rsidRDefault="00167AC8" w:rsidP="00167AC8">
      <w:pPr>
        <w:pStyle w:val="ac"/>
        <w:numPr>
          <w:ilvl w:val="1"/>
          <w:numId w:val="12"/>
        </w:numPr>
      </w:pPr>
      <w:r>
        <w:t>Возможности, которые могут быть реализованы:</w:t>
      </w:r>
    </w:p>
    <w:p w14:paraId="5C9DE3E9" w14:textId="77777777" w:rsidR="00167AC8" w:rsidRDefault="00167AC8" w:rsidP="00167AC8">
      <w:pPr>
        <w:pStyle w:val="ac"/>
        <w:numPr>
          <w:ilvl w:val="1"/>
          <w:numId w:val="12"/>
        </w:numPr>
      </w:pPr>
      <w:r>
        <w:t>Глубокая интеграция с учебными системами для учета успеваемости.</w:t>
      </w:r>
    </w:p>
    <w:p w14:paraId="303D5017" w14:textId="77777777" w:rsidR="00167AC8" w:rsidRDefault="00167AC8" w:rsidP="00167AC8">
      <w:pPr>
        <w:pStyle w:val="ac"/>
        <w:numPr>
          <w:ilvl w:val="1"/>
          <w:numId w:val="12"/>
        </w:numPr>
      </w:pPr>
      <w:r>
        <w:t>Модули для обратной связи и анализа эффективности мероприятий.</w:t>
      </w:r>
    </w:p>
    <w:p w14:paraId="6EF9897B" w14:textId="3B365228" w:rsidR="007472B7" w:rsidRDefault="00167AC8" w:rsidP="00167AC8">
      <w:pPr>
        <w:pStyle w:val="ac"/>
        <w:numPr>
          <w:ilvl w:val="1"/>
          <w:numId w:val="12"/>
        </w:numPr>
      </w:pPr>
      <w:r>
        <w:t>Специальные функции для бронирования ресурсов (аудиторий), которые недоступны в текущих решениях.</w:t>
      </w:r>
    </w:p>
    <w:p w14:paraId="5F228C92" w14:textId="77777777" w:rsidR="00252C28" w:rsidRDefault="00252C28" w:rsidP="00252C28"/>
    <w:p w14:paraId="510F1EB5" w14:textId="5F713560" w:rsidR="00167AC8" w:rsidRDefault="00167AC8" w:rsidP="00167AC8">
      <w:pPr>
        <w:pStyle w:val="ac"/>
        <w:numPr>
          <w:ilvl w:val="0"/>
          <w:numId w:val="7"/>
        </w:numPr>
      </w:pPr>
      <w:r w:rsidRPr="00167AC8">
        <w:t>Резюме сильнейших конкурентов</w:t>
      </w:r>
    </w:p>
    <w:p w14:paraId="0DF51F4C" w14:textId="175F99E0" w:rsidR="00252C28" w:rsidRPr="00252C28" w:rsidRDefault="00252C28" w:rsidP="00252C28">
      <w:pPr>
        <w:rPr>
          <w:i/>
          <w:iCs/>
        </w:rPr>
      </w:pPr>
      <w:r w:rsidRPr="00252C28">
        <w:rPr>
          <w:i/>
          <w:iCs/>
        </w:rPr>
        <w:t>Таблица 12 – Сильнейшие конкуренты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8"/>
        <w:gridCol w:w="2834"/>
        <w:gridCol w:w="2635"/>
        <w:gridCol w:w="2531"/>
      </w:tblGrid>
      <w:tr w:rsidR="00252C28" w14:paraId="7B6CC777" w14:textId="77777777" w:rsidTr="00252C28">
        <w:tc>
          <w:tcPr>
            <w:tcW w:w="0" w:type="auto"/>
          </w:tcPr>
          <w:p w14:paraId="2F56E37E" w14:textId="46804F0D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Конкурент</w:t>
            </w:r>
          </w:p>
        </w:tc>
        <w:tc>
          <w:tcPr>
            <w:tcW w:w="0" w:type="auto"/>
          </w:tcPr>
          <w:p w14:paraId="33621790" w14:textId="436572E6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</w:tcPr>
          <w:p w14:paraId="552ED165" w14:textId="25F5BED8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</w:tcPr>
          <w:p w14:paraId="0023E09E" w14:textId="5FA71D6A" w:rsidR="00252C28" w:rsidRPr="00252C28" w:rsidRDefault="00252C28" w:rsidP="00252C28">
            <w:pPr>
              <w:ind w:firstLine="0"/>
              <w:jc w:val="center"/>
              <w:rPr>
                <w:b/>
                <w:bCs/>
              </w:rPr>
            </w:pPr>
            <w:r w:rsidRPr="00252C28">
              <w:rPr>
                <w:b/>
                <w:bCs/>
              </w:rPr>
              <w:t>Интересные идеи</w:t>
            </w:r>
          </w:p>
        </w:tc>
      </w:tr>
      <w:tr w:rsidR="00252C28" w14:paraId="53522B14" w14:textId="77777777" w:rsidTr="00252C28">
        <w:tc>
          <w:tcPr>
            <w:tcW w:w="0" w:type="auto"/>
          </w:tcPr>
          <w:p w14:paraId="172D17AC" w14:textId="29204726" w:rsidR="00252C28" w:rsidRDefault="00252C28" w:rsidP="00252C28">
            <w:pPr>
              <w:ind w:firstLine="0"/>
            </w:pPr>
            <w:proofErr w:type="spellStart"/>
            <w:r w:rsidRPr="00265907">
              <w:t>Moodle</w:t>
            </w:r>
            <w:proofErr w:type="spellEnd"/>
          </w:p>
        </w:tc>
        <w:tc>
          <w:tcPr>
            <w:tcW w:w="0" w:type="auto"/>
          </w:tcPr>
          <w:p w14:paraId="37F1D184" w14:textId="565635E6" w:rsidR="00252C28" w:rsidRDefault="00252C28" w:rsidP="00252C28">
            <w:pPr>
              <w:ind w:firstLine="0"/>
            </w:pPr>
            <w:r w:rsidRPr="00265907">
              <w:t>Лидер среди образовательных учреждений, гибкость.</w:t>
            </w:r>
          </w:p>
        </w:tc>
        <w:tc>
          <w:tcPr>
            <w:tcW w:w="0" w:type="auto"/>
          </w:tcPr>
          <w:p w14:paraId="52FF78FD" w14:textId="445EA221" w:rsidR="00252C28" w:rsidRDefault="00252C28" w:rsidP="00252C28">
            <w:pPr>
              <w:ind w:firstLine="0"/>
            </w:pPr>
            <w:r w:rsidRPr="00265907">
              <w:t>Высокие затраты на настройку и трудоемкость.</w:t>
            </w:r>
          </w:p>
        </w:tc>
        <w:tc>
          <w:tcPr>
            <w:tcW w:w="0" w:type="auto"/>
          </w:tcPr>
          <w:p w14:paraId="2DD1590E" w14:textId="7D7EA334" w:rsidR="00252C28" w:rsidRDefault="00252C28" w:rsidP="00252C28">
            <w:pPr>
              <w:ind w:firstLine="0"/>
            </w:pPr>
            <w:r w:rsidRPr="00265907">
              <w:t>Использование плагинов для кастомизации.</w:t>
            </w:r>
          </w:p>
        </w:tc>
      </w:tr>
      <w:tr w:rsidR="00252C28" w14:paraId="1BA8D84F" w14:textId="77777777" w:rsidTr="00252C28">
        <w:tc>
          <w:tcPr>
            <w:tcW w:w="0" w:type="auto"/>
          </w:tcPr>
          <w:p w14:paraId="124B7290" w14:textId="7E47EC36" w:rsidR="00252C28" w:rsidRDefault="00252C28" w:rsidP="00252C28">
            <w:pPr>
              <w:ind w:firstLine="0"/>
            </w:pPr>
            <w:proofErr w:type="spellStart"/>
            <w:r w:rsidRPr="00265907">
              <w:t>Eventbrite</w:t>
            </w:r>
            <w:proofErr w:type="spellEnd"/>
          </w:p>
        </w:tc>
        <w:tc>
          <w:tcPr>
            <w:tcW w:w="0" w:type="auto"/>
          </w:tcPr>
          <w:p w14:paraId="7376BF0C" w14:textId="283DCA3B" w:rsidR="00252C28" w:rsidRDefault="00252C28" w:rsidP="00252C28">
            <w:pPr>
              <w:ind w:firstLine="0"/>
            </w:pPr>
            <w:r w:rsidRPr="00265907">
              <w:t>Удобное управление событиями, бесплатное создание.</w:t>
            </w:r>
          </w:p>
        </w:tc>
        <w:tc>
          <w:tcPr>
            <w:tcW w:w="0" w:type="auto"/>
          </w:tcPr>
          <w:p w14:paraId="2D8C2D2A" w14:textId="65840196" w:rsidR="00252C28" w:rsidRDefault="00252C28" w:rsidP="00252C28">
            <w:pPr>
              <w:ind w:firstLine="0"/>
            </w:pPr>
            <w:r w:rsidRPr="00265907">
              <w:t>Не специализировано на учебных учреждениях.</w:t>
            </w:r>
          </w:p>
        </w:tc>
        <w:tc>
          <w:tcPr>
            <w:tcW w:w="0" w:type="auto"/>
          </w:tcPr>
          <w:p w14:paraId="75AD7D32" w14:textId="143DD4A0" w:rsidR="00252C28" w:rsidRDefault="00252C28" w:rsidP="00252C28">
            <w:pPr>
              <w:ind w:firstLine="0"/>
            </w:pPr>
            <w:r w:rsidRPr="00265907">
              <w:t>Разработка гибридных решений для учебных событий.</w:t>
            </w:r>
          </w:p>
        </w:tc>
      </w:tr>
      <w:tr w:rsidR="00252C28" w14:paraId="577E5592" w14:textId="77777777" w:rsidTr="00252C28">
        <w:tc>
          <w:tcPr>
            <w:tcW w:w="0" w:type="auto"/>
          </w:tcPr>
          <w:p w14:paraId="377F0CF7" w14:textId="2312BEA4" w:rsidR="00252C28" w:rsidRDefault="00252C28" w:rsidP="00252C28">
            <w:pPr>
              <w:ind w:firstLine="0"/>
            </w:pPr>
            <w:r w:rsidRPr="00265907">
              <w:t xml:space="preserve">Google </w:t>
            </w:r>
            <w:proofErr w:type="spellStart"/>
            <w:r w:rsidRPr="00265907">
              <w:t>Classroom</w:t>
            </w:r>
            <w:proofErr w:type="spellEnd"/>
          </w:p>
        </w:tc>
        <w:tc>
          <w:tcPr>
            <w:tcW w:w="0" w:type="auto"/>
          </w:tcPr>
          <w:p w14:paraId="20213766" w14:textId="21285C1E" w:rsidR="00252C28" w:rsidRDefault="00252C28" w:rsidP="00252C28">
            <w:pPr>
              <w:ind w:firstLine="0"/>
            </w:pPr>
            <w:r w:rsidRPr="00265907">
              <w:t>Интуитивный интерфейс, бесплатная версия.</w:t>
            </w:r>
          </w:p>
        </w:tc>
        <w:tc>
          <w:tcPr>
            <w:tcW w:w="0" w:type="auto"/>
          </w:tcPr>
          <w:p w14:paraId="35570B76" w14:textId="2462A9C4" w:rsidR="00252C28" w:rsidRDefault="00252C28" w:rsidP="00252C28">
            <w:pPr>
              <w:ind w:firstLine="0"/>
            </w:pPr>
            <w:r w:rsidRPr="00265907">
              <w:t>Ограниченный функционал для мероприятий.</w:t>
            </w:r>
          </w:p>
        </w:tc>
        <w:tc>
          <w:tcPr>
            <w:tcW w:w="0" w:type="auto"/>
          </w:tcPr>
          <w:p w14:paraId="675F8BAD" w14:textId="781786E3" w:rsidR="00252C28" w:rsidRDefault="00252C28" w:rsidP="00252C28">
            <w:pPr>
              <w:ind w:firstLine="0"/>
            </w:pPr>
            <w:r w:rsidRPr="00265907">
              <w:t>Внедрение обратной связи и аналитики успеваемости.</w:t>
            </w:r>
          </w:p>
        </w:tc>
      </w:tr>
      <w:tr w:rsidR="00252C28" w14:paraId="1ABF381D" w14:textId="77777777" w:rsidTr="00252C28">
        <w:tc>
          <w:tcPr>
            <w:tcW w:w="0" w:type="auto"/>
          </w:tcPr>
          <w:p w14:paraId="24A5A732" w14:textId="399EA5A1" w:rsidR="00252C28" w:rsidRDefault="00252C28" w:rsidP="00252C28">
            <w:pPr>
              <w:ind w:firstLine="0"/>
            </w:pPr>
            <w:proofErr w:type="spellStart"/>
            <w:r w:rsidRPr="00265907">
              <w:t>Asana</w:t>
            </w:r>
            <w:proofErr w:type="spellEnd"/>
          </w:p>
        </w:tc>
        <w:tc>
          <w:tcPr>
            <w:tcW w:w="0" w:type="auto"/>
          </w:tcPr>
          <w:p w14:paraId="020BE4E3" w14:textId="1644F260" w:rsidR="00252C28" w:rsidRDefault="00252C28" w:rsidP="00252C28">
            <w:pPr>
              <w:ind w:firstLine="0"/>
            </w:pPr>
            <w:r w:rsidRPr="00265907">
              <w:t>Хорошая визуализация задач, широкая функциональность.</w:t>
            </w:r>
          </w:p>
        </w:tc>
        <w:tc>
          <w:tcPr>
            <w:tcW w:w="0" w:type="auto"/>
          </w:tcPr>
          <w:p w14:paraId="1D588307" w14:textId="6E12FB07" w:rsidR="00252C28" w:rsidRDefault="00252C28" w:rsidP="00252C28">
            <w:pPr>
              <w:ind w:firstLine="0"/>
            </w:pPr>
            <w:r w:rsidRPr="00265907">
              <w:t>Не ориентирован на академические нужды.</w:t>
            </w:r>
          </w:p>
        </w:tc>
        <w:tc>
          <w:tcPr>
            <w:tcW w:w="0" w:type="auto"/>
          </w:tcPr>
          <w:p w14:paraId="67A75D9D" w14:textId="6935378C" w:rsidR="00252C28" w:rsidRDefault="00252C28" w:rsidP="00252C28">
            <w:pPr>
              <w:ind w:firstLine="0"/>
            </w:pPr>
            <w:r w:rsidRPr="00265907">
              <w:t>Разработка образовательных шаблонов.</w:t>
            </w:r>
          </w:p>
        </w:tc>
      </w:tr>
    </w:tbl>
    <w:p w14:paraId="0BAA7C31" w14:textId="0AE87846" w:rsidR="00167AC8" w:rsidRDefault="00167AC8" w:rsidP="00167AC8"/>
    <w:p w14:paraId="4EFDDCAB" w14:textId="77777777" w:rsidR="00252C28" w:rsidRDefault="00252C28" w:rsidP="00252C28">
      <w:pPr>
        <w:pStyle w:val="ac"/>
        <w:numPr>
          <w:ilvl w:val="0"/>
          <w:numId w:val="7"/>
        </w:numPr>
      </w:pPr>
      <w:r>
        <w:t>Конкурентное положение на рынке</w:t>
      </w:r>
    </w:p>
    <w:p w14:paraId="7C0774A5" w14:textId="77777777" w:rsidR="00252C28" w:rsidRDefault="00252C28" w:rsidP="00252C28">
      <w:pPr>
        <w:pStyle w:val="ac"/>
        <w:numPr>
          <w:ilvl w:val="0"/>
          <w:numId w:val="13"/>
        </w:numPr>
      </w:pPr>
      <w:r>
        <w:t>Зрелость целевой аудитории</w:t>
      </w:r>
    </w:p>
    <w:p w14:paraId="4512C6B1" w14:textId="77777777" w:rsidR="00252C28" w:rsidRDefault="00252C28" w:rsidP="00252C28">
      <w:pPr>
        <w:ind w:left="567" w:firstLine="0"/>
      </w:pPr>
      <w:r>
        <w:lastRenderedPageBreak/>
        <w:t>Учебные заведения, включая школы, колледжи и университеты, представляют зрелую целевую аудиторию, которая активно использует цифровые технологии для управления учебными процессами и мероприятиями.</w:t>
      </w:r>
    </w:p>
    <w:p w14:paraId="7C5D4BBD" w14:textId="77777777" w:rsidR="00252C28" w:rsidRDefault="00252C28" w:rsidP="00252C28">
      <w:pPr>
        <w:ind w:left="567" w:firstLine="0"/>
      </w:pPr>
      <w:r>
        <w:t>Потребность в специализированных решениях растет, с учетом перехода на гибридные форматы обучения и мероприятий.</w:t>
      </w:r>
    </w:p>
    <w:p w14:paraId="222F90E4" w14:textId="77777777" w:rsidR="00252C28" w:rsidRDefault="00252C28" w:rsidP="00252C28">
      <w:pPr>
        <w:pStyle w:val="ac"/>
        <w:numPr>
          <w:ilvl w:val="0"/>
          <w:numId w:val="13"/>
        </w:numPr>
      </w:pPr>
      <w:r>
        <w:t>Выделенные продукты</w:t>
      </w:r>
    </w:p>
    <w:p w14:paraId="15D63ECA" w14:textId="77777777" w:rsidR="00252C28" w:rsidRDefault="00252C28" w:rsidP="00252C28">
      <w:pPr>
        <w:ind w:left="567" w:firstLine="0"/>
      </w:pPr>
      <w:r>
        <w:t>Конкуренция будет осуществляться не только с общими платформами для управления событиями, но и с узкоспециализированными образовательными инструментами, которые могут интегрироваться в существующие системы управления учебным процессом.</w:t>
      </w:r>
    </w:p>
    <w:p w14:paraId="1C366554" w14:textId="1C26205B" w:rsidR="00252C28" w:rsidRDefault="00366A8E" w:rsidP="00366A8E">
      <w:pPr>
        <w:pStyle w:val="1"/>
      </w:pPr>
      <w:bookmarkStart w:id="14" w:name="_Toc184228335"/>
      <w:r>
        <w:t xml:space="preserve">8. </w:t>
      </w:r>
      <w:r w:rsidR="00252C28">
        <w:t>Реестр функциональные и нефункциональных требований к продукту</w:t>
      </w:r>
      <w:bookmarkEnd w:id="14"/>
    </w:p>
    <w:p w14:paraId="53F4249A" w14:textId="631E6249" w:rsidR="00CE2250" w:rsidRPr="00CE2250" w:rsidRDefault="00CE2250" w:rsidP="00CE2250">
      <w:pPr>
        <w:rPr>
          <w:i/>
          <w:iCs/>
        </w:rPr>
      </w:pPr>
      <w:r w:rsidRPr="00CE2250">
        <w:rPr>
          <w:i/>
          <w:iCs/>
        </w:rPr>
        <w:t>Таблица 13 - Реестр 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806"/>
        <w:gridCol w:w="6324"/>
      </w:tblGrid>
      <w:tr w:rsidR="00CE2250" w14:paraId="3EFBE2D2" w14:textId="77777777" w:rsidTr="00CE2250">
        <w:trPr>
          <w:tblHeader/>
        </w:trPr>
        <w:tc>
          <w:tcPr>
            <w:tcW w:w="0" w:type="auto"/>
          </w:tcPr>
          <w:p w14:paraId="4FDB3045" w14:textId="0CE9965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26D7B43D" w14:textId="783A758D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3C2A5496" w14:textId="75BCA784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D0FE6C1" w14:textId="77777777" w:rsidTr="00CE2250">
        <w:tc>
          <w:tcPr>
            <w:tcW w:w="0" w:type="auto"/>
          </w:tcPr>
          <w:p w14:paraId="60397472" w14:textId="6173788C" w:rsidR="00CE2250" w:rsidRDefault="00CE2250" w:rsidP="00CE2250">
            <w:pPr>
              <w:ind w:firstLine="0"/>
            </w:pPr>
            <w:r w:rsidRPr="007C79F1">
              <w:t>1</w:t>
            </w:r>
          </w:p>
        </w:tc>
        <w:tc>
          <w:tcPr>
            <w:tcW w:w="0" w:type="auto"/>
          </w:tcPr>
          <w:p w14:paraId="1735114F" w14:textId="25E48DF8" w:rsidR="00CE2250" w:rsidRDefault="00CE2250" w:rsidP="00CE2250">
            <w:pPr>
              <w:ind w:firstLine="0"/>
            </w:pPr>
            <w:r w:rsidRPr="007C79F1">
              <w:t>Создание и управление событиями</w:t>
            </w:r>
          </w:p>
        </w:tc>
        <w:tc>
          <w:tcPr>
            <w:tcW w:w="0" w:type="auto"/>
          </w:tcPr>
          <w:p w14:paraId="69E5B9A5" w14:textId="4C272747" w:rsidR="00CE2250" w:rsidRDefault="00CE2250" w:rsidP="00CE2250">
            <w:pPr>
              <w:ind w:firstLine="0"/>
            </w:pPr>
            <w:r w:rsidRPr="007C79F1">
              <w:t>Система должна позволять пользователям создавать, редактировать и удалять мероприятия с возможностью добавления описаний, времени и ресурсов.</w:t>
            </w:r>
          </w:p>
        </w:tc>
      </w:tr>
      <w:tr w:rsidR="00CE2250" w14:paraId="5C503593" w14:textId="77777777" w:rsidTr="00CE2250">
        <w:tc>
          <w:tcPr>
            <w:tcW w:w="0" w:type="auto"/>
          </w:tcPr>
          <w:p w14:paraId="56143E99" w14:textId="151AB3E0" w:rsidR="00CE2250" w:rsidRDefault="00CE2250" w:rsidP="00CE2250">
            <w:pPr>
              <w:ind w:firstLine="0"/>
            </w:pPr>
            <w:r w:rsidRPr="007C79F1">
              <w:t>2</w:t>
            </w:r>
          </w:p>
        </w:tc>
        <w:tc>
          <w:tcPr>
            <w:tcW w:w="0" w:type="auto"/>
          </w:tcPr>
          <w:p w14:paraId="61B24E2B" w14:textId="3C734D20" w:rsidR="00CE2250" w:rsidRDefault="00CE2250" w:rsidP="00CE2250">
            <w:pPr>
              <w:ind w:firstLine="0"/>
            </w:pPr>
            <w:r w:rsidRPr="007C79F1">
              <w:t>Бронирование ресурсов</w:t>
            </w:r>
          </w:p>
        </w:tc>
        <w:tc>
          <w:tcPr>
            <w:tcW w:w="0" w:type="auto"/>
          </w:tcPr>
          <w:p w14:paraId="106DB89E" w14:textId="2E6299AC" w:rsidR="00CE2250" w:rsidRDefault="00CE2250" w:rsidP="00CE2250">
            <w:pPr>
              <w:ind w:firstLine="0"/>
            </w:pPr>
            <w:r w:rsidRPr="007C79F1">
              <w:t>Пользователи должны иметь возможность просматривать доступные аудитории и оборудование, а также бронировать их для мероприятий.</w:t>
            </w:r>
          </w:p>
        </w:tc>
      </w:tr>
      <w:tr w:rsidR="00CE2250" w14:paraId="2D0FD957" w14:textId="77777777" w:rsidTr="00CE2250">
        <w:tc>
          <w:tcPr>
            <w:tcW w:w="0" w:type="auto"/>
          </w:tcPr>
          <w:p w14:paraId="0C2440BE" w14:textId="17AE152F" w:rsidR="00CE2250" w:rsidRDefault="00CE2250" w:rsidP="00CE2250">
            <w:pPr>
              <w:ind w:firstLine="0"/>
            </w:pPr>
            <w:r w:rsidRPr="007C79F1">
              <w:t>3</w:t>
            </w:r>
          </w:p>
        </w:tc>
        <w:tc>
          <w:tcPr>
            <w:tcW w:w="0" w:type="auto"/>
          </w:tcPr>
          <w:p w14:paraId="65D4618F" w14:textId="0C6F5A4F" w:rsidR="00CE2250" w:rsidRDefault="00CE2250" w:rsidP="00CE2250">
            <w:pPr>
              <w:ind w:firstLine="0"/>
            </w:pPr>
            <w:r w:rsidRPr="007C79F1">
              <w:t>Учёт успеваемости и посещаемости</w:t>
            </w:r>
          </w:p>
        </w:tc>
        <w:tc>
          <w:tcPr>
            <w:tcW w:w="0" w:type="auto"/>
          </w:tcPr>
          <w:p w14:paraId="1FAF8F0E" w14:textId="26E83EF3" w:rsidR="00CE2250" w:rsidRDefault="00CE2250" w:rsidP="00CE2250">
            <w:pPr>
              <w:ind w:firstLine="0"/>
            </w:pPr>
            <w:r w:rsidRPr="007C79F1">
              <w:t>Система должна учитывать посещаемость мероприятий и связь её с успеваемостью студентов, а также генерировать отчеты на основе этих данных.</w:t>
            </w:r>
          </w:p>
        </w:tc>
      </w:tr>
      <w:tr w:rsidR="00CE2250" w14:paraId="62640A31" w14:textId="77777777" w:rsidTr="00CE2250">
        <w:tc>
          <w:tcPr>
            <w:tcW w:w="0" w:type="auto"/>
          </w:tcPr>
          <w:p w14:paraId="54119C7F" w14:textId="36C3B73C" w:rsidR="00CE2250" w:rsidRDefault="00CE2250" w:rsidP="00CE2250">
            <w:pPr>
              <w:ind w:firstLine="0"/>
            </w:pPr>
            <w:r w:rsidRPr="007C79F1">
              <w:t>4</w:t>
            </w:r>
          </w:p>
        </w:tc>
        <w:tc>
          <w:tcPr>
            <w:tcW w:w="0" w:type="auto"/>
          </w:tcPr>
          <w:p w14:paraId="42AD8F53" w14:textId="0D59532A" w:rsidR="00CE2250" w:rsidRDefault="00CE2250" w:rsidP="00CE2250">
            <w:pPr>
              <w:ind w:firstLine="0"/>
            </w:pPr>
            <w:r w:rsidRPr="007C79F1">
              <w:t>Генерация отчетов</w:t>
            </w:r>
          </w:p>
        </w:tc>
        <w:tc>
          <w:tcPr>
            <w:tcW w:w="0" w:type="auto"/>
          </w:tcPr>
          <w:p w14:paraId="17603F2B" w14:textId="36D827FB" w:rsidR="00CE2250" w:rsidRDefault="00CE2250" w:rsidP="00CE2250">
            <w:pPr>
              <w:ind w:firstLine="0"/>
            </w:pPr>
            <w:r w:rsidRPr="007C79F1">
              <w:t>Реализация функции, позволяющей формировать отчеты по успеваемости, посещаемости и обратной связи от участников мероприятий.</w:t>
            </w:r>
          </w:p>
        </w:tc>
      </w:tr>
      <w:tr w:rsidR="00CE2250" w14:paraId="54788870" w14:textId="77777777" w:rsidTr="00CE2250">
        <w:tc>
          <w:tcPr>
            <w:tcW w:w="0" w:type="auto"/>
          </w:tcPr>
          <w:p w14:paraId="32E7F522" w14:textId="1D82AB17" w:rsidR="00CE2250" w:rsidRDefault="00CE2250" w:rsidP="00CE2250">
            <w:pPr>
              <w:ind w:firstLine="0"/>
            </w:pPr>
            <w:r w:rsidRPr="007C79F1">
              <w:t>5</w:t>
            </w:r>
          </w:p>
        </w:tc>
        <w:tc>
          <w:tcPr>
            <w:tcW w:w="0" w:type="auto"/>
          </w:tcPr>
          <w:p w14:paraId="07B3F272" w14:textId="38EA6234" w:rsidR="00CE2250" w:rsidRDefault="00CE2250" w:rsidP="00CE2250">
            <w:pPr>
              <w:ind w:firstLine="0"/>
            </w:pPr>
            <w:r w:rsidRPr="007C79F1">
              <w:t>Уведомления</w:t>
            </w:r>
          </w:p>
        </w:tc>
        <w:tc>
          <w:tcPr>
            <w:tcW w:w="0" w:type="auto"/>
          </w:tcPr>
          <w:p w14:paraId="1D68B1C5" w14:textId="12C63E5C" w:rsidR="00CE2250" w:rsidRDefault="00CE2250" w:rsidP="00CE2250">
            <w:pPr>
              <w:ind w:firstLine="0"/>
            </w:pPr>
            <w:r w:rsidRPr="007C79F1">
              <w:t>Автоматизированная система уведомлений для участников мероприятий о предстоящих событиях, изменениях в расписании и QR-кодах для входа.</w:t>
            </w:r>
          </w:p>
        </w:tc>
      </w:tr>
      <w:tr w:rsidR="00CE2250" w14:paraId="37A3167D" w14:textId="77777777" w:rsidTr="00CE2250">
        <w:tc>
          <w:tcPr>
            <w:tcW w:w="0" w:type="auto"/>
          </w:tcPr>
          <w:p w14:paraId="2F172188" w14:textId="5A52FE40" w:rsidR="00CE2250" w:rsidRDefault="00CE2250" w:rsidP="00CE2250">
            <w:pPr>
              <w:ind w:firstLine="0"/>
            </w:pPr>
            <w:r w:rsidRPr="007C79F1">
              <w:t>6</w:t>
            </w:r>
          </w:p>
        </w:tc>
        <w:tc>
          <w:tcPr>
            <w:tcW w:w="0" w:type="auto"/>
          </w:tcPr>
          <w:p w14:paraId="256E2704" w14:textId="3CF0CB3F" w:rsidR="00CE2250" w:rsidRDefault="00CE2250" w:rsidP="00CE2250">
            <w:pPr>
              <w:ind w:firstLine="0"/>
            </w:pPr>
            <w:r w:rsidRPr="007C79F1">
              <w:t>Интеграция с внешними системами</w:t>
            </w:r>
          </w:p>
        </w:tc>
        <w:tc>
          <w:tcPr>
            <w:tcW w:w="0" w:type="auto"/>
          </w:tcPr>
          <w:p w14:paraId="0DDB784F" w14:textId="7CB1FC3C" w:rsidR="00CE2250" w:rsidRDefault="00CE2250" w:rsidP="00CE2250">
            <w:pPr>
              <w:ind w:firstLine="0"/>
            </w:pPr>
            <w:r w:rsidRPr="007C79F1">
              <w:t xml:space="preserve">Возможность интеграции с другими образовательными платформами (например, Google </w:t>
            </w:r>
            <w:proofErr w:type="spellStart"/>
            <w:r w:rsidRPr="007C79F1">
              <w:t>Classroom</w:t>
            </w:r>
            <w:proofErr w:type="spellEnd"/>
            <w:r w:rsidRPr="007C79F1">
              <w:t xml:space="preserve">, </w:t>
            </w:r>
            <w:proofErr w:type="spellStart"/>
            <w:r w:rsidRPr="007C79F1">
              <w:t>Moodle</w:t>
            </w:r>
            <w:proofErr w:type="spellEnd"/>
            <w:r w:rsidRPr="007C79F1">
              <w:t>) для синхронизации данных.</w:t>
            </w:r>
          </w:p>
        </w:tc>
      </w:tr>
      <w:tr w:rsidR="00CE2250" w14:paraId="396012E0" w14:textId="77777777" w:rsidTr="00CE2250">
        <w:tc>
          <w:tcPr>
            <w:tcW w:w="0" w:type="auto"/>
          </w:tcPr>
          <w:p w14:paraId="06A27E33" w14:textId="53268D85" w:rsidR="00CE2250" w:rsidRDefault="00CE2250" w:rsidP="00CE2250">
            <w:pPr>
              <w:ind w:firstLine="0"/>
            </w:pPr>
            <w:r w:rsidRPr="007C79F1">
              <w:t>7</w:t>
            </w:r>
          </w:p>
        </w:tc>
        <w:tc>
          <w:tcPr>
            <w:tcW w:w="0" w:type="auto"/>
          </w:tcPr>
          <w:p w14:paraId="22D01444" w14:textId="09100DBF" w:rsidR="00CE2250" w:rsidRDefault="00CE2250" w:rsidP="00CE2250">
            <w:pPr>
              <w:ind w:firstLine="0"/>
            </w:pPr>
            <w:r w:rsidRPr="007C79F1">
              <w:t>Управление ролями и правами доступа</w:t>
            </w:r>
          </w:p>
        </w:tc>
        <w:tc>
          <w:tcPr>
            <w:tcW w:w="0" w:type="auto"/>
          </w:tcPr>
          <w:p w14:paraId="23A62ED9" w14:textId="47EC177A" w:rsidR="00CE2250" w:rsidRDefault="00CE2250" w:rsidP="00CE2250">
            <w:pPr>
              <w:ind w:firstLine="0"/>
            </w:pPr>
            <w:r w:rsidRPr="007C79F1">
              <w:t>Опция управления ролями пользователей (администраторы, преподаватели, студенты) с различными уровнями доступа к функционалу.</w:t>
            </w:r>
          </w:p>
        </w:tc>
      </w:tr>
      <w:tr w:rsidR="00CE2250" w14:paraId="0C823244" w14:textId="77777777" w:rsidTr="00CE2250">
        <w:tc>
          <w:tcPr>
            <w:tcW w:w="0" w:type="auto"/>
          </w:tcPr>
          <w:p w14:paraId="35C0DF43" w14:textId="474D7AE9" w:rsidR="00CE2250" w:rsidRDefault="00CE2250" w:rsidP="00CE2250">
            <w:pPr>
              <w:ind w:firstLine="0"/>
            </w:pPr>
            <w:r w:rsidRPr="007C79F1">
              <w:lastRenderedPageBreak/>
              <w:t>8</w:t>
            </w:r>
          </w:p>
        </w:tc>
        <w:tc>
          <w:tcPr>
            <w:tcW w:w="0" w:type="auto"/>
          </w:tcPr>
          <w:p w14:paraId="4341D68B" w14:textId="02712373" w:rsidR="00CE2250" w:rsidRDefault="00CE2250" w:rsidP="00CE2250">
            <w:pPr>
              <w:ind w:firstLine="0"/>
            </w:pPr>
            <w:r w:rsidRPr="007C79F1">
              <w:t>Обратная связь и рейтинги</w:t>
            </w:r>
          </w:p>
        </w:tc>
        <w:tc>
          <w:tcPr>
            <w:tcW w:w="0" w:type="auto"/>
          </w:tcPr>
          <w:p w14:paraId="4FD07E18" w14:textId="4969AE58" w:rsidR="00CE2250" w:rsidRDefault="00CE2250" w:rsidP="00CE2250">
            <w:pPr>
              <w:ind w:firstLine="0"/>
            </w:pPr>
            <w:r w:rsidRPr="007C79F1">
              <w:t>Возможность сбора и анализа отзывов и оценок о мероприятиях для их дальнейшего улучшения.</w:t>
            </w:r>
          </w:p>
        </w:tc>
      </w:tr>
      <w:tr w:rsidR="00CE2250" w14:paraId="50023951" w14:textId="77777777" w:rsidTr="00CE2250">
        <w:tc>
          <w:tcPr>
            <w:tcW w:w="0" w:type="auto"/>
          </w:tcPr>
          <w:p w14:paraId="79CF227B" w14:textId="76524F51" w:rsidR="00CE2250" w:rsidRDefault="00CE2250" w:rsidP="00CE2250">
            <w:pPr>
              <w:ind w:firstLine="0"/>
            </w:pPr>
            <w:r w:rsidRPr="007C79F1">
              <w:t>9</w:t>
            </w:r>
          </w:p>
        </w:tc>
        <w:tc>
          <w:tcPr>
            <w:tcW w:w="0" w:type="auto"/>
          </w:tcPr>
          <w:p w14:paraId="1A6AC957" w14:textId="4EB9D61A" w:rsidR="00CE2250" w:rsidRDefault="00CE2250" w:rsidP="00CE2250">
            <w:pPr>
              <w:ind w:firstLine="0"/>
            </w:pPr>
            <w:r w:rsidRPr="007C79F1">
              <w:t>Мобильная доступность</w:t>
            </w:r>
          </w:p>
        </w:tc>
        <w:tc>
          <w:tcPr>
            <w:tcW w:w="0" w:type="auto"/>
          </w:tcPr>
          <w:p w14:paraId="0DBABD70" w14:textId="4A579111" w:rsidR="00CE2250" w:rsidRDefault="00CE2250" w:rsidP="00CE2250">
            <w:pPr>
              <w:ind w:firstLine="0"/>
            </w:pPr>
            <w:r w:rsidRPr="007C79F1">
              <w:t>Разработка мобильного приложения или адаптивного веб-интерфейса для доступа к системе с мобильных устройств.</w:t>
            </w:r>
          </w:p>
        </w:tc>
      </w:tr>
      <w:tr w:rsidR="00CE2250" w14:paraId="704AE8A1" w14:textId="77777777" w:rsidTr="00CE2250">
        <w:tc>
          <w:tcPr>
            <w:tcW w:w="0" w:type="auto"/>
          </w:tcPr>
          <w:p w14:paraId="005DCB25" w14:textId="1C65090D" w:rsidR="00CE2250" w:rsidRDefault="00CE2250" w:rsidP="00CE2250">
            <w:pPr>
              <w:ind w:firstLine="0"/>
            </w:pPr>
            <w:r w:rsidRPr="007C79F1">
              <w:t>10</w:t>
            </w:r>
          </w:p>
        </w:tc>
        <w:tc>
          <w:tcPr>
            <w:tcW w:w="0" w:type="auto"/>
          </w:tcPr>
          <w:p w14:paraId="29470171" w14:textId="6B190353" w:rsidR="00CE2250" w:rsidRDefault="00CE2250" w:rsidP="00CE2250">
            <w:pPr>
              <w:ind w:firstLine="0"/>
            </w:pPr>
            <w:r w:rsidRPr="007C79F1">
              <w:t>Персонализация интерфейса</w:t>
            </w:r>
          </w:p>
        </w:tc>
        <w:tc>
          <w:tcPr>
            <w:tcW w:w="0" w:type="auto"/>
          </w:tcPr>
          <w:p w14:paraId="240F0BF8" w14:textId="39A16B8F" w:rsidR="00CE2250" w:rsidRDefault="00CE2250" w:rsidP="00CE2250">
            <w:pPr>
              <w:ind w:firstLine="0"/>
            </w:pPr>
            <w:r w:rsidRPr="007C79F1">
              <w:t>Возможность настраивать интерфейс системы под конкретные требования учебного заведения и потребности пользователей.</w:t>
            </w:r>
          </w:p>
        </w:tc>
      </w:tr>
      <w:tr w:rsidR="00CE2250" w14:paraId="10DEFC32" w14:textId="77777777" w:rsidTr="00CE2250">
        <w:tc>
          <w:tcPr>
            <w:tcW w:w="0" w:type="auto"/>
          </w:tcPr>
          <w:p w14:paraId="04CB69E5" w14:textId="00A80FB7" w:rsidR="00CE2250" w:rsidRDefault="00CE2250" w:rsidP="00CE2250">
            <w:pPr>
              <w:ind w:firstLine="0"/>
            </w:pPr>
            <w:r w:rsidRPr="007C79F1">
              <w:t>11</w:t>
            </w:r>
          </w:p>
        </w:tc>
        <w:tc>
          <w:tcPr>
            <w:tcW w:w="0" w:type="auto"/>
          </w:tcPr>
          <w:p w14:paraId="0AAA1DFB" w14:textId="4A6F8CE3" w:rsidR="00CE2250" w:rsidRDefault="00CE2250" w:rsidP="00CE2250">
            <w:pPr>
              <w:ind w:firstLine="0"/>
            </w:pPr>
            <w:r w:rsidRPr="007C79F1">
              <w:t>Поиск и фильтрация информации</w:t>
            </w:r>
          </w:p>
        </w:tc>
        <w:tc>
          <w:tcPr>
            <w:tcW w:w="0" w:type="auto"/>
          </w:tcPr>
          <w:p w14:paraId="3B4CEAF8" w14:textId="347CBD27" w:rsidR="00CE2250" w:rsidRDefault="00CE2250" w:rsidP="00CE2250">
            <w:pPr>
              <w:ind w:firstLine="0"/>
            </w:pPr>
            <w:r w:rsidRPr="007C79F1">
              <w:t>Система должна обеспечивать возможность быстрого поиска и фильтрации мероприятий, пользователей и отчетов.</w:t>
            </w:r>
          </w:p>
        </w:tc>
      </w:tr>
      <w:tr w:rsidR="00CE2250" w14:paraId="617DF1D9" w14:textId="77777777" w:rsidTr="00CE2250">
        <w:tc>
          <w:tcPr>
            <w:tcW w:w="0" w:type="auto"/>
          </w:tcPr>
          <w:p w14:paraId="557DC44F" w14:textId="30715A8F" w:rsidR="00CE2250" w:rsidRDefault="00CE2250" w:rsidP="00CE2250">
            <w:pPr>
              <w:ind w:firstLine="0"/>
            </w:pPr>
            <w:r w:rsidRPr="007C79F1">
              <w:t>12</w:t>
            </w:r>
          </w:p>
        </w:tc>
        <w:tc>
          <w:tcPr>
            <w:tcW w:w="0" w:type="auto"/>
          </w:tcPr>
          <w:p w14:paraId="54E0E2BD" w14:textId="07ABEE2E" w:rsidR="00CE2250" w:rsidRDefault="00CE2250" w:rsidP="00CE2250">
            <w:pPr>
              <w:ind w:firstLine="0"/>
            </w:pPr>
            <w:r w:rsidRPr="007C79F1">
              <w:t>Поддержка многоязычности</w:t>
            </w:r>
          </w:p>
        </w:tc>
        <w:tc>
          <w:tcPr>
            <w:tcW w:w="0" w:type="auto"/>
          </w:tcPr>
          <w:p w14:paraId="526756E8" w14:textId="69DD0019" w:rsidR="00CE2250" w:rsidRDefault="00CE2250" w:rsidP="00CE2250">
            <w:pPr>
              <w:ind w:firstLine="0"/>
            </w:pPr>
            <w:r w:rsidRPr="007C79F1">
              <w:t>Возможность использования системы на разных языках в зависимости от потребностей учебного заведения.</w:t>
            </w:r>
          </w:p>
        </w:tc>
      </w:tr>
    </w:tbl>
    <w:p w14:paraId="7DA1F46D" w14:textId="0A25C3B9" w:rsidR="00252C28" w:rsidRDefault="00CE2250" w:rsidP="00252C28">
      <w:r>
        <w:t xml:space="preserve">Таблица 14 - </w:t>
      </w:r>
      <w:r w:rsidRPr="00CE2250">
        <w:t xml:space="preserve">Реестр </w:t>
      </w:r>
      <w:r>
        <w:t>не</w:t>
      </w:r>
      <w:r w:rsidRPr="00CE2250">
        <w:t>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458"/>
        <w:gridCol w:w="5672"/>
      </w:tblGrid>
      <w:tr w:rsidR="00CE2250" w14:paraId="6079C227" w14:textId="77777777" w:rsidTr="00CE2250">
        <w:trPr>
          <w:tblHeader/>
        </w:trPr>
        <w:tc>
          <w:tcPr>
            <w:tcW w:w="0" w:type="auto"/>
          </w:tcPr>
          <w:p w14:paraId="0AC05FFF" w14:textId="28CA56F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12F82B2" w14:textId="75782ABB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</w:tcPr>
          <w:p w14:paraId="66B59DF6" w14:textId="1E0C4DAF" w:rsidR="00CE2250" w:rsidRPr="00CE2250" w:rsidRDefault="00CE2250" w:rsidP="00CE2250">
            <w:pPr>
              <w:ind w:firstLine="0"/>
              <w:jc w:val="center"/>
              <w:rPr>
                <w:b/>
                <w:bCs/>
              </w:rPr>
            </w:pPr>
            <w:r w:rsidRPr="00CE2250">
              <w:rPr>
                <w:b/>
                <w:bCs/>
              </w:rPr>
              <w:t>Описание</w:t>
            </w:r>
          </w:p>
        </w:tc>
      </w:tr>
      <w:tr w:rsidR="00CE2250" w14:paraId="25856C90" w14:textId="77777777" w:rsidTr="00CE2250">
        <w:tc>
          <w:tcPr>
            <w:tcW w:w="0" w:type="auto"/>
          </w:tcPr>
          <w:p w14:paraId="3A1A3F90" w14:textId="590CEEE4" w:rsidR="00CE2250" w:rsidRDefault="00CE2250" w:rsidP="00CE2250">
            <w:pPr>
              <w:ind w:firstLine="0"/>
            </w:pPr>
            <w:r w:rsidRPr="00AB6D6E">
              <w:t>1</w:t>
            </w:r>
          </w:p>
        </w:tc>
        <w:tc>
          <w:tcPr>
            <w:tcW w:w="0" w:type="auto"/>
          </w:tcPr>
          <w:p w14:paraId="1C0558A6" w14:textId="60358322" w:rsidR="00CE2250" w:rsidRDefault="00CE2250" w:rsidP="00CE2250">
            <w:pPr>
              <w:ind w:firstLine="0"/>
            </w:pPr>
            <w:r w:rsidRPr="00AB6D6E">
              <w:t>Производительность</w:t>
            </w:r>
          </w:p>
        </w:tc>
        <w:tc>
          <w:tcPr>
            <w:tcW w:w="0" w:type="auto"/>
          </w:tcPr>
          <w:p w14:paraId="142689E9" w14:textId="7FF4952D" w:rsidR="00CE2250" w:rsidRDefault="00CE2250" w:rsidP="00CE2250">
            <w:pPr>
              <w:ind w:firstLine="0"/>
            </w:pPr>
            <w:r w:rsidRPr="00AB6D6E">
              <w:t>Система должна обеспечивать высокую скорость обработки запросов с временем отклика не более 2 секунд.</w:t>
            </w:r>
          </w:p>
        </w:tc>
      </w:tr>
      <w:tr w:rsidR="00CE2250" w14:paraId="0BA5B481" w14:textId="77777777" w:rsidTr="00CE2250">
        <w:tc>
          <w:tcPr>
            <w:tcW w:w="0" w:type="auto"/>
          </w:tcPr>
          <w:p w14:paraId="0AA29DA4" w14:textId="650BD9C7" w:rsidR="00CE2250" w:rsidRDefault="00CE2250" w:rsidP="00CE2250">
            <w:pPr>
              <w:ind w:firstLine="0"/>
            </w:pPr>
            <w:r w:rsidRPr="00AB6D6E">
              <w:t>2</w:t>
            </w:r>
          </w:p>
        </w:tc>
        <w:tc>
          <w:tcPr>
            <w:tcW w:w="0" w:type="auto"/>
          </w:tcPr>
          <w:p w14:paraId="1B866171" w14:textId="12AEA001" w:rsidR="00CE2250" w:rsidRDefault="00CE2250" w:rsidP="00CE2250">
            <w:pPr>
              <w:ind w:firstLine="0"/>
            </w:pPr>
            <w:r w:rsidRPr="00AB6D6E">
              <w:t>Безопасность</w:t>
            </w:r>
          </w:p>
        </w:tc>
        <w:tc>
          <w:tcPr>
            <w:tcW w:w="0" w:type="auto"/>
          </w:tcPr>
          <w:p w14:paraId="0D54DCC2" w14:textId="503D11BE" w:rsidR="00CE2250" w:rsidRDefault="00CE2250" w:rsidP="00CE2250">
            <w:pPr>
              <w:ind w:firstLine="0"/>
            </w:pPr>
            <w:r w:rsidRPr="00AB6D6E">
              <w:t>Защита данных пользователей, шифрование данных и функция аутентификации для предотвращения несанкционированного доступа.</w:t>
            </w:r>
          </w:p>
        </w:tc>
      </w:tr>
      <w:tr w:rsidR="00CE2250" w14:paraId="47133D64" w14:textId="77777777" w:rsidTr="00CE2250">
        <w:tc>
          <w:tcPr>
            <w:tcW w:w="0" w:type="auto"/>
          </w:tcPr>
          <w:p w14:paraId="6F0A6AEA" w14:textId="51DE7586" w:rsidR="00CE2250" w:rsidRDefault="00CE2250" w:rsidP="00CE2250">
            <w:pPr>
              <w:ind w:firstLine="0"/>
            </w:pPr>
            <w:r w:rsidRPr="00AB6D6E">
              <w:t>3</w:t>
            </w:r>
          </w:p>
        </w:tc>
        <w:tc>
          <w:tcPr>
            <w:tcW w:w="0" w:type="auto"/>
          </w:tcPr>
          <w:p w14:paraId="7DB479BB" w14:textId="5E4F64CD" w:rsidR="00CE2250" w:rsidRDefault="00CE2250" w:rsidP="00CE2250">
            <w:pPr>
              <w:ind w:firstLine="0"/>
            </w:pPr>
            <w:r w:rsidRPr="00AB6D6E">
              <w:t>Масштабируемость</w:t>
            </w:r>
          </w:p>
        </w:tc>
        <w:tc>
          <w:tcPr>
            <w:tcW w:w="0" w:type="auto"/>
          </w:tcPr>
          <w:p w14:paraId="0FAEFC57" w14:textId="26DB057C" w:rsidR="00CE2250" w:rsidRDefault="00CE2250" w:rsidP="00CE2250">
            <w:pPr>
              <w:ind w:firstLine="0"/>
            </w:pPr>
            <w:r w:rsidRPr="00AB6D6E">
              <w:t>Возможность системы расширяться при увеличении количества пользователей и объема данных, без снижения производительности.</w:t>
            </w:r>
          </w:p>
        </w:tc>
      </w:tr>
      <w:tr w:rsidR="00CE2250" w14:paraId="04972E48" w14:textId="77777777" w:rsidTr="00CE2250">
        <w:tc>
          <w:tcPr>
            <w:tcW w:w="0" w:type="auto"/>
          </w:tcPr>
          <w:p w14:paraId="4827107A" w14:textId="3B6E26EF" w:rsidR="00CE2250" w:rsidRDefault="00CE2250" w:rsidP="00CE2250">
            <w:pPr>
              <w:ind w:firstLine="0"/>
            </w:pPr>
            <w:r w:rsidRPr="00AB6D6E">
              <w:t>4</w:t>
            </w:r>
          </w:p>
        </w:tc>
        <w:tc>
          <w:tcPr>
            <w:tcW w:w="0" w:type="auto"/>
          </w:tcPr>
          <w:p w14:paraId="1DAFE86C" w14:textId="0BD88435" w:rsidR="00CE2250" w:rsidRDefault="00CE2250" w:rsidP="00CE2250">
            <w:pPr>
              <w:ind w:firstLine="0"/>
            </w:pPr>
            <w:r w:rsidRPr="00AB6D6E">
              <w:t>Надежность</w:t>
            </w:r>
          </w:p>
        </w:tc>
        <w:tc>
          <w:tcPr>
            <w:tcW w:w="0" w:type="auto"/>
          </w:tcPr>
          <w:p w14:paraId="00743162" w14:textId="0C548F84" w:rsidR="00CE2250" w:rsidRDefault="00CE2250" w:rsidP="00CE2250">
            <w:pPr>
              <w:ind w:firstLine="0"/>
            </w:pPr>
            <w:r w:rsidRPr="00AB6D6E">
              <w:t>На уровне 99% доступности, система должна быть устойчива к сбоям и обеспечивать резервное копирование данных.</w:t>
            </w:r>
          </w:p>
        </w:tc>
      </w:tr>
      <w:tr w:rsidR="00CE2250" w14:paraId="19DB67E1" w14:textId="77777777" w:rsidTr="00CE2250">
        <w:tc>
          <w:tcPr>
            <w:tcW w:w="0" w:type="auto"/>
          </w:tcPr>
          <w:p w14:paraId="36D7440B" w14:textId="23127F84" w:rsidR="00CE2250" w:rsidRDefault="00CE2250" w:rsidP="00CE2250">
            <w:pPr>
              <w:ind w:firstLine="0"/>
            </w:pPr>
            <w:r w:rsidRPr="00AB6D6E">
              <w:t>5</w:t>
            </w:r>
          </w:p>
        </w:tc>
        <w:tc>
          <w:tcPr>
            <w:tcW w:w="0" w:type="auto"/>
          </w:tcPr>
          <w:p w14:paraId="7B5A2EB2" w14:textId="17B2A626" w:rsidR="00CE2250" w:rsidRDefault="00CE2250" w:rsidP="00CE2250">
            <w:pPr>
              <w:ind w:firstLine="0"/>
            </w:pPr>
            <w:r w:rsidRPr="00AB6D6E">
              <w:t>Удобство использования</w:t>
            </w:r>
          </w:p>
        </w:tc>
        <w:tc>
          <w:tcPr>
            <w:tcW w:w="0" w:type="auto"/>
          </w:tcPr>
          <w:p w14:paraId="4DBE554E" w14:textId="3B9CC650" w:rsidR="00CE2250" w:rsidRDefault="00CE2250" w:rsidP="00CE2250">
            <w:pPr>
              <w:ind w:firstLine="0"/>
            </w:pPr>
            <w:r w:rsidRPr="00AB6D6E">
              <w:t>Интерфейс должен быть интуитивно понятным и легким в освоении для различных категорий пользователей.</w:t>
            </w:r>
          </w:p>
        </w:tc>
      </w:tr>
      <w:tr w:rsidR="00CE2250" w14:paraId="1510E534" w14:textId="77777777" w:rsidTr="00CE2250">
        <w:tc>
          <w:tcPr>
            <w:tcW w:w="0" w:type="auto"/>
          </w:tcPr>
          <w:p w14:paraId="112CF4B7" w14:textId="0870C1FC" w:rsidR="00CE2250" w:rsidRDefault="00CE2250" w:rsidP="00CE2250">
            <w:pPr>
              <w:ind w:firstLine="0"/>
            </w:pPr>
            <w:r w:rsidRPr="00AB6D6E">
              <w:t>6</w:t>
            </w:r>
          </w:p>
        </w:tc>
        <w:tc>
          <w:tcPr>
            <w:tcW w:w="0" w:type="auto"/>
          </w:tcPr>
          <w:p w14:paraId="04B4B905" w14:textId="68CE88A2" w:rsidR="00CE2250" w:rsidRDefault="00CE2250" w:rsidP="00CE2250">
            <w:pPr>
              <w:ind w:firstLine="0"/>
            </w:pPr>
            <w:r w:rsidRPr="00AB6D6E">
              <w:t>Совместимость</w:t>
            </w:r>
          </w:p>
        </w:tc>
        <w:tc>
          <w:tcPr>
            <w:tcW w:w="0" w:type="auto"/>
          </w:tcPr>
          <w:p w14:paraId="242AB28F" w14:textId="565C8F82" w:rsidR="00CE2250" w:rsidRDefault="00CE2250" w:rsidP="00CE2250">
            <w:pPr>
              <w:ind w:firstLine="0"/>
            </w:pPr>
            <w:r w:rsidRPr="00AB6D6E">
              <w:t>Поддержка работы на различных операционных системах и браузерах для обеспечения доступа к системе с разных устройств.</w:t>
            </w:r>
          </w:p>
        </w:tc>
      </w:tr>
      <w:tr w:rsidR="00CE2250" w14:paraId="5924A49F" w14:textId="77777777" w:rsidTr="00CE2250">
        <w:tc>
          <w:tcPr>
            <w:tcW w:w="0" w:type="auto"/>
          </w:tcPr>
          <w:p w14:paraId="4435B9C8" w14:textId="37FA5434" w:rsidR="00CE2250" w:rsidRDefault="00CE2250" w:rsidP="00CE2250">
            <w:pPr>
              <w:ind w:firstLine="0"/>
            </w:pPr>
            <w:r w:rsidRPr="00AB6D6E">
              <w:t>7</w:t>
            </w:r>
          </w:p>
        </w:tc>
        <w:tc>
          <w:tcPr>
            <w:tcW w:w="0" w:type="auto"/>
          </w:tcPr>
          <w:p w14:paraId="5C2508D8" w14:textId="197D30E6" w:rsidR="00CE2250" w:rsidRDefault="00CE2250" w:rsidP="00CE2250">
            <w:pPr>
              <w:ind w:firstLine="0"/>
            </w:pPr>
            <w:r w:rsidRPr="00AB6D6E">
              <w:t>Техническая поддержка</w:t>
            </w:r>
          </w:p>
        </w:tc>
        <w:tc>
          <w:tcPr>
            <w:tcW w:w="0" w:type="auto"/>
          </w:tcPr>
          <w:p w14:paraId="13D1227C" w14:textId="72C9B182" w:rsidR="00CE2250" w:rsidRDefault="00CE2250" w:rsidP="00CE2250">
            <w:pPr>
              <w:ind w:firstLine="0"/>
            </w:pPr>
            <w:r w:rsidRPr="00AB6D6E">
              <w:t>Обеспечение пользователей доступом к технической поддержке через систему тикетов и FAQ, а также регулярное обновление ПО.</w:t>
            </w:r>
          </w:p>
        </w:tc>
      </w:tr>
      <w:tr w:rsidR="00CE2250" w14:paraId="01FB564E" w14:textId="77777777" w:rsidTr="00CE2250">
        <w:tc>
          <w:tcPr>
            <w:tcW w:w="0" w:type="auto"/>
          </w:tcPr>
          <w:p w14:paraId="6DCC3CBA" w14:textId="3EABACC8" w:rsidR="00CE2250" w:rsidRDefault="00CE2250" w:rsidP="00CE2250">
            <w:pPr>
              <w:ind w:firstLine="0"/>
            </w:pPr>
            <w:r w:rsidRPr="00AB6D6E">
              <w:t>8</w:t>
            </w:r>
          </w:p>
        </w:tc>
        <w:tc>
          <w:tcPr>
            <w:tcW w:w="0" w:type="auto"/>
          </w:tcPr>
          <w:p w14:paraId="4F42AB06" w14:textId="5B104581" w:rsidR="00CE2250" w:rsidRDefault="00CE2250" w:rsidP="00CE2250">
            <w:pPr>
              <w:ind w:firstLine="0"/>
            </w:pPr>
            <w:r w:rsidRPr="00AB6D6E">
              <w:t>Документация</w:t>
            </w:r>
          </w:p>
        </w:tc>
        <w:tc>
          <w:tcPr>
            <w:tcW w:w="0" w:type="auto"/>
          </w:tcPr>
          <w:p w14:paraId="4BA7DDF8" w14:textId="1A473F55" w:rsidR="00CE2250" w:rsidRDefault="00CE2250" w:rsidP="00CE2250">
            <w:pPr>
              <w:ind w:firstLine="0"/>
            </w:pPr>
            <w:r w:rsidRPr="00AB6D6E">
              <w:t xml:space="preserve">Предоставление исчерпывающей документации по использованию системы, </w:t>
            </w:r>
            <w:r w:rsidRPr="00AB6D6E">
              <w:lastRenderedPageBreak/>
              <w:t>включая обучающие материалы и руководства.</w:t>
            </w:r>
          </w:p>
        </w:tc>
      </w:tr>
      <w:tr w:rsidR="00CE2250" w14:paraId="17CDE83E" w14:textId="77777777" w:rsidTr="00CE2250">
        <w:tc>
          <w:tcPr>
            <w:tcW w:w="0" w:type="auto"/>
          </w:tcPr>
          <w:p w14:paraId="222A8E55" w14:textId="3A554EB6" w:rsidR="00CE2250" w:rsidRDefault="00CE2250" w:rsidP="00CE2250">
            <w:pPr>
              <w:ind w:firstLine="0"/>
            </w:pPr>
            <w:r w:rsidRPr="00AB6D6E">
              <w:lastRenderedPageBreak/>
              <w:t>9</w:t>
            </w:r>
          </w:p>
        </w:tc>
        <w:tc>
          <w:tcPr>
            <w:tcW w:w="0" w:type="auto"/>
          </w:tcPr>
          <w:p w14:paraId="55A31BDC" w14:textId="75B963BF" w:rsidR="00CE2250" w:rsidRDefault="00CE2250" w:rsidP="00CE2250">
            <w:pPr>
              <w:ind w:firstLine="0"/>
            </w:pPr>
            <w:r w:rsidRPr="00AB6D6E">
              <w:t>Кастомизация</w:t>
            </w:r>
          </w:p>
        </w:tc>
        <w:tc>
          <w:tcPr>
            <w:tcW w:w="0" w:type="auto"/>
          </w:tcPr>
          <w:p w14:paraId="6D70B49D" w14:textId="6434891A" w:rsidR="00CE2250" w:rsidRDefault="00CE2250" w:rsidP="00CE2250">
            <w:pPr>
              <w:ind w:firstLine="0"/>
            </w:pPr>
            <w:r w:rsidRPr="00AB6D6E">
              <w:t>Возможность настройки системы под конкретные требования образовательной организации (темы, функциональные модули).</w:t>
            </w:r>
          </w:p>
        </w:tc>
      </w:tr>
      <w:tr w:rsidR="00CE2250" w14:paraId="21618FF2" w14:textId="77777777" w:rsidTr="00CE2250">
        <w:tc>
          <w:tcPr>
            <w:tcW w:w="0" w:type="auto"/>
          </w:tcPr>
          <w:p w14:paraId="51535A14" w14:textId="4E7C87E1" w:rsidR="00CE2250" w:rsidRDefault="00CE2250" w:rsidP="00CE2250">
            <w:pPr>
              <w:ind w:firstLine="0"/>
            </w:pPr>
            <w:r w:rsidRPr="00AB6D6E">
              <w:t>10</w:t>
            </w:r>
          </w:p>
        </w:tc>
        <w:tc>
          <w:tcPr>
            <w:tcW w:w="0" w:type="auto"/>
          </w:tcPr>
          <w:p w14:paraId="05B39D04" w14:textId="1A75AFFD" w:rsidR="00CE2250" w:rsidRDefault="00CE2250" w:rsidP="00CE2250">
            <w:pPr>
              <w:ind w:firstLine="0"/>
            </w:pPr>
            <w:r w:rsidRPr="00AB6D6E">
              <w:t>Сравнительный анализ потребностей пользователей</w:t>
            </w:r>
          </w:p>
        </w:tc>
        <w:tc>
          <w:tcPr>
            <w:tcW w:w="0" w:type="auto"/>
          </w:tcPr>
          <w:p w14:paraId="569B5D92" w14:textId="2FED29F2" w:rsidR="00CE2250" w:rsidRDefault="00CE2250" w:rsidP="00CE2250">
            <w:pPr>
              <w:ind w:firstLine="0"/>
            </w:pPr>
            <w:r w:rsidRPr="00AB6D6E">
              <w:t>Внедрение аналитики для сбора данных о поведении пользователей в системе, что позволит улучшать функциональность.</w:t>
            </w:r>
          </w:p>
        </w:tc>
      </w:tr>
    </w:tbl>
    <w:p w14:paraId="501C2F7E" w14:textId="6212CDB0" w:rsidR="00CE2250" w:rsidRDefault="00366A8E" w:rsidP="00366A8E">
      <w:pPr>
        <w:pStyle w:val="1"/>
      </w:pPr>
      <w:bookmarkStart w:id="15" w:name="_Toc184228336"/>
      <w:r>
        <w:t xml:space="preserve">9. </w:t>
      </w:r>
      <w:r w:rsidR="00594EE0" w:rsidRPr="00594EE0">
        <w:t>Границы системы</w:t>
      </w:r>
      <w:bookmarkEnd w:id="15"/>
    </w:p>
    <w:p w14:paraId="3D6D0B92" w14:textId="7DA19DD5" w:rsidR="00594EE0" w:rsidRDefault="00594EE0" w:rsidP="00594EE0">
      <w:pPr>
        <w:pStyle w:val="aa"/>
      </w:pPr>
      <w:bookmarkStart w:id="16" w:name="_Toc184228337"/>
      <w:r w:rsidRPr="00594EE0">
        <w:t>Пользователи системы и их роли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3683"/>
        <w:gridCol w:w="3553"/>
      </w:tblGrid>
      <w:tr w:rsidR="00701D6C" w14:paraId="191F4440" w14:textId="77777777" w:rsidTr="00701D6C">
        <w:trPr>
          <w:tblHeader/>
        </w:trPr>
        <w:tc>
          <w:tcPr>
            <w:tcW w:w="0" w:type="auto"/>
          </w:tcPr>
          <w:p w14:paraId="3A90B285" w14:textId="2E39EECA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Пользователи</w:t>
            </w:r>
          </w:p>
        </w:tc>
        <w:tc>
          <w:tcPr>
            <w:tcW w:w="0" w:type="auto"/>
          </w:tcPr>
          <w:p w14:paraId="5C1D70CE" w14:textId="01F3243D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Действия в системе</w:t>
            </w:r>
          </w:p>
        </w:tc>
        <w:tc>
          <w:tcPr>
            <w:tcW w:w="0" w:type="auto"/>
          </w:tcPr>
          <w:p w14:paraId="707D7C87" w14:textId="13A7F2D8" w:rsidR="00701D6C" w:rsidRPr="00701D6C" w:rsidRDefault="00701D6C" w:rsidP="00701D6C">
            <w:pPr>
              <w:pStyle w:val="a7"/>
              <w:jc w:val="center"/>
              <w:rPr>
                <w:b/>
                <w:bCs/>
              </w:rPr>
            </w:pPr>
            <w:r w:rsidRPr="00701D6C">
              <w:rPr>
                <w:b/>
                <w:bCs/>
              </w:rPr>
              <w:t>Цели</w:t>
            </w:r>
          </w:p>
        </w:tc>
      </w:tr>
      <w:tr w:rsidR="00701D6C" w14:paraId="22127B94" w14:textId="77777777" w:rsidTr="00701D6C">
        <w:tc>
          <w:tcPr>
            <w:tcW w:w="0" w:type="auto"/>
          </w:tcPr>
          <w:p w14:paraId="5F8A12CE" w14:textId="2D1BFB92" w:rsidR="00701D6C" w:rsidRDefault="00701D6C" w:rsidP="00701D6C">
            <w:pPr>
              <w:pStyle w:val="a7"/>
            </w:pPr>
            <w:r w:rsidRPr="00346E11">
              <w:t>Администраторы системы</w:t>
            </w:r>
          </w:p>
        </w:tc>
        <w:tc>
          <w:tcPr>
            <w:tcW w:w="0" w:type="auto"/>
          </w:tcPr>
          <w:p w14:paraId="4F005495" w14:textId="75FCF66D" w:rsidR="00701D6C" w:rsidRDefault="00701D6C" w:rsidP="00701D6C">
            <w:pPr>
              <w:pStyle w:val="a7"/>
            </w:pPr>
            <w:r w:rsidRPr="00346E11">
              <w:t>Управление пользователями, настройка прав доступа, корректировка глобальных параметров, мониторинг и регистрация ошибок</w:t>
            </w:r>
          </w:p>
        </w:tc>
        <w:tc>
          <w:tcPr>
            <w:tcW w:w="0" w:type="auto"/>
          </w:tcPr>
          <w:p w14:paraId="5AB9B99C" w14:textId="3CA72880" w:rsidR="00701D6C" w:rsidRDefault="00701D6C" w:rsidP="00701D6C">
            <w:pPr>
              <w:pStyle w:val="a7"/>
            </w:pPr>
            <w:r w:rsidRPr="00346E11">
              <w:t>Устойчивое функционирование системы, обеспечение доступа пользователей, настройка ключевых системных модулей</w:t>
            </w:r>
          </w:p>
        </w:tc>
      </w:tr>
      <w:tr w:rsidR="00701D6C" w14:paraId="0146800F" w14:textId="77777777" w:rsidTr="00701D6C">
        <w:tc>
          <w:tcPr>
            <w:tcW w:w="0" w:type="auto"/>
          </w:tcPr>
          <w:p w14:paraId="3A1B9171" w14:textId="73C97D61" w:rsidR="00701D6C" w:rsidRDefault="00701D6C" w:rsidP="00701D6C">
            <w:pPr>
              <w:pStyle w:val="a7"/>
            </w:pPr>
            <w:r w:rsidRPr="00346E11">
              <w:t>Преподаватели</w:t>
            </w:r>
          </w:p>
        </w:tc>
        <w:tc>
          <w:tcPr>
            <w:tcW w:w="0" w:type="auto"/>
          </w:tcPr>
          <w:p w14:paraId="4EA76A20" w14:textId="76F975EB" w:rsidR="00701D6C" w:rsidRDefault="00701D6C" w:rsidP="00701D6C">
            <w:pPr>
              <w:pStyle w:val="a7"/>
            </w:pPr>
            <w:r w:rsidRPr="00346E11">
              <w:t>Создание, организация и управление мероприятиями, учет успеваемости, предоставление обратной связи</w:t>
            </w:r>
          </w:p>
        </w:tc>
        <w:tc>
          <w:tcPr>
            <w:tcW w:w="0" w:type="auto"/>
          </w:tcPr>
          <w:p w14:paraId="079F31CF" w14:textId="00A7B844" w:rsidR="00701D6C" w:rsidRDefault="00701D6C" w:rsidP="00701D6C">
            <w:pPr>
              <w:pStyle w:val="a7"/>
            </w:pPr>
            <w:r w:rsidRPr="00346E11">
              <w:t>Упрощение процесса планирования событий, доступ к деталям успеваемости студентов</w:t>
            </w:r>
          </w:p>
        </w:tc>
      </w:tr>
      <w:tr w:rsidR="00701D6C" w14:paraId="5F6A2F69" w14:textId="77777777" w:rsidTr="00701D6C">
        <w:tc>
          <w:tcPr>
            <w:tcW w:w="0" w:type="auto"/>
          </w:tcPr>
          <w:p w14:paraId="08AB7939" w14:textId="3D54AA6C" w:rsidR="00701D6C" w:rsidRDefault="00701D6C" w:rsidP="00701D6C">
            <w:pPr>
              <w:pStyle w:val="a7"/>
            </w:pPr>
            <w:r w:rsidRPr="00346E11">
              <w:t>Студенты</w:t>
            </w:r>
          </w:p>
        </w:tc>
        <w:tc>
          <w:tcPr>
            <w:tcW w:w="0" w:type="auto"/>
          </w:tcPr>
          <w:p w14:paraId="355634E9" w14:textId="416C465E" w:rsidR="00701D6C" w:rsidRDefault="00701D6C" w:rsidP="00701D6C">
            <w:pPr>
              <w:pStyle w:val="a7"/>
            </w:pPr>
            <w:r w:rsidRPr="00346E11">
              <w:t>Регистрация на мероприятия, отслеживание событий, доступ к успеваемости, подача обратной связи</w:t>
            </w:r>
          </w:p>
        </w:tc>
        <w:tc>
          <w:tcPr>
            <w:tcW w:w="0" w:type="auto"/>
          </w:tcPr>
          <w:p w14:paraId="47388C46" w14:textId="7C2938F0" w:rsidR="00701D6C" w:rsidRDefault="00701D6C" w:rsidP="00701D6C">
            <w:pPr>
              <w:pStyle w:val="a7"/>
            </w:pPr>
            <w:r w:rsidRPr="00346E11">
              <w:t>Доступ к детализированной информации о событиях и результатах своей деятельности</w:t>
            </w:r>
          </w:p>
        </w:tc>
      </w:tr>
      <w:tr w:rsidR="00701D6C" w14:paraId="2CC7716D" w14:textId="77777777" w:rsidTr="00701D6C">
        <w:tc>
          <w:tcPr>
            <w:tcW w:w="0" w:type="auto"/>
          </w:tcPr>
          <w:p w14:paraId="07A9A65D" w14:textId="547A5BAD" w:rsidR="00701D6C" w:rsidRDefault="00701D6C" w:rsidP="00701D6C">
            <w:pPr>
              <w:pStyle w:val="a7"/>
            </w:pPr>
            <w:r w:rsidRPr="00346E11">
              <w:t>Организаторы мероприятий</w:t>
            </w:r>
          </w:p>
        </w:tc>
        <w:tc>
          <w:tcPr>
            <w:tcW w:w="0" w:type="auto"/>
          </w:tcPr>
          <w:p w14:paraId="126001C0" w14:textId="4B346C54" w:rsidR="00701D6C" w:rsidRDefault="00701D6C" w:rsidP="00701D6C">
            <w:pPr>
              <w:pStyle w:val="a7"/>
            </w:pPr>
            <w:r w:rsidRPr="00346E11">
              <w:t>Планирование событий, распределение ресурсов, отчетность</w:t>
            </w:r>
          </w:p>
        </w:tc>
        <w:tc>
          <w:tcPr>
            <w:tcW w:w="0" w:type="auto"/>
          </w:tcPr>
          <w:p w14:paraId="082FCC90" w14:textId="0EFC63CD" w:rsidR="00701D6C" w:rsidRDefault="00701D6C" w:rsidP="00701D6C">
            <w:pPr>
              <w:pStyle w:val="a7"/>
            </w:pPr>
            <w:r w:rsidRPr="00346E11">
              <w:t>Повышение эффективности мероприятий благодаря удобной платформе для их организации</w:t>
            </w:r>
          </w:p>
        </w:tc>
      </w:tr>
      <w:tr w:rsidR="00701D6C" w14:paraId="787C43B9" w14:textId="77777777" w:rsidTr="00701D6C">
        <w:tc>
          <w:tcPr>
            <w:tcW w:w="0" w:type="auto"/>
          </w:tcPr>
          <w:p w14:paraId="438489BF" w14:textId="1269F242" w:rsidR="00701D6C" w:rsidRDefault="00701D6C" w:rsidP="00701D6C">
            <w:pPr>
              <w:pStyle w:val="a7"/>
            </w:pPr>
            <w:r w:rsidRPr="00346E11">
              <w:t>Технический персонал</w:t>
            </w:r>
          </w:p>
        </w:tc>
        <w:tc>
          <w:tcPr>
            <w:tcW w:w="0" w:type="auto"/>
          </w:tcPr>
          <w:p w14:paraId="4EA53D53" w14:textId="0A8FCE8B" w:rsidR="00701D6C" w:rsidRDefault="00701D6C" w:rsidP="00701D6C">
            <w:pPr>
              <w:pStyle w:val="a7"/>
            </w:pPr>
            <w:r w:rsidRPr="00346E11">
              <w:t>Поддержка работоспособности системы, обновления, решение возникающих технических проблем</w:t>
            </w:r>
          </w:p>
        </w:tc>
        <w:tc>
          <w:tcPr>
            <w:tcW w:w="0" w:type="auto"/>
          </w:tcPr>
          <w:p w14:paraId="342E8A4C" w14:textId="1B68689A" w:rsidR="00701D6C" w:rsidRDefault="00701D6C" w:rsidP="00701D6C">
            <w:pPr>
              <w:pStyle w:val="a7"/>
            </w:pPr>
            <w:r w:rsidRPr="00346E11">
              <w:t>Обеспечение стабильной работы системы</w:t>
            </w:r>
          </w:p>
        </w:tc>
      </w:tr>
      <w:tr w:rsidR="00701D6C" w14:paraId="63AE3A0E" w14:textId="77777777" w:rsidTr="00701D6C">
        <w:tc>
          <w:tcPr>
            <w:tcW w:w="0" w:type="auto"/>
          </w:tcPr>
          <w:p w14:paraId="523F004D" w14:textId="0F819B30" w:rsidR="00701D6C" w:rsidRDefault="00701D6C" w:rsidP="00701D6C">
            <w:pPr>
              <w:pStyle w:val="a7"/>
            </w:pPr>
            <w:r w:rsidRPr="00346E11">
              <w:lastRenderedPageBreak/>
              <w:t>Государственные органы</w:t>
            </w:r>
          </w:p>
        </w:tc>
        <w:tc>
          <w:tcPr>
            <w:tcW w:w="0" w:type="auto"/>
          </w:tcPr>
          <w:p w14:paraId="55FB599F" w14:textId="6833D581" w:rsidR="00701D6C" w:rsidRDefault="00701D6C" w:rsidP="00701D6C">
            <w:pPr>
              <w:pStyle w:val="a7"/>
            </w:pPr>
            <w:r w:rsidRPr="00346E11">
              <w:t>Получение аналитических отчетов о мероприятиях, посещаемости и успеваемости</w:t>
            </w:r>
          </w:p>
        </w:tc>
        <w:tc>
          <w:tcPr>
            <w:tcW w:w="0" w:type="auto"/>
          </w:tcPr>
          <w:p w14:paraId="26AA05D3" w14:textId="3DF8AE8B" w:rsidR="00701D6C" w:rsidRDefault="00701D6C" w:rsidP="00701D6C">
            <w:pPr>
              <w:pStyle w:val="a7"/>
            </w:pPr>
            <w:r w:rsidRPr="00346E11">
              <w:t>Формирование общей картины для контроля качества образования</w:t>
            </w:r>
          </w:p>
        </w:tc>
      </w:tr>
    </w:tbl>
    <w:p w14:paraId="1AA656E5" w14:textId="196F0C97" w:rsidR="00594EE0" w:rsidRDefault="00701D6C" w:rsidP="00701D6C">
      <w:pPr>
        <w:pStyle w:val="aa"/>
      </w:pPr>
      <w:bookmarkStart w:id="17" w:name="_Toc184228338"/>
      <w:r w:rsidRPr="00701D6C">
        <w:t>Функциональные границы системы</w:t>
      </w:r>
      <w:bookmarkEnd w:id="17"/>
    </w:p>
    <w:p w14:paraId="3704BE5E" w14:textId="77777777" w:rsidR="00701D6C" w:rsidRDefault="00701D6C" w:rsidP="00701D6C">
      <w:r>
        <w:t>Основные функции системы:</w:t>
      </w:r>
    </w:p>
    <w:p w14:paraId="4C07F47D" w14:textId="77777777" w:rsidR="00701D6C" w:rsidRDefault="00701D6C" w:rsidP="00701D6C">
      <w:pPr>
        <w:pStyle w:val="ac"/>
        <w:numPr>
          <w:ilvl w:val="0"/>
          <w:numId w:val="15"/>
        </w:numPr>
      </w:pPr>
      <w:r>
        <w:t>Администрирование:</w:t>
      </w:r>
    </w:p>
    <w:p w14:paraId="683B3F2B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пользователями и их ролями (администратор, преподаватель, студент и др.).</w:t>
      </w:r>
    </w:p>
    <w:p w14:paraId="43F333B5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Определение прав доступа к информации.</w:t>
      </w:r>
    </w:p>
    <w:p w14:paraId="64136D7C" w14:textId="77777777" w:rsidR="00701D6C" w:rsidRDefault="00701D6C" w:rsidP="00701D6C">
      <w:pPr>
        <w:pStyle w:val="ac"/>
        <w:numPr>
          <w:ilvl w:val="0"/>
          <w:numId w:val="15"/>
        </w:numPr>
      </w:pPr>
      <w:r>
        <w:t>Управление данными о мероприятиях:</w:t>
      </w:r>
    </w:p>
    <w:p w14:paraId="585C19DE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Создание, редактирование, удаление мероприятий.</w:t>
      </w:r>
    </w:p>
    <w:p w14:paraId="60594219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Распределение ресурсов (аудиторий, оборудования).</w:t>
      </w:r>
    </w:p>
    <w:p w14:paraId="5B499AD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Управление расписанием.</w:t>
      </w:r>
    </w:p>
    <w:p w14:paraId="31C6EBB3" w14:textId="77777777" w:rsidR="00701D6C" w:rsidRDefault="00701D6C" w:rsidP="00701D6C">
      <w:pPr>
        <w:pStyle w:val="ac"/>
        <w:numPr>
          <w:ilvl w:val="0"/>
          <w:numId w:val="15"/>
        </w:numPr>
      </w:pPr>
      <w:r>
        <w:t>Учёт данных о пользователях:</w:t>
      </w:r>
    </w:p>
    <w:p w14:paraId="374CFC95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Регистр участников (преподаватели, студенты).</w:t>
      </w:r>
    </w:p>
    <w:p w14:paraId="1F82AFB4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Учёт посещаемости программ.</w:t>
      </w:r>
    </w:p>
    <w:p w14:paraId="739B627B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Связь успеваемости с посещением мероприятий.</w:t>
      </w:r>
    </w:p>
    <w:p w14:paraId="2B1DFD93" w14:textId="77777777" w:rsidR="00701D6C" w:rsidRDefault="00701D6C" w:rsidP="00701D6C">
      <w:pPr>
        <w:pStyle w:val="ac"/>
        <w:numPr>
          <w:ilvl w:val="0"/>
          <w:numId w:val="15"/>
        </w:numPr>
      </w:pPr>
      <w:r>
        <w:t>Обратная связь:</w:t>
      </w:r>
    </w:p>
    <w:p w14:paraId="3895B1AA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Формирование отзывов участников мероприятий.</w:t>
      </w:r>
    </w:p>
    <w:p w14:paraId="61CDA89D" w14:textId="7777777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Генерация отчетов на основе собранных данных.</w:t>
      </w:r>
    </w:p>
    <w:p w14:paraId="6948AB2B" w14:textId="188D57B7" w:rsidR="00701D6C" w:rsidRDefault="00701D6C" w:rsidP="00701D6C">
      <w:pPr>
        <w:pStyle w:val="ac"/>
        <w:numPr>
          <w:ilvl w:val="0"/>
          <w:numId w:val="17"/>
        </w:numPr>
        <w:ind w:left="567" w:firstLine="349"/>
      </w:pPr>
      <w:r>
        <w:t>Отправка аналитики внешним органам.</w:t>
      </w:r>
    </w:p>
    <w:p w14:paraId="683BE616" w14:textId="77777777" w:rsidR="00701D6C" w:rsidRDefault="00701D6C" w:rsidP="00701D6C">
      <w:pPr>
        <w:pStyle w:val="aa"/>
      </w:pPr>
      <w:bookmarkStart w:id="18" w:name="_Toc184228339"/>
      <w:r>
        <w:t>Ограничения системы</w:t>
      </w:r>
      <w:bookmarkEnd w:id="18"/>
    </w:p>
    <w:p w14:paraId="5CF6B8C6" w14:textId="77777777" w:rsidR="00701D6C" w:rsidRDefault="00701D6C" w:rsidP="00701D6C">
      <w:pPr>
        <w:pStyle w:val="ac"/>
        <w:numPr>
          <w:ilvl w:val="0"/>
          <w:numId w:val="18"/>
        </w:numPr>
      </w:pPr>
      <w:r>
        <w:t>Функциональные ограничения:</w:t>
      </w:r>
    </w:p>
    <w:p w14:paraId="001B7B8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предназначена только для образовательных учреждений и не предполагает использования в бизнес-среде.</w:t>
      </w:r>
    </w:p>
    <w:p w14:paraId="395E4CE6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Роли пользователей строго ограничиваются функционалом системы (например, родителям доступна только просматриваемая информация).</w:t>
      </w:r>
    </w:p>
    <w:p w14:paraId="71B8D424" w14:textId="77777777" w:rsidR="00701D6C" w:rsidRDefault="00701D6C" w:rsidP="00701D6C">
      <w:pPr>
        <w:pStyle w:val="ac"/>
        <w:numPr>
          <w:ilvl w:val="0"/>
          <w:numId w:val="18"/>
        </w:numPr>
      </w:pPr>
      <w:r>
        <w:t>Технические ограничения:</w:t>
      </w:r>
    </w:p>
    <w:p w14:paraId="5AAF6755" w14:textId="77777777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>Система должна обеспечивать одновременную работу определенного количества пользователей (учитывается нагрузка на сервер).</w:t>
      </w:r>
    </w:p>
    <w:p w14:paraId="0A70B50E" w14:textId="161C0445" w:rsidR="00701D6C" w:rsidRDefault="00701D6C" w:rsidP="00701D6C">
      <w:pPr>
        <w:pStyle w:val="ac"/>
        <w:numPr>
          <w:ilvl w:val="0"/>
          <w:numId w:val="19"/>
        </w:numPr>
        <w:ind w:left="0" w:firstLine="927"/>
      </w:pPr>
      <w:r>
        <w:t xml:space="preserve">Хранение данных ограничивается выбранной базой данных (например, </w:t>
      </w:r>
      <w:proofErr w:type="spellStart"/>
      <w:r>
        <w:t>PostgreSQL</w:t>
      </w:r>
      <w:proofErr w:type="spellEnd"/>
      <w:r>
        <w:t>, MySQL).</w:t>
      </w:r>
    </w:p>
    <w:p w14:paraId="16DB3B9F" w14:textId="77777777" w:rsidR="00701D6C" w:rsidRDefault="00701D6C" w:rsidP="00701D6C">
      <w:pPr>
        <w:pStyle w:val="aa"/>
      </w:pPr>
      <w:bookmarkStart w:id="19" w:name="_Toc184228340"/>
      <w:r>
        <w:t>Условия для внедрения и развертывания</w:t>
      </w:r>
      <w:bookmarkEnd w:id="19"/>
    </w:p>
    <w:p w14:paraId="738B104F" w14:textId="77777777" w:rsidR="00701D6C" w:rsidRDefault="00701D6C" w:rsidP="00701D6C">
      <w:r>
        <w:t>Технические требования:</w:t>
      </w:r>
    </w:p>
    <w:p w14:paraId="38FDA6D4" w14:textId="77777777" w:rsidR="00701D6C" w:rsidRDefault="00701D6C" w:rsidP="00701D6C">
      <w:pPr>
        <w:pStyle w:val="ac"/>
        <w:numPr>
          <w:ilvl w:val="0"/>
          <w:numId w:val="21"/>
        </w:numPr>
      </w:pPr>
      <w:r>
        <w:t>Серверы и облачная инфраструктура:</w:t>
      </w:r>
    </w:p>
    <w:p w14:paraId="75F5DDD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lastRenderedPageBreak/>
        <w:t xml:space="preserve">Рекомендуется использовать облачные платформы (AWS, Google </w:t>
      </w:r>
      <w:proofErr w:type="spellStart"/>
      <w:r>
        <w:t>Cloud</w:t>
      </w:r>
      <w:proofErr w:type="spellEnd"/>
      <w:r>
        <w:t>) или локальное серверное оборудование.</w:t>
      </w:r>
    </w:p>
    <w:p w14:paraId="744D7918" w14:textId="77777777" w:rsidR="00701D6C" w:rsidRDefault="00701D6C" w:rsidP="00701D6C">
      <w:pPr>
        <w:pStyle w:val="ac"/>
        <w:numPr>
          <w:ilvl w:val="0"/>
          <w:numId w:val="21"/>
        </w:numPr>
      </w:pPr>
      <w:r>
        <w:t>База данных:</w:t>
      </w:r>
    </w:p>
    <w:p w14:paraId="5B2B79D7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Предпочтительное использование реляционной базы данных с поддержкой запросов SQL для работы с большими объемами данных.</w:t>
      </w:r>
    </w:p>
    <w:p w14:paraId="28CDD4C3" w14:textId="77777777" w:rsidR="00701D6C" w:rsidRDefault="00701D6C" w:rsidP="00701D6C">
      <w:pPr>
        <w:pStyle w:val="ac"/>
        <w:numPr>
          <w:ilvl w:val="0"/>
          <w:numId w:val="21"/>
        </w:numPr>
      </w:pPr>
      <w:r>
        <w:t>Доступность на разных устройствах:</w:t>
      </w:r>
    </w:p>
    <w:p w14:paraId="7B67F9A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Версия для веб-браузера (доступная через ПК).</w:t>
      </w:r>
    </w:p>
    <w:p w14:paraId="5EE274EE" w14:textId="77777777" w:rsidR="00701D6C" w:rsidRDefault="00701D6C" w:rsidP="00701D6C">
      <w:pPr>
        <w:pStyle w:val="ac"/>
        <w:numPr>
          <w:ilvl w:val="0"/>
          <w:numId w:val="22"/>
        </w:numPr>
        <w:ind w:left="0" w:firstLine="927"/>
      </w:pPr>
      <w:r>
        <w:t>Адаптация для мобильной версии (или отдельное мобильное приложение).</w:t>
      </w:r>
    </w:p>
    <w:p w14:paraId="5C019778" w14:textId="77777777" w:rsidR="00701D6C" w:rsidRDefault="00701D6C" w:rsidP="00701D6C"/>
    <w:p w14:paraId="30ACBDE1" w14:textId="39D2833D" w:rsidR="00701D6C" w:rsidRDefault="00701D6C" w:rsidP="00701D6C">
      <w:r>
        <w:t>Организационные требования:</w:t>
      </w:r>
    </w:p>
    <w:p w14:paraId="6DFD3E65" w14:textId="77777777" w:rsidR="00701D6C" w:rsidRDefault="00701D6C" w:rsidP="00701D6C">
      <w:pPr>
        <w:pStyle w:val="ac"/>
        <w:numPr>
          <w:ilvl w:val="0"/>
          <w:numId w:val="23"/>
        </w:numPr>
      </w:pPr>
      <w:r>
        <w:t>Обучение пользователей:</w:t>
      </w:r>
    </w:p>
    <w:p w14:paraId="274FAAD8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Проведение вводных обучающих мероприятий для пользователей (преподавателей, администраторов, технических специалистов).</w:t>
      </w:r>
    </w:p>
    <w:p w14:paraId="3659E794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Создание исчерпывающей документации и руководств.</w:t>
      </w:r>
    </w:p>
    <w:p w14:paraId="3215DAB4" w14:textId="77777777" w:rsidR="00701D6C" w:rsidRDefault="00701D6C" w:rsidP="00701D6C">
      <w:pPr>
        <w:pStyle w:val="ac"/>
        <w:numPr>
          <w:ilvl w:val="0"/>
          <w:numId w:val="23"/>
        </w:numPr>
      </w:pPr>
      <w:r>
        <w:t>Техническая поддержка:</w:t>
      </w:r>
    </w:p>
    <w:p w14:paraId="0B73FF3D" w14:textId="77777777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Наличие центра поддержки пользователей с доступом к команде технической поддержки.</w:t>
      </w:r>
    </w:p>
    <w:p w14:paraId="7C138473" w14:textId="77777777" w:rsidR="00701D6C" w:rsidRDefault="00701D6C" w:rsidP="00701D6C">
      <w:pPr>
        <w:pStyle w:val="ac"/>
        <w:numPr>
          <w:ilvl w:val="0"/>
          <w:numId w:val="23"/>
        </w:numPr>
      </w:pPr>
      <w:r>
        <w:t>Обратная связь:</w:t>
      </w:r>
    </w:p>
    <w:p w14:paraId="2EC81233" w14:textId="297D6BE0" w:rsidR="00701D6C" w:rsidRDefault="00701D6C" w:rsidP="00701D6C">
      <w:pPr>
        <w:pStyle w:val="ac"/>
        <w:numPr>
          <w:ilvl w:val="0"/>
          <w:numId w:val="24"/>
        </w:numPr>
        <w:ind w:left="0" w:firstLine="927"/>
      </w:pPr>
      <w:r>
        <w:t>Внедрение инструмента для сбора отзывов о работе системы на этапе тестирования.</w:t>
      </w:r>
    </w:p>
    <w:p w14:paraId="388C9197" w14:textId="77777777" w:rsidR="000C587F" w:rsidRDefault="000C587F" w:rsidP="000C587F">
      <w:pPr>
        <w:pStyle w:val="aa"/>
      </w:pPr>
      <w:bookmarkStart w:id="20" w:name="_Toc184228341"/>
      <w:r>
        <w:t>Порядок развёртывания продукта</w:t>
      </w:r>
      <w:bookmarkEnd w:id="20"/>
    </w:p>
    <w:p w14:paraId="03BA132B" w14:textId="77777777" w:rsidR="000C587F" w:rsidRDefault="000C587F" w:rsidP="000C587F">
      <w:r>
        <w:t>Этап 1: Подготовка:</w:t>
      </w:r>
    </w:p>
    <w:p w14:paraId="147E0CC6" w14:textId="77777777" w:rsidR="000C587F" w:rsidRDefault="000C587F" w:rsidP="000C587F">
      <w:pPr>
        <w:pStyle w:val="ac"/>
        <w:numPr>
          <w:ilvl w:val="0"/>
          <w:numId w:val="24"/>
        </w:numPr>
      </w:pPr>
      <w:r>
        <w:t>Подготовка инфраструктуры (установка серверов, настройка сети).</w:t>
      </w:r>
    </w:p>
    <w:p w14:paraId="42BCCB97" w14:textId="77777777" w:rsidR="000C587F" w:rsidRDefault="000C587F" w:rsidP="000C587F">
      <w:pPr>
        <w:pStyle w:val="ac"/>
        <w:numPr>
          <w:ilvl w:val="0"/>
          <w:numId w:val="24"/>
        </w:numPr>
      </w:pPr>
      <w:r>
        <w:t>Настройка интеграции с внешними системами (если требуется).</w:t>
      </w:r>
    </w:p>
    <w:p w14:paraId="5FDB3A84" w14:textId="77777777" w:rsidR="000C587F" w:rsidRDefault="000C587F" w:rsidP="000C587F">
      <w:r>
        <w:t>Этап 2: Пилотное развертывание:</w:t>
      </w:r>
    </w:p>
    <w:p w14:paraId="7860D1E9" w14:textId="77777777" w:rsidR="000C587F" w:rsidRDefault="000C587F" w:rsidP="000C587F">
      <w:pPr>
        <w:pStyle w:val="ac"/>
        <w:numPr>
          <w:ilvl w:val="0"/>
          <w:numId w:val="25"/>
        </w:numPr>
      </w:pPr>
      <w:r>
        <w:t>Внедрение продукта в одном образовательном учреждении для тестирования.</w:t>
      </w:r>
    </w:p>
    <w:p w14:paraId="3561D06E" w14:textId="77777777" w:rsidR="000C587F" w:rsidRDefault="000C587F" w:rsidP="000C587F">
      <w:pPr>
        <w:pStyle w:val="ac"/>
        <w:numPr>
          <w:ilvl w:val="0"/>
          <w:numId w:val="25"/>
        </w:numPr>
      </w:pPr>
      <w:r>
        <w:t>Сбор отзывов от первых пользователей.</w:t>
      </w:r>
    </w:p>
    <w:p w14:paraId="0485DE50" w14:textId="77777777" w:rsidR="000C587F" w:rsidRDefault="000C587F" w:rsidP="000C587F">
      <w:pPr>
        <w:pStyle w:val="ac"/>
        <w:numPr>
          <w:ilvl w:val="0"/>
          <w:numId w:val="25"/>
        </w:numPr>
      </w:pPr>
      <w:r>
        <w:t>Внесение необходимых изменений.</w:t>
      </w:r>
    </w:p>
    <w:p w14:paraId="1EAE4814" w14:textId="77777777" w:rsidR="000C587F" w:rsidRDefault="000C587F" w:rsidP="000C587F">
      <w:r>
        <w:t>Этап 3: Массовое развертывание:</w:t>
      </w:r>
    </w:p>
    <w:p w14:paraId="1F0FF6C4" w14:textId="77777777" w:rsidR="000C587F" w:rsidRDefault="000C587F" w:rsidP="000C587F">
      <w:pPr>
        <w:pStyle w:val="ac"/>
        <w:numPr>
          <w:ilvl w:val="0"/>
          <w:numId w:val="26"/>
        </w:numPr>
      </w:pPr>
      <w:r>
        <w:t>Распространение платформы на другие учреждения.</w:t>
      </w:r>
    </w:p>
    <w:p w14:paraId="427A8C54" w14:textId="77777777" w:rsidR="000C587F" w:rsidRDefault="000C587F" w:rsidP="000C587F">
      <w:pPr>
        <w:pStyle w:val="ac"/>
        <w:numPr>
          <w:ilvl w:val="0"/>
          <w:numId w:val="26"/>
        </w:numPr>
      </w:pPr>
      <w:r>
        <w:t>Проведение обучающих сессий для новых пользователей.</w:t>
      </w:r>
    </w:p>
    <w:p w14:paraId="72664529" w14:textId="77777777" w:rsidR="000C587F" w:rsidRDefault="000C587F" w:rsidP="000C587F">
      <w:r>
        <w:t>Этап 4: Поддержка и развитие:</w:t>
      </w:r>
    </w:p>
    <w:p w14:paraId="58781D25" w14:textId="77777777" w:rsidR="000C587F" w:rsidRDefault="000C587F" w:rsidP="000C587F">
      <w:pPr>
        <w:pStyle w:val="ac"/>
        <w:numPr>
          <w:ilvl w:val="0"/>
          <w:numId w:val="27"/>
        </w:numPr>
      </w:pPr>
      <w:r>
        <w:t>Постоянное обновление системы, устранение багов.</w:t>
      </w:r>
    </w:p>
    <w:p w14:paraId="38C4C4CD" w14:textId="07C7F624" w:rsidR="000C587F" w:rsidRPr="00701D6C" w:rsidRDefault="000C587F" w:rsidP="000C587F">
      <w:pPr>
        <w:pStyle w:val="ac"/>
        <w:numPr>
          <w:ilvl w:val="0"/>
          <w:numId w:val="27"/>
        </w:numPr>
      </w:pPr>
      <w:r>
        <w:t>Анализ обратной связи, внедрение новых функций.</w:t>
      </w:r>
    </w:p>
    <w:sectPr w:rsidR="000C587F" w:rsidRPr="00701D6C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pt;height:12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3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5"/>
  </w:num>
  <w:num w:numId="6" w16cid:durableId="176386349">
    <w:abstractNumId w:val="10"/>
  </w:num>
  <w:num w:numId="7" w16cid:durableId="787772263">
    <w:abstractNumId w:val="26"/>
  </w:num>
  <w:num w:numId="8" w16cid:durableId="328754301">
    <w:abstractNumId w:val="20"/>
  </w:num>
  <w:num w:numId="9" w16cid:durableId="1651906944">
    <w:abstractNumId w:val="24"/>
  </w:num>
  <w:num w:numId="10" w16cid:durableId="770129551">
    <w:abstractNumId w:val="12"/>
  </w:num>
  <w:num w:numId="11" w16cid:durableId="95946320">
    <w:abstractNumId w:val="19"/>
  </w:num>
  <w:num w:numId="12" w16cid:durableId="400567662">
    <w:abstractNumId w:val="8"/>
  </w:num>
  <w:num w:numId="13" w16cid:durableId="1695810961">
    <w:abstractNumId w:val="14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5"/>
  </w:num>
  <w:num w:numId="17" w16cid:durableId="1288126186">
    <w:abstractNumId w:val="21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2"/>
  </w:num>
  <w:num w:numId="21" w16cid:durableId="464784465">
    <w:abstractNumId w:val="17"/>
  </w:num>
  <w:num w:numId="22" w16cid:durableId="1587954951">
    <w:abstractNumId w:val="18"/>
  </w:num>
  <w:num w:numId="23" w16cid:durableId="956911918">
    <w:abstractNumId w:val="13"/>
  </w:num>
  <w:num w:numId="24" w16cid:durableId="1395544216">
    <w:abstractNumId w:val="7"/>
  </w:num>
  <w:num w:numId="25" w16cid:durableId="576669849">
    <w:abstractNumId w:val="16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57271"/>
    <w:rsid w:val="000C587F"/>
    <w:rsid w:val="00131CCE"/>
    <w:rsid w:val="001524B3"/>
    <w:rsid w:val="00167AC8"/>
    <w:rsid w:val="001B1BB3"/>
    <w:rsid w:val="002034BC"/>
    <w:rsid w:val="00252C28"/>
    <w:rsid w:val="00262495"/>
    <w:rsid w:val="00276290"/>
    <w:rsid w:val="002B4073"/>
    <w:rsid w:val="002E1FBB"/>
    <w:rsid w:val="002E64B1"/>
    <w:rsid w:val="00303139"/>
    <w:rsid w:val="003507FE"/>
    <w:rsid w:val="00365EDC"/>
    <w:rsid w:val="00366A8E"/>
    <w:rsid w:val="003B6A27"/>
    <w:rsid w:val="00465C3C"/>
    <w:rsid w:val="004E18E4"/>
    <w:rsid w:val="004F0E24"/>
    <w:rsid w:val="004F1273"/>
    <w:rsid w:val="005008FD"/>
    <w:rsid w:val="0052419E"/>
    <w:rsid w:val="00547722"/>
    <w:rsid w:val="0057631E"/>
    <w:rsid w:val="00594EE0"/>
    <w:rsid w:val="00632EBE"/>
    <w:rsid w:val="00701D6C"/>
    <w:rsid w:val="0074431E"/>
    <w:rsid w:val="007472B7"/>
    <w:rsid w:val="008B689F"/>
    <w:rsid w:val="008F6EA5"/>
    <w:rsid w:val="00922725"/>
    <w:rsid w:val="00A23E59"/>
    <w:rsid w:val="00A30B91"/>
    <w:rsid w:val="00AB5374"/>
    <w:rsid w:val="00B028B4"/>
    <w:rsid w:val="00B02C82"/>
    <w:rsid w:val="00B05BF9"/>
    <w:rsid w:val="00B108FF"/>
    <w:rsid w:val="00B13D39"/>
    <w:rsid w:val="00C177A4"/>
    <w:rsid w:val="00C45CA9"/>
    <w:rsid w:val="00C62D19"/>
    <w:rsid w:val="00C737FA"/>
    <w:rsid w:val="00C82DA4"/>
    <w:rsid w:val="00CB563F"/>
    <w:rsid w:val="00CC0D4D"/>
    <w:rsid w:val="00CE2250"/>
    <w:rsid w:val="00CF4AFF"/>
    <w:rsid w:val="00D15BC2"/>
    <w:rsid w:val="00D30483"/>
    <w:rsid w:val="00D3419F"/>
    <w:rsid w:val="00D44ADE"/>
    <w:rsid w:val="00DE110C"/>
    <w:rsid w:val="00E540B4"/>
    <w:rsid w:val="00ED608B"/>
    <w:rsid w:val="00EE7F41"/>
    <w:rsid w:val="00F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E4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B108FF"/>
    <w:pPr>
      <w:keepNext/>
      <w:keepLines/>
      <w:spacing w:before="480" w:after="48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108FF"/>
    <w:rPr>
      <w:rFonts w:eastAsiaTheme="majorEastAsia" w:cstheme="majorBidi"/>
      <w:b/>
      <w:kern w:val="1"/>
      <w:sz w:val="28"/>
      <w:szCs w:val="32"/>
      <w:lang w:eastAsia="en-US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400</TotalTime>
  <Pages>1</Pages>
  <Words>5144</Words>
  <Characters>29326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4</cp:revision>
  <cp:lastPrinted>2024-12-05T05:43:00Z</cp:lastPrinted>
  <dcterms:created xsi:type="dcterms:W3CDTF">2024-12-05T05:43:00Z</dcterms:created>
  <dcterms:modified xsi:type="dcterms:W3CDTF">2024-12-05T13:08:00Z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