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B377" w14:textId="77777777" w:rsidR="00921564" w:rsidRPr="00921564" w:rsidRDefault="00921564" w:rsidP="00921564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rFonts w:ascii="Times New Roman" w:eastAsia="Arial" w:hAnsi="Times New Roman" w:cs="Times New Roman"/>
          <w:color w:val="000000"/>
          <w:kern w:val="0"/>
          <w:lang w:val="en-US" w:eastAsia="zh-CN"/>
          <w14:ligatures w14:val="none"/>
        </w:rPr>
      </w:pPr>
    </w:p>
    <w:tbl>
      <w:tblPr>
        <w:tblStyle w:val="81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921564" w:rsidRPr="00921564" w14:paraId="77CBCE07" w14:textId="77777777" w:rsidTr="004C3BCE">
        <w:tc>
          <w:tcPr>
            <w:tcW w:w="1686" w:type="dxa"/>
          </w:tcPr>
          <w:p w14:paraId="5423A7E8" w14:textId="77777777" w:rsidR="00921564" w:rsidRPr="00921564" w:rsidRDefault="00921564" w:rsidP="00921564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eading=h.gjdgxs"/>
            <w:bookmarkEnd w:id="0"/>
            <w:r w:rsidRPr="0092156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2710560F" wp14:editId="38C2351F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0</wp:posOffset>
                  </wp:positionV>
                  <wp:extent cx="926605" cy="1070159"/>
                  <wp:effectExtent l="0" t="0" r="6985" b="0"/>
                  <wp:wrapSquare wrapText="bothSides"/>
                  <wp:docPr id="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5"/>
                          <a:srcRect l="12031" t="5322" r="11620" b="6483"/>
                          <a:stretch/>
                        </pic:blipFill>
                        <pic:spPr bwMode="auto">
                          <a:xfrm>
                            <a:off x="0" y="0"/>
                            <a:ext cx="926605" cy="10701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6" w:type="dxa"/>
          </w:tcPr>
          <w:p w14:paraId="76ED5AA7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ABB9DAD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5A9CA3A1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463E30A7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ADD565A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имени Н.Э. Баумана</w:t>
            </w:r>
          </w:p>
          <w:p w14:paraId="784692CF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(национальный исследовательский университет)»</w:t>
            </w:r>
          </w:p>
          <w:p w14:paraId="467B006A" w14:textId="77777777" w:rsidR="00921564" w:rsidRPr="00921564" w:rsidRDefault="00921564" w:rsidP="0092156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9215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(МГТУ им. Н.Э. Баумана)</w:t>
            </w:r>
          </w:p>
        </w:tc>
      </w:tr>
    </w:tbl>
    <w:p w14:paraId="60ABD57B" w14:textId="77777777" w:rsidR="00921564" w:rsidRPr="00921564" w:rsidRDefault="00921564" w:rsidP="00921564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6"/>
          <w:szCs w:val="6"/>
          <w:lang w:eastAsia="zh-CN"/>
          <w14:ligatures w14:val="none"/>
        </w:rPr>
      </w:pPr>
    </w:p>
    <w:p w14:paraId="3B29C21A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zh-CN"/>
          <w14:ligatures w14:val="none"/>
        </w:rPr>
      </w:pPr>
    </w:p>
    <w:p w14:paraId="4C0820EF" w14:textId="71521F02" w:rsidR="00921564" w:rsidRPr="00921564" w:rsidRDefault="00921564" w:rsidP="00921564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ФАКУЛЬТЕТ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Информатика и системы управления</w:t>
      </w:r>
    </w:p>
    <w:p w14:paraId="6EE44138" w14:textId="77777777" w:rsidR="00921564" w:rsidRPr="00921564" w:rsidRDefault="00921564" w:rsidP="00921564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</w:p>
    <w:p w14:paraId="45A6FDBA" w14:textId="767C758D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КАФЕДРА 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>Системы обработки информации и управления</w:t>
      </w:r>
    </w:p>
    <w:p w14:paraId="32609021" w14:textId="77777777" w:rsidR="00921564" w:rsidRPr="00921564" w:rsidRDefault="00921564" w:rsidP="00921564">
      <w:pPr>
        <w:spacing w:after="20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D86075F" w14:textId="77777777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РАСЧЕТНО-ПОЯСНИТЕЛЬНАЯ ЗАПИСКА</w:t>
      </w:r>
    </w:p>
    <w:p w14:paraId="59D5A8FE" w14:textId="77777777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К ДОМАШНЕМУ ЗАДАНИЮ ПО КУРСУ:</w:t>
      </w:r>
    </w:p>
    <w:p w14:paraId="74C0FE2C" w14:textId="77777777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val="en-US" w:eastAsia="zh-CN"/>
          <w14:ligatures w14:val="none"/>
        </w:rPr>
        <w:t>XML</w:t>
      </w: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t>-ТЕХНОЛОГИИ</w:t>
      </w:r>
    </w:p>
    <w:p w14:paraId="2AE3DF63" w14:textId="77777777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32"/>
          <w:lang w:eastAsia="zh-CN"/>
          <w14:ligatures w14:val="none"/>
        </w:rPr>
        <w:t>НА ТЕМУ:</w:t>
      </w: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zh-CN"/>
          <w14:ligatures w14:val="none"/>
        </w:rPr>
        <w:br/>
        <w:t>Информационный сайт университета</w:t>
      </w:r>
    </w:p>
    <w:p w14:paraId="02FDA71E" w14:textId="77777777" w:rsidR="00921564" w:rsidRPr="00921564" w:rsidRDefault="00921564" w:rsidP="00921564">
      <w:pPr>
        <w:spacing w:after="20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800EEAE" w14:textId="1FB69CBC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Выполнил студент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ИУ5 – 41Б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>Луценко А.И.</w:t>
      </w:r>
    </w:p>
    <w:p w14:paraId="36D17FAD" w14:textId="00555E26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            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(Группа, подпись, </w:t>
      </w:r>
      <w:proofErr w:type="gramStart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дата)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</w:t>
      </w:r>
      <w:proofErr w:type="gram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           </w:t>
      </w:r>
      <w:proofErr w:type="gramStart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(</w:t>
      </w:r>
      <w:proofErr w:type="spellStart"/>
      <w:proofErr w:type="gram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И.О.Фамилия</w:t>
      </w:r>
      <w:proofErr w:type="spell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)</w:t>
      </w:r>
    </w:p>
    <w:p w14:paraId="1E1BE0FF" w14:textId="77777777" w:rsidR="00921564" w:rsidRPr="00921564" w:rsidRDefault="00921564" w:rsidP="00921564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</w:t>
      </w:r>
    </w:p>
    <w:p w14:paraId="2E93659D" w14:textId="660995FE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Проверил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 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ab/>
        <w:t xml:space="preserve">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zh-CN"/>
          <w14:ligatures w14:val="none"/>
        </w:rPr>
        <w:t xml:space="preserve">   А.И. Канев</w:t>
      </w:r>
    </w:p>
    <w:p w14:paraId="67ADFCBE" w14:textId="71E17E82" w:rsidR="00921564" w:rsidRPr="00921564" w:rsidRDefault="00921564" w:rsidP="0092156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ab/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ab/>
        <w:t xml:space="preserve">(Подпись, </w:t>
      </w:r>
      <w:proofErr w:type="gramStart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дата)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</w:t>
      </w:r>
      <w:proofErr w:type="gram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     </w:t>
      </w:r>
      <w:proofErr w:type="gramStart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 xml:space="preserve">  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(</w:t>
      </w:r>
      <w:proofErr w:type="spellStart"/>
      <w:proofErr w:type="gram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И.О.Фамилия</w:t>
      </w:r>
      <w:proofErr w:type="spellEnd"/>
      <w:r w:rsidRPr="0092156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zh-CN"/>
          <w14:ligatures w14:val="none"/>
        </w:rPr>
        <w:t>)</w:t>
      </w:r>
    </w:p>
    <w:p w14:paraId="18C5F485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D425094" w14:textId="77777777" w:rsidR="00921564" w:rsidRPr="00921564" w:rsidRDefault="00921564" w:rsidP="0092156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41A3BCB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D74C8AB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4430D94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7A4F4D6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B6CCF37" w14:textId="77777777" w:rsidR="00921564" w:rsidRPr="00921564" w:rsidRDefault="00921564" w:rsidP="0092156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85652EA" w14:textId="77777777" w:rsidR="00921564" w:rsidRPr="00921564" w:rsidRDefault="00921564" w:rsidP="0092156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2026 г.</w:t>
      </w:r>
    </w:p>
    <w:p w14:paraId="12B79DFF" w14:textId="77777777" w:rsidR="00921564" w:rsidRPr="00921564" w:rsidRDefault="00921564" w:rsidP="00921564">
      <w:pPr>
        <w:keepNext/>
        <w:keepLines/>
        <w:spacing w:before="480" w:after="0" w:line="360" w:lineRule="auto"/>
        <w:ind w:firstLine="709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1" w:name="_Toc196049957"/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>ВВЕДЕНИЕ</w:t>
      </w:r>
      <w:bookmarkEnd w:id="1"/>
    </w:p>
    <w:p w14:paraId="293501F3" w14:textId="77777777" w:rsidR="00921564" w:rsidRPr="00921564" w:rsidRDefault="00921564" w:rsidP="0092156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71989799" w14:textId="77777777" w:rsidR="00921564" w:rsidRPr="00921564" w:rsidRDefault="00921564" w:rsidP="00921564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процессе работы реализован комплекс лабораторных заданий, направленных на поэтапное изучение:</w:t>
      </w:r>
    </w:p>
    <w:p w14:paraId="05FCBE00" w14:textId="77777777" w:rsidR="00921564" w:rsidRPr="00921564" w:rsidRDefault="00921564" w:rsidP="00921564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основ HTML и CSS с последующей реализацией веб-калькулятора в стилистике сайта МГТУ;</w:t>
      </w:r>
    </w:p>
    <w:p w14:paraId="4C11AB64" w14:textId="77777777" w:rsidR="00921564" w:rsidRPr="00921564" w:rsidRDefault="00921564" w:rsidP="00921564">
      <w:pPr>
        <w:numPr>
          <w:ilvl w:val="0"/>
          <w:numId w:val="4"/>
        </w:numPr>
        <w:tabs>
          <w:tab w:val="center" w:pos="0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5CE8E74E" w14:textId="77777777" w:rsidR="00921564" w:rsidRPr="00921564" w:rsidRDefault="00921564" w:rsidP="00921564">
      <w:pPr>
        <w:numPr>
          <w:ilvl w:val="0"/>
          <w:numId w:val="4"/>
        </w:numPr>
        <w:tabs>
          <w:tab w:val="num" w:pos="426"/>
          <w:tab w:val="center" w:pos="567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базовых возможностей платформы Node.js и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npm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, создание двухстраничного сайта с применением выбранного компонента в рамках заданной тематики;</w:t>
      </w:r>
    </w:p>
    <w:p w14:paraId="6DFE7C37" w14:textId="77777777" w:rsidR="00921564" w:rsidRPr="00921564" w:rsidRDefault="00921564" w:rsidP="00921564">
      <w:pPr>
        <w:numPr>
          <w:ilvl w:val="0"/>
          <w:numId w:val="4"/>
        </w:numPr>
        <w:tabs>
          <w:tab w:val="clear" w:pos="720"/>
          <w:tab w:val="center" w:pos="709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написания и интеграции алгоритмов различной сложности на JavaScript в общий проект;</w:t>
      </w:r>
    </w:p>
    <w:p w14:paraId="3166281F" w14:textId="77777777" w:rsidR="00921564" w:rsidRPr="00921564" w:rsidRDefault="00921564" w:rsidP="00921564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371E0CDF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  <w:br w:type="page" w:clear="all"/>
      </w:r>
    </w:p>
    <w:p w14:paraId="16E09829" w14:textId="77777777" w:rsidR="00921564" w:rsidRPr="00921564" w:rsidRDefault="00921564" w:rsidP="00921564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2" w:name="_Toc196049958"/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№1 (Калькулятор 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2"/>
    </w:p>
    <w:p w14:paraId="413A2BDF" w14:textId="77777777" w:rsidR="00921564" w:rsidRPr="00921564" w:rsidRDefault="00921564" w:rsidP="00921564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Задача: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Создание калькулятора. Верстка на HTML, CSS.</w:t>
      </w:r>
    </w:p>
    <w:p w14:paraId="6FB1CEB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рамках лабораторной работы был разработан калькулятор, содержащий:</w:t>
      </w:r>
    </w:p>
    <w:p w14:paraId="1354585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Поле для вывода результата.</w:t>
      </w:r>
    </w:p>
    <w:p w14:paraId="25CDBFDF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Кнопки операций и чисел.</w:t>
      </w:r>
    </w:p>
    <w:p w14:paraId="6146A5AD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Кнопку перехода в </w:t>
      </w:r>
      <w:proofErr w:type="spellStart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репозиторий.</w:t>
      </w:r>
    </w:p>
    <w:p w14:paraId="6E4ECB9D" w14:textId="77777777" w:rsidR="00921564" w:rsidRPr="00921564" w:rsidRDefault="00921564" w:rsidP="00921564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Используемые технологии</w:t>
      </w:r>
    </w:p>
    <w:p w14:paraId="5FE64A35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создания структуры страницы.</w:t>
      </w:r>
    </w:p>
    <w:p w14:paraId="20B9BCFB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стилизации элементов.</w:t>
      </w:r>
    </w:p>
    <w:p w14:paraId="1093A7FA" w14:textId="77777777" w:rsidR="00921564" w:rsidRPr="00921564" w:rsidRDefault="00921564" w:rsidP="00921564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Выполненные задания</w:t>
      </w:r>
    </w:p>
    <w:p w14:paraId="0B9FDD8B" w14:textId="77777777" w:rsidR="00921564" w:rsidRPr="00921564" w:rsidRDefault="00921564" w:rsidP="00921564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процессе работы был разработан графический интерфейс калькулятора (рис. 1).</w:t>
      </w:r>
    </w:p>
    <w:p w14:paraId="0F02C80F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D7CBE88" wp14:editId="05A619D6">
            <wp:extent cx="3665762" cy="5100509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r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62" cy="51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A184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t>Рисунок 1 – Конечный вид страницы</w:t>
      </w:r>
    </w:p>
    <w:p w14:paraId="375E3C64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Интерфейс оформлен по образцу сайта Сибур (рис. 2).</w:t>
      </w:r>
    </w:p>
    <w:p w14:paraId="353F907C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039E395" wp14:editId="57DCB7D9">
            <wp:extent cx="5807254" cy="2635250"/>
            <wp:effectExtent l="0" t="0" r="3175" b="0"/>
            <wp:docPr id="425060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030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BD0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2 – Вид сайта Сибур</w:t>
      </w:r>
    </w:p>
    <w:p w14:paraId="4BB00170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A340E96" w14:textId="77777777" w:rsidR="00921564" w:rsidRPr="00921564" w:rsidRDefault="00921564" w:rsidP="00921564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 первоисточника была заимствована цветовая гамма. Реализация представлена на рисунке 3.</w:t>
      </w:r>
    </w:p>
    <w:p w14:paraId="7A2075B8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4985EF2D" wp14:editId="3235680A">
            <wp:extent cx="2857899" cy="933580"/>
            <wp:effectExtent l="0" t="0" r="0" b="0"/>
            <wp:docPr id="109151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564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45E5278A" wp14:editId="032AC628">
            <wp:extent cx="3067478" cy="1419423"/>
            <wp:effectExtent l="0" t="0" r="0" b="9525"/>
            <wp:docPr id="269607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FCE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3 – Цветовая гамма</w:t>
      </w:r>
    </w:p>
    <w:p w14:paraId="2002AA25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14615D3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Среди дополнительных элементов присутствуют кнопка перехода на </w:t>
      </w:r>
      <w:proofErr w:type="spellStart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details</w:t>
      </w:r>
      <w:proofErr w:type="spellEnd"/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&gt;. </w:t>
      </w:r>
    </w:p>
    <w:p w14:paraId="18C004F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98B2BE2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B1F40C4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9045381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46044D76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2E1C7A4A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58C3B3B" w14:textId="77777777" w:rsidR="00921564" w:rsidRPr="00921564" w:rsidRDefault="00921564" w:rsidP="00921564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bookmarkStart w:id="3" w:name="_Toc196049959"/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ЛАБОРАТОРНАЯ РАБОТА №2 (Калькулятор 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JS</w:t>
      </w:r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  <w:bookmarkEnd w:id="3"/>
    </w:p>
    <w:p w14:paraId="3FC911D0" w14:textId="77777777" w:rsidR="00921564" w:rsidRPr="00921564" w:rsidRDefault="00921564" w:rsidP="00921564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Задача: </w:t>
      </w:r>
      <w:r w:rsidRPr="00921564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4"/>
          <w:lang w:eastAsia="ru-RU"/>
          <w14:ligatures w14:val="none"/>
        </w:rPr>
        <w:t>Создание калькулятора. Функции на JavaScript.</w:t>
      </w:r>
    </w:p>
    <w:p w14:paraId="1FBD2810" w14:textId="77777777" w:rsidR="00921564" w:rsidRPr="00921564" w:rsidRDefault="00921564" w:rsidP="00921564">
      <w:pPr>
        <w:numPr>
          <w:ilvl w:val="0"/>
          <w:numId w:val="1"/>
        </w:num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Описание проекта</w:t>
      </w:r>
    </w:p>
    <w:p w14:paraId="36B6BCF0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Проект представляет собой веб-калькулятор, реализованный с использованием HTML, CSS и JavaScript (рис. 4).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изменение цвета окна вывода, а также вычисление 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массы </w:t>
      </w:r>
      <w:proofErr w:type="spellStart"/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NaCl</w:t>
      </w:r>
      <w:proofErr w:type="spellEnd"/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граммах.</w:t>
      </w:r>
    </w:p>
    <w:p w14:paraId="1B7B15D6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1B00AB06" wp14:editId="03ADCB65">
            <wp:extent cx="3992667" cy="5068746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67" cy="5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73A1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4</w:t>
      </w: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общий вид</w:t>
      </w:r>
    </w:p>
    <w:p w14:paraId="3EBDCCDE" w14:textId="77777777" w:rsidR="00921564" w:rsidRPr="00921564" w:rsidRDefault="00921564" w:rsidP="00921564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рисунке 5 представлена реализация ввода цифры в калькулятор.</w:t>
      </w:r>
    </w:p>
    <w:p w14:paraId="12693146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D608D60" wp14:editId="3C1C71BE">
            <wp:extent cx="5115639" cy="647790"/>
            <wp:effectExtent l="0" t="0" r="8890" b="0"/>
            <wp:docPr id="203203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0EFD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A446602" wp14:editId="1D0A285B">
            <wp:extent cx="4467849" cy="4601217"/>
            <wp:effectExtent l="0" t="0" r="9525" b="0"/>
            <wp:docPr id="999075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E178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  <w:t>Рисунок 5 – ввод</w:t>
      </w:r>
    </w:p>
    <w:p w14:paraId="63497F19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159DDF5D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Вводимое значение – строка, которая для вычислений преобразуется в число (+</w:t>
      </w:r>
      <w:r w:rsidRPr="00921564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var</w:t>
      </w: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). На рисунке 6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proofErr w:type="gramStart"/>
      <w:r w:rsidRPr="00921564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switch</w:t>
      </w: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</w:t>
      </w:r>
      <w:proofErr w:type="gram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 по переменной </w:t>
      </w:r>
      <w:r w:rsidRPr="00921564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current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Operat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or</w:t>
      </w: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</w:p>
    <w:p w14:paraId="648EC13C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9BAE56E" wp14:editId="0200738C">
            <wp:extent cx="5507620" cy="685310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r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20" cy="68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7FB74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  <w:t>Рисунок 7 – функция подсчёта</w:t>
      </w:r>
    </w:p>
    <w:p w14:paraId="0896771F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F649BE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2. Реализация </w:t>
      </w:r>
      <w:r w:rsidRPr="00921564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подсчета массы </w:t>
      </w:r>
      <w:proofErr w:type="spellStart"/>
      <w:r w:rsidRPr="00921564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>мас</w:t>
      </w:r>
      <w:proofErr w:type="spellEnd"/>
      <w:r w:rsidRPr="00921564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c</w:t>
      </w:r>
      <w:r w:rsidRPr="00921564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ы </w:t>
      </w:r>
      <w:r w:rsidRPr="00921564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NaCl</w:t>
      </w:r>
    </w:p>
    <w:p w14:paraId="21BDDD3D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 нажатии на кнопку число на экране (количество молей) умножается на 58.44 г/моль и выводится масса соли в граммах.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7).</w:t>
      </w:r>
    </w:p>
    <w:p w14:paraId="0BDD2B5B" w14:textId="77777777" w:rsidR="00921564" w:rsidRPr="00921564" w:rsidRDefault="00921564" w:rsidP="00921564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921564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665D7961" wp14:editId="2B066EEF">
            <wp:extent cx="6122670" cy="2927985"/>
            <wp:effectExtent l="0" t="0" r="0" b="5715"/>
            <wp:docPr id="190365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EC6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Рисунок 8 – функция подсчета массы </w:t>
      </w:r>
      <w:proofErr w:type="spellStart"/>
      <w:r w:rsidRPr="00921564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>мас</w:t>
      </w:r>
      <w:proofErr w:type="spellEnd"/>
      <w:r w:rsidRPr="00921564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c</w:t>
      </w:r>
      <w:r w:rsidRPr="00921564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ы </w:t>
      </w:r>
      <w:r w:rsidRPr="00921564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NaCl</w:t>
      </w:r>
    </w:p>
    <w:p w14:paraId="097DAA39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</w:p>
    <w:p w14:paraId="34F803C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Входные данные: в качестве входных данных используется число на экране.</w:t>
      </w:r>
    </w:p>
    <w:p w14:paraId="29B5D68A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Проверка корректности: если на экране 0, ничего не произойдет.</w:t>
      </w:r>
    </w:p>
    <w:p w14:paraId="3FF43F8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Эффект: при нажатии на кнопку число на экране умножается на 58.44 г/моль и выводится масса соли в граммах.</w:t>
      </w:r>
    </w:p>
    <w:p w14:paraId="1835FE41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 Разбор других функций</w:t>
      </w:r>
    </w:p>
    <w:p w14:paraId="6A67BFC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 функции:</w:t>
      </w:r>
    </w:p>
    <w:p w14:paraId="2935300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Кнопка </w:t>
      </w:r>
      <w:r w:rsidRPr="00921564">
        <w:rPr>
          <w:rFonts w:ascii="Segoe UI Symbol" w:eastAsia="Times New Roman" w:hAnsi="Segoe UI Symbol" w:cs="Segoe UI Symbol"/>
          <w:kern w:val="0"/>
          <w:sz w:val="28"/>
          <w:szCs w:val="24"/>
          <w:lang w:eastAsia="ru-RU"/>
          <w14:ligatures w14:val="none"/>
        </w:rPr>
        <w:t>⌫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убирает последний введённый символ (рис. 9);</w:t>
      </w:r>
    </w:p>
    <w:p w14:paraId="7880443F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0DA987F" wp14:editId="4D191987">
            <wp:extent cx="5849166" cy="2362530"/>
            <wp:effectExtent l="0" t="0" r="0" b="0"/>
            <wp:docPr id="1558440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1E91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9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удаления символа</w:t>
      </w:r>
    </w:p>
    <w:p w14:paraId="50ECA047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0CDAA86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- Корень: 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Math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sqrt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(+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0D138B4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Квадрат: (+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* (+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41D31043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Факториал: рекурсивная функция </w:t>
      </w:r>
      <w:proofErr w:type="spellStart"/>
      <w:proofErr w:type="gramStart"/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calculateFactorial</w:t>
      </w:r>
      <w:proofErr w:type="spellEnd"/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</w:t>
      </w:r>
      <w:proofErr w:type="gramEnd"/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(рис. 10);</w:t>
      </w:r>
    </w:p>
    <w:p w14:paraId="5923C2A4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6F51E44" wp14:editId="149708D2">
            <wp:extent cx="5973009" cy="4782217"/>
            <wp:effectExtent l="0" t="0" r="8890" b="0"/>
            <wp:docPr id="126044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E16C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10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факториала</w:t>
      </w:r>
    </w:p>
    <w:p w14:paraId="264ACFE4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Интерфейсные элементы:</w:t>
      </w:r>
    </w:p>
    <w:p w14:paraId="1F1627A3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Переключение темы и фона</w:t>
      </w:r>
      <w:r w:rsidRPr="00921564">
        <w:rPr>
          <w:rFonts w:ascii="Calibri" w:eastAsia="Calibri" w:hAnsi="Calibri" w:cs="Calibri"/>
          <w:kern w:val="0"/>
          <w:lang w:eastAsia="ru-RU"/>
          <w14:ligatures w14:val="none"/>
        </w:rPr>
        <w:t>;</w:t>
      </w:r>
      <w:r w:rsidRPr="00921564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br w:type="page" w:clear="all"/>
      </w:r>
    </w:p>
    <w:p w14:paraId="2FFB4878" w14:textId="77777777" w:rsidR="00921564" w:rsidRPr="00921564" w:rsidRDefault="00921564" w:rsidP="00921564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4" w:name="_Toc196049960"/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№3. Простое веб-приложение. Верстка</w:t>
      </w:r>
      <w:bookmarkEnd w:id="4"/>
    </w:p>
    <w:p w14:paraId="5617FC88" w14:textId="77777777" w:rsidR="00921564" w:rsidRPr="00921564" w:rsidRDefault="00921564" w:rsidP="00921564">
      <w:pPr>
        <w:numPr>
          <w:ilvl w:val="0"/>
          <w:numId w:val="3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Знакомство с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node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,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npm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. Верстка интерфейса с карточками (страница списка с фильтрацией и страница подробнее), данные получать через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mock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713FDE8C" w14:textId="77777777" w:rsidR="00921564" w:rsidRPr="00921564" w:rsidRDefault="00921564" w:rsidP="00921564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Описание проекта</w:t>
      </w:r>
    </w:p>
    <w:p w14:paraId="3A498557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npm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https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-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server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представляющее собой стилизованную по сайту МГТУ группу кнопок в виде карточек с подписями факультетов с логотипами с возможностью фильтрации факультетов по количеству кафедр на них.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Структура проекта представлена на рисунке 11.</w:t>
      </w:r>
    </w:p>
    <w:p w14:paraId="318D2469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013A2C45" wp14:editId="2FC10D96">
            <wp:extent cx="1827083" cy="5212080"/>
            <wp:effectExtent l="0" t="0" r="1905" b="7620"/>
            <wp:docPr id="15015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2695" cy="5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A6C4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11 – структура проекта лабораторной №3</w:t>
      </w:r>
    </w:p>
    <w:p w14:paraId="299C5FC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главной странице (рис. 12) расположены карточки. Тема карточек – лабораторное оборудование.</w:t>
      </w:r>
    </w:p>
    <w:p w14:paraId="6F13466F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5181F4CD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1C330804" wp14:editId="6CC73C3B">
            <wp:extent cx="6122670" cy="3158490"/>
            <wp:effectExtent l="0" t="0" r="0" b="3810"/>
            <wp:docPr id="67140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4CA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12 – сайт</w:t>
      </w:r>
    </w:p>
    <w:p w14:paraId="711E0631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7E0851B" w14:textId="77777777" w:rsidR="00921564" w:rsidRPr="00921564" w:rsidRDefault="00921564" w:rsidP="00921564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При нажатии на кнопку подробнее переносит на страницу карточки (рис. 13) с окном, в котором содержится информация об оборудовании и кнопка “назад”.</w:t>
      </w:r>
    </w:p>
    <w:p w14:paraId="6B5F3333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4F81BD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b/>
          <w:bCs/>
          <w:noProof/>
          <w:color w:val="4F81BD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325EA386" wp14:editId="73B4261E">
            <wp:extent cx="6122670" cy="2553970"/>
            <wp:effectExtent l="0" t="0" r="0" b="0"/>
            <wp:docPr id="166368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5ED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13 – страница подробнее</w:t>
      </w:r>
    </w:p>
    <w:p w14:paraId="2221FC3E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CD69385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Реализация кнопки возврата на главную страницу представлена на рисунке 14.</w:t>
      </w:r>
    </w:p>
    <w:p w14:paraId="1EE60340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9176EFC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61272FF4" wp14:editId="37678293">
            <wp:extent cx="4491120" cy="957864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20" cy="9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B75B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14 – Функция кнопки возврата</w:t>
      </w:r>
    </w:p>
    <w:p w14:paraId="76CBD0A2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40FC7FF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Для работы с уведомлениями был создан файл 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notification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/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index</w:t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  <w:proofErr w:type="spellStart"/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js</w:t>
      </w:r>
      <w:proofErr w:type="spellEnd"/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, содержащий в себе функцию отправки уведомления. (рисунок 15).</w:t>
      </w:r>
    </w:p>
    <w:p w14:paraId="6C783FE6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9092090" wp14:editId="0E330204">
            <wp:extent cx="5934903" cy="5372850"/>
            <wp:effectExtent l="0" t="0" r="8890" b="0"/>
            <wp:docPr id="19122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589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15 – Функции работы с моделью</w:t>
      </w:r>
    </w:p>
    <w:p w14:paraId="78AB3A0C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5BDECA1B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Таким образом, вся логика исполняется за пределами файла страницы деталей и на ней остаются только вызов соответствующей функции, как представлено на рисунке 16.</w:t>
      </w:r>
    </w:p>
    <w:p w14:paraId="0CFC4F72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5E114CA" wp14:editId="36E77235">
            <wp:extent cx="6122670" cy="2047875"/>
            <wp:effectExtent l="0" t="0" r="0" b="9525"/>
            <wp:docPr id="131785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6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564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16 – обработчик кнопки на странице деталей</w:t>
      </w:r>
    </w:p>
    <w:p w14:paraId="46806F87" w14:textId="77777777" w:rsidR="00921564" w:rsidRPr="00921564" w:rsidRDefault="00921564" w:rsidP="00921564">
      <w:pPr>
        <w:keepNext/>
        <w:keepLines/>
        <w:spacing w:after="0" w:line="360" w:lineRule="auto"/>
        <w:contextualSpacing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84360D7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BE6E6EE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4361599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9E75FF4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C58F78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C1C8807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D9B3ECC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7C4F22D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98B6890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04372958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339BDF4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69392130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4FBB2FB0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B215970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9710A1C" w14:textId="77777777" w:rsidR="00921564" w:rsidRPr="00921564" w:rsidRDefault="00921564" w:rsidP="00921564">
      <w:pPr>
        <w:spacing w:after="200" w:line="276" w:lineRule="auto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09DA7A4" w14:textId="77777777" w:rsidR="00921564" w:rsidRPr="00921564" w:rsidRDefault="00921564" w:rsidP="00921564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5" w:name="_Toc196049961"/>
      <w:r w:rsidRPr="00921564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ДОМАШНЕЕ ЗАДАНИЕ</w:t>
      </w:r>
      <w:bookmarkEnd w:id="5"/>
    </w:p>
    <w:p w14:paraId="6B3525C1" w14:textId="77777777" w:rsidR="00921564" w:rsidRPr="00921564" w:rsidRDefault="00921564" w:rsidP="00921564">
      <w:pPr>
        <w:numPr>
          <w:ilvl w:val="0"/>
          <w:numId w:val="2"/>
        </w:num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Задача: </w:t>
      </w: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Работа с коллекциями, функциями, классами.</w:t>
      </w:r>
    </w:p>
    <w:p w14:paraId="70F63B9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Также на страницы сайта из лабораторной работы №3 были нативно интегрированы задачи из домашней работы в соответствии с вариантом. </w:t>
      </w:r>
    </w:p>
    <w:p w14:paraId="3159385F" w14:textId="77777777" w:rsidR="00921564" w:rsidRPr="00921564" w:rsidRDefault="00921564" w:rsidP="00921564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Задача 1.1: Напишите функцию 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concatenate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которая принимает массив строк и символ-разделитель. Функция должна вернуть </w:t>
      </w:r>
      <w:proofErr w:type="gram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строчку</w:t>
      </w:r>
      <w:proofErr w:type="gram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склеенную по данному разделителю.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concatenate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(['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Я','Учусь','на','лучшей','кафедре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'], ' ') // Я учусь на лучшей кафедре. На рис. 17 представлена реализация функции.</w:t>
      </w:r>
    </w:p>
    <w:p w14:paraId="46D45B9E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68153983" wp14:editId="114C43C3">
            <wp:extent cx="5763429" cy="4115374"/>
            <wp:effectExtent l="0" t="0" r="8890" b="0"/>
            <wp:docPr id="36162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28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A4B2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Рис. 17 – реализация задания 1.1</w:t>
      </w:r>
    </w:p>
    <w:p w14:paraId="2E7A3AE0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23160AB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Функция склеивает массив строк в одну строку с указанным разделителем и делает первую букву заглавной.</w:t>
      </w:r>
    </w:p>
    <w:p w14:paraId="5B5649ED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ab/>
        <w:t>Задача 1.10: Напишите функцию 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erase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которая очищает массив от нежелательных значений, таких как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false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undefined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пустые строки, ноль,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null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  <w:r w:rsidRPr="00921564">
        <w:rPr>
          <w:rFonts w:ascii="Calibri" w:eastAsia="Calibri" w:hAnsi="Calibri" w:cs="Calibri"/>
          <w:kern w:val="0"/>
          <w:lang w:eastAsia="zh-CN"/>
          <w14:ligatures w14:val="none"/>
        </w:rPr>
        <w:t xml:space="preserve">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const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data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 = [0, 1,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false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2,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undefined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, '', 3, 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null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];</w:t>
      </w:r>
    </w:p>
    <w:p w14:paraId="185EDFB8" w14:textId="77777777" w:rsidR="00921564" w:rsidRPr="00921564" w:rsidRDefault="00921564" w:rsidP="00921564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console.log(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erase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data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)) // [1, 2, 3]</w:t>
      </w:r>
    </w:p>
    <w:p w14:paraId="0AB9486D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lastRenderedPageBreak/>
        <w:t>Реализация функции представлена на рисунке 18:</w:t>
      </w:r>
    </w:p>
    <w:p w14:paraId="011C2204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35D05C45" wp14:editId="15708109">
            <wp:extent cx="4201111" cy="4382112"/>
            <wp:effectExtent l="0" t="0" r="0" b="0"/>
            <wp:docPr id="425829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29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B192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18 – реализация задачи 1.10</w:t>
      </w:r>
    </w:p>
    <w:p w14:paraId="6C15F7C4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1CF1BB8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Calibri" w:eastAsia="Tiimes New Roman" w:hAnsi="Calibri" w:cs="Tiimes New Roman"/>
          <w:color w:val="1F2328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>Задача 2.</w:t>
      </w:r>
      <w:r w:rsidRPr="00921564">
        <w:rPr>
          <w:rFonts w:ascii="Calibri" w:eastAsia="Tiimes New Roman" w:hAnsi="Calibri" w:cs="Tiimes New Roman"/>
          <w:kern w:val="0"/>
          <w:sz w:val="28"/>
          <w:szCs w:val="28"/>
          <w:lang w:eastAsia="zh-CN"/>
          <w14:ligatures w14:val="none"/>
        </w:rPr>
        <w:t>8</w:t>
      </w:r>
      <w:r w:rsidRPr="00921564">
        <w:rPr>
          <w:rFonts w:ascii="Tiimes New Roman" w:eastAsia="Tiimes New Roman" w:hAnsi="Tiimes New Roman" w:cs="Tiimes New Roman"/>
          <w:kern w:val="0"/>
          <w:sz w:val="28"/>
          <w:szCs w:val="28"/>
          <w:lang w:eastAsia="zh-CN"/>
          <w14:ligatures w14:val="none"/>
        </w:rPr>
        <w:t xml:space="preserve">: </w:t>
      </w:r>
      <w:r w:rsidRPr="00921564">
        <w:rPr>
          <w:rFonts w:ascii="Tiimes New Roman" w:eastAsia="Tiimes New Roman" w:hAnsi="Tiimes New Roman" w:cs="Tiimes New Roman"/>
          <w:color w:val="1F2328"/>
          <w:kern w:val="0"/>
          <w:sz w:val="28"/>
          <w:szCs w:val="28"/>
          <w:highlight w:val="white"/>
          <w:lang w:eastAsia="zh-CN"/>
          <w14:ligatures w14:val="none"/>
        </w:rPr>
        <w:t>Дан массив целых чисел. Необходимо написать функцию, возвращающую сумму всех уникальных элементов. Уникальные - неповторяющиеся элементы.</w:t>
      </w:r>
    </w:p>
    <w:p w14:paraId="2167274E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19:</w:t>
      </w:r>
    </w:p>
    <w:p w14:paraId="0D5B9D6D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1812F211" wp14:editId="29DD27B4">
            <wp:extent cx="5582429" cy="5982535"/>
            <wp:effectExtent l="0" t="0" r="0" b="0"/>
            <wp:docPr id="93534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12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1A05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19 – реализация задачи 2.8</w:t>
      </w:r>
    </w:p>
    <w:p w14:paraId="07F9E6DF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191A9D34" w14:textId="77777777" w:rsidR="00921564" w:rsidRPr="00921564" w:rsidRDefault="00921564" w:rsidP="00921564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Задача 3.1: Напишите функцию </w:t>
      </w:r>
      <w:proofErr w:type="spellStart"/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>merge</w:t>
      </w:r>
      <w:proofErr w:type="spellEnd"/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, которая будет принимать на вход несколько объектов (любое количество), и возвращать единственный объект, содержащий все поля из всех объектов. Если одно и то же поле было в </w:t>
      </w:r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нескольких объектах, необходимо оставить значение, которое встретилось раньше.</w:t>
      </w:r>
    </w:p>
    <w:p w14:paraId="2D0DA377" w14:textId="77777777" w:rsidR="00921564" w:rsidRPr="00921564" w:rsidRDefault="00921564" w:rsidP="00921564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921564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Реализация задачи представлена на рисунке 20:</w:t>
      </w:r>
    </w:p>
    <w:p w14:paraId="7F44E252" w14:textId="77777777" w:rsidR="00921564" w:rsidRPr="00921564" w:rsidRDefault="00921564" w:rsidP="00921564">
      <w:pPr>
        <w:keepNext/>
        <w:spacing w:after="0" w:line="360" w:lineRule="auto"/>
        <w:contextualSpacing/>
        <w:rPr>
          <w:rFonts w:ascii="Times New Roman" w:eastAsia="Calibri" w:hAnsi="Times New Roman" w:cs="Times New Roman"/>
          <w:kern w:val="0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noProof/>
          <w:kern w:val="0"/>
          <w:lang w:eastAsia="zh-CN"/>
          <w14:ligatures w14:val="none"/>
        </w:rPr>
        <w:drawing>
          <wp:inline distT="0" distB="0" distL="0" distR="0" wp14:anchorId="244900B4" wp14:editId="1FACCAD7">
            <wp:extent cx="4896533" cy="4725059"/>
            <wp:effectExtent l="0" t="0" r="0" b="0"/>
            <wp:docPr id="154087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9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58AE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28"/>
          <w:lang w:eastAsia="zh-CN"/>
          <w14:ligatures w14:val="none"/>
        </w:rPr>
        <w:t>Рисунок 20 – реализация задачи 3.1</w:t>
      </w:r>
    </w:p>
    <w:p w14:paraId="1875CC7A" w14:textId="77777777" w:rsidR="00921564" w:rsidRPr="00921564" w:rsidRDefault="00921564" w:rsidP="00921564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7A321FCF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Функции находятся в отдельном файле 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function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импортируются по месту использования. Результаты выполнения функций из задач 1.1, 1.10, 2.8 и 3.1 выводятся на страницу с помощью </w:t>
      </w:r>
      <w:proofErr w:type="gram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функции  </w:t>
      </w:r>
      <w:proofErr w:type="spell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displayTaskResults</w:t>
      </w:r>
      <w:proofErr w:type="spellEnd"/>
      <w:proofErr w:type="gram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() и </w:t>
      </w:r>
      <w:proofErr w:type="spellStart"/>
      <w:proofErr w:type="gramStart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demonstrateFunctions</w:t>
      </w:r>
      <w:proofErr w:type="spell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представленные на рисунке 21 и 22 соответственно:</w:t>
      </w:r>
    </w:p>
    <w:p w14:paraId="6FFB50F1" w14:textId="77777777" w:rsidR="00921564" w:rsidRPr="00921564" w:rsidRDefault="00921564" w:rsidP="00921564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drawing>
          <wp:inline distT="0" distB="0" distL="0" distR="0" wp14:anchorId="42EE5E97" wp14:editId="4DAFA171">
            <wp:extent cx="6122670" cy="5315585"/>
            <wp:effectExtent l="0" t="0" r="0" b="0"/>
            <wp:docPr id="97281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196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1A6D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Рисунок 21 – функция демонстрации результата на главной странице </w:t>
      </w:r>
    </w:p>
    <w:p w14:paraId="69CB7839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DD01E7D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2E7DF2" w14:textId="77777777" w:rsidR="00921564" w:rsidRPr="00921564" w:rsidRDefault="00921564" w:rsidP="0092156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Вид консоли сайта с добавленным функционалом представлен на рисунке 22.</w:t>
      </w:r>
    </w:p>
    <w:p w14:paraId="36A29344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lang w:eastAsia="ru-RU"/>
          <w14:ligatures w14:val="none"/>
        </w:rPr>
        <w:lastRenderedPageBreak/>
        <w:drawing>
          <wp:inline distT="0" distB="0" distL="0" distR="0" wp14:anchorId="65D15D0A" wp14:editId="2BEB458A">
            <wp:extent cx="6122670" cy="3180715"/>
            <wp:effectExtent l="0" t="0" r="0" b="635"/>
            <wp:docPr id="710863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38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7657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22 – вид всех функций в консоли</w:t>
      </w:r>
    </w:p>
    <w:p w14:paraId="77E0AAE3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</w:p>
    <w:p w14:paraId="0108CB04" w14:textId="77777777" w:rsidR="00921564" w:rsidRPr="00921564" w:rsidRDefault="00921564" w:rsidP="00921564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 на рисунке 23 приведены результаты работы функций на главной странице.</w:t>
      </w:r>
    </w:p>
    <w:p w14:paraId="4961185E" w14:textId="77777777" w:rsidR="00921564" w:rsidRPr="00921564" w:rsidRDefault="00921564" w:rsidP="00921564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lang w:eastAsia="ru-RU"/>
          <w14:ligatures w14:val="none"/>
        </w:rPr>
      </w:pPr>
      <w:r w:rsidRPr="00921564">
        <w:rPr>
          <w:rFonts w:ascii="Times New Roman" w:eastAsia="Calibri" w:hAnsi="Times New Roman" w:cs="Times New Roman"/>
          <w:kern w:val="0"/>
          <w:lang w:eastAsia="ru-RU"/>
          <w14:ligatures w14:val="none"/>
        </w:rPr>
        <w:drawing>
          <wp:inline distT="0" distB="0" distL="0" distR="0" wp14:anchorId="7BD7911A" wp14:editId="17E687B6">
            <wp:extent cx="6122670" cy="2315210"/>
            <wp:effectExtent l="0" t="0" r="0" b="8890"/>
            <wp:docPr id="1883358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586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A5AB" w14:textId="77777777" w:rsidR="00921564" w:rsidRPr="00921564" w:rsidRDefault="00921564" w:rsidP="00921564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921564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23 – результаты функций на главной странице</w:t>
      </w:r>
    </w:p>
    <w:p w14:paraId="50BE1BD3" w14:textId="77777777" w:rsidR="00320C60" w:rsidRDefault="00320C60">
      <w:pPr>
        <w:rPr>
          <w:lang w:val="en-US"/>
        </w:rPr>
      </w:pPr>
    </w:p>
    <w:p w14:paraId="3FE97DE4" w14:textId="77777777" w:rsidR="00921564" w:rsidRDefault="00921564">
      <w:pPr>
        <w:rPr>
          <w:lang w:val="en-US"/>
        </w:rPr>
      </w:pPr>
    </w:p>
    <w:p w14:paraId="4901A432" w14:textId="77777777" w:rsidR="00921564" w:rsidRDefault="00921564">
      <w:pPr>
        <w:rPr>
          <w:lang w:val="en-US"/>
        </w:rPr>
      </w:pPr>
    </w:p>
    <w:p w14:paraId="5DCFD226" w14:textId="77777777" w:rsidR="00921564" w:rsidRDefault="00921564">
      <w:pPr>
        <w:rPr>
          <w:lang w:val="en-US"/>
        </w:rPr>
      </w:pPr>
    </w:p>
    <w:p w14:paraId="7A93B4BE" w14:textId="77777777" w:rsidR="00921564" w:rsidRDefault="00921564">
      <w:pPr>
        <w:rPr>
          <w:lang w:val="en-US"/>
        </w:rPr>
      </w:pPr>
    </w:p>
    <w:p w14:paraId="3491A77E" w14:textId="77777777" w:rsidR="00921564" w:rsidRDefault="00921564">
      <w:pPr>
        <w:rPr>
          <w:lang w:val="en-US"/>
        </w:rPr>
      </w:pPr>
    </w:p>
    <w:p w14:paraId="4E814BA5" w14:textId="77777777" w:rsidR="00921564" w:rsidRDefault="00921564" w:rsidP="00921564">
      <w:pPr>
        <w:jc w:val="both"/>
        <w:rPr>
          <w:lang w:val="en-US"/>
        </w:rPr>
      </w:pPr>
    </w:p>
    <w:p w14:paraId="4F2D5228" w14:textId="77777777" w:rsidR="00921564" w:rsidRPr="001E084F" w:rsidRDefault="00921564" w:rsidP="00921564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E084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14:paraId="18B59CC1" w14:textId="77777777" w:rsidR="00921564" w:rsidRPr="005323E3" w:rsidRDefault="00921564" w:rsidP="00921564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E084F">
        <w:rPr>
          <w:rFonts w:ascii="Times New Roman" w:hAnsi="Times New Roman" w:cs="Times New Roman"/>
          <w:color w:val="000000" w:themeColor="text1"/>
          <w:sz w:val="28"/>
        </w:rPr>
        <w:t xml:space="preserve"> 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0A4B51E3" w14:textId="77777777" w:rsidR="00921564" w:rsidRDefault="00921564" w:rsidP="00921564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323E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Во второй лабораторной работе калькулятору была добавлена интерактивность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включая математические функции и динамическую смену тем.</w:t>
      </w:r>
    </w:p>
    <w:p w14:paraId="069126AB" w14:textId="77777777" w:rsidR="00921564" w:rsidRDefault="00921564" w:rsidP="00921564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третьей лабораторной работе было разработано двухстраничное веб-приложение-галерея, реализованное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Bootstrap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09852040" w14:textId="64C308B3" w:rsidR="00921564" w:rsidRPr="00921564" w:rsidRDefault="00921564" w:rsidP="00921564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домашнем задании были разработаны и включены в общий проект несколько алгоритмов обработки данных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результаты работы представлены в репозитории, доступном по ссылке </w:t>
      </w:r>
      <w:r w:rsidRPr="00921564">
        <w:rPr>
          <w:rFonts w:ascii="Times New Roman" w:hAnsi="Times New Roman" w:cs="Times New Roman"/>
          <w:sz w:val="28"/>
          <w:szCs w:val="28"/>
        </w:rPr>
        <w:t>https://github.com/alexandralu5/PSP/tree/Collections_Functions_Classes</w:t>
      </w:r>
    </w:p>
    <w:p w14:paraId="665D70F8" w14:textId="77777777" w:rsidR="00921564" w:rsidRPr="00921564" w:rsidRDefault="00921564" w:rsidP="00921564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14:paraId="18B41243" w14:textId="77777777" w:rsidR="00921564" w:rsidRPr="00921564" w:rsidRDefault="00921564" w:rsidP="00921564">
      <w:pPr>
        <w:jc w:val="both"/>
      </w:pPr>
    </w:p>
    <w:sectPr w:rsidR="00921564" w:rsidRPr="00921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imes New Roman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3022">
    <w:abstractNumId w:val="0"/>
  </w:num>
  <w:num w:numId="2" w16cid:durableId="2041932835">
    <w:abstractNumId w:val="2"/>
  </w:num>
  <w:num w:numId="3" w16cid:durableId="1360280562">
    <w:abstractNumId w:val="3"/>
  </w:num>
  <w:num w:numId="4" w16cid:durableId="1984695529">
    <w:abstractNumId w:val="4"/>
  </w:num>
  <w:num w:numId="5" w16cid:durableId="191465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64"/>
    <w:rsid w:val="00320C60"/>
    <w:rsid w:val="003459DB"/>
    <w:rsid w:val="003B55CF"/>
    <w:rsid w:val="0092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C8907"/>
  <w15:chartTrackingRefBased/>
  <w15:docId w15:val="{6741FB19-F899-4D9A-8131-90EE3BF2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5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5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5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5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5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5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156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92156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21564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21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21564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921564"/>
    <w:rPr>
      <w:b/>
      <w:bCs/>
      <w:smallCaps/>
      <w:color w:val="2F5496" w:themeColor="accent1" w:themeShade="BF"/>
      <w:spacing w:val="5"/>
    </w:rPr>
  </w:style>
  <w:style w:type="table" w:customStyle="1" w:styleId="81">
    <w:name w:val="8"/>
    <w:basedOn w:val="a1"/>
    <w:rsid w:val="00921564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ad">
    <w:name w:val="Hyperlink"/>
    <w:basedOn w:val="a0"/>
    <w:uiPriority w:val="99"/>
    <w:unhideWhenUsed/>
    <w:rsid w:val="00921564"/>
    <w:rPr>
      <w:color w:val="0000FF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921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1</cp:revision>
  <dcterms:created xsi:type="dcterms:W3CDTF">2026-04-22T16:35:00Z</dcterms:created>
  <dcterms:modified xsi:type="dcterms:W3CDTF">2026-04-22T16:40:00Z</dcterms:modified>
</cp:coreProperties>
</file>