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9256" w14:textId="017937DB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drawing>
          <wp:inline distT="0" distB="0" distL="0" distR="0" wp14:anchorId="0773B2BA" wp14:editId="7F949085">
            <wp:extent cx="304800" cy="304800"/>
            <wp:effectExtent l="0" t="0" r="0" b="0"/>
            <wp:docPr id="542193831" name="Image 8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VERSION PROPRE À ENVOYER À TA DA</w:t>
      </w:r>
    </w:p>
    <w:p w14:paraId="1B22A6A4" w14:textId="77777777" w:rsidR="00B1284A" w:rsidRPr="00B1284A" w:rsidRDefault="00B1284A" w:rsidP="00B1284A">
      <w:pPr>
        <w:numPr>
          <w:ilvl w:val="0"/>
          <w:numId w:val="1"/>
        </w:numPr>
        <w:rPr>
          <w:b/>
          <w:bCs/>
        </w:rPr>
      </w:pPr>
      <w:r w:rsidRPr="00B1284A">
        <w:rPr>
          <w:b/>
          <w:bCs/>
        </w:rPr>
        <w:t>Pas de prix affiché pour le yoga → </w:t>
      </w:r>
    </w:p>
    <w:p w14:paraId="1B5F9A4D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propose également des séances de yoga et de méditation,</w:t>
      </w:r>
      <w:r w:rsidRPr="00B1284A">
        <w:rPr>
          <w:b/>
          <w:bCs/>
        </w:rPr>
        <w:br/>
        <w:t>notamment dans le cadre d’événements ou de petits groupes.</w:t>
      </w:r>
    </w:p>
    <w:p w14:paraId="3DAF42B5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Les modalités et tarifs sont adaptés en fonction de la demande.</w:t>
      </w:r>
      <w:r w:rsidRPr="00B1284A">
        <w:rPr>
          <w:b/>
          <w:bCs/>
        </w:rPr>
        <w:br/>
        <w:t>Je vous invite à me contacter directement afin d’en discuter ensemble.</w:t>
      </w:r>
    </w:p>
    <w:p w14:paraId="079EDF3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74E60310" w14:textId="77777777" w:rsidR="00B1284A" w:rsidRPr="00B1284A" w:rsidRDefault="00B1284A" w:rsidP="00B1284A">
      <w:pPr>
        <w:numPr>
          <w:ilvl w:val="0"/>
          <w:numId w:val="2"/>
        </w:numPr>
        <w:rPr>
          <w:b/>
          <w:bCs/>
        </w:rPr>
      </w:pPr>
      <w:r w:rsidRPr="00B1284A">
        <w:rPr>
          <w:b/>
          <w:bCs/>
        </w:rPr>
        <w:t>Citation (à placer en bas de page) :</w:t>
      </w:r>
    </w:p>
    <w:p w14:paraId="371084F5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  <w:i/>
          <w:iCs/>
        </w:rPr>
        <w:t>“Le corps sait des choses que nous ne savons pas encore.”</w:t>
      </w:r>
      <w:r w:rsidRPr="00B1284A">
        <w:rPr>
          <w:b/>
          <w:bCs/>
        </w:rPr>
        <w:t xml:space="preserve"> — E. </w:t>
      </w:r>
      <w:proofErr w:type="spellStart"/>
      <w:r w:rsidRPr="00B1284A">
        <w:rPr>
          <w:b/>
          <w:bCs/>
        </w:rPr>
        <w:t>Gendlin</w:t>
      </w:r>
      <w:proofErr w:type="spellEnd"/>
    </w:p>
    <w:p w14:paraId="0FC9867F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7C9C47C2">
          <v:rect id="_x0000_i1147" style="width:0;height:1.5pt" o:hralign="center" o:hrstd="t" o:hr="t" fillcolor="#a0a0a0" stroked="f"/>
        </w:pict>
      </w:r>
    </w:p>
    <w:p w14:paraId="4139614C" w14:textId="58C9FB9C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drawing>
          <wp:inline distT="0" distB="0" distL="0" distR="0" wp14:anchorId="1279D48A" wp14:editId="1907BC28">
            <wp:extent cx="304800" cy="304800"/>
            <wp:effectExtent l="0" t="0" r="0" b="0"/>
            <wp:docPr id="1078625439" name="Image 7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PAGE ACCUEIL</w:t>
      </w:r>
    </w:p>
    <w:p w14:paraId="51566C1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Présentation</w:t>
      </w:r>
    </w:p>
    <w:p w14:paraId="7B7C784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m’appelle Eugénie.</w:t>
      </w:r>
      <w:r w:rsidRPr="00B1284A">
        <w:rPr>
          <w:b/>
          <w:bCs/>
        </w:rPr>
        <w:br/>
        <w:t>Je suis gersoise d’origine.</w:t>
      </w:r>
    </w:p>
    <w:p w14:paraId="711F2D2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Mon chemin m’a menée du monde du luxe, sur la côte d’Azur, aux ashrams en Inde,</w:t>
      </w:r>
      <w:r w:rsidRPr="00B1284A">
        <w:rPr>
          <w:b/>
          <w:bCs/>
        </w:rPr>
        <w:br/>
        <w:t>avant de revenir à quelque chose de plus simple.</w:t>
      </w:r>
    </w:p>
    <w:p w14:paraId="541450FD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Aujourd’hui, j’accompagne par le corps,</w:t>
      </w:r>
      <w:r w:rsidRPr="00B1284A">
        <w:rPr>
          <w:b/>
          <w:bCs/>
        </w:rPr>
        <w:br/>
        <w:t>avec une approche nourrie par le massage, le yoga et la méditation,</w:t>
      </w:r>
      <w:r w:rsidRPr="00B1284A">
        <w:rPr>
          <w:b/>
          <w:bCs/>
        </w:rPr>
        <w:br/>
        <w:t>et par un travail continu autour de la présence et de l’écoute.</w:t>
      </w:r>
    </w:p>
    <w:p w14:paraId="2A73E4AF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J’ai travaillé dans l’univers du spa de luxe,</w:t>
      </w:r>
      <w:r w:rsidRPr="00B1284A">
        <w:rPr>
          <w:b/>
          <w:bCs/>
        </w:rPr>
        <w:br/>
        <w:t>et mes voyages ont nourri ma sensibilité,</w:t>
      </w:r>
      <w:r w:rsidRPr="00B1284A">
        <w:rPr>
          <w:b/>
          <w:bCs/>
        </w:rPr>
        <w:br/>
        <w:t>notamment à travers l’ayurvéda.</w:t>
      </w:r>
    </w:p>
    <w:p w14:paraId="3B18E132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poursuis également une formation en thérapies humanistes.</w:t>
      </w:r>
    </w:p>
    <w:p w14:paraId="448409E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Chaque séance est avant tout une présence,</w:t>
      </w:r>
      <w:r w:rsidRPr="00B1284A">
        <w:rPr>
          <w:b/>
          <w:bCs/>
        </w:rPr>
        <w:br/>
        <w:t>adaptée à ce qui est là, dans l’instant.</w:t>
      </w:r>
    </w:p>
    <w:p w14:paraId="187D2C2E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15148FD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cadre (à mettre avant réservation)</w:t>
      </w:r>
    </w:p>
    <w:p w14:paraId="50DF0E9C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Les séances se déroulent dans un espace calme et confidentiel.</w:t>
      </w:r>
      <w:r w:rsidRPr="00B1284A">
        <w:rPr>
          <w:b/>
          <w:bCs/>
        </w:rPr>
        <w:br/>
        <w:t>Le respect, l’écoute et la sécurité sont au cœur de chaque accompagnement.</w:t>
      </w:r>
    </w:p>
    <w:p w14:paraId="184058E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Les séances sont proposées en nombre limité chaque semaine.</w:t>
      </w:r>
    </w:p>
    <w:p w14:paraId="779F74C6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66DB7DBC">
          <v:rect id="_x0000_i1149" style="width:0;height:1.5pt" o:hralign="center" o:hrstd="t" o:hr="t" fillcolor="#a0a0a0" stroked="f"/>
        </w:pict>
      </w:r>
    </w:p>
    <w:p w14:paraId="3B4FCE7C" w14:textId="0AB4826D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lastRenderedPageBreak/>
        <w:drawing>
          <wp:inline distT="0" distB="0" distL="0" distR="0" wp14:anchorId="0D7379B4" wp14:editId="5F3B8D9C">
            <wp:extent cx="304800" cy="304800"/>
            <wp:effectExtent l="0" t="0" r="0" b="0"/>
            <wp:docPr id="85539858" name="Image 6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PAGE “LE SOIN”</w:t>
      </w:r>
    </w:p>
    <w:p w14:paraId="7FB13CF1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soin </w:t>
      </w:r>
    </w:p>
    <w:p w14:paraId="4D7BD7D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massage unique.</w:t>
      </w:r>
    </w:p>
    <w:p w14:paraId="231461B2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soin qui se construit dans l’instant,</w:t>
      </w:r>
      <w:r w:rsidRPr="00B1284A">
        <w:rPr>
          <w:b/>
          <w:bCs/>
        </w:rPr>
        <w:br/>
        <w:t>à partir de ce qui est là.</w:t>
      </w:r>
    </w:p>
    <w:p w14:paraId="5FF4B68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toucher est lent, enveloppant, parfois plus appuyé.</w:t>
      </w:r>
      <w:r w:rsidRPr="00B1284A">
        <w:rPr>
          <w:b/>
          <w:bCs/>
        </w:rPr>
        <w:br/>
        <w:t>Il suit le corps, plutôt qu’il ne dirige.</w:t>
      </w:r>
    </w:p>
    <w:p w14:paraId="4A0BB3E9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espace pour relâcher,</w:t>
      </w:r>
      <w:r w:rsidRPr="00B1284A">
        <w:rPr>
          <w:b/>
          <w:bCs/>
        </w:rPr>
        <w:br/>
        <w:t>et revenir à des sensations plus simples.</w:t>
      </w:r>
    </w:p>
    <w:p w14:paraId="3E01BB1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2210B127">
          <v:rect id="_x0000_i1151" style="width:0;height:1.5pt" o:hralign="center" o:hrstd="t" o:hr="t" fillcolor="#a0a0a0" stroked="f"/>
        </w:pict>
      </w:r>
    </w:p>
    <w:p w14:paraId="6372A20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Informations</w:t>
      </w:r>
    </w:p>
    <w:p w14:paraId="3FBF472E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soin se reçoit à l’huile d’amande douce chaude, jusqu’au cuir chevelu.</w:t>
      </w:r>
      <w:r w:rsidRPr="00B1284A">
        <w:rPr>
          <w:b/>
          <w:bCs/>
        </w:rPr>
        <w:br/>
        <w:t>Prendre le temps ensuite fait partie de l’expérience.</w:t>
      </w:r>
    </w:p>
    <w:p w14:paraId="281A789E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7568F8EF">
          <v:rect id="_x0000_i1152" style="width:0;height:1.5pt" o:hralign="center" o:hrstd="t" o:hr="t" fillcolor="#a0a0a0" stroked="f"/>
        </w:pict>
      </w:r>
    </w:p>
    <w:p w14:paraId="1A92152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déroulé </w:t>
      </w:r>
    </w:p>
    <w:p w14:paraId="71412A4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Chaque séance commence par un temps d’échange.</w:t>
      </w:r>
    </w:p>
    <w:p w14:paraId="6C00458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massage se reçoit à l’huile chaude,</w:t>
      </w:r>
      <w:r w:rsidRPr="00B1284A">
        <w:rPr>
          <w:b/>
          <w:bCs/>
        </w:rPr>
        <w:br/>
        <w:t>dans un rythme lent et adapté à chacun.</w:t>
      </w:r>
    </w:p>
    <w:p w14:paraId="61783491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temps est laissé à la fin,</w:t>
      </w:r>
      <w:r w:rsidRPr="00B1284A">
        <w:rPr>
          <w:b/>
          <w:bCs/>
        </w:rPr>
        <w:br/>
        <w:t>pour revenir tranquillement.</w:t>
      </w:r>
    </w:p>
    <w:p w14:paraId="5B85878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soin peut inclure des dimensions sonores et olfactives,</w:t>
      </w:r>
      <w:r w:rsidRPr="00B1284A">
        <w:rPr>
          <w:b/>
          <w:bCs/>
        </w:rPr>
        <w:br/>
        <w:t>selon ce qui se présente.</w:t>
      </w:r>
    </w:p>
    <w:p w14:paraId="2CAC17C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61185AA5" w14:textId="1BA8407E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drawing>
          <wp:inline distT="0" distB="0" distL="0" distR="0" wp14:anchorId="5722EBDF" wp14:editId="0525F157">
            <wp:extent cx="304800" cy="304800"/>
            <wp:effectExtent l="0" t="0" r="0" b="0"/>
            <wp:docPr id="1566283904" name="Image 5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FAQ </w:t>
      </w:r>
    </w:p>
    <w:p w14:paraId="7E5A5EB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6BF1104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Faut-il prévoir quelque chose après la séance ?</w:t>
      </w:r>
    </w:p>
    <w:p w14:paraId="1A09BC9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vous invite à prévoir un moment tranquille après le soin,</w:t>
      </w:r>
      <w:r w:rsidRPr="00B1284A">
        <w:rPr>
          <w:b/>
          <w:bCs/>
        </w:rPr>
        <w:br/>
        <w:t>pour laisser le corps intégrer.</w:t>
      </w:r>
    </w:p>
    <w:p w14:paraId="02940BF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Porter une tenue confortable qui ne craint pas l’huile est préférable.</w:t>
      </w:r>
      <w:r w:rsidRPr="00B1284A">
        <w:rPr>
          <w:b/>
          <w:bCs/>
        </w:rPr>
        <w:br/>
        <w:t>Boire de l’eau ensuite est recommandé.</w:t>
      </w:r>
    </w:p>
    <w:p w14:paraId="049C2E9F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71BFBE5F">
          <v:rect id="_x0000_i1154" style="width:0;height:1.5pt" o:hralign="center" o:hrstd="t" o:hr="t" fillcolor="#a0a0a0" stroked="f"/>
        </w:pict>
      </w:r>
    </w:p>
    <w:p w14:paraId="76B53119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Comment s’habiller ?</w:t>
      </w:r>
    </w:p>
    <w:p w14:paraId="20298AC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lastRenderedPageBreak/>
        <w:t>Vous pouvez venir simplement, comme vous êtes.</w:t>
      </w:r>
    </w:p>
    <w:p w14:paraId="74BDC4D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Une tenue confortable pour l’après séance est conseillée.</w:t>
      </w:r>
      <w:r w:rsidRPr="00B1284A">
        <w:rPr>
          <w:b/>
          <w:bCs/>
        </w:rPr>
        <w:br/>
        <w:t>Les bijoux seront retirés avant le massage.</w:t>
      </w:r>
    </w:p>
    <w:p w14:paraId="2F35501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63F74615">
          <v:rect id="_x0000_i1155" style="width:0;height:1.5pt" o:hralign="center" o:hrstd="t" o:hr="t" fillcolor="#a0a0a0" stroked="f"/>
        </w:pict>
      </w:r>
    </w:p>
    <w:p w14:paraId="2B4D354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massage est-il adapté à tous ?</w:t>
      </w:r>
    </w:p>
    <w:p w14:paraId="4C01B8DD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massage s’adapte à chaque personne,</w:t>
      </w:r>
      <w:r w:rsidRPr="00B1284A">
        <w:rPr>
          <w:b/>
          <w:bCs/>
        </w:rPr>
        <w:br/>
        <w:t>dans le respect du corps et de ses besoins.</w:t>
      </w:r>
    </w:p>
    <w:p w14:paraId="1603BCA9" w14:textId="791DC87A" w:rsidR="002B4E20" w:rsidRPr="00B1284A" w:rsidRDefault="00B1284A" w:rsidP="00B1284A">
      <w:r w:rsidRPr="00B1284A">
        <w:rPr>
          <w:b/>
          <w:bCs/>
        </w:rPr>
        <w:t>Il peut être reçu à tout âge,</w:t>
      </w:r>
      <w:r w:rsidRPr="00B1284A">
        <w:rPr>
          <w:b/>
          <w:bCs/>
        </w:rPr>
        <w:br/>
        <w:t>avec une approche toujours ajustée.</w:t>
      </w:r>
    </w:p>
    <w:sectPr w:rsidR="002B4E20" w:rsidRPr="00B128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6076"/>
    <w:multiLevelType w:val="multilevel"/>
    <w:tmpl w:val="A3E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07639"/>
    <w:multiLevelType w:val="multilevel"/>
    <w:tmpl w:val="8FF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569717">
    <w:abstractNumId w:val="0"/>
  </w:num>
  <w:num w:numId="2" w16cid:durableId="40025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0E"/>
    <w:rsid w:val="00021141"/>
    <w:rsid w:val="001102DE"/>
    <w:rsid w:val="00155442"/>
    <w:rsid w:val="002420C0"/>
    <w:rsid w:val="002B4E20"/>
    <w:rsid w:val="003861B8"/>
    <w:rsid w:val="005211F2"/>
    <w:rsid w:val="00A56241"/>
    <w:rsid w:val="00A7740E"/>
    <w:rsid w:val="00B1284A"/>
    <w:rsid w:val="00B432EA"/>
    <w:rsid w:val="00F1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1BC3E"/>
  <w15:chartTrackingRefBased/>
  <w15:docId w15:val="{1A817163-D2AF-49EF-8D84-9030F3C9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4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4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4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4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4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4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4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4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4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4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40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432E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3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Aubry</dc:creator>
  <cp:keywords/>
  <dc:description/>
  <cp:lastModifiedBy>Alexandra Aubry</cp:lastModifiedBy>
  <cp:revision>2</cp:revision>
  <dcterms:created xsi:type="dcterms:W3CDTF">2026-04-22T17:36:00Z</dcterms:created>
  <dcterms:modified xsi:type="dcterms:W3CDTF">2026-04-22T17:36:00Z</dcterms:modified>
</cp:coreProperties>
</file>