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99" w:rsidRPr="000C456A" w:rsidRDefault="00DE4DDA" w:rsidP="000C456A">
      <w:pPr>
        <w:shd w:val="clear" w:color="auto" w:fill="FFFFFF"/>
        <w:spacing w:before="100" w:beforeAutospacing="1" w:after="100" w:afterAutospacing="1" w:line="240" w:lineRule="auto"/>
        <w:jc w:val="both"/>
        <w:outlineLvl w:val="1"/>
        <w:rPr>
          <w:rFonts w:ascii="Arial" w:hAnsi="Arial" w:cs="Arial"/>
          <w:sz w:val="24"/>
          <w:szCs w:val="24"/>
        </w:rPr>
      </w:pPr>
      <w:r w:rsidRPr="000C456A">
        <w:rPr>
          <w:rFonts w:ascii="Arial" w:hAnsi="Arial" w:cs="Arial"/>
          <w:b/>
          <w:sz w:val="24"/>
          <w:szCs w:val="24"/>
        </w:rPr>
        <w:t xml:space="preserve">ORDEAN RADU-MIHAI PERSOANĂ FIZICĂ AUTORIZATĂ </w:t>
      </w:r>
      <w:r w:rsidRPr="000C456A">
        <w:rPr>
          <w:rFonts w:ascii="Arial" w:hAnsi="Arial" w:cs="Arial"/>
          <w:sz w:val="24"/>
          <w:szCs w:val="24"/>
        </w:rPr>
        <w:t xml:space="preserve">(denumit </w:t>
      </w:r>
      <w:r w:rsidRPr="000C456A">
        <w:rPr>
          <w:rFonts w:ascii="Arial" w:hAnsi="Arial" w:cs="Arial"/>
          <w:sz w:val="24"/>
          <w:szCs w:val="24"/>
          <w:lang w:val="ro-RO"/>
        </w:rPr>
        <w:t>î</w:t>
      </w:r>
      <w:r w:rsidRPr="000C456A">
        <w:rPr>
          <w:rFonts w:ascii="Arial" w:hAnsi="Arial" w:cs="Arial"/>
          <w:sz w:val="24"/>
          <w:szCs w:val="24"/>
        </w:rPr>
        <w:t xml:space="preserve">n continuare </w:t>
      </w:r>
      <w:r w:rsidRPr="000C456A">
        <w:rPr>
          <w:rFonts w:ascii="Arial" w:hAnsi="Arial" w:cs="Arial"/>
          <w:b/>
          <w:i/>
          <w:sz w:val="24"/>
          <w:szCs w:val="24"/>
        </w:rPr>
        <w:t>Operator</w:t>
      </w:r>
      <w:r w:rsidR="00696AB3" w:rsidRPr="000C456A">
        <w:rPr>
          <w:rFonts w:ascii="Arial" w:hAnsi="Arial" w:cs="Arial"/>
          <w:b/>
          <w:i/>
          <w:sz w:val="24"/>
          <w:szCs w:val="24"/>
        </w:rPr>
        <w:t>ul</w:t>
      </w:r>
      <w:r w:rsidRPr="000C456A">
        <w:rPr>
          <w:rFonts w:ascii="Arial" w:hAnsi="Arial" w:cs="Arial"/>
          <w:sz w:val="24"/>
          <w:szCs w:val="24"/>
        </w:rPr>
        <w:t xml:space="preserve">, având sediul social în București, Str. Sf. Constantin 13A, etaj 2, ap. 5, România, CUI 52319674, e-mail: </w:t>
      </w:r>
      <w:hyperlink r:id="rId7" w:history="1">
        <w:r w:rsidRPr="000C456A">
          <w:rPr>
            <w:rStyle w:val="Hyperlink"/>
            <w:rFonts w:ascii="Arial" w:hAnsi="Arial" w:cs="Arial"/>
            <w:color w:val="auto"/>
            <w:sz w:val="24"/>
            <w:szCs w:val="24"/>
          </w:rPr>
          <w:t>infinitymath25@gmail.com</w:t>
        </w:r>
      </w:hyperlink>
      <w:r w:rsidR="00550399" w:rsidRPr="000C456A">
        <w:rPr>
          <w:rFonts w:ascii="Arial" w:hAnsi="Arial" w:cs="Arial"/>
          <w:sz w:val="24"/>
          <w:szCs w:val="24"/>
        </w:rPr>
        <w:t xml:space="preserve"> garantează</w:t>
      </w:r>
      <w:r w:rsidRPr="000C456A">
        <w:rPr>
          <w:rFonts w:ascii="Arial" w:hAnsi="Arial" w:cs="Arial"/>
          <w:sz w:val="24"/>
          <w:szCs w:val="24"/>
        </w:rPr>
        <w:t xml:space="preserve"> asigurarea dreptului la protecți</w:t>
      </w:r>
      <w:r w:rsidR="00550399" w:rsidRPr="000C456A">
        <w:rPr>
          <w:rFonts w:ascii="Arial" w:hAnsi="Arial" w:cs="Arial"/>
          <w:sz w:val="24"/>
          <w:szCs w:val="24"/>
        </w:rPr>
        <w:t>a datelor cu caracter personal ș</w:t>
      </w:r>
      <w:r w:rsidRPr="000C456A">
        <w:rPr>
          <w:rFonts w:ascii="Arial" w:hAnsi="Arial" w:cs="Arial"/>
          <w:sz w:val="24"/>
          <w:szCs w:val="24"/>
        </w:rPr>
        <w:t xml:space="preserve">i prin urmare va </w:t>
      </w:r>
      <w:r w:rsidR="00550399" w:rsidRPr="000C456A">
        <w:rPr>
          <w:rFonts w:ascii="Arial" w:hAnsi="Arial" w:cs="Arial"/>
          <w:sz w:val="24"/>
          <w:szCs w:val="24"/>
        </w:rPr>
        <w:t>aloca</w:t>
      </w:r>
      <w:r w:rsidRPr="000C456A">
        <w:rPr>
          <w:rFonts w:ascii="Arial" w:hAnsi="Arial" w:cs="Arial"/>
          <w:sz w:val="24"/>
          <w:szCs w:val="24"/>
        </w:rPr>
        <w:t xml:space="preserve"> toate resursele și eforturile necesare pentru </w:t>
      </w:r>
      <w:r w:rsidR="00550399" w:rsidRPr="000C456A">
        <w:rPr>
          <w:rFonts w:ascii="Arial" w:hAnsi="Arial" w:cs="Arial"/>
          <w:sz w:val="24"/>
          <w:szCs w:val="24"/>
        </w:rPr>
        <w:t>c</w:t>
      </w:r>
      <w:r w:rsidRPr="000C456A">
        <w:rPr>
          <w:rFonts w:ascii="Arial" w:hAnsi="Arial" w:cs="Arial"/>
          <w:sz w:val="24"/>
          <w:szCs w:val="24"/>
        </w:rPr>
        <w:t>a prelucra</w:t>
      </w:r>
      <w:r w:rsidR="00550399" w:rsidRPr="000C456A">
        <w:rPr>
          <w:rFonts w:ascii="Arial" w:hAnsi="Arial" w:cs="Arial"/>
          <w:sz w:val="24"/>
          <w:szCs w:val="24"/>
        </w:rPr>
        <w:t>rea</w:t>
      </w:r>
      <w:r w:rsidRPr="000C456A">
        <w:rPr>
          <w:rFonts w:ascii="Arial" w:hAnsi="Arial" w:cs="Arial"/>
          <w:sz w:val="24"/>
          <w:szCs w:val="24"/>
        </w:rPr>
        <w:t xml:space="preserve"> datele dumneavoastră </w:t>
      </w:r>
      <w:r w:rsidR="00550399" w:rsidRPr="000C456A">
        <w:rPr>
          <w:rFonts w:ascii="Arial" w:hAnsi="Arial" w:cs="Arial"/>
          <w:sz w:val="24"/>
          <w:szCs w:val="24"/>
        </w:rPr>
        <w:t xml:space="preserve">să fie făcută </w:t>
      </w:r>
      <w:r w:rsidRPr="000C456A">
        <w:rPr>
          <w:rFonts w:ascii="Arial" w:hAnsi="Arial" w:cs="Arial"/>
          <w:sz w:val="24"/>
          <w:szCs w:val="24"/>
        </w:rPr>
        <w:t>în deplină concordanță</w:t>
      </w:r>
      <w:r w:rsidR="00550399" w:rsidRPr="000C456A">
        <w:rPr>
          <w:rFonts w:ascii="Arial" w:hAnsi="Arial" w:cs="Arial"/>
          <w:sz w:val="24"/>
          <w:szCs w:val="24"/>
        </w:rPr>
        <w:t xml:space="preserve"> cu Regulamentul (UE) 2016/679 </w:t>
      </w:r>
      <w:r w:rsidRPr="000C456A">
        <w:rPr>
          <w:rFonts w:ascii="Arial" w:hAnsi="Arial" w:cs="Arial"/>
          <w:i/>
          <w:sz w:val="24"/>
          <w:szCs w:val="24"/>
        </w:rPr>
        <w:t>Regulamentul general privin</w:t>
      </w:r>
      <w:r w:rsidR="00550399" w:rsidRPr="000C456A">
        <w:rPr>
          <w:rFonts w:ascii="Arial" w:hAnsi="Arial" w:cs="Arial"/>
          <w:i/>
          <w:sz w:val="24"/>
          <w:szCs w:val="24"/>
        </w:rPr>
        <w:t xml:space="preserve">d protecția datelor </w:t>
      </w:r>
      <w:r w:rsidR="00550399" w:rsidRPr="000C456A">
        <w:rPr>
          <w:rFonts w:ascii="Arial" w:hAnsi="Arial" w:cs="Arial"/>
          <w:sz w:val="24"/>
          <w:szCs w:val="24"/>
        </w:rPr>
        <w:t>sau</w:t>
      </w:r>
      <w:r w:rsidR="00550399" w:rsidRPr="000C456A">
        <w:rPr>
          <w:rFonts w:ascii="Arial" w:hAnsi="Arial" w:cs="Arial"/>
          <w:i/>
          <w:sz w:val="24"/>
          <w:szCs w:val="24"/>
        </w:rPr>
        <w:t xml:space="preserve"> GDPR</w:t>
      </w:r>
      <w:r w:rsidRPr="000C456A">
        <w:rPr>
          <w:rFonts w:ascii="Arial" w:hAnsi="Arial" w:cs="Arial"/>
          <w:sz w:val="24"/>
          <w:szCs w:val="24"/>
        </w:rPr>
        <w:t>, precum și cu orice altă legislaț</w:t>
      </w:r>
      <w:r w:rsidR="00550399" w:rsidRPr="000C456A">
        <w:rPr>
          <w:rFonts w:ascii="Arial" w:hAnsi="Arial" w:cs="Arial"/>
          <w:sz w:val="24"/>
          <w:szCs w:val="24"/>
        </w:rPr>
        <w:t>ie aplicabilă pe teritoriul Româ</w:t>
      </w:r>
      <w:r w:rsidRPr="000C456A">
        <w:rPr>
          <w:rFonts w:ascii="Arial" w:hAnsi="Arial" w:cs="Arial"/>
          <w:sz w:val="24"/>
          <w:szCs w:val="24"/>
        </w:rPr>
        <w:t xml:space="preserve">niei. Întrucât unul dintre principiile esențiale ale acestui cadrul legal îl reprezintă transparența, am pregătit acest document prin care dorim să vă informăm despre modul în care colectăm, utilizăm, transferăm și protejăm datele dumneavoastra cu caracter personal atunci când interacționați cu noi în </w:t>
      </w:r>
      <w:r w:rsidR="00550399" w:rsidRPr="000C456A">
        <w:rPr>
          <w:rFonts w:ascii="Arial" w:hAnsi="Arial" w:cs="Arial"/>
          <w:sz w:val="24"/>
          <w:szCs w:val="24"/>
        </w:rPr>
        <w:t xml:space="preserve">legătură cu serviciile noastre. </w:t>
      </w:r>
    </w:p>
    <w:p w:rsidR="008E06B3" w:rsidRPr="000C456A" w:rsidRDefault="008E06B3" w:rsidP="000C456A">
      <w:pPr>
        <w:shd w:val="clear" w:color="auto" w:fill="FFFFFF"/>
        <w:spacing w:before="100" w:beforeAutospacing="1" w:after="100" w:afterAutospacing="1" w:line="240" w:lineRule="auto"/>
        <w:jc w:val="both"/>
        <w:outlineLvl w:val="1"/>
        <w:rPr>
          <w:rFonts w:ascii="Arial" w:hAnsi="Arial" w:cs="Arial"/>
          <w:sz w:val="24"/>
          <w:szCs w:val="24"/>
        </w:rPr>
      </w:pPr>
      <w:r w:rsidRPr="000C456A">
        <w:rPr>
          <w:rFonts w:ascii="Arial" w:hAnsi="Arial" w:cs="Arial"/>
          <w:sz w:val="24"/>
          <w:szCs w:val="24"/>
        </w:rPr>
        <w:t xml:space="preserve">Ne rezervăm dreptul de a actualiza și modifica periodic această </w:t>
      </w:r>
      <w:r w:rsidRPr="000C456A">
        <w:rPr>
          <w:rFonts w:ascii="Arial" w:hAnsi="Arial" w:cs="Arial"/>
          <w:i/>
          <w:sz w:val="24"/>
          <w:szCs w:val="24"/>
        </w:rPr>
        <w:t>Politică de confidențialitate</w:t>
      </w:r>
      <w:r w:rsidRPr="000C456A">
        <w:rPr>
          <w:rFonts w:ascii="Arial" w:hAnsi="Arial" w:cs="Arial"/>
          <w:sz w:val="24"/>
          <w:szCs w:val="24"/>
        </w:rPr>
        <w:t xml:space="preserve"> pentru a reflecta eventualele schimbări în modul de prelucrare a datelor cu caracter personal sau în cerințele legale aplicabile. Orice actualizare va fi publicată pe site-ul nostru, motiv pentru care vă recomandăm să verificați periodic această pagină pentru a fi la curent cu cea mai recentă versiune a </w:t>
      </w:r>
      <w:bookmarkStart w:id="0" w:name="_GoBack"/>
      <w:r w:rsidRPr="002E4020">
        <w:rPr>
          <w:rFonts w:ascii="Arial" w:hAnsi="Arial" w:cs="Arial"/>
          <w:i/>
          <w:sz w:val="24"/>
          <w:szCs w:val="24"/>
        </w:rPr>
        <w:t>Politicii.</w:t>
      </w:r>
      <w:bookmarkEnd w:id="0"/>
    </w:p>
    <w:p w:rsidR="00DE4DDA" w:rsidRPr="000C456A" w:rsidRDefault="00DE4DDA" w:rsidP="000C456A">
      <w:pPr>
        <w:shd w:val="clear" w:color="auto" w:fill="FFFFFF"/>
        <w:spacing w:before="100" w:beforeAutospacing="1" w:after="100" w:afterAutospacing="1" w:line="240" w:lineRule="auto"/>
        <w:jc w:val="both"/>
        <w:outlineLvl w:val="1"/>
        <w:rPr>
          <w:rFonts w:ascii="Arial" w:eastAsia="Times New Roman" w:hAnsi="Arial" w:cs="Arial"/>
          <w:spacing w:val="12"/>
          <w:sz w:val="24"/>
          <w:szCs w:val="24"/>
        </w:rPr>
      </w:pPr>
      <w:r w:rsidRPr="000C456A">
        <w:rPr>
          <w:rFonts w:ascii="Arial" w:hAnsi="Arial" w:cs="Arial"/>
          <w:sz w:val="24"/>
          <w:szCs w:val="24"/>
        </w:rPr>
        <w:t xml:space="preserve">Prin înscrierea pe platforma </w:t>
      </w:r>
      <w:r w:rsidRPr="000C456A">
        <w:rPr>
          <w:rStyle w:val="Strong"/>
          <w:rFonts w:ascii="Arial" w:hAnsi="Arial" w:cs="Arial"/>
          <w:sz w:val="24"/>
          <w:szCs w:val="24"/>
        </w:rPr>
        <w:t>InfinityM</w:t>
      </w:r>
      <w:r w:rsidR="00166236" w:rsidRPr="000C456A">
        <w:rPr>
          <w:rStyle w:val="Strong"/>
          <w:rFonts w:ascii="Arial" w:hAnsi="Arial" w:cs="Arial"/>
          <w:sz w:val="24"/>
          <w:szCs w:val="24"/>
        </w:rPr>
        <w:t>ath</w:t>
      </w:r>
      <w:r w:rsidR="00B51BAD" w:rsidRPr="000C456A">
        <w:rPr>
          <w:rStyle w:val="Strong"/>
          <w:rFonts w:ascii="Arial" w:hAnsi="Arial" w:cs="Arial"/>
          <w:sz w:val="24"/>
          <w:szCs w:val="24"/>
        </w:rPr>
        <w:t xml:space="preserve"> (website </w:t>
      </w:r>
      <w:r w:rsidR="00550399" w:rsidRPr="000C456A">
        <w:rPr>
          <w:rStyle w:val="Strong"/>
          <w:rFonts w:ascii="Arial" w:hAnsi="Arial" w:cs="Arial"/>
          <w:sz w:val="24"/>
          <w:szCs w:val="24"/>
        </w:rPr>
        <w:t xml:space="preserve"> - </w:t>
      </w:r>
      <w:r w:rsidR="00B51BAD" w:rsidRPr="000C456A">
        <w:rPr>
          <w:rStyle w:val="Strong"/>
          <w:rFonts w:ascii="Arial" w:hAnsi="Arial" w:cs="Arial"/>
          <w:sz w:val="24"/>
          <w:szCs w:val="24"/>
        </w:rPr>
        <w:t>infninitymath.ro)</w:t>
      </w:r>
      <w:r w:rsidR="00166236" w:rsidRPr="000C456A">
        <w:rPr>
          <w:rFonts w:ascii="Arial" w:hAnsi="Arial" w:cs="Arial"/>
          <w:sz w:val="24"/>
          <w:szCs w:val="24"/>
        </w:rPr>
        <w:t xml:space="preserve">, </w:t>
      </w:r>
      <w:r w:rsidRPr="000C456A">
        <w:rPr>
          <w:rFonts w:ascii="Arial" w:hAnsi="Arial" w:cs="Arial"/>
          <w:sz w:val="24"/>
          <w:szCs w:val="24"/>
        </w:rPr>
        <w:t xml:space="preserve">utilizatorii confirmă în mod expres că au citit, înțeles și acceptat </w:t>
      </w:r>
      <w:r w:rsidRPr="000C456A">
        <w:rPr>
          <w:rStyle w:val="Strong"/>
          <w:rFonts w:ascii="Arial" w:hAnsi="Arial" w:cs="Arial"/>
          <w:sz w:val="24"/>
          <w:szCs w:val="24"/>
        </w:rPr>
        <w:t>Termenii și Condițiile</w:t>
      </w:r>
      <w:r w:rsidRPr="000C456A">
        <w:rPr>
          <w:rFonts w:ascii="Arial" w:hAnsi="Arial" w:cs="Arial"/>
          <w:sz w:val="24"/>
          <w:szCs w:val="24"/>
        </w:rPr>
        <w:t xml:space="preserve"> platformei, precum și </w:t>
      </w:r>
      <w:r w:rsidRPr="000C456A">
        <w:rPr>
          <w:rStyle w:val="Strong"/>
          <w:rFonts w:ascii="Arial" w:hAnsi="Arial" w:cs="Arial"/>
          <w:sz w:val="24"/>
          <w:szCs w:val="24"/>
        </w:rPr>
        <w:t>Politica privind prelucrarea datelor cu caracter personal</w:t>
      </w:r>
      <w:r w:rsidRPr="000C456A">
        <w:rPr>
          <w:rFonts w:ascii="Arial" w:hAnsi="Arial" w:cs="Arial"/>
          <w:sz w:val="24"/>
          <w:szCs w:val="24"/>
        </w:rPr>
        <w:t xml:space="preserve"> aplicabilă serviciilor oferite de către Operator</w:t>
      </w:r>
      <w:r w:rsidR="00550399" w:rsidRPr="000C456A">
        <w:rPr>
          <w:rFonts w:ascii="Arial" w:hAnsi="Arial" w:cs="Arial"/>
          <w:sz w:val="24"/>
          <w:szCs w:val="24"/>
        </w:rPr>
        <w:t>.</w:t>
      </w:r>
    </w:p>
    <w:p w:rsidR="00BE51EC" w:rsidRPr="000C456A" w:rsidRDefault="00BE51EC" w:rsidP="000C456A">
      <w:pPr>
        <w:spacing w:before="100" w:beforeAutospacing="1" w:after="100" w:afterAutospacing="1" w:line="240" w:lineRule="auto"/>
        <w:jc w:val="both"/>
        <w:rPr>
          <w:rFonts w:ascii="Arial" w:eastAsia="Times New Roman" w:hAnsi="Arial" w:cs="Arial"/>
          <w:sz w:val="24"/>
          <w:szCs w:val="24"/>
        </w:rPr>
      </w:pPr>
      <w:r w:rsidRPr="000C456A">
        <w:rPr>
          <w:rFonts w:ascii="Arial" w:eastAsia="Times New Roman" w:hAnsi="Arial" w:cs="Arial"/>
          <w:b/>
          <w:bCs/>
          <w:sz w:val="24"/>
          <w:szCs w:val="24"/>
        </w:rPr>
        <w:t>În situația în care aveți întrebări, sugestii, sesizări sau doriți să vă exercitați drepturile garantate de legislația privind protecția datelor cu caracter personal, vă rugăm să contactați Operatorul, utilizând următoarele date de contact:</w:t>
      </w:r>
    </w:p>
    <w:p w:rsidR="00BE51EC" w:rsidRPr="000C456A" w:rsidRDefault="00166236" w:rsidP="000C456A">
      <w:pPr>
        <w:spacing w:before="100" w:beforeAutospacing="1" w:after="100" w:afterAutospacing="1" w:line="240" w:lineRule="auto"/>
        <w:jc w:val="both"/>
        <w:rPr>
          <w:rFonts w:ascii="Arial" w:eastAsia="Times New Roman" w:hAnsi="Arial" w:cs="Arial"/>
          <w:sz w:val="24"/>
          <w:szCs w:val="24"/>
        </w:rPr>
      </w:pPr>
      <w:r w:rsidRPr="000C456A">
        <w:rPr>
          <w:rFonts w:ascii="Arial" w:eastAsia="Times New Roman" w:hAnsi="Arial" w:cs="Arial"/>
          <w:b/>
          <w:bCs/>
          <w:sz w:val="24"/>
          <w:szCs w:val="24"/>
        </w:rPr>
        <w:t>ORDEAN RADU-MIHAI PERSOANA FIZICA AUTORIZATA</w:t>
      </w:r>
      <w:r w:rsidR="00BE51EC" w:rsidRPr="000C456A">
        <w:rPr>
          <w:rFonts w:ascii="Arial" w:eastAsia="Times New Roman" w:hAnsi="Arial" w:cs="Arial"/>
          <w:b/>
          <w:bCs/>
          <w:sz w:val="24"/>
          <w:szCs w:val="24"/>
        </w:rPr>
        <w:t>,</w:t>
      </w:r>
      <w:r w:rsidR="00BE51EC" w:rsidRPr="000C456A">
        <w:rPr>
          <w:rFonts w:ascii="Arial" w:eastAsia="Times New Roman" w:hAnsi="Arial" w:cs="Arial"/>
          <w:sz w:val="24"/>
          <w:szCs w:val="24"/>
        </w:rPr>
        <w:t xml:space="preserve"> cu sediul social în București, Str. Sf. Constantin 13A, etaj 2, ap. 5, România, CUI 52319674, </w:t>
      </w:r>
      <w:r w:rsidRPr="000C456A">
        <w:rPr>
          <w:rFonts w:ascii="Arial" w:eastAsia="Times New Roman" w:hAnsi="Arial" w:cs="Arial"/>
          <w:sz w:val="24"/>
          <w:szCs w:val="24"/>
        </w:rPr>
        <w:t>prin e-mail:</w:t>
      </w:r>
      <w:r w:rsidR="00BE51EC" w:rsidRPr="000C456A">
        <w:rPr>
          <w:rFonts w:ascii="Arial" w:eastAsia="Times New Roman" w:hAnsi="Arial" w:cs="Arial"/>
          <w:sz w:val="24"/>
          <w:szCs w:val="24"/>
        </w:rPr>
        <w:t xml:space="preserve"> </w:t>
      </w:r>
      <w:r w:rsidR="00BE51EC" w:rsidRPr="000C456A">
        <w:rPr>
          <w:rFonts w:ascii="Arial" w:eastAsia="Times New Roman" w:hAnsi="Arial" w:cs="Arial"/>
          <w:b/>
          <w:bCs/>
          <w:sz w:val="24"/>
          <w:szCs w:val="24"/>
        </w:rPr>
        <w:t>infinitymath25@gmail.com</w:t>
      </w:r>
      <w:r w:rsidR="00550399" w:rsidRPr="000C456A">
        <w:rPr>
          <w:rFonts w:ascii="Arial" w:eastAsia="Times New Roman" w:hAnsi="Arial" w:cs="Arial"/>
          <w:sz w:val="24"/>
          <w:szCs w:val="24"/>
        </w:rPr>
        <w:t>, cu mențiunea „În atenția r</w:t>
      </w:r>
      <w:r w:rsidR="00BE51EC" w:rsidRPr="000C456A">
        <w:rPr>
          <w:rFonts w:ascii="Arial" w:eastAsia="Times New Roman" w:hAnsi="Arial" w:cs="Arial"/>
          <w:sz w:val="24"/>
          <w:szCs w:val="24"/>
        </w:rPr>
        <w:t>esponsabilului cu protecția datelor”.</w:t>
      </w:r>
    </w:p>
    <w:p w:rsidR="00BE51EC" w:rsidRPr="000C456A" w:rsidRDefault="00BE51EC" w:rsidP="000C456A">
      <w:pPr>
        <w:spacing w:before="100" w:beforeAutospacing="1" w:after="100" w:afterAutospacing="1" w:line="240" w:lineRule="auto"/>
        <w:jc w:val="both"/>
        <w:rPr>
          <w:rFonts w:ascii="Arial" w:eastAsia="Times New Roman" w:hAnsi="Arial" w:cs="Arial"/>
          <w:sz w:val="24"/>
          <w:szCs w:val="24"/>
        </w:rPr>
      </w:pPr>
      <w:r w:rsidRPr="000C456A">
        <w:rPr>
          <w:rFonts w:ascii="Arial" w:eastAsia="Times New Roman" w:hAnsi="Arial" w:cs="Arial"/>
          <w:sz w:val="24"/>
          <w:szCs w:val="24"/>
        </w:rPr>
        <w:t>Toate solicitările vor fi soluționate cu promptitudine, în conformitate cu dispozițiile legale aplicabile și în mod gratuit. Cu toate acestea, în situația în care cererile sunt vădit nefondate sau excesive, în special prin caracterul lor repetitiv, Operatorul își rezervă dreptul de a percepe o taxă rezonabilă corespunzătoare costurilor administrative aferente sau de a refuza soluționarea solicitării.</w:t>
      </w:r>
      <w:r w:rsidR="00550399" w:rsidRPr="000C456A">
        <w:rPr>
          <w:rFonts w:ascii="Arial" w:eastAsia="Times New Roman" w:hAnsi="Arial" w:cs="Arial"/>
          <w:sz w:val="24"/>
          <w:szCs w:val="24"/>
        </w:rPr>
        <w:t xml:space="preserve"> (aș scoate asta)</w:t>
      </w:r>
    </w:p>
    <w:p w:rsidR="00EF432A" w:rsidRPr="000C456A" w:rsidRDefault="00EF432A" w:rsidP="000C456A">
      <w:pPr>
        <w:pStyle w:val="Heading4"/>
        <w:spacing w:line="240" w:lineRule="auto"/>
        <w:jc w:val="both"/>
        <w:rPr>
          <w:rFonts w:ascii="Arial" w:hAnsi="Arial" w:cs="Arial"/>
          <w:b w:val="0"/>
          <w:i w:val="0"/>
          <w:color w:val="auto"/>
          <w:sz w:val="24"/>
          <w:szCs w:val="24"/>
        </w:rPr>
      </w:pPr>
      <w:r w:rsidRPr="000C456A">
        <w:rPr>
          <w:rStyle w:val="Strong"/>
          <w:rFonts w:ascii="Arial" w:hAnsi="Arial" w:cs="Arial"/>
          <w:b/>
          <w:bCs/>
          <w:i w:val="0"/>
          <w:color w:val="auto"/>
          <w:sz w:val="24"/>
          <w:szCs w:val="24"/>
        </w:rPr>
        <w:t>1. Colectarea datelor personale</w:t>
      </w:r>
    </w:p>
    <w:p w:rsidR="00EF432A" w:rsidRPr="000C456A" w:rsidRDefault="00EF432A" w:rsidP="000C456A">
      <w:pPr>
        <w:pStyle w:val="NormalWeb"/>
        <w:jc w:val="both"/>
        <w:rPr>
          <w:rFonts w:ascii="Arial" w:hAnsi="Arial" w:cs="Arial"/>
        </w:rPr>
      </w:pPr>
      <w:r w:rsidRPr="000C456A">
        <w:rPr>
          <w:rFonts w:ascii="Arial" w:hAnsi="Arial" w:cs="Arial"/>
        </w:rPr>
        <w:t>Atunci când este necesar, vom solicita informații care să vă identifice personal sau care ne permit să vă contactăm. Aceste informații sunt utilizate, în principal, pentru:</w:t>
      </w:r>
    </w:p>
    <w:p w:rsidR="00EF432A" w:rsidRPr="000C456A" w:rsidRDefault="00EF432A" w:rsidP="000C456A">
      <w:pPr>
        <w:pStyle w:val="NormalWeb"/>
        <w:numPr>
          <w:ilvl w:val="0"/>
          <w:numId w:val="3"/>
        </w:numPr>
        <w:jc w:val="both"/>
        <w:rPr>
          <w:rFonts w:ascii="Arial" w:hAnsi="Arial" w:cs="Arial"/>
        </w:rPr>
      </w:pPr>
      <w:r w:rsidRPr="000C456A">
        <w:rPr>
          <w:rFonts w:ascii="Arial" w:hAnsi="Arial" w:cs="Arial"/>
        </w:rPr>
        <w:t>realizarea de statistici generale privind activitatea platformei;</w:t>
      </w:r>
    </w:p>
    <w:p w:rsidR="00EF432A" w:rsidRPr="000C456A" w:rsidRDefault="00EF432A" w:rsidP="000C456A">
      <w:pPr>
        <w:pStyle w:val="NormalWeb"/>
        <w:numPr>
          <w:ilvl w:val="0"/>
          <w:numId w:val="3"/>
        </w:numPr>
        <w:jc w:val="both"/>
        <w:rPr>
          <w:rFonts w:ascii="Arial" w:hAnsi="Arial" w:cs="Arial"/>
        </w:rPr>
      </w:pPr>
      <w:r w:rsidRPr="000C456A">
        <w:rPr>
          <w:rFonts w:ascii="Arial" w:hAnsi="Arial" w:cs="Arial"/>
        </w:rPr>
        <w:t>monitorizarea celor mai accesate pagini și servicii;</w:t>
      </w:r>
    </w:p>
    <w:p w:rsidR="00EF432A" w:rsidRPr="000C456A" w:rsidRDefault="00EF432A" w:rsidP="000C456A">
      <w:pPr>
        <w:pStyle w:val="NormalWeb"/>
        <w:numPr>
          <w:ilvl w:val="0"/>
          <w:numId w:val="3"/>
        </w:numPr>
        <w:jc w:val="both"/>
        <w:rPr>
          <w:rFonts w:ascii="Arial" w:hAnsi="Arial" w:cs="Arial"/>
        </w:rPr>
      </w:pPr>
      <w:r w:rsidRPr="000C456A">
        <w:rPr>
          <w:rFonts w:ascii="Arial" w:hAnsi="Arial" w:cs="Arial"/>
        </w:rPr>
        <w:t>optimizarea și îmbunătățirea experienței utilizatorilor.</w:t>
      </w:r>
    </w:p>
    <w:p w:rsidR="00EF432A" w:rsidRPr="000C456A" w:rsidRDefault="00997677" w:rsidP="000C456A">
      <w:pPr>
        <w:spacing w:line="240" w:lineRule="auto"/>
        <w:jc w:val="both"/>
        <w:rPr>
          <w:rFonts w:ascii="Arial" w:hAnsi="Arial" w:cs="Arial"/>
          <w:sz w:val="24"/>
          <w:szCs w:val="24"/>
        </w:rPr>
      </w:pPr>
      <w:r>
        <w:rPr>
          <w:rFonts w:ascii="Arial" w:hAnsi="Arial" w:cs="Arial"/>
          <w:sz w:val="24"/>
          <w:szCs w:val="24"/>
        </w:rPr>
        <w:lastRenderedPageBreak/>
        <w:pict>
          <v:rect id="_x0000_i1025" style="width:0;height:1.5pt" o:hralign="center" o:hrstd="t" o:hr="t" fillcolor="#a0a0a0" stroked="f"/>
        </w:pict>
      </w:r>
    </w:p>
    <w:p w:rsidR="00EF432A" w:rsidRPr="000C456A" w:rsidRDefault="00EF432A" w:rsidP="000C456A">
      <w:pPr>
        <w:pStyle w:val="Heading4"/>
        <w:spacing w:line="240" w:lineRule="auto"/>
        <w:jc w:val="both"/>
        <w:rPr>
          <w:rFonts w:ascii="Arial" w:hAnsi="Arial" w:cs="Arial"/>
          <w:b w:val="0"/>
          <w:i w:val="0"/>
          <w:color w:val="auto"/>
          <w:sz w:val="24"/>
          <w:szCs w:val="24"/>
        </w:rPr>
      </w:pPr>
      <w:r w:rsidRPr="000C456A">
        <w:rPr>
          <w:rStyle w:val="Strong"/>
          <w:rFonts w:ascii="Arial" w:hAnsi="Arial" w:cs="Arial"/>
          <w:b/>
          <w:bCs/>
          <w:i w:val="0"/>
          <w:color w:val="auto"/>
          <w:sz w:val="24"/>
          <w:szCs w:val="24"/>
        </w:rPr>
        <w:t>2. Utilizarea datelor cu caracter personal</w:t>
      </w:r>
    </w:p>
    <w:p w:rsidR="00EF432A" w:rsidRPr="000C456A" w:rsidRDefault="00166236" w:rsidP="002E4020">
      <w:pPr>
        <w:pStyle w:val="NormalWeb"/>
        <w:ind w:left="720"/>
        <w:jc w:val="both"/>
        <w:rPr>
          <w:rFonts w:ascii="Arial" w:hAnsi="Arial" w:cs="Arial"/>
        </w:rPr>
      </w:pPr>
      <w:r w:rsidRPr="000C456A">
        <w:rPr>
          <w:rFonts w:ascii="Arial" w:hAnsi="Arial" w:cs="Arial"/>
        </w:rPr>
        <w:t>Operatorul</w:t>
      </w:r>
      <w:r w:rsidR="00EF432A" w:rsidRPr="000C456A">
        <w:rPr>
          <w:rFonts w:ascii="Arial" w:hAnsi="Arial" w:cs="Arial"/>
        </w:rPr>
        <w:t xml:space="preserve"> nu vinde, nu închiriază și nu schimbă bazele de date deținute către terți.</w:t>
      </w:r>
      <w:r w:rsidR="002E4020">
        <w:rPr>
          <w:rFonts w:ascii="Arial" w:hAnsi="Arial" w:cs="Arial"/>
        </w:rPr>
        <w:t xml:space="preserve"> </w:t>
      </w:r>
      <w:r w:rsidR="00EF432A" w:rsidRPr="000C456A">
        <w:rPr>
          <w:rFonts w:ascii="Arial" w:hAnsi="Arial" w:cs="Arial"/>
        </w:rPr>
        <w:t>Datele colectate pot fi utilizate în scopuri precum:</w:t>
      </w:r>
    </w:p>
    <w:p w:rsidR="00166236" w:rsidRPr="000C456A" w:rsidRDefault="00166236" w:rsidP="000C456A">
      <w:pPr>
        <w:pStyle w:val="ListParagraph"/>
        <w:numPr>
          <w:ilvl w:val="0"/>
          <w:numId w:val="3"/>
        </w:numPr>
        <w:spacing w:line="240" w:lineRule="auto"/>
        <w:jc w:val="both"/>
        <w:rPr>
          <w:rFonts w:ascii="Arial" w:hAnsi="Arial" w:cs="Arial"/>
          <w:sz w:val="24"/>
          <w:szCs w:val="24"/>
        </w:rPr>
      </w:pPr>
      <w:r w:rsidRPr="000C456A">
        <w:rPr>
          <w:rFonts w:ascii="Arial" w:hAnsi="Arial" w:cs="Arial"/>
          <w:sz w:val="24"/>
          <w:szCs w:val="24"/>
        </w:rPr>
        <w:t>informarea cu privire la activitățile desfășurate;</w:t>
      </w:r>
    </w:p>
    <w:p w:rsidR="00EF432A" w:rsidRPr="000C456A" w:rsidRDefault="00EF432A" w:rsidP="000C456A">
      <w:pPr>
        <w:pStyle w:val="ListParagraph"/>
        <w:numPr>
          <w:ilvl w:val="0"/>
          <w:numId w:val="9"/>
        </w:numPr>
        <w:spacing w:line="240" w:lineRule="auto"/>
        <w:jc w:val="both"/>
        <w:rPr>
          <w:rFonts w:ascii="Arial" w:hAnsi="Arial" w:cs="Arial"/>
          <w:sz w:val="24"/>
          <w:szCs w:val="24"/>
        </w:rPr>
      </w:pPr>
      <w:r w:rsidRPr="000C456A">
        <w:rPr>
          <w:rFonts w:ascii="Arial" w:hAnsi="Arial" w:cs="Arial"/>
          <w:sz w:val="24"/>
          <w:szCs w:val="24"/>
        </w:rPr>
        <w:t>asigurarea unei experiențe eficiente și funcționale pe site;</w:t>
      </w:r>
    </w:p>
    <w:p w:rsidR="00EF432A" w:rsidRPr="000C456A" w:rsidRDefault="00EF432A" w:rsidP="000C456A">
      <w:pPr>
        <w:pStyle w:val="ListParagraph"/>
        <w:numPr>
          <w:ilvl w:val="0"/>
          <w:numId w:val="9"/>
        </w:numPr>
        <w:spacing w:line="240" w:lineRule="auto"/>
        <w:jc w:val="both"/>
        <w:rPr>
          <w:rFonts w:ascii="Arial" w:hAnsi="Arial" w:cs="Arial"/>
          <w:sz w:val="24"/>
          <w:szCs w:val="24"/>
        </w:rPr>
      </w:pPr>
      <w:r w:rsidRPr="000C456A">
        <w:rPr>
          <w:rFonts w:ascii="Arial" w:hAnsi="Arial" w:cs="Arial"/>
          <w:sz w:val="24"/>
          <w:szCs w:val="24"/>
        </w:rPr>
        <w:t>îmbunătățirea platformei în funcție de sugestiile și cererile utilizatorilor;</w:t>
      </w:r>
    </w:p>
    <w:p w:rsidR="00EF432A" w:rsidRPr="000C456A" w:rsidRDefault="00EF432A" w:rsidP="000C456A">
      <w:pPr>
        <w:pStyle w:val="ListParagraph"/>
        <w:numPr>
          <w:ilvl w:val="0"/>
          <w:numId w:val="9"/>
        </w:numPr>
        <w:spacing w:line="240" w:lineRule="auto"/>
        <w:jc w:val="both"/>
        <w:rPr>
          <w:rFonts w:ascii="Arial" w:hAnsi="Arial" w:cs="Arial"/>
          <w:sz w:val="24"/>
          <w:szCs w:val="24"/>
        </w:rPr>
      </w:pPr>
      <w:r w:rsidRPr="000C456A">
        <w:rPr>
          <w:rFonts w:ascii="Arial" w:hAnsi="Arial" w:cs="Arial"/>
          <w:sz w:val="24"/>
          <w:szCs w:val="24"/>
        </w:rPr>
        <w:t>transmiterea informațiilor solicitate și comunicarea noutăților privind activi</w:t>
      </w:r>
      <w:r w:rsidR="00550399" w:rsidRPr="000C456A">
        <w:rPr>
          <w:rFonts w:ascii="Arial" w:hAnsi="Arial" w:cs="Arial"/>
          <w:sz w:val="24"/>
          <w:szCs w:val="24"/>
        </w:rPr>
        <w:t>tățile și serviciile platformei;</w:t>
      </w:r>
    </w:p>
    <w:p w:rsidR="00DE4DDA" w:rsidRPr="000C456A" w:rsidRDefault="00EF432A" w:rsidP="000C456A">
      <w:pPr>
        <w:pStyle w:val="ListParagraph"/>
        <w:numPr>
          <w:ilvl w:val="0"/>
          <w:numId w:val="9"/>
        </w:numPr>
        <w:spacing w:line="240" w:lineRule="auto"/>
        <w:jc w:val="both"/>
        <w:rPr>
          <w:rFonts w:ascii="Arial" w:hAnsi="Arial" w:cs="Arial"/>
          <w:sz w:val="24"/>
          <w:szCs w:val="24"/>
        </w:rPr>
      </w:pPr>
      <w:r w:rsidRPr="000C456A">
        <w:rPr>
          <w:rFonts w:ascii="Arial" w:hAnsi="Arial" w:cs="Arial"/>
          <w:sz w:val="24"/>
          <w:szCs w:val="24"/>
        </w:rPr>
        <w:t>Datele dumneavoastră personale vor fi dezvăluite numai atunci când legea o impune sau atunci când Operatorul consideră, cu bună credință, că acest lucru este necesar.</w:t>
      </w:r>
    </w:p>
    <w:p w:rsidR="00DE4DDA" w:rsidRPr="000C456A" w:rsidRDefault="00DE4DDA" w:rsidP="000C456A">
      <w:pPr>
        <w:shd w:val="clear" w:color="auto" w:fill="FFFFFF"/>
        <w:spacing w:before="100" w:beforeAutospacing="1" w:after="100" w:afterAutospacing="1" w:line="240" w:lineRule="auto"/>
        <w:jc w:val="both"/>
        <w:outlineLvl w:val="1"/>
        <w:rPr>
          <w:rFonts w:ascii="Arial" w:eastAsia="Times New Roman" w:hAnsi="Arial" w:cs="Arial"/>
          <w:b/>
          <w:color w:val="121212"/>
          <w:spacing w:val="12"/>
          <w:sz w:val="24"/>
          <w:szCs w:val="24"/>
        </w:rPr>
      </w:pPr>
      <w:r w:rsidRPr="000C456A">
        <w:rPr>
          <w:rFonts w:ascii="Arial" w:eastAsia="Times New Roman" w:hAnsi="Arial" w:cs="Arial"/>
          <w:b/>
          <w:color w:val="121212"/>
          <w:spacing w:val="12"/>
          <w:sz w:val="24"/>
          <w:szCs w:val="24"/>
        </w:rPr>
        <w:t>3. Temeiul legal al prelucrării</w:t>
      </w:r>
    </w:p>
    <w:p w:rsidR="00DE4DDA" w:rsidRPr="000C456A" w:rsidRDefault="00DE4DDA" w:rsidP="000C456A">
      <w:pPr>
        <w:pStyle w:val="ListParagraph"/>
        <w:spacing w:line="240" w:lineRule="auto"/>
        <w:jc w:val="both"/>
        <w:rPr>
          <w:rFonts w:ascii="Arial" w:hAnsi="Arial" w:cs="Arial"/>
          <w:sz w:val="24"/>
          <w:szCs w:val="24"/>
        </w:rPr>
      </w:pPr>
      <w:r w:rsidRPr="000C456A">
        <w:rPr>
          <w:rFonts w:ascii="Arial" w:hAnsi="Arial" w:cs="Arial"/>
          <w:sz w:val="24"/>
          <w:szCs w:val="24"/>
        </w:rPr>
        <w:t xml:space="preserve">Conform GDPR, </w:t>
      </w:r>
      <w:r w:rsidR="008E06B3" w:rsidRPr="000C456A">
        <w:rPr>
          <w:rFonts w:ascii="Arial" w:hAnsi="Arial" w:cs="Arial"/>
          <w:sz w:val="24"/>
          <w:szCs w:val="24"/>
        </w:rPr>
        <w:t>Operatorul</w:t>
      </w:r>
      <w:r w:rsidRPr="000C456A">
        <w:rPr>
          <w:rFonts w:ascii="Arial" w:hAnsi="Arial" w:cs="Arial"/>
          <w:sz w:val="24"/>
          <w:szCs w:val="24"/>
        </w:rPr>
        <w:t xml:space="preserve"> prelucrează datele dumneavoastră în baza următoarelor temeiuri legale:</w:t>
      </w:r>
    </w:p>
    <w:p w:rsidR="00DE4DDA" w:rsidRPr="000C456A" w:rsidRDefault="00DE4DDA" w:rsidP="000C456A">
      <w:pPr>
        <w:pStyle w:val="ListParagraph"/>
        <w:numPr>
          <w:ilvl w:val="0"/>
          <w:numId w:val="8"/>
        </w:numPr>
        <w:spacing w:line="240" w:lineRule="auto"/>
        <w:jc w:val="both"/>
        <w:rPr>
          <w:rFonts w:ascii="Arial" w:hAnsi="Arial" w:cs="Arial"/>
          <w:sz w:val="24"/>
          <w:szCs w:val="24"/>
        </w:rPr>
      </w:pPr>
      <w:r w:rsidRPr="000C456A">
        <w:rPr>
          <w:rFonts w:ascii="Arial" w:hAnsi="Arial" w:cs="Arial"/>
          <w:sz w:val="24"/>
          <w:szCs w:val="24"/>
        </w:rPr>
        <w:t>Executarea unui contract (art. 6 alin. 1 lit. b GDPR)</w:t>
      </w:r>
      <w:r w:rsidR="00550399" w:rsidRPr="000C456A">
        <w:rPr>
          <w:rFonts w:ascii="Arial" w:hAnsi="Arial" w:cs="Arial"/>
          <w:sz w:val="24"/>
          <w:szCs w:val="24"/>
        </w:rPr>
        <w:t>;</w:t>
      </w:r>
    </w:p>
    <w:p w:rsidR="00DE4DDA" w:rsidRPr="000C456A" w:rsidRDefault="00DE4DDA" w:rsidP="000C456A">
      <w:pPr>
        <w:pStyle w:val="ListParagraph"/>
        <w:numPr>
          <w:ilvl w:val="0"/>
          <w:numId w:val="8"/>
        </w:numPr>
        <w:spacing w:line="240" w:lineRule="auto"/>
        <w:jc w:val="both"/>
        <w:rPr>
          <w:rFonts w:ascii="Arial" w:hAnsi="Arial" w:cs="Arial"/>
          <w:sz w:val="24"/>
          <w:szCs w:val="24"/>
        </w:rPr>
      </w:pPr>
      <w:r w:rsidRPr="000C456A">
        <w:rPr>
          <w:rFonts w:ascii="Arial" w:hAnsi="Arial" w:cs="Arial"/>
          <w:sz w:val="24"/>
          <w:szCs w:val="24"/>
        </w:rPr>
        <w:t>Consimțământul expres (art. 6 alin. 1 lit. a GDPR)</w:t>
      </w:r>
      <w:r w:rsidR="00550399" w:rsidRPr="000C456A">
        <w:rPr>
          <w:rFonts w:ascii="Arial" w:hAnsi="Arial" w:cs="Arial"/>
          <w:sz w:val="24"/>
          <w:szCs w:val="24"/>
        </w:rPr>
        <w:t>;</w:t>
      </w:r>
    </w:p>
    <w:p w:rsidR="00DE4DDA" w:rsidRPr="000C456A" w:rsidRDefault="00DE4DDA" w:rsidP="000C456A">
      <w:pPr>
        <w:pStyle w:val="ListParagraph"/>
        <w:numPr>
          <w:ilvl w:val="0"/>
          <w:numId w:val="8"/>
        </w:numPr>
        <w:spacing w:line="240" w:lineRule="auto"/>
        <w:jc w:val="both"/>
        <w:rPr>
          <w:rFonts w:ascii="Arial" w:hAnsi="Arial" w:cs="Arial"/>
          <w:sz w:val="24"/>
          <w:szCs w:val="24"/>
        </w:rPr>
      </w:pPr>
      <w:r w:rsidRPr="000C456A">
        <w:rPr>
          <w:rFonts w:ascii="Arial" w:hAnsi="Arial" w:cs="Arial"/>
          <w:sz w:val="24"/>
          <w:szCs w:val="24"/>
        </w:rPr>
        <w:t>Interes legitim (art. 6 alin. 1 lit. f GDPR – ex: prevenirea fraudei, marketing direct)</w:t>
      </w:r>
      <w:r w:rsidR="00550399" w:rsidRPr="000C456A">
        <w:rPr>
          <w:rFonts w:ascii="Arial" w:hAnsi="Arial" w:cs="Arial"/>
          <w:sz w:val="24"/>
          <w:szCs w:val="24"/>
        </w:rPr>
        <w:t>;</w:t>
      </w:r>
    </w:p>
    <w:p w:rsidR="00DE4DDA" w:rsidRPr="000C456A" w:rsidRDefault="00DE4DDA" w:rsidP="000C456A">
      <w:pPr>
        <w:pStyle w:val="ListParagraph"/>
        <w:numPr>
          <w:ilvl w:val="0"/>
          <w:numId w:val="8"/>
        </w:numPr>
        <w:spacing w:line="240" w:lineRule="auto"/>
        <w:jc w:val="both"/>
        <w:rPr>
          <w:rFonts w:ascii="Arial" w:hAnsi="Arial" w:cs="Arial"/>
          <w:sz w:val="24"/>
          <w:szCs w:val="24"/>
        </w:rPr>
      </w:pPr>
      <w:r w:rsidRPr="000C456A">
        <w:rPr>
          <w:rFonts w:ascii="Arial" w:hAnsi="Arial" w:cs="Arial"/>
          <w:sz w:val="24"/>
          <w:szCs w:val="24"/>
        </w:rPr>
        <w:t xml:space="preserve">Obligație legală (ex: facturare, </w:t>
      </w:r>
      <w:r w:rsidR="00EF432A" w:rsidRPr="000C456A">
        <w:rPr>
          <w:rFonts w:ascii="Arial" w:hAnsi="Arial" w:cs="Arial"/>
          <w:sz w:val="24"/>
          <w:szCs w:val="24"/>
        </w:rPr>
        <w:t>arhivar</w:t>
      </w:r>
      <w:r w:rsidRPr="000C456A">
        <w:rPr>
          <w:rFonts w:ascii="Arial" w:hAnsi="Arial" w:cs="Arial"/>
          <w:sz w:val="24"/>
          <w:szCs w:val="24"/>
        </w:rPr>
        <w:t xml:space="preserve"> fiscală)</w:t>
      </w:r>
      <w:r w:rsidR="00550399" w:rsidRPr="000C456A">
        <w:rPr>
          <w:rFonts w:ascii="Arial" w:hAnsi="Arial" w:cs="Arial"/>
          <w:sz w:val="24"/>
          <w:szCs w:val="24"/>
        </w:rPr>
        <w:t>.</w:t>
      </w:r>
    </w:p>
    <w:p w:rsidR="00DE4DDA" w:rsidRPr="000C456A" w:rsidRDefault="00DE4DDA" w:rsidP="000C456A">
      <w:pPr>
        <w:shd w:val="clear" w:color="auto" w:fill="FFFFFF"/>
        <w:spacing w:before="100" w:beforeAutospacing="1" w:after="100" w:afterAutospacing="1" w:line="240" w:lineRule="auto"/>
        <w:jc w:val="both"/>
        <w:outlineLvl w:val="1"/>
        <w:rPr>
          <w:rFonts w:ascii="Arial" w:eastAsia="Times New Roman" w:hAnsi="Arial" w:cs="Arial"/>
          <w:b/>
          <w:color w:val="121212"/>
          <w:spacing w:val="12"/>
          <w:sz w:val="24"/>
          <w:szCs w:val="24"/>
        </w:rPr>
      </w:pPr>
      <w:r w:rsidRPr="000C456A">
        <w:rPr>
          <w:rFonts w:ascii="Arial" w:eastAsia="Times New Roman" w:hAnsi="Arial" w:cs="Arial"/>
          <w:b/>
          <w:color w:val="121212"/>
          <w:spacing w:val="12"/>
          <w:sz w:val="24"/>
          <w:szCs w:val="24"/>
        </w:rPr>
        <w:t>4. Durata păstrării datelor</w:t>
      </w:r>
    </w:p>
    <w:p w:rsidR="00DE4DDA" w:rsidRPr="000C456A" w:rsidRDefault="00DE4DDA" w:rsidP="000C456A">
      <w:pPr>
        <w:pStyle w:val="ListParagraph"/>
        <w:spacing w:line="240" w:lineRule="auto"/>
        <w:jc w:val="both"/>
        <w:rPr>
          <w:rFonts w:ascii="Arial" w:hAnsi="Arial" w:cs="Arial"/>
          <w:sz w:val="24"/>
          <w:szCs w:val="24"/>
        </w:rPr>
      </w:pPr>
      <w:r w:rsidRPr="000C456A">
        <w:rPr>
          <w:rFonts w:ascii="Arial" w:hAnsi="Arial" w:cs="Arial"/>
          <w:sz w:val="24"/>
          <w:szCs w:val="24"/>
        </w:rPr>
        <w:t>Păstrăm datele:</w:t>
      </w:r>
    </w:p>
    <w:p w:rsidR="00DE4DDA" w:rsidRPr="000C456A" w:rsidRDefault="00DE4DDA" w:rsidP="000C456A">
      <w:pPr>
        <w:pStyle w:val="ListParagraph"/>
        <w:numPr>
          <w:ilvl w:val="0"/>
          <w:numId w:val="5"/>
        </w:numPr>
        <w:spacing w:line="240" w:lineRule="auto"/>
        <w:jc w:val="both"/>
        <w:rPr>
          <w:rFonts w:ascii="Arial" w:hAnsi="Arial" w:cs="Arial"/>
          <w:sz w:val="24"/>
          <w:szCs w:val="24"/>
        </w:rPr>
      </w:pPr>
      <w:r w:rsidRPr="000C456A">
        <w:rPr>
          <w:rFonts w:ascii="Arial" w:hAnsi="Arial" w:cs="Arial"/>
          <w:sz w:val="24"/>
          <w:szCs w:val="24"/>
        </w:rPr>
        <w:t>Pe durata necesară îndeplinirii scopurilor colectării</w:t>
      </w:r>
      <w:r w:rsidR="00550399" w:rsidRPr="000C456A">
        <w:rPr>
          <w:rFonts w:ascii="Arial" w:hAnsi="Arial" w:cs="Arial"/>
          <w:sz w:val="24"/>
          <w:szCs w:val="24"/>
        </w:rPr>
        <w:t>;</w:t>
      </w:r>
    </w:p>
    <w:p w:rsidR="00DE4DDA" w:rsidRPr="000C456A" w:rsidRDefault="00DE4DDA" w:rsidP="000C456A">
      <w:pPr>
        <w:pStyle w:val="ListParagraph"/>
        <w:numPr>
          <w:ilvl w:val="0"/>
          <w:numId w:val="5"/>
        </w:numPr>
        <w:spacing w:line="240" w:lineRule="auto"/>
        <w:jc w:val="both"/>
        <w:rPr>
          <w:rFonts w:ascii="Arial" w:hAnsi="Arial" w:cs="Arial"/>
          <w:sz w:val="24"/>
          <w:szCs w:val="24"/>
        </w:rPr>
      </w:pPr>
      <w:r w:rsidRPr="000C456A">
        <w:rPr>
          <w:rFonts w:ascii="Arial" w:hAnsi="Arial" w:cs="Arial"/>
          <w:sz w:val="24"/>
          <w:szCs w:val="24"/>
        </w:rPr>
        <w:t>Pe durata impusă de lege (ex: documentele fiscale – 10 ani)</w:t>
      </w:r>
      <w:r w:rsidR="00550399" w:rsidRPr="000C456A">
        <w:rPr>
          <w:rFonts w:ascii="Arial" w:hAnsi="Arial" w:cs="Arial"/>
          <w:sz w:val="24"/>
          <w:szCs w:val="24"/>
        </w:rPr>
        <w:t>;</w:t>
      </w:r>
    </w:p>
    <w:p w:rsidR="00DE4DDA" w:rsidRPr="000C456A" w:rsidRDefault="00DE4DDA" w:rsidP="000C456A">
      <w:pPr>
        <w:pStyle w:val="ListParagraph"/>
        <w:numPr>
          <w:ilvl w:val="0"/>
          <w:numId w:val="5"/>
        </w:numPr>
        <w:spacing w:line="240" w:lineRule="auto"/>
        <w:jc w:val="both"/>
        <w:rPr>
          <w:rFonts w:ascii="Arial" w:hAnsi="Arial" w:cs="Arial"/>
          <w:sz w:val="24"/>
          <w:szCs w:val="24"/>
        </w:rPr>
      </w:pPr>
      <w:r w:rsidRPr="000C456A">
        <w:rPr>
          <w:rFonts w:ascii="Arial" w:hAnsi="Arial" w:cs="Arial"/>
          <w:sz w:val="24"/>
          <w:szCs w:val="24"/>
        </w:rPr>
        <w:t>Până la retragerea consimțământului (acolo unde este aplicabil)</w:t>
      </w:r>
      <w:r w:rsidR="00550399" w:rsidRPr="000C456A">
        <w:rPr>
          <w:rFonts w:ascii="Arial" w:hAnsi="Arial" w:cs="Arial"/>
          <w:sz w:val="24"/>
          <w:szCs w:val="24"/>
        </w:rPr>
        <w:t>.</w:t>
      </w:r>
    </w:p>
    <w:p w:rsidR="00DE4DDA" w:rsidRPr="000C456A" w:rsidRDefault="00166236" w:rsidP="000C456A">
      <w:pPr>
        <w:pStyle w:val="Heading2"/>
        <w:shd w:val="clear" w:color="auto" w:fill="FFFFFF"/>
        <w:jc w:val="both"/>
        <w:rPr>
          <w:rFonts w:ascii="Arial" w:hAnsi="Arial" w:cs="Arial"/>
          <w:bCs w:val="0"/>
          <w:color w:val="121212"/>
          <w:spacing w:val="12"/>
          <w:sz w:val="24"/>
          <w:szCs w:val="24"/>
        </w:rPr>
      </w:pPr>
      <w:r w:rsidRPr="000C456A">
        <w:rPr>
          <w:rFonts w:ascii="Arial" w:hAnsi="Arial" w:cs="Arial"/>
          <w:bCs w:val="0"/>
          <w:color w:val="121212"/>
          <w:spacing w:val="12"/>
          <w:sz w:val="24"/>
          <w:szCs w:val="24"/>
        </w:rPr>
        <w:t>5</w:t>
      </w:r>
      <w:r w:rsidR="00DE4DDA" w:rsidRPr="000C456A">
        <w:rPr>
          <w:rFonts w:ascii="Arial" w:hAnsi="Arial" w:cs="Arial"/>
          <w:bCs w:val="0"/>
          <w:color w:val="121212"/>
          <w:spacing w:val="12"/>
          <w:sz w:val="24"/>
          <w:szCs w:val="24"/>
        </w:rPr>
        <w:t>. Drepturile dumneavoastră</w:t>
      </w:r>
    </w:p>
    <w:p w:rsidR="00DE4DDA" w:rsidRPr="000C456A" w:rsidRDefault="00DE4DDA" w:rsidP="000C456A">
      <w:pPr>
        <w:pStyle w:val="ListParagraph"/>
        <w:spacing w:line="240" w:lineRule="auto"/>
        <w:jc w:val="both"/>
        <w:rPr>
          <w:rFonts w:ascii="Arial" w:hAnsi="Arial" w:cs="Arial"/>
          <w:sz w:val="24"/>
          <w:szCs w:val="24"/>
        </w:rPr>
      </w:pPr>
      <w:r w:rsidRPr="000C456A">
        <w:rPr>
          <w:rFonts w:ascii="Arial" w:hAnsi="Arial" w:cs="Arial"/>
          <w:sz w:val="24"/>
          <w:szCs w:val="24"/>
        </w:rPr>
        <w:t>Conform GDPR, aveți următoarele drepturi:</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de acces</w:t>
      </w:r>
      <w:r w:rsidRPr="000C456A">
        <w:rPr>
          <w:rFonts w:ascii="Arial" w:hAnsi="Arial" w:cs="Arial"/>
          <w:sz w:val="24"/>
          <w:szCs w:val="24"/>
        </w:rPr>
        <w:t> – puteți solicita o copie a datelo</w:t>
      </w:r>
      <w:r w:rsidR="00550399" w:rsidRPr="000C456A">
        <w:rPr>
          <w:rFonts w:ascii="Arial" w:hAnsi="Arial" w:cs="Arial"/>
          <w:sz w:val="24"/>
          <w:szCs w:val="24"/>
        </w:rPr>
        <w:t>r pe care le deținem despre dvs;</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la rectificare</w:t>
      </w:r>
      <w:r w:rsidRPr="000C456A">
        <w:rPr>
          <w:rFonts w:ascii="Arial" w:hAnsi="Arial" w:cs="Arial"/>
          <w:sz w:val="24"/>
          <w:szCs w:val="24"/>
        </w:rPr>
        <w:t> – puteți solicita corectarea datelor inexacte</w:t>
      </w:r>
      <w:r w:rsidR="00550399" w:rsidRPr="000C456A">
        <w:rPr>
          <w:rFonts w:ascii="Arial" w:hAnsi="Arial" w:cs="Arial"/>
          <w:sz w:val="24"/>
          <w:szCs w:val="24"/>
        </w:rPr>
        <w:t>;</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la ștergere („dreptul de a fi uitat”)</w:t>
      </w:r>
      <w:r w:rsidR="00550399" w:rsidRPr="000C456A">
        <w:rPr>
          <w:rStyle w:val="Strong"/>
          <w:rFonts w:ascii="Arial" w:hAnsi="Arial" w:cs="Arial"/>
          <w:spacing w:val="14"/>
          <w:sz w:val="24"/>
          <w:szCs w:val="24"/>
        </w:rPr>
        <w:t>;</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la restricționarea prelucrării</w:t>
      </w:r>
      <w:r w:rsidR="00550399" w:rsidRPr="000C456A">
        <w:rPr>
          <w:rStyle w:val="Strong"/>
          <w:rFonts w:ascii="Arial" w:hAnsi="Arial" w:cs="Arial"/>
          <w:spacing w:val="14"/>
          <w:sz w:val="24"/>
          <w:szCs w:val="24"/>
        </w:rPr>
        <w:t>;</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la portabilitatea datelor</w:t>
      </w:r>
      <w:r w:rsidR="00550399" w:rsidRPr="000C456A">
        <w:rPr>
          <w:rStyle w:val="Strong"/>
          <w:rFonts w:ascii="Arial" w:hAnsi="Arial" w:cs="Arial"/>
          <w:spacing w:val="14"/>
          <w:sz w:val="24"/>
          <w:szCs w:val="24"/>
        </w:rPr>
        <w:t>;</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de opoziție</w:t>
      </w:r>
      <w:r w:rsidRPr="000C456A">
        <w:rPr>
          <w:rFonts w:ascii="Arial" w:hAnsi="Arial" w:cs="Arial"/>
          <w:sz w:val="24"/>
          <w:szCs w:val="24"/>
        </w:rPr>
        <w:t> la prelucrarea în scop de marketing sau pe baza interesului legitim</w:t>
      </w:r>
      <w:r w:rsidR="00550399" w:rsidRPr="000C456A">
        <w:rPr>
          <w:rFonts w:ascii="Arial" w:hAnsi="Arial" w:cs="Arial"/>
          <w:sz w:val="24"/>
          <w:szCs w:val="24"/>
        </w:rPr>
        <w:t>;</w:t>
      </w:r>
    </w:p>
    <w:p w:rsidR="00DE4DDA" w:rsidRPr="000C456A" w:rsidRDefault="00DE4DDA" w:rsidP="000C456A">
      <w:pPr>
        <w:pStyle w:val="ListParagraph"/>
        <w:numPr>
          <w:ilvl w:val="0"/>
          <w:numId w:val="6"/>
        </w:numPr>
        <w:spacing w:line="240" w:lineRule="auto"/>
        <w:jc w:val="both"/>
        <w:rPr>
          <w:rFonts w:ascii="Arial" w:hAnsi="Arial" w:cs="Arial"/>
          <w:sz w:val="24"/>
          <w:szCs w:val="24"/>
        </w:rPr>
      </w:pPr>
      <w:r w:rsidRPr="000C456A">
        <w:rPr>
          <w:rStyle w:val="Strong"/>
          <w:rFonts w:ascii="Arial" w:hAnsi="Arial" w:cs="Arial"/>
          <w:spacing w:val="14"/>
          <w:sz w:val="24"/>
          <w:szCs w:val="24"/>
        </w:rPr>
        <w:t>Dreptul de a nu fi supus unei decizii automate</w:t>
      </w:r>
      <w:r w:rsidRPr="000C456A">
        <w:rPr>
          <w:rFonts w:ascii="Arial" w:hAnsi="Arial" w:cs="Arial"/>
          <w:sz w:val="24"/>
          <w:szCs w:val="24"/>
        </w:rPr>
        <w:t>, inclusiv profilare</w:t>
      </w:r>
      <w:r w:rsidR="00550399" w:rsidRPr="000C456A">
        <w:rPr>
          <w:rFonts w:ascii="Arial" w:hAnsi="Arial" w:cs="Arial"/>
          <w:sz w:val="24"/>
          <w:szCs w:val="24"/>
        </w:rPr>
        <w:t>.</w:t>
      </w:r>
    </w:p>
    <w:p w:rsidR="00DE4DDA" w:rsidRPr="000C456A" w:rsidRDefault="00DE4DDA" w:rsidP="000C456A">
      <w:pPr>
        <w:spacing w:line="240" w:lineRule="auto"/>
        <w:jc w:val="both"/>
        <w:rPr>
          <w:rFonts w:ascii="Arial" w:hAnsi="Arial" w:cs="Arial"/>
          <w:sz w:val="24"/>
          <w:szCs w:val="24"/>
        </w:rPr>
      </w:pPr>
      <w:r w:rsidRPr="000C456A">
        <w:rPr>
          <w:rFonts w:ascii="Arial" w:hAnsi="Arial" w:cs="Arial"/>
          <w:sz w:val="24"/>
          <w:szCs w:val="24"/>
        </w:rPr>
        <w:t>Pentru exercitarea acestor drepturi, ne puteți contacta la: </w:t>
      </w:r>
      <w:r w:rsidRPr="000C456A">
        <w:rPr>
          <w:rStyle w:val="Strong"/>
          <w:rFonts w:ascii="Arial" w:hAnsi="Arial" w:cs="Arial"/>
          <w:spacing w:val="14"/>
          <w:sz w:val="24"/>
          <w:szCs w:val="24"/>
        </w:rPr>
        <w:t>infinitymath25@gmail.com</w:t>
      </w:r>
      <w:r w:rsidR="00550399" w:rsidRPr="000C456A">
        <w:rPr>
          <w:rStyle w:val="Strong"/>
          <w:rFonts w:ascii="Arial" w:hAnsi="Arial" w:cs="Arial"/>
          <w:spacing w:val="14"/>
          <w:sz w:val="24"/>
          <w:szCs w:val="24"/>
        </w:rPr>
        <w:t>.</w:t>
      </w:r>
    </w:p>
    <w:p w:rsidR="00DE4DDA" w:rsidRPr="000C456A" w:rsidRDefault="00DE4DDA" w:rsidP="000C456A">
      <w:pPr>
        <w:spacing w:line="240" w:lineRule="auto"/>
        <w:jc w:val="both"/>
        <w:rPr>
          <w:rFonts w:ascii="Arial" w:hAnsi="Arial" w:cs="Arial"/>
          <w:sz w:val="24"/>
          <w:szCs w:val="24"/>
        </w:rPr>
      </w:pPr>
      <w:r w:rsidRPr="000C456A">
        <w:rPr>
          <w:rFonts w:ascii="Arial" w:hAnsi="Arial" w:cs="Arial"/>
          <w:sz w:val="24"/>
          <w:szCs w:val="24"/>
        </w:rPr>
        <w:lastRenderedPageBreak/>
        <w:t>De asemenea, aveți dreptul de a depune plângere la </w:t>
      </w:r>
      <w:r w:rsidRPr="000C456A">
        <w:rPr>
          <w:rStyle w:val="Strong"/>
          <w:rFonts w:ascii="Arial" w:hAnsi="Arial" w:cs="Arial"/>
          <w:spacing w:val="14"/>
          <w:sz w:val="24"/>
          <w:szCs w:val="24"/>
        </w:rPr>
        <w:t>Autoritatea Națională de Supraveghere a Prelucrării Datelor cu Caracter Personal (</w:t>
      </w:r>
      <w:hyperlink r:id="rId8" w:history="1">
        <w:r w:rsidRPr="000C456A">
          <w:rPr>
            <w:rStyle w:val="Hyperlink"/>
            <w:rFonts w:ascii="Arial" w:hAnsi="Arial" w:cs="Arial"/>
            <w:spacing w:val="14"/>
            <w:sz w:val="24"/>
            <w:szCs w:val="24"/>
          </w:rPr>
          <w:t>www.dataprotection.ro</w:t>
        </w:r>
      </w:hyperlink>
      <w:r w:rsidRPr="000C456A">
        <w:rPr>
          <w:rStyle w:val="Strong"/>
          <w:rFonts w:ascii="Arial" w:hAnsi="Arial" w:cs="Arial"/>
          <w:spacing w:val="14"/>
          <w:sz w:val="24"/>
          <w:szCs w:val="24"/>
        </w:rPr>
        <w:t>)</w:t>
      </w:r>
      <w:r w:rsidRPr="000C456A">
        <w:rPr>
          <w:rFonts w:ascii="Arial" w:hAnsi="Arial" w:cs="Arial"/>
          <w:sz w:val="24"/>
          <w:szCs w:val="24"/>
        </w:rPr>
        <w:t>.</w:t>
      </w:r>
    </w:p>
    <w:p w:rsidR="00DE4DDA" w:rsidRPr="000C456A" w:rsidRDefault="00166236" w:rsidP="000C456A">
      <w:pPr>
        <w:pStyle w:val="Heading2"/>
        <w:shd w:val="clear" w:color="auto" w:fill="FFFFFF"/>
        <w:jc w:val="both"/>
        <w:rPr>
          <w:rFonts w:ascii="Arial" w:hAnsi="Arial" w:cs="Arial"/>
          <w:bCs w:val="0"/>
          <w:color w:val="121212"/>
          <w:spacing w:val="12"/>
          <w:sz w:val="24"/>
          <w:szCs w:val="24"/>
        </w:rPr>
      </w:pPr>
      <w:r w:rsidRPr="000C456A">
        <w:rPr>
          <w:rFonts w:ascii="Arial" w:hAnsi="Arial" w:cs="Arial"/>
          <w:bCs w:val="0"/>
          <w:color w:val="121212"/>
          <w:spacing w:val="12"/>
          <w:sz w:val="24"/>
          <w:szCs w:val="24"/>
        </w:rPr>
        <w:t>6</w:t>
      </w:r>
      <w:r w:rsidR="00DE4DDA" w:rsidRPr="000C456A">
        <w:rPr>
          <w:rFonts w:ascii="Arial" w:hAnsi="Arial" w:cs="Arial"/>
          <w:bCs w:val="0"/>
          <w:color w:val="121212"/>
          <w:spacing w:val="12"/>
          <w:sz w:val="24"/>
          <w:szCs w:val="24"/>
        </w:rPr>
        <w:t>. Minorii</w:t>
      </w:r>
    </w:p>
    <w:p w:rsidR="00DE4DDA" w:rsidRPr="000C456A" w:rsidRDefault="00DE4DDA" w:rsidP="000C456A">
      <w:pPr>
        <w:spacing w:line="240" w:lineRule="auto"/>
        <w:jc w:val="both"/>
        <w:rPr>
          <w:rFonts w:ascii="Arial" w:hAnsi="Arial" w:cs="Arial"/>
          <w:sz w:val="24"/>
          <w:szCs w:val="24"/>
        </w:rPr>
      </w:pPr>
      <w:r w:rsidRPr="000C456A">
        <w:rPr>
          <w:rFonts w:ascii="Arial" w:hAnsi="Arial" w:cs="Arial"/>
          <w:sz w:val="24"/>
          <w:szCs w:val="24"/>
        </w:rPr>
        <w:t>Site-ul nu este destinat persoanelor sub 16 ani. Nu colectăm intenționat date de la minori. Dacă sunteți părinte sau tutore și considerați că am colectat date de la copilul dumneavoastră, vă rugăm să ne contactați.</w:t>
      </w:r>
    </w:p>
    <w:p w:rsidR="00DE4DDA" w:rsidRPr="000C456A" w:rsidRDefault="00166236" w:rsidP="000C456A">
      <w:pPr>
        <w:pStyle w:val="Heading2"/>
        <w:shd w:val="clear" w:color="auto" w:fill="FFFFFF"/>
        <w:jc w:val="both"/>
        <w:rPr>
          <w:rFonts w:ascii="Arial" w:hAnsi="Arial" w:cs="Arial"/>
          <w:bCs w:val="0"/>
          <w:color w:val="121212"/>
          <w:spacing w:val="12"/>
          <w:sz w:val="24"/>
          <w:szCs w:val="24"/>
        </w:rPr>
      </w:pPr>
      <w:r w:rsidRPr="000C456A">
        <w:rPr>
          <w:rFonts w:ascii="Arial" w:hAnsi="Arial" w:cs="Arial"/>
          <w:bCs w:val="0"/>
          <w:color w:val="121212"/>
          <w:spacing w:val="12"/>
          <w:sz w:val="24"/>
          <w:szCs w:val="24"/>
        </w:rPr>
        <w:t>7</w:t>
      </w:r>
      <w:r w:rsidR="00DE4DDA" w:rsidRPr="000C456A">
        <w:rPr>
          <w:rFonts w:ascii="Arial" w:hAnsi="Arial" w:cs="Arial"/>
          <w:bCs w:val="0"/>
          <w:color w:val="121212"/>
          <w:spacing w:val="12"/>
          <w:sz w:val="24"/>
          <w:szCs w:val="24"/>
        </w:rPr>
        <w:t>. Securitatea datelor</w:t>
      </w:r>
    </w:p>
    <w:p w:rsidR="00DE4DDA" w:rsidRPr="000C456A" w:rsidRDefault="00DE4DDA" w:rsidP="000C456A">
      <w:pPr>
        <w:spacing w:line="240" w:lineRule="auto"/>
        <w:jc w:val="both"/>
        <w:rPr>
          <w:rFonts w:ascii="Arial" w:hAnsi="Arial" w:cs="Arial"/>
          <w:sz w:val="24"/>
          <w:szCs w:val="24"/>
        </w:rPr>
      </w:pPr>
      <w:r w:rsidRPr="000C456A">
        <w:rPr>
          <w:rFonts w:ascii="Arial" w:hAnsi="Arial" w:cs="Arial"/>
          <w:sz w:val="24"/>
          <w:szCs w:val="24"/>
        </w:rPr>
        <w:t>Datele dumneavoastră sunt protejate prin măsuri tehnice și organizatorice conforme cu standardele GDPR:</w:t>
      </w:r>
    </w:p>
    <w:p w:rsidR="00DE4DDA" w:rsidRPr="000C456A" w:rsidRDefault="00DE4DDA" w:rsidP="000C456A">
      <w:pPr>
        <w:pStyle w:val="ListParagraph"/>
        <w:numPr>
          <w:ilvl w:val="0"/>
          <w:numId w:val="10"/>
        </w:numPr>
        <w:spacing w:line="240" w:lineRule="auto"/>
        <w:jc w:val="both"/>
        <w:rPr>
          <w:rFonts w:ascii="Arial" w:hAnsi="Arial" w:cs="Arial"/>
          <w:sz w:val="24"/>
          <w:szCs w:val="24"/>
        </w:rPr>
      </w:pPr>
      <w:r w:rsidRPr="000C456A">
        <w:rPr>
          <w:rFonts w:ascii="Arial" w:hAnsi="Arial" w:cs="Arial"/>
          <w:sz w:val="24"/>
          <w:szCs w:val="24"/>
        </w:rPr>
        <w:t>Conexiuni criptate (SSL)</w:t>
      </w:r>
      <w:r w:rsidR="00550399" w:rsidRPr="000C456A">
        <w:rPr>
          <w:rFonts w:ascii="Arial" w:hAnsi="Arial" w:cs="Arial"/>
          <w:sz w:val="24"/>
          <w:szCs w:val="24"/>
        </w:rPr>
        <w:t>;</w:t>
      </w:r>
    </w:p>
    <w:p w:rsidR="00DE4DDA" w:rsidRPr="000C456A" w:rsidRDefault="00DE4DDA" w:rsidP="000C456A">
      <w:pPr>
        <w:pStyle w:val="ListParagraph"/>
        <w:numPr>
          <w:ilvl w:val="0"/>
          <w:numId w:val="10"/>
        </w:numPr>
        <w:spacing w:line="240" w:lineRule="auto"/>
        <w:jc w:val="both"/>
        <w:rPr>
          <w:rFonts w:ascii="Arial" w:hAnsi="Arial" w:cs="Arial"/>
          <w:sz w:val="24"/>
          <w:szCs w:val="24"/>
        </w:rPr>
      </w:pPr>
      <w:r w:rsidRPr="000C456A">
        <w:rPr>
          <w:rFonts w:ascii="Arial" w:hAnsi="Arial" w:cs="Arial"/>
          <w:sz w:val="24"/>
          <w:szCs w:val="24"/>
        </w:rPr>
        <w:t>Acces limitat la date doar persoanelor autorizate</w:t>
      </w:r>
      <w:r w:rsidR="00550399" w:rsidRPr="000C456A">
        <w:rPr>
          <w:rFonts w:ascii="Arial" w:hAnsi="Arial" w:cs="Arial"/>
          <w:sz w:val="24"/>
          <w:szCs w:val="24"/>
        </w:rPr>
        <w:t>;</w:t>
      </w:r>
    </w:p>
    <w:p w:rsidR="00DE4DDA" w:rsidRPr="000C456A" w:rsidRDefault="00DE4DDA" w:rsidP="000C456A">
      <w:pPr>
        <w:pStyle w:val="ListParagraph"/>
        <w:numPr>
          <w:ilvl w:val="0"/>
          <w:numId w:val="10"/>
        </w:numPr>
        <w:spacing w:line="240" w:lineRule="auto"/>
        <w:jc w:val="both"/>
        <w:rPr>
          <w:rFonts w:ascii="Arial" w:hAnsi="Arial" w:cs="Arial"/>
          <w:sz w:val="24"/>
          <w:szCs w:val="24"/>
        </w:rPr>
      </w:pPr>
      <w:r w:rsidRPr="000C456A">
        <w:rPr>
          <w:rFonts w:ascii="Arial" w:hAnsi="Arial" w:cs="Arial"/>
          <w:sz w:val="24"/>
          <w:szCs w:val="24"/>
        </w:rPr>
        <w:t>Copii de siguranță regulate</w:t>
      </w:r>
      <w:r w:rsidR="00550399" w:rsidRPr="000C456A">
        <w:rPr>
          <w:rFonts w:ascii="Arial" w:hAnsi="Arial" w:cs="Arial"/>
          <w:sz w:val="24"/>
          <w:szCs w:val="24"/>
        </w:rPr>
        <w:t>;</w:t>
      </w:r>
    </w:p>
    <w:p w:rsidR="00166236" w:rsidRPr="000C456A" w:rsidRDefault="00DE4DDA" w:rsidP="000C456A">
      <w:pPr>
        <w:pStyle w:val="ListParagraph"/>
        <w:numPr>
          <w:ilvl w:val="0"/>
          <w:numId w:val="10"/>
        </w:numPr>
        <w:spacing w:line="240" w:lineRule="auto"/>
        <w:jc w:val="both"/>
        <w:rPr>
          <w:rFonts w:ascii="Arial" w:hAnsi="Arial" w:cs="Arial"/>
          <w:sz w:val="24"/>
          <w:szCs w:val="24"/>
        </w:rPr>
      </w:pPr>
      <w:r w:rsidRPr="000C456A">
        <w:rPr>
          <w:rFonts w:ascii="Arial" w:hAnsi="Arial" w:cs="Arial"/>
          <w:sz w:val="24"/>
          <w:szCs w:val="24"/>
        </w:rPr>
        <w:t>Politici de protecție a datelor la nivel de companie</w:t>
      </w:r>
      <w:r w:rsidR="00550399" w:rsidRPr="000C456A">
        <w:rPr>
          <w:rFonts w:ascii="Arial" w:hAnsi="Arial" w:cs="Arial"/>
          <w:sz w:val="24"/>
          <w:szCs w:val="24"/>
        </w:rPr>
        <w:t>.</w:t>
      </w:r>
    </w:p>
    <w:p w:rsidR="00166236" w:rsidRPr="000C456A" w:rsidRDefault="00462872" w:rsidP="000C456A">
      <w:pPr>
        <w:spacing w:line="240" w:lineRule="auto"/>
        <w:jc w:val="both"/>
        <w:rPr>
          <w:rFonts w:ascii="Arial" w:hAnsi="Arial" w:cs="Arial"/>
          <w:sz w:val="24"/>
          <w:szCs w:val="24"/>
        </w:rPr>
      </w:pPr>
      <w:r w:rsidRPr="000C456A">
        <w:rPr>
          <w:rStyle w:val="Strong"/>
          <w:rFonts w:ascii="Arial" w:hAnsi="Arial" w:cs="Arial"/>
          <w:bCs w:val="0"/>
          <w:sz w:val="24"/>
          <w:szCs w:val="24"/>
        </w:rPr>
        <w:t>8</w:t>
      </w:r>
      <w:r w:rsidR="00166236" w:rsidRPr="000C456A">
        <w:rPr>
          <w:rStyle w:val="Strong"/>
          <w:rFonts w:ascii="Arial" w:hAnsi="Arial" w:cs="Arial"/>
          <w:bCs w:val="0"/>
          <w:sz w:val="24"/>
          <w:szCs w:val="24"/>
        </w:rPr>
        <w:t>. Actualizarea sau ștergerea datelor</w:t>
      </w:r>
    </w:p>
    <w:p w:rsidR="00166236" w:rsidRPr="000C456A" w:rsidRDefault="00166236" w:rsidP="000C456A">
      <w:pPr>
        <w:pStyle w:val="NormalWeb"/>
        <w:jc w:val="both"/>
        <w:rPr>
          <w:rFonts w:ascii="Arial" w:hAnsi="Arial" w:cs="Arial"/>
          <w:b/>
        </w:rPr>
      </w:pPr>
      <w:r w:rsidRPr="000C456A">
        <w:rPr>
          <w:rFonts w:ascii="Arial" w:hAnsi="Arial" w:cs="Arial"/>
        </w:rPr>
        <w:t xml:space="preserve">Dacă doriți ca datele dumneavoastră personale să fie actualizate sau eliminate din baza de date, ne puteți notifica în orice moment pe adresa de e-mail </w:t>
      </w:r>
      <w:r w:rsidRPr="000C456A">
        <w:rPr>
          <w:rFonts w:ascii="Arial" w:hAnsi="Arial" w:cs="Arial"/>
          <w:b/>
        </w:rPr>
        <w:t>infinitymath25@gmail.com</w:t>
      </w:r>
      <w:r w:rsidR="00550399" w:rsidRPr="000C456A">
        <w:rPr>
          <w:rFonts w:ascii="Arial" w:hAnsi="Arial" w:cs="Arial"/>
          <w:b/>
        </w:rPr>
        <w:t>.</w:t>
      </w:r>
    </w:p>
    <w:p w:rsidR="00DE4DDA" w:rsidRPr="000C456A" w:rsidRDefault="00462872" w:rsidP="000C456A">
      <w:pPr>
        <w:pStyle w:val="Heading2"/>
        <w:shd w:val="clear" w:color="auto" w:fill="FFFFFF"/>
        <w:jc w:val="both"/>
        <w:rPr>
          <w:rFonts w:ascii="Arial" w:hAnsi="Arial" w:cs="Arial"/>
          <w:bCs w:val="0"/>
          <w:color w:val="121212"/>
          <w:spacing w:val="12"/>
          <w:sz w:val="24"/>
          <w:szCs w:val="24"/>
        </w:rPr>
      </w:pPr>
      <w:r w:rsidRPr="000C456A">
        <w:rPr>
          <w:rFonts w:ascii="Arial" w:hAnsi="Arial" w:cs="Arial"/>
          <w:bCs w:val="0"/>
          <w:color w:val="121212"/>
          <w:spacing w:val="12"/>
          <w:sz w:val="24"/>
          <w:szCs w:val="24"/>
        </w:rPr>
        <w:t>9</w:t>
      </w:r>
      <w:r w:rsidR="00DE4DDA" w:rsidRPr="000C456A">
        <w:rPr>
          <w:rFonts w:ascii="Arial" w:hAnsi="Arial" w:cs="Arial"/>
          <w:bCs w:val="0"/>
          <w:color w:val="121212"/>
          <w:spacing w:val="12"/>
          <w:sz w:val="24"/>
          <w:szCs w:val="24"/>
        </w:rPr>
        <w:t>. Actualizări ale politicii</w:t>
      </w:r>
    </w:p>
    <w:p w:rsidR="00DE4DDA" w:rsidRPr="000C456A" w:rsidRDefault="00DE4DDA" w:rsidP="000C456A">
      <w:pPr>
        <w:spacing w:line="240" w:lineRule="auto"/>
        <w:jc w:val="both"/>
        <w:rPr>
          <w:rFonts w:ascii="Arial" w:hAnsi="Arial" w:cs="Arial"/>
          <w:sz w:val="24"/>
          <w:szCs w:val="24"/>
        </w:rPr>
      </w:pPr>
      <w:r w:rsidRPr="000C456A">
        <w:rPr>
          <w:rFonts w:ascii="Arial" w:hAnsi="Arial" w:cs="Arial"/>
          <w:sz w:val="24"/>
          <w:szCs w:val="24"/>
        </w:rPr>
        <w:t>Ne rezervăm dreptul de a modifica această politică în orice moment. Versiunea actualizată va fi publicată pe această pagină, cu data ultimei modificări menționată mai jos.</w:t>
      </w:r>
    </w:p>
    <w:p w:rsidR="00DE4DDA" w:rsidRPr="000C456A" w:rsidRDefault="00462872" w:rsidP="000C456A">
      <w:pPr>
        <w:pStyle w:val="Heading2"/>
        <w:shd w:val="clear" w:color="auto" w:fill="FFFFFF"/>
        <w:jc w:val="both"/>
        <w:rPr>
          <w:rFonts w:ascii="Arial" w:hAnsi="Arial" w:cs="Arial"/>
          <w:bCs w:val="0"/>
          <w:color w:val="121212"/>
          <w:spacing w:val="12"/>
          <w:sz w:val="24"/>
          <w:szCs w:val="24"/>
        </w:rPr>
      </w:pPr>
      <w:r w:rsidRPr="000C456A">
        <w:rPr>
          <w:rFonts w:ascii="Arial" w:hAnsi="Arial" w:cs="Arial"/>
          <w:bCs w:val="0"/>
          <w:color w:val="121212"/>
          <w:spacing w:val="12"/>
          <w:sz w:val="24"/>
          <w:szCs w:val="24"/>
        </w:rPr>
        <w:t>10</w:t>
      </w:r>
      <w:r w:rsidR="00DE4DDA" w:rsidRPr="000C456A">
        <w:rPr>
          <w:rFonts w:ascii="Arial" w:hAnsi="Arial" w:cs="Arial"/>
          <w:bCs w:val="0"/>
          <w:color w:val="121212"/>
          <w:spacing w:val="12"/>
          <w:sz w:val="24"/>
          <w:szCs w:val="24"/>
        </w:rPr>
        <w:t>. Contact</w:t>
      </w:r>
    </w:p>
    <w:p w:rsidR="00166236" w:rsidRPr="00550399" w:rsidRDefault="00DE4DDA" w:rsidP="000C456A">
      <w:pPr>
        <w:spacing w:line="240" w:lineRule="auto"/>
        <w:jc w:val="both"/>
        <w:rPr>
          <w:rFonts w:ascii="Arial" w:hAnsi="Arial" w:cs="Arial"/>
          <w:b/>
          <w:sz w:val="24"/>
          <w:szCs w:val="24"/>
        </w:rPr>
      </w:pPr>
      <w:r w:rsidRPr="000C456A">
        <w:rPr>
          <w:rFonts w:ascii="Arial" w:hAnsi="Arial" w:cs="Arial"/>
          <w:sz w:val="24"/>
          <w:szCs w:val="24"/>
        </w:rPr>
        <w:t xml:space="preserve">Pentru întrebări legate de confidențialitate sau pentru exercitarea drepturilor, ne puteți contacta pe adresa </w:t>
      </w:r>
      <w:r w:rsidRPr="000C456A">
        <w:rPr>
          <w:rFonts w:ascii="Arial" w:hAnsi="Arial" w:cs="Arial"/>
          <w:b/>
          <w:sz w:val="24"/>
          <w:szCs w:val="24"/>
        </w:rPr>
        <w:t>infinitymath25@gmail.com</w:t>
      </w:r>
      <w:r w:rsidR="00550399" w:rsidRPr="000C456A">
        <w:rPr>
          <w:rFonts w:ascii="Arial" w:hAnsi="Arial" w:cs="Arial"/>
          <w:b/>
          <w:sz w:val="24"/>
          <w:szCs w:val="24"/>
        </w:rPr>
        <w:t>.</w:t>
      </w:r>
    </w:p>
    <w:sectPr w:rsidR="00166236" w:rsidRPr="005503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677" w:rsidRDefault="00997677" w:rsidP="00550399">
      <w:pPr>
        <w:spacing w:after="0" w:line="240" w:lineRule="auto"/>
      </w:pPr>
      <w:r>
        <w:separator/>
      </w:r>
    </w:p>
  </w:endnote>
  <w:endnote w:type="continuationSeparator" w:id="0">
    <w:p w:rsidR="00997677" w:rsidRDefault="00997677" w:rsidP="0055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677" w:rsidRDefault="00997677" w:rsidP="00550399">
      <w:pPr>
        <w:spacing w:after="0" w:line="240" w:lineRule="auto"/>
      </w:pPr>
      <w:r>
        <w:separator/>
      </w:r>
    </w:p>
  </w:footnote>
  <w:footnote w:type="continuationSeparator" w:id="0">
    <w:p w:rsidR="00997677" w:rsidRDefault="00997677" w:rsidP="00550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87D9C"/>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5741"/>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258B9"/>
    <w:multiLevelType w:val="multilevel"/>
    <w:tmpl w:val="FCF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443D9"/>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77396"/>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C5D60"/>
    <w:multiLevelType w:val="multilevel"/>
    <w:tmpl w:val="F752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B6B80"/>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A6D75"/>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26990"/>
    <w:multiLevelType w:val="multilevel"/>
    <w:tmpl w:val="300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4101D"/>
    <w:multiLevelType w:val="multilevel"/>
    <w:tmpl w:val="C36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8"/>
  </w:num>
  <w:num w:numId="5">
    <w:abstractNumId w:val="7"/>
  </w:num>
  <w:num w:numId="6">
    <w:abstractNumId w:val="1"/>
  </w:num>
  <w:num w:numId="7">
    <w:abstractNumId w:val="0"/>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5A"/>
    <w:rsid w:val="000C456A"/>
    <w:rsid w:val="000E6D6B"/>
    <w:rsid w:val="00166236"/>
    <w:rsid w:val="002E4020"/>
    <w:rsid w:val="0042782F"/>
    <w:rsid w:val="00462872"/>
    <w:rsid w:val="00550399"/>
    <w:rsid w:val="00696AB3"/>
    <w:rsid w:val="008E06B3"/>
    <w:rsid w:val="009025E6"/>
    <w:rsid w:val="00997677"/>
    <w:rsid w:val="00B51BAD"/>
    <w:rsid w:val="00BE51EC"/>
    <w:rsid w:val="00DE4DDA"/>
    <w:rsid w:val="00EF432A"/>
    <w:rsid w:val="00FD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8683"/>
  <w15:docId w15:val="{1D0CA47E-9440-4808-8C30-E9DD2418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4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F4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DDA"/>
    <w:rPr>
      <w:rFonts w:ascii="Times New Roman" w:eastAsia="Times New Roman" w:hAnsi="Times New Roman" w:cs="Times New Roman"/>
      <w:b/>
      <w:bCs/>
      <w:sz w:val="36"/>
      <w:szCs w:val="36"/>
    </w:rPr>
  </w:style>
  <w:style w:type="paragraph" w:styleId="NormalWeb">
    <w:name w:val="Normal (Web)"/>
    <w:basedOn w:val="Normal"/>
    <w:uiPriority w:val="99"/>
    <w:unhideWhenUsed/>
    <w:rsid w:val="00DE4D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DDA"/>
    <w:rPr>
      <w:b/>
      <w:bCs/>
    </w:rPr>
  </w:style>
  <w:style w:type="character" w:styleId="Hyperlink">
    <w:name w:val="Hyperlink"/>
    <w:basedOn w:val="DefaultParagraphFont"/>
    <w:uiPriority w:val="99"/>
    <w:unhideWhenUsed/>
    <w:rsid w:val="00DE4DDA"/>
    <w:rPr>
      <w:color w:val="0000FF" w:themeColor="hyperlink"/>
      <w:u w:val="single"/>
    </w:rPr>
  </w:style>
  <w:style w:type="character" w:customStyle="1" w:styleId="Heading4Char">
    <w:name w:val="Heading 4 Char"/>
    <w:basedOn w:val="DefaultParagraphFont"/>
    <w:link w:val="Heading4"/>
    <w:uiPriority w:val="9"/>
    <w:semiHidden/>
    <w:rsid w:val="00EF432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F432A"/>
    <w:pPr>
      <w:ind w:left="720"/>
      <w:contextualSpacing/>
    </w:pPr>
  </w:style>
  <w:style w:type="paragraph" w:styleId="Header">
    <w:name w:val="header"/>
    <w:basedOn w:val="Normal"/>
    <w:link w:val="HeaderChar"/>
    <w:uiPriority w:val="99"/>
    <w:unhideWhenUsed/>
    <w:rsid w:val="00550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99"/>
  </w:style>
  <w:style w:type="paragraph" w:styleId="Footer">
    <w:name w:val="footer"/>
    <w:basedOn w:val="Normal"/>
    <w:link w:val="FooterChar"/>
    <w:uiPriority w:val="99"/>
    <w:unhideWhenUsed/>
    <w:rsid w:val="00550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9707">
      <w:bodyDiv w:val="1"/>
      <w:marLeft w:val="0"/>
      <w:marRight w:val="0"/>
      <w:marTop w:val="0"/>
      <w:marBottom w:val="0"/>
      <w:divBdr>
        <w:top w:val="none" w:sz="0" w:space="0" w:color="auto"/>
        <w:left w:val="none" w:sz="0" w:space="0" w:color="auto"/>
        <w:bottom w:val="none" w:sz="0" w:space="0" w:color="auto"/>
        <w:right w:val="none" w:sz="0" w:space="0" w:color="auto"/>
      </w:divBdr>
    </w:div>
    <w:div w:id="68622434">
      <w:bodyDiv w:val="1"/>
      <w:marLeft w:val="0"/>
      <w:marRight w:val="0"/>
      <w:marTop w:val="0"/>
      <w:marBottom w:val="0"/>
      <w:divBdr>
        <w:top w:val="none" w:sz="0" w:space="0" w:color="auto"/>
        <w:left w:val="none" w:sz="0" w:space="0" w:color="auto"/>
        <w:bottom w:val="none" w:sz="0" w:space="0" w:color="auto"/>
        <w:right w:val="none" w:sz="0" w:space="0" w:color="auto"/>
      </w:divBdr>
    </w:div>
    <w:div w:id="70399123">
      <w:bodyDiv w:val="1"/>
      <w:marLeft w:val="0"/>
      <w:marRight w:val="0"/>
      <w:marTop w:val="0"/>
      <w:marBottom w:val="0"/>
      <w:divBdr>
        <w:top w:val="none" w:sz="0" w:space="0" w:color="auto"/>
        <w:left w:val="none" w:sz="0" w:space="0" w:color="auto"/>
        <w:bottom w:val="none" w:sz="0" w:space="0" w:color="auto"/>
        <w:right w:val="none" w:sz="0" w:space="0" w:color="auto"/>
      </w:divBdr>
    </w:div>
    <w:div w:id="123621525">
      <w:bodyDiv w:val="1"/>
      <w:marLeft w:val="0"/>
      <w:marRight w:val="0"/>
      <w:marTop w:val="0"/>
      <w:marBottom w:val="0"/>
      <w:divBdr>
        <w:top w:val="none" w:sz="0" w:space="0" w:color="auto"/>
        <w:left w:val="none" w:sz="0" w:space="0" w:color="auto"/>
        <w:bottom w:val="none" w:sz="0" w:space="0" w:color="auto"/>
        <w:right w:val="none" w:sz="0" w:space="0" w:color="auto"/>
      </w:divBdr>
    </w:div>
    <w:div w:id="131757280">
      <w:bodyDiv w:val="1"/>
      <w:marLeft w:val="0"/>
      <w:marRight w:val="0"/>
      <w:marTop w:val="0"/>
      <w:marBottom w:val="0"/>
      <w:divBdr>
        <w:top w:val="none" w:sz="0" w:space="0" w:color="auto"/>
        <w:left w:val="none" w:sz="0" w:space="0" w:color="auto"/>
        <w:bottom w:val="none" w:sz="0" w:space="0" w:color="auto"/>
        <w:right w:val="none" w:sz="0" w:space="0" w:color="auto"/>
      </w:divBdr>
    </w:div>
    <w:div w:id="172569464">
      <w:bodyDiv w:val="1"/>
      <w:marLeft w:val="0"/>
      <w:marRight w:val="0"/>
      <w:marTop w:val="0"/>
      <w:marBottom w:val="0"/>
      <w:divBdr>
        <w:top w:val="none" w:sz="0" w:space="0" w:color="auto"/>
        <w:left w:val="none" w:sz="0" w:space="0" w:color="auto"/>
        <w:bottom w:val="none" w:sz="0" w:space="0" w:color="auto"/>
        <w:right w:val="none" w:sz="0" w:space="0" w:color="auto"/>
      </w:divBdr>
    </w:div>
    <w:div w:id="175467343">
      <w:bodyDiv w:val="1"/>
      <w:marLeft w:val="0"/>
      <w:marRight w:val="0"/>
      <w:marTop w:val="0"/>
      <w:marBottom w:val="0"/>
      <w:divBdr>
        <w:top w:val="none" w:sz="0" w:space="0" w:color="auto"/>
        <w:left w:val="none" w:sz="0" w:space="0" w:color="auto"/>
        <w:bottom w:val="none" w:sz="0" w:space="0" w:color="auto"/>
        <w:right w:val="none" w:sz="0" w:space="0" w:color="auto"/>
      </w:divBdr>
    </w:div>
    <w:div w:id="208424955">
      <w:bodyDiv w:val="1"/>
      <w:marLeft w:val="0"/>
      <w:marRight w:val="0"/>
      <w:marTop w:val="0"/>
      <w:marBottom w:val="0"/>
      <w:divBdr>
        <w:top w:val="none" w:sz="0" w:space="0" w:color="auto"/>
        <w:left w:val="none" w:sz="0" w:space="0" w:color="auto"/>
        <w:bottom w:val="none" w:sz="0" w:space="0" w:color="auto"/>
        <w:right w:val="none" w:sz="0" w:space="0" w:color="auto"/>
      </w:divBdr>
    </w:div>
    <w:div w:id="346757910">
      <w:bodyDiv w:val="1"/>
      <w:marLeft w:val="0"/>
      <w:marRight w:val="0"/>
      <w:marTop w:val="0"/>
      <w:marBottom w:val="0"/>
      <w:divBdr>
        <w:top w:val="none" w:sz="0" w:space="0" w:color="auto"/>
        <w:left w:val="none" w:sz="0" w:space="0" w:color="auto"/>
        <w:bottom w:val="none" w:sz="0" w:space="0" w:color="auto"/>
        <w:right w:val="none" w:sz="0" w:space="0" w:color="auto"/>
      </w:divBdr>
    </w:div>
    <w:div w:id="479154383">
      <w:bodyDiv w:val="1"/>
      <w:marLeft w:val="0"/>
      <w:marRight w:val="0"/>
      <w:marTop w:val="0"/>
      <w:marBottom w:val="0"/>
      <w:divBdr>
        <w:top w:val="none" w:sz="0" w:space="0" w:color="auto"/>
        <w:left w:val="none" w:sz="0" w:space="0" w:color="auto"/>
        <w:bottom w:val="none" w:sz="0" w:space="0" w:color="auto"/>
        <w:right w:val="none" w:sz="0" w:space="0" w:color="auto"/>
      </w:divBdr>
    </w:div>
    <w:div w:id="479884458">
      <w:bodyDiv w:val="1"/>
      <w:marLeft w:val="0"/>
      <w:marRight w:val="0"/>
      <w:marTop w:val="0"/>
      <w:marBottom w:val="0"/>
      <w:divBdr>
        <w:top w:val="none" w:sz="0" w:space="0" w:color="auto"/>
        <w:left w:val="none" w:sz="0" w:space="0" w:color="auto"/>
        <w:bottom w:val="none" w:sz="0" w:space="0" w:color="auto"/>
        <w:right w:val="none" w:sz="0" w:space="0" w:color="auto"/>
      </w:divBdr>
    </w:div>
    <w:div w:id="536771554">
      <w:bodyDiv w:val="1"/>
      <w:marLeft w:val="0"/>
      <w:marRight w:val="0"/>
      <w:marTop w:val="0"/>
      <w:marBottom w:val="0"/>
      <w:divBdr>
        <w:top w:val="none" w:sz="0" w:space="0" w:color="auto"/>
        <w:left w:val="none" w:sz="0" w:space="0" w:color="auto"/>
        <w:bottom w:val="none" w:sz="0" w:space="0" w:color="auto"/>
        <w:right w:val="none" w:sz="0" w:space="0" w:color="auto"/>
      </w:divBdr>
    </w:div>
    <w:div w:id="714503615">
      <w:bodyDiv w:val="1"/>
      <w:marLeft w:val="0"/>
      <w:marRight w:val="0"/>
      <w:marTop w:val="0"/>
      <w:marBottom w:val="0"/>
      <w:divBdr>
        <w:top w:val="none" w:sz="0" w:space="0" w:color="auto"/>
        <w:left w:val="none" w:sz="0" w:space="0" w:color="auto"/>
        <w:bottom w:val="none" w:sz="0" w:space="0" w:color="auto"/>
        <w:right w:val="none" w:sz="0" w:space="0" w:color="auto"/>
      </w:divBdr>
    </w:div>
    <w:div w:id="778767504">
      <w:bodyDiv w:val="1"/>
      <w:marLeft w:val="0"/>
      <w:marRight w:val="0"/>
      <w:marTop w:val="0"/>
      <w:marBottom w:val="0"/>
      <w:divBdr>
        <w:top w:val="none" w:sz="0" w:space="0" w:color="auto"/>
        <w:left w:val="none" w:sz="0" w:space="0" w:color="auto"/>
        <w:bottom w:val="none" w:sz="0" w:space="0" w:color="auto"/>
        <w:right w:val="none" w:sz="0" w:space="0" w:color="auto"/>
      </w:divBdr>
    </w:div>
    <w:div w:id="792404083">
      <w:bodyDiv w:val="1"/>
      <w:marLeft w:val="0"/>
      <w:marRight w:val="0"/>
      <w:marTop w:val="0"/>
      <w:marBottom w:val="0"/>
      <w:divBdr>
        <w:top w:val="none" w:sz="0" w:space="0" w:color="auto"/>
        <w:left w:val="none" w:sz="0" w:space="0" w:color="auto"/>
        <w:bottom w:val="none" w:sz="0" w:space="0" w:color="auto"/>
        <w:right w:val="none" w:sz="0" w:space="0" w:color="auto"/>
      </w:divBdr>
    </w:div>
    <w:div w:id="862982281">
      <w:bodyDiv w:val="1"/>
      <w:marLeft w:val="0"/>
      <w:marRight w:val="0"/>
      <w:marTop w:val="0"/>
      <w:marBottom w:val="0"/>
      <w:divBdr>
        <w:top w:val="none" w:sz="0" w:space="0" w:color="auto"/>
        <w:left w:val="none" w:sz="0" w:space="0" w:color="auto"/>
        <w:bottom w:val="none" w:sz="0" w:space="0" w:color="auto"/>
        <w:right w:val="none" w:sz="0" w:space="0" w:color="auto"/>
      </w:divBdr>
    </w:div>
    <w:div w:id="929702373">
      <w:bodyDiv w:val="1"/>
      <w:marLeft w:val="0"/>
      <w:marRight w:val="0"/>
      <w:marTop w:val="0"/>
      <w:marBottom w:val="0"/>
      <w:divBdr>
        <w:top w:val="none" w:sz="0" w:space="0" w:color="auto"/>
        <w:left w:val="none" w:sz="0" w:space="0" w:color="auto"/>
        <w:bottom w:val="none" w:sz="0" w:space="0" w:color="auto"/>
        <w:right w:val="none" w:sz="0" w:space="0" w:color="auto"/>
      </w:divBdr>
    </w:div>
    <w:div w:id="1124471196">
      <w:bodyDiv w:val="1"/>
      <w:marLeft w:val="0"/>
      <w:marRight w:val="0"/>
      <w:marTop w:val="0"/>
      <w:marBottom w:val="0"/>
      <w:divBdr>
        <w:top w:val="none" w:sz="0" w:space="0" w:color="auto"/>
        <w:left w:val="none" w:sz="0" w:space="0" w:color="auto"/>
        <w:bottom w:val="none" w:sz="0" w:space="0" w:color="auto"/>
        <w:right w:val="none" w:sz="0" w:space="0" w:color="auto"/>
      </w:divBdr>
    </w:div>
    <w:div w:id="1130435277">
      <w:bodyDiv w:val="1"/>
      <w:marLeft w:val="0"/>
      <w:marRight w:val="0"/>
      <w:marTop w:val="0"/>
      <w:marBottom w:val="0"/>
      <w:divBdr>
        <w:top w:val="none" w:sz="0" w:space="0" w:color="auto"/>
        <w:left w:val="none" w:sz="0" w:space="0" w:color="auto"/>
        <w:bottom w:val="none" w:sz="0" w:space="0" w:color="auto"/>
        <w:right w:val="none" w:sz="0" w:space="0" w:color="auto"/>
      </w:divBdr>
    </w:div>
    <w:div w:id="1179078557">
      <w:bodyDiv w:val="1"/>
      <w:marLeft w:val="0"/>
      <w:marRight w:val="0"/>
      <w:marTop w:val="0"/>
      <w:marBottom w:val="0"/>
      <w:divBdr>
        <w:top w:val="none" w:sz="0" w:space="0" w:color="auto"/>
        <w:left w:val="none" w:sz="0" w:space="0" w:color="auto"/>
        <w:bottom w:val="none" w:sz="0" w:space="0" w:color="auto"/>
        <w:right w:val="none" w:sz="0" w:space="0" w:color="auto"/>
      </w:divBdr>
    </w:div>
    <w:div w:id="1210721274">
      <w:bodyDiv w:val="1"/>
      <w:marLeft w:val="0"/>
      <w:marRight w:val="0"/>
      <w:marTop w:val="0"/>
      <w:marBottom w:val="0"/>
      <w:divBdr>
        <w:top w:val="none" w:sz="0" w:space="0" w:color="auto"/>
        <w:left w:val="none" w:sz="0" w:space="0" w:color="auto"/>
        <w:bottom w:val="none" w:sz="0" w:space="0" w:color="auto"/>
        <w:right w:val="none" w:sz="0" w:space="0" w:color="auto"/>
      </w:divBdr>
    </w:div>
    <w:div w:id="1305696330">
      <w:bodyDiv w:val="1"/>
      <w:marLeft w:val="0"/>
      <w:marRight w:val="0"/>
      <w:marTop w:val="0"/>
      <w:marBottom w:val="0"/>
      <w:divBdr>
        <w:top w:val="none" w:sz="0" w:space="0" w:color="auto"/>
        <w:left w:val="none" w:sz="0" w:space="0" w:color="auto"/>
        <w:bottom w:val="none" w:sz="0" w:space="0" w:color="auto"/>
        <w:right w:val="none" w:sz="0" w:space="0" w:color="auto"/>
      </w:divBdr>
    </w:div>
    <w:div w:id="1534658354">
      <w:bodyDiv w:val="1"/>
      <w:marLeft w:val="0"/>
      <w:marRight w:val="0"/>
      <w:marTop w:val="0"/>
      <w:marBottom w:val="0"/>
      <w:divBdr>
        <w:top w:val="none" w:sz="0" w:space="0" w:color="auto"/>
        <w:left w:val="none" w:sz="0" w:space="0" w:color="auto"/>
        <w:bottom w:val="none" w:sz="0" w:space="0" w:color="auto"/>
        <w:right w:val="none" w:sz="0" w:space="0" w:color="auto"/>
      </w:divBdr>
    </w:div>
    <w:div w:id="1767841215">
      <w:bodyDiv w:val="1"/>
      <w:marLeft w:val="0"/>
      <w:marRight w:val="0"/>
      <w:marTop w:val="0"/>
      <w:marBottom w:val="0"/>
      <w:divBdr>
        <w:top w:val="none" w:sz="0" w:space="0" w:color="auto"/>
        <w:left w:val="none" w:sz="0" w:space="0" w:color="auto"/>
        <w:bottom w:val="none" w:sz="0" w:space="0" w:color="auto"/>
        <w:right w:val="none" w:sz="0" w:space="0" w:color="auto"/>
      </w:divBdr>
    </w:div>
    <w:div w:id="1917281408">
      <w:bodyDiv w:val="1"/>
      <w:marLeft w:val="0"/>
      <w:marRight w:val="0"/>
      <w:marTop w:val="0"/>
      <w:marBottom w:val="0"/>
      <w:divBdr>
        <w:top w:val="none" w:sz="0" w:space="0" w:color="auto"/>
        <w:left w:val="none" w:sz="0" w:space="0" w:color="auto"/>
        <w:bottom w:val="none" w:sz="0" w:space="0" w:color="auto"/>
        <w:right w:val="none" w:sz="0" w:space="0" w:color="auto"/>
      </w:divBdr>
    </w:div>
    <w:div w:id="1987320759">
      <w:bodyDiv w:val="1"/>
      <w:marLeft w:val="0"/>
      <w:marRight w:val="0"/>
      <w:marTop w:val="0"/>
      <w:marBottom w:val="0"/>
      <w:divBdr>
        <w:top w:val="none" w:sz="0" w:space="0" w:color="auto"/>
        <w:left w:val="none" w:sz="0" w:space="0" w:color="auto"/>
        <w:bottom w:val="none" w:sz="0" w:space="0" w:color="auto"/>
        <w:right w:val="none" w:sz="0" w:space="0" w:color="auto"/>
      </w:divBdr>
    </w:div>
    <w:div w:id="20623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rotection.ro" TargetMode="External"/><Relationship Id="rId3" Type="http://schemas.openxmlformats.org/officeDocument/2006/relationships/settings" Target="settings.xml"/><Relationship Id="rId7" Type="http://schemas.openxmlformats.org/officeDocument/2006/relationships/hyperlink" Target="mailto:infinitymath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Flori Sava</cp:lastModifiedBy>
  <cp:revision>6</cp:revision>
  <dcterms:created xsi:type="dcterms:W3CDTF">2025-08-22T09:25:00Z</dcterms:created>
  <dcterms:modified xsi:type="dcterms:W3CDTF">2025-08-22T09:29:00Z</dcterms:modified>
</cp:coreProperties>
</file>