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D3" w:rsidRDefault="00CC3ED3" w:rsidP="00CC3ED3">
      <w:pPr>
        <w:pStyle w:val="NormalWeb"/>
        <w:spacing w:before="0" w:beforeAutospacing="0" w:after="200" w:afterAutospacing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4958715</wp:posOffset>
            </wp:positionH>
            <wp:positionV relativeFrom="page">
              <wp:posOffset>590550</wp:posOffset>
            </wp:positionV>
            <wp:extent cx="107632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09" y="21418"/>
                <wp:lineTo x="21409" y="0"/>
                <wp:lineTo x="0" y="0"/>
              </wp:wrapPolygon>
            </wp:wrapTight>
            <wp:docPr id="3" name="Imagem 3" descr="https://lh3.googleusercontent.com/ybNjZsO-CtIbYYIoRJPUJysTEwAKA7A2LRgRLwsFd9HVl-bS012ipdS_cIDDp2WJdym9g2d4p3EW7R0Rq-AEy9se4hAY96NIHqBk52Zi8UIfQnHCSlqcG4yq9ShkfntnHkjGh3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ybNjZsO-CtIbYYIoRJPUJysTEwAKA7A2LRgRLwsFd9HVl-bS012ipdS_cIDDp2WJdym9g2d4p3EW7R0Rq-AEy9se4hAY96NIHqBk52Zi8UIfQnHCSlqcG4yq9ShkfntnHkjGh3s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color w:val="808080"/>
          <w:sz w:val="32"/>
          <w:szCs w:val="32"/>
        </w:rPr>
        <w:t>Universidade Federal do Rio de Janeiro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808080"/>
          <w:sz w:val="32"/>
          <w:szCs w:val="32"/>
        </w:rPr>
        <w:t>Escola Politécnica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8"/>
          <w:szCs w:val="48"/>
        </w:rPr>
        <w:t>               Modelagem Hidráulica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8"/>
          <w:szCs w:val="48"/>
        </w:rPr>
        <w:t>                            TP5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0" w:afterAutospacing="0"/>
      </w:pPr>
      <w:r>
        <w:t> </w:t>
      </w:r>
    </w:p>
    <w:p w:rsidR="00CC3ED3" w:rsidRDefault="00CC3ED3" w:rsidP="00CC3ED3">
      <w:pPr>
        <w:pStyle w:val="NormalWeb"/>
        <w:spacing w:before="0" w:beforeAutospacing="0" w:after="200" w:afterAutospacing="0"/>
        <w:jc w:val="right"/>
      </w:pPr>
      <w:r>
        <w:rPr>
          <w:rFonts w:ascii="Calibri" w:hAnsi="Calibri"/>
          <w:b/>
          <w:bCs/>
          <w:color w:val="7F7F7F"/>
        </w:rPr>
        <w:t>Josiane de Sousa Bezerra - DRE: 110154535</w:t>
      </w:r>
    </w:p>
    <w:p w:rsidR="00CC3ED3" w:rsidRDefault="00CC3ED3" w:rsidP="00CC3ED3">
      <w:pPr>
        <w:pStyle w:val="NormalWeb"/>
        <w:spacing w:before="0" w:beforeAutospacing="0" w:after="200" w:afterAutospacing="0"/>
        <w:jc w:val="right"/>
      </w:pPr>
      <w:r>
        <w:rPr>
          <w:rFonts w:ascii="Calibri" w:hAnsi="Calibri"/>
          <w:b/>
          <w:bCs/>
          <w:color w:val="7F7F7F"/>
        </w:rPr>
        <w:t>Talita Fernandes Ferreira - DRE: 113040832</w:t>
      </w: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CC3ED3" w:rsidRDefault="00CC3ED3" w:rsidP="003C497E">
      <w:pPr>
        <w:pStyle w:val="SemEspaamento"/>
        <w:rPr>
          <w:b/>
          <w:sz w:val="24"/>
          <w:szCs w:val="24"/>
          <w:u w:val="single"/>
          <w:lang w:val="pt-BR"/>
        </w:rPr>
      </w:pPr>
    </w:p>
    <w:p w:rsidR="006263AA" w:rsidRDefault="006263AA" w:rsidP="006263AA">
      <w:pPr>
        <w:pStyle w:val="SemEspaamento"/>
        <w:rPr>
          <w:rFonts w:ascii="Arial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sz w:val="32"/>
          <w:szCs w:val="32"/>
          <w:lang w:val="pt-BR"/>
        </w:rPr>
        <w:lastRenderedPageBreak/>
        <w:t>Questão 1</w:t>
      </w:r>
    </w:p>
    <w:p w:rsidR="006263AA" w:rsidRDefault="006263AA" w:rsidP="006263AA">
      <w:pPr>
        <w:pStyle w:val="SemEspaamento"/>
        <w:rPr>
          <w:rFonts w:ascii="Arial" w:hAnsi="Arial" w:cs="Arial"/>
          <w:b/>
          <w:sz w:val="32"/>
          <w:szCs w:val="32"/>
          <w:lang w:val="pt-BR"/>
        </w:rPr>
      </w:pPr>
    </w:p>
    <w:p w:rsidR="006263AA" w:rsidRPr="00CC3ED3" w:rsidRDefault="006263AA" w:rsidP="006263AA">
      <w:pPr>
        <w:pStyle w:val="SemEspaamento"/>
        <w:rPr>
          <w:rFonts w:ascii="Arial" w:hAnsi="Arial" w:cs="Arial"/>
          <w:b/>
          <w:sz w:val="32"/>
          <w:szCs w:val="32"/>
          <w:lang w:val="pt-BR"/>
        </w:rPr>
      </w:pPr>
      <w:bookmarkStart w:id="0" w:name="_GoBack"/>
      <w:bookmarkEnd w:id="0"/>
    </w:p>
    <w:p w:rsidR="006263AA" w:rsidRDefault="006263AA" w:rsidP="003C497E">
      <w:pPr>
        <w:pStyle w:val="SemEspaamento"/>
        <w:rPr>
          <w:rFonts w:ascii="Arial" w:hAnsi="Arial" w:cs="Arial"/>
          <w:b/>
          <w:sz w:val="32"/>
          <w:szCs w:val="32"/>
          <w:lang w:val="pt-BR"/>
        </w:rPr>
      </w:pPr>
    </w:p>
    <w:p w:rsidR="003C497E" w:rsidRPr="00CC3ED3" w:rsidRDefault="003C497E" w:rsidP="003C497E">
      <w:pPr>
        <w:pStyle w:val="SemEspaamento"/>
        <w:rPr>
          <w:rFonts w:ascii="Arial" w:hAnsi="Arial" w:cs="Arial"/>
          <w:b/>
          <w:sz w:val="32"/>
          <w:szCs w:val="32"/>
          <w:lang w:val="pt-BR"/>
        </w:rPr>
      </w:pPr>
      <w:r w:rsidRPr="00CC3ED3">
        <w:rPr>
          <w:rFonts w:ascii="Arial" w:hAnsi="Arial" w:cs="Arial"/>
          <w:b/>
          <w:sz w:val="32"/>
          <w:szCs w:val="32"/>
          <w:lang w:val="pt-BR"/>
        </w:rPr>
        <w:t>Questão 2</w:t>
      </w:r>
    </w:p>
    <w:p w:rsidR="003C497E" w:rsidRPr="00A22434" w:rsidRDefault="003C497E" w:rsidP="003C497E">
      <w:pPr>
        <w:pStyle w:val="SemEspaamento"/>
        <w:rPr>
          <w:sz w:val="24"/>
          <w:szCs w:val="24"/>
          <w:lang w:val="pt-BR"/>
        </w:rPr>
      </w:pPr>
    </w:p>
    <w:p w:rsidR="003C497E" w:rsidRDefault="00E37088" w:rsidP="003C497E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Resolução dos problemas</w:t>
      </w:r>
      <w:r w:rsidR="003C497E" w:rsidRPr="00A22434">
        <w:rPr>
          <w:rFonts w:asciiTheme="minorHAnsi" w:hAnsiTheme="minorHAnsi"/>
        </w:rPr>
        <w:t xml:space="preserve"> 7 e 10 do Capítulo 4 do livro “</w:t>
      </w:r>
      <w:proofErr w:type="spellStart"/>
      <w:r w:rsidR="003C497E" w:rsidRPr="00A22434">
        <w:rPr>
          <w:rFonts w:asciiTheme="minorHAnsi" w:hAnsiTheme="minorHAnsi"/>
          <w:i/>
          <w:iCs/>
        </w:rPr>
        <w:t>Computational</w:t>
      </w:r>
      <w:proofErr w:type="spellEnd"/>
      <w:r w:rsidR="003C497E" w:rsidRPr="00A22434">
        <w:rPr>
          <w:rFonts w:asciiTheme="minorHAnsi" w:hAnsiTheme="minorHAnsi"/>
          <w:i/>
          <w:iCs/>
        </w:rPr>
        <w:t xml:space="preserve"> </w:t>
      </w:r>
      <w:proofErr w:type="spellStart"/>
      <w:r w:rsidR="003C497E" w:rsidRPr="00A22434">
        <w:rPr>
          <w:rFonts w:asciiTheme="minorHAnsi" w:hAnsiTheme="minorHAnsi"/>
          <w:i/>
          <w:iCs/>
        </w:rPr>
        <w:t>Fluid</w:t>
      </w:r>
      <w:proofErr w:type="spellEnd"/>
      <w:r w:rsidR="003C497E" w:rsidRPr="00A22434">
        <w:rPr>
          <w:rFonts w:asciiTheme="minorHAnsi" w:hAnsiTheme="minorHAnsi"/>
          <w:i/>
          <w:iCs/>
        </w:rPr>
        <w:t xml:space="preserve"> Dynamics</w:t>
      </w:r>
      <w:r w:rsidR="003C497E" w:rsidRPr="00A22434">
        <w:rPr>
          <w:rFonts w:asciiTheme="minorHAnsi" w:hAnsiTheme="minorHAnsi"/>
        </w:rPr>
        <w:t>”</w:t>
      </w:r>
      <w:r w:rsidR="003C497E">
        <w:rPr>
          <w:rFonts w:asciiTheme="minorHAnsi" w:hAnsiTheme="minorHAnsi"/>
        </w:rPr>
        <w:t xml:space="preserve"> </w:t>
      </w:r>
      <w:r w:rsidR="003C497E" w:rsidRPr="00A22434">
        <w:rPr>
          <w:rFonts w:asciiTheme="minorHAnsi" w:hAnsiTheme="minorHAnsi"/>
        </w:rPr>
        <w:t>(</w:t>
      </w:r>
      <w:proofErr w:type="spellStart"/>
      <w:r w:rsidR="003C497E" w:rsidRPr="00A22434">
        <w:rPr>
          <w:rFonts w:asciiTheme="minorHAnsi" w:hAnsiTheme="minorHAnsi"/>
        </w:rPr>
        <w:t>Abbott</w:t>
      </w:r>
      <w:proofErr w:type="spellEnd"/>
      <w:r w:rsidR="003C497E" w:rsidRPr="00A22434">
        <w:rPr>
          <w:rFonts w:asciiTheme="minorHAnsi" w:hAnsiTheme="minorHAnsi"/>
        </w:rPr>
        <w:t xml:space="preserve"> &amp; Basco)</w:t>
      </w:r>
      <w:r w:rsidR="003C497E">
        <w:rPr>
          <w:rFonts w:asciiTheme="minorHAnsi" w:hAnsiTheme="minorHAnsi"/>
        </w:rPr>
        <w:t>.</w:t>
      </w:r>
    </w:p>
    <w:p w:rsidR="003C497E" w:rsidRPr="00A22434" w:rsidRDefault="003C497E" w:rsidP="003C497E">
      <w:pPr>
        <w:pStyle w:val="Default"/>
        <w:rPr>
          <w:rFonts w:asciiTheme="minorHAnsi" w:hAnsiTheme="minorHAnsi"/>
        </w:rPr>
      </w:pPr>
    </w:p>
    <w:p w:rsidR="003C497E" w:rsidRPr="00CC3ED3" w:rsidRDefault="00E37088" w:rsidP="003C497E">
      <w:pPr>
        <w:pStyle w:val="SemEspaamento"/>
        <w:rPr>
          <w:sz w:val="24"/>
          <w:szCs w:val="24"/>
          <w:lang w:val="pt-BR"/>
        </w:rPr>
      </w:pPr>
      <w:r w:rsidRPr="00CC3ED3">
        <w:rPr>
          <w:sz w:val="24"/>
          <w:szCs w:val="24"/>
          <w:u w:val="single"/>
          <w:lang w:val="pt-BR"/>
        </w:rPr>
        <w:t>Problema 7</w:t>
      </w:r>
    </w:p>
    <w:p w:rsidR="003C497E" w:rsidRPr="004E3D68" w:rsidRDefault="003C497E" w:rsidP="003C497E">
      <w:pPr>
        <w:pStyle w:val="SemEspaamento"/>
        <w:rPr>
          <w:sz w:val="24"/>
          <w:szCs w:val="24"/>
          <w:lang w:val="pt-BR"/>
        </w:rPr>
      </w:pPr>
      <w:r w:rsidRPr="004E3D68">
        <w:rPr>
          <w:sz w:val="24"/>
          <w:szCs w:val="24"/>
          <w:lang w:val="pt-BR"/>
        </w:rPr>
        <w:t>No Capítulo 4 foi abordada a questão da difusão, fenômeno que é regido pelo modelo matemático</w:t>
      </w:r>
      <w:r w:rsidR="00E37088">
        <w:rPr>
          <w:sz w:val="24"/>
          <w:szCs w:val="24"/>
          <w:lang w:val="pt-BR"/>
        </w:rPr>
        <w:t xml:space="preserve"> abaixo</w:t>
      </w:r>
      <w:r w:rsidRPr="004E3D68">
        <w:rPr>
          <w:sz w:val="24"/>
          <w:szCs w:val="24"/>
          <w:lang w:val="pt-BR"/>
        </w:rPr>
        <w:t>:</w:t>
      </w:r>
    </w:p>
    <w:p w:rsidR="003C497E" w:rsidRPr="004E3D68" w:rsidRDefault="003C497E" w:rsidP="003C497E">
      <w:pPr>
        <w:pStyle w:val="SemEspaamento"/>
        <w:rPr>
          <w:sz w:val="24"/>
          <w:szCs w:val="24"/>
          <w:lang w:val="pt-BR"/>
        </w:rPr>
      </w:pPr>
    </w:p>
    <w:p w:rsidR="003C497E" w:rsidRPr="004E3D68" w:rsidRDefault="003C497E" w:rsidP="003C497E">
      <w:pPr>
        <w:pStyle w:val="SemEspaamento"/>
        <w:jc w:val="center"/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=K.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   (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I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3C497E" w:rsidRPr="004E3D68" w:rsidRDefault="003C497E" w:rsidP="003C497E">
      <w:pPr>
        <w:pStyle w:val="SemEspaamento"/>
        <w:jc w:val="center"/>
        <w:rPr>
          <w:rFonts w:eastAsiaTheme="minorEastAsia"/>
          <w:b/>
          <w:sz w:val="24"/>
          <w:szCs w:val="24"/>
          <w:lang w:val="pt-BR"/>
        </w:rPr>
      </w:pPr>
    </w:p>
    <w:p w:rsidR="003C497E" w:rsidRPr="004E3D68" w:rsidRDefault="003C497E" w:rsidP="003C497E">
      <w:pPr>
        <w:pStyle w:val="SemEspaamento"/>
        <w:rPr>
          <w:rFonts w:eastAsiaTheme="minorEastAsia"/>
          <w:sz w:val="24"/>
          <w:szCs w:val="24"/>
          <w:lang w:val="pt-BR"/>
        </w:rPr>
      </w:pPr>
      <w:r w:rsidRPr="004E3D68">
        <w:rPr>
          <w:rFonts w:eastAsiaTheme="minorEastAsia"/>
          <w:sz w:val="24"/>
          <w:szCs w:val="24"/>
          <w:lang w:val="pt-BR"/>
        </w:rPr>
        <w:t>Onde:</w:t>
      </w:r>
    </w:p>
    <w:p w:rsidR="003C497E" w:rsidRPr="004E3D68" w:rsidRDefault="00E37088" w:rsidP="00E37088">
      <w:pPr>
        <w:pStyle w:val="SemEspaamento"/>
        <w:rPr>
          <w:rFonts w:eastAsiaTheme="minorEastAsia"/>
          <w:sz w:val="24"/>
          <w:szCs w:val="24"/>
          <w:lang w:val="pt-BR"/>
        </w:rPr>
      </w:pPr>
      <w:r w:rsidRPr="00E37088">
        <w:rPr>
          <w:rFonts w:eastAsiaTheme="minorEastAsia"/>
          <w:b/>
          <w:sz w:val="24"/>
          <w:szCs w:val="24"/>
          <w:lang w:val="pt-BR"/>
        </w:rPr>
        <w:t>K</w:t>
      </w:r>
      <w:r>
        <w:rPr>
          <w:rFonts w:eastAsiaTheme="minorEastAsia"/>
          <w:sz w:val="24"/>
          <w:szCs w:val="24"/>
          <w:lang w:val="pt-BR"/>
        </w:rPr>
        <w:t xml:space="preserve"> = coeficiente de difusão (constante)</w:t>
      </w:r>
      <w:r w:rsidR="003C497E" w:rsidRPr="004E3D68">
        <w:rPr>
          <w:rFonts w:eastAsiaTheme="minorEastAsia"/>
          <w:sz w:val="24"/>
          <w:szCs w:val="24"/>
          <w:lang w:val="pt-BR"/>
        </w:rPr>
        <w:t xml:space="preserve"> </w:t>
      </w:r>
    </w:p>
    <w:p w:rsidR="003C497E" w:rsidRPr="004E3D68" w:rsidRDefault="003C497E" w:rsidP="00E37088">
      <w:pPr>
        <w:pStyle w:val="SemEspaamento"/>
        <w:rPr>
          <w:rFonts w:eastAsiaTheme="minorEastAsia"/>
          <w:sz w:val="24"/>
          <w:szCs w:val="24"/>
          <w:lang w:val="pt-BR"/>
        </w:rPr>
      </w:pPr>
      <w:r w:rsidRPr="00E37088">
        <w:rPr>
          <w:rFonts w:eastAsiaTheme="minorEastAsia"/>
          <w:b/>
          <w:sz w:val="24"/>
          <w:szCs w:val="24"/>
          <w:lang w:val="pt-BR"/>
        </w:rPr>
        <w:t>C</w:t>
      </w:r>
      <w:r w:rsidR="00E37088">
        <w:rPr>
          <w:rFonts w:eastAsiaTheme="minorEastAsia"/>
          <w:sz w:val="24"/>
          <w:szCs w:val="24"/>
          <w:lang w:val="pt-BR"/>
        </w:rPr>
        <w:t xml:space="preserve">= </w:t>
      </w:r>
      <w:r w:rsidRPr="004E3D68">
        <w:rPr>
          <w:rFonts w:eastAsiaTheme="minorEastAsia"/>
          <w:sz w:val="24"/>
          <w:szCs w:val="24"/>
          <w:lang w:val="pt-BR"/>
        </w:rPr>
        <w:t>concentração da substância que está sendo difundida.</w:t>
      </w:r>
    </w:p>
    <w:p w:rsidR="003C497E" w:rsidRPr="004E3D68" w:rsidRDefault="003C497E" w:rsidP="003C497E">
      <w:pPr>
        <w:pStyle w:val="SemEspaamento"/>
        <w:rPr>
          <w:rFonts w:eastAsiaTheme="minorEastAsia"/>
          <w:noProof/>
          <w:sz w:val="24"/>
          <w:szCs w:val="24"/>
          <w:lang w:val="pt-BR" w:eastAsia="pt-BR"/>
        </w:rPr>
      </w:pPr>
    </w:p>
    <w:p w:rsidR="00E37088" w:rsidRDefault="00E37088" w:rsidP="003C497E">
      <w:pPr>
        <w:pStyle w:val="SemEspaamento"/>
        <w:jc w:val="both"/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É </w:t>
      </w:r>
      <w:r w:rsidR="003C497E" w:rsidRPr="004E3D68">
        <w:rPr>
          <w:rFonts w:eastAsiaTheme="minorEastAsia"/>
          <w:sz w:val="24"/>
          <w:szCs w:val="24"/>
          <w:lang w:val="pt-BR"/>
        </w:rPr>
        <w:t xml:space="preserve">considerado um canal infinito de uma dimensão, com seção transversal A. </w:t>
      </w:r>
    </w:p>
    <w:p w:rsidR="003C497E" w:rsidRPr="004E3D68" w:rsidRDefault="003C497E" w:rsidP="003C497E">
      <w:pPr>
        <w:pStyle w:val="SemEspaamento"/>
        <w:jc w:val="both"/>
        <w:rPr>
          <w:rFonts w:eastAsiaTheme="minorEastAsia"/>
          <w:sz w:val="24"/>
          <w:szCs w:val="24"/>
          <w:lang w:val="pt-BR"/>
        </w:rPr>
      </w:pPr>
      <w:r w:rsidRPr="004E3D68">
        <w:rPr>
          <w:rFonts w:eastAsiaTheme="minorEastAsia"/>
          <w:sz w:val="24"/>
          <w:szCs w:val="24"/>
          <w:lang w:val="pt-BR"/>
        </w:rPr>
        <w:t xml:space="preserve">Uma fonte contínua de poluição é iniciada com uma vazão volumétrica Q (m³/s) e concentração C* (mg/l). </w:t>
      </w:r>
    </w:p>
    <w:p w:rsidR="003C497E" w:rsidRDefault="00E37088" w:rsidP="003C497E">
      <w:pPr>
        <w:pStyle w:val="SemEspaamento"/>
        <w:jc w:val="both"/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Deseja-se</w:t>
      </w:r>
      <w:r w:rsidR="003C497E" w:rsidRPr="004E3D68">
        <w:rPr>
          <w:rFonts w:eastAsiaTheme="minorEastAsia"/>
          <w:sz w:val="24"/>
          <w:szCs w:val="24"/>
          <w:lang w:val="pt-BR"/>
        </w:rPr>
        <w:t xml:space="preserve"> calcular a concentração C(</w:t>
      </w:r>
      <w:proofErr w:type="spellStart"/>
      <w:r w:rsidR="003C497E" w:rsidRPr="004E3D68">
        <w:rPr>
          <w:rFonts w:eastAsiaTheme="minorEastAsia"/>
          <w:sz w:val="24"/>
          <w:szCs w:val="24"/>
          <w:lang w:val="pt-BR"/>
        </w:rPr>
        <w:t>x,t</w:t>
      </w:r>
      <w:proofErr w:type="spellEnd"/>
      <w:r w:rsidR="003C497E" w:rsidRPr="004E3D68">
        <w:rPr>
          <w:rFonts w:eastAsiaTheme="minorEastAsia"/>
          <w:sz w:val="24"/>
          <w:szCs w:val="24"/>
          <w:lang w:val="pt-BR"/>
        </w:rPr>
        <w:t>).</w:t>
      </w:r>
    </w:p>
    <w:p w:rsidR="003C497E" w:rsidRDefault="003C497E" w:rsidP="003C497E">
      <w:pPr>
        <w:pStyle w:val="SemEspaamento"/>
        <w:jc w:val="both"/>
        <w:rPr>
          <w:rFonts w:eastAsiaTheme="minorEastAsia"/>
          <w:sz w:val="24"/>
          <w:szCs w:val="24"/>
          <w:lang w:val="pt-BR"/>
        </w:rPr>
      </w:pPr>
    </w:p>
    <w:p w:rsidR="003C497E" w:rsidRDefault="003C497E" w:rsidP="003C497E">
      <w:pPr>
        <w:pStyle w:val="SemEspaamento"/>
        <w:jc w:val="both"/>
        <w:rPr>
          <w:rFonts w:eastAsiaTheme="minorEastAsia"/>
          <w:sz w:val="24"/>
          <w:szCs w:val="24"/>
          <w:lang w:val="pt-BR"/>
        </w:rPr>
      </w:pPr>
    </w:p>
    <w:p w:rsidR="003C497E" w:rsidRDefault="003C497E" w:rsidP="003C497E">
      <w:pPr>
        <w:pStyle w:val="SemEspaamento"/>
        <w:jc w:val="both"/>
        <w:rPr>
          <w:rFonts w:eastAsiaTheme="minorEastAsia"/>
          <w:sz w:val="24"/>
          <w:szCs w:val="24"/>
          <w:lang w:val="pt-BR"/>
        </w:rPr>
      </w:pPr>
    </w:p>
    <w:p w:rsidR="003C497E" w:rsidRDefault="003C497E" w:rsidP="003C497E">
      <w:pPr>
        <w:pStyle w:val="SemEspaamento"/>
        <w:jc w:val="both"/>
        <w:rPr>
          <w:rFonts w:eastAsiaTheme="minorEastAsia"/>
          <w:sz w:val="24"/>
          <w:szCs w:val="24"/>
          <w:lang w:val="pt-BR"/>
        </w:rPr>
      </w:pPr>
    </w:p>
    <w:p w:rsidR="003C497E" w:rsidRPr="004E3D68" w:rsidRDefault="003C497E" w:rsidP="00CC3ED3">
      <w:pPr>
        <w:pStyle w:val="SemEspaamento"/>
        <w:numPr>
          <w:ilvl w:val="0"/>
          <w:numId w:val="6"/>
        </w:numPr>
        <w:rPr>
          <w:rFonts w:eastAsiaTheme="minorEastAsia"/>
          <w:b/>
          <w:sz w:val="24"/>
          <w:szCs w:val="24"/>
          <w:lang w:val="pt-BR"/>
        </w:rPr>
      </w:pPr>
      <w:r w:rsidRPr="004E3D68">
        <w:rPr>
          <w:rFonts w:eastAsiaTheme="minorEastAsia"/>
          <w:b/>
          <w:sz w:val="24"/>
          <w:szCs w:val="24"/>
          <w:lang w:val="pt-BR"/>
        </w:rPr>
        <w:t>Esquema Explícito, Progressivo no Tempo e Centrado no Espaço.</w:t>
      </w:r>
    </w:p>
    <w:p w:rsidR="003C497E" w:rsidRDefault="003C497E" w:rsidP="003C497E">
      <w:pPr>
        <w:pStyle w:val="SemEspaamento"/>
        <w:rPr>
          <w:rFonts w:eastAsiaTheme="minorEastAsia"/>
          <w:sz w:val="24"/>
          <w:szCs w:val="24"/>
          <w:lang w:val="pt-BR"/>
        </w:rPr>
      </w:pPr>
    </w:p>
    <w:p w:rsidR="003C497E" w:rsidRPr="004E3D68" w:rsidRDefault="003C497E" w:rsidP="003C497E">
      <w:pPr>
        <w:pStyle w:val="SemEspaamento"/>
        <w:rPr>
          <w:rFonts w:eastAsiaTheme="minorEastAsia"/>
          <w:sz w:val="24"/>
          <w:szCs w:val="24"/>
          <w:lang w:val="pt-BR"/>
        </w:rPr>
      </w:pPr>
      <w:proofErr w:type="spellStart"/>
      <w:r w:rsidRPr="004E3D68">
        <w:rPr>
          <w:rFonts w:eastAsiaTheme="minorEastAsia"/>
          <w:sz w:val="24"/>
          <w:szCs w:val="24"/>
          <w:lang w:val="pt-BR"/>
        </w:rPr>
        <w:t>Discretização</w:t>
      </w:r>
      <w:proofErr w:type="spellEnd"/>
      <w:r w:rsidRPr="004E3D68">
        <w:rPr>
          <w:rFonts w:eastAsiaTheme="minorEastAsia"/>
          <w:sz w:val="24"/>
          <w:szCs w:val="24"/>
          <w:lang w:val="pt-BR"/>
        </w:rPr>
        <w:t xml:space="preserve"> Progressiva no Tempo</w:t>
      </w:r>
      <w:r>
        <w:rPr>
          <w:rFonts w:eastAsiaTheme="minorEastAsia"/>
          <w:sz w:val="24"/>
          <w:szCs w:val="24"/>
          <w:lang w:val="pt-BR"/>
        </w:rPr>
        <w:t>:</w:t>
      </w:r>
    </w:p>
    <w:p w:rsidR="003C497E" w:rsidRPr="004E3D68" w:rsidRDefault="003C497E" w:rsidP="003C497E">
      <w:pPr>
        <w:pStyle w:val="SemEspaamento"/>
        <w:rPr>
          <w:rFonts w:eastAsiaTheme="minorEastAsia"/>
          <w:sz w:val="24"/>
          <w:szCs w:val="24"/>
          <w:lang w:val="pt-BR"/>
        </w:rPr>
      </w:pPr>
    </w:p>
    <w:p w:rsidR="003C497E" w:rsidRPr="004E3D68" w:rsidRDefault="003C497E" w:rsidP="003C497E">
      <w:pPr>
        <w:pStyle w:val="SemEspaamento"/>
        <w:rPr>
          <w:rFonts w:eastAsiaTheme="minorEastAsia"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</w:p>
    <w:p w:rsidR="003C497E" w:rsidRPr="004E3D68" w:rsidRDefault="003C497E" w:rsidP="003C497E">
      <w:pPr>
        <w:pStyle w:val="SemEspaamento"/>
        <w:rPr>
          <w:rFonts w:eastAsiaTheme="minorEastAsia"/>
          <w:sz w:val="24"/>
          <w:szCs w:val="24"/>
          <w:lang w:val="pt-BR"/>
        </w:rPr>
      </w:pPr>
    </w:p>
    <w:p w:rsidR="003C497E" w:rsidRPr="004E3D68" w:rsidRDefault="003C497E" w:rsidP="003C497E">
      <w:pPr>
        <w:pStyle w:val="SemEspaamento"/>
        <w:rPr>
          <w:rFonts w:eastAsiaTheme="minorEastAsia"/>
          <w:sz w:val="24"/>
          <w:szCs w:val="24"/>
          <w:lang w:val="pt-BR"/>
        </w:rPr>
      </w:pPr>
      <w:proofErr w:type="spellStart"/>
      <w:r w:rsidRPr="004E3D68">
        <w:rPr>
          <w:rFonts w:eastAsiaTheme="minorEastAsia"/>
          <w:sz w:val="24"/>
          <w:szCs w:val="24"/>
          <w:lang w:val="pt-BR"/>
        </w:rPr>
        <w:t>Discretização</w:t>
      </w:r>
      <w:proofErr w:type="spellEnd"/>
      <w:r w:rsidRPr="004E3D68">
        <w:rPr>
          <w:rFonts w:eastAsiaTheme="minorEastAsia"/>
          <w:sz w:val="24"/>
          <w:szCs w:val="24"/>
          <w:lang w:val="pt-BR"/>
        </w:rPr>
        <w:t xml:space="preserve"> Centrada no Espaço</w:t>
      </w:r>
      <w:r>
        <w:rPr>
          <w:rFonts w:eastAsiaTheme="minorEastAsia"/>
          <w:sz w:val="24"/>
          <w:szCs w:val="24"/>
          <w:lang w:val="pt-BR"/>
        </w:rPr>
        <w:t>:</w:t>
      </w:r>
      <w:r w:rsidRPr="004E3D68">
        <w:rPr>
          <w:rFonts w:eastAsiaTheme="minorEastAsia"/>
          <w:sz w:val="24"/>
          <w:szCs w:val="24"/>
          <w:lang w:val="pt-BR"/>
        </w:rPr>
        <w:t xml:space="preserve"> </w:t>
      </w:r>
    </w:p>
    <w:p w:rsidR="003C497E" w:rsidRPr="004E3D68" w:rsidRDefault="003C497E" w:rsidP="003C497E">
      <w:pPr>
        <w:pStyle w:val="SemEspaamento"/>
        <w:rPr>
          <w:rFonts w:eastAsiaTheme="minorEastAsia"/>
          <w:sz w:val="24"/>
          <w:szCs w:val="24"/>
          <w:lang w:val="pt-BR"/>
        </w:rPr>
      </w:pPr>
    </w:p>
    <w:p w:rsidR="003C497E" w:rsidRPr="004E3D68" w:rsidRDefault="003C497E" w:rsidP="003C497E">
      <w:pPr>
        <w:pStyle w:val="SemEspaamento"/>
        <w:rPr>
          <w:rFonts w:eastAsiaTheme="minorEastAsia"/>
          <w:b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-2.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x²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pt-BR"/>
            </w:rPr>
            <m:t xml:space="preserve"> </m:t>
          </m:r>
        </m:oMath>
      </m:oMathPara>
    </w:p>
    <w:p w:rsidR="003C497E" w:rsidRPr="004E3D68" w:rsidRDefault="003C497E" w:rsidP="003C497E">
      <w:pPr>
        <w:pStyle w:val="SemEspaamento"/>
        <w:rPr>
          <w:rFonts w:eastAsiaTheme="minorEastAsia"/>
          <w:b/>
          <w:sz w:val="24"/>
          <w:szCs w:val="24"/>
          <w:lang w:val="pt-BR"/>
        </w:rPr>
      </w:pPr>
    </w:p>
    <w:p w:rsidR="003C497E" w:rsidRPr="004E3D68" w:rsidRDefault="003C497E" w:rsidP="003C497E">
      <w:pPr>
        <w:rPr>
          <w:sz w:val="24"/>
          <w:szCs w:val="24"/>
          <w:lang w:val="pt-BR"/>
        </w:rPr>
      </w:pPr>
      <w:r w:rsidRPr="004E3D68">
        <w:rPr>
          <w:sz w:val="24"/>
          <w:szCs w:val="24"/>
          <w:lang w:val="pt-BR"/>
        </w:rPr>
        <w:t xml:space="preserve">Substituindo as duas </w:t>
      </w:r>
      <w:proofErr w:type="spellStart"/>
      <w:r w:rsidRPr="004E3D68">
        <w:rPr>
          <w:sz w:val="24"/>
          <w:szCs w:val="24"/>
          <w:lang w:val="pt-BR"/>
        </w:rPr>
        <w:t>discre</w:t>
      </w:r>
      <w:r w:rsidR="002738D5">
        <w:rPr>
          <w:sz w:val="24"/>
          <w:szCs w:val="24"/>
          <w:lang w:val="pt-BR"/>
        </w:rPr>
        <w:t>tizações</w:t>
      </w:r>
      <w:proofErr w:type="spellEnd"/>
      <w:r w:rsidR="002738D5">
        <w:rPr>
          <w:sz w:val="24"/>
          <w:szCs w:val="24"/>
          <w:lang w:val="pt-BR"/>
        </w:rPr>
        <w:t xml:space="preserve"> no modelo matemático (I</w:t>
      </w:r>
      <w:r w:rsidRPr="004E3D68">
        <w:rPr>
          <w:sz w:val="24"/>
          <w:szCs w:val="24"/>
          <w:lang w:val="pt-BR"/>
        </w:rPr>
        <w:t>), temos:</w:t>
      </w:r>
    </w:p>
    <w:p w:rsidR="003C497E" w:rsidRPr="004E3D68" w:rsidRDefault="003C497E" w:rsidP="003C497E">
      <w:pPr>
        <w:rPr>
          <w:rFonts w:eastAsiaTheme="minorEastAsia"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x²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pt-BR"/>
            </w:rPr>
            <m:t xml:space="preserve"> .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t-B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-2.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</m:oMath>
      </m:oMathPara>
    </w:p>
    <w:p w:rsidR="003C497E" w:rsidRPr="004E3D68" w:rsidRDefault="003C497E" w:rsidP="003C497E">
      <w:pPr>
        <w:rPr>
          <w:rFonts w:eastAsiaTheme="minorEastAsia"/>
          <w:sz w:val="24"/>
          <w:szCs w:val="24"/>
          <w:lang w:val="pt-BR"/>
        </w:rPr>
      </w:pPr>
      <w:r w:rsidRPr="004E3D68">
        <w:rPr>
          <w:rFonts w:eastAsiaTheme="minorEastAsia"/>
          <w:sz w:val="24"/>
          <w:szCs w:val="24"/>
          <w:lang w:val="pt-BR"/>
        </w:rPr>
        <w:t xml:space="preserve">Multiplicando toda a equação acima por </w:t>
      </w:r>
      <w:proofErr w:type="spellStart"/>
      <w:r w:rsidRPr="004E3D68">
        <w:rPr>
          <w:rFonts w:eastAsiaTheme="minorEastAsia"/>
          <w:sz w:val="24"/>
          <w:szCs w:val="24"/>
          <w:lang w:val="pt-BR"/>
        </w:rPr>
        <w:t>Δt</w:t>
      </w:r>
      <w:proofErr w:type="spellEnd"/>
      <w:r w:rsidRPr="004E3D68">
        <w:rPr>
          <w:rFonts w:eastAsiaTheme="minorEastAsia"/>
          <w:sz w:val="24"/>
          <w:szCs w:val="24"/>
          <w:lang w:val="pt-BR"/>
        </w:rPr>
        <w:t>:</w:t>
      </w:r>
    </w:p>
    <w:p w:rsidR="003C497E" w:rsidRPr="004E3D68" w:rsidRDefault="003C497E" w:rsidP="003C497E">
      <w:pPr>
        <w:rPr>
          <w:rFonts w:eastAsiaTheme="minorEastAsia"/>
          <w:sz w:val="24"/>
          <w:szCs w:val="24"/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K.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x²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pt-BR"/>
            </w:rPr>
            <m:t xml:space="preserve"> .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t-B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-2.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</m:oMath>
      </m:oMathPara>
    </w:p>
    <w:p w:rsidR="003C497E" w:rsidRPr="004E3D68" w:rsidRDefault="003C497E" w:rsidP="003C497E">
      <w:pPr>
        <w:rPr>
          <w:rFonts w:eastAsiaTheme="minorEastAsia"/>
          <w:sz w:val="24"/>
          <w:szCs w:val="24"/>
          <w:lang w:val="pt-BR"/>
        </w:rPr>
      </w:pPr>
      <w:r w:rsidRPr="004E3D68">
        <w:rPr>
          <w:rFonts w:eastAsiaTheme="minorEastAsia"/>
          <w:sz w:val="24"/>
          <w:szCs w:val="24"/>
          <w:lang w:val="pt-BR"/>
        </w:rPr>
        <w:t>Sendo:</w:t>
      </w:r>
    </w:p>
    <w:p w:rsidR="003C497E" w:rsidRPr="0046074C" w:rsidRDefault="003C497E" w:rsidP="003C497E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pt-BR"/>
            </w:rPr>
            <m:t>γ=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K.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x²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pt-BR"/>
            </w:rPr>
            <m:t>→Difusividade da Discretização</m:t>
          </m:r>
        </m:oMath>
      </m:oMathPara>
    </w:p>
    <w:p w:rsidR="003C497E" w:rsidRPr="004E3D68" w:rsidRDefault="003C497E" w:rsidP="003C497E">
      <w:pPr>
        <w:rPr>
          <w:rFonts w:eastAsiaTheme="minorEastAsia"/>
          <w:sz w:val="24"/>
          <w:szCs w:val="24"/>
          <w:lang w:val="pt-BR"/>
        </w:rPr>
      </w:pPr>
      <w:r w:rsidRPr="004E3D68">
        <w:rPr>
          <w:rFonts w:eastAsiaTheme="minorEastAsia"/>
          <w:sz w:val="24"/>
          <w:szCs w:val="24"/>
          <w:lang w:val="pt-BR"/>
        </w:rPr>
        <w:t>Então:</w:t>
      </w:r>
    </w:p>
    <w:p w:rsidR="003C497E" w:rsidRPr="004E3D68" w:rsidRDefault="003C497E" w:rsidP="003C497E">
      <w:pPr>
        <w:rPr>
          <w:rFonts w:eastAsiaTheme="minorEastAsia"/>
          <w:sz w:val="24"/>
          <w:szCs w:val="24"/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pt-BR"/>
            </w:rPr>
            <m:t>γ</m:t>
          </m:r>
          <m:r>
            <w:rPr>
              <w:rFonts w:ascii="Cambria Math" w:eastAsiaTheme="minorEastAsia" w:hAnsi="Cambria Math"/>
              <w:sz w:val="24"/>
              <w:szCs w:val="24"/>
              <w:lang w:val="pt-BR"/>
            </w:rPr>
            <m:t xml:space="preserve">.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t-B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-2.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</m:oMath>
      </m:oMathPara>
    </w:p>
    <w:p w:rsidR="003C497E" w:rsidRDefault="003C497E" w:rsidP="003C497E">
      <w:pPr>
        <w:rPr>
          <w:rFonts w:eastAsiaTheme="minorEastAsia"/>
          <w:sz w:val="24"/>
          <w:szCs w:val="24"/>
          <w:lang w:val="pt-BR"/>
        </w:rPr>
      </w:pPr>
      <w:r w:rsidRPr="004E3D68">
        <w:rPr>
          <w:rFonts w:eastAsiaTheme="minorEastAsia"/>
          <w:sz w:val="24"/>
          <w:szCs w:val="24"/>
          <w:lang w:val="pt-BR"/>
        </w:rPr>
        <w:t xml:space="preserve">Explicitando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+1</m:t>
            </m:r>
          </m:sup>
        </m:sSubSup>
      </m:oMath>
      <w:r w:rsidRPr="00EC105F">
        <w:rPr>
          <w:rFonts w:eastAsiaTheme="minorEastAsia"/>
          <w:sz w:val="24"/>
          <w:szCs w:val="24"/>
          <w:lang w:val="pt-BR"/>
        </w:rPr>
        <w:t>, encontramos:</w:t>
      </w:r>
    </w:p>
    <w:p w:rsidR="003C497E" w:rsidRPr="00A22434" w:rsidRDefault="003C497E" w:rsidP="003C497E">
      <w:pPr>
        <w:rPr>
          <w:rFonts w:eastAsiaTheme="minorEastAsia"/>
          <w:b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pt-BR"/>
            </w:rPr>
            <m:t xml:space="preserve">. </m:t>
          </m:r>
          <m:sSubSup>
            <m:sSub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1-2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γ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+γ.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       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II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3C497E" w:rsidRDefault="003C497E" w:rsidP="003C497E">
      <w:pPr>
        <w:rPr>
          <w:rFonts w:eastAsiaTheme="minorEastAsia"/>
          <w:b/>
          <w:sz w:val="24"/>
          <w:szCs w:val="24"/>
          <w:lang w:val="pt-BR"/>
        </w:rPr>
      </w:pPr>
    </w:p>
    <w:p w:rsidR="003C497E" w:rsidRPr="00F41E97" w:rsidRDefault="002738D5" w:rsidP="003C497E">
      <w:pPr>
        <w:pStyle w:val="PargrafodaLista"/>
        <w:numPr>
          <w:ilvl w:val="0"/>
          <w:numId w:val="1"/>
        </w:num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Deve -se c</w:t>
      </w:r>
      <w:r w:rsidR="003C497E" w:rsidRPr="00F41E97">
        <w:rPr>
          <w:b/>
          <w:sz w:val="24"/>
          <w:szCs w:val="24"/>
          <w:lang w:val="pt-BR"/>
        </w:rPr>
        <w:t>omputar a concentração do soluto em seis passos no espaço e doze passos no tempo (j=6 e n=12).</w:t>
      </w:r>
      <w:r>
        <w:rPr>
          <w:b/>
          <w:sz w:val="24"/>
          <w:szCs w:val="24"/>
          <w:lang w:val="pt-BR"/>
        </w:rPr>
        <w:t xml:space="preserve"> Selecionar o </w:t>
      </w:r>
      <w:proofErr w:type="spellStart"/>
      <w:r>
        <w:rPr>
          <w:b/>
          <w:sz w:val="24"/>
          <w:szCs w:val="24"/>
          <w:lang w:val="pt-BR"/>
        </w:rPr>
        <w:t>Δt</w:t>
      </w:r>
      <w:proofErr w:type="spellEnd"/>
      <w:r>
        <w:rPr>
          <w:b/>
          <w:sz w:val="24"/>
          <w:szCs w:val="24"/>
          <w:lang w:val="pt-BR"/>
        </w:rPr>
        <w:t xml:space="preserve"> que retornar</w:t>
      </w:r>
      <w:r w:rsidR="003C497E" w:rsidRPr="00F41E97">
        <w:rPr>
          <w:b/>
          <w:sz w:val="24"/>
          <w:szCs w:val="24"/>
          <w:lang w:val="pt-BR"/>
        </w:rPr>
        <w:t xml:space="preserve"> a melhor acurácia.</w:t>
      </w:r>
    </w:p>
    <w:p w:rsidR="003C497E" w:rsidRPr="004E3D68" w:rsidRDefault="003C497E" w:rsidP="003C497E">
      <w:pPr>
        <w:pStyle w:val="PargrafodaLista"/>
        <w:rPr>
          <w:sz w:val="24"/>
          <w:szCs w:val="24"/>
          <w:lang w:val="pt-BR"/>
        </w:rPr>
      </w:pPr>
    </w:p>
    <w:p w:rsidR="003C497E" w:rsidRPr="001824A6" w:rsidRDefault="003C497E" w:rsidP="003C497E">
      <w:pPr>
        <w:pStyle w:val="PargrafodaLista"/>
        <w:rPr>
          <w:sz w:val="24"/>
          <w:szCs w:val="24"/>
          <w:u w:val="single"/>
          <w:lang w:val="pt-BR"/>
        </w:rPr>
      </w:pPr>
      <w:r w:rsidRPr="001824A6">
        <w:rPr>
          <w:sz w:val="24"/>
          <w:szCs w:val="24"/>
          <w:u w:val="single"/>
          <w:lang w:val="pt-BR"/>
        </w:rPr>
        <w:t>Dados:</w:t>
      </w:r>
    </w:p>
    <w:p w:rsidR="003C497E" w:rsidRPr="004E3D68" w:rsidRDefault="003C497E" w:rsidP="003C497E">
      <w:pPr>
        <w:pStyle w:val="PargrafodaLista"/>
        <w:rPr>
          <w:sz w:val="24"/>
          <w:szCs w:val="24"/>
          <w:lang w:val="pt-BR"/>
        </w:rPr>
      </w:pPr>
    </w:p>
    <w:p w:rsidR="003C497E" w:rsidRPr="004E3D68" w:rsidRDefault="003C497E" w:rsidP="003C497E">
      <w:pPr>
        <w:pStyle w:val="PargrafodaLista"/>
        <w:rPr>
          <w:sz w:val="24"/>
          <w:szCs w:val="24"/>
          <w:lang w:val="pt-BR"/>
        </w:rPr>
      </w:pPr>
      <w:r w:rsidRPr="004E3D68">
        <w:rPr>
          <w:sz w:val="24"/>
          <w:szCs w:val="24"/>
          <w:lang w:val="pt-BR"/>
        </w:rPr>
        <w:t>A = 200 m²</w:t>
      </w:r>
    </w:p>
    <w:p w:rsidR="003C497E" w:rsidRPr="002738D5" w:rsidRDefault="003C497E" w:rsidP="002738D5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Concentração do efluente lançado </w:t>
      </w:r>
      <w:r w:rsidR="002738D5">
        <w:rPr>
          <w:sz w:val="24"/>
          <w:szCs w:val="24"/>
          <w:lang w:val="pt-BR"/>
        </w:rPr>
        <w:t>:</w:t>
      </w:r>
      <w:r w:rsidRPr="002738D5">
        <w:rPr>
          <w:sz w:val="24"/>
          <w:szCs w:val="24"/>
          <w:lang w:val="pt-BR"/>
        </w:rPr>
        <w:t xml:space="preserve"> C* = 1000 mg/l</w:t>
      </w:r>
    </w:p>
    <w:p w:rsidR="003C497E" w:rsidRPr="004E3D68" w:rsidRDefault="003C497E" w:rsidP="003C497E">
      <w:pPr>
        <w:pStyle w:val="PargrafodaLista"/>
        <w:rPr>
          <w:sz w:val="24"/>
          <w:szCs w:val="24"/>
          <w:lang w:val="pt-BR"/>
        </w:rPr>
      </w:pPr>
      <w:proofErr w:type="spellStart"/>
      <w:r w:rsidRPr="004E3D68">
        <w:rPr>
          <w:sz w:val="24"/>
          <w:szCs w:val="24"/>
          <w:lang w:val="pt-BR"/>
        </w:rPr>
        <w:t>Δx</w:t>
      </w:r>
      <w:proofErr w:type="spellEnd"/>
      <w:r w:rsidRPr="004E3D68">
        <w:rPr>
          <w:sz w:val="24"/>
          <w:szCs w:val="24"/>
          <w:lang w:val="pt-BR"/>
        </w:rPr>
        <w:t xml:space="preserve"> = 250 m</w:t>
      </w:r>
    </w:p>
    <w:p w:rsidR="003C497E" w:rsidRPr="004E3D68" w:rsidRDefault="003C497E" w:rsidP="003C497E">
      <w:pPr>
        <w:pStyle w:val="PargrafodaLista"/>
        <w:rPr>
          <w:sz w:val="24"/>
          <w:szCs w:val="24"/>
          <w:lang w:val="pt-BR"/>
        </w:rPr>
      </w:pPr>
      <w:r w:rsidRPr="004E3D68">
        <w:rPr>
          <w:sz w:val="24"/>
          <w:szCs w:val="24"/>
          <w:lang w:val="pt-BR"/>
        </w:rPr>
        <w:t>K = 100 m²/s</w:t>
      </w:r>
    </w:p>
    <w:p w:rsidR="003C497E" w:rsidRPr="004E3D68" w:rsidRDefault="003C497E" w:rsidP="003C497E">
      <w:pPr>
        <w:pStyle w:val="PargrafodaLista"/>
        <w:rPr>
          <w:sz w:val="24"/>
          <w:szCs w:val="24"/>
          <w:lang w:val="pt-BR"/>
        </w:rPr>
      </w:pPr>
      <w:r w:rsidRPr="004E3D68">
        <w:rPr>
          <w:sz w:val="24"/>
          <w:szCs w:val="24"/>
          <w:lang w:val="pt-BR"/>
        </w:rPr>
        <w:t>Q = 1 m³/s</w:t>
      </w:r>
    </w:p>
    <w:p w:rsidR="003C497E" w:rsidRDefault="003C497E" w:rsidP="003C497E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Velocidade do curso do canal </w:t>
      </w:r>
      <w:r w:rsidR="002738D5">
        <w:rPr>
          <w:sz w:val="24"/>
          <w:szCs w:val="24"/>
          <w:lang w:val="pt-BR"/>
        </w:rPr>
        <w:t>:</w:t>
      </w:r>
      <w:r>
        <w:rPr>
          <w:sz w:val="24"/>
          <w:szCs w:val="24"/>
          <w:lang w:val="pt-BR"/>
        </w:rPr>
        <w:t xml:space="preserve"> U = 0 m/s</w:t>
      </w:r>
    </w:p>
    <w:p w:rsidR="003C497E" w:rsidRDefault="003C497E" w:rsidP="003C497E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 varia de 1 até 6</w:t>
      </w:r>
    </w:p>
    <w:p w:rsidR="003C497E" w:rsidRDefault="003C497E" w:rsidP="003C497E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 varia de 0 até 12</w:t>
      </w:r>
    </w:p>
    <w:p w:rsidR="003C497E" w:rsidRDefault="003C497E" w:rsidP="003C497E">
      <w:pPr>
        <w:pStyle w:val="PargrafodaLista"/>
        <w:rPr>
          <w:sz w:val="24"/>
          <w:szCs w:val="24"/>
          <w:lang w:val="pt-BR"/>
        </w:rPr>
      </w:pPr>
    </w:p>
    <w:p w:rsidR="003C497E" w:rsidRPr="0046074C" w:rsidRDefault="003C497E" w:rsidP="003C497E">
      <w:pPr>
        <w:pStyle w:val="PargrafodaLista"/>
        <w:rPr>
          <w:sz w:val="24"/>
          <w:szCs w:val="24"/>
          <w:u w:val="single"/>
          <w:lang w:val="pt-BR"/>
        </w:rPr>
      </w:pPr>
      <w:r w:rsidRPr="0046074C">
        <w:rPr>
          <w:sz w:val="24"/>
          <w:szCs w:val="24"/>
          <w:u w:val="single"/>
          <w:lang w:val="pt-BR"/>
        </w:rPr>
        <w:t>Condição Inicial (t = 0 s)</w:t>
      </w:r>
    </w:p>
    <w:p w:rsidR="003C497E" w:rsidRDefault="003C497E" w:rsidP="003C497E">
      <w:pPr>
        <w:pStyle w:val="PargrafodaLista"/>
        <w:rPr>
          <w:sz w:val="24"/>
          <w:szCs w:val="24"/>
          <w:lang w:val="pt-BR"/>
        </w:rPr>
      </w:pPr>
      <w:r w:rsidRPr="004E3D68">
        <w:rPr>
          <w:sz w:val="24"/>
          <w:szCs w:val="24"/>
          <w:lang w:val="pt-BR"/>
        </w:rPr>
        <w:t>C</w:t>
      </w:r>
      <w:r>
        <w:rPr>
          <w:sz w:val="24"/>
          <w:szCs w:val="24"/>
          <w:lang w:val="pt-BR"/>
        </w:rPr>
        <w:t xml:space="preserve"> </w:t>
      </w:r>
      <w:r w:rsidRPr="004E3D68">
        <w:rPr>
          <w:sz w:val="24"/>
          <w:szCs w:val="24"/>
          <w:lang w:val="pt-BR"/>
        </w:rPr>
        <w:t xml:space="preserve">(x,0) = 0 </w:t>
      </w:r>
      <w:r>
        <w:rPr>
          <w:sz w:val="24"/>
          <w:szCs w:val="24"/>
          <w:lang w:val="pt-BR"/>
        </w:rPr>
        <w:t>mg/l</w:t>
      </w:r>
    </w:p>
    <w:p w:rsidR="003C497E" w:rsidRDefault="003C497E" w:rsidP="003C497E">
      <w:pPr>
        <w:pStyle w:val="PargrafodaLista"/>
        <w:rPr>
          <w:sz w:val="24"/>
          <w:szCs w:val="24"/>
          <w:lang w:val="pt-BR"/>
        </w:rPr>
      </w:pPr>
    </w:p>
    <w:p w:rsidR="003C497E" w:rsidRPr="00675C8F" w:rsidRDefault="003C497E" w:rsidP="003C497E">
      <w:pPr>
        <w:pStyle w:val="PargrafodaLista"/>
        <w:rPr>
          <w:sz w:val="24"/>
          <w:szCs w:val="24"/>
          <w:u w:val="single"/>
          <w:lang w:val="pt-BR"/>
        </w:rPr>
      </w:pPr>
      <w:r w:rsidRPr="00675C8F">
        <w:rPr>
          <w:sz w:val="24"/>
          <w:szCs w:val="24"/>
          <w:u w:val="single"/>
          <w:lang w:val="pt-BR"/>
        </w:rPr>
        <w:t>Condições de contorno</w:t>
      </w:r>
    </w:p>
    <w:p w:rsidR="003C497E" w:rsidRDefault="003C497E" w:rsidP="003C497E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Ponto de diluição </w:t>
      </w:r>
      <w:r w:rsidR="002738D5">
        <w:rPr>
          <w:sz w:val="24"/>
          <w:szCs w:val="24"/>
          <w:lang w:val="pt-BR"/>
        </w:rPr>
        <w:t>:</w:t>
      </w:r>
      <w:r>
        <w:rPr>
          <w:sz w:val="24"/>
          <w:szCs w:val="24"/>
          <w:lang w:val="pt-BR"/>
        </w:rPr>
        <w:t xml:space="preserve"> j = 1</w:t>
      </w:r>
    </w:p>
    <w:p w:rsidR="003C497E" w:rsidRPr="00B2350B" w:rsidRDefault="003C497E" w:rsidP="003C497E">
      <w:pPr>
        <w:pStyle w:val="PargrafodaLista"/>
        <w:rPr>
          <w:rFonts w:eastAsiaTheme="minorEastAsia"/>
          <w:sz w:val="24"/>
          <w:szCs w:val="24"/>
          <w:lang w:val="pt-B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pt-BR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n</m:t>
              </m:r>
            </m:sup>
          </m:sSubSup>
        </m:oMath>
      </m:oMathPara>
    </w:p>
    <w:p w:rsidR="003C497E" w:rsidRDefault="003C497E" w:rsidP="003C497E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No limite </w:t>
      </w:r>
      <w:r w:rsidR="002738D5">
        <w:rPr>
          <w:sz w:val="24"/>
          <w:szCs w:val="24"/>
          <w:lang w:val="pt-BR"/>
        </w:rPr>
        <w:t>:</w:t>
      </w:r>
      <w:r>
        <w:rPr>
          <w:sz w:val="24"/>
          <w:szCs w:val="24"/>
          <w:lang w:val="pt-BR"/>
        </w:rPr>
        <w:t xml:space="preserve"> C = 0 para todo n</w:t>
      </w:r>
    </w:p>
    <w:p w:rsidR="003C497E" w:rsidRDefault="003C497E" w:rsidP="003C497E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Na entrada</w:t>
      </w:r>
      <w:r w:rsidR="002738D5">
        <w:rPr>
          <w:sz w:val="24"/>
          <w:szCs w:val="24"/>
          <w:lang w:val="pt-BR"/>
        </w:rPr>
        <w:t>:</w:t>
      </w:r>
      <w:r>
        <w:rPr>
          <w:sz w:val="24"/>
          <w:szCs w:val="24"/>
          <w:lang w:val="pt-B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pt-BR"/>
          </w:rPr>
          <m:t>C(1,t)=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t-BR"/>
              </w:rPr>
              <m:t>.Q.∆t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t-BR"/>
              </w:rPr>
              <m:t>A.∆x</m:t>
            </m:r>
          </m:den>
        </m:f>
      </m:oMath>
    </w:p>
    <w:p w:rsidR="003C497E" w:rsidRDefault="003C497E" w:rsidP="003C497E">
      <w:pPr>
        <w:rPr>
          <w:sz w:val="24"/>
          <w:szCs w:val="24"/>
          <w:lang w:val="pt-BR"/>
        </w:rPr>
      </w:pPr>
    </w:p>
    <w:p w:rsidR="003C497E" w:rsidRDefault="002738D5" w:rsidP="003C497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Faremos</w:t>
      </w:r>
      <w:r w:rsidR="003C497E">
        <w:rPr>
          <w:sz w:val="24"/>
          <w:szCs w:val="24"/>
          <w:lang w:val="pt-BR"/>
        </w:rPr>
        <w:t xml:space="preserve"> a análise de estabilidade e de consistência do modelo numérico. </w:t>
      </w:r>
    </w:p>
    <w:p w:rsidR="003C497E" w:rsidRPr="00D76366" w:rsidRDefault="003C497E" w:rsidP="003C497E">
      <w:pPr>
        <w:pStyle w:val="PargrafodaLista"/>
        <w:numPr>
          <w:ilvl w:val="0"/>
          <w:numId w:val="2"/>
        </w:numPr>
        <w:rPr>
          <w:b/>
          <w:sz w:val="24"/>
          <w:szCs w:val="24"/>
          <w:lang w:val="pt-BR"/>
        </w:rPr>
      </w:pPr>
      <w:r w:rsidRPr="00D76366">
        <w:rPr>
          <w:b/>
          <w:sz w:val="24"/>
          <w:szCs w:val="24"/>
          <w:lang w:val="pt-BR"/>
        </w:rPr>
        <w:lastRenderedPageBreak/>
        <w:t>Análise de Estabilidade</w:t>
      </w:r>
    </w:p>
    <w:p w:rsidR="003C497E" w:rsidRPr="004E3D68" w:rsidRDefault="003C497E" w:rsidP="003C497E">
      <w:pPr>
        <w:rPr>
          <w:sz w:val="24"/>
          <w:szCs w:val="24"/>
          <w:lang w:val="pt-BR"/>
        </w:rPr>
      </w:pPr>
      <w:r w:rsidRPr="004E3D68">
        <w:rPr>
          <w:sz w:val="24"/>
          <w:szCs w:val="24"/>
          <w:lang w:val="pt-BR"/>
        </w:rPr>
        <w:t>Adotamos solução parcial padrão (harmônico genérico):</w:t>
      </w:r>
    </w:p>
    <w:p w:rsidR="003C497E" w:rsidRPr="004E3D68" w:rsidRDefault="003C497E" w:rsidP="003C497E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iαj</m:t>
              </m:r>
            </m:sup>
          </m:sSup>
        </m:oMath>
      </m:oMathPara>
    </w:p>
    <w:p w:rsidR="003C497E" w:rsidRPr="004E3D68" w:rsidRDefault="003C497E" w:rsidP="003C497E">
      <w:pPr>
        <w:rPr>
          <w:rFonts w:eastAsiaTheme="minorEastAsia"/>
          <w:sz w:val="24"/>
          <w:szCs w:val="24"/>
          <w:lang w:val="pt-BR"/>
        </w:rPr>
      </w:pPr>
      <w:r w:rsidRPr="004E3D68">
        <w:rPr>
          <w:rFonts w:eastAsiaTheme="minorEastAsia"/>
          <w:sz w:val="24"/>
          <w:szCs w:val="24"/>
          <w:lang w:val="pt-BR"/>
        </w:rPr>
        <w:t>Substituímos no algoritmo (</w:t>
      </w:r>
      <w:r w:rsidR="002738D5">
        <w:rPr>
          <w:rFonts w:eastAsiaTheme="minorEastAsia"/>
          <w:sz w:val="24"/>
          <w:szCs w:val="24"/>
          <w:lang w:val="pt-BR"/>
        </w:rPr>
        <w:t>II</w:t>
      </w:r>
      <w:r w:rsidRPr="004E3D68">
        <w:rPr>
          <w:rFonts w:eastAsiaTheme="minorEastAsia"/>
          <w:sz w:val="24"/>
          <w:szCs w:val="24"/>
          <w:lang w:val="pt-BR"/>
        </w:rPr>
        <w:t>):</w:t>
      </w:r>
    </w:p>
    <w:p w:rsidR="003C497E" w:rsidRPr="004E3D68" w:rsidRDefault="003C497E" w:rsidP="003C497E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pt-BR"/>
            </w:rPr>
            <m:t>γ</m:t>
          </m:r>
          <m:r>
            <w:rPr>
              <w:rFonts w:ascii="Cambria Math" w:eastAsiaTheme="minorEastAsia" w:hAnsi="Cambria Math"/>
              <w:sz w:val="24"/>
              <w:szCs w:val="24"/>
              <w:lang w:val="pt-BR"/>
            </w:rPr>
            <m:t xml:space="preserve">.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iα(j+1)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γ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+γ.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iα(j-1)</m:t>
              </m:r>
            </m:sup>
          </m:sSup>
        </m:oMath>
      </m:oMathPara>
    </w:p>
    <w:p w:rsidR="003C497E" w:rsidRPr="004E3D68" w:rsidRDefault="003C497E" w:rsidP="003C497E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pt-BR"/>
            </w:rPr>
            <m:t>γ</m:t>
          </m:r>
          <m:r>
            <w:rPr>
              <w:rFonts w:ascii="Cambria Math" w:eastAsiaTheme="minorEastAsia" w:hAnsi="Cambria Math"/>
              <w:sz w:val="24"/>
              <w:szCs w:val="24"/>
              <w:lang w:val="pt-BR"/>
            </w:rPr>
            <m:t xml:space="preserve">.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γ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+γ.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iαj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-iα</m:t>
              </m:r>
            </m:sup>
          </m:sSup>
        </m:oMath>
      </m:oMathPara>
    </w:p>
    <w:p w:rsidR="003C497E" w:rsidRPr="004E3D68" w:rsidRDefault="003C497E" w:rsidP="003C497E">
      <w:pPr>
        <w:rPr>
          <w:rFonts w:eastAsiaTheme="minorEastAsia"/>
          <w:sz w:val="24"/>
          <w:szCs w:val="24"/>
          <w:lang w:val="pt-BR"/>
        </w:rPr>
      </w:pPr>
      <w:r w:rsidRPr="004E3D68">
        <w:rPr>
          <w:rFonts w:eastAsiaTheme="minorEastAsia"/>
          <w:sz w:val="24"/>
          <w:szCs w:val="24"/>
          <w:lang w:val="pt-BR"/>
        </w:rPr>
        <w:t xml:space="preserve">Dividindo a equação acima por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iαj</m:t>
            </m:r>
          </m:sup>
        </m:sSup>
      </m:oMath>
      <w:r w:rsidRPr="004E3D68">
        <w:rPr>
          <w:rFonts w:eastAsiaTheme="minorEastAsia"/>
          <w:sz w:val="24"/>
          <w:szCs w:val="24"/>
          <w:lang w:val="pt-BR"/>
        </w:rPr>
        <w:t>:</w:t>
      </w:r>
    </w:p>
    <w:p w:rsidR="003C497E" w:rsidRPr="00B95B4C" w:rsidRDefault="003C497E" w:rsidP="003C497E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pt-BR"/>
            </w:rPr>
            <m:t>γ</m:t>
          </m:r>
          <m:r>
            <w:rPr>
              <w:rFonts w:ascii="Cambria Math" w:eastAsiaTheme="minorEastAsia" w:hAnsi="Cambria Math"/>
              <w:sz w:val="24"/>
              <w:szCs w:val="24"/>
              <w:lang w:val="pt-BR"/>
            </w:rPr>
            <m:t xml:space="preserve">.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γ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+γ.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-iα</m:t>
              </m:r>
            </m:sup>
          </m:sSup>
        </m:oMath>
      </m:oMathPara>
    </w:p>
    <w:p w:rsidR="003C497E" w:rsidRPr="00B95B4C" w:rsidRDefault="003C497E" w:rsidP="003C497E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γ</m:t>
              </m:r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iα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+1-2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γ</m:t>
              </m:r>
              <m:r>
                <w:rPr>
                  <w:rFonts w:ascii="Cambria Math" w:hAnsi="Cambria Math"/>
                  <w:sz w:val="24"/>
                  <w:szCs w:val="24"/>
                </w:rPr>
                <m:t>+γ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-iα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</m:oMath>
      </m:oMathPara>
    </w:p>
    <w:p w:rsidR="003C497E" w:rsidRPr="00856169" w:rsidRDefault="003C497E" w:rsidP="003C497E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1+γ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iα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-iα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e>
              </m:d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 xml:space="preserve">                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(III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)</m:t>
          </m:r>
        </m:oMath>
      </m:oMathPara>
    </w:p>
    <w:p w:rsidR="003C497E" w:rsidRDefault="003C497E" w:rsidP="003C497E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Utilizando a identidade:</w:t>
      </w:r>
    </w:p>
    <w:p w:rsidR="003C497E" w:rsidRPr="00856169" w:rsidRDefault="003C497E" w:rsidP="003C497E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iα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-2+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-iα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pt-BR"/>
            </w:rPr>
            <m:t>=(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i.α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pt-BR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-i.α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pt-BR"/>
            </w:rPr>
            <m:t>)²</m:t>
          </m:r>
        </m:oMath>
      </m:oMathPara>
    </w:p>
    <w:p w:rsidR="003C497E" w:rsidRDefault="003C497E" w:rsidP="003C497E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Colocando em (</w:t>
      </w:r>
      <w:r w:rsidR="002738D5">
        <w:rPr>
          <w:rFonts w:eastAsiaTheme="minorEastAsia"/>
          <w:sz w:val="24"/>
          <w:szCs w:val="24"/>
          <w:lang w:val="pt-BR"/>
        </w:rPr>
        <w:t>III</w:t>
      </w:r>
      <w:r>
        <w:rPr>
          <w:rFonts w:eastAsiaTheme="minorEastAsia"/>
          <w:sz w:val="24"/>
          <w:szCs w:val="24"/>
          <w:lang w:val="pt-BR"/>
        </w:rPr>
        <w:t>):</w:t>
      </w:r>
    </w:p>
    <w:p w:rsidR="003C497E" w:rsidRPr="00D92188" w:rsidRDefault="003C497E" w:rsidP="003C497E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1+γ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i.α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-i.α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)²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pt-BR"/>
            </w:rPr>
            <m:t xml:space="preserve">           (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pt-BR"/>
            </w:rPr>
            <m:t>IV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pt-BR"/>
            </w:rPr>
            <m:t>)</m:t>
          </m:r>
        </m:oMath>
      </m:oMathPara>
    </w:p>
    <w:p w:rsidR="003C497E" w:rsidRDefault="003C497E" w:rsidP="003C497E">
      <w:pPr>
        <w:rPr>
          <w:rFonts w:eastAsiaTheme="minorEastAsia"/>
          <w:sz w:val="24"/>
          <w:szCs w:val="24"/>
          <w:lang w:val="pt-BR"/>
        </w:rPr>
      </w:pPr>
    </w:p>
    <w:p w:rsidR="003C497E" w:rsidRDefault="003C497E" w:rsidP="003C497E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Sabendo que:</w:t>
      </w:r>
    </w:p>
    <w:p w:rsidR="003C497E" w:rsidRPr="00D92188" w:rsidRDefault="003C497E" w:rsidP="003C497E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iα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=cosα+i.senα</m:t>
          </m:r>
        </m:oMath>
      </m:oMathPara>
    </w:p>
    <w:p w:rsidR="003C497E" w:rsidRPr="00D92188" w:rsidRDefault="003C497E" w:rsidP="003C497E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i.α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=cos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+i.sen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den>
          </m:f>
        </m:oMath>
      </m:oMathPara>
    </w:p>
    <w:p w:rsidR="003C497E" w:rsidRPr="00D92188" w:rsidRDefault="003C497E" w:rsidP="003C497E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-i.α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=cos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-i.sen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den>
          </m:f>
        </m:oMath>
      </m:oMathPara>
    </w:p>
    <w:p w:rsidR="003C497E" w:rsidRDefault="003C497E" w:rsidP="003C497E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C509F" wp14:editId="2E9DA241">
                <wp:simplePos x="0" y="0"/>
                <wp:positionH relativeFrom="column">
                  <wp:posOffset>3229610</wp:posOffset>
                </wp:positionH>
                <wp:positionV relativeFrom="paragraph">
                  <wp:posOffset>882650</wp:posOffset>
                </wp:positionV>
                <wp:extent cx="310515" cy="319405"/>
                <wp:effectExtent l="0" t="0" r="13335" b="4445"/>
                <wp:wrapNone/>
                <wp:docPr id="7" name="Conector re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0515" cy="3194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B55E5" id="Conector reto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3pt,69.5pt" to="278.7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" strokecolor="#ed7d31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65DD2" wp14:editId="222A22B3">
                <wp:simplePos x="0" y="0"/>
                <wp:positionH relativeFrom="column">
                  <wp:posOffset>1956435</wp:posOffset>
                </wp:positionH>
                <wp:positionV relativeFrom="paragraph">
                  <wp:posOffset>842645</wp:posOffset>
                </wp:positionV>
                <wp:extent cx="310515" cy="319405"/>
                <wp:effectExtent l="0" t="0" r="13335" b="4445"/>
                <wp:wrapNone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0515" cy="3194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F2551" id="Conector reto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05pt,66.35pt" to="178.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" strokecolor="#ed7d31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eastAsiaTheme="minorEastAsia"/>
          <w:sz w:val="24"/>
          <w:szCs w:val="24"/>
          <w:lang w:val="pt-BR"/>
        </w:rPr>
        <w:t>Su</w:t>
      </w:r>
      <w:r w:rsidR="002738D5">
        <w:rPr>
          <w:rFonts w:eastAsiaTheme="minorEastAsia"/>
          <w:sz w:val="24"/>
          <w:szCs w:val="24"/>
          <w:lang w:val="pt-BR"/>
        </w:rPr>
        <w:t>bstituindo essas relações em (IV</w:t>
      </w:r>
      <w:r>
        <w:rPr>
          <w:rFonts w:eastAsiaTheme="minorEastAsia"/>
          <w:sz w:val="24"/>
          <w:szCs w:val="24"/>
          <w:lang w:val="pt-BR"/>
        </w:rPr>
        <w:t>):</w:t>
      </w:r>
    </w:p>
    <w:p w:rsidR="003C497E" w:rsidRPr="00D92188" w:rsidRDefault="003C497E" w:rsidP="003C497E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1+γ</m:t>
              </m:r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cos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+i.sen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t-B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cos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-i.sen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</m:oMath>
      </m:oMathPara>
    </w:p>
    <w:p w:rsidR="003C497E" w:rsidRPr="00D92188" w:rsidRDefault="003C497E" w:rsidP="003C497E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γ.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+i.sen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-cos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+i.sen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</m:oMath>
      </m:oMathPara>
    </w:p>
    <w:p w:rsidR="003C497E" w:rsidRPr="002E34B1" w:rsidRDefault="003C497E" w:rsidP="003C497E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γ.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2.i.sen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1+4.γ.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.se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 xml:space="preserve"> </m:t>
          </m:r>
        </m:oMath>
      </m:oMathPara>
    </w:p>
    <w:p w:rsidR="003C497E" w:rsidRPr="002E34B1" w:rsidRDefault="003C497E" w:rsidP="003C497E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=-1</m:t>
          </m:r>
        </m:oMath>
      </m:oMathPara>
    </w:p>
    <w:p w:rsidR="003C497E" w:rsidRPr="002E34B1" w:rsidRDefault="003C497E" w:rsidP="003C497E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1-4.γ.se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 xml:space="preserve">                 (v)</m:t>
          </m:r>
        </m:oMath>
      </m:oMathPara>
    </w:p>
    <w:p w:rsidR="003C497E" w:rsidRPr="004E3D68" w:rsidRDefault="003C497E" w:rsidP="003C497E">
      <w:pPr>
        <w:rPr>
          <w:rFonts w:eastAsiaTheme="minorEastAsia"/>
          <w:sz w:val="24"/>
          <w:szCs w:val="24"/>
          <w:lang w:val="pt-BR"/>
        </w:rPr>
      </w:pPr>
      <w:r w:rsidRPr="004E3D68">
        <w:rPr>
          <w:rFonts w:eastAsiaTheme="minorEastAsia"/>
          <w:sz w:val="24"/>
          <w:szCs w:val="24"/>
          <w:lang w:val="pt-BR"/>
        </w:rPr>
        <w:t>O Fator de Amplificação A é:</w:t>
      </w:r>
    </w:p>
    <w:p w:rsidR="003C497E" w:rsidRPr="004E3D68" w:rsidRDefault="003C497E" w:rsidP="003C497E">
      <w:pPr>
        <w:rPr>
          <w:rFonts w:eastAsiaTheme="minorEastAsia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</m:sSup>
            </m:den>
          </m:f>
        </m:oMath>
      </m:oMathPara>
    </w:p>
    <w:p w:rsidR="003C497E" w:rsidRPr="004E3D68" w:rsidRDefault="003C497E" w:rsidP="003C497E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Utilizando a equação (v):</w:t>
      </w:r>
    </w:p>
    <w:p w:rsidR="003C497E" w:rsidRPr="004E3D68" w:rsidRDefault="003C497E" w:rsidP="003C497E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A=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1-4.γ.se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e>
          </m:d>
        </m:oMath>
      </m:oMathPara>
    </w:p>
    <w:p w:rsidR="003C497E" w:rsidRPr="00EC105F" w:rsidRDefault="003C497E" w:rsidP="003C497E">
      <w:pPr>
        <w:rPr>
          <w:rFonts w:eastAsiaTheme="minorEastAsia"/>
          <w:sz w:val="24"/>
          <w:szCs w:val="24"/>
          <w:lang w:val="pt-BR"/>
        </w:rPr>
      </w:pPr>
      <w:r w:rsidRPr="00EC105F">
        <w:rPr>
          <w:rFonts w:eastAsiaTheme="minorEastAsia"/>
          <w:sz w:val="24"/>
          <w:szCs w:val="24"/>
          <w:lang w:val="pt-BR"/>
        </w:rPr>
        <w:t>O critério para verificar a estabilidade é:</w:t>
      </w:r>
    </w:p>
    <w:p w:rsidR="003C497E" w:rsidRPr="004E3D68" w:rsidRDefault="003C497E" w:rsidP="003C497E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≤1</m:t>
          </m:r>
        </m:oMath>
      </m:oMathPara>
    </w:p>
    <w:p w:rsidR="003C497E" w:rsidRDefault="003C497E" w:rsidP="003C497E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Como:</w:t>
      </w:r>
    </w:p>
    <w:p w:rsidR="003C497E" w:rsidRPr="001809F6" w:rsidRDefault="003C497E" w:rsidP="003C497E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1-4.γ.se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²</m:t>
              </m:r>
            </m:e>
          </m:ra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≤1</m:t>
          </m:r>
        </m:oMath>
      </m:oMathPara>
    </w:p>
    <w:p w:rsidR="003C497E" w:rsidRDefault="003C497E" w:rsidP="003C497E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Sabendo ainda que:</w:t>
      </w:r>
    </w:p>
    <w:p w:rsidR="003C497E" w:rsidRPr="008B667D" w:rsidRDefault="003C497E" w:rsidP="003C497E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α=</m:t>
          </m:r>
          <m:f>
            <m:fPr>
              <m:type m:val="skw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den>
          </m:f>
        </m:oMath>
      </m:oMathPara>
    </w:p>
    <w:p w:rsidR="003C497E" w:rsidRDefault="003C497E" w:rsidP="003C497E">
      <w:pPr>
        <w:rPr>
          <w:rFonts w:eastAsiaTheme="minorEastAsia"/>
          <w:sz w:val="24"/>
          <w:szCs w:val="24"/>
          <w:lang w:val="pt-BR"/>
        </w:rPr>
      </w:pPr>
    </w:p>
    <w:p w:rsidR="003C497E" w:rsidRDefault="003C497E" w:rsidP="003C497E">
      <w:pPr>
        <w:rPr>
          <w:rFonts w:eastAsiaTheme="minorEastAsia"/>
          <w:sz w:val="24"/>
          <w:szCs w:val="24"/>
          <w:lang w:val="pt-BR"/>
        </w:rPr>
      </w:pPr>
    </w:p>
    <w:p w:rsidR="003C497E" w:rsidRDefault="003C497E" w:rsidP="003C497E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Fazendo uma planilha na qual se varia N de 1 até 30, e também utilizando seis valores distintos de γ, pode-se calcular o módulo de A para cada α correspondente.</w:t>
      </w:r>
    </w:p>
    <w:p w:rsidR="003C497E" w:rsidRDefault="003C497E" w:rsidP="003C497E">
      <w:pPr>
        <w:rPr>
          <w:rFonts w:eastAsiaTheme="minorEastAsia"/>
          <w:sz w:val="24"/>
          <w:szCs w:val="24"/>
          <w:u w:val="single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O gráfico abaixo mostra o resultado dessa análise. </w:t>
      </w:r>
      <w:r>
        <w:rPr>
          <w:rFonts w:eastAsiaTheme="minorEastAsia"/>
          <w:sz w:val="24"/>
          <w:szCs w:val="24"/>
          <w:u w:val="single"/>
          <w:lang w:val="pt-BR"/>
        </w:rPr>
        <w:t xml:space="preserve">A </w:t>
      </w:r>
      <w:r w:rsidRPr="00F41E97">
        <w:rPr>
          <w:rFonts w:eastAsiaTheme="minorEastAsia"/>
          <w:sz w:val="24"/>
          <w:szCs w:val="24"/>
          <w:u w:val="single"/>
          <w:lang w:val="pt-BR"/>
        </w:rPr>
        <w:t xml:space="preserve">condição de estabilidade |A|≤ 1 é verificada para γ ≤ ½ </w:t>
      </w:r>
      <w:r>
        <w:rPr>
          <w:rFonts w:eastAsiaTheme="minorEastAsia"/>
          <w:sz w:val="24"/>
          <w:szCs w:val="24"/>
          <w:u w:val="single"/>
          <w:lang w:val="pt-BR"/>
        </w:rPr>
        <w:t>.</w:t>
      </w:r>
    </w:p>
    <w:p w:rsidR="003C497E" w:rsidRPr="00F41E97" w:rsidRDefault="002738D5" w:rsidP="003C497E">
      <w:pPr>
        <w:rPr>
          <w:rFonts w:eastAsiaTheme="minorEastAsia"/>
          <w:sz w:val="24"/>
          <w:szCs w:val="24"/>
          <w:u w:val="single"/>
          <w:lang w:val="pt-BR"/>
        </w:rPr>
      </w:pPr>
      <w:r>
        <w:rPr>
          <w:rFonts w:eastAsiaTheme="minorEastAsia"/>
          <w:noProof/>
          <w:sz w:val="24"/>
          <w:szCs w:val="24"/>
          <w:u w:val="single"/>
          <w:lang w:val="pt-B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154420" cy="3062605"/>
            <wp:effectExtent l="0" t="0" r="0" b="4445"/>
            <wp:wrapTight wrapText="bothSides">
              <wp:wrapPolygon edited="0">
                <wp:start x="0" y="0"/>
                <wp:lineTo x="0" y="21497"/>
                <wp:lineTo x="21529" y="21497"/>
                <wp:lineTo x="2152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06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38D5" w:rsidRPr="002738D5" w:rsidRDefault="002738D5" w:rsidP="002738D5">
      <w:pPr>
        <w:ind w:left="360"/>
        <w:rPr>
          <w:rFonts w:eastAsiaTheme="minorEastAsia"/>
          <w:b/>
          <w:sz w:val="24"/>
          <w:szCs w:val="24"/>
          <w:lang w:val="pt-BR"/>
        </w:rPr>
      </w:pPr>
      <w:r>
        <w:rPr>
          <w:rFonts w:eastAsiaTheme="minorEastAsia"/>
          <w:b/>
          <w:sz w:val="24"/>
          <w:szCs w:val="24"/>
          <w:lang w:val="pt-BR"/>
        </w:rPr>
        <w:t>2)</w:t>
      </w:r>
      <w:r w:rsidRPr="002738D5">
        <w:rPr>
          <w:rFonts w:eastAsiaTheme="minorEastAsia"/>
          <w:b/>
          <w:sz w:val="24"/>
          <w:szCs w:val="24"/>
          <w:lang w:val="pt-BR"/>
        </w:rPr>
        <w:t>Análise de Consistência – Erro de truncamento</w:t>
      </w:r>
    </w:p>
    <w:p w:rsidR="002738D5" w:rsidRDefault="002738D5" w:rsidP="002738D5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Utilizando a expansão por séries de Taylor a fim de verificar o erro de truncamento, encontramos:</w:t>
      </w:r>
    </w:p>
    <w:p w:rsidR="002738D5" w:rsidRPr="00D76366" w:rsidRDefault="002738D5" w:rsidP="002738D5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∂²C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∂t²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∆t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∂³C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∂t³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∆t²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+H.O.T</m:t>
          </m:r>
        </m:oMath>
      </m:oMathPara>
    </w:p>
    <w:p w:rsidR="002738D5" w:rsidRPr="007B25A6" w:rsidRDefault="002738D5" w:rsidP="002738D5">
      <w:pPr>
        <w:rPr>
          <w:rFonts w:eastAsiaTheme="minorEastAsia"/>
          <w:sz w:val="24"/>
          <w:szCs w:val="24"/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  <w:lang w:val="pt-BR"/>
            </w:rPr>
            <m:t>.∆x+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pt-BR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3!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+H.O.T</m:t>
          </m:r>
        </m:oMath>
      </m:oMathPara>
    </w:p>
    <w:p w:rsidR="002738D5" w:rsidRPr="007B25A6" w:rsidRDefault="002738D5" w:rsidP="002738D5">
      <w:pPr>
        <w:rPr>
          <w:rFonts w:eastAsiaTheme="minorEastAsia"/>
          <w:sz w:val="24"/>
          <w:szCs w:val="24"/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  <w:lang w:val="pt-BR"/>
            </w:rPr>
            <m:t>.∆x+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2!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3!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+H.O.T</m:t>
          </m:r>
        </m:oMath>
      </m:oMathPara>
    </w:p>
    <w:p w:rsidR="002738D5" w:rsidRDefault="002738D5" w:rsidP="002738D5">
      <w:pPr>
        <w:rPr>
          <w:rFonts w:eastAsiaTheme="minorEastAsia"/>
          <w:sz w:val="24"/>
          <w:szCs w:val="24"/>
          <w:lang w:val="pt-BR"/>
        </w:rPr>
      </w:pPr>
    </w:p>
    <w:p w:rsidR="002738D5" w:rsidRDefault="002738D5" w:rsidP="002738D5">
      <w:pPr>
        <w:rPr>
          <w:rFonts w:eastAsiaTheme="minorEastAsia"/>
          <w:sz w:val="24"/>
          <w:szCs w:val="24"/>
          <w:lang w:val="pt-BR"/>
        </w:rPr>
      </w:pPr>
    </w:p>
    <w:p w:rsidR="002738D5" w:rsidRDefault="002738D5" w:rsidP="002738D5">
      <w:pPr>
        <w:rPr>
          <w:rFonts w:eastAsiaTheme="minorEastAsia"/>
          <w:sz w:val="24"/>
          <w:szCs w:val="24"/>
          <w:lang w:val="pt-BR"/>
        </w:rPr>
      </w:pPr>
    </w:p>
    <w:p w:rsidR="002738D5" w:rsidRDefault="002738D5" w:rsidP="002738D5">
      <w:pPr>
        <w:rPr>
          <w:rFonts w:eastAsiaTheme="minorEastAsia"/>
          <w:sz w:val="24"/>
          <w:szCs w:val="24"/>
          <w:lang w:val="pt-BR"/>
        </w:rPr>
      </w:pPr>
    </w:p>
    <w:p w:rsidR="002738D5" w:rsidRPr="00AF110D" w:rsidRDefault="002738D5" w:rsidP="002738D5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Aplicando os termos acima nas </w:t>
      </w:r>
      <w:proofErr w:type="spellStart"/>
      <w:r>
        <w:rPr>
          <w:rFonts w:eastAsiaTheme="minorEastAsia"/>
          <w:sz w:val="24"/>
          <w:szCs w:val="24"/>
          <w:lang w:val="pt-BR"/>
        </w:rPr>
        <w:t>discretizações</w:t>
      </w:r>
      <w:proofErr w:type="spellEnd"/>
      <w:r>
        <w:rPr>
          <w:rFonts w:eastAsiaTheme="minorEastAsia"/>
          <w:sz w:val="24"/>
          <w:szCs w:val="24"/>
          <w:lang w:val="pt-BR"/>
        </w:rPr>
        <w:t xml:space="preserve">: </w:t>
      </w:r>
    </w:p>
    <w:p w:rsidR="002738D5" w:rsidRPr="007B25A6" w:rsidRDefault="002738D5" w:rsidP="002738D5">
      <w:pPr>
        <w:rPr>
          <w:rFonts w:eastAsiaTheme="minorEastAsia"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-2.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x²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.∆x+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3!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+H.O.T</m:t>
              </m:r>
              <m:r>
                <w:rPr>
                  <w:rFonts w:ascii="Cambria Math" w:hAnsi="Cambria Math"/>
                  <w:sz w:val="24"/>
                  <w:szCs w:val="24"/>
                </w:rPr>
                <m:t>-2.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.∆x+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3!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+H.O.T</m:t>
              </m:r>
            </m:e>
          </m:d>
        </m:oMath>
      </m:oMathPara>
    </w:p>
    <w:p w:rsidR="002738D5" w:rsidRPr="00A75E66" w:rsidRDefault="002738D5" w:rsidP="002738D5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-2.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x²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 xml:space="preserve">+2. 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4!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pt-BR"/>
            </w:rPr>
            <m:t>+2.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6!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+H.O.T.</m:t>
          </m:r>
        </m:oMath>
      </m:oMathPara>
    </w:p>
    <w:p w:rsidR="002738D5" w:rsidRDefault="002738D5" w:rsidP="002738D5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Substituindo as séries no modelo matemático (i):</w:t>
      </w:r>
    </w:p>
    <w:p w:rsidR="002738D5" w:rsidRPr="00695B92" w:rsidRDefault="002738D5" w:rsidP="002738D5">
      <w:pPr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=K.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∆t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+H.O.T.</m:t>
              </m:r>
            </m:e>
          </m:d>
        </m:oMath>
      </m:oMathPara>
    </w:p>
    <w:p w:rsidR="002738D5" w:rsidRPr="00EC105F" w:rsidRDefault="002738D5" w:rsidP="002738D5">
      <w:pPr>
        <w:rPr>
          <w:rFonts w:eastAsiaTheme="minorEastAsia"/>
          <w:sz w:val="24"/>
          <w:szCs w:val="24"/>
          <w:lang w:val="pt-BR"/>
        </w:rPr>
      </w:pPr>
      <w:r w:rsidRPr="00EC105F">
        <w:rPr>
          <w:rFonts w:eastAsiaTheme="minorEastAsia"/>
          <w:sz w:val="24"/>
          <w:szCs w:val="24"/>
          <w:lang w:val="pt-BR"/>
        </w:rPr>
        <w:t>Os termos dentro dos colchetes são os erros de truncamento. Para que o esquema seja consistente, temos que anular tais termos:</w:t>
      </w:r>
    </w:p>
    <w:p w:rsidR="002738D5" w:rsidRPr="00695B92" w:rsidRDefault="002738D5" w:rsidP="002738D5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K.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∆t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pt-BR"/>
            </w:rPr>
            <m:t>→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K.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.=∆t.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738D5" w:rsidRDefault="002738D5" w:rsidP="002738D5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É necessário descobrir qual valor de γ nos leva à condição acima. Rearranjando a equação acima e utilizando </w:t>
      </w:r>
      <m:oMath>
        <m:r>
          <w:rPr>
            <w:rFonts w:ascii="Cambria Math" w:eastAsiaTheme="minorEastAsia" w:hAnsi="Cambria Math"/>
            <w:sz w:val="24"/>
            <w:szCs w:val="24"/>
            <w:lang w:val="pt-BR"/>
          </w:rPr>
          <m:t>γ=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t-BR"/>
              </w:rPr>
              <m:t>K.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²</m:t>
            </m:r>
          </m:den>
        </m:f>
      </m:oMath>
      <w:r>
        <w:rPr>
          <w:rFonts w:eastAsiaTheme="minorEastAsia"/>
          <w:sz w:val="24"/>
          <w:szCs w:val="24"/>
          <w:lang w:val="pt-BR"/>
        </w:rPr>
        <w:t>, temos:</w:t>
      </w:r>
    </w:p>
    <w:p w:rsidR="002738D5" w:rsidRPr="009257CB" w:rsidRDefault="002738D5" w:rsidP="002738D5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K.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6.∆t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pt-BR"/>
                </w:rPr>
                <m:t>K.K.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pt-BR"/>
                </w:rPr>
                <m:t>∆x²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pt-BR"/>
                </w:rPr>
                <m:t>6.K.∆t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→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K²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6.γ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:rsidR="002738D5" w:rsidRDefault="002738D5" w:rsidP="002738D5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Quando </w:t>
      </w:r>
      <m:oMath>
        <m:r>
          <w:rPr>
            <w:rFonts w:ascii="Cambria Math" w:eastAsiaTheme="minorEastAsia" w:hAnsi="Cambria Math"/>
            <w:sz w:val="24"/>
            <w:szCs w:val="24"/>
            <w:lang w:val="pt-BR"/>
          </w:rPr>
          <m:t>γ=1/6</m:t>
        </m:r>
      </m:oMath>
      <w:r>
        <w:rPr>
          <w:rFonts w:eastAsiaTheme="minorEastAsia"/>
          <w:sz w:val="24"/>
          <w:szCs w:val="24"/>
          <w:lang w:val="pt-BR"/>
        </w:rPr>
        <w:t>, só é preciso provar que:</w:t>
      </w:r>
    </w:p>
    <w:p w:rsidR="002738D5" w:rsidRPr="00430638" w:rsidRDefault="002738D5" w:rsidP="002738D5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:rsidR="002738D5" w:rsidRDefault="002738D5" w:rsidP="002738D5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Aplicando raiz quadrada dos dois lados, temos:</w:t>
      </w:r>
    </w:p>
    <w:p w:rsidR="002738D5" w:rsidRPr="00430638" w:rsidRDefault="002738D5" w:rsidP="002738D5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=K.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738D5" w:rsidRPr="00430638" w:rsidRDefault="002738D5" w:rsidP="002738D5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Após realizar os cálculos, chega-se a um erro de truncamento de segunda ordem. Esse resultado pode ser interpretado como uma boa acurácia para o problema.</w:t>
      </w:r>
    </w:p>
    <w:p w:rsidR="002738D5" w:rsidRDefault="002738D5" w:rsidP="002738D5">
      <w:pPr>
        <w:rPr>
          <w:rFonts w:eastAsiaTheme="minorEastAsia"/>
          <w:sz w:val="24"/>
          <w:szCs w:val="24"/>
          <w:lang w:val="pt-BR"/>
        </w:rPr>
      </w:pPr>
    </w:p>
    <w:p w:rsidR="002738D5" w:rsidRDefault="002738D5" w:rsidP="002738D5">
      <w:pPr>
        <w:rPr>
          <w:rFonts w:eastAsiaTheme="minorEastAsia"/>
          <w:sz w:val="24"/>
          <w:szCs w:val="24"/>
          <w:lang w:val="pt-BR"/>
        </w:rPr>
      </w:pPr>
    </w:p>
    <w:p w:rsidR="002738D5" w:rsidRDefault="002738D5" w:rsidP="002738D5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Portanto, temos que </w:t>
      </w:r>
      <m:oMath>
        <m:r>
          <w:rPr>
            <w:rFonts w:ascii="Cambria Math" w:eastAsiaTheme="minorEastAsia" w:hAnsi="Cambria Math"/>
            <w:sz w:val="24"/>
            <w:szCs w:val="24"/>
            <w:lang w:val="pt-BR"/>
          </w:rPr>
          <m:t>γ=1/6</m:t>
        </m:r>
      </m:oMath>
      <w:r>
        <w:rPr>
          <w:rFonts w:eastAsiaTheme="minorEastAsia"/>
          <w:sz w:val="24"/>
          <w:szCs w:val="24"/>
          <w:lang w:val="pt-BR"/>
        </w:rPr>
        <w:t>. Substituindo esse valor, K = 100 m²/s e Δx = 250 m (dados do enu</w:t>
      </w:r>
      <w:proofErr w:type="spellStart"/>
      <w:r>
        <w:rPr>
          <w:rFonts w:eastAsiaTheme="minorEastAsia"/>
          <w:sz w:val="24"/>
          <w:szCs w:val="24"/>
          <w:lang w:val="pt-BR"/>
        </w:rPr>
        <w:t>nciado</w:t>
      </w:r>
      <w:proofErr w:type="spellEnd"/>
      <w:r>
        <w:rPr>
          <w:rFonts w:eastAsiaTheme="minorEastAsia"/>
          <w:sz w:val="24"/>
          <w:szCs w:val="24"/>
          <w:lang w:val="pt-BR"/>
        </w:rPr>
        <w:t xml:space="preserve">) na equação abaixo, encontramos </w:t>
      </w:r>
      <w:proofErr w:type="spellStart"/>
      <w:r>
        <w:rPr>
          <w:rFonts w:eastAsiaTheme="minorEastAsia"/>
          <w:sz w:val="24"/>
          <w:szCs w:val="24"/>
          <w:lang w:val="pt-BR"/>
        </w:rPr>
        <w:t>Δt</w:t>
      </w:r>
      <w:proofErr w:type="spellEnd"/>
      <w:r>
        <w:rPr>
          <w:rFonts w:eastAsiaTheme="minorEastAsia"/>
          <w:sz w:val="24"/>
          <w:szCs w:val="24"/>
          <w:lang w:val="pt-BR"/>
        </w:rPr>
        <w:t>:</w:t>
      </w:r>
    </w:p>
    <w:p w:rsidR="002738D5" w:rsidRPr="00B2350B" w:rsidRDefault="002738D5" w:rsidP="002738D5">
      <w:pPr>
        <w:rPr>
          <w:rFonts w:eastAsiaTheme="minorEastAsia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pt-BR"/>
            </w:rPr>
            <w:lastRenderedPageBreak/>
            <m:t>γ=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K.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x²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pt-BR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100.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(250)²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pt-BR"/>
            </w:rPr>
            <m:t>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62500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Δ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t=104,17 s</m:t>
          </m:r>
        </m:oMath>
      </m:oMathPara>
    </w:p>
    <w:p w:rsidR="002738D5" w:rsidRPr="00EC105F" w:rsidRDefault="002738D5" w:rsidP="002738D5">
      <w:pPr>
        <w:rPr>
          <w:rFonts w:eastAsiaTheme="minorEastAsia"/>
          <w:sz w:val="24"/>
          <w:szCs w:val="24"/>
          <w:lang w:val="pt-BR"/>
        </w:rPr>
      </w:pPr>
      <w:r w:rsidRPr="00EC105F">
        <w:rPr>
          <w:rFonts w:eastAsiaTheme="minorEastAsia"/>
          <w:sz w:val="24"/>
          <w:szCs w:val="24"/>
          <w:lang w:val="pt-BR"/>
        </w:rPr>
        <w:t>Calculando a concentração na entrada (j=1)</w:t>
      </w:r>
    </w:p>
    <w:p w:rsidR="002738D5" w:rsidRPr="008316AB" w:rsidRDefault="002738D5" w:rsidP="002738D5">
      <w:pPr>
        <w:pStyle w:val="PargrafodaLista"/>
        <w:rPr>
          <w:rFonts w:eastAsiaTheme="minorEastAsia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1,t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.Q.∆t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A.∆x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t-B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t-BR"/>
                    </w:rPr>
                    <m:t>1000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t-BR"/>
                        </w:rPr>
                        <m:t>mg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t-BR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t-BR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pt-B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t-BR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t-BR"/>
                    </w:rPr>
                    <m:t>104,17 s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t-BR"/>
                    </w:rPr>
                    <m:t xml:space="preserve">200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t-B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t-BR"/>
                    </w:rPr>
                    <m:t>250 m</m:t>
                  </m:r>
                </m:e>
              </m:d>
            </m:den>
          </m:f>
        </m:oMath>
      </m:oMathPara>
    </w:p>
    <w:p w:rsidR="002738D5" w:rsidRPr="008316AB" w:rsidRDefault="002738D5" w:rsidP="002738D5">
      <w:pPr>
        <w:pStyle w:val="PargrafodaLista"/>
        <w:rPr>
          <w:rFonts w:eastAsiaTheme="minorEastAsia"/>
          <w:sz w:val="24"/>
          <w:szCs w:val="24"/>
          <w:lang w:val="pt-BR"/>
        </w:rPr>
      </w:pPr>
    </w:p>
    <w:p w:rsidR="002738D5" w:rsidRPr="00800134" w:rsidRDefault="002738D5" w:rsidP="002738D5">
      <w:pPr>
        <w:pStyle w:val="PargrafodaLista"/>
        <w:rPr>
          <w:rFonts w:eastAsiaTheme="minorEastAsia"/>
          <w:b/>
          <w:sz w:val="24"/>
          <w:szCs w:val="24"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C(1,t)=2,0834 mg/l</m:t>
          </m:r>
        </m:oMath>
      </m:oMathPara>
    </w:p>
    <w:p w:rsidR="002738D5" w:rsidRDefault="002738D5" w:rsidP="002738D5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Aplicando as condições de contorno e inicial no esquema numérico (</w:t>
      </w:r>
      <w:proofErr w:type="spellStart"/>
      <w:r>
        <w:rPr>
          <w:rFonts w:eastAsiaTheme="minorEastAsia"/>
          <w:sz w:val="24"/>
          <w:szCs w:val="24"/>
          <w:lang w:val="pt-BR"/>
        </w:rPr>
        <w:t>ii</w:t>
      </w:r>
      <w:proofErr w:type="spellEnd"/>
      <w:r>
        <w:rPr>
          <w:rFonts w:eastAsiaTheme="minorEastAsia"/>
          <w:sz w:val="24"/>
          <w:szCs w:val="24"/>
          <w:lang w:val="pt-BR"/>
        </w:rPr>
        <w:t>):</w:t>
      </w:r>
    </w:p>
    <w:p w:rsidR="002738D5" w:rsidRPr="00800134" w:rsidRDefault="002738D5" w:rsidP="002738D5">
      <w:pPr>
        <w:rPr>
          <w:rFonts w:eastAsiaTheme="minorEastAsia"/>
          <w:b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pt-BR"/>
            </w:rPr>
            <m:t xml:space="preserve">. </m:t>
          </m:r>
          <m:sSubSup>
            <m:sSub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1-2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γ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+γ.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</m:oMath>
      </m:oMathPara>
    </w:p>
    <w:p w:rsidR="002738D5" w:rsidRPr="002738D5" w:rsidRDefault="002738D5" w:rsidP="002738D5">
      <w:pPr>
        <w:pStyle w:val="PargrafodaLista"/>
        <w:numPr>
          <w:ilvl w:val="0"/>
          <w:numId w:val="5"/>
        </w:numPr>
        <w:rPr>
          <w:rFonts w:eastAsiaTheme="minorEastAsia"/>
          <w:b/>
          <w:sz w:val="24"/>
          <w:szCs w:val="24"/>
          <w:lang w:val="pt-BR"/>
        </w:rPr>
      </w:pPr>
      <w:r w:rsidRPr="002738D5">
        <w:rPr>
          <w:rFonts w:eastAsiaTheme="minorEastAsia"/>
          <w:b/>
          <w:sz w:val="24"/>
          <w:szCs w:val="24"/>
          <w:lang w:val="pt-BR"/>
        </w:rPr>
        <w:t>Gráfico com os resultados obtidos</w:t>
      </w:r>
    </w:p>
    <w:p w:rsidR="002738D5" w:rsidRDefault="002738D5" w:rsidP="002738D5">
      <w:pPr>
        <w:pStyle w:val="PargrafodaLista"/>
        <w:rPr>
          <w:rFonts w:eastAsiaTheme="minorEastAsia"/>
          <w:sz w:val="24"/>
          <w:szCs w:val="24"/>
          <w:lang w:val="pt-BR"/>
        </w:rPr>
      </w:pPr>
    </w:p>
    <w:p w:rsidR="002738D5" w:rsidRDefault="002738D5" w:rsidP="002738D5">
      <w:pPr>
        <w:pStyle w:val="PargrafodaLista"/>
        <w:jc w:val="both"/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Abaixo está representado o gráfico para o problema acima. A variação da concentração de poluente está plotada em relação ao tempo (segundos) para cada passo no espaço (j).</w:t>
      </w:r>
    </w:p>
    <w:p w:rsidR="008F13AF" w:rsidRDefault="008F13AF" w:rsidP="002738D5">
      <w:pPr>
        <w:pStyle w:val="PargrafodaLista"/>
        <w:jc w:val="both"/>
        <w:rPr>
          <w:rFonts w:eastAsiaTheme="minorEastAsia"/>
          <w:sz w:val="24"/>
          <w:szCs w:val="24"/>
          <w:lang w:val="pt-BR"/>
        </w:rPr>
      </w:pPr>
    </w:p>
    <w:p w:rsidR="008F13AF" w:rsidRDefault="008F13AF" w:rsidP="002738D5">
      <w:pPr>
        <w:pStyle w:val="PargrafodaLista"/>
        <w:jc w:val="both"/>
        <w:rPr>
          <w:rFonts w:eastAsiaTheme="minorEastAsia"/>
          <w:sz w:val="24"/>
          <w:szCs w:val="24"/>
          <w:lang w:val="pt-BR"/>
        </w:rPr>
      </w:pPr>
    </w:p>
    <w:p w:rsidR="008F13AF" w:rsidRDefault="008F13AF" w:rsidP="002738D5">
      <w:pPr>
        <w:pStyle w:val="PargrafodaLista"/>
        <w:jc w:val="both"/>
        <w:rPr>
          <w:rFonts w:eastAsiaTheme="minorEastAsia"/>
          <w:sz w:val="24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857240" cy="2714625"/>
            <wp:effectExtent l="0" t="0" r="10160" b="9525"/>
            <wp:wrapTight wrapText="bothSides">
              <wp:wrapPolygon edited="0">
                <wp:start x="0" y="0"/>
                <wp:lineTo x="0" y="21524"/>
                <wp:lineTo x="21567" y="21524"/>
                <wp:lineTo x="21567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8F13AF" w:rsidRPr="00EC105F" w:rsidRDefault="008F13AF" w:rsidP="008F13AF">
      <w:pPr>
        <w:rPr>
          <w:b/>
          <w:sz w:val="24"/>
          <w:u w:val="single"/>
          <w:lang w:val="pt-BR"/>
        </w:rPr>
      </w:pPr>
      <w:r>
        <w:rPr>
          <w:b/>
          <w:sz w:val="24"/>
          <w:u w:val="single"/>
          <w:lang w:val="pt-BR"/>
        </w:rPr>
        <w:t xml:space="preserve">Problema </w:t>
      </w:r>
      <w:r w:rsidRPr="00EC105F">
        <w:rPr>
          <w:b/>
          <w:sz w:val="24"/>
          <w:u w:val="single"/>
          <w:lang w:val="pt-BR"/>
        </w:rPr>
        <w:t xml:space="preserve"> 10</w:t>
      </w:r>
    </w:p>
    <w:p w:rsidR="008F13AF" w:rsidRPr="00362801" w:rsidRDefault="008F13AF" w:rsidP="008F13AF">
      <w:pPr>
        <w:ind w:firstLine="708"/>
        <w:jc w:val="both"/>
        <w:rPr>
          <w:rFonts w:eastAsiaTheme="minorEastAsia" w:cs="Arial"/>
          <w:color w:val="000000" w:themeColor="text1"/>
          <w:sz w:val="24"/>
          <w:szCs w:val="2"/>
          <w:lang w:val="pt-BR"/>
        </w:rPr>
      </w:pPr>
      <w:r w:rsidRPr="00362801">
        <w:rPr>
          <w:rFonts w:cs="Arial"/>
          <w:color w:val="000000" w:themeColor="text1"/>
          <w:sz w:val="24"/>
          <w:szCs w:val="2"/>
          <w:lang w:val="pt-BR"/>
        </w:rPr>
        <w:t>Pede-se na questão que seja desenvolvido um esquema implícito de diferença finita, dada a equação de onda abaixo, utilizando 3 pontos no eixo x em (n-1) e (n+1) e 3 pontos ao longo do eixo n, no ponto j.</w:t>
      </w:r>
    </w:p>
    <w:p w:rsidR="008F13AF" w:rsidRPr="00CD5DEA" w:rsidRDefault="008F13AF" w:rsidP="008F13AF">
      <w:pPr>
        <w:jc w:val="both"/>
        <w:rPr>
          <w:rFonts w:cs="Arial"/>
          <w:sz w:val="24"/>
          <w:szCs w:val="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"/>
                </w:rPr>
                <m:t>η</m:t>
              </m:r>
            </m:e>
            <m:sub>
              <m:r>
                <w:rPr>
                  <w:rFonts w:ascii="Cambria Math" w:hAnsi="Cambria Math" w:cs="Arial"/>
                  <w:sz w:val="24"/>
                  <w:szCs w:val="2"/>
                </w:rPr>
                <m:t>tt</m:t>
              </m:r>
            </m:sub>
          </m:sSub>
          <m:r>
            <w:rPr>
              <w:rFonts w:ascii="Cambria Math" w:cs="Arial"/>
              <w:sz w:val="24"/>
              <w:szCs w:val="2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"/>
                </w:rPr>
                <m:t>c</m:t>
              </m:r>
            </m:e>
            <m:sup>
              <m:r>
                <w:rPr>
                  <w:rFonts w:ascii="Cambria Math" w:cs="Arial"/>
                  <w:sz w:val="24"/>
                  <w:szCs w:val="2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"/>
                </w:rPr>
                <m:t>η</m:t>
              </m:r>
            </m:e>
            <m:sub>
              <m:r>
                <w:rPr>
                  <w:rFonts w:ascii="Cambria Math" w:hAnsi="Cambria Math" w:cs="Arial"/>
                  <w:sz w:val="24"/>
                  <w:szCs w:val="2"/>
                </w:rPr>
                <m:t>xx</m:t>
              </m:r>
            </m:sub>
          </m:sSub>
        </m:oMath>
      </m:oMathPara>
    </w:p>
    <w:p w:rsidR="008F13AF" w:rsidRPr="00362801" w:rsidRDefault="008F13AF" w:rsidP="008F13AF">
      <w:pPr>
        <w:pStyle w:val="PargrafodaLista"/>
        <w:ind w:left="0" w:firstLine="708"/>
        <w:jc w:val="both"/>
        <w:rPr>
          <w:rFonts w:cs="Arial"/>
          <w:color w:val="000000" w:themeColor="text1"/>
          <w:sz w:val="24"/>
          <w:szCs w:val="2"/>
          <w:lang w:val="pt-BR"/>
        </w:rPr>
      </w:pPr>
      <w:r w:rsidRPr="00362801">
        <w:rPr>
          <w:rFonts w:cs="Arial"/>
          <w:color w:val="000000" w:themeColor="text1"/>
          <w:sz w:val="24"/>
          <w:szCs w:val="2"/>
          <w:lang w:val="pt-BR"/>
        </w:rPr>
        <w:lastRenderedPageBreak/>
        <w:t xml:space="preserve">Para resolver o problema proposto, foi utilizado um esquema centrado para o tempo e para o espaço, realizando a ponderação na parte implícita do esquema nos pontos </w:t>
      </w:r>
      <w:r w:rsidRPr="00362801">
        <w:rPr>
          <w:rFonts w:cs="Arial"/>
          <w:i/>
          <w:color w:val="000000" w:themeColor="text1"/>
          <w:sz w:val="24"/>
          <w:szCs w:val="2"/>
          <w:lang w:val="pt-BR"/>
        </w:rPr>
        <w:t>n+1</w:t>
      </w:r>
      <w:r w:rsidRPr="00362801">
        <w:rPr>
          <w:rFonts w:cs="Arial"/>
          <w:color w:val="000000" w:themeColor="text1"/>
          <w:sz w:val="24"/>
          <w:szCs w:val="2"/>
          <w:lang w:val="pt-BR"/>
        </w:rPr>
        <w:t xml:space="preserve"> e </w:t>
      </w:r>
      <w:r w:rsidRPr="00362801">
        <w:rPr>
          <w:rFonts w:cs="Arial"/>
          <w:i/>
          <w:color w:val="000000" w:themeColor="text1"/>
          <w:sz w:val="24"/>
          <w:szCs w:val="2"/>
          <w:lang w:val="pt-BR"/>
        </w:rPr>
        <w:t>n-1.</w:t>
      </w:r>
    </w:p>
    <w:p w:rsidR="008F13AF" w:rsidRPr="00362801" w:rsidRDefault="008F13AF" w:rsidP="008F13AF">
      <w:pPr>
        <w:rPr>
          <w:rFonts w:eastAsiaTheme="minorEastAsia" w:cs="Arial"/>
          <w:sz w:val="24"/>
          <w:szCs w:val="2"/>
          <w:lang w:val="pt-BR"/>
        </w:rPr>
      </w:pPr>
      <w:r w:rsidRPr="00362801">
        <w:rPr>
          <w:rFonts w:cs="Arial"/>
          <w:color w:val="000000" w:themeColor="text1"/>
          <w:sz w:val="24"/>
          <w:szCs w:val="2"/>
          <w:lang w:val="pt-BR"/>
        </w:rPr>
        <w:t>Sabendo que:</w:t>
      </w:r>
      <w:r w:rsidRPr="00CD5DEA">
        <w:rPr>
          <w:rFonts w:cs="Arial"/>
          <w:sz w:val="24"/>
          <w:szCs w:val="2"/>
          <w:lang w:val="pt-BR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"/>
                </w:rPr>
                <m:t>η</m:t>
              </m:r>
            </m:e>
            <m:sub>
              <m:r>
                <w:rPr>
                  <w:rFonts w:ascii="Cambria Math" w:hAnsi="Cambria Math" w:cs="Arial"/>
                  <w:sz w:val="24"/>
                  <w:szCs w:val="2"/>
                </w:rPr>
                <m:t>tt</m:t>
              </m:r>
            </m:sub>
          </m:sSub>
          <m:r>
            <w:rPr>
              <w:rFonts w:ascii="Cambria Math" w:cs="Arial"/>
              <w:sz w:val="24"/>
              <w:szCs w:val="2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"/>
                    </w:rPr>
                    <m:t>η</m:t>
                  </m:r>
                </m:e>
                <m:sup>
                  <m:r>
                    <w:rPr>
                      <w:rFonts w:ascii="Cambria Math" w:cs="Arial"/>
                      <w:sz w:val="24"/>
                      <w:szCs w:val="2"/>
                      <w:lang w:val="pt-B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"/>
                    </w:rPr>
                    <m:t>∂</m:t>
                  </m:r>
                </m:e>
                <m:sup>
                  <m:r>
                    <w:rPr>
                      <w:rFonts w:ascii="Cambria Math" w:cs="Arial"/>
                      <w:sz w:val="24"/>
                      <w:szCs w:val="2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"/>
                </w:rPr>
                <m:t>t</m:t>
              </m:r>
            </m:den>
          </m:f>
          <m:r>
            <w:rPr>
              <w:rFonts w:ascii="Cambria Math" w:cs="Arial"/>
              <w:sz w:val="24"/>
              <w:szCs w:val="2"/>
              <w:lang w:val="pt-BR"/>
            </w:rPr>
            <m:t xml:space="preserve"> </m:t>
          </m:r>
          <m:r>
            <w:rPr>
              <w:rFonts w:ascii="Cambria Math" w:cs="Arial"/>
              <w:sz w:val="24"/>
              <w:szCs w:val="2"/>
            </w:rPr>
            <m:t>e</m:t>
          </m:r>
          <m:r>
            <w:rPr>
              <w:rFonts w:ascii="Cambria Math" w:cs="Arial"/>
              <w:sz w:val="24"/>
              <w:szCs w:val="2"/>
              <w:lang w:val="pt-BR"/>
            </w:rPr>
            <m:t xml:space="preserve">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"/>
                </w:rPr>
                <m:t>η</m:t>
              </m:r>
            </m:e>
            <m:sub>
              <m:r>
                <w:rPr>
                  <w:rFonts w:ascii="Cambria Math" w:cs="Arial"/>
                  <w:sz w:val="24"/>
                  <w:szCs w:val="2"/>
                </w:rPr>
                <m:t>xx</m:t>
              </m:r>
            </m:sub>
          </m:sSub>
          <m:r>
            <w:rPr>
              <w:rFonts w:ascii="Cambria Math" w:cs="Arial"/>
              <w:sz w:val="24"/>
              <w:szCs w:val="2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"/>
                    </w:rPr>
                    <m:t>η</m:t>
                  </m:r>
                </m:e>
                <m:sup>
                  <m:r>
                    <w:rPr>
                      <w:rFonts w:ascii="Cambria Math" w:cs="Arial"/>
                      <w:sz w:val="24"/>
                      <w:szCs w:val="2"/>
                      <w:lang w:val="pt-B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"/>
                    </w:rPr>
                    <m:t>∂</m:t>
                  </m:r>
                </m:e>
                <m:sup>
                  <m:r>
                    <w:rPr>
                      <w:rFonts w:ascii="Cambria Math" w:cs="Arial"/>
                      <w:sz w:val="24"/>
                      <w:szCs w:val="2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cs="Arial"/>
                  <w:sz w:val="24"/>
                  <w:szCs w:val="2"/>
                </w:rPr>
                <m:t>x</m:t>
              </m:r>
            </m:den>
          </m:f>
        </m:oMath>
      </m:oMathPara>
    </w:p>
    <w:p w:rsidR="008F13AF" w:rsidRPr="00CD5DEA" w:rsidRDefault="008F13AF" w:rsidP="008F13AF">
      <w:pPr>
        <w:rPr>
          <w:rFonts w:cs="Arial"/>
          <w:sz w:val="24"/>
          <w:szCs w:val="2"/>
        </w:rPr>
      </w:pPr>
      <w:r>
        <w:rPr>
          <w:rFonts w:eastAsiaTheme="minorEastAsia" w:cs="Arial"/>
          <w:sz w:val="24"/>
          <w:szCs w:val="2"/>
        </w:rPr>
        <w:t>Discretizando :</w:t>
      </w:r>
    </w:p>
    <w:p w:rsidR="008F13AF" w:rsidRPr="00CD5DEA" w:rsidRDefault="008F13AF" w:rsidP="008F13AF">
      <w:pPr>
        <w:jc w:val="both"/>
        <w:rPr>
          <w:rFonts w:eastAsiaTheme="minorEastAsia" w:cs="Arial"/>
          <w:sz w:val="24"/>
          <w:szCs w:val="2"/>
        </w:rPr>
      </w:pPr>
      <m:oMathPara>
        <m:oMath>
          <m:f>
            <m:fPr>
              <m:ctrlPr>
                <w:rPr>
                  <w:rFonts w:ascii="Cambria Math" w:hAnsi="Cambria Math" w:cs="Arial"/>
                  <w:szCs w:val="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szCs w:val="2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Cs w:val="2"/>
                </w:rPr>
                <m:t>∆</m:t>
              </m:r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"/>
                </w:rPr>
                <m:t>²</m:t>
              </m:r>
            </m:den>
          </m:f>
          <m:r>
            <m:rPr>
              <m:sty m:val="p"/>
            </m:rPr>
            <w:rPr>
              <w:rFonts w:ascii="Cambria Math" w:cs="Arial"/>
              <w:szCs w:val="2"/>
            </w:rPr>
            <m:t>=</m:t>
          </m:r>
          <m:sSup>
            <m:sSupPr>
              <m:ctrlPr>
                <w:rPr>
                  <w:rFonts w:ascii="Cambria Math" w:hAnsi="Cambria Math" w:cs="Arial"/>
                  <w:szCs w:val="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Arial"/>
                  <w:szCs w:val="2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θ</m:t>
              </m:r>
              <m:d>
                <m:dPr>
                  <m:ctrlPr>
                    <w:rPr>
                      <w:rFonts w:ascii="Cambria Math" w:hAnsi="Cambria Math" w:cs="Arial"/>
                      <w:szCs w:val="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Cs w:val="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j+1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n+1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n+1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²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Arial"/>
                      <w:szCs w:val="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szCs w:val="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Cs w:val="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j+1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²</m:t>
                      </m:r>
                    </m:den>
                  </m:f>
                </m:e>
              </m:d>
            </m:e>
          </m:d>
        </m:oMath>
      </m:oMathPara>
    </w:p>
    <w:p w:rsidR="008F13AF" w:rsidRDefault="008F13AF" w:rsidP="008F13AF">
      <w:pPr>
        <w:jc w:val="both"/>
        <w:rPr>
          <w:rFonts w:cs="Arial"/>
          <w:sz w:val="24"/>
          <w:szCs w:val="2"/>
          <w:lang w:val="pt-BR"/>
        </w:rPr>
      </w:pPr>
    </w:p>
    <w:p w:rsidR="008F13AF" w:rsidRDefault="008F13AF" w:rsidP="008F13AF">
      <w:pPr>
        <w:jc w:val="both"/>
        <w:rPr>
          <w:rFonts w:cs="Arial"/>
          <w:sz w:val="24"/>
          <w:szCs w:val="2"/>
          <w:lang w:val="pt-BR"/>
        </w:rPr>
      </w:pPr>
    </w:p>
    <w:p w:rsidR="008F13AF" w:rsidRPr="00CD5DEA" w:rsidRDefault="008F13AF" w:rsidP="008F13AF">
      <w:pPr>
        <w:jc w:val="both"/>
        <w:rPr>
          <w:rFonts w:cs="Arial"/>
          <w:sz w:val="24"/>
          <w:szCs w:val="2"/>
          <w:lang w:val="pt-BR"/>
        </w:rPr>
      </w:pPr>
      <w:r>
        <w:rPr>
          <w:rFonts w:cs="Arial"/>
          <w:sz w:val="24"/>
          <w:szCs w:val="2"/>
          <w:lang w:val="pt-BR"/>
        </w:rPr>
        <w:t>Modificando</w:t>
      </w:r>
      <w:r w:rsidRPr="00CD5DEA">
        <w:rPr>
          <w:rFonts w:cs="Arial"/>
          <w:sz w:val="24"/>
          <w:szCs w:val="2"/>
          <w:lang w:val="pt-BR"/>
        </w:rPr>
        <w:t xml:space="preserve"> a equação, tem-se:</w:t>
      </w:r>
    </w:p>
    <w:p w:rsidR="008F13AF" w:rsidRPr="00CD5DEA" w:rsidRDefault="008F13AF" w:rsidP="008F13AF">
      <w:pPr>
        <w:jc w:val="both"/>
        <w:rPr>
          <w:rFonts w:cs="Arial"/>
          <w:szCs w:val="2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20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0"/>
              <w:szCs w:val="2"/>
            </w:rPr>
            <m:t>-</m:t>
          </m:r>
          <m:sSubSup>
            <m:sSubSupPr>
              <m:ctrlPr>
                <w:rPr>
                  <w:rFonts w:ascii="Cambria Math" w:hAnsi="Cambria Math" w:cs="Arial"/>
                  <w:sz w:val="20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2</m:t>
              </m:r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cs="Arial"/>
              <w:sz w:val="20"/>
              <w:szCs w:val="2"/>
            </w:rPr>
            <m:t>+</m:t>
          </m:r>
          <m:sSubSup>
            <m:sSubSupPr>
              <m:ctrlPr>
                <w:rPr>
                  <w:rFonts w:ascii="Cambria Math" w:hAnsi="Cambria Math" w:cs="Arial"/>
                  <w:sz w:val="20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n</m:t>
              </m:r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-</m:t>
              </m:r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cs="Arial"/>
              <w:sz w:val="20"/>
              <w:szCs w:val="2"/>
            </w:rPr>
            <m:t>=</m:t>
          </m:r>
          <m:sSup>
            <m:sSupPr>
              <m:ctrlPr>
                <w:rPr>
                  <w:rFonts w:ascii="Cambria Math" w:hAnsi="Cambria Math" w:cs="Arial"/>
                  <w:sz w:val="20"/>
                  <w:szCs w:val="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0"/>
                      <w:szCs w:val="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0"/>
                      <w:szCs w:val="2"/>
                    </w:rPr>
                    <m:t>t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0"/>
                  <w:szCs w:val="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0"/>
                  <w:szCs w:val="2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θ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  <w:szCs w:val="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j+1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n+1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n+1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0"/>
                          <w:szCs w:val="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n+1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cs="Arial"/>
                                  <w:sz w:val="20"/>
                                  <w:szCs w:val="2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0"/>
                      <w:szCs w:val="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0"/>
                      <w:szCs w:val="2"/>
                    </w:rPr>
                    <m:t>-θ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sz w:val="20"/>
                      <w:szCs w:val="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  <w:szCs w:val="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j+1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0"/>
                          <w:szCs w:val="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cs="Arial"/>
                                  <w:sz w:val="20"/>
                                  <w:szCs w:val="2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8F13AF" w:rsidRDefault="008F13AF" w:rsidP="008F13AF">
      <w:pPr>
        <w:jc w:val="both"/>
        <w:rPr>
          <w:rFonts w:eastAsiaTheme="minorEastAsia" w:cs="Arial"/>
          <w:sz w:val="24"/>
          <w:szCs w:val="2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Cs w:val="2"/>
            </w:rPr>
            <m:t>-</m:t>
          </m:r>
          <m:sSubSup>
            <m:sSubSupPr>
              <m:ctrlPr>
                <w:rPr>
                  <w:rFonts w:ascii="Cambria Math" w:hAnsi="Cambria Math" w:cs="Arial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2</m:t>
              </m:r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cs="Arial"/>
              <w:szCs w:val="2"/>
            </w:rPr>
            <m:t>+</m:t>
          </m:r>
          <m:sSubSup>
            <m:sSubSupPr>
              <m:ctrlPr>
                <w:rPr>
                  <w:rFonts w:ascii="Cambria Math" w:hAnsi="Cambria Math" w:cs="Arial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n</m:t>
              </m:r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-</m:t>
              </m:r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cs="Arial"/>
              <w:szCs w:val="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szCs w:val="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Cs w:val="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Cs w:val="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szCs w:val="2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θ</m:t>
              </m:r>
              <m:d>
                <m:dPr>
                  <m:ctrlPr>
                    <w:rPr>
                      <w:rFonts w:ascii="Cambria Math" w:hAnsi="Cambria Math" w:cs="Arial"/>
                      <w:szCs w:val="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szCs w:val="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j+1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n+1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szCs w:val="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n+1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szCs w:val="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n+1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szCs w:val="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(</m:t>
              </m:r>
              <m:sSubSup>
                <m:sSub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j+1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szCs w:val="2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)</m:t>
              </m:r>
            </m:e>
          </m:d>
        </m:oMath>
      </m:oMathPara>
    </w:p>
    <w:p w:rsidR="008F13AF" w:rsidRDefault="008F13AF" w:rsidP="008F13AF">
      <w:pPr>
        <w:jc w:val="both"/>
        <w:rPr>
          <w:rFonts w:eastAsiaTheme="minorEastAsia" w:cs="Arial"/>
          <w:sz w:val="24"/>
          <w:szCs w:val="2"/>
          <w:lang w:val="pt-BR"/>
        </w:rPr>
      </w:pPr>
    </w:p>
    <w:p w:rsidR="008F13AF" w:rsidRPr="00CD5DEA" w:rsidRDefault="008F13AF" w:rsidP="008F13AF">
      <w:pPr>
        <w:jc w:val="both"/>
        <w:rPr>
          <w:rFonts w:eastAsiaTheme="minorEastAsia" w:cs="Arial"/>
          <w:sz w:val="24"/>
          <w:szCs w:val="2"/>
          <w:lang w:val="pt-BR"/>
        </w:rPr>
      </w:pPr>
      <w:r w:rsidRPr="00CD5DEA">
        <w:rPr>
          <w:rFonts w:eastAsiaTheme="minorEastAsia" w:cs="Arial"/>
          <w:sz w:val="24"/>
          <w:szCs w:val="2"/>
          <w:lang w:val="pt-BR"/>
        </w:rPr>
        <w:t xml:space="preserve">Substituindo </w:t>
      </w:r>
      <m:oMath>
        <m:r>
          <w:rPr>
            <w:rFonts w:ascii="Cambria Math" w:eastAsiaTheme="minorEastAsia" w:hAnsi="Cambria Math" w:cs="Arial"/>
            <w:sz w:val="24"/>
            <w:szCs w:val="2"/>
            <w:lang w:val="pt-BR"/>
          </w:rPr>
          <m:t xml:space="preserve">µ= </m:t>
        </m:r>
        <m:f>
          <m:fPr>
            <m:ctrlPr>
              <w:rPr>
                <w:rFonts w:ascii="Cambria Math" w:hAnsiTheme="majorHAnsi" w:cs="Arial"/>
                <w:sz w:val="28"/>
                <w:szCs w:val="2"/>
              </w:rPr>
            </m:ctrlPr>
          </m:fPr>
          <m:num>
            <m:sSup>
              <m:sSupPr>
                <m:ctrlPr>
                  <w:rPr>
                    <w:rFonts w:ascii="Cambria Math" w:hAnsiTheme="majorHAnsi" w:cs="Arial"/>
                    <w:sz w:val="28"/>
                    <w:szCs w:val="2"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ajorHAnsi" w:cs="Arial"/>
                        <w:sz w:val="28"/>
                        <w:szCs w:val="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"/>
                        <w:lang w:val="pt-BR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hAnsiTheme="majorHAnsi" w:cs="Arial"/>
                        <w:sz w:val="28"/>
                        <w:szCs w:val="2"/>
                        <w:lang w:val="pt-BR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Theme="majorHAnsi" w:cs="Arial"/>
                    <w:sz w:val="28"/>
                    <w:szCs w:val="2"/>
                    <w:lang w:val="pt-B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Theme="majorHAnsi" w:cs="Arial"/>
                    <w:sz w:val="28"/>
                    <w:szCs w:val="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HAnsi" w:cs="Arial"/>
                    <w:sz w:val="28"/>
                    <w:szCs w:val="2"/>
                    <w:lang w:val="pt-BR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HAnsi" w:cs="Arial"/>
                    <w:sz w:val="28"/>
                    <w:szCs w:val="2"/>
                    <w:lang w:val="pt-BR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Theme="majorHAnsi" w:cs="Arial"/>
                    <w:sz w:val="28"/>
                    <w:szCs w:val="2"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ajorHAnsi" w:cs="Arial"/>
                        <w:sz w:val="28"/>
                        <w:szCs w:val="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"/>
                        <w:lang w:val="pt-BR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hAnsiTheme="majorHAnsi" w:cs="Arial"/>
                        <w:sz w:val="28"/>
                        <w:szCs w:val="2"/>
                        <w:lang w:val="pt-BR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Theme="majorHAnsi" w:cs="Arial"/>
                    <w:sz w:val="28"/>
                    <w:szCs w:val="2"/>
                    <w:lang w:val="pt-BR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Theme="majorHAnsi" w:cs="Arial"/>
            <w:sz w:val="28"/>
            <w:szCs w:val="2"/>
            <w:lang w:val="pt-BR"/>
          </w:rPr>
          <m:t>:</m:t>
        </m:r>
      </m:oMath>
    </w:p>
    <w:p w:rsidR="008F13AF" w:rsidRDefault="008F13AF" w:rsidP="008F13AF">
      <w:pPr>
        <w:jc w:val="both"/>
        <w:rPr>
          <w:rFonts w:eastAsiaTheme="minorEastAsia" w:cs="Arial"/>
          <w:sz w:val="24"/>
          <w:szCs w:val="2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4"/>
              <w:szCs w:val="2"/>
            </w:rPr>
            <m:t>-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2</m:t>
              </m:r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cs="Arial"/>
              <w:sz w:val="24"/>
              <w:szCs w:val="2"/>
            </w:rPr>
            <m:t>+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n</m:t>
              </m:r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-</m:t>
              </m:r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cs="Arial"/>
              <w:sz w:val="24"/>
              <w:szCs w:val="2"/>
            </w:rPr>
            <m:t xml:space="preserve">= </m:t>
          </m:r>
          <m:r>
            <w:rPr>
              <w:rFonts w:ascii="Cambria Math" w:eastAsiaTheme="minorEastAsia" w:hAnsi="Cambria Math" w:cs="Arial"/>
              <w:sz w:val="24"/>
              <w:szCs w:val="2"/>
              <w:lang w:val="pt-BR"/>
            </w:rPr>
            <m:t>µ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θ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sz w:val="24"/>
                          <w:szCs w:val="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j+1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n+1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sz w:val="24"/>
                          <w:szCs w:val="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n+1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sz w:val="24"/>
                          <w:szCs w:val="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n+1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-θ</m:t>
                  </m:r>
                </m:e>
              </m:d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(</m:t>
              </m:r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)</m:t>
              </m:r>
            </m:e>
          </m:d>
        </m:oMath>
      </m:oMathPara>
    </w:p>
    <w:p w:rsidR="008F13AF" w:rsidRDefault="008F13AF" w:rsidP="008F13AF">
      <w:pPr>
        <w:jc w:val="both"/>
        <w:rPr>
          <w:rFonts w:eastAsiaTheme="minorEastAsia" w:cs="Arial"/>
          <w:sz w:val="24"/>
          <w:szCs w:val="2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4"/>
              <w:szCs w:val="2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"/>
              <w:lang w:val="pt-BR"/>
            </w:rPr>
            <m:t>µ</m:t>
          </m:r>
          <m:r>
            <m:rPr>
              <m:sty m:val="p"/>
            </m:rPr>
            <w:rPr>
              <w:rFonts w:ascii="Cambria Math" w:cs="Arial"/>
              <w:sz w:val="24"/>
              <w:szCs w:val="2"/>
            </w:rPr>
            <m:t>θ</m:t>
          </m:r>
          <m:d>
            <m:d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cs="Arial"/>
              <w:sz w:val="24"/>
              <w:szCs w:val="2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"/>
              <w:lang w:val="pt-BR"/>
            </w:rPr>
            <m:t>µ</m:t>
          </m:r>
          <m:d>
            <m:d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1</m:t>
              </m:r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-θ</m:t>
              </m:r>
            </m:e>
          </m:d>
          <m:d>
            <m:d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cs="Arial"/>
              <w:sz w:val="24"/>
              <w:szCs w:val="2"/>
            </w:rPr>
            <m:t>+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2</m:t>
              </m:r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cs="Arial"/>
              <w:sz w:val="24"/>
              <w:szCs w:val="2"/>
            </w:rPr>
            <m:t>-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n</m:t>
              </m:r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-</m:t>
              </m:r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1</m:t>
              </m:r>
            </m:sup>
          </m:sSubSup>
        </m:oMath>
      </m:oMathPara>
    </w:p>
    <w:p w:rsidR="008F13AF" w:rsidRPr="00CC3ED3" w:rsidRDefault="008F13AF" w:rsidP="008F13AF">
      <w:pPr>
        <w:ind w:right="-143" w:hanging="284"/>
        <w:jc w:val="both"/>
        <w:rPr>
          <w:rFonts w:eastAsiaTheme="minorEastAsia" w:cs="Arial"/>
          <w:b/>
          <w:sz w:val="20"/>
          <w:szCs w:val="2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20"/>
              <w:szCs w:val="2"/>
            </w:rPr>
            <m:t>-</m:t>
          </m:r>
          <m:r>
            <m:rPr>
              <m:sty m:val="b"/>
            </m:rPr>
            <w:rPr>
              <w:rFonts w:ascii="Cambria Math" w:eastAsiaTheme="minorEastAsia" w:hAnsi="Cambria Math" w:cs="Arial"/>
              <w:sz w:val="20"/>
              <w:szCs w:val="2"/>
              <w:lang w:val="pt-BR"/>
            </w:rPr>
            <m:t>µ</m:t>
          </m:r>
          <m:r>
            <m:rPr>
              <m:sty m:val="b"/>
            </m:rPr>
            <w:rPr>
              <w:rFonts w:ascii="Cambria Math" w:hAnsi="Cambria Math" w:cs="Arial"/>
              <w:sz w:val="20"/>
              <w:szCs w:val="2"/>
            </w:rPr>
            <m:t>θ</m:t>
          </m:r>
          <m:sSubSup>
            <m:sSubSup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j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+1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n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+1</m:t>
              </m:r>
            </m:sup>
          </m:sSubSup>
          <m:r>
            <m:rPr>
              <m:sty m:val="b"/>
            </m:rPr>
            <w:rPr>
              <w:rFonts w:ascii="Cambria Math" w:cs="Arial"/>
              <w:sz w:val="20"/>
              <w:szCs w:val="2"/>
            </w:rPr>
            <m:t>+</m:t>
          </m:r>
          <m:d>
            <m:d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dPr>
            <m:e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1+2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"/>
                  <w:lang w:val="pt-BR"/>
                </w:rPr>
                <m:t>µ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j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n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+1</m:t>
              </m:r>
            </m:sup>
          </m:sSubSup>
          <m:r>
            <m:rPr>
              <m:sty m:val="b"/>
            </m:rPr>
            <w:rPr>
              <w:rFonts w:ascii="Cambria Math" w:hAnsi="Cambria Math" w:cs="Arial"/>
              <w:sz w:val="20"/>
              <w:szCs w:val="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Arial"/>
              <w:szCs w:val="2"/>
              <w:lang w:val="pt-BR"/>
            </w:rPr>
            <m:t>µ</m:t>
          </m:r>
          <m:r>
            <m:rPr>
              <m:sty m:val="b"/>
            </m:rPr>
            <w:rPr>
              <w:rFonts w:ascii="Cambria Math" w:hAnsi="Cambria Math" w:cs="Arial"/>
              <w:sz w:val="20"/>
              <w:szCs w:val="2"/>
            </w:rPr>
            <m:t>θ</m:t>
          </m:r>
          <m:sSubSup>
            <m:sSubSup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j-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n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+1</m:t>
              </m:r>
            </m:sup>
          </m:sSubSup>
          <m:r>
            <m:rPr>
              <m:sty m:val="b"/>
            </m:rPr>
            <w:rPr>
              <w:rFonts w:ascii="Cambria Math" w:cs="Arial"/>
              <w:sz w:val="20"/>
              <w:szCs w:val="2"/>
            </w:rPr>
            <m:t>=</m:t>
          </m:r>
          <m:sSubSup>
            <m:sSubSup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j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n</m:t>
              </m:r>
            </m:sup>
          </m:sSubSup>
          <m:r>
            <m:rPr>
              <m:sty m:val="b"/>
            </m:rPr>
            <w:rPr>
              <w:rFonts w:ascii="Cambria Math" w:cs="Arial"/>
              <w:sz w:val="20"/>
              <w:szCs w:val="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szCs w:val="2"/>
              <w:lang w:val="pt-BR"/>
            </w:rPr>
            <m:t>µ</m:t>
          </m:r>
          <m:d>
            <m:d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dPr>
            <m:e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-θ</m:t>
              </m:r>
            </m:e>
          </m:d>
          <m:sSubSup>
            <m:sSubSup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j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+1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n-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</m:sup>
          </m:sSubSup>
          <m:r>
            <m:rPr>
              <m:sty m:val="b"/>
            </m:rPr>
            <w:rPr>
              <w:rFonts w:ascii="Cambria Math" w:cs="Arial"/>
              <w:sz w:val="20"/>
              <w:szCs w:val="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szCs w:val="2"/>
              <w:lang w:val="pt-BR"/>
            </w:rPr>
            <m:t>µ</m:t>
          </m:r>
          <m:d>
            <m:d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dPr>
            <m:e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-θ</m:t>
              </m:r>
            </m:e>
          </m:d>
          <m:sSubSup>
            <m:sSubSup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j-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n-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</m:sup>
          </m:sSubSup>
          <m:r>
            <m:rPr>
              <m:sty m:val="b"/>
            </m:rPr>
            <w:rPr>
              <w:rFonts w:ascii="Cambria Math" w:hAnsi="Cambria Math" w:cs="Arial"/>
              <w:sz w:val="20"/>
              <w:szCs w:val="2"/>
            </w:rPr>
            <m:t>-[1+</m:t>
          </m:r>
          <m:r>
            <m:rPr>
              <m:sty m:val="b"/>
            </m:rPr>
            <w:rPr>
              <w:rFonts w:ascii="Cambria Math" w:cs="Arial"/>
              <w:sz w:val="20"/>
              <w:szCs w:val="2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Arial"/>
              <w:szCs w:val="2"/>
              <w:lang w:val="pt-BR"/>
            </w:rPr>
            <m:t>µ</m:t>
          </m:r>
          <m:d>
            <m:d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dPr>
            <m:e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-θ</m:t>
              </m:r>
            </m:e>
          </m:d>
          <m:sSubSup>
            <m:sSubSup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j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n-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</m:sup>
          </m:sSubSup>
          <m:r>
            <m:rPr>
              <m:sty m:val="b"/>
            </m:rPr>
            <w:rPr>
              <w:rFonts w:ascii="Cambria Math" w:cs="Arial"/>
              <w:sz w:val="20"/>
              <w:szCs w:val="2"/>
            </w:rPr>
            <m:t>]</m:t>
          </m:r>
        </m:oMath>
      </m:oMathPara>
    </w:p>
    <w:p w:rsidR="00CC3ED3" w:rsidRDefault="00CC3ED3" w:rsidP="008F13AF">
      <w:pPr>
        <w:ind w:right="-143" w:hanging="284"/>
        <w:jc w:val="both"/>
        <w:rPr>
          <w:rFonts w:eastAsiaTheme="minorEastAsia" w:cs="Arial"/>
          <w:b/>
          <w:sz w:val="20"/>
          <w:szCs w:val="2"/>
        </w:rPr>
      </w:pPr>
    </w:p>
    <w:p w:rsidR="008F13AF" w:rsidRDefault="00277528" w:rsidP="00277528">
      <w:pPr>
        <w:jc w:val="both"/>
        <w:rPr>
          <w:rFonts w:ascii="Arial" w:eastAsiaTheme="minorEastAsia" w:hAnsi="Arial" w:cs="Arial"/>
          <w:b/>
          <w:sz w:val="32"/>
          <w:szCs w:val="32"/>
          <w:lang w:val="pt-BR"/>
        </w:rPr>
      </w:pPr>
      <w:r w:rsidRPr="00277528">
        <w:rPr>
          <w:rFonts w:ascii="Arial" w:eastAsiaTheme="minorEastAsia" w:hAnsi="Arial" w:cs="Arial"/>
          <w:b/>
          <w:sz w:val="32"/>
          <w:szCs w:val="32"/>
          <w:lang w:val="pt-BR"/>
        </w:rPr>
        <w:t>Questão 3</w:t>
      </w:r>
    </w:p>
    <w:p w:rsidR="008F5589" w:rsidRDefault="008F5589" w:rsidP="008F5589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Repetir</w:t>
      </w:r>
      <w:r w:rsidRPr="00076966">
        <w:rPr>
          <w:rFonts w:asciiTheme="minorHAnsi" w:hAnsiTheme="minorHAnsi"/>
        </w:rPr>
        <w:t xml:space="preserve"> o problema 7 com as seguintes modificações: </w:t>
      </w:r>
    </w:p>
    <w:p w:rsidR="008F5589" w:rsidRPr="00076966" w:rsidRDefault="008F5589" w:rsidP="008F5589">
      <w:pPr>
        <w:pStyle w:val="Default"/>
        <w:rPr>
          <w:rFonts w:asciiTheme="minorHAnsi" w:hAnsiTheme="minorHAnsi"/>
        </w:rPr>
      </w:pPr>
    </w:p>
    <w:p w:rsidR="008F5589" w:rsidRDefault="008F5589" w:rsidP="008F5589">
      <w:pPr>
        <w:pStyle w:val="Default"/>
        <w:numPr>
          <w:ilvl w:val="0"/>
          <w:numId w:val="7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</w:t>
      </w:r>
      <w:r w:rsidRPr="00076966">
        <w:rPr>
          <w:rFonts w:asciiTheme="minorHAnsi" w:hAnsiTheme="minorHAnsi"/>
          <w:b/>
        </w:rPr>
        <w:t xml:space="preserve">squema implícito de </w:t>
      </w:r>
      <w:proofErr w:type="spellStart"/>
      <w:r w:rsidRPr="00076966">
        <w:rPr>
          <w:rFonts w:asciiTheme="minorHAnsi" w:hAnsiTheme="minorHAnsi"/>
          <w:b/>
        </w:rPr>
        <w:t>Crank</w:t>
      </w:r>
      <w:proofErr w:type="spellEnd"/>
      <w:r w:rsidRPr="00076966">
        <w:rPr>
          <w:rFonts w:asciiTheme="minorHAnsi" w:hAnsiTheme="minorHAnsi"/>
          <w:b/>
        </w:rPr>
        <w:t>-Nicholson</w:t>
      </w:r>
      <w:r>
        <w:rPr>
          <w:rFonts w:asciiTheme="minorHAnsi" w:hAnsiTheme="minorHAnsi"/>
          <w:b/>
        </w:rPr>
        <w:t xml:space="preserve"> com </w:t>
      </w:r>
      <w:r w:rsidRPr="00076966">
        <w:rPr>
          <w:rFonts w:asciiTheme="minorHAnsi" w:hAnsiTheme="minorHAnsi"/>
          <w:b/>
        </w:rPr>
        <w:t>θ</w:t>
      </w:r>
      <w:r>
        <w:rPr>
          <w:rFonts w:asciiTheme="minorHAnsi" w:hAnsiTheme="minorHAnsi"/>
          <w:b/>
        </w:rPr>
        <w:t xml:space="preserve"> = ½</w:t>
      </w:r>
    </w:p>
    <w:p w:rsidR="008F5589" w:rsidRDefault="008F5589" w:rsidP="008F5589">
      <w:pPr>
        <w:pStyle w:val="Default"/>
        <w:rPr>
          <w:rFonts w:asciiTheme="minorHAnsi" w:hAnsiTheme="minorHAnsi"/>
          <w:b/>
        </w:rPr>
      </w:pPr>
    </w:p>
    <w:p w:rsidR="008F5589" w:rsidRDefault="008F5589" w:rsidP="008F5589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Esquema Implícito </w:t>
      </w:r>
      <w:r w:rsidRPr="00076966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se está no presente (n) olhando para o futuro (n+1). Os passos são maiores que em um esquema explícito, sendo assim um modelo mais veloz, porém também mais caro.</w:t>
      </w:r>
    </w:p>
    <w:p w:rsidR="008F5589" w:rsidRDefault="008F5589" w:rsidP="008F5589">
      <w:pPr>
        <w:pStyle w:val="Default"/>
        <w:rPr>
          <w:rFonts w:asciiTheme="minorHAnsi" w:hAnsiTheme="minorHAnsi"/>
          <w:b/>
        </w:rPr>
      </w:pPr>
    </w:p>
    <w:p w:rsidR="008F5589" w:rsidRDefault="008F5589" w:rsidP="008F5589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O modelo matemático é da difusão é:</w:t>
      </w:r>
    </w:p>
    <w:p w:rsidR="008F5589" w:rsidRDefault="008F5589" w:rsidP="008F5589">
      <w:pPr>
        <w:pStyle w:val="Default"/>
        <w:rPr>
          <w:rFonts w:asciiTheme="minorHAnsi" w:hAnsiTheme="minorHAnsi"/>
        </w:rPr>
      </w:pPr>
    </w:p>
    <w:p w:rsidR="008F5589" w:rsidRPr="00C42F61" w:rsidRDefault="008F5589" w:rsidP="008F5589">
      <w:pPr>
        <w:pStyle w:val="Default"/>
        <w:rPr>
          <w:rFonts w:asciiTheme="minorHAnsi" w:eastAsiaTheme="minorEastAsia" w:hAnsiTheme="minorHAnsi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=K.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F5589" w:rsidRDefault="008F5589" w:rsidP="008F5589">
      <w:pPr>
        <w:pStyle w:val="Default"/>
        <w:rPr>
          <w:rFonts w:asciiTheme="minorHAnsi" w:hAnsiTheme="minorHAnsi"/>
        </w:rPr>
      </w:pPr>
    </w:p>
    <w:p w:rsidR="008F5589" w:rsidRDefault="008F5589" w:rsidP="008F5589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esquema numérico requerido é o implícito de </w:t>
      </w:r>
      <w:proofErr w:type="spellStart"/>
      <w:r>
        <w:rPr>
          <w:rFonts w:asciiTheme="minorHAnsi" w:hAnsiTheme="minorHAnsi"/>
        </w:rPr>
        <w:t>Crank</w:t>
      </w:r>
      <w:proofErr w:type="spellEnd"/>
      <w:r>
        <w:rPr>
          <w:rFonts w:asciiTheme="minorHAnsi" w:hAnsiTheme="minorHAnsi"/>
        </w:rPr>
        <w:t>-Nicholson:</w:t>
      </w:r>
    </w:p>
    <w:p w:rsidR="008F5589" w:rsidRDefault="008F5589" w:rsidP="008F5589">
      <w:pPr>
        <w:pStyle w:val="Default"/>
        <w:rPr>
          <w:rFonts w:asciiTheme="minorHAnsi" w:hAnsiTheme="minorHAnsi"/>
        </w:rPr>
      </w:pPr>
    </w:p>
    <w:p w:rsidR="008F5589" w:rsidRPr="004E3E1E" w:rsidRDefault="008F5589" w:rsidP="008F5589">
      <w:pPr>
        <w:pStyle w:val="Default"/>
        <w:rPr>
          <w:rFonts w:asciiTheme="minorHAnsi" w:eastAsiaTheme="minorEastAsia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=K.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8F5589" w:rsidRDefault="008F5589" w:rsidP="008F5589">
      <w:pPr>
        <w:pStyle w:val="Default"/>
        <w:rPr>
          <w:rFonts w:asciiTheme="minorHAnsi" w:hAnsiTheme="minorHAnsi"/>
        </w:rPr>
      </w:pPr>
    </w:p>
    <w:p w:rsidR="008F5589" w:rsidRDefault="008F5589" w:rsidP="008F5589">
      <w:pPr>
        <w:pStyle w:val="Default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Discretizando</w:t>
      </w:r>
      <w:proofErr w:type="spellEnd"/>
      <w:r>
        <w:rPr>
          <w:rFonts w:asciiTheme="minorHAnsi" w:hAnsiTheme="minorHAnsi"/>
        </w:rPr>
        <w:t xml:space="preserve"> o modelo, temos:</w:t>
      </w:r>
    </w:p>
    <w:p w:rsidR="008F5589" w:rsidRDefault="008F5589" w:rsidP="008F5589">
      <w:pPr>
        <w:pStyle w:val="Default"/>
        <w:rPr>
          <w:rFonts w:asciiTheme="minorHAnsi" w:hAnsiTheme="minorHAnsi"/>
        </w:rPr>
      </w:pPr>
    </w:p>
    <w:p w:rsidR="008F5589" w:rsidRPr="00D62406" w:rsidRDefault="008F5589" w:rsidP="008F5589">
      <w:pPr>
        <w:pStyle w:val="Default"/>
        <w:rPr>
          <w:rFonts w:asciiTheme="minorHAnsi" w:eastAsiaTheme="minorEastAsia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K.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-2.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-2.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w:rsidR="008F5589" w:rsidRDefault="008F5589" w:rsidP="008F5589">
      <w:pPr>
        <w:pStyle w:val="Default"/>
        <w:rPr>
          <w:rFonts w:asciiTheme="minorHAnsi" w:eastAsiaTheme="minorEastAsia" w:hAnsiTheme="minorHAnsi"/>
        </w:rPr>
      </w:pPr>
    </w:p>
    <w:p w:rsidR="008F5589" w:rsidRDefault="008F5589" w:rsidP="008F5589">
      <w:pPr>
        <w:pStyle w:val="Default"/>
        <w:rPr>
          <w:rFonts w:asciiTheme="minorHAnsi" w:eastAsiaTheme="minorEastAsia" w:hAnsiTheme="minorHAnsi"/>
        </w:rPr>
      </w:pPr>
    </w:p>
    <w:p w:rsidR="008F5589" w:rsidRDefault="008F5589" w:rsidP="008F5589">
      <w:pPr>
        <w:pStyle w:val="Default"/>
        <w:rPr>
          <w:rFonts w:asciiTheme="minorHAnsi" w:eastAsiaTheme="minorEastAsia" w:hAnsiTheme="minorHAnsi"/>
        </w:rPr>
      </w:pPr>
    </w:p>
    <w:p w:rsidR="008F5589" w:rsidRPr="00D62406" w:rsidRDefault="008F5589" w:rsidP="008F5589">
      <w:pPr>
        <w:pStyle w:val="Defaul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Multiplicando por </w:t>
      </w:r>
      <w:proofErr w:type="spellStart"/>
      <w:r>
        <w:rPr>
          <w:rFonts w:asciiTheme="minorHAnsi" w:eastAsiaTheme="minorEastAsia" w:hAnsiTheme="minorHAnsi"/>
        </w:rPr>
        <w:t>Δt</w:t>
      </w:r>
      <w:proofErr w:type="spellEnd"/>
      <w:r>
        <w:rPr>
          <w:rFonts w:asciiTheme="minorHAnsi" w:eastAsiaTheme="minorEastAsia" w:hAnsiTheme="minorHAnsi"/>
        </w:rPr>
        <w:t>:</w:t>
      </w:r>
    </w:p>
    <w:p w:rsidR="008F5589" w:rsidRPr="00C42F61" w:rsidRDefault="008F5589" w:rsidP="008F5589">
      <w:pPr>
        <w:pStyle w:val="Default"/>
        <w:rPr>
          <w:rFonts w:asciiTheme="minorHAnsi" w:hAnsiTheme="minorHAnsi"/>
        </w:rPr>
      </w:pPr>
    </w:p>
    <w:p w:rsidR="008F5589" w:rsidRPr="00D62406" w:rsidRDefault="008F5589" w:rsidP="008F5589">
      <w:pPr>
        <w:pStyle w:val="Default"/>
        <w:rPr>
          <w:rFonts w:asciiTheme="minorHAnsi" w:eastAsiaTheme="minorEastAsia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Δ</m:t>
              </m:r>
              <m:r>
                <w:rPr>
                  <w:rFonts w:ascii="Cambria Math" w:hAnsi="Cambria Math"/>
                  <w:color w:val="auto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w:rsidR="008F5589" w:rsidRDefault="008F5589" w:rsidP="008F5589">
      <w:pPr>
        <w:pStyle w:val="Default"/>
        <w:rPr>
          <w:rFonts w:asciiTheme="minorHAnsi" w:eastAsiaTheme="minorEastAsia" w:hAnsiTheme="minorHAnsi"/>
        </w:rPr>
      </w:pPr>
    </w:p>
    <w:p w:rsidR="008F5589" w:rsidRDefault="008F5589" w:rsidP="008F5589">
      <w:pPr>
        <w:pStyle w:val="Defaul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Substituindo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=γ</m:t>
        </m:r>
      </m:oMath>
    </w:p>
    <w:p w:rsidR="008F5589" w:rsidRDefault="008F5589" w:rsidP="008F5589">
      <w:pPr>
        <w:pStyle w:val="Default"/>
        <w:rPr>
          <w:rFonts w:asciiTheme="minorHAnsi" w:hAnsiTheme="minorHAnsi"/>
        </w:rPr>
      </w:pPr>
    </w:p>
    <w:p w:rsidR="008F5589" w:rsidRPr="00703DBF" w:rsidRDefault="008F5589" w:rsidP="008F5589">
      <w:pPr>
        <w:pStyle w:val="Default"/>
        <w:rPr>
          <w:rFonts w:asciiTheme="minorHAnsi" w:eastAsiaTheme="minorEastAsia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color w:val="auto"/>
            </w:rPr>
            <m:t xml:space="preserve"> γ.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w:rsidR="008F5589" w:rsidRDefault="008F5589" w:rsidP="008F5589">
      <w:pPr>
        <w:pStyle w:val="Default"/>
        <w:rPr>
          <w:rFonts w:asciiTheme="minorHAnsi" w:eastAsiaTheme="minorEastAsia" w:hAnsiTheme="minorHAnsi"/>
        </w:rPr>
      </w:pPr>
    </w:p>
    <w:p w:rsidR="008F5589" w:rsidRDefault="008F5589" w:rsidP="008F5589">
      <w:pPr>
        <w:pStyle w:val="Defaul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Colecionando termos em n+1 no lado esquerdo da equação:</w:t>
      </w:r>
    </w:p>
    <w:p w:rsidR="008F5589" w:rsidRDefault="008F5589" w:rsidP="008F5589">
      <w:pPr>
        <w:pStyle w:val="Default"/>
        <w:rPr>
          <w:rFonts w:asciiTheme="minorHAnsi" w:hAnsiTheme="minorHAnsi"/>
        </w:rPr>
      </w:pPr>
    </w:p>
    <w:p w:rsidR="008F5589" w:rsidRPr="006F506B" w:rsidRDefault="008F5589" w:rsidP="008F5589">
      <w:pPr>
        <w:pStyle w:val="Default"/>
        <w:ind w:left="-1701"/>
        <w:rPr>
          <w:rFonts w:asciiTheme="minorHAnsi" w:eastAsiaTheme="minorEastAsia" w:hAnsiTheme="minorHAnsi"/>
          <w:b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-γ.θ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sz w:val="20"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j+1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1+2.γ.θ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-γ.θ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j-1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=γ.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18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/>
                  <w:b/>
                  <w:sz w:val="20"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.C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j+1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1-2.γ.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1-θ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.C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 xml:space="preserve"> +γ.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18"/>
                </w:rPr>
                <m:t>1-θ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18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j-1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0"/>
              <w:szCs w:val="18"/>
            </w:rPr>
            <m:t xml:space="preserve">    (I)</m:t>
          </m:r>
        </m:oMath>
      </m:oMathPara>
    </w:p>
    <w:p w:rsidR="008F5589" w:rsidRDefault="008F5589" w:rsidP="008F5589">
      <w:pPr>
        <w:pStyle w:val="Default"/>
        <w:rPr>
          <w:rFonts w:asciiTheme="minorHAnsi" w:hAnsiTheme="minorHAnsi"/>
        </w:rPr>
      </w:pPr>
    </w:p>
    <w:p w:rsidR="008F5589" w:rsidRDefault="008F5589" w:rsidP="008F5589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Substituindo C da equação acima por φ e utilizando:</w:t>
      </w:r>
    </w:p>
    <w:p w:rsidR="008F5589" w:rsidRDefault="008F5589" w:rsidP="008F5589">
      <w:pPr>
        <w:pStyle w:val="Default"/>
        <w:rPr>
          <w:rFonts w:asciiTheme="minorHAnsi" w:hAnsiTheme="minorHAnsi"/>
        </w:rPr>
      </w:pPr>
    </w:p>
    <w:p w:rsidR="008F5589" w:rsidRPr="00675C8F" w:rsidRDefault="008F5589" w:rsidP="008F5589">
      <w:pPr>
        <w:pStyle w:val="Default"/>
        <w:rPr>
          <w:rFonts w:asciiTheme="minorHAnsi" w:eastAsiaTheme="minorEastAsia" w:hAnsiTheme="minorHAnsi"/>
          <w:b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8"/>
            </w:rPr>
            <m:t>=-γ.θ</m:t>
          </m:r>
        </m:oMath>
      </m:oMathPara>
    </w:p>
    <w:p w:rsidR="008F5589" w:rsidRPr="00675C8F" w:rsidRDefault="008F5589" w:rsidP="008F5589">
      <w:pPr>
        <w:pStyle w:val="Default"/>
        <w:rPr>
          <w:rFonts w:asciiTheme="minorHAnsi" w:eastAsiaTheme="minorEastAsia" w:hAnsiTheme="minorHAnsi"/>
          <w:b/>
          <w:szCs w:val="18"/>
        </w:rPr>
      </w:pPr>
    </w:p>
    <w:p w:rsidR="008F5589" w:rsidRPr="00675C8F" w:rsidRDefault="008F5589" w:rsidP="008F5589">
      <w:pPr>
        <w:pStyle w:val="Default"/>
        <w:rPr>
          <w:rFonts w:asciiTheme="minorHAnsi" w:eastAsiaTheme="minorEastAsia" w:hAnsiTheme="minorHAnsi"/>
          <w:b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8"/>
            </w:rPr>
            <m:t>=1+2.γ.θ</m:t>
          </m:r>
        </m:oMath>
      </m:oMathPara>
    </w:p>
    <w:p w:rsidR="008F5589" w:rsidRPr="00675C8F" w:rsidRDefault="008F5589" w:rsidP="008F5589">
      <w:pPr>
        <w:pStyle w:val="Default"/>
        <w:rPr>
          <w:rFonts w:asciiTheme="minorHAnsi" w:hAnsiTheme="minorHAnsi"/>
          <w:sz w:val="32"/>
        </w:rPr>
      </w:pPr>
    </w:p>
    <w:p w:rsidR="008F5589" w:rsidRPr="00675C8F" w:rsidRDefault="008F5589" w:rsidP="008F5589">
      <w:pPr>
        <w:pStyle w:val="Default"/>
        <w:rPr>
          <w:rFonts w:asciiTheme="minorHAnsi" w:eastAsiaTheme="minorEastAsia" w:hAnsiTheme="minorHAnsi"/>
          <w:b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8"/>
            </w:rPr>
            <m:t>=-γ.θ</m:t>
          </m:r>
        </m:oMath>
      </m:oMathPara>
    </w:p>
    <w:p w:rsidR="008F5589" w:rsidRPr="00675C8F" w:rsidRDefault="008F5589" w:rsidP="008F5589">
      <w:pPr>
        <w:pStyle w:val="Default"/>
        <w:rPr>
          <w:rFonts w:asciiTheme="minorHAnsi" w:eastAsiaTheme="minorEastAsia" w:hAnsiTheme="minorHAnsi"/>
          <w:b/>
          <w:szCs w:val="18"/>
        </w:rPr>
      </w:pPr>
    </w:p>
    <w:p w:rsidR="008F5589" w:rsidRPr="00F523E7" w:rsidRDefault="008F5589" w:rsidP="008F5589">
      <w:pPr>
        <w:pStyle w:val="Default"/>
        <w:rPr>
          <w:rFonts w:asciiTheme="minorHAnsi" w:eastAsiaTheme="minorEastAsia" w:hAnsiTheme="minorHAnsi"/>
          <w:b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8"/>
            </w:rPr>
            <m:t>=γ.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18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/>
                  <w:b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.C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1-2.γ.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</w:rPr>
                    <m:t>1-θ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.C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18"/>
            </w:rPr>
            <m:t xml:space="preserve"> </m:t>
          </m:r>
        </m:oMath>
      </m:oMathPara>
    </w:p>
    <w:p w:rsidR="008F5589" w:rsidRDefault="008F5589" w:rsidP="008F5589">
      <w:pPr>
        <w:pStyle w:val="Default"/>
        <w:rPr>
          <w:rFonts w:asciiTheme="minorHAnsi" w:eastAsiaTheme="minorEastAsia" w:hAnsiTheme="minorHAnsi"/>
        </w:rPr>
      </w:pPr>
    </w:p>
    <w:p w:rsidR="008F5589" w:rsidRDefault="008F5589" w:rsidP="008F5589">
      <w:pPr>
        <w:pStyle w:val="Defaul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Temos então um sistema de equações representado abaixo:</w:t>
      </w:r>
    </w:p>
    <w:p w:rsidR="008F5589" w:rsidRDefault="008F5589" w:rsidP="008F5589">
      <w:pPr>
        <w:pStyle w:val="Default"/>
        <w:rPr>
          <w:rFonts w:asciiTheme="minorHAnsi" w:eastAsiaTheme="minorEastAsia" w:hAnsiTheme="minorHAnsi"/>
        </w:rPr>
      </w:pPr>
    </w:p>
    <w:p w:rsidR="008F5589" w:rsidRDefault="008F5589" w:rsidP="008F5589">
      <w:pPr>
        <w:pStyle w:val="Default"/>
        <w:rPr>
          <w:rFonts w:asciiTheme="minorHAnsi" w:eastAsiaTheme="minorEastAsia" w:hAnsiTheme="minorHAnsi"/>
        </w:rPr>
      </w:pPr>
    </w:p>
    <w:p w:rsidR="008F5589" w:rsidRDefault="008F5589" w:rsidP="008F5589">
      <w:pPr>
        <w:pStyle w:val="Default"/>
        <w:rPr>
          <w:rFonts w:asciiTheme="minorHAnsi" w:eastAsiaTheme="minorEastAsia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8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8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8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Cs w:val="18"/>
            </w:rPr>
            <m:t xml:space="preserve">           (II)</m:t>
          </m:r>
        </m:oMath>
      </m:oMathPara>
    </w:p>
    <w:p w:rsidR="008F5589" w:rsidRDefault="008F5589" w:rsidP="008F5589">
      <w:pPr>
        <w:pStyle w:val="Default"/>
        <w:rPr>
          <w:rFonts w:asciiTheme="minorHAnsi" w:hAnsiTheme="minorHAnsi"/>
        </w:rPr>
      </w:pPr>
    </w:p>
    <w:p w:rsidR="00277528" w:rsidRPr="00277528" w:rsidRDefault="00277528" w:rsidP="00277528">
      <w:pPr>
        <w:jc w:val="both"/>
        <w:rPr>
          <w:rFonts w:ascii="Arial" w:eastAsiaTheme="minorEastAsia" w:hAnsi="Arial" w:cs="Arial"/>
          <w:b/>
          <w:sz w:val="32"/>
          <w:szCs w:val="32"/>
          <w:lang w:val="pt-BR"/>
        </w:rPr>
      </w:pPr>
    </w:p>
    <w:p w:rsidR="00DB746D" w:rsidRPr="00916DE1" w:rsidRDefault="00DB746D" w:rsidP="00DB746D">
      <w:pPr>
        <w:pStyle w:val="Default"/>
        <w:numPr>
          <w:ilvl w:val="0"/>
          <w:numId w:val="7"/>
        </w:numPr>
        <w:rPr>
          <w:rFonts w:asciiTheme="minorHAnsi" w:hAnsiTheme="minorHAnsi"/>
          <w:b/>
        </w:rPr>
      </w:pPr>
      <w:r w:rsidRPr="00916DE1">
        <w:rPr>
          <w:rFonts w:asciiTheme="minorHAnsi" w:hAnsiTheme="minorHAnsi"/>
          <w:b/>
        </w:rPr>
        <w:t xml:space="preserve">Usar a </w:t>
      </w:r>
      <w:proofErr w:type="spellStart"/>
      <w:r w:rsidRPr="00916DE1">
        <w:rPr>
          <w:rFonts w:asciiTheme="minorHAnsi" w:hAnsiTheme="minorHAnsi"/>
          <w:b/>
        </w:rPr>
        <w:t>subrotina</w:t>
      </w:r>
      <w:proofErr w:type="spellEnd"/>
      <w:r w:rsidRPr="00916DE1">
        <w:rPr>
          <w:rFonts w:asciiTheme="minorHAnsi" w:hAnsiTheme="minorHAnsi"/>
          <w:b/>
        </w:rPr>
        <w:t xml:space="preserve"> da questão 1 para computar o resultado obtido no item a</w:t>
      </w:r>
    </w:p>
    <w:p w:rsidR="00DB746D" w:rsidRDefault="00DB746D" w:rsidP="00DB746D">
      <w:pPr>
        <w:pStyle w:val="Default"/>
        <w:ind w:left="720"/>
        <w:rPr>
          <w:rFonts w:asciiTheme="minorHAnsi" w:hAnsiTheme="minorHAnsi"/>
        </w:rPr>
      </w:pPr>
    </w:p>
    <w:p w:rsidR="00DB746D" w:rsidRDefault="00DB746D" w:rsidP="00DB746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Considerando </w:t>
      </w:r>
      <m:oMath>
        <m:r>
          <w:rPr>
            <w:rFonts w:ascii="Cambria Math" w:hAnsi="Cambria Math"/>
          </w:rPr>
          <m:t>θ=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inorHAnsi" w:eastAsiaTheme="minorEastAsia" w:hAnsiTheme="minorHAnsi"/>
        </w:rPr>
        <w:t xml:space="preserve"> , </w:t>
      </w:r>
      <m:oMath>
        <m:r>
          <w:rPr>
            <w:rFonts w:ascii="Cambria Math" w:eastAsiaTheme="minorEastAsia" w:hAnsi="Cambria Math"/>
          </w:rPr>
          <m:t>γ=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asciiTheme="minorHAnsi" w:hAnsiTheme="minorHAnsi"/>
        </w:rPr>
        <w:t xml:space="preserve"> , e as condições de contorno e inicial da questão 7:</w:t>
      </w:r>
    </w:p>
    <w:p w:rsidR="00DB746D" w:rsidRDefault="00DB746D" w:rsidP="00DB746D">
      <w:pPr>
        <w:pStyle w:val="PargrafodaLista"/>
        <w:rPr>
          <w:sz w:val="24"/>
          <w:szCs w:val="24"/>
          <w:u w:val="single"/>
          <w:lang w:val="pt-BR"/>
        </w:rPr>
      </w:pPr>
    </w:p>
    <w:p w:rsidR="00DB746D" w:rsidRPr="0046074C" w:rsidRDefault="00DB746D" w:rsidP="00DB746D">
      <w:pPr>
        <w:pStyle w:val="PargrafodaLista"/>
        <w:rPr>
          <w:sz w:val="24"/>
          <w:szCs w:val="24"/>
          <w:u w:val="single"/>
          <w:lang w:val="pt-BR"/>
        </w:rPr>
      </w:pPr>
      <w:r w:rsidRPr="0046074C">
        <w:rPr>
          <w:sz w:val="24"/>
          <w:szCs w:val="24"/>
          <w:u w:val="single"/>
          <w:lang w:val="pt-BR"/>
        </w:rPr>
        <w:t>Condição Inicial (t = 0 s)</w:t>
      </w:r>
    </w:p>
    <w:p w:rsidR="00DB746D" w:rsidRDefault="00DB746D" w:rsidP="00DB746D">
      <w:pPr>
        <w:pStyle w:val="PargrafodaLista"/>
        <w:rPr>
          <w:sz w:val="24"/>
          <w:szCs w:val="24"/>
          <w:lang w:val="pt-BR"/>
        </w:rPr>
      </w:pPr>
      <w:r w:rsidRPr="004E3D68">
        <w:rPr>
          <w:sz w:val="24"/>
          <w:szCs w:val="24"/>
          <w:lang w:val="pt-BR"/>
        </w:rPr>
        <w:t>C</w:t>
      </w:r>
      <w:r>
        <w:rPr>
          <w:sz w:val="24"/>
          <w:szCs w:val="24"/>
          <w:lang w:val="pt-BR"/>
        </w:rPr>
        <w:t xml:space="preserve"> </w:t>
      </w:r>
      <w:r w:rsidRPr="004E3D68">
        <w:rPr>
          <w:sz w:val="24"/>
          <w:szCs w:val="24"/>
          <w:lang w:val="pt-BR"/>
        </w:rPr>
        <w:t xml:space="preserve">(x,0) = 0 </w:t>
      </w:r>
      <w:r>
        <w:rPr>
          <w:sz w:val="24"/>
          <w:szCs w:val="24"/>
          <w:lang w:val="pt-BR"/>
        </w:rPr>
        <w:t>mg/l</w:t>
      </w:r>
    </w:p>
    <w:p w:rsidR="00DB746D" w:rsidRDefault="00DB746D" w:rsidP="00DB746D">
      <w:pPr>
        <w:pStyle w:val="PargrafodaLista"/>
        <w:rPr>
          <w:sz w:val="24"/>
          <w:szCs w:val="24"/>
          <w:lang w:val="pt-BR"/>
        </w:rPr>
      </w:pPr>
    </w:p>
    <w:p w:rsidR="00DB746D" w:rsidRPr="00675C8F" w:rsidRDefault="00DB746D" w:rsidP="00DB746D">
      <w:pPr>
        <w:pStyle w:val="PargrafodaLista"/>
        <w:rPr>
          <w:sz w:val="24"/>
          <w:szCs w:val="24"/>
          <w:u w:val="single"/>
          <w:lang w:val="pt-BR"/>
        </w:rPr>
      </w:pPr>
      <w:r w:rsidRPr="00675C8F">
        <w:rPr>
          <w:sz w:val="24"/>
          <w:szCs w:val="24"/>
          <w:u w:val="single"/>
          <w:lang w:val="pt-BR"/>
        </w:rPr>
        <w:t>Condições de contorno</w:t>
      </w:r>
    </w:p>
    <w:p w:rsidR="00DB746D" w:rsidRDefault="00DB746D" w:rsidP="00DB746D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Ponto de diluição </w:t>
      </w:r>
      <w:r w:rsidRPr="0046074C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j = 1</w:t>
      </w:r>
    </w:p>
    <w:p w:rsidR="00DB746D" w:rsidRPr="00B2350B" w:rsidRDefault="00DB746D" w:rsidP="00DB746D">
      <w:pPr>
        <w:pStyle w:val="PargrafodaLista"/>
        <w:rPr>
          <w:rFonts w:eastAsiaTheme="minorEastAsia"/>
          <w:sz w:val="24"/>
          <w:szCs w:val="24"/>
          <w:lang w:val="pt-B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pt-BR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pt-BR"/>
                </w:rPr>
                <m:t>n</m:t>
              </m:r>
            </m:sup>
          </m:sSubSup>
        </m:oMath>
      </m:oMathPara>
    </w:p>
    <w:p w:rsidR="00DB746D" w:rsidRDefault="00DB746D" w:rsidP="00DB746D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No limite </w:t>
      </w:r>
      <w:r w:rsidRPr="00B2350B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C = 0 para todo n</w:t>
      </w:r>
    </w:p>
    <w:p w:rsidR="00DB746D" w:rsidRDefault="00DB746D" w:rsidP="00DB746D">
      <w:pPr>
        <w:pStyle w:val="PargrafodaLista"/>
      </w:pPr>
      <w:r>
        <w:rPr>
          <w:sz w:val="24"/>
          <w:szCs w:val="24"/>
          <w:lang w:val="pt-BR"/>
        </w:rPr>
        <w:t>Na entrada</w:t>
      </w:r>
      <w:r w:rsidRPr="0046074C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pt-BR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1,t</m:t>
            </m:r>
          </m:e>
        </m:d>
        <m:r>
          <w:rPr>
            <w:rFonts w:ascii="Cambria Math" w:hAnsi="Cambria Math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t-BR"/>
              </w:rPr>
              <m:t>.Q.∆t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t-BR"/>
              </w:rPr>
              <m:t>A.∆x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pt-BR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pt-BR"/>
          </w:rPr>
          <m:t>2,0834 mg/l</m:t>
        </m:r>
      </m:oMath>
    </w:p>
    <w:p w:rsidR="00DB746D" w:rsidRDefault="006263AA" w:rsidP="006263AA">
      <w:pPr>
        <w:pStyle w:val="Default"/>
        <w:numPr>
          <w:ilvl w:val="0"/>
          <w:numId w:val="7"/>
        </w:numPr>
        <w:rPr>
          <w:rFonts w:asciiTheme="minorHAnsi" w:hAnsiTheme="minorHAnsi"/>
          <w:b/>
        </w:rPr>
      </w:pPr>
      <w:r w:rsidRPr="006263AA">
        <w:rPr>
          <w:rFonts w:asciiTheme="minorHAnsi" w:hAnsiTheme="minorHAnsi"/>
          <w:b/>
        </w:rPr>
        <w:t>Gráfico com os resultados obtidos</w:t>
      </w:r>
    </w:p>
    <w:p w:rsidR="006263AA" w:rsidRDefault="006263AA" w:rsidP="006263AA">
      <w:pPr>
        <w:pStyle w:val="Default"/>
        <w:ind w:left="720"/>
        <w:rPr>
          <w:rFonts w:asciiTheme="minorHAnsi" w:hAnsiTheme="minorHAnsi"/>
          <w:b/>
        </w:rPr>
      </w:pPr>
    </w:p>
    <w:p w:rsidR="006263AA" w:rsidRDefault="006263AA" w:rsidP="006263AA">
      <w:pPr>
        <w:pStyle w:val="Default"/>
        <w:ind w:left="720"/>
        <w:rPr>
          <w:rFonts w:asciiTheme="minorHAnsi" w:hAnsiTheme="minorHAnsi"/>
          <w:b/>
        </w:rPr>
      </w:pPr>
    </w:p>
    <w:p w:rsidR="006263AA" w:rsidRDefault="006263AA" w:rsidP="006263AA">
      <w:pPr>
        <w:pStyle w:val="Default"/>
        <w:ind w:left="720"/>
        <w:rPr>
          <w:rFonts w:asciiTheme="minorHAnsi" w:hAnsiTheme="minorHAnsi"/>
          <w:b/>
        </w:rPr>
      </w:pPr>
    </w:p>
    <w:p w:rsidR="006263AA" w:rsidRDefault="006263AA" w:rsidP="006263AA">
      <w:pPr>
        <w:pStyle w:val="Default"/>
        <w:ind w:left="720"/>
        <w:rPr>
          <w:rFonts w:asciiTheme="minorHAnsi" w:hAnsiTheme="minorHAnsi"/>
          <w:b/>
        </w:rPr>
      </w:pPr>
    </w:p>
    <w:p w:rsidR="006263AA" w:rsidRDefault="006263AA" w:rsidP="006263AA">
      <w:pPr>
        <w:pStyle w:val="Default"/>
        <w:ind w:left="720"/>
        <w:rPr>
          <w:rFonts w:asciiTheme="minorHAnsi" w:hAnsiTheme="minorHAnsi"/>
          <w:b/>
        </w:rPr>
      </w:pPr>
    </w:p>
    <w:p w:rsidR="006263AA" w:rsidRDefault="006263AA" w:rsidP="006263AA">
      <w:pPr>
        <w:pStyle w:val="PargrafodaLista"/>
        <w:numPr>
          <w:ilvl w:val="0"/>
          <w:numId w:val="7"/>
        </w:numPr>
        <w:rPr>
          <w:b/>
          <w:sz w:val="24"/>
          <w:szCs w:val="24"/>
          <w:lang w:val="pt-BR"/>
        </w:rPr>
      </w:pPr>
      <w:r w:rsidRPr="00EC105F">
        <w:rPr>
          <w:b/>
          <w:sz w:val="24"/>
          <w:szCs w:val="24"/>
          <w:lang w:val="pt-BR"/>
        </w:rPr>
        <w:t>Comparar e comentar os resultados das duas versões do problema 7</w:t>
      </w:r>
    </w:p>
    <w:p w:rsidR="006263AA" w:rsidRPr="006263AA" w:rsidRDefault="006263AA" w:rsidP="006263AA">
      <w:pPr>
        <w:pStyle w:val="PargrafodaLista"/>
        <w:jc w:val="both"/>
        <w:rPr>
          <w:sz w:val="24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5457825</wp:posOffset>
            </wp:positionV>
            <wp:extent cx="571500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528" y="21536"/>
                <wp:lineTo x="21528" y="0"/>
                <wp:lineTo x="0" y="0"/>
              </wp:wrapPolygon>
            </wp:wrapTight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63AA">
        <w:rPr>
          <w:sz w:val="24"/>
          <w:szCs w:val="24"/>
          <w:lang w:val="pt-BR"/>
        </w:rPr>
        <w:t xml:space="preserve">O modelo utilizado na questão 7 do livro é um esquema explícito, enquanto o utilizado nesta questão é um esquema implícito. Para comparar os dois esquemas, </w:t>
      </w:r>
      <w:r>
        <w:rPr>
          <w:sz w:val="24"/>
          <w:szCs w:val="24"/>
          <w:lang w:val="pt-BR"/>
        </w:rPr>
        <w:t>juntamos</w:t>
      </w:r>
      <w:r w:rsidRPr="006263AA">
        <w:rPr>
          <w:sz w:val="24"/>
          <w:szCs w:val="24"/>
          <w:lang w:val="pt-BR"/>
        </w:rPr>
        <w:t xml:space="preserve"> os resultados em um único gráfico</w:t>
      </w:r>
      <w:r>
        <w:rPr>
          <w:sz w:val="24"/>
          <w:szCs w:val="24"/>
          <w:lang w:val="pt-BR"/>
        </w:rPr>
        <w:t>:</w:t>
      </w:r>
    </w:p>
    <w:p w:rsidR="006263AA" w:rsidRDefault="006263AA" w:rsidP="006263AA">
      <w:pPr>
        <w:pStyle w:val="PargrafodaLista"/>
        <w:jc w:val="both"/>
        <w:rPr>
          <w:b/>
          <w:sz w:val="24"/>
          <w:szCs w:val="24"/>
          <w:lang w:val="pt-BR"/>
        </w:rPr>
      </w:pPr>
    </w:p>
    <w:p w:rsidR="006263AA" w:rsidRDefault="006263AA" w:rsidP="006263AA">
      <w:pPr>
        <w:pStyle w:val="PargrafodaLista"/>
        <w:jc w:val="both"/>
        <w:rPr>
          <w:noProof/>
        </w:rPr>
      </w:pPr>
    </w:p>
    <w:p w:rsidR="006263AA" w:rsidRPr="00EC105F" w:rsidRDefault="006263AA" w:rsidP="006263AA">
      <w:pPr>
        <w:pStyle w:val="PargrafodaLista"/>
        <w:jc w:val="both"/>
        <w:rPr>
          <w:b/>
          <w:sz w:val="24"/>
          <w:szCs w:val="24"/>
          <w:lang w:val="pt-BR"/>
        </w:rPr>
      </w:pPr>
    </w:p>
    <w:p w:rsidR="006263AA" w:rsidRPr="006263AA" w:rsidRDefault="006263AA" w:rsidP="006263AA">
      <w:pPr>
        <w:pStyle w:val="Default"/>
        <w:ind w:left="720"/>
        <w:rPr>
          <w:rFonts w:asciiTheme="minorHAnsi" w:hAnsiTheme="minorHAnsi"/>
          <w:b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100965</wp:posOffset>
            </wp:positionH>
            <wp:positionV relativeFrom="margin">
              <wp:align>top</wp:align>
            </wp:positionV>
            <wp:extent cx="5400040" cy="3267075"/>
            <wp:effectExtent l="0" t="0" r="10160" b="9525"/>
            <wp:wrapTight wrapText="bothSides">
              <wp:wrapPolygon edited="0">
                <wp:start x="0" y="0"/>
                <wp:lineTo x="0" y="21537"/>
                <wp:lineTo x="21564" y="21537"/>
                <wp:lineTo x="21564" y="0"/>
                <wp:lineTo x="0" y="0"/>
              </wp:wrapPolygon>
            </wp:wrapTight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</w:p>
    <w:p w:rsidR="006263AA" w:rsidRPr="00EC105F" w:rsidRDefault="006263AA" w:rsidP="006263AA">
      <w:pPr>
        <w:ind w:left="-284" w:firstLine="992"/>
        <w:jc w:val="both"/>
        <w:rPr>
          <w:sz w:val="24"/>
          <w:szCs w:val="24"/>
          <w:lang w:val="pt-BR"/>
        </w:rPr>
      </w:pPr>
      <w:r w:rsidRPr="00EC105F">
        <w:rPr>
          <w:sz w:val="24"/>
          <w:szCs w:val="24"/>
          <w:lang w:val="pt-BR"/>
        </w:rPr>
        <w:t>É possível verificar, a partir dos resultados exibidos acima, que os valores obtidos para as concentrações ao longo do tempo para um esquema explícito e implícito são bastante próximos. Essa constatação é esperada uma vez que o mesmo fenômeno, com as mesmas condições de contorno, está sendo representado.</w:t>
      </w:r>
    </w:p>
    <w:p w:rsidR="006263AA" w:rsidRPr="00EC105F" w:rsidRDefault="006263AA" w:rsidP="006263AA">
      <w:pPr>
        <w:ind w:left="-284" w:firstLine="992"/>
        <w:jc w:val="both"/>
        <w:rPr>
          <w:sz w:val="24"/>
          <w:szCs w:val="24"/>
          <w:lang w:val="pt-BR"/>
        </w:rPr>
      </w:pPr>
      <w:r w:rsidRPr="00EC105F">
        <w:rPr>
          <w:sz w:val="24"/>
          <w:szCs w:val="24"/>
          <w:lang w:val="pt-BR"/>
        </w:rPr>
        <w:t>Os valores de concentração de poluente mostram uma tendência de uniformização ao longo do tempo dado que as concentrações em cada seção do espaço tendem a um valor constante.</w:t>
      </w:r>
    </w:p>
    <w:p w:rsidR="006263AA" w:rsidRPr="00EC105F" w:rsidRDefault="006263AA" w:rsidP="006263AA">
      <w:pPr>
        <w:ind w:left="-284" w:firstLine="992"/>
        <w:jc w:val="both"/>
        <w:rPr>
          <w:sz w:val="24"/>
          <w:szCs w:val="24"/>
          <w:lang w:val="pt-BR"/>
        </w:rPr>
      </w:pPr>
      <w:r w:rsidRPr="00EC105F">
        <w:rPr>
          <w:sz w:val="24"/>
          <w:szCs w:val="24"/>
          <w:lang w:val="pt-BR"/>
        </w:rPr>
        <w:t xml:space="preserve">O modelo implícito está centrado em n + ½ , o que faz que os resultados obtidos através dele estejam mais próximos da solução analítica. Dessa maneira, pode-se dizer que esse modelo é mais confiável que o modelo explícito. </w:t>
      </w:r>
    </w:p>
    <w:p w:rsidR="00A37AC1" w:rsidRDefault="00A37AC1"/>
    <w:sectPr w:rsidR="00A37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A7D"/>
    <w:multiLevelType w:val="hybridMultilevel"/>
    <w:tmpl w:val="35D491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22F4"/>
    <w:multiLevelType w:val="hybridMultilevel"/>
    <w:tmpl w:val="B5D8CE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32CE"/>
    <w:multiLevelType w:val="hybridMultilevel"/>
    <w:tmpl w:val="35D491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D579B"/>
    <w:multiLevelType w:val="hybridMultilevel"/>
    <w:tmpl w:val="B5D8CE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051FC"/>
    <w:multiLevelType w:val="hybridMultilevel"/>
    <w:tmpl w:val="D7A46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D3111"/>
    <w:multiLevelType w:val="hybridMultilevel"/>
    <w:tmpl w:val="6BFAE4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B6E53"/>
    <w:multiLevelType w:val="hybridMultilevel"/>
    <w:tmpl w:val="13085B9C"/>
    <w:lvl w:ilvl="0" w:tplc="CEE0FFE8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513CF"/>
    <w:multiLevelType w:val="hybridMultilevel"/>
    <w:tmpl w:val="9FDA076A"/>
    <w:lvl w:ilvl="0" w:tplc="C82E463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7E"/>
    <w:rsid w:val="002738D5"/>
    <w:rsid w:val="00277528"/>
    <w:rsid w:val="002A6994"/>
    <w:rsid w:val="003C497E"/>
    <w:rsid w:val="006263AA"/>
    <w:rsid w:val="008F13AF"/>
    <w:rsid w:val="008F5589"/>
    <w:rsid w:val="00A37AC1"/>
    <w:rsid w:val="00CC3ED3"/>
    <w:rsid w:val="00DB746D"/>
    <w:rsid w:val="00E3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B9B21"/>
  <w15:chartTrackingRefBased/>
  <w15:docId w15:val="{5905BB08-3B2E-43F4-87A2-A6B99230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497E"/>
    <w:pPr>
      <w:spacing w:after="200" w:line="276" w:lineRule="auto"/>
    </w:pPr>
    <w:rPr>
      <w:lang w:val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C497E"/>
    <w:pPr>
      <w:spacing w:after="0" w:line="240" w:lineRule="auto"/>
    </w:pPr>
    <w:rPr>
      <w:lang w:val="fr-FR"/>
    </w:rPr>
  </w:style>
  <w:style w:type="paragraph" w:styleId="PargrafodaLista">
    <w:name w:val="List Paragraph"/>
    <w:basedOn w:val="Normal"/>
    <w:uiPriority w:val="34"/>
    <w:qFormat/>
    <w:rsid w:val="003C497E"/>
    <w:pPr>
      <w:ind w:left="720"/>
      <w:contextualSpacing/>
    </w:pPr>
  </w:style>
  <w:style w:type="paragraph" w:customStyle="1" w:styleId="Default">
    <w:name w:val="Default"/>
    <w:rsid w:val="003C497E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3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yjosi\Desktop\Modelagem%20Hidraulica\T5\Duzoto\ooo\TP5%20-%20Quest&#227;o%207%20Cap.%204%20-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yjosi\Desktop\Modelagem%20Hidraulica\T5\Duzoto\ooo\TP5%20-%20Quest&#227;o%207%20Cap.%204%20-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yjosi\Desktop\Modelagem%20Hidraulica\T5\Duzoto\ooo\TP5%20-%20Quest&#227;o%207%20Cap.%204%20-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Concentração de Poluente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8.2879820529805845E-2"/>
          <c:y val="0.28259704379057887"/>
          <c:w val="0.85614880045891917"/>
          <c:h val="0.5060190634065479"/>
        </c:manualLayout>
      </c:layout>
      <c:scatterChart>
        <c:scatterStyle val="lineMarker"/>
        <c:varyColors val="0"/>
        <c:ser>
          <c:idx val="0"/>
          <c:order val="0"/>
          <c:tx>
            <c:v>j = 1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Explícito'!$D$10:$D$22</c:f>
              <c:numCache>
                <c:formatCode>General</c:formatCode>
                <c:ptCount val="13"/>
                <c:pt idx="0">
                  <c:v>0</c:v>
                </c:pt>
                <c:pt idx="1">
                  <c:v>2.0834000000000001</c:v>
                </c:pt>
                <c:pt idx="2">
                  <c:v>2.0834000000000001</c:v>
                </c:pt>
                <c:pt idx="3">
                  <c:v>2.0834000000000001</c:v>
                </c:pt>
                <c:pt idx="4">
                  <c:v>2.0834000000000001</c:v>
                </c:pt>
                <c:pt idx="5">
                  <c:v>2.0834000000000001</c:v>
                </c:pt>
                <c:pt idx="6">
                  <c:v>2.0834000000000001</c:v>
                </c:pt>
                <c:pt idx="7">
                  <c:v>2.0834000000000001</c:v>
                </c:pt>
                <c:pt idx="8">
                  <c:v>2.0834000000000001</c:v>
                </c:pt>
                <c:pt idx="9">
                  <c:v>2.0834000000000001</c:v>
                </c:pt>
                <c:pt idx="10">
                  <c:v>2.0834000000000001</c:v>
                </c:pt>
                <c:pt idx="11">
                  <c:v>2.0834000000000001</c:v>
                </c:pt>
                <c:pt idx="12">
                  <c:v>2.0834000000000001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30-4957-ADC4-6B7F75F63EB1}"/>
            </c:ext>
          </c:extLst>
        </c:ser>
        <c:ser>
          <c:idx val="1"/>
          <c:order val="1"/>
          <c:tx>
            <c:v>j = 2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Explícito'!$E$10:$E$22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0.34723333333333334</c:v>
                </c:pt>
                <c:pt idx="3">
                  <c:v>0.57872222222222225</c:v>
                </c:pt>
                <c:pt idx="4">
                  <c:v>0.74269351851851861</c:v>
                </c:pt>
                <c:pt idx="5">
                  <c:v>0.86486820987654323</c:v>
                </c:pt>
                <c:pt idx="6">
                  <c:v>0.95971435185185183</c:v>
                </c:pt>
                <c:pt idx="7">
                  <c:v>1.035805606995885</c:v>
                </c:pt>
                <c:pt idx="8">
                  <c:v>1.0984781871570646</c:v>
                </c:pt>
                <c:pt idx="9">
                  <c:v>1.151205219526368</c:v>
                </c:pt>
                <c:pt idx="10">
                  <c:v>1.1963387141068753</c:v>
                </c:pt>
                <c:pt idx="11">
                  <c:v>1.23552730373424</c:v>
                </c:pt>
                <c:pt idx="12">
                  <c:v>1.2699611661578645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30-4957-ADC4-6B7F75F63EB1}"/>
            </c:ext>
          </c:extLst>
        </c:ser>
        <c:ser>
          <c:idx val="2"/>
          <c:order val="2"/>
          <c:tx>
            <c:v>j = 3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Explícito'!$F$10:$F$22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5.7872222222222221E-2</c:v>
                </c:pt>
                <c:pt idx="4">
                  <c:v>0.1350351851851852</c:v>
                </c:pt>
                <c:pt idx="5">
                  <c:v>0.21541327160493831</c:v>
                </c:pt>
                <c:pt idx="6">
                  <c:v>0.29257623456790127</c:v>
                </c:pt>
                <c:pt idx="7">
                  <c:v>0.36424669495884776</c:v>
                </c:pt>
                <c:pt idx="8">
                  <c:v>0.42991856852994981</c:v>
                </c:pt>
                <c:pt idx="9">
                  <c:v>0.4898114065357797</c:v>
                </c:pt>
                <c:pt idx="10">
                  <c:v>0.54440896597793786</c:v>
                </c:pt>
                <c:pt idx="11">
                  <c:v>0.59425778201022672</c:v>
                </c:pt>
                <c:pt idx="12">
                  <c:v>0.63988300432735601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530-4957-ADC4-6B7F75F63EB1}"/>
            </c:ext>
          </c:extLst>
        </c:ser>
        <c:ser>
          <c:idx val="3"/>
          <c:order val="3"/>
          <c:tx>
            <c:v>j = 4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Explícito'!$G$10:$G$22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9.6453703703703701E-3</c:v>
                </c:pt>
                <c:pt idx="5">
                  <c:v>2.8936111111111114E-2</c:v>
                </c:pt>
                <c:pt idx="6">
                  <c:v>5.5460879629629631E-2</c:v>
                </c:pt>
                <c:pt idx="7">
                  <c:v>8.6719024348422505E-2</c:v>
                </c:pt>
                <c:pt idx="8">
                  <c:v>0.12071597793781438</c:v>
                </c:pt>
                <c:pt idx="9">
                  <c:v>0.15600295019814056</c:v>
                </c:pt>
                <c:pt idx="10">
                  <c:v>0.19157211404273361</c:v>
                </c:pt>
                <c:pt idx="11">
                  <c:v>0.22673959418898926</c:v>
                </c:pt>
                <c:pt idx="12">
                  <c:v>0.2610508232938914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530-4957-ADC4-6B7F75F63EB1}"/>
            </c:ext>
          </c:extLst>
        </c:ser>
        <c:ser>
          <c:idx val="4"/>
          <c:order val="4"/>
          <c:tx>
            <c:v>j = 5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Explícito'!$H$10:$H$22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1.6075617283950617E-3</c:v>
                </c:pt>
                <c:pt idx="6">
                  <c:v>5.8943930041152268E-3</c:v>
                </c:pt>
                <c:pt idx="7">
                  <c:v>1.3173075274348424E-2</c:v>
                </c:pt>
                <c:pt idx="8">
                  <c:v>2.3235220907636037E-2</c:v>
                </c:pt>
                <c:pt idx="9">
                  <c:v>3.5609476928059755E-2</c:v>
                </c:pt>
                <c:pt idx="10">
                  <c:v>4.9740142985063268E-2</c:v>
                </c:pt>
                <c:pt idx="11">
                  <c:v>6.5088780997164447E-2</c:v>
                </c:pt>
                <c:pt idx="12">
                  <c:v>8.1182453029607832E-2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530-4957-ADC4-6B7F75F63EB1}"/>
            </c:ext>
          </c:extLst>
        </c:ser>
        <c:ser>
          <c:idx val="5"/>
          <c:order val="5"/>
          <c:tx>
            <c:v>j = 6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Explícito'!$I$10:$I$22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530-4957-ADC4-6B7F75F63E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661608"/>
        <c:axId val="420660432"/>
      </c:scatterChart>
      <c:valAx>
        <c:axId val="420661608"/>
        <c:scaling>
          <c:orientation val="minMax"/>
          <c:max val="126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660432"/>
        <c:crosses val="autoZero"/>
        <c:crossBetween val="midCat"/>
        <c:majorUnit val="150"/>
      </c:valAx>
      <c:valAx>
        <c:axId val="42066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661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Comparação dos modelos Explícito e Implícito </a:t>
            </a:r>
          </a:p>
        </c:rich>
      </c:tx>
      <c:layout>
        <c:manualLayout>
          <c:xMode val="edge"/>
          <c:yMode val="edge"/>
          <c:x val="0.19316190250442589"/>
          <c:y val="2.67082127754284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j=1 (explícito)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Explícito'!$D$10:$D$22</c:f>
              <c:numCache>
                <c:formatCode>General</c:formatCode>
                <c:ptCount val="13"/>
                <c:pt idx="0">
                  <c:v>0</c:v>
                </c:pt>
                <c:pt idx="1">
                  <c:v>2.0834000000000001</c:v>
                </c:pt>
                <c:pt idx="2">
                  <c:v>2.0834000000000001</c:v>
                </c:pt>
                <c:pt idx="3">
                  <c:v>2.0834000000000001</c:v>
                </c:pt>
                <c:pt idx="4">
                  <c:v>2.0834000000000001</c:v>
                </c:pt>
                <c:pt idx="5">
                  <c:v>2.0834000000000001</c:v>
                </c:pt>
                <c:pt idx="6">
                  <c:v>2.0834000000000001</c:v>
                </c:pt>
                <c:pt idx="7">
                  <c:v>2.0834000000000001</c:v>
                </c:pt>
                <c:pt idx="8">
                  <c:v>2.0834000000000001</c:v>
                </c:pt>
                <c:pt idx="9">
                  <c:v>2.0834000000000001</c:v>
                </c:pt>
                <c:pt idx="10">
                  <c:v>2.0834000000000001</c:v>
                </c:pt>
                <c:pt idx="11">
                  <c:v>2.0834000000000001</c:v>
                </c:pt>
                <c:pt idx="12">
                  <c:v>2.0834000000000001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5B-4D5F-B281-8F2E11AD423A}"/>
            </c:ext>
          </c:extLst>
        </c:ser>
        <c:ser>
          <c:idx val="1"/>
          <c:order val="1"/>
          <c:tx>
            <c:v>j=2 (explícito)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Explícito'!$E$10:$E$22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0.34723333333333334</c:v>
                </c:pt>
                <c:pt idx="3">
                  <c:v>0.57872222222222225</c:v>
                </c:pt>
                <c:pt idx="4">
                  <c:v>0.74269351851851861</c:v>
                </c:pt>
                <c:pt idx="5">
                  <c:v>0.86486820987654323</c:v>
                </c:pt>
                <c:pt idx="6">
                  <c:v>0.95971435185185183</c:v>
                </c:pt>
                <c:pt idx="7">
                  <c:v>1.035805606995885</c:v>
                </c:pt>
                <c:pt idx="8">
                  <c:v>1.0984781871570646</c:v>
                </c:pt>
                <c:pt idx="9">
                  <c:v>1.151205219526368</c:v>
                </c:pt>
                <c:pt idx="10">
                  <c:v>1.1963387141068753</c:v>
                </c:pt>
                <c:pt idx="11">
                  <c:v>1.23552730373424</c:v>
                </c:pt>
                <c:pt idx="12">
                  <c:v>1.2699611661578645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5B-4D5F-B281-8F2E11AD423A}"/>
            </c:ext>
          </c:extLst>
        </c:ser>
        <c:ser>
          <c:idx val="2"/>
          <c:order val="2"/>
          <c:tx>
            <c:v>j=3 (explícito)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Explícito'!$F$10:$F$22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5.7872222222222221E-2</c:v>
                </c:pt>
                <c:pt idx="4">
                  <c:v>0.1350351851851852</c:v>
                </c:pt>
                <c:pt idx="5">
                  <c:v>0.21541327160493831</c:v>
                </c:pt>
                <c:pt idx="6">
                  <c:v>0.29257623456790127</c:v>
                </c:pt>
                <c:pt idx="7">
                  <c:v>0.36424669495884776</c:v>
                </c:pt>
                <c:pt idx="8">
                  <c:v>0.42991856852994981</c:v>
                </c:pt>
                <c:pt idx="9">
                  <c:v>0.4898114065357797</c:v>
                </c:pt>
                <c:pt idx="10">
                  <c:v>0.54440896597793786</c:v>
                </c:pt>
                <c:pt idx="11">
                  <c:v>0.59425778201022672</c:v>
                </c:pt>
                <c:pt idx="12">
                  <c:v>0.63988300432735601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5B-4D5F-B281-8F2E11AD423A}"/>
            </c:ext>
          </c:extLst>
        </c:ser>
        <c:ser>
          <c:idx val="3"/>
          <c:order val="3"/>
          <c:tx>
            <c:v>j=4 (explícito)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Explícito'!$G$10:$G$22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9.6453703703703701E-3</c:v>
                </c:pt>
                <c:pt idx="5">
                  <c:v>2.8936111111111114E-2</c:v>
                </c:pt>
                <c:pt idx="6">
                  <c:v>5.5460879629629631E-2</c:v>
                </c:pt>
                <c:pt idx="7">
                  <c:v>8.6719024348422505E-2</c:v>
                </c:pt>
                <c:pt idx="8">
                  <c:v>0.12071597793781438</c:v>
                </c:pt>
                <c:pt idx="9">
                  <c:v>0.15600295019814056</c:v>
                </c:pt>
                <c:pt idx="10">
                  <c:v>0.19157211404273361</c:v>
                </c:pt>
                <c:pt idx="11">
                  <c:v>0.22673959418898926</c:v>
                </c:pt>
                <c:pt idx="12">
                  <c:v>0.2610508232938914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D5B-4D5F-B281-8F2E11AD423A}"/>
            </c:ext>
          </c:extLst>
        </c:ser>
        <c:ser>
          <c:idx val="4"/>
          <c:order val="4"/>
          <c:tx>
            <c:v>j=5 (explícito)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Explícito'!$H$10:$H$22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1.6075617283950617E-3</c:v>
                </c:pt>
                <c:pt idx="6">
                  <c:v>5.8943930041152268E-3</c:v>
                </c:pt>
                <c:pt idx="7">
                  <c:v>1.3173075274348424E-2</c:v>
                </c:pt>
                <c:pt idx="8">
                  <c:v>2.3235220907636037E-2</c:v>
                </c:pt>
                <c:pt idx="9">
                  <c:v>3.5609476928059755E-2</c:v>
                </c:pt>
                <c:pt idx="10">
                  <c:v>4.9740142985063268E-2</c:v>
                </c:pt>
                <c:pt idx="11">
                  <c:v>6.5088780997164447E-2</c:v>
                </c:pt>
                <c:pt idx="12">
                  <c:v>8.1182453029607832E-2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D5B-4D5F-B281-8F2E11AD423A}"/>
            </c:ext>
          </c:extLst>
        </c:ser>
        <c:ser>
          <c:idx val="5"/>
          <c:order val="5"/>
          <c:tx>
            <c:v>j=6 (explícito)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Explícito'!$I$10:$I$22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D5B-4D5F-B281-8F2E11AD42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663960"/>
        <c:axId val="420663568"/>
      </c:scatterChart>
      <c:scatterChart>
        <c:scatterStyle val="smoothMarker"/>
        <c:varyColors val="0"/>
        <c:ser>
          <c:idx val="6"/>
          <c:order val="6"/>
          <c:tx>
            <c:v>j=1 (implícito)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Excel.xlsx]Crank-Nicholson'!$D$7:$D$19</c:f>
              <c:numCache>
                <c:formatCode>General</c:formatCode>
                <c:ptCount val="13"/>
                <c:pt idx="0">
                  <c:v>0</c:v>
                </c:pt>
                <c:pt idx="1">
                  <c:v>2.0832999999999999</c:v>
                </c:pt>
                <c:pt idx="2">
                  <c:v>2.0832999999999999</c:v>
                </c:pt>
                <c:pt idx="3">
                  <c:v>2.0832999999999999</c:v>
                </c:pt>
                <c:pt idx="4">
                  <c:v>2.0832999999999999</c:v>
                </c:pt>
                <c:pt idx="5">
                  <c:v>2.0832999999999999</c:v>
                </c:pt>
                <c:pt idx="6">
                  <c:v>2.0832999999999999</c:v>
                </c:pt>
                <c:pt idx="7">
                  <c:v>2.0832999999999999</c:v>
                </c:pt>
                <c:pt idx="8">
                  <c:v>2.0832999999999999</c:v>
                </c:pt>
                <c:pt idx="9">
                  <c:v>2.0832999999999999</c:v>
                </c:pt>
                <c:pt idx="10">
                  <c:v>2.0832999999999999</c:v>
                </c:pt>
                <c:pt idx="11">
                  <c:v>2.0832999999999999</c:v>
                </c:pt>
                <c:pt idx="12">
                  <c:v>2.0832999999999999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D5B-4D5F-B281-8F2E11AD423A}"/>
            </c:ext>
          </c:extLst>
        </c:ser>
        <c:ser>
          <c:idx val="7"/>
          <c:order val="7"/>
          <c:tx>
            <c:v>j=2 (implícito)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Excel.xlsx]Crank-Nicholson'!$E$7:$E$19</c:f>
              <c:numCache>
                <c:formatCode>General</c:formatCode>
                <c:ptCount val="13"/>
                <c:pt idx="0">
                  <c:v>0</c:v>
                </c:pt>
                <c:pt idx="1">
                  <c:v>0.14960000000000001</c:v>
                </c:pt>
                <c:pt idx="2">
                  <c:v>0.40870000000000001</c:v>
                </c:pt>
                <c:pt idx="3">
                  <c:v>0.60060000000000002</c:v>
                </c:pt>
                <c:pt idx="4">
                  <c:v>0.74690000000000001</c:v>
                </c:pt>
                <c:pt idx="5">
                  <c:v>0.86140000000000005</c:v>
                </c:pt>
                <c:pt idx="6">
                  <c:v>0.95309999999999995</c:v>
                </c:pt>
                <c:pt idx="7">
                  <c:v>1.0281</c:v>
                </c:pt>
                <c:pt idx="8">
                  <c:v>1.0907</c:v>
                </c:pt>
                <c:pt idx="9">
                  <c:v>1.1474</c:v>
                </c:pt>
                <c:pt idx="10">
                  <c:v>1.1893</c:v>
                </c:pt>
                <c:pt idx="11">
                  <c:v>1.2290000000000001</c:v>
                </c:pt>
                <c:pt idx="12">
                  <c:v>1.2638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D5B-4D5F-B281-8F2E11AD423A}"/>
            </c:ext>
          </c:extLst>
        </c:ser>
        <c:ser>
          <c:idx val="8"/>
          <c:order val="8"/>
          <c:tx>
            <c:v>j=3 (implícito)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Excel.xlsx]Crank-Nicholson'!$F$7:$F$19</c:f>
              <c:numCache>
                <c:formatCode>General</c:formatCode>
                <c:ptCount val="13"/>
                <c:pt idx="0">
                  <c:v>0</c:v>
                </c:pt>
                <c:pt idx="1">
                  <c:v>1.0699999999999999E-2</c:v>
                </c:pt>
                <c:pt idx="2">
                  <c:v>4.7899999999999998E-2</c:v>
                </c:pt>
                <c:pt idx="3">
                  <c:v>0.1077</c:v>
                </c:pt>
                <c:pt idx="4">
                  <c:v>0.17649999999999999</c:v>
                </c:pt>
                <c:pt idx="5">
                  <c:v>0.247</c:v>
                </c:pt>
                <c:pt idx="6">
                  <c:v>0.31559999999999999</c:v>
                </c:pt>
                <c:pt idx="7">
                  <c:v>0.3805</c:v>
                </c:pt>
                <c:pt idx="8">
                  <c:v>0.44109999999999999</c:v>
                </c:pt>
                <c:pt idx="9">
                  <c:v>0.49719999999999998</c:v>
                </c:pt>
                <c:pt idx="10">
                  <c:v>0.54900000000000004</c:v>
                </c:pt>
                <c:pt idx="11">
                  <c:v>0.5968</c:v>
                </c:pt>
                <c:pt idx="12">
                  <c:v>0.64080000000000004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6D5B-4D5F-B281-8F2E11AD423A}"/>
            </c:ext>
          </c:extLst>
        </c:ser>
        <c:ser>
          <c:idx val="9"/>
          <c:order val="9"/>
          <c:tx>
            <c:v>j=4 (implícito)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Excel.xlsx]Crank-Nicholson'!$G$7:$G$19</c:f>
              <c:numCache>
                <c:formatCode>General</c:formatCode>
                <c:ptCount val="13"/>
                <c:pt idx="0">
                  <c:v>0</c:v>
                </c:pt>
                <c:pt idx="1">
                  <c:v>8.0000000000000004E-4</c:v>
                </c:pt>
                <c:pt idx="2">
                  <c:v>4.7999999999999996E-3</c:v>
                </c:pt>
                <c:pt idx="3">
                  <c:v>1.47E-2</c:v>
                </c:pt>
                <c:pt idx="4">
                  <c:v>3.1199999999999999E-2</c:v>
                </c:pt>
                <c:pt idx="5">
                  <c:v>5.3499999999999999E-2</c:v>
                </c:pt>
                <c:pt idx="6">
                  <c:v>8.0199999999999994E-2</c:v>
                </c:pt>
                <c:pt idx="7">
                  <c:v>0.11</c:v>
                </c:pt>
                <c:pt idx="8">
                  <c:v>0.1416</c:v>
                </c:pt>
                <c:pt idx="9">
                  <c:v>0.17419999999999999</c:v>
                </c:pt>
                <c:pt idx="10">
                  <c:v>0.20699999999999999</c:v>
                </c:pt>
                <c:pt idx="11">
                  <c:v>0.23949999999999999</c:v>
                </c:pt>
                <c:pt idx="12">
                  <c:v>0.27139999999999997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6D5B-4D5F-B281-8F2E11AD423A}"/>
            </c:ext>
          </c:extLst>
        </c:ser>
        <c:ser>
          <c:idx val="10"/>
          <c:order val="10"/>
          <c:tx>
            <c:v>j=5 (implícito)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Excel.xlsx]Crank-Nicholson'!$H$7:$H$19</c:f>
              <c:numCache>
                <c:formatCode>General</c:formatCode>
                <c:ptCount val="13"/>
                <c:pt idx="0">
                  <c:v>0</c:v>
                </c:pt>
                <c:pt idx="1">
                  <c:v>1E-4</c:v>
                </c:pt>
                <c:pt idx="2">
                  <c:v>4.0000000000000001E-3</c:v>
                </c:pt>
                <c:pt idx="3">
                  <c:v>1.6999999999999999E-3</c:v>
                </c:pt>
                <c:pt idx="4">
                  <c:v>4.4999999999999997E-3</c:v>
                </c:pt>
                <c:pt idx="5">
                  <c:v>9.2999999999999992E-3</c:v>
                </c:pt>
                <c:pt idx="6">
                  <c:v>1.6199999999999999E-2</c:v>
                </c:pt>
                <c:pt idx="7">
                  <c:v>2.5100000000000001E-2</c:v>
                </c:pt>
                <c:pt idx="8">
                  <c:v>3.5900000000000001E-2</c:v>
                </c:pt>
                <c:pt idx="9">
                  <c:v>4.82E-2</c:v>
                </c:pt>
                <c:pt idx="10">
                  <c:v>6.1699999999999998E-2</c:v>
                </c:pt>
                <c:pt idx="11">
                  <c:v>7.5899999999999995E-2</c:v>
                </c:pt>
                <c:pt idx="12">
                  <c:v>9.0700000000000003E-2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6D5B-4D5F-B281-8F2E11AD423A}"/>
            </c:ext>
          </c:extLst>
        </c:ser>
        <c:ser>
          <c:idx val="11"/>
          <c:order val="11"/>
          <c:tx>
            <c:v>j=6 (implícito)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Excel.xlsx]Crank-Nicholson'!$I$7:$I$19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6D5B-4D5F-B281-8F2E11AD42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663960"/>
        <c:axId val="420663568"/>
      </c:scatterChart>
      <c:valAx>
        <c:axId val="420663960"/>
        <c:scaling>
          <c:orientation val="minMax"/>
          <c:max val="1260"/>
          <c:min val="0"/>
        </c:scaling>
        <c:delete val="0"/>
        <c:axPos val="b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663568"/>
        <c:crosses val="autoZero"/>
        <c:crossBetween val="midCat"/>
        <c:majorUnit val="150"/>
      </c:valAx>
      <c:valAx>
        <c:axId val="420663568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663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Concentração de Poluente - Modelo </a:t>
            </a:r>
            <a:r>
              <a:rPr lang="fr-FR"/>
              <a:t>Crank-Nicholson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j=1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Excel.xlsx]Crank-Nicholson'!$D$7:$D$19</c:f>
              <c:numCache>
                <c:formatCode>General</c:formatCode>
                <c:ptCount val="13"/>
                <c:pt idx="0">
                  <c:v>0</c:v>
                </c:pt>
                <c:pt idx="1">
                  <c:v>2.0832999999999999</c:v>
                </c:pt>
                <c:pt idx="2">
                  <c:v>2.0832999999999999</c:v>
                </c:pt>
                <c:pt idx="3">
                  <c:v>2.0832999999999999</c:v>
                </c:pt>
                <c:pt idx="4">
                  <c:v>2.0832999999999999</c:v>
                </c:pt>
                <c:pt idx="5">
                  <c:v>2.0832999999999999</c:v>
                </c:pt>
                <c:pt idx="6">
                  <c:v>2.0832999999999999</c:v>
                </c:pt>
                <c:pt idx="7">
                  <c:v>2.0832999999999999</c:v>
                </c:pt>
                <c:pt idx="8">
                  <c:v>2.0832999999999999</c:v>
                </c:pt>
                <c:pt idx="9">
                  <c:v>2.0832999999999999</c:v>
                </c:pt>
                <c:pt idx="10">
                  <c:v>2.0832999999999999</c:v>
                </c:pt>
                <c:pt idx="11">
                  <c:v>2.0832999999999999</c:v>
                </c:pt>
                <c:pt idx="12">
                  <c:v>2.0832999999999999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FD-40E1-959C-FCFB056843E7}"/>
            </c:ext>
          </c:extLst>
        </c:ser>
        <c:ser>
          <c:idx val="1"/>
          <c:order val="1"/>
          <c:tx>
            <c:v>j=2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Excel.xlsx]Crank-Nicholson'!$E$7:$E$19</c:f>
              <c:numCache>
                <c:formatCode>General</c:formatCode>
                <c:ptCount val="13"/>
                <c:pt idx="0">
                  <c:v>0</c:v>
                </c:pt>
                <c:pt idx="1">
                  <c:v>0.14960000000000001</c:v>
                </c:pt>
                <c:pt idx="2">
                  <c:v>0.40870000000000001</c:v>
                </c:pt>
                <c:pt idx="3">
                  <c:v>0.60060000000000002</c:v>
                </c:pt>
                <c:pt idx="4">
                  <c:v>0.74690000000000001</c:v>
                </c:pt>
                <c:pt idx="5">
                  <c:v>0.86140000000000005</c:v>
                </c:pt>
                <c:pt idx="6">
                  <c:v>0.95309999999999995</c:v>
                </c:pt>
                <c:pt idx="7">
                  <c:v>1.0281</c:v>
                </c:pt>
                <c:pt idx="8">
                  <c:v>1.0907</c:v>
                </c:pt>
                <c:pt idx="9">
                  <c:v>1.1474</c:v>
                </c:pt>
                <c:pt idx="10">
                  <c:v>1.1893</c:v>
                </c:pt>
                <c:pt idx="11">
                  <c:v>1.2290000000000001</c:v>
                </c:pt>
                <c:pt idx="12">
                  <c:v>1.2638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EFD-40E1-959C-FCFB056843E7}"/>
            </c:ext>
          </c:extLst>
        </c:ser>
        <c:ser>
          <c:idx val="2"/>
          <c:order val="2"/>
          <c:tx>
            <c:v>j=3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Excel.xlsx]Crank-Nicholson'!$F$7:$F$19</c:f>
              <c:numCache>
                <c:formatCode>General</c:formatCode>
                <c:ptCount val="13"/>
                <c:pt idx="0">
                  <c:v>0</c:v>
                </c:pt>
                <c:pt idx="1">
                  <c:v>1.0699999999999999E-2</c:v>
                </c:pt>
                <c:pt idx="2">
                  <c:v>4.7899999999999998E-2</c:v>
                </c:pt>
                <c:pt idx="3">
                  <c:v>0.1077</c:v>
                </c:pt>
                <c:pt idx="4">
                  <c:v>0.17649999999999999</c:v>
                </c:pt>
                <c:pt idx="5">
                  <c:v>0.247</c:v>
                </c:pt>
                <c:pt idx="6">
                  <c:v>0.31559999999999999</c:v>
                </c:pt>
                <c:pt idx="7">
                  <c:v>0.3805</c:v>
                </c:pt>
                <c:pt idx="8">
                  <c:v>0.44109999999999999</c:v>
                </c:pt>
                <c:pt idx="9">
                  <c:v>0.49719999999999998</c:v>
                </c:pt>
                <c:pt idx="10">
                  <c:v>0.54900000000000004</c:v>
                </c:pt>
                <c:pt idx="11">
                  <c:v>0.5968</c:v>
                </c:pt>
                <c:pt idx="12">
                  <c:v>0.64080000000000004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EFD-40E1-959C-FCFB056843E7}"/>
            </c:ext>
          </c:extLst>
        </c:ser>
        <c:ser>
          <c:idx val="3"/>
          <c:order val="3"/>
          <c:tx>
            <c:v>j=4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Excel.xlsx]Crank-Nicholson'!$G$7:$G$19</c:f>
              <c:numCache>
                <c:formatCode>General</c:formatCode>
                <c:ptCount val="13"/>
                <c:pt idx="0">
                  <c:v>0</c:v>
                </c:pt>
                <c:pt idx="1">
                  <c:v>8.0000000000000004E-4</c:v>
                </c:pt>
                <c:pt idx="2">
                  <c:v>4.7999999999999996E-3</c:v>
                </c:pt>
                <c:pt idx="3">
                  <c:v>1.47E-2</c:v>
                </c:pt>
                <c:pt idx="4">
                  <c:v>3.1199999999999999E-2</c:v>
                </c:pt>
                <c:pt idx="5">
                  <c:v>5.3499999999999999E-2</c:v>
                </c:pt>
                <c:pt idx="6">
                  <c:v>8.0199999999999994E-2</c:v>
                </c:pt>
                <c:pt idx="7">
                  <c:v>0.11</c:v>
                </c:pt>
                <c:pt idx="8">
                  <c:v>0.1416</c:v>
                </c:pt>
                <c:pt idx="9">
                  <c:v>0.17419999999999999</c:v>
                </c:pt>
                <c:pt idx="10">
                  <c:v>0.20699999999999999</c:v>
                </c:pt>
                <c:pt idx="11">
                  <c:v>0.23949999999999999</c:v>
                </c:pt>
                <c:pt idx="12">
                  <c:v>0.27139999999999997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EFD-40E1-959C-FCFB056843E7}"/>
            </c:ext>
          </c:extLst>
        </c:ser>
        <c:ser>
          <c:idx val="4"/>
          <c:order val="4"/>
          <c:tx>
            <c:v>j=5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Excel.xlsx]Crank-Nicholson'!$H$7:$H$19</c:f>
              <c:numCache>
                <c:formatCode>General</c:formatCode>
                <c:ptCount val="13"/>
                <c:pt idx="0">
                  <c:v>0</c:v>
                </c:pt>
                <c:pt idx="1">
                  <c:v>1E-4</c:v>
                </c:pt>
                <c:pt idx="2">
                  <c:v>4.0000000000000001E-3</c:v>
                </c:pt>
                <c:pt idx="3">
                  <c:v>1.6999999999999999E-3</c:v>
                </c:pt>
                <c:pt idx="4">
                  <c:v>4.4999999999999997E-3</c:v>
                </c:pt>
                <c:pt idx="5">
                  <c:v>9.2999999999999992E-3</c:v>
                </c:pt>
                <c:pt idx="6">
                  <c:v>1.6199999999999999E-2</c:v>
                </c:pt>
                <c:pt idx="7">
                  <c:v>2.5100000000000001E-2</c:v>
                </c:pt>
                <c:pt idx="8">
                  <c:v>3.5900000000000001E-2</c:v>
                </c:pt>
                <c:pt idx="9">
                  <c:v>4.82E-2</c:v>
                </c:pt>
                <c:pt idx="10">
                  <c:v>6.1699999999999998E-2</c:v>
                </c:pt>
                <c:pt idx="11">
                  <c:v>7.5899999999999995E-2</c:v>
                </c:pt>
                <c:pt idx="12">
                  <c:v>9.0700000000000003E-2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EFD-40E1-959C-FCFB056843E7}"/>
            </c:ext>
          </c:extLst>
        </c:ser>
        <c:ser>
          <c:idx val="5"/>
          <c:order val="5"/>
          <c:tx>
            <c:v>j=6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Excel.xlsx]Crank-Nicholson'!$I$7:$I$19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EFD-40E1-959C-FCFB05684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662392"/>
        <c:axId val="420662784"/>
      </c:scatterChart>
      <c:valAx>
        <c:axId val="420662392"/>
        <c:scaling>
          <c:orientation val="minMax"/>
          <c:max val="123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662784"/>
        <c:crosses val="autoZero"/>
        <c:crossBetween val="midCat"/>
        <c:majorUnit val="150"/>
      </c:valAx>
      <c:valAx>
        <c:axId val="42066278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662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15875" cap="flat" cmpd="sng" algn="ctr">
        <a:solidFill>
          <a:schemeClr val="tx1">
            <a:lumMod val="65000"/>
            <a:lumOff val="3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8FACB-D32E-4E28-8A72-9CF9BE49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1793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 .</dc:creator>
  <cp:keywords/>
  <dc:description/>
  <cp:lastModifiedBy>Josi .</cp:lastModifiedBy>
  <cp:revision>4</cp:revision>
  <dcterms:created xsi:type="dcterms:W3CDTF">2017-06-21T22:01:00Z</dcterms:created>
  <dcterms:modified xsi:type="dcterms:W3CDTF">2017-06-21T23:09:00Z</dcterms:modified>
</cp:coreProperties>
</file>