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m3tiu7ay3kf" w:id="0"/>
      <w:bookmarkEnd w:id="0"/>
      <w:r w:rsidDel="00000000" w:rsidR="00000000" w:rsidRPr="00000000">
        <w:rPr>
          <w:rtl w:val="0"/>
        </w:rPr>
        <w:t xml:space="preserve">Initiation au développement WEB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d7y8orsg6a2l" w:id="1"/>
      <w:bookmarkEnd w:id="1"/>
      <w:r w:rsidDel="00000000" w:rsidR="00000000" w:rsidRPr="00000000">
        <w:rPr>
          <w:rtl w:val="0"/>
        </w:rPr>
        <w:t xml:space="preserve">Savoir utiliser l’ensemble des balises HTML5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s0fat0tvrq70" w:id="2"/>
      <w:bookmarkEnd w:id="2"/>
      <w:r w:rsidDel="00000000" w:rsidR="00000000" w:rsidRPr="00000000">
        <w:rPr>
          <w:rtl w:val="0"/>
        </w:rPr>
        <w:t xml:space="preserve">La sémantique HTML5 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https://www.alsacreations.com/article/lire/1376-html5-section-article-nav-header-footer-aside.html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l0yr1rctopfw" w:id="3"/>
      <w:bookmarkEnd w:id="3"/>
      <w:r w:rsidDel="00000000" w:rsidR="00000000" w:rsidRPr="00000000">
        <w:rPr>
          <w:rtl w:val="0"/>
        </w:rPr>
        <w:t xml:space="preserve">Réaliser les exercices 1 à 6 :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https://www.codingame.com/playgrounds/35475/exercices-html/introduction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k786ptqs9u9k" w:id="4"/>
      <w:bookmarkEnd w:id="4"/>
      <w:r w:rsidDel="00000000" w:rsidR="00000000" w:rsidRPr="00000000">
        <w:rPr>
          <w:rtl w:val="0"/>
        </w:rPr>
        <w:t xml:space="preserve">Les formulaires : GET ou POST 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https://www.xul.fr/ecmascript/get-post.php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nh3qvyvqjq3g" w:id="5"/>
      <w:bookmarkEnd w:id="5"/>
      <w:r w:rsidDel="00000000" w:rsidR="00000000" w:rsidRPr="00000000">
        <w:rPr>
          <w:rtl w:val="0"/>
        </w:rPr>
        <w:t xml:space="preserve">Exercice final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Créer un site depuis une page blanche avec tous les éléments vu dans les exercices Coding game.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IW_IHTML_002_SEM -  Savoir utiliser les balises HTML5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alsacreations.com/article/lire/1376-html5-section-article-nav-header-footer-aside.html" TargetMode="External"/><Relationship Id="rId7" Type="http://schemas.openxmlformats.org/officeDocument/2006/relationships/hyperlink" Target="https://www.codingame.com/playgrounds/35475/exercices-html/introduction" TargetMode="External"/><Relationship Id="rId8" Type="http://schemas.openxmlformats.org/officeDocument/2006/relationships/hyperlink" Target="https://www.xul.fr/ecmascript/get-pos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