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EXCELÊNCIA SECRETÁRIA DO ESTADO NA PROVÍNCIA DA ZAMBÉZIA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QUELIMANE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Alexandre Inácio Amado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filho de Inácio Amado e Belita Soares, natural do distrito de Quelimane, província da Zambézia, nascido aos 28 de Abril de 1998, titular do BI n° 040106428562P, emitido pelo Arquivo de Identificação Civil de Quelimane aos 14 de Janeiro de 2022, Vem mui respeitosamente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Vossa excelência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digne autorizar a sua candidatura ao Concurso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ingresso no estado na Carreira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de Informação e Comunicação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existente no quadro de pessoal do serviço provincial de assuntos sociais da Zambézia que se refere ao aviso publicado no dia 20 de Setembro, pelo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Pede Deferimento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Quelimane, aos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Outubro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(Alexandre Inácio Amado)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