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E281" w14:textId="77777777" w:rsidR="00322E5E" w:rsidRDefault="00322E5E" w:rsidP="001A4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AVENANT N°  </w:t>
      </w:r>
    </w:p>
    <w:p w14:paraId="4696A63F" w14:textId="0A9F36BA" w:rsidR="00322E5E" w:rsidRPr="00FE1D71" w:rsidRDefault="00322E5E" w:rsidP="001A4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sz w:val="24"/>
          <w:szCs w:val="24"/>
        </w:rPr>
      </w:pPr>
      <w:r w:rsidRPr="00FE1D71">
        <w:rPr>
          <w:sz w:val="24"/>
          <w:szCs w:val="24"/>
        </w:rPr>
        <w:t>Transformation d’un contrat de travail à durée déterminée en contrat à durée indéterminée</w:t>
      </w:r>
    </w:p>
    <w:p w14:paraId="468D3C9B" w14:textId="77777777" w:rsidR="000D6E62" w:rsidRDefault="000D6E62">
      <w:pPr>
        <w:jc w:val="center"/>
        <w:rPr>
          <w:rFonts w:cstheme="minorHAnsi"/>
          <w:b/>
        </w:rPr>
      </w:pPr>
    </w:p>
    <w:p w14:paraId="335AF37B" w14:textId="77777777" w:rsidR="000D6E62" w:rsidRDefault="004922E6">
      <w:pPr>
        <w:rPr>
          <w:rFonts w:cstheme="minorHAnsi"/>
        </w:rPr>
      </w:pPr>
      <w:r>
        <w:rPr>
          <w:rFonts w:cstheme="minorHAnsi"/>
          <w:u w:val="single"/>
        </w:rPr>
        <w:t>Entre les soussignés</w:t>
      </w:r>
      <w:r>
        <w:rPr>
          <w:rFonts w:cstheme="minorHAnsi"/>
        </w:rPr>
        <w:t> :</w:t>
      </w:r>
    </w:p>
    <w:p w14:paraId="16CF202D" w14:textId="77777777" w:rsidR="00A96E51" w:rsidRPr="00A96E51" w:rsidRDefault="00A96E51" w:rsidP="00A96E51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La société {{nom_entreprise}} , Sas au capital de 82 500 €.</w:t>
      </w:r>
      <w:r w:rsidRPr="00A96E51">
        <w:rPr>
          <w:rFonts w:ascii="Calibri" w:eastAsia="Calibri" w:hAnsi="Calibri" w:cs="Calibri"/>
          <w:b/>
          <w:lang w:eastAsia="fr-FR"/>
        </w:rPr>
      </w:r>
      <w:r w:rsidRPr="00A96E51">
        <w:rPr>
          <w:rFonts w:ascii="Calibri" w:eastAsia="Calibri" w:hAnsi="Calibri" w:cs="Calibri"/>
          <w:lang w:eastAsia="fr-FR"/>
        </w:rPr>
      </w:r>
    </w:p>
    <w:p w14:paraId="23122262" w14:textId="77777777" w:rsidR="00A96E51" w:rsidRPr="00A96E51" w:rsidRDefault="00A96E51" w:rsidP="00A96E51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Immatriculée au Registre du Commerce de Bourg-En-Bresse sous le numéro 498 610 351 00013, </w:t>
      </w:r>
    </w:p>
    <w:p w14:paraId="09BDE0BF" w14:textId="77777777" w:rsidR="00A96E51" w:rsidRPr="00A96E51" w:rsidRDefault="00A96E51" w:rsidP="00A96E51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code NAF {{code_ape}}.</w:t>
      </w:r>
    </w:p>
    <w:p w14:paraId="5463BC61" w14:textId="77777777" w:rsidR="00A96E51" w:rsidRPr="00A96E51" w:rsidRDefault="00A96E51" w:rsidP="00A96E51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Dont le siège social est situé {{adresse_entreprise}}</w:t>
      </w:r>
    </w:p>
    <w:p w14:paraId="113EA989" w14:textId="77777777" w:rsidR="00A96E51" w:rsidRPr="00A96E51" w:rsidRDefault="00A96E51" w:rsidP="00A96E51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Dont les cotisations de Sécurité Sociale sont versées sous le numéro {{urssaf_number}} à l'URSSAF </w:t>
      </w:r>
    </w:p>
    <w:p w14:paraId="2BFAAD82" w14:textId="77777777" w:rsidR="00A96E51" w:rsidRPr="00A96E51" w:rsidRDefault="00A96E51" w:rsidP="00A96E51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Rhône- Alpes située 6 Rue du 19 mars 1962, CS 40099, 69691 VENISSIEUX Cedex,</w:t>
      </w:r>
    </w:p>
    <w:p w14:paraId="4ADF2BAB" w14:textId="77777777" w:rsidR="00A96E51" w:rsidRPr="00A96E51" w:rsidRDefault="00A96E51" w:rsidP="00A96E51">
      <w:pPr>
        <w:suppressAutoHyphens w:val="0"/>
        <w:rPr>
          <w:rFonts w:ascii="Calibri" w:eastAsia="Calibri" w:hAnsi="Calibri" w:cs="Calibri"/>
          <w:b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Représentée par Monsieur {{nom_signataire_rh}} en sa qualité de {{qualite_signataire_rh}}.  </w:t>
      </w:r>
      <w:r w:rsidRPr="00A96E51">
        <w:rPr>
          <w:rFonts w:ascii="Calibri" w:eastAsia="Calibri" w:hAnsi="Calibri" w:cs="Calibri"/>
          <w:b/>
          <w:lang w:eastAsia="fr-FR"/>
        </w:rPr>
      </w:r>
      <w:r w:rsidRPr="00A96E51">
        <w:rPr>
          <w:rFonts w:ascii="Calibri" w:eastAsia="Calibri" w:hAnsi="Calibri" w:cs="Calibri"/>
          <w:lang w:eastAsia="fr-FR"/>
        </w:rPr>
      </w:r>
      <w:r w:rsidRPr="00A96E51">
        <w:rPr>
          <w:rFonts w:ascii="Calibri" w:eastAsia="Calibri" w:hAnsi="Calibri" w:cs="Calibri"/>
          <w:b/>
          <w:lang w:eastAsia="fr-FR"/>
        </w:rPr>
      </w:r>
    </w:p>
    <w:p w14:paraId="6A5C90AE" w14:textId="7D8F1DCF" w:rsidR="000D6E62" w:rsidRDefault="004922E6">
      <w:pPr>
        <w:rPr>
          <w:rFonts w:cstheme="minorHAnsi"/>
        </w:rPr>
      </w:pPr>
      <w:r>
        <w:rPr>
          <w:rFonts w:cstheme="minorHAnsi"/>
        </w:rPr>
        <w:t>Ci-après dé</w:t>
      </w:r>
      <w:r w:rsidR="00FE1D71">
        <w:rPr>
          <w:rFonts w:cstheme="minorHAnsi"/>
        </w:rPr>
        <w:t>nommée « </w:t>
      </w:r>
      <w:r>
        <w:rPr>
          <w:rFonts w:cstheme="minorHAnsi"/>
        </w:rPr>
        <w:t>la Société</w:t>
      </w:r>
      <w:r w:rsidR="00FE1D71">
        <w:rPr>
          <w:rFonts w:cstheme="minorHAnsi"/>
        </w:rPr>
        <w:t xml:space="preserve"> », </w:t>
      </w:r>
      <w:r>
        <w:rPr>
          <w:rFonts w:cstheme="minorHAnsi"/>
        </w:rPr>
        <w:t>d’une part</w:t>
      </w:r>
    </w:p>
    <w:p w14:paraId="7C276429" w14:textId="77777777" w:rsidR="000D6E62" w:rsidRDefault="004922E6">
      <w:pPr>
        <w:rPr>
          <w:rFonts w:cstheme="minorHAnsi"/>
        </w:rPr>
      </w:pPr>
      <w:r>
        <w:rPr>
          <w:rFonts w:cstheme="minorHAnsi"/>
        </w:rPr>
        <w:t xml:space="preserve">Et : </w:t>
      </w:r>
    </w:p>
    <w:p w14:paraId="0E3A69E4" w14:textId="1DF74D52" w:rsidR="000D6E62" w:rsidRPr="009D4D57" w:rsidRDefault="00C93FE5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Monsieur {{nom}} {{prenom}} </w:t>
      </w:r>
      <w:r w:rsidR="00E4793D">
        <w:rPr>
          <w:rFonts w:cstheme="minorHAnsi"/>
          <w:b/>
        </w:rPr>
      </w:r>
    </w:p>
    <w:p w14:paraId="194B64FB" w14:textId="52C92D18" w:rsidR="00E63C37" w:rsidRPr="00DC7509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DC7509">
        <w:rPr>
          <w:rFonts w:cstheme="minorHAnsi"/>
          <w:color w:val="000000" w:themeColor="text1"/>
        </w:rPr>
        <w:t>Né(e) le {{date_naissance}} à {{lieu_naissance}} de nationalité {{nationalite}}</w:t>
      </w:r>
      <w:r>
        <w:rPr>
          <w:rFonts w:cstheme="minorHAnsi"/>
          <w:color w:val="000000" w:themeColor="text1"/>
        </w:rPr>
      </w:r>
      <w:r w:rsidRPr="00DC7509">
        <w:rPr>
          <w:rFonts w:cstheme="minorHAnsi"/>
          <w:color w:val="000000" w:themeColor="text1"/>
        </w:rPr>
      </w:r>
      <w:r>
        <w:rPr>
          <w:rFonts w:cstheme="minorHAnsi"/>
          <w:color w:val="000000" w:themeColor="text1"/>
        </w:rPr>
      </w:r>
      <w:r w:rsidRPr="00DC7509">
        <w:rPr>
          <w:rFonts w:cstheme="minorHAnsi"/>
          <w:color w:val="000000" w:themeColor="text1"/>
        </w:rPr>
      </w:r>
      <w:r>
        <w:rPr>
          <w:rFonts w:cstheme="minorHAnsi"/>
          <w:color w:val="000000" w:themeColor="text1"/>
        </w:rPr>
      </w:r>
    </w:p>
    <w:p w14:paraId="7C6DAD33" w14:textId="22D50066" w:rsidR="00E63C37" w:rsidRPr="00DC7509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DC7509">
        <w:rPr>
          <w:rFonts w:cstheme="minorHAnsi"/>
          <w:color w:val="000000" w:themeColor="text1"/>
        </w:rPr>
        <w:t>Dont le n° de Sécurité Sociale est : {{numero_securite_sociale}}</w:t>
      </w:r>
      <w:r>
        <w:rPr>
          <w:rFonts w:cstheme="minorHAnsi"/>
          <w:color w:val="000000" w:themeColor="text1"/>
        </w:rPr>
      </w:r>
    </w:p>
    <w:p w14:paraId="169A6A53" w14:textId="33EA5A86" w:rsidR="00E63C37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6366DB">
        <w:rPr>
          <w:rFonts w:cstheme="minorHAnsi"/>
          <w:color w:val="000000" w:themeColor="text1"/>
        </w:rPr>
        <w:t xml:space="preserve">Demeurant : </w:t>
      </w:r>
    </w:p>
    <w:p w14:paraId="3CEDC21A" w14:textId="579C8A4A" w:rsidR="00E63C37" w:rsidRPr="006366DB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Porteur du titre de séjour N° {{numero_titre_sejour}} valable jusqu'au {{titre_sejour_fin}}</w:t>
      </w:r>
    </w:p>
    <w:p w14:paraId="15E032ED" w14:textId="77777777" w:rsidR="000D6E62" w:rsidRDefault="000D6E62">
      <w:pPr>
        <w:spacing w:after="0" w:line="240" w:lineRule="auto"/>
        <w:contextualSpacing/>
        <w:rPr>
          <w:rFonts w:cstheme="minorHAnsi"/>
        </w:rPr>
      </w:pPr>
    </w:p>
    <w:p w14:paraId="550E6CBD" w14:textId="5DC31CD7" w:rsidR="000D6E62" w:rsidRDefault="004922E6">
      <w:pPr>
        <w:rPr>
          <w:rFonts w:cstheme="minorHAnsi"/>
        </w:rPr>
      </w:pPr>
      <w:r>
        <w:rPr>
          <w:rFonts w:cstheme="minorHAnsi"/>
        </w:rPr>
        <w:t>Ci-après dé</w:t>
      </w:r>
      <w:r w:rsidR="00FE1D71">
        <w:rPr>
          <w:rFonts w:cstheme="minorHAnsi"/>
        </w:rPr>
        <w:t>nommé</w:t>
      </w:r>
      <w:r>
        <w:rPr>
          <w:rFonts w:cstheme="minorHAnsi"/>
        </w:rPr>
        <w:t xml:space="preserve"> </w:t>
      </w:r>
      <w:r w:rsidR="00FE1D71">
        <w:rPr>
          <w:rFonts w:cstheme="minorHAnsi"/>
        </w:rPr>
        <w:t>« </w:t>
      </w:r>
      <w:r>
        <w:rPr>
          <w:rFonts w:cstheme="minorHAnsi"/>
        </w:rPr>
        <w:t xml:space="preserve">le </w:t>
      </w:r>
      <w:r w:rsidR="00FE1D71">
        <w:rPr>
          <w:rFonts w:cstheme="minorHAnsi"/>
        </w:rPr>
        <w:t>S</w:t>
      </w:r>
      <w:r>
        <w:rPr>
          <w:rFonts w:cstheme="minorHAnsi"/>
        </w:rPr>
        <w:t>alarié</w:t>
      </w:r>
      <w:r w:rsidR="00FE1D71">
        <w:rPr>
          <w:rFonts w:cstheme="minorHAnsi"/>
        </w:rPr>
        <w:t xml:space="preserve"> », d’autre</w:t>
      </w:r>
      <w:r>
        <w:rPr>
          <w:rFonts w:cstheme="minorHAnsi"/>
        </w:rPr>
        <w:t xml:space="preserve"> part</w:t>
      </w:r>
    </w:p>
    <w:p w14:paraId="256E62CE" w14:textId="77777777" w:rsidR="000D6E62" w:rsidRDefault="004922E6">
      <w:pPr>
        <w:rPr>
          <w:rFonts w:cstheme="minorHAnsi"/>
        </w:rPr>
      </w:pPr>
      <w:r w:rsidRPr="00E4793D">
        <w:rPr>
          <w:rFonts w:cstheme="minorHAnsi"/>
        </w:rPr>
        <w:t>Il a été convenu ce qui suit :</w:t>
      </w:r>
    </w:p>
    <w:p w14:paraId="72FF4ED2" w14:textId="77777777" w:rsidR="00E63C37" w:rsidRPr="00E63C37" w:rsidRDefault="00E63C37">
      <w:pPr>
        <w:rPr>
          <w:rFonts w:cstheme="minorHAnsi"/>
          <w:sz w:val="16"/>
          <w:szCs w:val="16"/>
        </w:rPr>
      </w:pPr>
    </w:p>
    <w:p w14:paraId="16D15201" w14:textId="39DEF3FB" w:rsidR="000D6E62" w:rsidRDefault="004922E6" w:rsidP="00E4793D">
      <w:pPr>
        <w:pStyle w:val="Style1"/>
        <w:numPr>
          <w:ilvl w:val="0"/>
          <w:numId w:val="15"/>
        </w:numPr>
      </w:pPr>
      <w:r>
        <w:t xml:space="preserve">Article 1 – Convention collective </w:t>
      </w:r>
      <w:r w:rsidR="00FE1D71">
        <w:t>a</w:t>
      </w:r>
      <w:r>
        <w:t>pplicable</w:t>
      </w:r>
    </w:p>
    <w:p w14:paraId="4F2DCA04" w14:textId="4C9DB27D" w:rsidR="0058448C" w:rsidRDefault="001A4379">
      <w:pPr>
        <w:rPr>
          <w:rFonts w:cstheme="minorHAnsi"/>
          <w:b/>
          <w:i/>
        </w:rPr>
      </w:pPr>
      <w:r>
        <w:t xml:space="preserve">Le présent avenant est soumis aux dispositions de la {{convention_collective}}, ainsi qu’aux dispositions légales et réglementaires en vigueur. </w:t>
      </w:r>
      <w:r w:rsidR="00FE1D71"/>
      <w:r/>
      <w:r w:rsidRPr="00E63C37">
        <w:rPr>
          <w:u w:val="single"/>
        </w:rPr>
      </w:r>
      <w:r/>
      <w:r w:rsidR="004922E6">
        <w:rPr>
          <w:rFonts w:cstheme="minorHAnsi"/>
          <w:b/>
          <w:i/>
        </w:rPr>
      </w:r>
    </w:p>
    <w:p w14:paraId="54BACA9A" w14:textId="77777777" w:rsidR="00E63C37" w:rsidRPr="00E63C37" w:rsidRDefault="00E63C37">
      <w:pPr>
        <w:rPr>
          <w:rFonts w:cstheme="minorHAnsi"/>
          <w:bCs/>
          <w:i/>
          <w:sz w:val="16"/>
          <w:szCs w:val="16"/>
        </w:rPr>
      </w:pPr>
    </w:p>
    <w:p w14:paraId="71EB6898" w14:textId="67741223" w:rsidR="007A761D" w:rsidRDefault="007A761D" w:rsidP="00E4793D">
      <w:pPr>
        <w:pStyle w:val="Style1"/>
        <w:numPr>
          <w:ilvl w:val="0"/>
          <w:numId w:val="15"/>
        </w:numPr>
      </w:pPr>
      <w:r w:rsidRPr="00E4793D">
        <w:t xml:space="preserve">Article </w:t>
      </w:r>
      <w:r w:rsidR="004A0FA8" w:rsidRPr="00E4793D">
        <w:t>2</w:t>
      </w:r>
      <w:r w:rsidR="00DE2F92" w:rsidRPr="00E4793D">
        <w:t xml:space="preserve"> </w:t>
      </w:r>
      <w:r w:rsidR="00322E5E">
        <w:t>–</w:t>
      </w:r>
      <w:r w:rsidR="00E4793D" w:rsidRPr="00E4793D">
        <w:t xml:space="preserve"> </w:t>
      </w:r>
      <w:r w:rsidR="00322E5E">
        <w:t xml:space="preserve">Transformation du contrat  </w:t>
      </w:r>
      <w:r w:rsidRPr="00E4793D">
        <w:t xml:space="preserve"> </w:t>
      </w:r>
    </w:p>
    <w:p w14:paraId="708925E8" w14:textId="527A275D" w:rsidR="00FE1D71" w:rsidRDefault="00FE1D71" w:rsidP="00FE1D71">
      <w:pPr>
        <w:pStyle w:val="Style1"/>
        <w:rPr>
          <w:rFonts w:cstheme="minorBidi"/>
          <w:b w:val="0"/>
          <w:u w:val="none"/>
        </w:rPr>
      </w:pPr>
      <w:r w:rsidRPr="00FE1D71">
        <w:rPr>
          <w:rFonts w:cstheme="minorBidi"/>
          <w:b w:val="0"/>
          <w:u w:val="none"/>
        </w:rPr>
        <w:t>Le contrat de travail à durée déterminée conclu entre les parties le {{date_debut_contrat}} est transformé, d’un commun accord, en contrat de travail à durée indéterminée à compter du {{date_effet}}</w:t>
      </w:r>
      <w:r>
        <w:rPr>
          <w:rFonts w:cstheme="minorBidi"/>
          <w:b w:val="0"/>
          <w:u w:val="none"/>
        </w:rPr>
      </w:r>
      <w:r w:rsidRPr="00FE1D71">
        <w:rPr>
          <w:rFonts w:cstheme="minorBidi"/>
          <w:b w:val="0"/>
          <w:u w:val="none"/>
        </w:rPr>
      </w:r>
      <w:r>
        <w:rPr>
          <w:rFonts w:cstheme="minorBidi"/>
          <w:b w:val="0"/>
          <w:u w:val="none"/>
        </w:rPr>
      </w:r>
      <w:r w:rsidRPr="00FE1D71">
        <w:rPr>
          <w:rFonts w:cstheme="minorBidi"/>
          <w:b w:val="0"/>
          <w:u w:val="none"/>
        </w:rPr>
      </w:r>
    </w:p>
    <w:p w14:paraId="25C81D8A" w14:textId="77777777" w:rsidR="00C80707" w:rsidRPr="00C80707" w:rsidRDefault="00C80707" w:rsidP="00C80707">
      <w:pPr>
        <w:pStyle w:val="isselectedend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80707">
        <w:rPr>
          <w:rFonts w:asciiTheme="minorHAnsi" w:eastAsiaTheme="minorHAnsi" w:hAnsiTheme="minorHAnsi" w:cstheme="minorBidi"/>
          <w:sz w:val="22"/>
          <w:szCs w:val="22"/>
          <w:lang w:eastAsia="en-US"/>
        </w:rPr>
        <w:t>L’engagement du Salarié est définitif et ne comporte pas de période d’essai, compte tenu du temps déjà effectué au titre du contrat à durée déterminée.</w:t>
      </w:r>
    </w:p>
    <w:p w14:paraId="0921FCE5" w14:textId="77777777" w:rsidR="00C80707" w:rsidRPr="00C80707" w:rsidRDefault="00C80707" w:rsidP="00C807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0707">
        <w:rPr>
          <w:rFonts w:asciiTheme="minorHAnsi" w:hAnsiTheme="minorHAnsi" w:cstheme="minorHAnsi"/>
          <w:sz w:val="22"/>
          <w:szCs w:val="22"/>
        </w:rPr>
        <w:lastRenderedPageBreak/>
        <w:t>Les droits acquis au titre du contrat à durée déterminée, notamment en matière de congés payés, sont intégralement transférés au contrat à durée indéterminée.</w:t>
      </w:r>
    </w:p>
    <w:p w14:paraId="3ED0BBB1" w14:textId="77777777" w:rsidR="00C80707" w:rsidRDefault="00C80707" w:rsidP="00FE1D71">
      <w:pPr>
        <w:pStyle w:val="Style1"/>
        <w:rPr>
          <w:rFonts w:cstheme="minorBidi"/>
          <w:b w:val="0"/>
          <w:u w:val="none"/>
        </w:rPr>
      </w:pPr>
    </w:p>
    <w:p w14:paraId="79D176B0" w14:textId="660EE0A8" w:rsidR="000D6E62" w:rsidRPr="00FE1D71" w:rsidRDefault="004922E6" w:rsidP="00FE1D71">
      <w:pPr>
        <w:pStyle w:val="Paragraphedeliste"/>
        <w:numPr>
          <w:ilvl w:val="0"/>
          <w:numId w:val="15"/>
        </w:numPr>
        <w:spacing w:after="100" w:afterAutospacing="1" w:line="240" w:lineRule="auto"/>
        <w:rPr>
          <w:rFonts w:cstheme="minorHAnsi"/>
          <w:b/>
          <w:u w:val="single"/>
        </w:rPr>
      </w:pPr>
      <w:r w:rsidRPr="00FE1D71">
        <w:rPr>
          <w:rFonts w:cstheme="minorHAnsi"/>
          <w:b/>
          <w:u w:val="single"/>
        </w:rPr>
        <w:t xml:space="preserve">Article </w:t>
      </w:r>
      <w:r w:rsidR="004A0FA8" w:rsidRPr="00FE1D71">
        <w:rPr>
          <w:rFonts w:cstheme="minorHAnsi"/>
          <w:b/>
          <w:u w:val="single"/>
        </w:rPr>
        <w:t>3</w:t>
      </w:r>
      <w:r w:rsidRPr="00FE1D71">
        <w:rPr>
          <w:rFonts w:cstheme="minorHAnsi"/>
          <w:b/>
          <w:u w:val="single"/>
        </w:rPr>
        <w:t xml:space="preserve"> – </w:t>
      </w:r>
      <w:r w:rsidR="00322E5E" w:rsidRPr="00FE1D71">
        <w:rPr>
          <w:rFonts w:cstheme="minorHAnsi"/>
          <w:b/>
          <w:u w:val="single"/>
        </w:rPr>
        <w:t>Ancienneté</w:t>
      </w:r>
    </w:p>
    <w:p w14:paraId="14DD7A88" w14:textId="77777777" w:rsidR="00116B54" w:rsidRPr="00116B54" w:rsidRDefault="00116B54" w:rsidP="00116B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16B54">
        <w:rPr>
          <w:rFonts w:asciiTheme="minorHAnsi" w:hAnsiTheme="minorHAnsi" w:cstheme="minorHAnsi"/>
          <w:sz w:val="22"/>
          <w:szCs w:val="22"/>
        </w:rPr>
        <w:t>Le contrat à durée indéterminée faisant suite immédiatement au contrat à durée déterminée, sans interruption, le Salarié conserve l’ancienneté acquise au titre du contrat initial.</w:t>
      </w:r>
    </w:p>
    <w:p w14:paraId="4E3070B9" w14:textId="42377113" w:rsidR="00116B54" w:rsidRDefault="00116B54" w:rsidP="00116B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16B54">
        <w:rPr>
          <w:rFonts w:asciiTheme="minorHAnsi" w:hAnsiTheme="minorHAnsi" w:cstheme="minorHAnsi"/>
          <w:sz w:val="22"/>
          <w:szCs w:val="22"/>
        </w:rPr>
        <w:t>En conséquence, la date d'ancienneté du Salarié est fixée au {{date_debut_contrat}}</w:t>
      </w:r>
      <w:r w:rsidR="00FE1D71">
        <w:rPr>
          <w:rFonts w:asciiTheme="minorHAnsi" w:hAnsiTheme="minorHAnsi" w:cstheme="minorHAnsi"/>
          <w:b/>
          <w:bCs/>
          <w:sz w:val="22"/>
          <w:szCs w:val="22"/>
        </w:rPr>
      </w:r>
      <w:r w:rsidRPr="00116B54">
        <w:rPr>
          <w:rFonts w:asciiTheme="minorHAnsi" w:hAnsiTheme="minorHAnsi" w:cstheme="minorHAnsi"/>
          <w:sz w:val="22"/>
          <w:szCs w:val="22"/>
        </w:rPr>
      </w:r>
    </w:p>
    <w:p w14:paraId="4555753D" w14:textId="77777777" w:rsidR="00116B54" w:rsidRPr="00116B54" w:rsidRDefault="00116B54" w:rsidP="00116B54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870B0DC" w14:textId="7E7AF5B1" w:rsidR="00FB578E" w:rsidRDefault="00FB578E" w:rsidP="00322E5E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</w:pP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Article </w:t>
      </w:r>
      <w:r w:rsidR="004A0FA8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>4</w:t>
      </w: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 – </w:t>
      </w:r>
      <w:r w:rsidR="00322E5E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Rémunération </w:t>
      </w:r>
      <w:r w:rsidR="003365C1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 </w:t>
      </w:r>
    </w:p>
    <w:p w14:paraId="389D4F45" w14:textId="7C75A0ED" w:rsidR="00116B54" w:rsidRDefault="00D349CB" w:rsidP="00FC673A">
      <w:pPr>
        <w:jc w:val="both"/>
      </w:pPr>
      <w:r>
        <w:t>À compter du {{date_effet}}, la rémunération du Salarié est fixée à {{salaire_brut_mensuel}}, pour une durée de travail de 169 heures par mois, soit un taux horaire brut de 12,442 euros.</w:t>
      </w:r>
      <w:r>
        <w:rPr>
          <w:rStyle w:val="lev"/>
        </w:rPr>
      </w:r>
      <w:r/>
      <w:r w:rsidR="00A96E51">
        <w:rPr>
          <w:rStyle w:val="lev"/>
        </w:rPr>
      </w:r>
      <w:r>
        <w:rPr>
          <w:rStyle w:val="lev"/>
        </w:rPr>
      </w:r>
      <w:r/>
      <w:r>
        <w:rPr>
          <w:rStyle w:val="lev"/>
        </w:rPr>
      </w:r>
      <w:r/>
    </w:p>
    <w:p w14:paraId="28087DFC" w14:textId="77777777" w:rsidR="00D349CB" w:rsidRDefault="00D349CB" w:rsidP="00FC673A">
      <w:pPr>
        <w:jc w:val="both"/>
      </w:pPr>
    </w:p>
    <w:p w14:paraId="3BA1DC81" w14:textId="77777777" w:rsidR="00116B54" w:rsidRDefault="00116B54" w:rsidP="00116B54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</w:pP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Article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5 </w:t>
      </w: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–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>Dispositions diverses</w:t>
      </w:r>
    </w:p>
    <w:p w14:paraId="54B0B528" w14:textId="54C70F3B" w:rsidR="00116B54" w:rsidRDefault="00116B54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16B5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Toutes les autres stipulations du contrat initial non modifiées par le présent avenant demeurent inchangées et continuent de produire leurs effets. </w:t>
      </w:r>
    </w:p>
    <w:p w14:paraId="5EE4E2CC" w14:textId="049E4D9B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>Fait à {{signature_lieu}},</w:t>
      </w:r>
      <w:r w:rsidR="00A96E51">
        <w:rPr>
          <w:rFonts w:cstheme="minorHAnsi"/>
        </w:rPr>
      </w:r>
      <w:r w:rsidR="00E63C37">
        <w:rPr>
          <w:rFonts w:cstheme="minorHAnsi"/>
        </w:rPr>
      </w:r>
    </w:p>
    <w:p w14:paraId="0DDD9C6E" w14:textId="108C649B" w:rsidR="000D6E62" w:rsidRDefault="007F1CC7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Le {{signature_date}} </w:t>
      </w:r>
      <w:r w:rsidR="004922E6">
        <w:rPr>
          <w:rFonts w:cstheme="minorHAnsi"/>
          <w:color w:val="000000" w:themeColor="text1"/>
        </w:rPr>
      </w:r>
      <w:r w:rsidR="00FC673A">
        <w:rPr>
          <w:rFonts w:cstheme="minorHAnsi"/>
          <w:color w:val="000000" w:themeColor="text1"/>
        </w:rPr>
      </w:r>
      <w:r w:rsidR="004E1937">
        <w:rPr>
          <w:rFonts w:cstheme="minorHAnsi"/>
          <w:color w:val="000000" w:themeColor="text1"/>
        </w:rPr>
      </w:r>
    </w:p>
    <w:p w14:paraId="09C6E628" w14:textId="77777777" w:rsidR="000D6E62" w:rsidRDefault="000D6E62">
      <w:pPr>
        <w:contextualSpacing/>
        <w:rPr>
          <w:rFonts w:cstheme="minorHAnsi"/>
        </w:rPr>
      </w:pPr>
    </w:p>
    <w:p w14:paraId="54DDAE2D" w14:textId="77777777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>En deux exemplaires</w:t>
      </w:r>
    </w:p>
    <w:p w14:paraId="77CFD2E6" w14:textId="77777777" w:rsidR="000D6E62" w:rsidRDefault="000D6E62">
      <w:pPr>
        <w:contextualSpacing/>
        <w:rPr>
          <w:rFonts w:cstheme="minorHAnsi"/>
        </w:rPr>
      </w:pPr>
    </w:p>
    <w:p w14:paraId="7ADABB4F" w14:textId="67A44B04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 xml:space="preserve">Signature du </w:t>
      </w:r>
      <w:r w:rsidR="00FE1D71">
        <w:rPr>
          <w:rFonts w:cstheme="minorHAnsi"/>
        </w:rPr>
        <w:t>S</w:t>
      </w:r>
      <w:r>
        <w:rPr>
          <w:rFonts w:cstheme="minorHAnsi"/>
        </w:rPr>
        <w:t xml:space="preserve">alarié </w:t>
      </w:r>
    </w:p>
    <w:p w14:paraId="3450CC59" w14:textId="77777777" w:rsidR="000D6E62" w:rsidRDefault="004922E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(Précédée de la mention manuscrite « Lu et approuvé »)</w:t>
      </w:r>
    </w:p>
    <w:p w14:paraId="1ABC358C" w14:textId="77777777" w:rsidR="000D6E62" w:rsidRDefault="000D6E62">
      <w:pPr>
        <w:rPr>
          <w:rFonts w:cstheme="minorHAnsi"/>
        </w:rPr>
      </w:pPr>
    </w:p>
    <w:p w14:paraId="415EECB6" w14:textId="77777777" w:rsidR="000D6E62" w:rsidRDefault="004922E6">
      <w:pPr>
        <w:ind w:left="6372" w:firstLine="708"/>
        <w:contextualSpacing/>
        <w:rPr>
          <w:rFonts w:cstheme="minorHAnsi"/>
        </w:rPr>
      </w:pPr>
      <w:r>
        <w:rPr>
          <w:rFonts w:cstheme="minorHAnsi"/>
        </w:rPr>
        <w:t xml:space="preserve">Signature de l’employeur </w:t>
      </w:r>
    </w:p>
    <w:p w14:paraId="71ABEC70" w14:textId="66CF0ACA" w:rsidR="000D6E62" w:rsidRDefault="004922E6">
      <w:pPr>
        <w:spacing w:afterAutospacing="1" w:line="240" w:lineRule="auto"/>
        <w:contextualSpacing/>
        <w:rPr>
          <w:rFonts w:cstheme="minorHAnsi"/>
          <w:b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E63C37">
        <w:rPr>
          <w:rFonts w:cstheme="minorHAnsi"/>
          <w:b/>
        </w:rPr>
        <w:t xml:space="preserve">Monsieur </w:t>
      </w:r>
      <w:r w:rsidR="00A96E51">
        <w:rPr>
          <w:rFonts w:cstheme="minorHAnsi"/>
          <w:b/>
        </w:rPr>
        <w:t>Lucas CHAMBERT</w:t>
      </w:r>
    </w:p>
    <w:p w14:paraId="6B9A7B39" w14:textId="5AC88884" w:rsidR="000D6E62" w:rsidRDefault="004922E6">
      <w:pPr>
        <w:spacing w:afterAutospacing="1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Directeur </w:t>
      </w:r>
      <w:r w:rsidR="00A96E51">
        <w:rPr>
          <w:rFonts w:cstheme="minorHAnsi"/>
        </w:rPr>
        <w:t>de site</w:t>
      </w:r>
      <w:r w:rsidR="00E63C37">
        <w:rPr>
          <w:rFonts w:cstheme="minorHAnsi"/>
        </w:rPr>
        <w:t xml:space="preserve"> </w:t>
      </w:r>
      <w:r>
        <w:rPr>
          <w:rFonts w:cstheme="minorHAnsi"/>
        </w:rPr>
        <w:tab/>
      </w:r>
    </w:p>
    <w:p w14:paraId="20762156" w14:textId="77777777" w:rsidR="000D6E62" w:rsidRDefault="000D6E62">
      <w:pPr>
        <w:rPr>
          <w:rFonts w:cstheme="minorHAnsi"/>
        </w:rPr>
      </w:pPr>
    </w:p>
    <w:sectPr w:rsidR="000D6E62" w:rsidSect="00252F82">
      <w:headerReference w:type="default" r:id="rId8"/>
      <w:footerReference w:type="default" r:id="rId9"/>
      <w:headerReference w:type="first" r:id="rId12"/>
      <w:footerReference w:type="first" r:id="rId13"/>
      <w:pgSz w:w="11906" w:h="16838"/>
      <w:pgMar w:top="238" w:right="851" w:bottom="249" w:left="85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0385" w14:textId="77777777" w:rsidR="00AF519D" w:rsidRDefault="00AF519D">
      <w:pPr>
        <w:spacing w:after="0" w:line="240" w:lineRule="auto"/>
      </w:pPr>
      <w:r>
        <w:separator/>
      </w:r>
    </w:p>
  </w:endnote>
  <w:endnote w:type="continuationSeparator" w:id="0">
    <w:p w14:paraId="4D17D683" w14:textId="77777777" w:rsidR="00AF519D" w:rsidRDefault="00AF5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604344"/>
      <w:docPartObj>
        <w:docPartGallery w:val="Page Numbers (Bottom of Page)"/>
        <w:docPartUnique/>
      </w:docPartObj>
    </w:sdtPr>
    <w:sdtContent>
      <w:p w14:paraId="56717798" w14:textId="60FA4669" w:rsidR="00252F82" w:rsidRDefault="004221A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252F82">
          <w:t>/</w:t>
        </w:r>
        <w:r w:rsidR="00322E5E">
          <w:t>2</w:t>
        </w:r>
      </w:p>
      <w:p w14:paraId="7B8D8D62" w14:textId="77777777" w:rsidR="00252F82" w:rsidRDefault="00252F82">
        <w:pPr>
          <w:pStyle w:val="Pieddepage"/>
          <w:jc w:val="center"/>
        </w:pPr>
      </w:p>
      <w:p w14:paraId="53C7001E" w14:textId="77777777" w:rsidR="00322E5E" w:rsidRDefault="00322E5E">
        <w:pPr>
          <w:pStyle w:val="Pieddepage"/>
          <w:jc w:val="center"/>
        </w:pPr>
      </w:p>
      <w:p w14:paraId="6FA5E14F" w14:textId="77777777" w:rsidR="00252F82" w:rsidRDefault="00252F82">
        <w:pPr>
          <w:pStyle w:val="Pieddepage"/>
          <w:jc w:val="center"/>
        </w:pPr>
      </w:p>
      <w:p w14:paraId="07B3464B" w14:textId="2652ED97" w:rsidR="004221A3" w:rsidRDefault="00000000">
        <w:pPr>
          <w:pStyle w:val="Pieddepage"/>
          <w:jc w:val="center"/>
        </w:pPr>
      </w:p>
    </w:sdtContent>
  </w:sdt>
  <w:p w14:paraId="1A51D911" w14:textId="77777777" w:rsidR="000D6E62" w:rsidRDefault="000D6E62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B2E5" w14:textId="77777777" w:rsidR="00AF519D" w:rsidRDefault="00AF519D">
      <w:pPr>
        <w:spacing w:after="0" w:line="240" w:lineRule="auto"/>
      </w:pPr>
      <w:r>
        <w:separator/>
      </w:r>
    </w:p>
  </w:footnote>
  <w:footnote w:type="continuationSeparator" w:id="0">
    <w:p w14:paraId="4DBE1092" w14:textId="77777777" w:rsidR="00AF519D" w:rsidRDefault="00AF5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9C9D" w14:textId="237622E3" w:rsidR="00FC673A" w:rsidRDefault="00FC673A">
    <w:pPr>
      <w:pStyle w:val="En-tte"/>
    </w:pPr>
  </w:p>
  <w:p w14:paraId="44AC6088" w14:textId="1522F751" w:rsidR="00FC673A" w:rsidRDefault="00A96E51">
    <w:pPr>
      <w:pStyle w:val="En-tte"/>
    </w:pPr>
    <w:r>
      <w:rPr>
        <w:noProof/>
      </w:rPr>
      <w:drawing>
        <wp:inline distT="0" distB="0" distL="0" distR="0" wp14:anchorId="7976A2FB" wp14:editId="43DA8C2F">
          <wp:extent cx="1162050" cy="791828"/>
          <wp:effectExtent l="0" t="0" r="0" b="8890"/>
          <wp:docPr id="121175147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751474" name="Image 12117514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027" cy="79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5D0E43" w14:textId="004C372F" w:rsidR="00FC673A" w:rsidRDefault="00FC673A">
    <w:pPr>
      <w:pStyle w:val="En-tte"/>
    </w:pPr>
  </w:p>
  <w:p w14:paraId="61271974" w14:textId="5FA983B7" w:rsidR="00FC673A" w:rsidRDefault="00FC673A">
    <w:pPr>
      <w:pStyle w:val="En-tte"/>
    </w:pPr>
  </w:p>
  <w:p w14:paraId="3F0EB3BC" w14:textId="66E5A2F8" w:rsidR="00FC673A" w:rsidRDefault="00FC673A">
    <w:pPr>
      <w:pStyle w:val="En-tte"/>
    </w:pPr>
  </w:p>
  <w:p w14:paraId="781ED9F0" w14:textId="4EDAEACF" w:rsidR="00FC673A" w:rsidRDefault="00FC673A">
    <w:pPr>
      <w:pStyle w:val="En-tte"/>
    </w:pPr>
    <w:bookmarkStart w:id="0" w:name="_Hlk183175470"/>
    <w:bookmarkEnd w:id="0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C08"/>
    <w:multiLevelType w:val="multilevel"/>
    <w:tmpl w:val="87C28E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5C7117"/>
    <w:multiLevelType w:val="multilevel"/>
    <w:tmpl w:val="7D8E4966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D3091F"/>
    <w:multiLevelType w:val="multilevel"/>
    <w:tmpl w:val="1BDE9936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DF4488"/>
    <w:multiLevelType w:val="hybridMultilevel"/>
    <w:tmpl w:val="9A4A8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86789"/>
    <w:multiLevelType w:val="multilevel"/>
    <w:tmpl w:val="697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2DBC"/>
    <w:multiLevelType w:val="multilevel"/>
    <w:tmpl w:val="76B80A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264D73"/>
    <w:multiLevelType w:val="hybridMultilevel"/>
    <w:tmpl w:val="3E84D9EA"/>
    <w:lvl w:ilvl="0" w:tplc="080E542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D7A96"/>
    <w:multiLevelType w:val="multilevel"/>
    <w:tmpl w:val="35F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E2C6B"/>
    <w:multiLevelType w:val="hybridMultilevel"/>
    <w:tmpl w:val="F4563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D2B79"/>
    <w:multiLevelType w:val="multilevel"/>
    <w:tmpl w:val="16B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5EA5"/>
    <w:multiLevelType w:val="hybridMultilevel"/>
    <w:tmpl w:val="5540F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13CAA"/>
    <w:multiLevelType w:val="hybridMultilevel"/>
    <w:tmpl w:val="B56EE84E"/>
    <w:lvl w:ilvl="0" w:tplc="082A8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24A4A"/>
    <w:multiLevelType w:val="hybridMultilevel"/>
    <w:tmpl w:val="859AD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766B2"/>
    <w:multiLevelType w:val="multilevel"/>
    <w:tmpl w:val="1C9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F3DDC"/>
    <w:multiLevelType w:val="multilevel"/>
    <w:tmpl w:val="A0A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4C44"/>
    <w:multiLevelType w:val="hybridMultilevel"/>
    <w:tmpl w:val="D1703A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B6274"/>
    <w:multiLevelType w:val="multilevel"/>
    <w:tmpl w:val="ADA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07347">
    <w:abstractNumId w:val="1"/>
  </w:num>
  <w:num w:numId="2" w16cid:durableId="1616137537">
    <w:abstractNumId w:val="2"/>
  </w:num>
  <w:num w:numId="3" w16cid:durableId="1640064421">
    <w:abstractNumId w:val="0"/>
  </w:num>
  <w:num w:numId="4" w16cid:durableId="163470401">
    <w:abstractNumId w:val="5"/>
  </w:num>
  <w:num w:numId="5" w16cid:durableId="53428387">
    <w:abstractNumId w:val="10"/>
  </w:num>
  <w:num w:numId="6" w16cid:durableId="1478759524">
    <w:abstractNumId w:val="11"/>
  </w:num>
  <w:num w:numId="7" w16cid:durableId="1545170152">
    <w:abstractNumId w:val="3"/>
  </w:num>
  <w:num w:numId="8" w16cid:durableId="1607150033">
    <w:abstractNumId w:val="6"/>
  </w:num>
  <w:num w:numId="9" w16cid:durableId="791094292">
    <w:abstractNumId w:val="12"/>
  </w:num>
  <w:num w:numId="10" w16cid:durableId="508177148">
    <w:abstractNumId w:val="8"/>
  </w:num>
  <w:num w:numId="11" w16cid:durableId="265584166">
    <w:abstractNumId w:val="4"/>
  </w:num>
  <w:num w:numId="12" w16cid:durableId="1811093649">
    <w:abstractNumId w:val="13"/>
  </w:num>
  <w:num w:numId="13" w16cid:durableId="426967410">
    <w:abstractNumId w:val="14"/>
  </w:num>
  <w:num w:numId="14" w16cid:durableId="1614289737">
    <w:abstractNumId w:val="7"/>
  </w:num>
  <w:num w:numId="15" w16cid:durableId="1867253516">
    <w:abstractNumId w:val="15"/>
  </w:num>
  <w:num w:numId="16" w16cid:durableId="636646889">
    <w:abstractNumId w:val="16"/>
  </w:num>
  <w:num w:numId="17" w16cid:durableId="1528715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62"/>
    <w:rsid w:val="00020854"/>
    <w:rsid w:val="000376EF"/>
    <w:rsid w:val="0004127B"/>
    <w:rsid w:val="000A5030"/>
    <w:rsid w:val="000D6E62"/>
    <w:rsid w:val="000E0F64"/>
    <w:rsid w:val="00116B54"/>
    <w:rsid w:val="00125E9A"/>
    <w:rsid w:val="00192E87"/>
    <w:rsid w:val="00196694"/>
    <w:rsid w:val="001A4379"/>
    <w:rsid w:val="001D6BA2"/>
    <w:rsid w:val="001E35A2"/>
    <w:rsid w:val="001F2EE0"/>
    <w:rsid w:val="00252F82"/>
    <w:rsid w:val="00263771"/>
    <w:rsid w:val="002B49A9"/>
    <w:rsid w:val="002C5A93"/>
    <w:rsid w:val="002E3F65"/>
    <w:rsid w:val="00322E5E"/>
    <w:rsid w:val="003359AF"/>
    <w:rsid w:val="003365C1"/>
    <w:rsid w:val="00355D73"/>
    <w:rsid w:val="00356FFF"/>
    <w:rsid w:val="003779EC"/>
    <w:rsid w:val="00386244"/>
    <w:rsid w:val="003B0D68"/>
    <w:rsid w:val="003C3F8A"/>
    <w:rsid w:val="003D2D17"/>
    <w:rsid w:val="003F3750"/>
    <w:rsid w:val="00417170"/>
    <w:rsid w:val="004221A3"/>
    <w:rsid w:val="004316EF"/>
    <w:rsid w:val="00444F5B"/>
    <w:rsid w:val="004541CD"/>
    <w:rsid w:val="00480665"/>
    <w:rsid w:val="00491C0A"/>
    <w:rsid w:val="004922E6"/>
    <w:rsid w:val="004A0FA8"/>
    <w:rsid w:val="004A60CF"/>
    <w:rsid w:val="004B620E"/>
    <w:rsid w:val="004C27B6"/>
    <w:rsid w:val="004C644F"/>
    <w:rsid w:val="004D411B"/>
    <w:rsid w:val="004E1937"/>
    <w:rsid w:val="004E7CE8"/>
    <w:rsid w:val="004E7E67"/>
    <w:rsid w:val="004F3756"/>
    <w:rsid w:val="00505751"/>
    <w:rsid w:val="005057A4"/>
    <w:rsid w:val="005414F9"/>
    <w:rsid w:val="00580B40"/>
    <w:rsid w:val="0058448C"/>
    <w:rsid w:val="005B4778"/>
    <w:rsid w:val="005B6FCD"/>
    <w:rsid w:val="005C1555"/>
    <w:rsid w:val="005D7676"/>
    <w:rsid w:val="00603748"/>
    <w:rsid w:val="0060490A"/>
    <w:rsid w:val="00680EDA"/>
    <w:rsid w:val="00696051"/>
    <w:rsid w:val="006B7B33"/>
    <w:rsid w:val="006E01C3"/>
    <w:rsid w:val="006F5EED"/>
    <w:rsid w:val="00725925"/>
    <w:rsid w:val="007303C7"/>
    <w:rsid w:val="0076318C"/>
    <w:rsid w:val="00777B5E"/>
    <w:rsid w:val="0078161B"/>
    <w:rsid w:val="00797ED8"/>
    <w:rsid w:val="007A59ED"/>
    <w:rsid w:val="007A761D"/>
    <w:rsid w:val="007B1048"/>
    <w:rsid w:val="007B530B"/>
    <w:rsid w:val="007D1351"/>
    <w:rsid w:val="007D3D4A"/>
    <w:rsid w:val="007F1CC7"/>
    <w:rsid w:val="007F57CB"/>
    <w:rsid w:val="00806D03"/>
    <w:rsid w:val="00820C33"/>
    <w:rsid w:val="008515A2"/>
    <w:rsid w:val="008551A9"/>
    <w:rsid w:val="00883C57"/>
    <w:rsid w:val="008B5290"/>
    <w:rsid w:val="008C634A"/>
    <w:rsid w:val="008D252F"/>
    <w:rsid w:val="00901A0B"/>
    <w:rsid w:val="009029C5"/>
    <w:rsid w:val="009070C3"/>
    <w:rsid w:val="0091413F"/>
    <w:rsid w:val="009B3733"/>
    <w:rsid w:val="009C2C9E"/>
    <w:rsid w:val="009D4D57"/>
    <w:rsid w:val="009E0EDA"/>
    <w:rsid w:val="00A44EEF"/>
    <w:rsid w:val="00A468C4"/>
    <w:rsid w:val="00A56B2B"/>
    <w:rsid w:val="00A63143"/>
    <w:rsid w:val="00A66E4F"/>
    <w:rsid w:val="00A75785"/>
    <w:rsid w:val="00A96E51"/>
    <w:rsid w:val="00AE1B6A"/>
    <w:rsid w:val="00AF519D"/>
    <w:rsid w:val="00B17231"/>
    <w:rsid w:val="00B20A31"/>
    <w:rsid w:val="00B5221C"/>
    <w:rsid w:val="00B606E6"/>
    <w:rsid w:val="00B75F65"/>
    <w:rsid w:val="00B836D9"/>
    <w:rsid w:val="00BA43B1"/>
    <w:rsid w:val="00BA4671"/>
    <w:rsid w:val="00BE53E6"/>
    <w:rsid w:val="00C0783E"/>
    <w:rsid w:val="00C11647"/>
    <w:rsid w:val="00C20818"/>
    <w:rsid w:val="00C265A0"/>
    <w:rsid w:val="00C35824"/>
    <w:rsid w:val="00C60D24"/>
    <w:rsid w:val="00C6495B"/>
    <w:rsid w:val="00C71AC9"/>
    <w:rsid w:val="00C80707"/>
    <w:rsid w:val="00C93FE5"/>
    <w:rsid w:val="00CE2BB7"/>
    <w:rsid w:val="00CF1C47"/>
    <w:rsid w:val="00D22A7B"/>
    <w:rsid w:val="00D349CB"/>
    <w:rsid w:val="00D4176F"/>
    <w:rsid w:val="00D50A95"/>
    <w:rsid w:val="00D80114"/>
    <w:rsid w:val="00D83E8F"/>
    <w:rsid w:val="00DA6632"/>
    <w:rsid w:val="00DB34ED"/>
    <w:rsid w:val="00DE2F92"/>
    <w:rsid w:val="00DE48D1"/>
    <w:rsid w:val="00DF6A11"/>
    <w:rsid w:val="00E31CA8"/>
    <w:rsid w:val="00E4793D"/>
    <w:rsid w:val="00E54822"/>
    <w:rsid w:val="00E63C37"/>
    <w:rsid w:val="00E85665"/>
    <w:rsid w:val="00E90DB3"/>
    <w:rsid w:val="00EB4815"/>
    <w:rsid w:val="00EF0FA4"/>
    <w:rsid w:val="00F16435"/>
    <w:rsid w:val="00F21C7E"/>
    <w:rsid w:val="00F25BD5"/>
    <w:rsid w:val="00F769F0"/>
    <w:rsid w:val="00FB578E"/>
    <w:rsid w:val="00FC673A"/>
    <w:rsid w:val="00FD1E61"/>
    <w:rsid w:val="00F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538E5"/>
  <w15:docId w15:val="{5E3AED8F-5FBF-4A2D-B437-03D44EAE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83384"/>
    <w:rPr>
      <w:rFonts w:ascii="Tahoma" w:hAnsi="Tahoma" w:cs="Tahoma"/>
      <w:sz w:val="16"/>
      <w:szCs w:val="16"/>
    </w:rPr>
  </w:style>
  <w:style w:type="character" w:customStyle="1" w:styleId="LienInternet">
    <w:name w:val="Lien Internet"/>
    <w:basedOn w:val="Policepardfaut"/>
    <w:uiPriority w:val="99"/>
    <w:semiHidden/>
    <w:unhideWhenUsed/>
    <w:rsid w:val="0003037D"/>
    <w:rPr>
      <w:color w:val="0000FF"/>
      <w:u w:val="single"/>
    </w:rPr>
  </w:style>
  <w:style w:type="character" w:customStyle="1" w:styleId="En-tteCar">
    <w:name w:val="En-tête Car"/>
    <w:basedOn w:val="Policepardfaut"/>
    <w:uiPriority w:val="99"/>
    <w:qFormat/>
    <w:rsid w:val="0079018E"/>
  </w:style>
  <w:style w:type="character" w:customStyle="1" w:styleId="PieddepageCar">
    <w:name w:val="Pied de page Car"/>
    <w:basedOn w:val="Policepardfaut"/>
    <w:link w:val="Pieddepage"/>
    <w:uiPriority w:val="99"/>
    <w:qFormat/>
    <w:rsid w:val="0079018E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8338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2514E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79018E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79018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tyle1">
    <w:name w:val="Style1"/>
    <w:basedOn w:val="Normal"/>
    <w:link w:val="Style1Car"/>
    <w:qFormat/>
    <w:rsid w:val="00B5221C"/>
    <w:rPr>
      <w:rFonts w:cstheme="minorHAnsi"/>
      <w:b/>
      <w:u w:val="single"/>
    </w:rPr>
  </w:style>
  <w:style w:type="character" w:customStyle="1" w:styleId="Style1Car">
    <w:name w:val="Style1 Car"/>
    <w:basedOn w:val="Policepardfaut"/>
    <w:link w:val="Style1"/>
    <w:rsid w:val="00B5221C"/>
    <w:rPr>
      <w:rFonts w:cstheme="minorHAnsi"/>
      <w:b/>
      <w:u w:val="single"/>
    </w:rPr>
  </w:style>
  <w:style w:type="paragraph" w:styleId="NormalWeb">
    <w:name w:val="Normal (Web)"/>
    <w:basedOn w:val="Normal"/>
    <w:uiPriority w:val="99"/>
    <w:semiHidden/>
    <w:unhideWhenUsed/>
    <w:rsid w:val="001A437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52F82"/>
    <w:rPr>
      <w:b/>
      <w:bCs/>
    </w:rPr>
  </w:style>
  <w:style w:type="paragraph" w:customStyle="1" w:styleId="isselectedend">
    <w:name w:val="isselectedend"/>
    <w:basedOn w:val="Normal"/>
    <w:rsid w:val="00C8070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318BA-D426-446F-BE0C-72895AB16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AMATE</dc:creator>
  <dc:description/>
  <cp:lastModifiedBy>Mathilde CLOUDSTONE</cp:lastModifiedBy>
  <cp:revision>34</cp:revision>
  <cp:lastPrinted>2024-10-07T13:02:00Z</cp:lastPrinted>
  <dcterms:created xsi:type="dcterms:W3CDTF">2025-04-30T07:50:00Z</dcterms:created>
  <dcterms:modified xsi:type="dcterms:W3CDTF">2026-04-15T15:43:00Z</dcterms:modified>
  <dc:language>fr-FR</dc:language>
</cp:coreProperties>
</file>