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Design de l’application Android — V2</w:t>
      </w:r>
    </w:p>
    <w:p>
      <w:pPr>
        <w:pStyle w:val="BodyText"/>
      </w:pPr>
      <w:r>
        <w:rPr>
          <w:i/>
          <w:iCs/>
        </w:rPr>
        <w:t xml:space="preserve">Évolution sans rupture — plus utile, mais toujours carte-first et</w:t>
      </w:r>
      <w:r>
        <w:rPr>
          <w:i/>
          <w:iCs/>
        </w:rPr>
        <w:t xml:space="preserve"> </w:t>
      </w:r>
      <w:r>
        <w:rPr>
          <w:i/>
          <w:iCs/>
        </w:rPr>
        <w:t xml:space="preserve">minimale</w:t>
      </w:r>
    </w:p>
    <w:bookmarkStart w:id="9" w:name="principe-dévolution"/>
    <w:p>
      <w:pPr>
        <w:pStyle w:val="Heading1"/>
      </w:pPr>
      <w:r>
        <w:t xml:space="preserve">1. Principe d’évolution</w:t>
      </w:r>
    </w:p>
    <w:p>
      <w:pPr>
        <w:pStyle w:val="FirstParagraph"/>
      </w:pPr>
      <w:r>
        <w:t xml:space="preserve">La V2 enrichit la V1 uniquement avec des fonctions réellement utiles</w:t>
      </w:r>
      <w:r>
        <w:t xml:space="preserve"> </w:t>
      </w:r>
      <w:r>
        <w:t xml:space="preserve">pendant le voyage. La structure visuelle reste presque identique : carte</w:t>
      </w:r>
      <w:r>
        <w:t xml:space="preserve"> </w:t>
      </w:r>
      <w:r>
        <w:t xml:space="preserve">dominante, commandes réduites, informations détaillées hors de</w:t>
      </w:r>
      <w:r>
        <w:t xml:space="preserve"> </w:t>
      </w:r>
      <w:r>
        <w:t xml:space="preserve">l’accueil.</w:t>
      </w:r>
    </w:p>
    <w:bookmarkEnd w:id="9"/>
    <w:bookmarkStart w:id="10" w:name="écran-principal-v2"/>
    <w:p>
      <w:pPr>
        <w:pStyle w:val="Heading1"/>
      </w:pPr>
      <w:r>
        <w:t xml:space="preserve">2. Écran principal V2</w:t>
      </w:r>
    </w:p>
    <w:p>
      <w:pPr>
        <w:pStyle w:val="BlockText"/>
      </w:pPr>
      <w:r>
        <w:t xml:space="preserve">┌─────────────────────────────┐</w:t>
      </w:r>
      <w:r>
        <w:br/>
      </w:r>
      <w:r>
        <w:t xml:space="preserve">│ Voyage ⚙ │</w:t>
      </w:r>
      <w:r>
        <w:br/>
      </w:r>
      <w:r>
        <w:t xml:space="preserve">├─────────────────────────────┤</w:t>
      </w:r>
      <w:r>
        <w:br/>
      </w:r>
      <w:r>
        <w:t xml:space="preserve">│ │</w:t>
      </w:r>
      <w:r>
        <w:br/>
      </w:r>
      <w:r>
        <w:t xml:space="preserve">│ │</w:t>
      </w:r>
      <w:r>
        <w:br/>
      </w:r>
      <w:r>
        <w:t xml:space="preserve">│ CARTE │</w:t>
      </w:r>
      <w:r>
        <w:br/>
      </w:r>
      <w:r>
        <w:t xml:space="preserve">│ trajet du jour + ● │</w:t>
      </w:r>
      <w:r>
        <w:br/>
      </w:r>
      <w:r>
        <w:t xml:space="preserve">│ │</w:t>
      </w:r>
      <w:r>
        <w:br/>
      </w:r>
      <w:r>
        <w:t xml:space="preserve">│ │</w:t>
      </w:r>
      <w:r>
        <w:br/>
      </w:r>
      <w:r>
        <w:t xml:space="preserve">├─────────────────────────────┤</w:t>
      </w:r>
      <w:r>
        <w:br/>
      </w:r>
      <w:r>
        <w:t xml:space="preserve">│ Aujourd’hui 67 km │</w:t>
      </w:r>
      <w:r>
        <w:br/>
      </w:r>
      <w:r>
        <w:t xml:space="preserve">│ ● Suivi actif · il y a 2 min│</w:t>
      </w:r>
      <w:r>
        <w:br/>
      </w:r>
      <w:r>
        <w:t xml:space="preserve">│ [ Recentrer ] [ Journée ] │</w:t>
      </w:r>
      <w:r>
        <w:br/>
      </w:r>
      <w:r>
        <w:t xml:space="preserve">└─────────────────────────────┘</w:t>
      </w:r>
    </w:p>
    <w:p>
      <w:pPr>
        <w:pStyle w:val="FirstParagraph"/>
      </w:pPr>
      <w:r>
        <w:t xml:space="preserve">La V2 autorise une seule statistique synthétique sur l’accueil : la</w:t>
      </w:r>
      <w:r>
        <w:t xml:space="preserve"> </w:t>
      </w:r>
      <w:r>
        <w:t xml:space="preserve">distance du jour, car elle est directement pertinente pour un voyage à</w:t>
      </w:r>
      <w:r>
        <w:t xml:space="preserve"> </w:t>
      </w:r>
      <w:r>
        <w:t xml:space="preserve">vélo. Les autres statistiques restent secondaires.</w:t>
      </w:r>
    </w:p>
    <w:bookmarkEnd w:id="10"/>
    <w:bookmarkStart w:id="11" w:name="actions-visibles"/>
    <w:p>
      <w:pPr>
        <w:pStyle w:val="Heading1"/>
      </w:pPr>
      <w:r>
        <w:t xml:space="preserve">3. Actions visibles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Recentrer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Ouvrir le détail de la journée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Corriger un problème</w:t>
            </w:r>
          </w:p>
        </w:tc>
        <w:tc>
          <w:tcPr/>
          <w:p>
            <w:pPr>
              <w:pStyle w:val="Compact"/>
            </w:pPr>
            <w:r>
              <w:t xml:space="preserve">Seulement si nécessaire</w:t>
            </w:r>
          </w:p>
        </w:tc>
        <w:tc>
          <w:tcPr/>
          <w:p>
            <w:pPr>
              <w:pStyle w:val="Compact"/>
            </w:pPr>
            <w:r>
              <w:t xml:space="preserve">Seulement si nécessaire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 vais bien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Optionnel, si réellement utilisé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Synchroniser maintenant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Toujours dans Réglages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Arrêter le tracking</w:t>
            </w:r>
          </w:p>
        </w:tc>
        <w:tc>
          <w:tcPr/>
          <w:p>
            <w:pPr>
              <w:pStyle w:val="Compact"/>
            </w:pPr>
            <w:r>
              <w:t xml:space="preserve">Réglages</w:t>
            </w:r>
          </w:p>
        </w:tc>
        <w:tc>
          <w:tcPr/>
          <w:p>
            <w:pPr>
              <w:pStyle w:val="Compact"/>
            </w:pPr>
            <w:r>
              <w:t xml:space="preserve">Réglages</w:t>
            </w:r>
          </w:p>
        </w:tc>
      </w:tr>
    </w:tbl>
    <w:bookmarkEnd w:id="11"/>
    <w:bookmarkStart w:id="12" w:name="détail-de-la-journée"/>
    <w:p>
      <w:pPr>
        <w:pStyle w:val="Heading1"/>
      </w:pPr>
      <w:r>
        <w:t xml:space="preserve">4. Détail de la journée</w:t>
      </w:r>
    </w:p>
    <w:p>
      <w:pPr>
        <w:pStyle w:val="BlockText"/>
      </w:pPr>
      <w:r>
        <w:t xml:space="preserve">Journée — 18 août</w:t>
      </w:r>
      <w:r>
        <w:br/>
      </w:r>
      <w:r>
        <w:br/>
      </w:r>
      <w:r>
        <w:t xml:space="preserve">[ carte du trajet ]</w:t>
      </w:r>
      <w:r>
        <w:br/>
      </w:r>
      <w:r>
        <w:br/>
      </w:r>
      <w:r>
        <w:t xml:space="preserve">67,4 km</w:t>
      </w:r>
      <w:r>
        <w:br/>
      </w:r>
      <w:r>
        <w:t xml:space="preserve">Départ 08:21 · Dernier point 18:43</w:t>
      </w:r>
      <w:r>
        <w:br/>
      </w:r>
      <w:r>
        <w:br/>
      </w:r>
      <w:r>
        <w:t xml:space="preserve">[ Retour ]</w:t>
      </w:r>
    </w:p>
    <w:p>
      <w:pPr>
        <w:pStyle w:val="FirstParagraph"/>
      </w:pPr>
      <w:r>
        <w:t xml:space="preserve">Pas de graphiques complexes dans la première V2. Altitude, vitesse et</w:t>
      </w:r>
      <w:r>
        <w:t xml:space="preserve"> </w:t>
      </w:r>
      <w:r>
        <w:t xml:space="preserve">autres mesures ne sont ajoutées que si elles sont réellement consultées</w:t>
      </w:r>
      <w:r>
        <w:t xml:space="preserve"> </w:t>
      </w:r>
      <w:r>
        <w:t xml:space="preserve">pendant les tests.</w:t>
      </w:r>
    </w:p>
    <w:bookmarkEnd w:id="12"/>
    <w:bookmarkStart w:id="13" w:name="historique"/>
    <w:p>
      <w:pPr>
        <w:pStyle w:val="Heading1"/>
      </w:pPr>
      <w:r>
        <w:t xml:space="preserve">5. Historique</w:t>
      </w:r>
    </w:p>
    <w:p>
      <w:pPr>
        <w:pStyle w:val="FirstParagraph"/>
      </w:pPr>
      <w:r>
        <w:t xml:space="preserve">Accessible depuis le détail de la journée ou les réglages, pas depuis</w:t>
      </w:r>
      <w:r>
        <w:t xml:space="preserve"> </w:t>
      </w:r>
      <w:r>
        <w:t xml:space="preserve">une barre de navigation permanente.</w:t>
      </w:r>
    </w:p>
    <w:p>
      <w:pPr>
        <w:pStyle w:val="BlockText"/>
      </w:pPr>
      <w:r>
        <w:t xml:space="preserve">Historique</w:t>
      </w:r>
      <w:r>
        <w:br/>
      </w:r>
      <w:r>
        <w:t xml:space="preserve">18 août 67 km</w:t>
      </w:r>
      <w:r>
        <w:br/>
      </w:r>
      <w:r>
        <w:t xml:space="preserve">17 août 91 km</w:t>
      </w:r>
      <w:r>
        <w:br/>
      </w:r>
      <w:r>
        <w:t xml:space="preserve">16 août Repos</w:t>
      </w:r>
      <w:r>
        <w:br/>
      </w:r>
      <w:r>
        <w:t xml:space="preserve">15 août 73 km</w:t>
      </w:r>
    </w:p>
    <w:bookmarkEnd w:id="13"/>
    <w:bookmarkStart w:id="14" w:name="réglages-v2"/>
    <w:p>
      <w:pPr>
        <w:pStyle w:val="Heading1"/>
      </w:pPr>
      <w:r>
        <w:t xml:space="preserve">6. Réglages V2</w:t>
      </w:r>
    </w:p>
    <w:p>
      <w:pPr>
        <w:pStyle w:val="BlockText"/>
      </w:pPr>
      <w:r>
        <w:t xml:space="preserve">Réglages</w:t>
      </w:r>
      <w:r>
        <w:br/>
      </w:r>
      <w:r>
        <w:br/>
      </w:r>
      <w:r>
        <w:t xml:space="preserve">Suivi</w:t>
      </w:r>
      <w:r>
        <w:br/>
      </w:r>
      <w:r>
        <w:t xml:space="preserve">État et autorisations</w:t>
      </w:r>
      <w:r>
        <w:br/>
      </w:r>
      <w:r>
        <w:t xml:space="preserve">Mode de suivi : Éco / Normal / Précis</w:t>
      </w:r>
      <w:r>
        <w:br/>
      </w:r>
      <w:r>
        <w:t xml:space="preserve">Fréquence : 5 min</w:t>
      </w:r>
      <w:r>
        <w:br/>
      </w:r>
      <w:r>
        <w:br/>
      </w:r>
      <w:r>
        <w:t xml:space="preserve">Synchronisation</w:t>
      </w:r>
      <w:r>
        <w:br/>
      </w:r>
      <w:r>
        <w:t xml:space="preserve">État hors ligne</w:t>
      </w:r>
      <w:r>
        <w:br/>
      </w:r>
      <w:r>
        <w:t xml:space="preserve">Dernier envoi</w:t>
      </w:r>
      <w:r>
        <w:br/>
      </w:r>
      <w:r>
        <w:t xml:space="preserve">File locale</w:t>
      </w:r>
      <w:r>
        <w:br/>
      </w:r>
      <w:r>
        <w:br/>
      </w:r>
      <w:r>
        <w:t xml:space="preserve">Diagnostic</w:t>
      </w:r>
      <w:r>
        <w:br/>
      </w:r>
      <w:r>
        <w:t xml:space="preserve">Santé du suivi</w:t>
      </w:r>
      <w:r>
        <w:br/>
      </w:r>
      <w:r>
        <w:t xml:space="preserve">Détails techniques</w:t>
      </w:r>
      <w:r>
        <w:br/>
      </w:r>
      <w:r>
        <w:br/>
      </w:r>
      <w:r>
        <w:t xml:space="preserve">Voyage</w:t>
      </w:r>
      <w:r>
        <w:br/>
      </w:r>
      <w:r>
        <w:t xml:space="preserve">Historique</w:t>
      </w:r>
      <w:r>
        <w:br/>
      </w:r>
      <w:r>
        <w:t xml:space="preserve">Informations du voyage</w:t>
      </w:r>
      <w:r>
        <w:br/>
      </w:r>
      <w:r>
        <w:br/>
      </w:r>
      <w:r>
        <w:t xml:space="preserve">Partage</w:t>
      </w:r>
      <w:r>
        <w:br/>
      </w:r>
      <w:r>
        <w:t xml:space="preserve">Confidentialité</w:t>
      </w:r>
      <w:r>
        <w:br/>
      </w:r>
      <w:r>
        <w:t xml:space="preserve">Lien familial / accès</w:t>
      </w:r>
      <w:r>
        <w:br/>
      </w:r>
      <w:r>
        <w:br/>
      </w:r>
      <w:r>
        <w:t xml:space="preserve">Application</w:t>
      </w:r>
      <w:r>
        <w:br/>
      </w:r>
      <w:r>
        <w:t xml:space="preserve">Version</w:t>
      </w:r>
      <w:r>
        <w:br/>
      </w:r>
      <w:r>
        <w:br/>
      </w:r>
      <w:r>
        <w:t xml:space="preserve">[ Désactiver le tracking ]</w:t>
      </w:r>
    </w:p>
    <w:bookmarkEnd w:id="14"/>
    <w:bookmarkStart w:id="15" w:name="fonctions-explicitement-exclues"/>
    <w:p>
      <w:pPr>
        <w:pStyle w:val="Heading1"/>
      </w:pPr>
      <w:r>
        <w:t xml:space="preserve">7. Fonctions explicitement exclues</w:t>
      </w:r>
    </w:p>
    <w:p>
      <w:pPr>
        <w:numPr>
          <w:ilvl w:val="0"/>
          <w:numId w:val="1001"/>
        </w:numPr>
      </w:pPr>
      <w:r>
        <w:t xml:space="preserve">Réseau social ou commentaires</w:t>
      </w:r>
    </w:p>
    <w:p>
      <w:pPr>
        <w:numPr>
          <w:ilvl w:val="0"/>
          <w:numId w:val="1001"/>
        </w:numPr>
      </w:pPr>
      <w:r>
        <w:t xml:space="preserve">Chat intégré</w:t>
      </w:r>
    </w:p>
    <w:p>
      <w:pPr>
        <w:numPr>
          <w:ilvl w:val="0"/>
          <w:numId w:val="1001"/>
        </w:numPr>
      </w:pPr>
      <w:r>
        <w:t xml:space="preserve">Badges / gamification</w:t>
      </w:r>
    </w:p>
    <w:p>
      <w:pPr>
        <w:numPr>
          <w:ilvl w:val="0"/>
          <w:numId w:val="1001"/>
        </w:numPr>
      </w:pPr>
      <w:r>
        <w:t xml:space="preserve">Météo intégrée</w:t>
      </w:r>
    </w:p>
    <w:p>
      <w:pPr>
        <w:numPr>
          <w:ilvl w:val="0"/>
          <w:numId w:val="1001"/>
        </w:numPr>
      </w:pPr>
      <w:r>
        <w:t xml:space="preserve">Musique</w:t>
      </w:r>
    </w:p>
    <w:p>
      <w:pPr>
        <w:numPr>
          <w:ilvl w:val="0"/>
          <w:numId w:val="1001"/>
        </w:numPr>
      </w:pPr>
      <w:r>
        <w:t xml:space="preserve">Planification d’itinéraire complète</w:t>
      </w:r>
    </w:p>
    <w:p>
      <w:pPr>
        <w:numPr>
          <w:ilvl w:val="0"/>
          <w:numId w:val="1001"/>
        </w:numPr>
      </w:pPr>
      <w:r>
        <w:t xml:space="preserve">Marketplace</w:t>
      </w:r>
    </w:p>
    <w:p>
      <w:pPr>
        <w:numPr>
          <w:ilvl w:val="0"/>
          <w:numId w:val="1001"/>
        </w:numPr>
      </w:pPr>
      <w:r>
        <w:t xml:space="preserve">Flux de photos sur l’accueil</w:t>
      </w:r>
    </w:p>
    <w:p>
      <w:pPr>
        <w:numPr>
          <w:ilvl w:val="0"/>
          <w:numId w:val="1001"/>
        </w:numPr>
      </w:pPr>
      <w:r>
        <w:t xml:space="preserve">Compte/profil complexe</w:t>
      </w:r>
    </w:p>
    <w:p>
      <w:pPr>
        <w:numPr>
          <w:ilvl w:val="0"/>
          <w:numId w:val="1001"/>
        </w:numPr>
      </w:pPr>
      <w:r>
        <w:t xml:space="preserve">Tableau de bord rempli de KPI</w:t>
      </w:r>
    </w:p>
    <w:p>
      <w:pPr>
        <w:numPr>
          <w:ilvl w:val="0"/>
          <w:numId w:val="1001"/>
        </w:numPr>
      </w:pPr>
      <w:r>
        <w:t xml:space="preserve">Analytics externe</w:t>
      </w:r>
    </w:p>
    <w:p>
      <w:pPr>
        <w:numPr>
          <w:ilvl w:val="0"/>
          <w:numId w:val="1001"/>
        </w:numPr>
      </w:pPr>
      <w:r>
        <w:t xml:space="preserve">Crash reporting externe contenant des données personnelles ou de</w:t>
      </w:r>
      <w:r>
        <w:t xml:space="preserve"> </w:t>
      </w:r>
      <w:r>
        <w:t xml:space="preserve">localisation</w:t>
      </w:r>
    </w:p>
    <w:p>
      <w:pPr>
        <w:numPr>
          <w:ilvl w:val="0"/>
          <w:numId w:val="1001"/>
        </w:numPr>
      </w:pPr>
      <w:r>
        <w:t xml:space="preserve">Mise à jour imposant le Play Store</w:t>
      </w:r>
    </w:p>
    <w:bookmarkEnd w:id="15"/>
    <w:bookmarkStart w:id="16" w:name="compatibilité-v1-v2"/>
    <w:p>
      <w:pPr>
        <w:pStyle w:val="Heading1"/>
      </w:pPr>
      <w:r>
        <w:t xml:space="preserve">8. Compatibilité V1 → V2</w:t>
      </w:r>
    </w:p>
    <w:p>
      <w:pPr>
        <w:pStyle w:val="FirstParagraph"/>
      </w:pPr>
      <w:r>
        <w:t xml:space="preserve">Le composant carte, le statut de tracking, les réglages de diagnostic et</w:t>
      </w:r>
      <w:r>
        <w:t xml:space="preserve"> </w:t>
      </w:r>
      <w:r>
        <w:t xml:space="preserve">le moteur de synchronisation sont conservés. La V2 ajoute des vues</w:t>
      </w:r>
      <w:r>
        <w:t xml:space="preserve"> </w:t>
      </w:r>
      <w:r>
        <w:t xml:space="preserve">autour du noyau existant, elle ne remplace pas le noyau.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2026-08-18T20:12:28Z</dcterms:created>
  <dcterms:modified xsi:type="dcterms:W3CDTF">2026-08-18T20:12:28Z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