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3.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customXml/itemProps2.xml" ContentType="application/vnd.openxmlformats-officedocument.customXmlProperties+xml"/>
  <Override PartName="/customXml/itemProps1.xml" ContentType="application/vnd.openxmlformats-officedocument.customXmlProperti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86"/>
        <w:rPr>
          <w:rStyle w:val="785"/>
          <w:b/>
          <w:i/>
          <w:sz w:val="96"/>
          <w:szCs w:val="96"/>
        </w:rPr>
      </w:pPr>
      <w:r/>
      <w:bookmarkStart w:id="0" w:name="_Toc88321381"/>
      <w: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margin">
                  <wp:align>center</wp:align>
                </wp:positionH>
                <wp:positionV relativeFrom="margin">
                  <wp:posOffset>2656931</wp:posOffset>
                </wp:positionV>
                <wp:extent cx="4468495" cy="2446020"/>
                <wp:effectExtent l="19050" t="0" r="27305" b="697230"/>
                <wp:wrapSquare wrapText="bothSides"/>
                <wp:docPr id="3" name="Imagem 2" descr="C:\Users\User\Pictures\motogp.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Pictures\motogp.png" hidden="0"/>
                        <pic:cNvPicPr>
                          <a:picLocks noChangeAspect="1"/>
                        </pic:cNvPicPr>
                        <pic:nvPr isPhoto="0" userDrawn="0"/>
                      </pic:nvPicPr>
                      <pic:blipFill>
                        <a:blip r:embed="rId18"/>
                        <a:stretch/>
                      </pic:blipFill>
                      <pic:spPr bwMode="auto">
                        <a:xfrm>
                          <a:off x="0" y="0"/>
                          <a:ext cx="4468495" cy="2446019"/>
                        </a:xfrm>
                        <a:prstGeom prst="roundRect">
                          <a:avLst>
                            <a:gd name="adj" fmla="val 8594"/>
                          </a:avLst>
                        </a:prstGeom>
                        <a:solidFill>
                          <a:srgbClr val="FFFFFF">
                            <a:shade val="85000"/>
                          </a:srgbClr>
                        </a:solidFill>
                        <a:ln>
                          <a:noFill/>
                        </a:ln>
                        <a:effectLst>
                          <a:reflection blurRad="12700" dist="5000" dir="2100000" sy="-100000" rotWithShape="0" stA="38000" endPos="28000"/>
                        </a:effectLst>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58240;o:allowoverlap:true;o:allowincell:true;mso-position-horizontal-relative:margin;mso-position-horizontal:center;mso-position-vertical-relative:margin;margin-top:209.2pt;mso-position-vertical:absolute;width:351.8pt;height:192.6pt;" stroked="f">
                <v:path textboxrect="1377,2516,98620,97482"/>
                <v:imagedata r:id="rId18" o:title=""/>
              </v:shape>
            </w:pict>
          </mc:Fallback>
        </mc:AlternateContent>
      </w:r>
      <w:r>
        <mc:AlternateContent>
          <mc:Choice Requires="wpg">
            <w:drawing>
              <wp:anchor xmlns:wp="http://schemas.openxmlformats.org/drawingml/2006/wordprocessingDrawing" distT="0" distB="0" distL="114300" distR="114300" simplePos="0" relativeHeight="251657215" behindDoc="0" locked="0" layoutInCell="1" allowOverlap="1">
                <wp:simplePos x="0" y="0"/>
                <wp:positionH relativeFrom="page">
                  <wp:align>left</wp:align>
                </wp:positionH>
                <wp:positionV relativeFrom="margin">
                  <wp:posOffset>-1127760</wp:posOffset>
                </wp:positionV>
                <wp:extent cx="7551420" cy="5034280"/>
                <wp:effectExtent l="0" t="0" r="0" b="0"/>
                <wp:wrapSquare wrapText="bothSides"/>
                <wp:docPr id="4" name="Imagem 4" descr="Veja como está o grid da MotoGP para a temporada de 202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ja como está o grid da MotoGP para a temporada de 2021" hidden="0"/>
                        <pic:cNvPicPr>
                          <a:picLocks noChangeAspect="1"/>
                        </pic:cNvPicPr>
                        <pic:nvPr isPhoto="0" userDrawn="0"/>
                      </pic:nvPicPr>
                      <pic:blipFill>
                        <a:blip r:embed="rId19"/>
                        <a:stretch/>
                      </pic:blipFill>
                      <pic:spPr bwMode="auto">
                        <a:xfrm>
                          <a:off x="0" y="0"/>
                          <a:ext cx="7565664" cy="5043776"/>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mso-wrap-distance-left:9.0pt;mso-wrap-distance-top:0.0pt;mso-wrap-distance-right:9.0pt;mso-wrap-distance-bottom:0.0pt;z-index:251657215;o:allowoverlap:true;o:allowincell:true;mso-position-horizontal-relative:page;mso-position-horizontal:left;mso-position-vertical-relative:margin;margin-top:-88.8pt;mso-position-vertical:absolute;width:594.6pt;height:396.4pt;" stroked="f">
                <v:path textboxrect="0,0,0,0"/>
                <v:imagedata r:id="rId19" o:title=""/>
              </v:shape>
            </w:pict>
          </mc:Fallback>
        </mc:AlternateContent>
      </w:r>
      <w:r>
        <w:rPr>
          <w:rStyle w:val="785"/>
          <w:b/>
          <w:i/>
          <w:sz w:val="96"/>
          <w:szCs w:val="96"/>
        </w:rPr>
        <w:t xml:space="preserve">P</w:t>
      </w:r>
      <w:r>
        <w:rPr>
          <w:rStyle w:val="785"/>
          <w:b/>
          <w:i/>
          <w:sz w:val="96"/>
          <w:szCs w:val="96"/>
        </w:rPr>
        <w:t xml:space="preserve">rojeto de Bases de Dados 21/22</w:t>
      </w:r>
      <w:bookmarkEnd w:id="0"/>
      <w:r/>
      <w:r/>
    </w:p>
    <w:p>
      <w:pPr>
        <w:rPr>
          <w:rStyle w:val="785"/>
          <w:color w:val="000000"/>
          <w:sz w:val="36"/>
          <w:szCs w:val="36"/>
        </w:rPr>
      </w:pPr>
      <w:r>
        <w:rPr>
          <w:lang w:eastAsia="pt-PT"/>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margin">
                  <wp:posOffset>3267710</wp:posOffset>
                </wp:positionH>
                <wp:positionV relativeFrom="paragraph">
                  <wp:posOffset>1905</wp:posOffset>
                </wp:positionV>
                <wp:extent cx="3098800" cy="1074420"/>
                <wp:effectExtent l="0" t="0" r="6350" b="0"/>
                <wp:wrapTight wrapText="bothSides">
                  <wp:wrapPolygon edited="1">
                    <wp:start x="0" y="0"/>
                    <wp:lineTo x="0" y="21064"/>
                    <wp:lineTo x="21511" y="21064"/>
                    <wp:lineTo x="21511" y="0"/>
                    <wp:lineTo x="0" y="0"/>
                  </wp:wrapPolygon>
                </wp:wrapTight>
                <wp:docPr id="5" name="Imagem 1"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hidden="0"/>
                        <pic:cNvPicPr>
                          <a:picLocks noChangeAspect="1"/>
                        </pic:cNvPicPr>
                        <pic:nvPr isPhoto="0" userDrawn="0"/>
                      </pic:nvPicPr>
                      <pic:blipFill>
                        <a:blip r:embed="rId20"/>
                        <a:stretch/>
                      </pic:blipFill>
                      <pic:spPr bwMode="auto">
                        <a:xfrm>
                          <a:off x="0" y="0"/>
                          <a:ext cx="3098800" cy="107442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position:absolute;mso-wrap-distance-left:9.0pt;mso-wrap-distance-top:0.0pt;mso-wrap-distance-right:9.0pt;mso-wrap-distance-bottom:0.0pt;z-index:-251660288;o:allowoverlap:true;o:allowincell:true;mso-position-horizontal-relative:margin;margin-left:257.3pt;mso-position-horizontal:absolute;mso-position-vertical-relative:text;margin-top:0.1pt;mso-position-vertical:absolute;width:244.0pt;height:84.6pt;" wrapcoords="0 0 0 97519 99588 97519 99588 0 0 0" stroked="f">
                <v:path textboxrect="0,0,0,0"/>
                <v:imagedata r:id="rId20" o:title=""/>
              </v:shape>
            </w:pict>
          </mc:Fallback>
        </mc:AlternateConten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Alexandre Correia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20200</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7042</w:t>
      </w:r>
      <w:r/>
    </w:p>
    <w:p>
      <w:pPr>
        <w:rPr>
          <w:rStyle w:val="785"/>
          <w:color w:val="000000"/>
          <w:sz w:val="36"/>
          <w:szCs w:val="36"/>
        </w:rPr>
      </w:pP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Henrique Silva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202007242</w:t>
      </w:r>
      <w:r/>
    </w:p>
    <w:p>
      <w:pPr>
        <w:rPr>
          <w:b/>
          <w:bCs/>
          <w:i/>
          <w:iCs/>
          <w:color w:val="000000"/>
          <w:spacing w:val="5"/>
          <w:sz w:val="36"/>
          <w:szCs w:val="36"/>
        </w:rPr>
      </w:pP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Tiago Branquin</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ho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   </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20200</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 xml:space="preserve">5567</w:t>
      </w:r>
      <w:r>
        <w:rPr>
          <w:rStyle w:val="785"/>
          <w:color w:val="000000" w:themeColor="text1"/>
          <w:sz w:val="36"/>
          <w:szCs w:val="36"/>
          <w14:textFill>
            <w14:gradFill>
              <w14:gsLst>
                <w14:gs w14:pos="0">
                  <w14:schemeClr w14:val="tx1">
                    <w14:lumMod w14:val="75000"/>
                    <w14:lumOff w14:val="25000"/>
                    <w14:shade w14:val="30000"/>
                    <w14:satMod w14:val="115000"/>
                  </w14:schemeClr>
                </w14:gs>
                <w14:gs w14:pos="50000">
                  <w14:schemeClr w14:val="tx1">
                    <w14:lumMod w14:val="75000"/>
                    <w14:lumOff w14:val="25000"/>
                    <w14:shade w14:val="67500"/>
                    <w14:satMod w14:val="115000"/>
                  </w14:schemeClr>
                </w14:gs>
                <w14:gs w14:pos="100000">
                  <w14:schemeClr w14:val="tx1">
                    <w14:lumMod w14:val="75000"/>
                    <w14:lumOff w14:val="25000"/>
                    <w14:shade w14:val="100000"/>
                    <w14:satMod w14:val="115000"/>
                  </w14:schemeClr>
                </w14:gs>
              </w14:gsLst>
              <w14:path w14:path="circle"/>
            </w14:gradFill>
          </w14:textFill>
        </w:rPr>
        <w:tab/>
      </w:r>
      <w:r/>
    </w:p>
    <w:sdt>
      <w:sdtPr>
        <w15:appearance w15:val="boundingBox"/>
        <w:id w:val="1543088117"/>
        <w:docPartObj>
          <w:docPartGallery w:val="Table of Contents"/>
          <w:docPartUnique w:val="true"/>
        </w:docPartObj>
        <w:rPr>
          <w:rFonts w:asciiTheme="minorHAnsi" w:hAnsiTheme="minorHAnsi" w:eastAsiaTheme="minorHAnsi" w:cstheme="minorBidi"/>
          <w:color w:val="auto"/>
          <w:sz w:val="22"/>
          <w:szCs w:val="22"/>
          <w:lang w:eastAsia="en-US"/>
        </w:rPr>
      </w:sdtPr>
      <w:sdtContent>
        <w:p>
          <w:pPr>
            <w:pStyle w:val="786"/>
          </w:pPr>
          <w:r/>
          <w:r>
            <w:t xml:space="preserve">Índice</w:t>
          </w:r>
          <w:r>
            <w:rPr>
              <w:b w:val="false"/>
              <w:bCs/>
              <w:color w:val="2E74B5" w:themeColor="accent1" w:themeShade="BF"/>
              <w:sz w:val="32"/>
              <w:szCs w:val="32"/>
            </w:rPr>
            <w:fldChar w:fldCharType="begin"/>
          </w:r>
          <w:r>
            <w:rPr>
              <w:bCs/>
            </w:rPr>
            <w:instrText xml:space="preserve"> TOC \o \h \z \u </w:instrText>
          </w:r>
          <w:r>
            <w:rPr>
              <w:b w:val="false"/>
              <w:bCs/>
              <w:color w:val="2E74B5" w:themeColor="accent1" w:themeShade="BF"/>
              <w:sz w:val="32"/>
              <w:szCs w:val="32"/>
            </w:rPr>
            <w:fldChar w:fldCharType="separate"/>
          </w:r>
          <w:r/>
        </w:p>
        <w:p>
          <w:pPr>
            <w:pStyle w:val="795"/>
            <w:tabs>
              <w:tab w:val="right" w:pos="9736" w:leader="dot"/>
            </w:tabs>
            <w:rPr>
              <w:rFonts w:eastAsiaTheme="minorEastAsia"/>
              <w:lang w:eastAsia="pt-PT"/>
            </w:rPr>
          </w:pPr>
          <w:r/>
          <w:hyperlink w:tooltip="#_Toc88321384" w:anchor="_Toc88321384" w:history="1">
            <w:r>
              <w:rPr>
                <w:rStyle w:val="794"/>
              </w:rPr>
              <w:t xml:space="preserve">Contexto</w:t>
            </w:r>
            <w:r>
              <w:tab/>
            </w:r>
            <w:r>
              <w:fldChar w:fldCharType="begin"/>
            </w:r>
            <w:r>
              <w:instrText xml:space="preserve"> PAGEREF _Toc88321384 \h </w:instrText>
            </w:r>
            <w:r/>
            <w:r>
              <w:fldChar w:fldCharType="separate"/>
            </w:r>
            <w:r>
              <w:t xml:space="preserve">1</w:t>
            </w:r>
            <w:r>
              <w:fldChar w:fldCharType="end"/>
            </w:r>
          </w:hyperlink>
          <w:r/>
          <w:r/>
        </w:p>
        <w:p>
          <w:pPr>
            <w:pStyle w:val="795"/>
            <w:tabs>
              <w:tab w:val="right" w:pos="9736" w:leader="dot"/>
            </w:tabs>
            <w:rPr>
              <w:rFonts w:eastAsiaTheme="minorEastAsia"/>
              <w:lang w:eastAsia="pt-PT"/>
            </w:rPr>
          </w:pPr>
          <w:r/>
          <w:hyperlink w:tooltip="#_Toc88321385" w:anchor="_Toc88321385" w:history="1">
            <w:r>
              <w:rPr>
                <w:rStyle w:val="794"/>
              </w:rPr>
              <w:t xml:space="preserve">Diagrama UML</w:t>
            </w:r>
            <w:r>
              <w:tab/>
            </w:r>
            <w:r>
              <w:fldChar w:fldCharType="begin"/>
            </w:r>
            <w:r>
              <w:instrText xml:space="preserve"> PAGEREF _Toc88321385 \h </w:instrText>
            </w:r>
            <w:r/>
            <w:r>
              <w:fldChar w:fldCharType="separate"/>
            </w:r>
            <w:r>
              <w:t xml:space="preserve">2</w:t>
            </w:r>
            <w:r>
              <w:fldChar w:fldCharType="end"/>
            </w:r>
          </w:hyperlink>
          <w:r/>
          <w:r/>
        </w:p>
        <w:p>
          <w:r>
            <w:rPr>
              <w:b/>
              <w:bCs/>
            </w:rPr>
            <w:fldChar w:fldCharType="end"/>
          </w:r>
          <w:r/>
        </w:p>
      </w:sdtContent>
    </w:sdt>
    <w:p>
      <w:pPr>
        <w:pStyle w:val="786"/>
        <w:jc w:val="left"/>
        <w:sectPr>
          <w:headerReference w:type="default" r:id="rId8"/>
          <w:headerReference w:type="even" r:id="rId9"/>
          <w:headerReference w:type="first" r:id="rId10"/>
          <w:footerReference w:type="default" r:id="rId12"/>
          <w:footerReference w:type="even" r:id="rId13"/>
          <w:footerReference w:type="first" r:id="rId14"/>
          <w:footnotePr/>
          <w:endnotePr/>
          <w:type w:val="nextPage"/>
          <w:pgSz w:w="11906" w:h="16838" w:orient="portrait"/>
          <w:pgMar w:top="1440" w:right="1080" w:bottom="1440" w:left="1080" w:header="708" w:footer="708" w:gutter="0"/>
          <w:pgNumType w:start="1"/>
          <w:cols w:num="1" w:sep="0" w:space="708" w:equalWidth="1"/>
          <w:docGrid w:linePitch="360"/>
        </w:sectPr>
      </w:pPr>
      <w:r/>
      <w:r/>
    </w:p>
    <w:p>
      <w:pPr>
        <w:pStyle w:val="786"/>
      </w:pPr>
      <w:r/>
      <w:bookmarkStart w:id="2" w:name="_Toc88321384"/>
      <w:r>
        <w:t xml:space="preserve">Contexto</w:t>
      </w:r>
      <w:bookmarkEnd w:id="2"/>
      <w:r/>
      <w:r/>
    </w:p>
    <w:p>
      <w:pPr>
        <w:jc w:val="both"/>
        <w:spacing w:lineRule="auto" w:line="276"/>
        <w:rPr>
          <w:sz w:val="24"/>
          <w:szCs w:val="24"/>
        </w:rPr>
      </w:pPr>
      <w:r>
        <w:rPr>
          <w:sz w:val="24"/>
          <w:szCs w:val="24"/>
        </w:rPr>
      </w:r>
      <w:r/>
    </w:p>
    <w:p>
      <w:pPr>
        <w:ind w:firstLine="708"/>
        <w:jc w:val="both"/>
        <w:rPr>
          <w:sz w:val="24"/>
          <w:szCs w:val="24"/>
        </w:rPr>
      </w:pPr>
      <w:r>
        <w:rPr>
          <w:sz w:val="24"/>
          <w:szCs w:val="24"/>
        </w:rPr>
        <w:t xml:space="preserve">O nosso grupo tomou a iniciativa de escolher uma temporada de Moto GP como tema para a construção de uma base de dados de modo a clarificar este desporto, recorrendo a um diagrama UML.</w:t>
      </w:r>
      <w:r/>
    </w:p>
    <w:p>
      <w:pPr>
        <w:jc w:val="both"/>
        <w:rPr>
          <w:sz w:val="24"/>
          <w:szCs w:val="24"/>
        </w:rPr>
      </w:pPr>
      <w:r>
        <w:rPr>
          <w:sz w:val="24"/>
          <w:szCs w:val="24"/>
        </w:rPr>
        <w:tab/>
        <w:t xml:space="preserve">A competição é disputada entre um conjunto de marcas, cada uma distinguida pelo seu nome, nacionalidade e ano de ingresso. Por sua vez, a cada uma destas podem estar associadas diversas equipas.</w:t>
      </w:r>
      <w:r/>
    </w:p>
    <w:p>
      <w:pPr>
        <w:jc w:val="both"/>
        <w:rPr>
          <w:sz w:val="24"/>
          <w:szCs w:val="24"/>
        </w:rPr>
      </w:pPr>
      <w:r>
        <w:rPr>
          <w:sz w:val="24"/>
          <w:szCs w:val="24"/>
        </w:rPr>
        <w:tab/>
        <w:t xml:space="preserve">Equipas pertencentes à mesma marca caracterizam-se, para além do seu nome, pelo seu tipo. Geralmente, a</w:t>
      </w:r>
      <w:r>
        <w:rPr>
          <w:sz w:val="24"/>
          <w:szCs w:val="24"/>
        </w:rPr>
        <w:t xml:space="preserve"> principal é considerada a de “fábrica” e as restantes as de “satélite”. Ambas são compostas por vários colaboradores, que se dividem em engenheiros e, pelo menos, dois pilotos. Tal como os engenheiros, os pilotos, podendo estes ser principais ou de reserv</w:t>
      </w:r>
      <w:r>
        <w:rPr>
          <w:sz w:val="24"/>
          <w:szCs w:val="24"/>
        </w:rPr>
        <w:t xml:space="preserve">a, são conhecidos pelo seu nome, nacionalidade e data de nascimento, sendo-lhes ainda atribuído um número, um tipo e o número de pontos acumulados. Cada um pode apenas conduzir uma mota. Por outro lado, cada engenheiro é especializado num determinado ramo.</w:t>
      </w:r>
      <w:r/>
    </w:p>
    <w:p>
      <w:pPr>
        <w:jc w:val="both"/>
        <w:rPr>
          <w:sz w:val="24"/>
          <w:szCs w:val="24"/>
        </w:rPr>
      </w:pPr>
      <w:r>
        <w:rPr>
          <w:sz w:val="24"/>
          <w:szCs w:val="24"/>
        </w:rPr>
        <w:tab/>
        <w:t xml:space="preserve">Cada veículo é cara</w:t>
      </w:r>
      <w:r>
        <w:rPr>
          <w:sz w:val="24"/>
          <w:szCs w:val="24"/>
        </w:rPr>
        <w:t xml:space="preserve">cterizado pelo seu peso, bem como pela sua potência. Para além disso, estes podem ser conduzidos por vários pilotos, e têm de estar equipados com dois pneus. Existem várias categorias de pneumáticos, estabelecidas de acordo com o seu tipo, rigidez e marca.</w:t>
      </w:r>
      <w:r/>
    </w:p>
    <w:p>
      <w:pPr>
        <w:jc w:val="both"/>
        <w:rPr>
          <w:sz w:val="24"/>
          <w:szCs w:val="24"/>
        </w:rPr>
      </w:pPr>
      <w:r>
        <w:rPr>
          <w:sz w:val="24"/>
          <w:szCs w:val="24"/>
        </w:rPr>
        <w:tab/>
        <w:t xml:space="preserve">A competição descrita</w:t>
      </w:r>
      <w:r>
        <w:rPr>
          <w:sz w:val="24"/>
          <w:szCs w:val="24"/>
        </w:rPr>
        <w:t xml:space="preserve"> trava-se numa sequência pré-definida de corridas. A cada uma está atribuído um nome, uma data, um número de voltas e, evidentemente, um circuito. As posições de partida e de chegada dos pilotos são relevantes para a prova e, como tal, devem ser registadas</w:t>
      </w:r>
      <w:r>
        <w:rPr>
          <w:sz w:val="24"/>
          <w:szCs w:val="24"/>
        </w:rPr>
        <w:t xml:space="preserve"> numa </w:t>
      </w:r>
      <w:r>
        <w:rPr>
          <w:i/>
          <w:sz w:val="24"/>
          <w:szCs w:val="24"/>
        </w:rPr>
        <w:t xml:space="preserve">grid</w:t>
      </w:r>
      <w:r>
        <w:rPr>
          <w:sz w:val="24"/>
          <w:szCs w:val="24"/>
        </w:rPr>
        <w:t xml:space="preserve">.</w:t>
      </w:r>
      <w:r/>
    </w:p>
    <w:p>
      <w:pPr>
        <w:jc w:val="both"/>
        <w:rPr>
          <w:sz w:val="24"/>
          <w:szCs w:val="24"/>
        </w:rPr>
      </w:pPr>
      <w:r>
        <w:rPr>
          <w:sz w:val="24"/>
          <w:szCs w:val="24"/>
        </w:rPr>
        <w:tab/>
        <w:t xml:space="preserve">Às diversas pistas visitadas ao longo da competição estão associados um nome, um país e um perímetro. É de salientar que podem ser travadas várias corridas no mesmo circuito.</w:t>
      </w:r>
      <w:r/>
    </w:p>
    <w:p>
      <w:pPr>
        <w:jc w:val="both"/>
        <w:rPr>
          <w:sz w:val="24"/>
          <w:szCs w:val="24"/>
        </w:rPr>
      </w:pPr>
      <w:r>
        <w:rPr>
          <w:sz w:val="24"/>
          <w:szCs w:val="24"/>
        </w:rPr>
        <w:tab/>
        <w:t xml:space="preserve">Em cada corrida são registados os eventos que marcam a prova. Com efeito, podemos especificar vários tipos de eventos, tais como ultrapassagens e acidentes, aos quais </w:t>
      </w:r>
      <w:r>
        <w:rPr>
          <w:sz w:val="24"/>
          <w:szCs w:val="24"/>
        </w:rPr>
        <w:t xml:space="preserve">correspondem um setor, e outros, como, por exemplo, a ocorrência de precipitação. A cada um está associado uma volta e podem, por fim, culminar numa ou várias bandeiras. Uma bandeira terá sempre uma cor associada, dependente do tipo de evento que sinaliza.</w:t>
      </w:r>
      <w:r/>
    </w:p>
    <w:p>
      <w:pPr>
        <w:jc w:val="both"/>
        <w:rPr>
          <w:sz w:val="24"/>
          <w:szCs w:val="24"/>
        </w:rPr>
      </w:pPr>
      <w:r>
        <w:rPr>
          <w:sz w:val="24"/>
          <w:szCs w:val="24"/>
        </w:rPr>
        <w:tab/>
        <w:t xml:space="preserve">Em todas as épocas existe uma classificação geral que tem em conta o desempenho dos pilotos ao longo do ano. Assim sendo, o vencedor é determinado de acordo com os pontos adquiridos ao longo da mesma.</w:t>
      </w:r>
      <w:r/>
    </w:p>
    <w:p>
      <w:pPr>
        <w:pStyle w:val="786"/>
        <w:sectPr>
          <w:footerReference w:type="default" r:id="rId15"/>
          <w:footnotePr/>
          <w:endnotePr/>
          <w:type w:val="nextPage"/>
          <w:pgSz w:w="11906" w:h="16838" w:orient="portrait"/>
          <w:pgMar w:top="1440" w:right="1080" w:bottom="1440" w:left="1080" w:header="708" w:footer="708" w:gutter="0"/>
          <w:pgNumType w:start="1"/>
          <w:cols w:num="1" w:sep="0" w:space="708" w:equalWidth="1"/>
          <w:docGrid w:linePitch="360"/>
        </w:sectPr>
      </w:pPr>
      <w:r/>
      <w:bookmarkStart w:id="3" w:name="_Toc88321385"/>
      <w:r/>
      <w:r/>
    </w:p>
    <w:p>
      <w:pPr>
        <w:pStyle w:val="786"/>
      </w:pPr>
      <w:r>
        <mc:AlternateContent>
          <mc:Choice Requires="wpg">
            <w:drawing>
              <wp:anchor xmlns:wp="http://schemas.openxmlformats.org/drawingml/2006/wordprocessingDrawing" distT="0" distB="0" distL="114300" distR="114300" simplePos="0" relativeHeight="251661312" behindDoc="0" locked="0" layoutInCell="1" allowOverlap="1">
                <wp:simplePos x="0" y="0"/>
                <wp:positionH relativeFrom="column">
                  <wp:posOffset>-543560</wp:posOffset>
                </wp:positionH>
                <wp:positionV relativeFrom="paragraph">
                  <wp:posOffset>1171575</wp:posOffset>
                </wp:positionV>
                <wp:extent cx="9890581" cy="4768850"/>
                <wp:effectExtent l="0" t="0" r="0" b="0"/>
                <wp:wrapNone/>
                <wp:docPr id="6" name="Imagem 9"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hidden="0"/>
                        <pic:cNvPicPr>
                          <a:picLocks noChangeAspect="1"/>
                        </pic:cNvPicPr>
                        <pic:nvPr isPhoto="0" userDrawn="0"/>
                      </pic:nvPicPr>
                      <pic:blipFill>
                        <a:blip r:embed="rId21"/>
                        <a:stretch/>
                      </pic:blipFill>
                      <pic:spPr bwMode="auto">
                        <a:xfrm>
                          <a:off x="0" y="0"/>
                          <a:ext cx="9890581" cy="4768850"/>
                        </a:xfrm>
                        <a:prstGeom prst="rect">
                          <a:avLst/>
                        </a:prstGeom>
                        <a:noFill/>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position:absolute;mso-wrap-distance-left:9.0pt;mso-wrap-distance-top:0.0pt;mso-wrap-distance-right:9.0pt;mso-wrap-distance-bottom:0.0pt;z-index:251661312;o:allowoverlap:true;o:allowincell:true;mso-position-horizontal-relative:text;margin-left:-42.8pt;mso-position-horizontal:absolute;mso-position-vertical-relative:text;margin-top:92.2pt;mso-position-vertical:absolute;width:778.8pt;height:375.5pt;" stroked="f">
                <v:path textboxrect="0,0,0,0"/>
                <v:imagedata r:id="rId21" o:title=""/>
              </v:shape>
            </w:pict>
          </mc:Fallback>
        </mc:AlternateContent>
      </w:r>
      <w:r>
        <w:t xml:space="preserve">Diagrama UML</w:t>
      </w:r>
      <w:bookmarkEnd w:id="3"/>
      <w:r>
        <w:t xml:space="preserve"> </w:t>
      </w:r>
      <w:r/>
    </w:p>
    <w:sectPr>
      <w:headerReference w:type="default" r:id="rId11"/>
      <w:footnotePr/>
      <w:endnotePr/>
      <w:type w:val="nextPage"/>
      <w:pgSz w:w="16838" w:h="11906" w:orient="landscape"/>
      <w:pgMar w:top="1080" w:right="1440" w:bottom="1080" w:left="1440" w:header="708" w:footer="708" w:gutter="0"/>
      <w:pgNumType w:start="2"/>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0"/>
      <w:jc w:val="right"/>
    </w:pPr>
    <w:r/>
    <w:r/>
  </w:p>
  <w:p>
    <w:pPr>
      <w:pStyle w:val="79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1818182544"/>
      <w:docPartObj>
        <w:docPartGallery w:val="Page Numbers (Bottom of Page)"/>
        <w:docPartUnique w:val="true"/>
      </w:docPartObj>
      <w:rPr/>
    </w:sdtPr>
    <w:sdtContent>
      <w:p>
        <w:pPr>
          <w:pStyle w:val="790"/>
          <w:jc w:val="right"/>
        </w:pPr>
        <w:r>
          <w:fldChar w:fldCharType="begin"/>
        </w:r>
        <w:r>
          <w:instrText xml:space="preserve">PAGE   \* MERGEFORMAT</w:instrText>
        </w:r>
        <w:r>
          <w:fldChar w:fldCharType="separate"/>
        </w:r>
        <w:r>
          <w:t xml:space="preserve">1</w:t>
        </w:r>
        <w:r>
          <w:fldChar w:fldCharType="end"/>
        </w:r>
        <w:r/>
      </w:p>
    </w:sdtContent>
  </w:sdt>
  <w:p>
    <w:pPr>
      <w:pStyle w:val="790"/>
    </w:pPr>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250816150"/>
      <w:docPartObj>
        <w:docPartGallery w:val="Page Numbers (Bottom of Page)"/>
        <w:docPartUnique w:val="true"/>
      </w:docPartObj>
      <w:rPr/>
    </w:sdtPr>
    <w:sdtContent>
      <w:p>
        <w:pPr>
          <w:pStyle w:val="790"/>
          <w:jc w:val="right"/>
        </w:pPr>
        <w:r>
          <w:fldChar w:fldCharType="begin"/>
        </w:r>
        <w:r>
          <w:instrText xml:space="preserve">PAGE   \* MERGEFORMAT</w:instrText>
        </w:r>
        <w:r>
          <w:fldChar w:fldCharType="separate"/>
        </w:r>
        <w:r>
          <w:t xml:space="preserve">2</w:t>
        </w:r>
        <w:r>
          <w:fldChar w:fldCharType="end"/>
        </w:r>
        <w:r/>
      </w:p>
    </w:sdtContent>
  </w:sdt>
  <w:p>
    <w:pPr>
      <w:pStyle w:val="79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7"/>
      <w:rPr>
        <w:color w:val="C00000"/>
      </w:rPr>
    </w:pPr>
    <w:r>
      <w:rPr>
        <w:lang w:eastAsia="pt-PT"/>
      </w:rPr>
      <mc:AlternateContent>
        <mc:Choice Requires="wpg">
          <w:drawing>
            <wp:anchor xmlns:wp="http://schemas.openxmlformats.org/drawingml/2006/wordprocessingDrawing" distT="0" distB="0" distL="114300" distR="114300" simplePos="0" relativeHeight="251658240" behindDoc="0" locked="0" layoutInCell="1" allowOverlap="1">
              <wp:simplePos x="0" y="0"/>
              <wp:positionH relativeFrom="column">
                <wp:posOffset>5410200</wp:posOffset>
              </wp:positionH>
              <wp:positionV relativeFrom="paragraph">
                <wp:posOffset>-144780</wp:posOffset>
              </wp:positionV>
              <wp:extent cx="960120" cy="424815"/>
              <wp:effectExtent l="0" t="0" r="0" b="0"/>
              <wp:wrapNone/>
              <wp:docPr id="1" name="Imagem 8" descr="https://cdn.discordapp.com/attachments/906938458059194368/911670583551479808/unknown.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hidden="0"/>
                      <pic:cNvPicPr>
                        <a:picLocks noChangeAspect="1"/>
                      </pic:cNvPicPr>
                      <pic:nvPr isPhoto="0" userDrawn="0"/>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58240;o:allowoverlap:true;o:allowincell:true;mso-position-horizontal-relative:text;margin-left:426.0pt;mso-position-horizontal:absolute;mso-position-vertical-relative:text;margin-top:-11.4pt;mso-position-vertical:absolute;width:75.6pt;height:33.4pt;" stroked="f">
              <v:path textboxrect="0,0,0,0"/>
              <v:imagedata r:id="rId1" o:title=""/>
            </v:shape>
          </w:pict>
        </mc:Fallback>
      </mc:AlternateContent>
    </w:r>
    <w:r>
      <w:rPr>
        <w:color w:val="C00000"/>
      </w:rPr>
      <w:t xml:space="preserve">Faculdade de Engenharia da Universidade do Porto</w:t>
    </w:r>
    <w:r>
      <w:rPr>
        <w:lang w:eastAsia="pt-PT"/>
      </w:rPr>
      <w:t xml:space="preserve"> </w:t>
    </w:r>
    <w:r/>
  </w:p>
  <w:p>
    <w:pPr>
      <w:pStyle w:val="787"/>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7"/>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7"/>
    </w:p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87"/>
      <w:rPr>
        <w:color w:val="C00000"/>
      </w:rPr>
    </w:pPr>
    <w:r>
      <w:rPr>
        <w:lang w:eastAsia="pt-PT"/>
      </w:rPr>
      <mc:AlternateContent>
        <mc:Choice Requires="wpg">
          <w:drawing>
            <wp:anchor xmlns:wp="http://schemas.openxmlformats.org/drawingml/2006/wordprocessingDrawing" distT="0" distB="0" distL="114300" distR="114300" simplePos="0" relativeHeight="251660288" behindDoc="0" locked="0" layoutInCell="1" allowOverlap="1">
              <wp:simplePos x="0" y="0"/>
              <wp:positionH relativeFrom="column">
                <wp:posOffset>7772400</wp:posOffset>
              </wp:positionH>
              <wp:positionV relativeFrom="paragraph">
                <wp:posOffset>-190500</wp:posOffset>
              </wp:positionV>
              <wp:extent cx="960120" cy="424815"/>
              <wp:effectExtent l="0" t="0" r="0" b="0"/>
              <wp:wrapNone/>
              <wp:docPr id="2" name="Imagem 5" descr="https://cdn.discordapp.com/attachments/906938458059194368/911670583551479808/unknown.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discordapp.com/attachments/906938458059194368/911670583551479808/unknown.png" hidden="0"/>
                      <pic:cNvPicPr>
                        <a:picLocks noChangeAspect="1"/>
                      </pic:cNvPicPr>
                      <pic:nvPr isPhoto="0" userDrawn="0"/>
                    </pic:nvPicPr>
                    <pic:blipFill>
                      <a:blip r:embed="rId1"/>
                      <a:stretch/>
                    </pic:blipFill>
                    <pic:spPr bwMode="auto">
                      <a:xfrm>
                        <a:off x="0" y="0"/>
                        <a:ext cx="960120" cy="424815"/>
                      </a:xfrm>
                      <a:prstGeom prst="rect">
                        <a:avLst/>
                      </a:prstGeom>
                      <a:noFill/>
                      <a:ln>
                        <a:noFill/>
                      </a:ln>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position:absolute;mso-wrap-distance-left:9.0pt;mso-wrap-distance-top:0.0pt;mso-wrap-distance-right:9.0pt;mso-wrap-distance-bottom:0.0pt;z-index:251660288;o:allowoverlap:true;o:allowincell:true;mso-position-horizontal-relative:text;margin-left:612.0pt;mso-position-horizontal:absolute;mso-position-vertical-relative:text;margin-top:-15.0pt;mso-position-vertical:absolute;width:75.6pt;height:33.4pt;" stroked="f">
              <v:path textboxrect="0,0,0,0"/>
              <v:imagedata r:id="rId1" o:title=""/>
            </v:shape>
          </w:pict>
        </mc:Fallback>
      </mc:AlternateContent>
    </w:r>
    <w:r>
      <w:rPr>
        <w:color w:val="C00000"/>
      </w:rPr>
      <w:t xml:space="preserve">Faculdade de Engenharia da Universidade do Porto</w:t>
    </w:r>
    <w:r>
      <w:rPr>
        <w:lang w:eastAsia="pt-PT"/>
      </w:rPr>
      <w:t xml:space="preserve"> </w:t>
    </w:r>
    <w:r/>
  </w:p>
  <w:p>
    <w:pPr>
      <w:pStyle w:val="787"/>
    </w:p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m:brkBin m:val="before"/>
    <m:defJc m:val="centerGroup"/>
    <m:intLim m:val="subSup"/>
    <m:lMargin m:val="0"/>
    <m:mathFont m:val="Cambria Math"/>
    <m:naryLim m:val="undOvr"/>
    <m:rMargin m:val="0"/>
    <m:smallFrac m:val="off"/>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pt-PT" w:bidi="ar-SA" w:eastAsia="en-US"/>
      </w:rPr>
    </w:rPrDefault>
    <w:pPrDefault>
      <w:pPr>
        <w:spacing w:lineRule="auto" w:line="259" w:after="16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82"/>
    <w:link w:val="781"/>
    <w:uiPriority w:val="9"/>
    <w:rPr>
      <w:rFonts w:ascii="Arial" w:hAnsi="Arial" w:cs="Arial" w:eastAsia="Arial"/>
      <w:sz w:val="40"/>
      <w:szCs w:val="40"/>
    </w:rPr>
  </w:style>
  <w:style w:type="paragraph" w:styleId="13">
    <w:name w:val="Heading 2"/>
    <w:basedOn w:val="780"/>
    <w:next w:val="780"/>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782"/>
    <w:link w:val="13"/>
    <w:uiPriority w:val="9"/>
    <w:rPr>
      <w:rFonts w:ascii="Arial" w:hAnsi="Arial" w:cs="Arial" w:eastAsia="Arial"/>
      <w:sz w:val="34"/>
    </w:rPr>
  </w:style>
  <w:style w:type="paragraph" w:styleId="15">
    <w:name w:val="Heading 3"/>
    <w:basedOn w:val="780"/>
    <w:next w:val="780"/>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782"/>
    <w:link w:val="15"/>
    <w:uiPriority w:val="9"/>
    <w:rPr>
      <w:rFonts w:ascii="Arial" w:hAnsi="Arial" w:cs="Arial" w:eastAsia="Arial"/>
      <w:sz w:val="30"/>
      <w:szCs w:val="30"/>
    </w:rPr>
  </w:style>
  <w:style w:type="paragraph" w:styleId="17">
    <w:name w:val="Heading 4"/>
    <w:basedOn w:val="780"/>
    <w:next w:val="780"/>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782"/>
    <w:link w:val="17"/>
    <w:uiPriority w:val="9"/>
    <w:rPr>
      <w:rFonts w:ascii="Arial" w:hAnsi="Arial" w:cs="Arial" w:eastAsia="Arial"/>
      <w:b/>
      <w:bCs/>
      <w:sz w:val="26"/>
      <w:szCs w:val="26"/>
    </w:rPr>
  </w:style>
  <w:style w:type="paragraph" w:styleId="19">
    <w:name w:val="Heading 5"/>
    <w:basedOn w:val="780"/>
    <w:next w:val="780"/>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782"/>
    <w:link w:val="19"/>
    <w:uiPriority w:val="9"/>
    <w:rPr>
      <w:rFonts w:ascii="Arial" w:hAnsi="Arial" w:cs="Arial" w:eastAsia="Arial"/>
      <w:b/>
      <w:bCs/>
      <w:sz w:val="24"/>
      <w:szCs w:val="24"/>
    </w:rPr>
  </w:style>
  <w:style w:type="paragraph" w:styleId="21">
    <w:name w:val="Heading 6"/>
    <w:basedOn w:val="780"/>
    <w:next w:val="780"/>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782"/>
    <w:link w:val="21"/>
    <w:uiPriority w:val="9"/>
    <w:rPr>
      <w:rFonts w:ascii="Arial" w:hAnsi="Arial" w:cs="Arial" w:eastAsia="Arial"/>
      <w:b/>
      <w:bCs/>
      <w:sz w:val="22"/>
      <w:szCs w:val="22"/>
    </w:rPr>
  </w:style>
  <w:style w:type="paragraph" w:styleId="23">
    <w:name w:val="Heading 7"/>
    <w:basedOn w:val="780"/>
    <w:next w:val="780"/>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782"/>
    <w:link w:val="23"/>
    <w:uiPriority w:val="9"/>
    <w:rPr>
      <w:rFonts w:ascii="Arial" w:hAnsi="Arial" w:cs="Arial" w:eastAsia="Arial"/>
      <w:b/>
      <w:bCs/>
      <w:i/>
      <w:iCs/>
      <w:sz w:val="22"/>
      <w:szCs w:val="22"/>
    </w:rPr>
  </w:style>
  <w:style w:type="paragraph" w:styleId="25">
    <w:name w:val="Heading 8"/>
    <w:basedOn w:val="780"/>
    <w:next w:val="780"/>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782"/>
    <w:link w:val="25"/>
    <w:uiPriority w:val="9"/>
    <w:rPr>
      <w:rFonts w:ascii="Arial" w:hAnsi="Arial" w:cs="Arial" w:eastAsia="Arial"/>
      <w:i/>
      <w:iCs/>
      <w:sz w:val="22"/>
      <w:szCs w:val="22"/>
    </w:rPr>
  </w:style>
  <w:style w:type="paragraph" w:styleId="27">
    <w:name w:val="Heading 9"/>
    <w:basedOn w:val="780"/>
    <w:next w:val="780"/>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782"/>
    <w:link w:val="27"/>
    <w:uiPriority w:val="9"/>
    <w:rPr>
      <w:rFonts w:ascii="Arial" w:hAnsi="Arial" w:cs="Arial" w:eastAsia="Arial"/>
      <w:i/>
      <w:iCs/>
      <w:sz w:val="21"/>
      <w:szCs w:val="21"/>
    </w:rPr>
  </w:style>
  <w:style w:type="paragraph" w:styleId="29">
    <w:name w:val="List Paragraph"/>
    <w:basedOn w:val="780"/>
    <w:qFormat/>
    <w:uiPriority w:val="34"/>
    <w:pPr>
      <w:contextualSpacing w:val="true"/>
      <w:ind w:left="720"/>
    </w:pPr>
  </w:style>
  <w:style w:type="paragraph" w:styleId="31">
    <w:name w:val="No Spacing"/>
    <w:qFormat/>
    <w:uiPriority w:val="1"/>
    <w:pPr>
      <w:spacing w:lineRule="auto" w:line="240" w:after="0" w:before="0"/>
    </w:pPr>
  </w:style>
  <w:style w:type="paragraph" w:styleId="32">
    <w:name w:val="Title"/>
    <w:basedOn w:val="780"/>
    <w:next w:val="780"/>
    <w:link w:val="33"/>
    <w:qFormat/>
    <w:uiPriority w:val="10"/>
    <w:rPr>
      <w:sz w:val="48"/>
      <w:szCs w:val="48"/>
    </w:rPr>
    <w:pPr>
      <w:contextualSpacing w:val="true"/>
      <w:spacing w:after="200" w:before="300"/>
    </w:pPr>
  </w:style>
  <w:style w:type="character" w:styleId="33">
    <w:name w:val="Title Char"/>
    <w:basedOn w:val="782"/>
    <w:link w:val="32"/>
    <w:uiPriority w:val="10"/>
    <w:rPr>
      <w:sz w:val="48"/>
      <w:szCs w:val="48"/>
    </w:rPr>
  </w:style>
  <w:style w:type="paragraph" w:styleId="34">
    <w:name w:val="Subtitle"/>
    <w:basedOn w:val="780"/>
    <w:next w:val="780"/>
    <w:link w:val="35"/>
    <w:qFormat/>
    <w:uiPriority w:val="11"/>
    <w:rPr>
      <w:sz w:val="24"/>
      <w:szCs w:val="24"/>
    </w:rPr>
    <w:pPr>
      <w:spacing w:after="200" w:before="200"/>
    </w:pPr>
  </w:style>
  <w:style w:type="character" w:styleId="35">
    <w:name w:val="Subtitle Char"/>
    <w:basedOn w:val="782"/>
    <w:link w:val="34"/>
    <w:uiPriority w:val="11"/>
    <w:rPr>
      <w:sz w:val="24"/>
      <w:szCs w:val="24"/>
    </w:rPr>
  </w:style>
  <w:style w:type="paragraph" w:styleId="36">
    <w:name w:val="Quote"/>
    <w:basedOn w:val="780"/>
    <w:next w:val="780"/>
    <w:link w:val="37"/>
    <w:qFormat/>
    <w:uiPriority w:val="29"/>
    <w:rPr>
      <w:i/>
    </w:rPr>
    <w:pPr>
      <w:ind w:left="720" w:right="720"/>
    </w:pPr>
  </w:style>
  <w:style w:type="character" w:styleId="37">
    <w:name w:val="Quote Char"/>
    <w:link w:val="36"/>
    <w:uiPriority w:val="29"/>
    <w:rPr>
      <w:i/>
    </w:rPr>
  </w:style>
  <w:style w:type="paragraph" w:styleId="38">
    <w:name w:val="Intense Quote"/>
    <w:basedOn w:val="780"/>
    <w:next w:val="780"/>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1">
    <w:name w:val="Header Char"/>
    <w:basedOn w:val="782"/>
    <w:link w:val="787"/>
    <w:uiPriority w:val="99"/>
  </w:style>
  <w:style w:type="character" w:styleId="43">
    <w:name w:val="Footer Char"/>
    <w:basedOn w:val="782"/>
    <w:link w:val="790"/>
    <w:uiPriority w:val="99"/>
  </w:style>
  <w:style w:type="paragraph" w:styleId="44">
    <w:name w:val="Caption"/>
    <w:basedOn w:val="780"/>
    <w:next w:val="780"/>
    <w:qFormat/>
    <w:uiPriority w:val="35"/>
    <w:semiHidden/>
    <w:unhideWhenUsed/>
    <w:rPr>
      <w:b/>
      <w:bCs/>
      <w:color w:val="4F81BD" w:themeColor="accent1"/>
      <w:sz w:val="18"/>
      <w:szCs w:val="18"/>
    </w:rPr>
    <w:pPr>
      <w:spacing w:lineRule="auto" w:line="276"/>
    </w:pPr>
  </w:style>
  <w:style w:type="character" w:styleId="45">
    <w:name w:val="Caption Char"/>
    <w:basedOn w:val="44"/>
    <w:link w:val="790"/>
    <w:uiPriority w:val="99"/>
  </w:style>
  <w:style w:type="table" w:styleId="46">
    <w:name w:val="Table Grid"/>
    <w:basedOn w:val="78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78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78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8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7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8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78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78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78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78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78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78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78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78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78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78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78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78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78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78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78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78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78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78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78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78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78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78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78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78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78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78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78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78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78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78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8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8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8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8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8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8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78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78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78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78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78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78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78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78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78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78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78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78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78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78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78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78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78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78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78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78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78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78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78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78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78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78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78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78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78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78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78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78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78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78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78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78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8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8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8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8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8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8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8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78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78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78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78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78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78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78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8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78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78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78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78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78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78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78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78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78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78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78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78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78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78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78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78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78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78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78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78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173">
    <w:name w:val="footnote text"/>
    <w:basedOn w:val="780"/>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782"/>
    <w:uiPriority w:val="99"/>
    <w:unhideWhenUsed/>
    <w:rPr>
      <w:vertAlign w:val="superscript"/>
    </w:rPr>
  </w:style>
  <w:style w:type="paragraph" w:styleId="176">
    <w:name w:val="endnote text"/>
    <w:basedOn w:val="780"/>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782"/>
    <w:uiPriority w:val="99"/>
    <w:semiHidden/>
    <w:unhideWhenUsed/>
    <w:rPr>
      <w:vertAlign w:val="superscript"/>
    </w:rPr>
  </w:style>
  <w:style w:type="paragraph" w:styleId="182">
    <w:name w:val="toc 4"/>
    <w:basedOn w:val="780"/>
    <w:next w:val="780"/>
    <w:uiPriority w:val="39"/>
    <w:unhideWhenUsed/>
    <w:pPr>
      <w:ind w:left="850" w:right="0" w:firstLine="0"/>
      <w:spacing w:after="57"/>
    </w:pPr>
  </w:style>
  <w:style w:type="paragraph" w:styleId="183">
    <w:name w:val="toc 5"/>
    <w:basedOn w:val="780"/>
    <w:next w:val="780"/>
    <w:uiPriority w:val="39"/>
    <w:unhideWhenUsed/>
    <w:pPr>
      <w:ind w:left="1134" w:right="0" w:firstLine="0"/>
      <w:spacing w:after="57"/>
    </w:pPr>
  </w:style>
  <w:style w:type="paragraph" w:styleId="184">
    <w:name w:val="toc 6"/>
    <w:basedOn w:val="780"/>
    <w:next w:val="780"/>
    <w:uiPriority w:val="39"/>
    <w:unhideWhenUsed/>
    <w:pPr>
      <w:ind w:left="1417" w:right="0" w:firstLine="0"/>
      <w:spacing w:after="57"/>
    </w:pPr>
  </w:style>
  <w:style w:type="paragraph" w:styleId="185">
    <w:name w:val="toc 7"/>
    <w:basedOn w:val="780"/>
    <w:next w:val="780"/>
    <w:uiPriority w:val="39"/>
    <w:unhideWhenUsed/>
    <w:pPr>
      <w:ind w:left="1701" w:right="0" w:firstLine="0"/>
      <w:spacing w:after="57"/>
    </w:pPr>
  </w:style>
  <w:style w:type="paragraph" w:styleId="186">
    <w:name w:val="toc 8"/>
    <w:basedOn w:val="780"/>
    <w:next w:val="780"/>
    <w:uiPriority w:val="39"/>
    <w:unhideWhenUsed/>
    <w:pPr>
      <w:ind w:left="1984" w:right="0" w:firstLine="0"/>
      <w:spacing w:after="57"/>
    </w:pPr>
  </w:style>
  <w:style w:type="paragraph" w:styleId="187">
    <w:name w:val="toc 9"/>
    <w:basedOn w:val="780"/>
    <w:next w:val="780"/>
    <w:uiPriority w:val="39"/>
    <w:unhideWhenUsed/>
    <w:pPr>
      <w:ind w:left="2268" w:right="0" w:firstLine="0"/>
      <w:spacing w:after="57"/>
    </w:pPr>
  </w:style>
  <w:style w:type="paragraph" w:styleId="189">
    <w:name w:val="table of figures"/>
    <w:basedOn w:val="780"/>
    <w:next w:val="780"/>
    <w:uiPriority w:val="99"/>
    <w:unhideWhenUsed/>
    <w:pPr>
      <w:spacing w:after="0" w:afterAutospacing="0"/>
    </w:pPr>
  </w:style>
  <w:style w:type="paragraph" w:styleId="780" w:default="1">
    <w:name w:val="Normal"/>
    <w:qFormat/>
  </w:style>
  <w:style w:type="paragraph" w:styleId="781">
    <w:name w:val="Heading 1"/>
    <w:basedOn w:val="780"/>
    <w:next w:val="780"/>
    <w:link w:val="792"/>
    <w:qFormat/>
    <w:uiPriority w:val="9"/>
    <w:rPr>
      <w:rFonts w:asciiTheme="majorHAnsi" w:hAnsiTheme="majorHAnsi" w:eastAsiaTheme="majorEastAsia" w:cstheme="majorBidi"/>
      <w:color w:val="2E74B5" w:themeColor="accent1" w:themeShade="BF"/>
      <w:sz w:val="32"/>
      <w:szCs w:val="32"/>
    </w:rPr>
    <w:pPr>
      <w:keepLines/>
      <w:keepNext/>
      <w:spacing w:after="0" w:before="240"/>
      <w:outlineLvl w:val="0"/>
    </w:pPr>
  </w:style>
  <w:style w:type="character" w:styleId="782" w:default="1">
    <w:name w:val="Default Paragraph Font"/>
    <w:uiPriority w:val="1"/>
    <w:semiHidden/>
    <w:unhideWhenUsed/>
  </w:style>
  <w:style w:type="table" w:styleId="783" w:default="1">
    <w:name w:val="Normal Table"/>
    <w:uiPriority w:val="99"/>
    <w:semiHidden/>
    <w:unhideWhenUsed/>
    <w:tblPr>
      <w:tblInd w:w="0" w:type="dxa"/>
      <w:tblCellMar>
        <w:left w:w="108" w:type="dxa"/>
        <w:top w:w="0" w:type="dxa"/>
        <w:right w:w="108" w:type="dxa"/>
        <w:bottom w:w="0" w:type="dxa"/>
      </w:tblCellMar>
    </w:tblPr>
  </w:style>
  <w:style w:type="numbering" w:styleId="784" w:default="1">
    <w:name w:val="No List"/>
    <w:uiPriority w:val="99"/>
    <w:semiHidden/>
    <w:unhideWhenUsed/>
  </w:style>
  <w:style w:type="character" w:styleId="785">
    <w:name w:val="Book Title"/>
    <w:basedOn w:val="782"/>
    <w:qFormat/>
    <w:uiPriority w:val="33"/>
    <w:rPr>
      <w:b/>
      <w:bCs/>
      <w:i/>
      <w:iCs/>
      <w:spacing w:val="5"/>
    </w:rPr>
  </w:style>
  <w:style w:type="paragraph" w:styleId="786" w:customStyle="1">
    <w:name w:val="Titulo MotoGP"/>
    <w:basedOn w:val="781"/>
    <w:link w:val="788"/>
    <w:qFormat/>
    <w:rPr>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jc w:val="center"/>
    </w:pPr>
  </w:style>
  <w:style w:type="paragraph" w:styleId="787">
    <w:name w:val="Header"/>
    <w:basedOn w:val="780"/>
    <w:link w:val="789"/>
    <w:uiPriority w:val="99"/>
    <w:unhideWhenUsed/>
    <w:pPr>
      <w:spacing w:lineRule="auto" w:line="240" w:after="0"/>
      <w:tabs>
        <w:tab w:val="center" w:pos="4252" w:leader="none"/>
        <w:tab w:val="right" w:pos="8504" w:leader="none"/>
      </w:tabs>
    </w:pPr>
  </w:style>
  <w:style w:type="character" w:styleId="788" w:customStyle="1">
    <w:name w:val="Titulo MotoGP Caráter"/>
    <w:basedOn w:val="782"/>
    <w:link w:val="786"/>
    <w:rPr>
      <w:rFonts w:asciiTheme="majorHAnsi" w:hAnsiTheme="majorHAnsi" w:eastAsiaTheme="majorEastAsia" w:cstheme="majorBidi"/>
      <w:b/>
      <w:i/>
      <w:color w:val="FF0000"/>
      <w:sz w:val="72"/>
      <w:szCs w:val="72"/>
      <w:lang w:eastAsia="pt-PT"/>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style>
  <w:style w:type="character" w:styleId="789" w:customStyle="1">
    <w:name w:val="Cabeçalho Caráter"/>
    <w:basedOn w:val="782"/>
    <w:link w:val="787"/>
    <w:uiPriority w:val="99"/>
  </w:style>
  <w:style w:type="paragraph" w:styleId="790">
    <w:name w:val="Footer"/>
    <w:basedOn w:val="780"/>
    <w:link w:val="791"/>
    <w:uiPriority w:val="99"/>
    <w:unhideWhenUsed/>
    <w:pPr>
      <w:spacing w:lineRule="auto" w:line="240" w:after="0"/>
      <w:tabs>
        <w:tab w:val="center" w:pos="4252" w:leader="none"/>
        <w:tab w:val="right" w:pos="8504" w:leader="none"/>
      </w:tabs>
    </w:pPr>
  </w:style>
  <w:style w:type="character" w:styleId="791" w:customStyle="1">
    <w:name w:val="Rodapé Caráter"/>
    <w:basedOn w:val="782"/>
    <w:link w:val="790"/>
    <w:uiPriority w:val="99"/>
  </w:style>
  <w:style w:type="character" w:styleId="792" w:customStyle="1">
    <w:name w:val="Título 1 Caráter"/>
    <w:basedOn w:val="782"/>
    <w:link w:val="781"/>
    <w:uiPriority w:val="9"/>
    <w:rPr>
      <w:rFonts w:asciiTheme="majorHAnsi" w:hAnsiTheme="majorHAnsi" w:eastAsiaTheme="majorEastAsia" w:cstheme="majorBidi"/>
      <w:color w:val="2E74B5" w:themeColor="accent1" w:themeShade="BF"/>
      <w:sz w:val="32"/>
      <w:szCs w:val="32"/>
    </w:rPr>
  </w:style>
  <w:style w:type="paragraph" w:styleId="793">
    <w:name w:val="TOC Heading"/>
    <w:basedOn w:val="781"/>
    <w:next w:val="780"/>
    <w:qFormat/>
    <w:uiPriority w:val="39"/>
    <w:unhideWhenUsed/>
    <w:rPr>
      <w:lang w:eastAsia="pt-PT"/>
    </w:rPr>
    <w:pPr>
      <w:outlineLvl w:val="9"/>
    </w:pPr>
  </w:style>
  <w:style w:type="character" w:styleId="794">
    <w:name w:val="Hyperlink"/>
    <w:basedOn w:val="782"/>
    <w:uiPriority w:val="99"/>
    <w:unhideWhenUsed/>
    <w:rPr>
      <w:color w:val="0563C1" w:themeColor="hyperlink"/>
      <w:u w:val="single"/>
    </w:rPr>
  </w:style>
  <w:style w:type="paragraph" w:styleId="795">
    <w:name w:val="toc 1"/>
    <w:basedOn w:val="780"/>
    <w:next w:val="780"/>
    <w:uiPriority w:val="39"/>
    <w:unhideWhenUsed/>
    <w:pPr>
      <w:spacing w:after="100"/>
    </w:pPr>
  </w:style>
  <w:style w:type="paragraph" w:styleId="796">
    <w:name w:val="toc 2"/>
    <w:basedOn w:val="780"/>
    <w:next w:val="780"/>
    <w:uiPriority w:val="39"/>
    <w:unhideWhenUsed/>
    <w:pPr>
      <w:ind w:left="220"/>
      <w:spacing w:after="100"/>
    </w:pPr>
  </w:style>
  <w:style w:type="paragraph" w:styleId="797">
    <w:name w:val="toc 3"/>
    <w:basedOn w:val="780"/>
    <w:next w:val="780"/>
    <w:uiPriority w:val="39"/>
    <w:unhideWhenUsed/>
    <w:pPr>
      <w:ind w:left="440"/>
      <w:spacing w:after="10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header" Target="header3.xml" /><Relationship Id="rId11" Type="http://schemas.openxmlformats.org/officeDocument/2006/relationships/header" Target="header4.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customXml" Target="../customXml/item1.xml" /><Relationship Id="rId17" Type="http://schemas.openxmlformats.org/officeDocument/2006/relationships/customXml" Target="../customXml/item2.xml" /><Relationship Id="rId18" Type="http://schemas.openxmlformats.org/officeDocument/2006/relationships/image" Target="media/image2.png"/><Relationship Id="rId19" Type="http://schemas.openxmlformats.org/officeDocument/2006/relationships/image" Target="media/image3.jpg"/><Relationship Id="rId20" Type="http://schemas.openxmlformats.org/officeDocument/2006/relationships/image" Target="media/image4.jpg"/><Relationship Id="rId21" Type="http://schemas.openxmlformats.org/officeDocument/2006/relationships/image" Target="media/image5.jp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w:settings xmlns:w="http://schemas.openxmlformats.org/wordprocessingml/2006/main">
  <w:SpecialFormsHighlight w:val="c9c8ff"/>
</w: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customXml/itemProps2.xml><?xml version="1.0" encoding="utf-8"?>
<ds:datastoreItem xmlns:ds="http://schemas.openxmlformats.org/officeDocument/2006/customXml" ds:itemID="{E5047D17-F5B0-4D18-8FA2-EDFA8AA09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ONLYOFFICE/6.4.2.17</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revision>3</cp:revision>
  <dcterms:created xsi:type="dcterms:W3CDTF">2021-11-20T18:22:00Z</dcterms:created>
  <dcterms:modified xsi:type="dcterms:W3CDTF">2021-11-21T19:07:41Z</dcterms:modified>
</cp:coreProperties>
</file>