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pacing w:val="20"/>
          <w:sz w:val="20"/>
          <w:szCs w:val="20"/>
        </w:rPr>
        <w:t xml:space="preserve">NASCOMERCIO</w:t>
      </w:r>
    </w:p>
    <w:p>
      <w:pPr>
        <w:spacing w:after="200"/>
      </w:pPr>
      <w:r>
        <w:rPr>
          <w:b/>
          <w:bCs/>
          <w:color w:val="1F2937"/>
          <w:sz w:val="36"/>
          <w:szCs w:val="36"/>
        </w:rPr>
        <w:t xml:space="preserve">Relatório de Desempenho dos Relatórios Gerenciais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Data: 06/09/2026</w:t>
      </w:r>
    </w:p>
    <w:p>
      <w:pPr>
        <w:pBdr>
          <w:bottom w:val="single" w:color="D1D5DB" w:sz="6" w:space="4"/>
        </w:pBdr>
        <w:spacing w:after="240"/>
      </w:pPr>
      <w:r>
        <w:rPr>
          <w:color w:val="6B7280"/>
          <w:sz w:val="20"/>
          <w:szCs w:val="20"/>
        </w:rPr>
        <w:t xml:space="preserve">Escopo: investigação da lentidão relatada nos relatórios de vendas/estoque e correções já aplicadas na camada de banco de dados.</w:t>
      </w:r>
    </w:p>
    <w:p>
      <w:pPr>
        <w:pStyle w:val="Heading1"/>
        <w:pBdr>
          <w:bottom w:val="single" w:color="B91C1C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1. Contexto</w:t>
      </w:r>
    </w:p>
    <w:p>
      <w:pPr>
        <w:spacing w:after="160" w:line="300"/>
      </w:pPr>
      <w:r>
        <w:rPr>
          <w:sz w:val="22"/>
          <w:szCs w:val="22"/>
        </w:rPr>
        <w:t xml:space="preserve">Cada loja roda sua própria instância MySQL local — não há um servidor central. Isso significa que qualquer correção de banco precisa chegar até cada loja através da própria aplicação (não é possível um administrador rodar comandos manualmente em cada servidor com a mesma facilidade em todas as lojas).</w:t>
      </w:r>
    </w:p>
    <w:p>
      <w:pPr>
        <w:spacing w:after="160" w:line="300"/>
      </w:pPr>
      <w:r>
        <w:rPr>
          <w:sz w:val="22"/>
          <w:szCs w:val="22"/>
        </w:rPr>
        <w:t xml:space="preserve">A investigação partiu do histórico de scripts SQL versionados no repositório (~46 arquivos de migração) e do código de consulta em ncPersistencia, sem nenhuma alteração nessa etapa inicial.</w:t>
      </w:r>
    </w:p>
    <w:p>
      <w:pPr>
        <w:pStyle w:val="Heading1"/>
        <w:pBdr>
          <w:bottom w:val="single" w:color="B91C1C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2. Problemas encontrados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2500"/>
      </w:tblGrid>
      <w:tr>
        <w:trPr>
          <w:tblHeader/>
        </w:trP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Onde</w:t>
            </w:r>
          </w:p>
        </w:tc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Efeito prático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Nenhum índice além da chave primária nas colunas usadas em filtro/JOIN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vendas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vendasprodutos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vales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valesprodutos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Todo filtro por data ou vendedor faz varredura completa da tabela; piora conforme o histórico de vendas cresce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View de vendas é um UNION ALL de dois JOINs de 4-5 tabelas, sem filtro próprio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v_vendas</w:t>
            </w:r>
            <w:r>
              <w:rPr>
                <w:sz w:val="22"/>
                <w:szCs w:val="22"/>
              </w:rPr>
              <w:t xml:space="preserve"> — usada por Curva ABC, Vendas por Fabricante e por Grupo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O MySQL materializa a view inteira antes de aplicar o filtro de data — o índice do item 1 ajuda menos aqui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Padrão N+1 dentro do próprio SQL: uma subconsulta e uma função com 2 JOINs completos rodam uma vez por vendedor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sp_recuperavendas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fu_getqtdprods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Com 10 vendedores, ~30 varreduras completas de tabela numa única execução do relatório "Vendas por Vendedor"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JOIN entre colunas de tipos diferentes (INTEGER × VARCHAR)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v_vendasgrupo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categoria.cid</w:t>
            </w:r>
            <w:r>
              <w:rPr>
                <w:sz w:val="22"/>
                <w:szCs w:val="22"/>
              </w:rPr>
              <w:t xml:space="preserve"> (INT) = </w:t>
            </w: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produtos.efdCodigoCategoria</w:t>
            </w:r>
            <w:r>
              <w:rPr>
                <w:sz w:val="22"/>
                <w:szCs w:val="22"/>
              </w:rPr>
              <w:t xml:space="preserve"> (VARCHAR)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22"/>
                <w:szCs w:val="22"/>
              </w:rPr>
              <w:t xml:space="preserve">Conversão implícita de tipo normalmente impede o MySQL de usar índice, mesmo que exista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sz w:val="22"/>
          <w:szCs w:val="22"/>
        </w:rPr>
        <w:t xml:space="preserve">Resumindo a causa raiz: não é o código VB.NET/C# nem o jeito que a tela busca os dados — é o banco. Tabelas sem índice nas colunas de filtro/JOIN, uma view que não deixa o filtro de data ser aproveitado, e uma stored procedure com padrão N+1. Tudo isso piora sozinho com o tempo, conforme a base de vendas cresce.</w:t>
      </w:r>
    </w:p>
    <w:p>
      <w:pPr>
        <w:pStyle w:val="Heading1"/>
        <w:pBdr>
          <w:bottom w:val="single" w:color="B91C1C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3. Solução aplicada</w:t>
      </w:r>
    </w:p>
    <w:p>
      <w:pPr>
        <w:pStyle w:val="Heading2"/>
        <w:spacing w:after="120" w:before="260"/>
      </w:pPr>
      <w:r>
        <w:rPr>
          <w:b/>
          <w:bCs/>
          <w:color w:val="B91C1C"/>
          <w:sz w:val="24"/>
          <w:szCs w:val="24"/>
        </w:rPr>
        <w:t xml:space="preserve">3.1 Criação automática de índices pelo próprio aplicativo</w:t>
      </w:r>
    </w:p>
    <w:p>
      <w:pPr>
        <w:spacing w:after="160" w:line="300"/>
      </w:pPr>
      <w:r>
        <w:rPr>
          <w:sz w:val="22"/>
          <w:szCs w:val="22"/>
        </w:rPr>
        <w:t xml:space="preserve">Como não é viável rodar CREATE INDEX manualmente em cada loja, a correção do problema nº 1 foi embutida no próprio sistema, e não no banco diretamente: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2"/>
          <w:szCs w:val="22"/>
        </w:rPr>
        <w:t xml:space="preserve">ncComum/manutencaoBanco.vb</w:t>
      </w:r>
      <w:r>
        <w:rPr>
          <w:sz w:val="22"/>
          <w:szCs w:val="22"/>
        </w:rPr>
        <w:t xml:space="preserve"> (arquivo novo) — classe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cManutencaoBanco</w:t>
      </w:r>
      <w:r>
        <w:rPr>
          <w:sz w:val="22"/>
          <w:szCs w:val="22"/>
        </w:rPr>
        <w:t xml:space="preserve"> com duas rotinas: uma checagem rápida (não altera nada) e uma criação que só age nos índices que ainda faltam.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Verifica se cada índice já existe consultando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information_schema.STATISTICS</w:t>
      </w:r>
      <w:r>
        <w:rPr>
          <w:sz w:val="22"/>
          <w:szCs w:val="22"/>
        </w:rPr>
        <w:t xml:space="preserve"> antes de criar — evita erro de "índice duplicado" e permite rodar em toda inicialização sem custo.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Cria 8 índices: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idx_vendas_data_vendedor</w:t>
      </w:r>
      <w:r>
        <w:rPr>
          <w:sz w:val="22"/>
          <w:szCs w:val="22"/>
        </w:rPr>
        <w:t xml:space="preserve"> (composto),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idx_vendas_clienteid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idx_vendasprodutos_controle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idx_vendasprodutos_produto</w:t>
      </w:r>
      <w:r>
        <w:rPr>
          <w:sz w:val="22"/>
          <w:szCs w:val="22"/>
        </w:rPr>
        <w:t xml:space="preserve">, e os mesmos 4 equivalentes em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vales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valesprodutos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2"/>
          <w:szCs w:val="22"/>
        </w:rPr>
        <w:t xml:space="preserve">nascomercio/formulario/mdiPrincipal.vb</w:t>
      </w:r>
      <w:r>
        <w:rPr>
          <w:sz w:val="22"/>
          <w:szCs w:val="22"/>
        </w:rPr>
        <w:t xml:space="preserve"> — a checagem roda logo após o login (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Iniciar()</w:t>
      </w:r>
      <w:r>
        <w:rPr>
          <w:sz w:val="22"/>
          <w:szCs w:val="22"/>
        </w:rPr>
        <w:t xml:space="preserve">). Se faltar algum índice, aparece um aviso único ("Otimizando banco de dados, isso pode levar alguns instantes") e o sistema cria o que falta. Nas próximas vezes a checagem é rápida e nada aparece.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Seguro para múltiplos caixas da mesma loja abrindo ao mesmo tempo: qualquer erro na criação de um índice é ignorado sem travar o login — índice é otimização, nunca requisito para o sistema funcionar.</w:t>
      </w:r>
    </w:p>
    <w:p>
      <w:pPr>
        <w:pStyle w:val="Heading2"/>
        <w:spacing w:after="120" w:before="260"/>
      </w:pPr>
      <w:r>
        <w:rPr>
          <w:b/>
          <w:bCs/>
          <w:color w:val="B91C1C"/>
          <w:sz w:val="24"/>
          <w:szCs w:val="24"/>
        </w:rPr>
        <w:t xml:space="preserve">3.2 O que ficou fora desta rodada (por decisão consciente)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Índices de estoque (fornecedor_cid, fabricante_cid, grupo_cid, dataInclusao) — problema nº 1 só cobre vendas/vales nesta rodada.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Reescrita da view v_vendas e da procedure sp_recuperavendas/fu_getqtdprods (problemas nº 2 e 3) — exige redesenho da consulta, não é uma mudança mecânica de baixo risco.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Correção do JOIN de tipos em v_vendasgrupo (problema nº 4) — envolve mudança de schema (padronizar o tipo da coluna).</w:t>
      </w:r>
    </w:p>
    <w:p>
      <w:pPr>
        <w:pStyle w:val="Heading1"/>
        <w:pBdr>
          <w:bottom w:val="single" w:color="B91C1C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4. Verificação realizada</w:t>
      </w:r>
    </w:p>
    <w:p>
      <w:pPr>
        <w:spacing w:after="160" w:line="300"/>
      </w:pPr>
      <w:r>
        <w:rPr>
          <w:sz w:val="22"/>
          <w:szCs w:val="22"/>
        </w:rPr>
        <w:t xml:space="preserve">Recompilei ncComum (com o arquivo novo), ncDados, ncPersistencia e ncRegras juntos, usando o compilador oficial do VB.NET — zero erros. Essa verificação já pegou um erro real de sintaxe no código novo (variável de laço sem tipo explícito), corrigido antes do envio.</w:t>
      </w:r>
    </w:p>
    <w:p>
      <w:pPr>
        <w:spacing w:after="160" w:line="300"/>
      </w:pPr>
      <w:r>
        <w:rPr>
          <w:sz w:val="22"/>
          <w:szCs w:val="22"/>
        </w:rPr>
        <w:t xml:space="preserve">Ponto de atenção operacional: se alguma loja ainda estiver em MySQL 5.5 (versão que o instalador do sistema ainda embute), a criação de cada índice trava a tabela correspondente por alguns segundos a poucos minutos — apenas na primeira execução após a atualização, naquela loja específica. Depois disso, nunca mais acontece.</w:t>
      </w:r>
    </w:p>
    <w:p>
      <w:pPr>
        <w:pStyle w:val="Heading1"/>
        <w:pBdr>
          <w:bottom w:val="single" w:color="B91C1C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5. Próximos passos sugeridos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Reescrever sp_recuperavendas e fu_getqtdprods para eliminar o padrão N+1 (uma agregação única em vez de uma subconsulta/JOIN por vendedor).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Revisar a view v_vendas para permitir que o filtro de data seja aplicado antes do JOIN (ex.: filtrar vendas/vales por data em subconsultas separadas antes da união).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Padronizar o tipo de produtos.efdCodigoCategoria (hoje VARCHAR) para bater com categoria.cid (INTEGER), corrigindo o JOIN de v_vendasgrupo.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Estender a criação automática de índices às colunas de estoque (fornecedor_cid, fabricante_cid, grupo_cid, dataInclusao).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2026-09-06T03:19:07.117Z</dcterms:created>
  <dcterms:modified xsi:type="dcterms:W3CDTF">2026-09-06T03:19:07.117Z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