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847A5" w14:textId="1F4947C3" w:rsidR="00601275" w:rsidRDefault="00ED59A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pict w14:anchorId="52784875">
          <v:group id="docshapegroup1" o:spid="_x0000_s1032" style="position:absolute;margin-left:-38.45pt;margin-top:-94.15pt;width:540pt;height:960pt;z-index:-15870464;mso-position-horizontal-relative:margin" coordsize="10800,192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34" type="#_x0000_t75" style="position:absolute;width:10800;height:19200">
              <v:imagedata r:id="rId6" o:title=""/>
            </v:shape>
            <v:shape id="docshape3" o:spid="_x0000_s1033" type="#_x0000_t75" style="position:absolute;left:1704;top:16737;width:7392;height:2228">
              <v:imagedata r:id="rId7" o:title=""/>
            </v:shape>
            <w10:wrap anchorx="margin"/>
          </v:group>
        </w:pict>
      </w:r>
    </w:p>
    <w:p w14:paraId="527847A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A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7" w14:textId="5F06B48C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7847B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7847BE" w14:textId="261B2A4C" w:rsidR="00334E53" w:rsidRPr="00334E53" w:rsidRDefault="00334E53" w:rsidP="00334E53">
      <w:pPr>
        <w:pStyle w:val="Ttulo"/>
        <w:spacing w:line="246" w:lineRule="auto"/>
        <w:ind w:firstLine="109"/>
        <w:rPr>
          <w:color w:val="FFFFFF"/>
        </w:rPr>
        <w:sectPr w:rsidR="00334E53" w:rsidRPr="00334E53">
          <w:pgSz w:w="10800" w:h="19200"/>
          <w:pgMar w:top="1840" w:right="760" w:bottom="280" w:left="800" w:header="360" w:footer="360" w:gutter="0"/>
          <w:pgNumType w:start="1"/>
          <w:cols w:space="720"/>
        </w:sectPr>
      </w:pPr>
      <w:r>
        <w:rPr>
          <w:color w:val="FFFFFF"/>
        </w:rPr>
        <w:t>MANUAL DE  OPERACIONALIZAÇÃO</w:t>
      </w:r>
    </w:p>
    <w:p w14:paraId="527847BF" w14:textId="3DEA83DE" w:rsidR="00601275" w:rsidRDefault="00ED59A8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  <w:r>
        <w:lastRenderedPageBreak/>
        <w:pict w14:anchorId="52784878">
          <v:group id="docshapegroup5" o:spid="_x0000_s1029" style="position:absolute;margin-left:46.7pt;margin-top:-113pt;width:453.75pt;height:492.25pt;z-index:15730176;mso-position-horizontal-relative:margin" coordorigin="1726" coordsize="9075,9845">
            <v:shape id="docshape6" o:spid="_x0000_s1031" type="#_x0000_t75" style="position:absolute;left:1725;top:7053;width:7349;height:2792">
              <v:imagedata r:id="rId8" o:title=""/>
            </v:shape>
            <v:shape id="docshape7" o:spid="_x0000_s1030" type="#_x0000_t75" style="position:absolute;left:4166;width:6634;height:7054">
              <v:imagedata r:id="rId9" o:title=""/>
            </v:shape>
            <w10:wrap anchorx="margin"/>
          </v:group>
        </w:pict>
      </w:r>
      <w:r w:rsidR="005C0233">
        <w:rPr>
          <w:rFonts w:ascii="Gill Sans" w:eastAsia="Gill Sans" w:hAnsi="Gill Sans" w:cs="Gill Sans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6704" behindDoc="1" locked="0" layoutInCell="1" hidden="0" allowOverlap="1" wp14:anchorId="52784876" wp14:editId="52784877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2" name="Retâ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D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6" id="Retângulo 12" o:spid="_x0000_s1026" style="position:absolute;margin-left:-.35pt;margin-top:-.35pt;width:540.75pt;height:960.75pt;z-index:-2516597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" fillcolor="#424af9" stroked="f">
                <v:textbox inset="2.53958mm,2.53958mm,2.53958mm,2.53958mm">
                  <w:txbxContent>
                    <w:p w14:paraId="5278488D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</w:p>
    <w:p w14:paraId="527847C0" w14:textId="5B2F3AAA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B" w14:textId="773FD6C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C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D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1518BA9" w14:textId="4CF2085D" w:rsidR="006A5D45" w:rsidRDefault="00334E53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t>MANUAL DE OPERACIONALIZAÇÃO</w:t>
      </w:r>
    </w:p>
    <w:p w14:paraId="3E0921BC" w14:textId="77777777" w:rsidR="00D41BFD" w:rsidRDefault="00D41BFD" w:rsidP="00D41BFD">
      <w:pPr>
        <w:spacing w:before="99" w:line="246" w:lineRule="auto"/>
        <w:jc w:val="center"/>
        <w:rPr>
          <w:b/>
          <w:color w:val="FFFFFF"/>
          <w:sz w:val="64"/>
          <w:szCs w:val="64"/>
        </w:rPr>
      </w:pPr>
    </w:p>
    <w:p w14:paraId="1C0575E0" w14:textId="219BE823" w:rsidR="00621B32" w:rsidRDefault="00DC6025" w:rsidP="008045F7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WORKSHOP</w:t>
      </w:r>
    </w:p>
    <w:p w14:paraId="3124D0BD" w14:textId="3FD24B95" w:rsidR="00DC6025" w:rsidRPr="008045F7" w:rsidRDefault="009A06CE" w:rsidP="008045F7">
      <w:pPr>
        <w:spacing w:before="99" w:line="246" w:lineRule="auto"/>
        <w:jc w:val="center"/>
        <w:rPr>
          <w:b/>
          <w:color w:val="FFFFFF"/>
          <w:sz w:val="44"/>
          <w:szCs w:val="44"/>
        </w:rPr>
      </w:pPr>
      <w:r>
        <w:rPr>
          <w:b/>
          <w:color w:val="FFFFFF"/>
          <w:sz w:val="44"/>
          <w:szCs w:val="44"/>
        </w:rPr>
        <w:t>MARKETING E VENDAS</w:t>
      </w:r>
    </w:p>
    <w:p w14:paraId="527847E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EE" w14:textId="77777777" w:rsidR="00601275" w:rsidRDefault="005C0233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rFonts w:ascii="Gill Sans" w:eastAsia="Gill Sans" w:hAnsi="Gill Sans" w:cs="Gill Sans"/>
          <w:b/>
          <w:color w:val="000000"/>
          <w:sz w:val="20"/>
          <w:szCs w:val="20"/>
        </w:rPr>
        <w:sectPr w:rsidR="00601275">
          <w:pgSz w:w="10800" w:h="19200"/>
          <w:pgMar w:top="0" w:right="760" w:bottom="280" w:left="800" w:header="360" w:footer="360" w:gutter="0"/>
          <w:cols w:space="720"/>
        </w:sectPr>
      </w:pPr>
      <w:r>
        <w:rPr>
          <w:noProof/>
        </w:rPr>
        <w:drawing>
          <wp:anchor distT="0" distB="0" distL="0" distR="0" simplePos="0" relativeHeight="251660288" behindDoc="0" locked="0" layoutInCell="1" hidden="0" allowOverlap="1" wp14:anchorId="52784879" wp14:editId="4A45292A">
            <wp:simplePos x="0" y="0"/>
            <wp:positionH relativeFrom="column">
              <wp:posOffset>84836</wp:posOffset>
            </wp:positionH>
            <wp:positionV relativeFrom="paragraph">
              <wp:posOffset>167984</wp:posOffset>
            </wp:positionV>
            <wp:extent cx="5592091" cy="3378993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2091" cy="33789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391C65" w14:textId="77777777" w:rsidR="006A5D45" w:rsidRDefault="006A5D45">
      <w:pPr>
        <w:spacing w:before="84"/>
        <w:ind w:left="424"/>
        <w:rPr>
          <w:b/>
          <w:color w:val="FFFFFF"/>
          <w:sz w:val="64"/>
          <w:szCs w:val="64"/>
        </w:rPr>
      </w:pPr>
    </w:p>
    <w:p w14:paraId="3B5D0B8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rFonts w:eastAsia="Calibri" w:cs="Calibri"/>
          <w:sz w:val="24"/>
          <w:szCs w:val="24"/>
        </w:rPr>
      </w:pPr>
    </w:p>
    <w:p w14:paraId="7B8F72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© 2023. Serviço de Apoio às Micro e Pequenas Empresas do Estado do Ceará– Sebrae/CE</w:t>
      </w:r>
      <w:r w:rsidRPr="00060A5D">
        <w:rPr>
          <w:sz w:val="24"/>
          <w:szCs w:val="24"/>
        </w:rPr>
        <w:t xml:space="preserve"> </w:t>
      </w:r>
    </w:p>
    <w:p w14:paraId="49198DFD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Todos os direitos reservados </w:t>
      </w:r>
    </w:p>
    <w:p w14:paraId="7468F973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A reprodução não autorizada desta publicação, no todo ou em parte, constitui violação dos direitos autorais (Lei nº 9.610/1998). </w:t>
      </w:r>
    </w:p>
    <w:p w14:paraId="7A36A91C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E028C96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b/>
          <w:sz w:val="24"/>
          <w:szCs w:val="24"/>
        </w:rPr>
        <w:t>Informações e contatos</w:t>
      </w:r>
      <w:r w:rsidRPr="00060A5D">
        <w:rPr>
          <w:sz w:val="24"/>
          <w:szCs w:val="24"/>
        </w:rPr>
        <w:t xml:space="preserve"> </w:t>
      </w:r>
    </w:p>
    <w:p w14:paraId="62D8223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Serviço de Apoio às Micro e Pequenas Empresas do Estado do Ceará– Sebrae/CE  </w:t>
      </w:r>
    </w:p>
    <w:p w14:paraId="18A696DE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Unidade de Desenvolvimento de Desenvolvimento de Soluções </w:t>
      </w:r>
    </w:p>
    <w:p w14:paraId="49F67D2B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Fortaleza - CE </w:t>
      </w:r>
    </w:p>
    <w:p w14:paraId="102CAF25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sz w:val="24"/>
          <w:szCs w:val="24"/>
        </w:rPr>
        <w:t xml:space="preserve"> </w:t>
      </w:r>
    </w:p>
    <w:p w14:paraId="1D47CDB9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sz w:val="24"/>
          <w:szCs w:val="24"/>
        </w:rPr>
      </w:pPr>
      <w:r w:rsidRPr="00060A5D">
        <w:rPr>
          <w:i/>
          <w:sz w:val="24"/>
          <w:szCs w:val="24"/>
        </w:rPr>
        <w:t>Dados Ficha Catalográfica</w:t>
      </w:r>
      <w:r w:rsidRPr="00060A5D">
        <w:rPr>
          <w:sz w:val="24"/>
          <w:szCs w:val="24"/>
        </w:rPr>
        <w:t xml:space="preserve"> </w:t>
      </w:r>
    </w:p>
    <w:p w14:paraId="66ABFD48" w14:textId="77777777" w:rsidR="00067177" w:rsidRPr="00060A5D" w:rsidRDefault="00067177" w:rsidP="00067177">
      <w:pPr>
        <w:shd w:val="clear" w:color="auto" w:fill="FFFFFF"/>
        <w:spacing w:line="360" w:lineRule="auto"/>
        <w:jc w:val="both"/>
        <w:rPr>
          <w:color w:val="0070C0"/>
          <w:sz w:val="24"/>
          <w:szCs w:val="24"/>
        </w:rPr>
      </w:pPr>
      <w:r w:rsidRPr="00060A5D">
        <w:rPr>
          <w:color w:val="0070C0"/>
          <w:sz w:val="24"/>
          <w:szCs w:val="24"/>
        </w:rPr>
        <w:t xml:space="preserve"> </w:t>
      </w:r>
    </w:p>
    <w:p w14:paraId="6F20B381" w14:textId="77777777" w:rsidR="00067177" w:rsidRPr="00060A5D" w:rsidRDefault="00067177" w:rsidP="00067177">
      <w:pPr>
        <w:shd w:val="clear" w:color="auto" w:fill="FFFFFF"/>
        <w:spacing w:line="360" w:lineRule="auto"/>
        <w:rPr>
          <w:rFonts w:eastAsia="Calibri" w:cs="Calibri"/>
          <w:sz w:val="24"/>
          <w:szCs w:val="24"/>
        </w:rPr>
      </w:pPr>
      <w:r w:rsidRPr="00060A5D">
        <w:rPr>
          <w:rFonts w:eastAsia="Calibri" w:cs="Calibri"/>
          <w:sz w:val="24"/>
          <w:szCs w:val="24"/>
        </w:rPr>
        <w:t xml:space="preserve"> </w:t>
      </w:r>
    </w:p>
    <w:p w14:paraId="0D90E25F" w14:textId="77777777" w:rsidR="00067177" w:rsidRDefault="00067177">
      <w:pPr>
        <w:rPr>
          <w:b/>
          <w:color w:val="FFFFFF"/>
          <w:sz w:val="64"/>
          <w:szCs w:val="64"/>
        </w:rPr>
      </w:pPr>
    </w:p>
    <w:p w14:paraId="2EC923D1" w14:textId="77777777" w:rsidR="00067177" w:rsidRDefault="00067177">
      <w:pPr>
        <w:rPr>
          <w:b/>
          <w:color w:val="FFFFFF"/>
          <w:sz w:val="64"/>
          <w:szCs w:val="64"/>
        </w:rPr>
      </w:pPr>
      <w:r>
        <w:rPr>
          <w:b/>
          <w:color w:val="FFFFFF"/>
          <w:sz w:val="64"/>
          <w:szCs w:val="64"/>
        </w:rPr>
        <w:br w:type="page"/>
      </w:r>
    </w:p>
    <w:p w14:paraId="2B79E273" w14:textId="77777777" w:rsidR="002C324F" w:rsidRPr="009B3EE0" w:rsidRDefault="002C324F" w:rsidP="002C324F">
      <w:pPr>
        <w:pBdr>
          <w:left w:val="none" w:sz="0" w:space="14" w:color="auto"/>
        </w:pBdr>
        <w:shd w:val="clear" w:color="auto" w:fill="FFFFFF"/>
        <w:spacing w:line="360" w:lineRule="auto"/>
        <w:rPr>
          <w:color w:val="2E74B5"/>
          <w:sz w:val="24"/>
          <w:szCs w:val="24"/>
        </w:rPr>
      </w:pPr>
      <w:r w:rsidRPr="009B3EE0">
        <w:rPr>
          <w:b/>
          <w:color w:val="2E74B5"/>
          <w:sz w:val="24"/>
          <w:szCs w:val="24"/>
        </w:rPr>
        <w:lastRenderedPageBreak/>
        <w:t>FICHA TÉCNICA DA SOLUÇÃO</w:t>
      </w:r>
      <w:r w:rsidRPr="009B3EE0">
        <w:rPr>
          <w:color w:val="2E74B5"/>
          <w:sz w:val="24"/>
          <w:szCs w:val="24"/>
        </w:rPr>
        <w:t xml:space="preserve"> </w:t>
      </w:r>
    </w:p>
    <w:p w14:paraId="7DF12DAA" w14:textId="77777777" w:rsidR="002C324F" w:rsidRPr="009B3EE0" w:rsidRDefault="002C324F" w:rsidP="002C324F">
      <w:pPr>
        <w:shd w:val="clear" w:color="auto" w:fill="FFFFFF"/>
        <w:jc w:val="both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b/>
          <w:sz w:val="24"/>
          <w:szCs w:val="24"/>
        </w:rPr>
        <w:t>Nome da Solução (título):</w:t>
      </w:r>
    </w:p>
    <w:p w14:paraId="2871D56F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 xml:space="preserve">COMECE - Da ideia ao Negócio </w:t>
      </w:r>
    </w:p>
    <w:p w14:paraId="3215D4C6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0A90746B" w14:textId="77777777" w:rsidR="002C324F" w:rsidRPr="002C324F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  <w:lang w:val="pt-BR"/>
        </w:rPr>
      </w:pPr>
      <w:r w:rsidRPr="002C324F">
        <w:rPr>
          <w:rFonts w:eastAsia="Calibri" w:cs="Calibri"/>
          <w:sz w:val="24"/>
          <w:szCs w:val="24"/>
          <w:lang w:val="pt-BR"/>
        </w:rPr>
        <w:t>MÓDULO 04 - Implantação</w:t>
      </w:r>
    </w:p>
    <w:p w14:paraId="62CEE118" w14:textId="77777777" w:rsidR="002C324F" w:rsidRPr="002C324F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  <w:lang w:val="pt-BR"/>
        </w:rPr>
      </w:pPr>
    </w:p>
    <w:p w14:paraId="359E46B6" w14:textId="77777777" w:rsidR="002C324F" w:rsidRPr="002C324F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  <w:lang w:val="pt-BR"/>
        </w:rPr>
      </w:pPr>
      <w:r w:rsidRPr="002C324F">
        <w:rPr>
          <w:rFonts w:eastAsia="Calibri" w:cs="Calibri"/>
          <w:sz w:val="24"/>
          <w:szCs w:val="24"/>
          <w:lang w:val="pt-BR"/>
        </w:rPr>
        <w:t>Workshop: Workshop Marketing e vendas</w:t>
      </w:r>
    </w:p>
    <w:p w14:paraId="140B8AAA" w14:textId="77777777" w:rsidR="002C324F" w:rsidRPr="002C324F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  <w:lang w:val="pt-BR"/>
        </w:rPr>
      </w:pPr>
    </w:p>
    <w:p w14:paraId="19D3475E" w14:textId="77777777" w:rsidR="002C324F" w:rsidRPr="002C324F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  <w:lang w:val="pt-BR"/>
        </w:rPr>
      </w:pPr>
    </w:p>
    <w:p w14:paraId="5965B00C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b/>
          <w:sz w:val="24"/>
          <w:szCs w:val="24"/>
        </w:rPr>
        <w:t>Público-alvo: </w:t>
      </w:r>
    </w:p>
    <w:p w14:paraId="2D1FA077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>Futuros empreendedores de micro e pequenos negócios</w:t>
      </w:r>
    </w:p>
    <w:p w14:paraId="315BC27C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2840CCF0" w14:textId="77777777" w:rsidR="002C324F" w:rsidRPr="009B3EE0" w:rsidRDefault="002C324F" w:rsidP="002C324F">
      <w:pPr>
        <w:shd w:val="clear" w:color="auto" w:fill="FFFFFF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> </w:t>
      </w:r>
    </w:p>
    <w:p w14:paraId="5902EE60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b/>
          <w:sz w:val="24"/>
          <w:szCs w:val="24"/>
        </w:rPr>
        <w:t>Formato da Solução:</w:t>
      </w:r>
    </w:p>
    <w:p w14:paraId="607FB4E3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>Workshop</w:t>
      </w:r>
    </w:p>
    <w:p w14:paraId="1E4B4467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488BF863" w14:textId="77777777" w:rsidR="002C324F" w:rsidRPr="009B3EE0" w:rsidRDefault="002C324F" w:rsidP="002C324F">
      <w:pPr>
        <w:shd w:val="clear" w:color="auto" w:fill="FFFFFF"/>
        <w:rPr>
          <w:rFonts w:eastAsia="Calibri" w:cs="Calibri"/>
          <w:sz w:val="24"/>
          <w:szCs w:val="24"/>
        </w:rPr>
      </w:pPr>
    </w:p>
    <w:p w14:paraId="3CC4C70E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b/>
          <w:sz w:val="24"/>
          <w:szCs w:val="24"/>
        </w:rPr>
        <w:t>Descrição da Solução:</w:t>
      </w:r>
    </w:p>
    <w:p w14:paraId="64153CCD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9B3EE0">
        <w:rPr>
          <w:b/>
          <w:bCs/>
          <w:sz w:val="24"/>
          <w:szCs w:val="24"/>
        </w:rPr>
        <w:t>Objetivos da solução</w:t>
      </w:r>
      <w:r w:rsidRPr="009B3EE0">
        <w:rPr>
          <w:sz w:val="24"/>
          <w:szCs w:val="24"/>
        </w:rPr>
        <w:t xml:space="preserve">: </w:t>
      </w:r>
    </w:p>
    <w:p w14:paraId="1DCA60B6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</w:p>
    <w:p w14:paraId="77ECF098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9B3EE0">
        <w:rPr>
          <w:sz w:val="24"/>
          <w:szCs w:val="24"/>
        </w:rPr>
        <w:t>Compreender conceitos e ferramentas básicas da gestão de marketing e vendas e sua importância para tomada decisão</w:t>
      </w:r>
    </w:p>
    <w:p w14:paraId="57D6E630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i/>
          <w:iCs/>
          <w:color w:val="000000" w:themeColor="text1"/>
          <w:sz w:val="28"/>
          <w:szCs w:val="28"/>
        </w:rPr>
      </w:pPr>
    </w:p>
    <w:p w14:paraId="6A4999B9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  <w:r w:rsidRPr="009B3EE0">
        <w:rPr>
          <w:b/>
          <w:bCs/>
          <w:i/>
          <w:iCs/>
          <w:sz w:val="24"/>
          <w:szCs w:val="24"/>
        </w:rPr>
        <w:t>Conteúdos tratados na solução</w:t>
      </w:r>
      <w:r w:rsidRPr="009B3EE0">
        <w:rPr>
          <w:i/>
          <w:iCs/>
          <w:sz w:val="24"/>
          <w:szCs w:val="24"/>
        </w:rPr>
        <w:t xml:space="preserve">: </w:t>
      </w:r>
    </w:p>
    <w:p w14:paraId="249B49B1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sz w:val="24"/>
          <w:szCs w:val="24"/>
        </w:rPr>
      </w:pPr>
    </w:p>
    <w:p w14:paraId="7466CBF6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b/>
          <w:bCs/>
          <w:sz w:val="24"/>
          <w:szCs w:val="24"/>
        </w:rPr>
      </w:pPr>
      <w:r w:rsidRPr="009B3EE0">
        <w:rPr>
          <w:sz w:val="24"/>
          <w:szCs w:val="24"/>
        </w:rPr>
        <w:t xml:space="preserve">1. Evolução do marketing e vendas; </w:t>
      </w:r>
    </w:p>
    <w:p w14:paraId="26AB9335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b/>
          <w:bCs/>
          <w:sz w:val="24"/>
          <w:szCs w:val="24"/>
        </w:rPr>
      </w:pPr>
      <w:r w:rsidRPr="009B3EE0">
        <w:rPr>
          <w:sz w:val="24"/>
          <w:szCs w:val="24"/>
        </w:rPr>
        <w:t>2. Estratégias de marketing e vendas;</w:t>
      </w:r>
    </w:p>
    <w:p w14:paraId="1F3B0F07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b/>
          <w:bCs/>
          <w:sz w:val="24"/>
          <w:szCs w:val="24"/>
        </w:rPr>
      </w:pPr>
      <w:r w:rsidRPr="009B3EE0">
        <w:rPr>
          <w:sz w:val="24"/>
          <w:szCs w:val="24"/>
        </w:rPr>
        <w:t>3. Gatilhos mentais;</w:t>
      </w:r>
    </w:p>
    <w:p w14:paraId="37BC50EA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b/>
          <w:bCs/>
          <w:sz w:val="24"/>
          <w:szCs w:val="24"/>
        </w:rPr>
      </w:pPr>
      <w:r w:rsidRPr="009B3EE0">
        <w:rPr>
          <w:sz w:val="24"/>
          <w:szCs w:val="24"/>
        </w:rPr>
        <w:t xml:space="preserve">4. Público-alvo e funil de vendas; </w:t>
      </w:r>
    </w:p>
    <w:p w14:paraId="4E7904E3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jc w:val="both"/>
        <w:rPr>
          <w:rFonts w:eastAsia="Calibri" w:cs="Calibri"/>
          <w:b/>
          <w:bCs/>
          <w:sz w:val="24"/>
          <w:szCs w:val="24"/>
        </w:rPr>
      </w:pPr>
      <w:r w:rsidRPr="009B3EE0">
        <w:rPr>
          <w:sz w:val="24"/>
          <w:szCs w:val="24"/>
        </w:rPr>
        <w:t>5. Dados no marketing.</w:t>
      </w:r>
    </w:p>
    <w:p w14:paraId="13BD572D" w14:textId="77777777" w:rsidR="002C324F" w:rsidRPr="009B3EE0" w:rsidRDefault="002C324F" w:rsidP="002C324F">
      <w:pP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61C6239A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> </w:t>
      </w:r>
    </w:p>
    <w:p w14:paraId="0950A503" w14:textId="77777777" w:rsidR="002C324F" w:rsidRPr="009B3EE0" w:rsidRDefault="002C324F" w:rsidP="002C324F">
      <w:pPr>
        <w:shd w:val="clear" w:color="auto" w:fill="FFFFFF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b/>
          <w:sz w:val="24"/>
          <w:szCs w:val="24"/>
        </w:rPr>
        <w:t>Modalidade</w:t>
      </w:r>
      <w:r w:rsidRPr="009B3EE0">
        <w:rPr>
          <w:rFonts w:eastAsia="Calibri" w:cs="Calibri"/>
          <w:sz w:val="24"/>
          <w:szCs w:val="24"/>
        </w:rPr>
        <w:t xml:space="preserve">: </w:t>
      </w:r>
    </w:p>
    <w:p w14:paraId="75D7244D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>(   ) Presencial  (   ) Distância (  X ) Híbrido</w:t>
      </w:r>
    </w:p>
    <w:p w14:paraId="5998915C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4D0D6C22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</w:p>
    <w:p w14:paraId="16FA3BE8" w14:textId="77777777" w:rsidR="002C324F" w:rsidRPr="009B3EE0" w:rsidRDefault="002C324F" w:rsidP="002C324F">
      <w:pPr>
        <w:shd w:val="clear" w:color="auto" w:fill="FFFFFF"/>
        <w:rPr>
          <w:rFonts w:eastAsia="Calibri" w:cs="Calibri"/>
          <w:b/>
          <w:sz w:val="24"/>
          <w:szCs w:val="24"/>
        </w:rPr>
      </w:pPr>
      <w:r w:rsidRPr="009B3EE0">
        <w:rPr>
          <w:rFonts w:eastAsia="Calibri" w:cs="Calibri"/>
          <w:b/>
          <w:bCs/>
          <w:sz w:val="24"/>
          <w:szCs w:val="24"/>
        </w:rPr>
        <w:t>Duração:</w:t>
      </w:r>
    </w:p>
    <w:p w14:paraId="18D8E7CF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  <w:r w:rsidRPr="009B3EE0">
        <w:rPr>
          <w:rFonts w:eastAsia="Calibri" w:cs="Calibri"/>
          <w:sz w:val="24"/>
          <w:szCs w:val="24"/>
        </w:rPr>
        <w:t xml:space="preserve">4h/a  </w:t>
      </w:r>
    </w:p>
    <w:p w14:paraId="5441B056" w14:textId="77777777" w:rsidR="002C324F" w:rsidRPr="009B3EE0" w:rsidRDefault="002C324F" w:rsidP="002C324F">
      <w:pPr>
        <w:pBdr>
          <w:top w:val="single" w:sz="4" w:space="1" w:color="000000"/>
          <w:left w:val="single" w:sz="4" w:space="4" w:color="000000"/>
          <w:bottom w:val="single" w:sz="4" w:space="1" w:color="000000"/>
          <w:right w:val="single" w:sz="4" w:space="4" w:color="000000"/>
        </w:pBdr>
        <w:shd w:val="clear" w:color="auto" w:fill="FFFFFF" w:themeFill="background1"/>
        <w:rPr>
          <w:rFonts w:eastAsia="Calibri" w:cs="Calibri"/>
          <w:sz w:val="24"/>
          <w:szCs w:val="24"/>
        </w:rPr>
      </w:pPr>
    </w:p>
    <w:p w14:paraId="7716BFA9" w14:textId="77777777" w:rsidR="002C324F" w:rsidRPr="009B3EE0" w:rsidRDefault="002C324F" w:rsidP="002C324F">
      <w:pPr>
        <w:shd w:val="clear" w:color="auto" w:fill="FFFFFF"/>
        <w:rPr>
          <w:b/>
          <w:sz w:val="24"/>
          <w:szCs w:val="24"/>
        </w:rPr>
      </w:pPr>
    </w:p>
    <w:p w14:paraId="3EC3B03A" w14:textId="20303BF9" w:rsidR="002C324F" w:rsidRPr="009B3EE0" w:rsidRDefault="002C324F" w:rsidP="002C324F"/>
    <w:p w14:paraId="55E7C795" w14:textId="43C3ED0D" w:rsidR="00D75015" w:rsidRPr="00FD5A0F" w:rsidRDefault="00C049F3" w:rsidP="00FD5A0F">
      <w:r>
        <w:br w:type="page"/>
      </w:r>
      <w:r w:rsidR="005C0233" w:rsidRPr="002563EC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1" hidden="0" allowOverlap="1" wp14:anchorId="5278487B" wp14:editId="5278487C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8E" w14:textId="2DA04326" w:rsidR="00601275" w:rsidRDefault="001327E0">
                            <w:pPr>
                              <w:textDirection w:val="btLr"/>
                            </w:pPr>
                            <w:r>
                              <w:tab/>
                            </w: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7B" id="Retângulo 15" o:spid="_x0000_s1027" style="position:absolute;margin-left:-.35pt;margin-top:-.35pt;width:540.75pt;height:960.75pt;z-index:-25165516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" fillcolor="#424af9" stroked="f">
                <v:textbox inset="2.53958mm,2.53958mm,2.53958mm,2.53958mm">
                  <w:txbxContent>
                    <w:p w14:paraId="5278488E" w14:textId="2DA04326" w:rsidR="00601275" w:rsidRDefault="001327E0">
                      <w:pPr>
                        <w:textDirection w:val="btLr"/>
                      </w:pPr>
                      <w:r>
                        <w:tab/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5C0233" w:rsidRPr="002563EC">
        <w:rPr>
          <w:b/>
          <w:bCs/>
          <w:noProof/>
        </w:rPr>
        <w:drawing>
          <wp:anchor distT="0" distB="0" distL="0" distR="0" simplePos="0" relativeHeight="251662336" behindDoc="1" locked="0" layoutInCell="1" hidden="0" allowOverlap="1" wp14:anchorId="5278487D" wp14:editId="5278487E">
            <wp:simplePos x="0" y="0"/>
            <wp:positionH relativeFrom="page">
              <wp:posOffset>0</wp:posOffset>
            </wp:positionH>
            <wp:positionV relativeFrom="page">
              <wp:posOffset>10690859</wp:posOffset>
            </wp:positionV>
            <wp:extent cx="1639824" cy="1501137"/>
            <wp:effectExtent l="0" t="0" r="0" b="0"/>
            <wp:wrapNone/>
            <wp:docPr id="1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9824" cy="1501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C0233" w:rsidRPr="002563EC">
        <w:rPr>
          <w:b/>
          <w:bCs/>
          <w:color w:val="FFFFFF"/>
          <w:sz w:val="64"/>
          <w:szCs w:val="64"/>
        </w:rPr>
        <w:t>SUMÁRIO</w:t>
      </w:r>
      <w:r w:rsidR="00D75015" w:rsidRPr="002563EC">
        <w:rPr>
          <w:b/>
          <w:bCs/>
          <w:color w:val="FFFFFF"/>
          <w:sz w:val="64"/>
          <w:szCs w:val="64"/>
        </w:rPr>
        <w:br/>
      </w:r>
    </w:p>
    <w:p w14:paraId="37E075D2" w14:textId="77777777" w:rsidR="00D75015" w:rsidRPr="00154DB1" w:rsidRDefault="00D75015" w:rsidP="00154DB1">
      <w:pPr>
        <w:pStyle w:val="Corpodetexto"/>
        <w:rPr>
          <w:b/>
          <w:bCs/>
          <w:color w:val="FFFFFF" w:themeColor="background1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​​</w:t>
      </w:r>
      <w:r w:rsidRPr="00154DB1">
        <w:rPr>
          <w:b/>
          <w:bCs/>
          <w:color w:val="FFFFFF" w:themeColor="background1"/>
        </w:rPr>
        <w:t xml:space="preserve"> </w:t>
      </w:r>
    </w:p>
    <w:p w14:paraId="4DBFF2B5" w14:textId="77777777" w:rsidR="001327E0" w:rsidRPr="001327E0" w:rsidRDefault="00D75015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54DB1">
        <w:rPr>
          <w:rFonts w:ascii="Arial" w:hAnsi="Arial" w:cs="Arial"/>
          <w:b/>
          <w:bCs/>
          <w:color w:val="FFFFFF" w:themeColor="background1"/>
        </w:rPr>
        <w:t>​</w:t>
      </w:r>
      <w:r w:rsidR="001327E0"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1. FICHA TÉCNICA DA SOLUÇÃO </w:t>
      </w:r>
    </w:p>
    <w:p w14:paraId="57CEEBAF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2. VENHA CONOSCO NESTA JORNADA </w:t>
      </w:r>
    </w:p>
    <w:p w14:paraId="383481ED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3. APRESENTAÇÃO  </w:t>
      </w:r>
    </w:p>
    <w:p w14:paraId="51692369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4. REFERENCIAIS EDUCACIONAIS </w:t>
      </w:r>
    </w:p>
    <w:p w14:paraId="49804378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ab/>
        <w:t>4.1 Aspectos teóricos</w:t>
      </w:r>
    </w:p>
    <w:p w14:paraId="58A921A4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ab/>
        <w:t>4.2 Aspectos metodológicos</w:t>
      </w:r>
    </w:p>
    <w:p w14:paraId="6B7C829E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5. PERCURSO EDUCACIONAL DA SOLUÇÃO  </w:t>
      </w:r>
    </w:p>
    <w:p w14:paraId="22ABD2C6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>6. PLANO DE INTERVENÇÃO EDUCATIVA</w:t>
      </w:r>
    </w:p>
    <w:p w14:paraId="34C1B4A5" w14:textId="77777777" w:rsidR="001327E0" w:rsidRPr="001327E0" w:rsidRDefault="001327E0" w:rsidP="001327E0">
      <w:pPr>
        <w:pStyle w:val="Corpodetexto"/>
        <w:spacing w:line="480" w:lineRule="auto"/>
        <w:ind w:firstLine="720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6.1 Competência Específica 1 </w:t>
      </w:r>
    </w:p>
    <w:p w14:paraId="063BF90F" w14:textId="77777777" w:rsidR="001327E0" w:rsidRPr="001327E0" w:rsidRDefault="001327E0" w:rsidP="001327E0">
      <w:pPr>
        <w:pStyle w:val="Corpodetexto"/>
        <w:spacing w:line="480" w:lineRule="auto"/>
        <w:ind w:firstLine="720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>6.2 Competência Específica 2</w:t>
      </w:r>
    </w:p>
    <w:p w14:paraId="45CE6321" w14:textId="77777777" w:rsidR="001327E0" w:rsidRPr="001327E0" w:rsidRDefault="001327E0" w:rsidP="001327E0">
      <w:pPr>
        <w:pStyle w:val="Corpodetexto"/>
        <w:spacing w:line="480" w:lineRule="auto"/>
        <w:ind w:firstLine="720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>6.3 Competência Específica 3</w:t>
      </w:r>
    </w:p>
    <w:p w14:paraId="19BDC90D" w14:textId="77777777" w:rsidR="001327E0" w:rsidRPr="001327E0" w:rsidRDefault="001327E0" w:rsidP="001327E0">
      <w:pPr>
        <w:pStyle w:val="Corpodetexto"/>
        <w:spacing w:line="480" w:lineRule="auto"/>
        <w:ind w:firstLine="720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>6.4 Competência Específica 4</w:t>
      </w:r>
    </w:p>
    <w:p w14:paraId="20D6A5F5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65A95E40" w14:textId="77777777" w:rsidR="001327E0" w:rsidRPr="001327E0" w:rsidRDefault="001327E0" w:rsidP="001327E0">
      <w:pPr>
        <w:pStyle w:val="Corpodetexto"/>
        <w:spacing w:line="48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1327E0">
        <w:rPr>
          <w:b/>
          <w:bCs/>
          <w:color w:val="FFFFFF" w:themeColor="background1"/>
          <w:sz w:val="28"/>
          <w:szCs w:val="28"/>
          <w:lang w:val="pt-BR"/>
        </w:rPr>
        <w:t xml:space="preserve">7. ANEXOS </w:t>
      </w:r>
    </w:p>
    <w:p w14:paraId="2D403D4E" w14:textId="2D91AA92" w:rsidR="000A30FF" w:rsidRDefault="000A30FF" w:rsidP="001327E0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0EE7178A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657DA2A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7C5FD609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22B70F7B" w14:textId="77777777" w:rsidR="000A30FF" w:rsidRDefault="000A30FF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</w:p>
    <w:p w14:paraId="1D6EB1C8" w14:textId="63D9B467" w:rsidR="00045C82" w:rsidRPr="00045C82" w:rsidRDefault="00045C82" w:rsidP="00045C82">
      <w:pPr>
        <w:pStyle w:val="Corpodetexto"/>
        <w:spacing w:line="360" w:lineRule="auto"/>
        <w:rPr>
          <w:b/>
          <w:bCs/>
          <w:color w:val="FFFFFF" w:themeColor="background1"/>
          <w:sz w:val="28"/>
          <w:szCs w:val="28"/>
          <w:lang w:val="pt-BR"/>
        </w:rPr>
      </w:pPr>
      <w:r w:rsidRPr="00045C82">
        <w:rPr>
          <w:b/>
          <w:bCs/>
          <w:color w:val="FFFFFF" w:themeColor="background1"/>
          <w:sz w:val="28"/>
          <w:szCs w:val="28"/>
          <w:lang w:val="pt-BR"/>
        </w:rPr>
        <w:t xml:space="preserve"> </w:t>
      </w:r>
    </w:p>
    <w:p w14:paraId="527847EF" w14:textId="3AA6FE74" w:rsidR="00601275" w:rsidRDefault="00601275" w:rsidP="00045C82">
      <w:pPr>
        <w:pStyle w:val="Corpodetexto"/>
        <w:rPr>
          <w:b/>
          <w:sz w:val="64"/>
          <w:szCs w:val="64"/>
        </w:rPr>
      </w:pPr>
    </w:p>
    <w:p w14:paraId="527847F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7F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5278480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b/>
          <w:color w:val="000000"/>
          <w:sz w:val="20"/>
          <w:szCs w:val="20"/>
        </w:rPr>
      </w:pPr>
    </w:p>
    <w:p w14:paraId="4F62ED0F" w14:textId="77777777" w:rsidR="001327E0" w:rsidRDefault="001327E0">
      <w:pPr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br w:type="page"/>
      </w:r>
    </w:p>
    <w:p w14:paraId="0DB66E3C" w14:textId="783CCBCA" w:rsidR="008F03A3" w:rsidRPr="00F84559" w:rsidRDefault="008F03A3" w:rsidP="00F84559">
      <w:pPr>
        <w:rPr>
          <w:b/>
          <w:color w:val="2E74B5"/>
          <w:sz w:val="24"/>
          <w:szCs w:val="24"/>
        </w:rPr>
      </w:pPr>
      <w:r w:rsidRPr="00B67306">
        <w:rPr>
          <w:b/>
          <w:color w:val="2E74B5"/>
          <w:sz w:val="24"/>
          <w:szCs w:val="24"/>
        </w:rPr>
        <w:lastRenderedPageBreak/>
        <w:t>1. VENHA CONOSCO NESTA JORNADA</w:t>
      </w:r>
      <w:r w:rsidRPr="00B67306">
        <w:rPr>
          <w:color w:val="2E74B5"/>
          <w:sz w:val="24"/>
          <w:szCs w:val="24"/>
        </w:rPr>
        <w:t xml:space="preserve"> </w:t>
      </w:r>
    </w:p>
    <w:p w14:paraId="2AAF9FC8" w14:textId="77777777" w:rsidR="008F03A3" w:rsidRPr="00B67306" w:rsidRDefault="008F03A3" w:rsidP="008F03A3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2E918709" w14:textId="77777777" w:rsidR="008F03A3" w:rsidRPr="00B67306" w:rsidRDefault="008F03A3" w:rsidP="008F03A3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>Caro(a) Instrutor(a), te convidamos a juntos contribuir no crescimento pessoal e profissional desses futuros empreendedores, é com grande entusiasmo e expectativa que damos as boas-vindas a todos vocês neste programa que visa capacitar o futuro empreendedor para a abertura de seus próprios negócios. É um privilégio tê-los conosco nesta jornada que moldará o futuro de muitos empreendedores em potencial.</w:t>
      </w:r>
    </w:p>
    <w:p w14:paraId="1FF633C5" w14:textId="77777777" w:rsidR="008F03A3" w:rsidRPr="00B67306" w:rsidRDefault="008F03A3" w:rsidP="008F03A3">
      <w:pPr>
        <w:shd w:val="clear" w:color="auto" w:fill="FFFFFF" w:themeFill="background1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 xml:space="preserve">O “COMECE - Da ideia ao Negócio” é um programa de desenvolvimento de futuros empreendedores pensado em um formato de jornada empreendedora de forma prática, com o objetivo de capacitar o futuro empreendedor nas competências, habilidades e atitudes para abertura dos seus negócios, identificando oportunidades, até a implantação de suas ideias. </w:t>
      </w:r>
    </w:p>
    <w:p w14:paraId="432CDBB1" w14:textId="77777777" w:rsidR="008F03A3" w:rsidRPr="00B67306" w:rsidRDefault="008F03A3" w:rsidP="008F03A3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>Neste curso, estaremos embarcando em uma jornada de descoberta, inovação e realização. Acreditamos firmemente que o empreendedorismo é uma força transformadora que pode impulsionar economias, criar oportunidades e, acima de tudo, realizar sonhos. E é através de sua orientação e conhecimento que capacitaremos nossos alunos a trilhar esse caminho com sucesso.</w:t>
      </w:r>
    </w:p>
    <w:p w14:paraId="2AF4E7F3" w14:textId="77777777" w:rsidR="008F03A3" w:rsidRPr="00B67306" w:rsidRDefault="008F03A3" w:rsidP="008F03A3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>Queridos instrutores, acreditamos que vocês são o alicerce deste curso. Com seu conhecimento, experiência e paixão pelo ensino, estamos confiantes de que nossos alunos serão capacitados a se tornarem empreendedores de sucesso, prontos para enfrentar os desafios e aproveitar as oportunidades que o mundo dos negócios oferece.</w:t>
      </w:r>
    </w:p>
    <w:p w14:paraId="1073162B" w14:textId="77777777" w:rsidR="008F03A3" w:rsidRPr="00B67306" w:rsidRDefault="008F03A3" w:rsidP="008F03A3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>Estamos ansiosos para colaborar com vocês e testemunhar o impacto positivo que juntos poderemos criar na vida de nossos alunos. Este é o começo de uma jornada incrível e inspiradora, e estamos gratos por tê-los a bordo.</w:t>
      </w:r>
    </w:p>
    <w:p w14:paraId="2A262EA3" w14:textId="77777777" w:rsidR="008F03A3" w:rsidRPr="00B67306" w:rsidRDefault="008F03A3" w:rsidP="008F03A3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B67306">
        <w:rPr>
          <w:sz w:val="24"/>
          <w:szCs w:val="24"/>
        </w:rPr>
        <w:t>Vamos capacitar o futuro, um empreendedor de cada vez.</w:t>
      </w:r>
    </w:p>
    <w:p w14:paraId="15D7F3D7" w14:textId="77777777" w:rsidR="008F03A3" w:rsidRPr="00B67306" w:rsidRDefault="008F03A3" w:rsidP="008F03A3">
      <w:pPr>
        <w:shd w:val="clear" w:color="auto" w:fill="FFFFFF"/>
        <w:spacing w:after="200" w:line="360" w:lineRule="auto"/>
        <w:rPr>
          <w:sz w:val="24"/>
          <w:szCs w:val="24"/>
        </w:rPr>
      </w:pPr>
      <w:r w:rsidRPr="00B67306">
        <w:rPr>
          <w:sz w:val="24"/>
          <w:szCs w:val="24"/>
        </w:rPr>
        <w:t>Bem-vindos!</w:t>
      </w:r>
    </w:p>
    <w:p w14:paraId="18B243AB" w14:textId="77777777" w:rsidR="008F03A3" w:rsidRPr="00B67306" w:rsidRDefault="008F03A3" w:rsidP="008F03A3">
      <w:pPr>
        <w:shd w:val="clear" w:color="auto" w:fill="FFFFFF"/>
        <w:spacing w:after="200" w:line="360" w:lineRule="auto"/>
        <w:rPr>
          <w:sz w:val="24"/>
          <w:szCs w:val="24"/>
        </w:rPr>
      </w:pPr>
    </w:p>
    <w:p w14:paraId="3ECC1A89" w14:textId="77777777" w:rsidR="00F84559" w:rsidRDefault="00F84559">
      <w:pPr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br w:type="page"/>
      </w:r>
    </w:p>
    <w:p w14:paraId="092530FA" w14:textId="77777777" w:rsidR="00832608" w:rsidRPr="009B3EE0" w:rsidRDefault="00832608" w:rsidP="00832608">
      <w:pPr>
        <w:shd w:val="clear" w:color="auto" w:fill="FFFFFF"/>
        <w:spacing w:after="200" w:line="360" w:lineRule="auto"/>
        <w:rPr>
          <w:color w:val="2E74B5"/>
          <w:sz w:val="24"/>
          <w:szCs w:val="24"/>
        </w:rPr>
      </w:pPr>
      <w:r w:rsidRPr="009B3EE0">
        <w:rPr>
          <w:b/>
          <w:color w:val="2E74B5"/>
          <w:sz w:val="24"/>
          <w:szCs w:val="24"/>
        </w:rPr>
        <w:lastRenderedPageBreak/>
        <w:t xml:space="preserve">2. APRESENTAÇÃO </w:t>
      </w:r>
      <w:r w:rsidRPr="009B3EE0">
        <w:rPr>
          <w:color w:val="2E74B5"/>
          <w:sz w:val="24"/>
          <w:szCs w:val="24"/>
        </w:rPr>
        <w:t xml:space="preserve"> </w:t>
      </w:r>
    </w:p>
    <w:p w14:paraId="72D49F8A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color w:val="2E74B5"/>
          <w:sz w:val="24"/>
          <w:szCs w:val="24"/>
        </w:rPr>
      </w:pPr>
    </w:p>
    <w:p w14:paraId="61F95E3A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Nesse manual, o(a) instrutor(a) encontrará informações que poderão ajudá-lo(a) no planejamento e na aplicação do </w:t>
      </w:r>
      <w:r w:rsidRPr="009B3EE0">
        <w:rPr>
          <w:b/>
          <w:i/>
          <w:sz w:val="24"/>
          <w:szCs w:val="24"/>
        </w:rPr>
        <w:t>“COMECE - Da ideia ao Negócio”</w:t>
      </w:r>
      <w:r w:rsidRPr="009B3EE0">
        <w:rPr>
          <w:sz w:val="24"/>
          <w:szCs w:val="24"/>
        </w:rPr>
        <w:t>, programa que tem como finalidade atender a futuros empreendedores.</w:t>
      </w:r>
    </w:p>
    <w:p w14:paraId="36A0C2E5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As competências definidas servirão de referência para o(a) educador(a) elaborar o Plano de Aplicação da Solução. O ensino por competências é fundamental para o educando aprender a aprender e a desenvolver-se como pessoa e cidadão, compreendendo o seu papel transformador para o bem-estar social e para o desenvolvimento sustentável do seu negócio e da comunidade onde ele se insere. </w:t>
      </w:r>
    </w:p>
    <w:p w14:paraId="50618D47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color w:val="FF0000"/>
          <w:sz w:val="24"/>
          <w:szCs w:val="24"/>
        </w:rPr>
      </w:pPr>
      <w:r w:rsidRPr="009B3EE0">
        <w:rPr>
          <w:sz w:val="24"/>
          <w:szCs w:val="24"/>
        </w:rPr>
        <w:t xml:space="preserve">Essa solução tem como propósito criar as condições necessárias para o desenvolvimento das seguintes competências:  </w:t>
      </w:r>
    </w:p>
    <w:p w14:paraId="4975BE93" w14:textId="77777777" w:rsidR="00832608" w:rsidRPr="009B3EE0" w:rsidRDefault="00832608" w:rsidP="00832608">
      <w:pPr>
        <w:widowControl/>
        <w:numPr>
          <w:ilvl w:val="0"/>
          <w:numId w:val="3"/>
        </w:numPr>
        <w:spacing w:after="200" w:line="360" w:lineRule="auto"/>
        <w:jc w:val="both"/>
      </w:pPr>
      <w:r w:rsidRPr="009B3EE0">
        <w:rPr>
          <w:color w:val="434343"/>
          <w:sz w:val="24"/>
          <w:szCs w:val="24"/>
        </w:rPr>
        <w:t xml:space="preserve">Compreender a ação do marketing e sua integração com as vendas; </w:t>
      </w:r>
    </w:p>
    <w:p w14:paraId="451CE8D1" w14:textId="77777777" w:rsidR="00832608" w:rsidRPr="009B3EE0" w:rsidRDefault="00832608" w:rsidP="00832608">
      <w:pPr>
        <w:widowControl/>
        <w:numPr>
          <w:ilvl w:val="0"/>
          <w:numId w:val="3"/>
        </w:numPr>
        <w:spacing w:after="200" w:line="360" w:lineRule="auto"/>
        <w:jc w:val="both"/>
      </w:pPr>
      <w:r w:rsidRPr="009B3EE0">
        <w:t xml:space="preserve">Conhecer conceitos e ferramentas básicas da gestão de marketing e vendas; </w:t>
      </w:r>
    </w:p>
    <w:p w14:paraId="011C647C" w14:textId="77777777" w:rsidR="00832608" w:rsidRPr="009B3EE0" w:rsidRDefault="00832608" w:rsidP="00832608">
      <w:pPr>
        <w:pStyle w:val="PargrafodaLista"/>
        <w:widowControl/>
        <w:numPr>
          <w:ilvl w:val="0"/>
          <w:numId w:val="3"/>
        </w:numPr>
        <w:spacing w:line="360" w:lineRule="auto"/>
        <w:contextualSpacing/>
      </w:pPr>
      <w:r w:rsidRPr="009B3EE0">
        <w:t>Analisar quais as estratégias adequadas ao seu negócio.</w:t>
      </w:r>
    </w:p>
    <w:p w14:paraId="39479242" w14:textId="77777777" w:rsidR="00832608" w:rsidRPr="009B3EE0" w:rsidRDefault="00832608" w:rsidP="00832608">
      <w:pPr>
        <w:spacing w:after="200" w:line="360" w:lineRule="auto"/>
        <w:jc w:val="both"/>
        <w:rPr>
          <w:color w:val="434343"/>
          <w:sz w:val="24"/>
          <w:szCs w:val="24"/>
        </w:rPr>
      </w:pPr>
    </w:p>
    <w:p w14:paraId="09C2C413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O(a) educador(a) tem liberdade de escolher as estratégias de ensino-aprendizagem e os recursos audiovisuais mais adequados e que ajudem os educandos a desenvolverem essas competências. Pode, também, enriquecer o conteúdo proposto, com seus conhecimentos e práticas relacionados ao tema, basear-se nas indicações bibliográficas e de objetos de aprendizagem que integram o Manual do Participante e/ou nas sugestões que constam neste manual. </w:t>
      </w:r>
    </w:p>
    <w:p w14:paraId="0FE8C088" w14:textId="77777777" w:rsidR="00832608" w:rsidRPr="009B3EE0" w:rsidRDefault="00832608" w:rsidP="00832608">
      <w:pPr>
        <w:shd w:val="clear" w:color="auto" w:fill="FFFFFF"/>
        <w:spacing w:after="200" w:line="360" w:lineRule="auto"/>
        <w:rPr>
          <w:b/>
          <w:color w:val="2E74B5"/>
          <w:sz w:val="24"/>
          <w:szCs w:val="24"/>
        </w:rPr>
      </w:pPr>
    </w:p>
    <w:p w14:paraId="1AA4FD3F" w14:textId="77777777" w:rsidR="00832608" w:rsidRDefault="00832608">
      <w:pPr>
        <w:rPr>
          <w:b/>
          <w:color w:val="2E74B5"/>
          <w:sz w:val="24"/>
          <w:szCs w:val="24"/>
        </w:rPr>
      </w:pPr>
      <w:r>
        <w:rPr>
          <w:b/>
          <w:color w:val="2E74B5"/>
          <w:sz w:val="24"/>
          <w:szCs w:val="24"/>
        </w:rPr>
        <w:br w:type="page"/>
      </w:r>
    </w:p>
    <w:p w14:paraId="6F2EDAA6" w14:textId="14264154" w:rsidR="00832608" w:rsidRPr="009B3EE0" w:rsidRDefault="00832608" w:rsidP="00832608">
      <w:pPr>
        <w:shd w:val="clear" w:color="auto" w:fill="FFFFFF"/>
        <w:spacing w:after="200" w:line="360" w:lineRule="auto"/>
        <w:rPr>
          <w:color w:val="2E74B5"/>
          <w:sz w:val="24"/>
          <w:szCs w:val="24"/>
        </w:rPr>
      </w:pPr>
      <w:r w:rsidRPr="009B3EE0">
        <w:rPr>
          <w:b/>
          <w:color w:val="2E74B5"/>
          <w:sz w:val="24"/>
          <w:szCs w:val="24"/>
        </w:rPr>
        <w:lastRenderedPageBreak/>
        <w:t>3. REFERENCIAIS EDUCACIONAIS</w:t>
      </w:r>
      <w:r w:rsidRPr="009B3EE0">
        <w:rPr>
          <w:color w:val="2E74B5"/>
          <w:sz w:val="24"/>
          <w:szCs w:val="24"/>
        </w:rPr>
        <w:t xml:space="preserve"> </w:t>
      </w:r>
    </w:p>
    <w:p w14:paraId="738709D0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As soluções educacionais de capacitação empresarial e cultura empreendedora do Sebrae tem por finalidade desenvolver competências de naturezas cognitiva, atitudinal e operacional, que permitam aos indivíduos mobilizar conhecimento/ saberes, atitudes e habilidades/procedimentos para um desempenho satisfatório em diferentes situações – pessoais, profissionais ou sociais. Os referenciais educacionais do Sebrae reconhecem os valores da instituição como princípios fundamentais. </w:t>
      </w:r>
    </w:p>
    <w:p w14:paraId="1E9065FA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De acordo com os Referenciais Educacionais do Sebrae, sua prática educacional está ancorada nas teorias sociocrítica de Paulo Freire e a humanista de Carl Rogers, refletindo em práticas dialógicas, em que tanto os instrutores, quanto os participantes são sujeitos ativos do processo educacional, a exemplo dos círculos de cultura na perspectiva freireana. Com relação às abordagens metodológicas, serão fundamentadas nos princípios andragógicos e subsidiada por Metodologias Ativas da aprendizagem.  </w:t>
      </w:r>
    </w:p>
    <w:p w14:paraId="24A4F393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b/>
          <w:sz w:val="24"/>
          <w:szCs w:val="24"/>
        </w:rPr>
      </w:pPr>
      <w:r w:rsidRPr="009B3EE0">
        <w:rPr>
          <w:sz w:val="24"/>
          <w:szCs w:val="24"/>
        </w:rPr>
        <w:t xml:space="preserve"> </w:t>
      </w:r>
    </w:p>
    <w:p w14:paraId="67211A61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b/>
          <w:sz w:val="24"/>
          <w:szCs w:val="24"/>
        </w:rPr>
        <w:t>3.1 Aspectos teóricos:</w:t>
      </w:r>
      <w:r w:rsidRPr="009B3EE0">
        <w:rPr>
          <w:sz w:val="24"/>
          <w:szCs w:val="24"/>
        </w:rPr>
        <w:t xml:space="preserve"> </w:t>
      </w:r>
    </w:p>
    <w:p w14:paraId="7BFDDC1E" w14:textId="77777777" w:rsidR="00832608" w:rsidRPr="009B3EE0" w:rsidRDefault="00832608" w:rsidP="00832608">
      <w:pPr>
        <w:widowControl/>
        <w:numPr>
          <w:ilvl w:val="0"/>
          <w:numId w:val="5"/>
        </w:numPr>
        <w:spacing w:after="200" w:line="360" w:lineRule="auto"/>
        <w:ind w:left="0" w:firstLine="0"/>
        <w:rPr>
          <w:sz w:val="24"/>
          <w:szCs w:val="24"/>
        </w:rPr>
      </w:pPr>
      <w:r w:rsidRPr="009B3EE0">
        <w:rPr>
          <w:sz w:val="24"/>
          <w:szCs w:val="24"/>
        </w:rPr>
        <w:t xml:space="preserve">Teoria sócio-crítica - Os processos educativos precisam ser construídos de modo a levar à emancipação dos sujeitos, entendendo-os como parte dos momentos histórico-culturais a que pertencem. Nesta perspectiva teórica os  círculos de cultura favorecem o processo dialético, cerne da prática educacional proposta. </w:t>
      </w:r>
    </w:p>
    <w:p w14:paraId="54F265C8" w14:textId="77777777" w:rsidR="00832608" w:rsidRPr="009B3EE0" w:rsidRDefault="00832608" w:rsidP="00832608">
      <w:pPr>
        <w:widowControl/>
        <w:numPr>
          <w:ilvl w:val="0"/>
          <w:numId w:val="5"/>
        </w:numPr>
        <w:spacing w:after="200" w:line="360" w:lineRule="auto"/>
        <w:ind w:left="0" w:firstLine="0"/>
        <w:rPr>
          <w:sz w:val="24"/>
          <w:szCs w:val="24"/>
        </w:rPr>
      </w:pPr>
      <w:r w:rsidRPr="009B3EE0">
        <w:rPr>
          <w:sz w:val="24"/>
          <w:szCs w:val="24"/>
        </w:rPr>
        <w:t xml:space="preserve">Humanista - O enfoque humanista reconhece a posição afetiva facilitadora do educador, enfatizando o valor humano e a empatia como forma de propiciar, ao indivíduo aprendente, o conhecimento de suas potencialidades e a busca do equilíbrio. </w:t>
      </w:r>
    </w:p>
    <w:p w14:paraId="72377F4C" w14:textId="77777777" w:rsidR="00832608" w:rsidRPr="009B3EE0" w:rsidRDefault="00832608" w:rsidP="00832608">
      <w:pPr>
        <w:widowControl/>
        <w:numPr>
          <w:ilvl w:val="0"/>
          <w:numId w:val="4"/>
        </w:numPr>
        <w:spacing w:after="200" w:line="360" w:lineRule="auto"/>
        <w:ind w:left="0" w:firstLine="0"/>
        <w:rPr>
          <w:sz w:val="24"/>
          <w:szCs w:val="24"/>
        </w:rPr>
      </w:pPr>
      <w:r w:rsidRPr="009B3EE0">
        <w:rPr>
          <w:sz w:val="24"/>
          <w:szCs w:val="24"/>
        </w:rPr>
        <w:t xml:space="preserve">Andragógica - Segundo Knowles, voltada para o desenvolvimento e aprendizado do público adulto que tem como princípios a autonomia, a experiência, prontidão para a aprender, aplicação da aprendizagem e motivação para aprender. </w:t>
      </w:r>
    </w:p>
    <w:p w14:paraId="561B780D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b/>
          <w:sz w:val="24"/>
          <w:szCs w:val="24"/>
        </w:rPr>
        <w:t>3.2 Aspectos metodológicos:</w:t>
      </w:r>
      <w:r w:rsidRPr="009B3EE0">
        <w:rPr>
          <w:sz w:val="24"/>
          <w:szCs w:val="24"/>
        </w:rPr>
        <w:t xml:space="preserve"> </w:t>
      </w:r>
    </w:p>
    <w:p w14:paraId="76D964DC" w14:textId="77777777" w:rsidR="00832608" w:rsidRPr="009B3EE0" w:rsidRDefault="00832608" w:rsidP="00832608">
      <w:pPr>
        <w:widowControl/>
        <w:numPr>
          <w:ilvl w:val="0"/>
          <w:numId w:val="6"/>
        </w:numPr>
        <w:spacing w:after="200" w:line="360" w:lineRule="auto"/>
        <w:ind w:left="0" w:firstLine="0"/>
        <w:rPr>
          <w:sz w:val="24"/>
          <w:szCs w:val="24"/>
        </w:rPr>
      </w:pPr>
      <w:r w:rsidRPr="009B3EE0">
        <w:rPr>
          <w:sz w:val="24"/>
          <w:szCs w:val="24"/>
        </w:rPr>
        <w:t xml:space="preserve">As metodologias ativas como estratégias de ensino que tem o objetivo de incentivar os sujeitos de forma autônoma e participativa por meio de situações reais, são algumas delas: gamificação; sala de aula invertida; design thinking, design sprint, aprendizagem baseada em problemas e aprendizagem baseada em projetos. </w:t>
      </w:r>
    </w:p>
    <w:p w14:paraId="0CFF3978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Cabe à instrutora identificar as expectativas das participantes, as diferenças existentes entre elas para explicitar o objetivo da solução, as competências que ela pretende desenvolver e os conteúdos que serão abordados visando ao seu alcance.  </w:t>
      </w:r>
    </w:p>
    <w:p w14:paraId="3D0A49D5" w14:textId="77777777" w:rsidR="00832608" w:rsidRDefault="008326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64C79A6" w14:textId="46942989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lastRenderedPageBreak/>
        <w:t xml:space="preserve">Na relação instrutora-participante, o diálogo deve ser frequentemente exercitado para acolhimento e para apresentação, explicação, problematização e instrumentalização para a cultura empreendedora, com vistas a instigar a prática dos temas abordados. </w:t>
      </w:r>
    </w:p>
    <w:p w14:paraId="2EE3B2F7" w14:textId="77777777" w:rsidR="00832608" w:rsidRPr="009B3EE0" w:rsidRDefault="00832608" w:rsidP="00832608">
      <w:pPr>
        <w:shd w:val="clear" w:color="auto" w:fill="FFFFFF"/>
        <w:spacing w:after="200" w:line="360" w:lineRule="auto"/>
        <w:jc w:val="both"/>
        <w:rPr>
          <w:sz w:val="24"/>
          <w:szCs w:val="24"/>
        </w:rPr>
      </w:pPr>
      <w:r w:rsidRPr="009B3EE0">
        <w:rPr>
          <w:sz w:val="24"/>
          <w:szCs w:val="24"/>
        </w:rPr>
        <w:t xml:space="preserve">O uso de estratégias de ensino-aprendizagem e recursos tecnológicos adequados à abordagem de cada tema é um cuidado a ser considerado na mediação pedagógica. Recomenda-se que a instrutora, além de conhecer a finalidade das estratégias de ensino-aprendizagem e os recursos tecnológicos previstos, saiba aplicá-los/utilizá-los de forma a garantir que o objetivo da ação seja alcançado e as competências pactuadas sejam desenvolvidas. As ações educacionais da instrutora devem estar organizadas de forma a atender os objetivos de aprendizagem de cada solução. </w:t>
      </w:r>
    </w:p>
    <w:p w14:paraId="70558984" w14:textId="77777777" w:rsidR="00832608" w:rsidRPr="009B3EE0" w:rsidRDefault="00832608" w:rsidP="00832608">
      <w:pPr>
        <w:shd w:val="clear" w:color="auto" w:fill="FFFFFF"/>
        <w:spacing w:line="360" w:lineRule="auto"/>
        <w:jc w:val="both"/>
        <w:rPr>
          <w:sz w:val="24"/>
          <w:szCs w:val="24"/>
        </w:rPr>
      </w:pPr>
    </w:p>
    <w:p w14:paraId="193EF2A9" w14:textId="77777777" w:rsidR="00832608" w:rsidRDefault="00832608">
      <w:pPr>
        <w:rPr>
          <w:b/>
          <w:bCs/>
          <w:color w:val="2E74B5"/>
          <w:sz w:val="24"/>
          <w:szCs w:val="24"/>
        </w:rPr>
      </w:pPr>
      <w:r>
        <w:rPr>
          <w:b/>
          <w:bCs/>
          <w:color w:val="2E74B5"/>
          <w:sz w:val="24"/>
          <w:szCs w:val="24"/>
        </w:rPr>
        <w:br w:type="page"/>
      </w:r>
    </w:p>
    <w:p w14:paraId="1C897A5A" w14:textId="4EBF3AC8" w:rsidR="00832608" w:rsidRPr="009B3EE0" w:rsidRDefault="00832608" w:rsidP="00832608">
      <w:pPr>
        <w:shd w:val="clear" w:color="auto" w:fill="FFFFFF" w:themeFill="background1"/>
        <w:spacing w:line="360" w:lineRule="auto"/>
        <w:rPr>
          <w:color w:val="2E74B5"/>
          <w:sz w:val="24"/>
          <w:szCs w:val="24"/>
        </w:rPr>
      </w:pPr>
      <w:r w:rsidRPr="009B3EE0">
        <w:rPr>
          <w:b/>
          <w:bCs/>
          <w:color w:val="2E74B5"/>
          <w:sz w:val="24"/>
          <w:szCs w:val="24"/>
        </w:rPr>
        <w:lastRenderedPageBreak/>
        <w:t xml:space="preserve">4. PERCURSO EDUCACIONAL DA SOLUÇÃO </w:t>
      </w:r>
      <w:r w:rsidRPr="009B3EE0">
        <w:rPr>
          <w:color w:val="2E74B5"/>
          <w:sz w:val="24"/>
          <w:szCs w:val="24"/>
        </w:rPr>
        <w:t xml:space="preserve"> </w:t>
      </w:r>
    </w:p>
    <w:p w14:paraId="612789AA" w14:textId="77777777" w:rsidR="00832608" w:rsidRPr="009B3EE0" w:rsidRDefault="00832608" w:rsidP="00832608">
      <w:pPr>
        <w:shd w:val="clear" w:color="auto" w:fill="FFFFFF" w:themeFill="background1"/>
        <w:spacing w:line="360" w:lineRule="auto"/>
        <w:rPr>
          <w:color w:val="2E74B5"/>
          <w:sz w:val="24"/>
          <w:szCs w:val="24"/>
        </w:rPr>
      </w:pPr>
    </w:p>
    <w:p w14:paraId="44D916B9" w14:textId="77777777" w:rsidR="00832608" w:rsidRPr="009B3EE0" w:rsidRDefault="00832608" w:rsidP="00832608">
      <w:pPr>
        <w:shd w:val="clear" w:color="auto" w:fill="FFFFFF" w:themeFill="background1"/>
        <w:spacing w:line="360" w:lineRule="auto"/>
        <w:rPr>
          <w:color w:val="2E74B5"/>
          <w:sz w:val="24"/>
          <w:szCs w:val="24"/>
        </w:rPr>
      </w:pPr>
    </w:p>
    <w:tbl>
      <w:tblPr>
        <w:tblW w:w="8503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600" w:firstRow="0" w:lastRow="0" w:firstColumn="0" w:lastColumn="0" w:noHBand="1" w:noVBand="1"/>
      </w:tblPr>
      <w:tblGrid>
        <w:gridCol w:w="8503"/>
      </w:tblGrid>
      <w:tr w:rsidR="00832608" w:rsidRPr="009B3EE0" w14:paraId="3DB87ABD" w14:textId="77777777" w:rsidTr="002F39BE">
        <w:trPr>
          <w:trHeight w:val="39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499A7C" w14:textId="77777777" w:rsidR="00832608" w:rsidRPr="009B3EE0" w:rsidRDefault="00832608" w:rsidP="00832608">
            <w:pPr>
              <w:shd w:val="clear" w:color="auto" w:fill="FFFFFF"/>
              <w:spacing w:line="360" w:lineRule="auto"/>
              <w:rPr>
                <w:b/>
                <w:sz w:val="24"/>
                <w:szCs w:val="24"/>
              </w:rPr>
            </w:pPr>
            <w:r w:rsidRPr="009B3EE0">
              <w:rPr>
                <w:b/>
                <w:sz w:val="24"/>
                <w:szCs w:val="24"/>
              </w:rPr>
              <w:t>Módulo 04: IMPLANTAÇÃO</w:t>
            </w:r>
          </w:p>
        </w:tc>
      </w:tr>
      <w:tr w:rsidR="00832608" w:rsidRPr="003634C1" w14:paraId="07698DFE" w14:textId="77777777" w:rsidTr="002F39BE">
        <w:trPr>
          <w:trHeight w:val="55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496984" w14:textId="77777777" w:rsidR="00832608" w:rsidRPr="003634C1" w:rsidRDefault="00832608" w:rsidP="00832608">
            <w:pPr>
              <w:shd w:val="clear" w:color="auto" w:fill="FFFFFF"/>
              <w:spacing w:line="360" w:lineRule="auto"/>
              <w:jc w:val="both"/>
              <w:rPr>
                <w:b/>
                <w:sz w:val="24"/>
                <w:szCs w:val="24"/>
                <w:lang w:val="en-GB"/>
              </w:rPr>
            </w:pPr>
            <w:r w:rsidRPr="003634C1">
              <w:rPr>
                <w:b/>
                <w:sz w:val="24"/>
                <w:szCs w:val="24"/>
                <w:lang w:val="en-GB"/>
              </w:rPr>
              <w:t xml:space="preserve">Tema: </w:t>
            </w:r>
          </w:p>
          <w:p w14:paraId="4061EA62" w14:textId="77777777" w:rsidR="00832608" w:rsidRPr="003634C1" w:rsidRDefault="00832608" w:rsidP="00832608">
            <w:pPr>
              <w:shd w:val="clear" w:color="auto" w:fill="FFFFFF"/>
              <w:spacing w:line="360" w:lineRule="auto"/>
              <w:jc w:val="both"/>
              <w:rPr>
                <w:sz w:val="24"/>
                <w:szCs w:val="24"/>
                <w:lang w:val="en-GB"/>
              </w:rPr>
            </w:pPr>
            <w:r w:rsidRPr="003634C1">
              <w:rPr>
                <w:sz w:val="24"/>
                <w:szCs w:val="24"/>
                <w:lang w:val="en-GB"/>
              </w:rPr>
              <w:t xml:space="preserve">Workshop 4.4: Marketing e </w:t>
            </w:r>
            <w:proofErr w:type="spellStart"/>
            <w:r w:rsidRPr="003634C1">
              <w:rPr>
                <w:sz w:val="24"/>
                <w:szCs w:val="24"/>
                <w:lang w:val="en-GB"/>
              </w:rPr>
              <w:t>vendas</w:t>
            </w:r>
            <w:proofErr w:type="spellEnd"/>
          </w:p>
        </w:tc>
      </w:tr>
      <w:tr w:rsidR="00832608" w:rsidRPr="009B3EE0" w14:paraId="40253533" w14:textId="77777777" w:rsidTr="002F39BE">
        <w:trPr>
          <w:trHeight w:val="219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778FB53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9B3EE0">
              <w:rPr>
                <w:b/>
                <w:bCs/>
                <w:color w:val="000000" w:themeColor="text1"/>
                <w:sz w:val="24"/>
                <w:szCs w:val="24"/>
              </w:rPr>
              <w:t xml:space="preserve">Objetivo de aprendizagem: </w:t>
            </w:r>
          </w:p>
          <w:p w14:paraId="774E85E0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1A72E3C7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color w:val="000000" w:themeColor="text1"/>
                <w:sz w:val="24"/>
                <w:szCs w:val="24"/>
              </w:rPr>
              <w:t>Compreender conceitos e ferramentas básicas da gestão de marketing e vendas e sua importância para tomada decisão</w:t>
            </w:r>
          </w:p>
          <w:p w14:paraId="44991771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832608" w:rsidRPr="009B3EE0" w14:paraId="44348459" w14:textId="77777777" w:rsidTr="002F39BE">
        <w:trPr>
          <w:trHeight w:val="219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E76B5A0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b/>
                <w:bCs/>
                <w:color w:val="000000" w:themeColor="text1"/>
                <w:sz w:val="24"/>
                <w:szCs w:val="24"/>
              </w:rPr>
              <w:t xml:space="preserve">Competências Específicas: </w:t>
            </w:r>
          </w:p>
          <w:p w14:paraId="5B229BA2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  <w:p w14:paraId="59B96DE4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color w:val="000000" w:themeColor="text1"/>
                <w:sz w:val="24"/>
                <w:szCs w:val="24"/>
              </w:rPr>
              <w:t xml:space="preserve">Compreender a ação do marketing e sua integração com as vendas; </w:t>
            </w:r>
          </w:p>
          <w:p w14:paraId="39B9AE14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color w:val="000000" w:themeColor="text1"/>
                <w:sz w:val="24"/>
                <w:szCs w:val="24"/>
              </w:rPr>
              <w:t>Conhecer conceitos e ferramentas básicas da gestão de marketing e vendas;</w:t>
            </w:r>
          </w:p>
          <w:p w14:paraId="2357FE79" w14:textId="77777777" w:rsidR="00832608" w:rsidRPr="009B3EE0" w:rsidRDefault="00832608" w:rsidP="00832608">
            <w:pPr>
              <w:spacing w:line="360" w:lineRule="auto"/>
              <w:jc w:val="both"/>
              <w:rPr>
                <w:rFonts w:eastAsia="Calibri" w:cs="Calibri"/>
                <w:color w:val="000000" w:themeColor="text1"/>
                <w:sz w:val="28"/>
                <w:szCs w:val="28"/>
              </w:rPr>
            </w:pPr>
            <w:r w:rsidRPr="009B3EE0">
              <w:rPr>
                <w:rFonts w:eastAsia="Calibri" w:cs="Calibri"/>
                <w:color w:val="000000" w:themeColor="text1"/>
                <w:sz w:val="28"/>
                <w:szCs w:val="28"/>
                <w:lang w:val="pt-BR"/>
              </w:rPr>
              <w:t>Analisar quais as estratégias adequadas ao seu negócio.</w:t>
            </w:r>
          </w:p>
          <w:p w14:paraId="01CA2D32" w14:textId="77777777" w:rsidR="00832608" w:rsidRPr="009B3EE0" w:rsidRDefault="00832608" w:rsidP="00832608">
            <w:pPr>
              <w:spacing w:line="360" w:lineRule="auto"/>
              <w:jc w:val="both"/>
              <w:rPr>
                <w:rFonts w:eastAsia="Calibri" w:cs="Calibri"/>
                <w:color w:val="000000" w:themeColor="text1"/>
                <w:sz w:val="28"/>
                <w:szCs w:val="28"/>
              </w:rPr>
            </w:pPr>
          </w:p>
        </w:tc>
      </w:tr>
      <w:tr w:rsidR="00832608" w:rsidRPr="009B3EE0" w14:paraId="7085A798" w14:textId="77777777" w:rsidTr="002F39BE">
        <w:trPr>
          <w:trHeight w:val="219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DC6121E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b/>
                <w:bCs/>
                <w:color w:val="000000" w:themeColor="text1"/>
                <w:sz w:val="24"/>
                <w:szCs w:val="24"/>
              </w:rPr>
              <w:t xml:space="preserve">Indicadores de aprendizagem: </w:t>
            </w:r>
          </w:p>
          <w:p w14:paraId="22B1D3D4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FF0000"/>
                <w:sz w:val="24"/>
                <w:szCs w:val="24"/>
              </w:rPr>
            </w:pPr>
          </w:p>
          <w:p w14:paraId="1B183812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color w:val="000000" w:themeColor="text1"/>
                <w:sz w:val="24"/>
                <w:szCs w:val="24"/>
              </w:rPr>
              <w:t xml:space="preserve">Compreende a ação do marketing e sua integração com as vendas; </w:t>
            </w:r>
          </w:p>
          <w:p w14:paraId="0B2BCC08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9B3EE0">
              <w:rPr>
                <w:color w:val="000000" w:themeColor="text1"/>
                <w:sz w:val="24"/>
                <w:szCs w:val="24"/>
              </w:rPr>
              <w:t>Conhece conceitos e ferramentas básicas da gestão de marketing e vendas;</w:t>
            </w:r>
          </w:p>
          <w:p w14:paraId="2A3EF8F1" w14:textId="77777777" w:rsidR="00832608" w:rsidRPr="009B3EE0" w:rsidRDefault="00832608" w:rsidP="00832608">
            <w:pPr>
              <w:spacing w:line="360" w:lineRule="auto"/>
              <w:jc w:val="both"/>
              <w:rPr>
                <w:rFonts w:eastAsia="Calibri" w:cs="Calibri"/>
                <w:color w:val="000000" w:themeColor="text1"/>
                <w:sz w:val="28"/>
                <w:szCs w:val="28"/>
              </w:rPr>
            </w:pPr>
            <w:r w:rsidRPr="009B3EE0">
              <w:rPr>
                <w:rFonts w:eastAsia="Calibri" w:cs="Calibri"/>
                <w:color w:val="000000" w:themeColor="text1"/>
                <w:sz w:val="28"/>
                <w:szCs w:val="28"/>
                <w:lang w:val="pt-BR"/>
              </w:rPr>
              <w:t>Analisa quais as estratégias de marketing adequadas ao seu negócio.</w:t>
            </w:r>
          </w:p>
          <w:p w14:paraId="4CE10B91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color w:val="FF0000"/>
                <w:sz w:val="24"/>
                <w:szCs w:val="24"/>
              </w:rPr>
            </w:pPr>
          </w:p>
        </w:tc>
      </w:tr>
      <w:tr w:rsidR="00832608" w:rsidRPr="009B3EE0" w14:paraId="3BA3503B" w14:textId="77777777" w:rsidTr="002F39BE">
        <w:trPr>
          <w:trHeight w:val="2445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7B5DF7" w14:textId="77777777" w:rsidR="00832608" w:rsidRPr="009B3EE0" w:rsidRDefault="00832608" w:rsidP="00832608">
            <w:pPr>
              <w:spacing w:after="200" w:line="360" w:lineRule="auto"/>
              <w:rPr>
                <w:b/>
                <w:sz w:val="24"/>
                <w:szCs w:val="24"/>
              </w:rPr>
            </w:pPr>
            <w:r w:rsidRPr="009B3EE0">
              <w:rPr>
                <w:b/>
                <w:bCs/>
                <w:sz w:val="24"/>
                <w:szCs w:val="24"/>
              </w:rPr>
              <w:t xml:space="preserve">Estratégias de ensino aprendizagem </w:t>
            </w:r>
          </w:p>
          <w:p w14:paraId="61D0AE5C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</w:p>
          <w:p w14:paraId="1DBDF343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1B2A2423" w14:textId="77777777" w:rsidR="00832608" w:rsidRPr="009B3EE0" w:rsidRDefault="00832608" w:rsidP="0083260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9B3EE0">
              <w:rPr>
                <w:b/>
                <w:bCs/>
                <w:sz w:val="24"/>
                <w:szCs w:val="24"/>
              </w:rPr>
              <w:t xml:space="preserve">ACOLHIMENTO E BOAS-VINDAS: </w:t>
            </w:r>
          </w:p>
          <w:p w14:paraId="3AB9218A" w14:textId="77777777" w:rsidR="00832608" w:rsidRPr="009B3EE0" w:rsidRDefault="00832608" w:rsidP="00832608">
            <w:pPr>
              <w:spacing w:line="360" w:lineRule="auto"/>
              <w:jc w:val="both"/>
            </w:pPr>
            <w:r w:rsidRPr="009B3EE0">
              <w:rPr>
                <w:sz w:val="24"/>
                <w:szCs w:val="24"/>
              </w:rPr>
              <w:t xml:space="preserve"> </w:t>
            </w:r>
          </w:p>
          <w:p w14:paraId="6B488844" w14:textId="77777777" w:rsidR="00832608" w:rsidRPr="009B3EE0" w:rsidRDefault="00832608" w:rsidP="00832608">
            <w:pPr>
              <w:spacing w:line="360" w:lineRule="auto"/>
              <w:jc w:val="both"/>
            </w:pPr>
            <w:r w:rsidRPr="009B3EE0">
              <w:rPr>
                <w:sz w:val="24"/>
                <w:szCs w:val="24"/>
              </w:rPr>
              <w:t xml:space="preserve">Apresentação do(a) educador(a) e dos participantes, apresentação do objetivo da oficina e competências que os participantes deverão desenvolver. Levantamento das expectativas do grupo   </w:t>
            </w:r>
          </w:p>
          <w:p w14:paraId="58A09070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22D1FCB8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3"/>
              </w:num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Distribuir uma folha para em branco para cada participante, e pedir que eles façam o antes e o depois escrevendo as expectativas e quais suas experiências em relação ao marketing, qual o conhecimento, já usaram alguma ferramenta, alguma técnica. Peça-os que compartilhem o que escreveram.    </w:t>
            </w:r>
          </w:p>
          <w:p w14:paraId="6CD8E520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57DAE500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lastRenderedPageBreak/>
              <w:t>PERGUNTA GERADORA:</w:t>
            </w:r>
          </w:p>
          <w:p w14:paraId="03900BE4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2"/>
              </w:numPr>
              <w:shd w:val="clear" w:color="auto" w:fill="FFFFFF" w:themeFill="background1"/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O QUE É MARKETING? COMO ELE ESTÁ PRESENTE NO MEU DIA A DIA?</w:t>
            </w:r>
          </w:p>
          <w:p w14:paraId="4824E9F7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</w:p>
          <w:p w14:paraId="4B309527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21D6CCA4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9B3EE0">
              <w:rPr>
                <w:b/>
                <w:bCs/>
                <w:sz w:val="24"/>
                <w:szCs w:val="24"/>
              </w:rPr>
              <w:t xml:space="preserve">Debate: Entendimento do cenário atual do marketing e vendas </w:t>
            </w:r>
          </w:p>
          <w:p w14:paraId="48757064" w14:textId="77777777" w:rsidR="00832608" w:rsidRPr="009B3EE0" w:rsidRDefault="00832608" w:rsidP="00832608">
            <w:pPr>
              <w:shd w:val="clear" w:color="auto" w:fill="FFFFFF" w:themeFill="background1"/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Contextualização: </w:t>
            </w:r>
          </w:p>
          <w:p w14:paraId="5C658ABD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1"/>
              </w:numPr>
              <w:shd w:val="clear" w:color="auto" w:fill="FFFFFF" w:themeFill="background1"/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Qual a ação do marketing e vendas ao seu redor, o que está acontecendo no momento em que estamos conversando, principalmente quando está acessando, por seu celular, a busca, sites e redes sociais.  </w:t>
            </w:r>
          </w:p>
          <w:p w14:paraId="3E884968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1"/>
              </w:numPr>
              <w:shd w:val="clear" w:color="auto" w:fill="FFFFFF" w:themeFill="background1"/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Qual tipo de interferência de marketing e vendas você está sofrendo por qualquer tipo de mídia: impressa, televisiva, e, principalmente, a digital.  </w:t>
            </w:r>
          </w:p>
          <w:p w14:paraId="0D74DEF8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579A8ECF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5F65764F" w14:textId="77777777" w:rsidR="00832608" w:rsidRPr="009B3EE0" w:rsidRDefault="00832608" w:rsidP="00832608">
            <w:pPr>
              <w:spacing w:line="360" w:lineRule="auto"/>
              <w:jc w:val="both"/>
            </w:pPr>
            <w:r w:rsidRPr="009B3EE0">
              <w:rPr>
                <w:b/>
                <w:bCs/>
                <w:sz w:val="24"/>
                <w:szCs w:val="24"/>
              </w:rPr>
              <w:t xml:space="preserve">Conceitos, estratégias e modelos: </w:t>
            </w:r>
            <w:r w:rsidRPr="009B3EE0">
              <w:rPr>
                <w:sz w:val="24"/>
                <w:szCs w:val="24"/>
              </w:rPr>
              <w:t xml:space="preserve">(VER ANEXOS)  </w:t>
            </w:r>
          </w:p>
          <w:p w14:paraId="5278B01B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B08DBDD" w14:textId="77777777" w:rsidR="00832608" w:rsidRPr="009B3EE0" w:rsidRDefault="00832608" w:rsidP="00832608">
            <w:pPr>
              <w:spacing w:line="360" w:lineRule="auto"/>
              <w:jc w:val="both"/>
            </w:pPr>
            <w:r w:rsidRPr="009B3EE0">
              <w:rPr>
                <w:sz w:val="24"/>
                <w:szCs w:val="24"/>
              </w:rPr>
              <w:t>Tipos d</w:t>
            </w:r>
            <w:r w:rsidRPr="009B3EE0">
              <w:t>e vendas</w:t>
            </w:r>
          </w:p>
          <w:p w14:paraId="1DE7A83F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Uma breve explicação dos conceitos, estratégias e modelos utilizados pelo marketing e vendas; </w:t>
            </w:r>
          </w:p>
          <w:p w14:paraId="5B2E2F35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 xml:space="preserve">Evolução do marketing e vendas;    </w:t>
            </w:r>
          </w:p>
          <w:p w14:paraId="15D5F88C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9"/>
              </w:numPr>
              <w:spacing w:line="360" w:lineRule="auto"/>
              <w:contextualSpacing/>
              <w:jc w:val="both"/>
            </w:pPr>
            <w:r w:rsidRPr="009B3EE0">
              <w:rPr>
                <w:sz w:val="24"/>
                <w:szCs w:val="24"/>
              </w:rPr>
              <w:t>Vendas tradicionais</w:t>
            </w:r>
          </w:p>
          <w:p w14:paraId="4CACC2BD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9"/>
              </w:numPr>
              <w:spacing w:line="360" w:lineRule="auto"/>
              <w:contextualSpacing/>
              <w:jc w:val="both"/>
            </w:pPr>
            <w:r w:rsidRPr="009B3EE0">
              <w:t>Vendas por correspondência</w:t>
            </w:r>
          </w:p>
          <w:p w14:paraId="1AB7A920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9"/>
              </w:numPr>
              <w:spacing w:line="360" w:lineRule="auto"/>
              <w:contextualSpacing/>
            </w:pPr>
            <w:r w:rsidRPr="009B3EE0">
              <w:t>Vendas por telefone</w:t>
            </w:r>
          </w:p>
          <w:p w14:paraId="12DFE9A6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9"/>
              </w:numPr>
              <w:spacing w:line="360" w:lineRule="auto"/>
              <w:contextualSpacing/>
            </w:pPr>
            <w:r w:rsidRPr="009B3EE0">
              <w:t>Vendas por varejo</w:t>
            </w:r>
          </w:p>
          <w:p w14:paraId="3313418C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</w:pPr>
            <w:r w:rsidRPr="009B3EE0">
              <w:t xml:space="preserve">Vendas online </w:t>
            </w:r>
          </w:p>
          <w:p w14:paraId="04C67333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</w:pPr>
            <w:r w:rsidRPr="009B3EE0">
              <w:t xml:space="preserve">Vendas móveis </w:t>
            </w:r>
          </w:p>
          <w:p w14:paraId="4C3E2F1D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</w:pPr>
            <w:r w:rsidRPr="009B3EE0">
              <w:t xml:space="preserve">Vendas sociais </w:t>
            </w:r>
          </w:p>
          <w:p w14:paraId="08A23F3C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90"/>
              </w:numPr>
              <w:spacing w:line="360" w:lineRule="auto"/>
              <w:contextualSpacing/>
            </w:pPr>
            <w:r w:rsidRPr="009B3EE0">
              <w:t>Vendas omnichannel</w:t>
            </w:r>
          </w:p>
          <w:p w14:paraId="53609027" w14:textId="77777777" w:rsidR="00832608" w:rsidRPr="009B3EE0" w:rsidRDefault="00832608" w:rsidP="00832608">
            <w:pPr>
              <w:spacing w:line="360" w:lineRule="auto"/>
            </w:pPr>
          </w:p>
          <w:p w14:paraId="3A86FA37" w14:textId="77777777" w:rsidR="00832608" w:rsidRPr="009B3EE0" w:rsidRDefault="00832608" w:rsidP="00832608">
            <w:pPr>
              <w:spacing w:line="360" w:lineRule="auto"/>
            </w:pPr>
            <w:r w:rsidRPr="009B3EE0">
              <w:t>ATIVIDADE: QUAIS OS TIPOS DE VENDAS QUE VOCÊ CONHECE?</w:t>
            </w:r>
          </w:p>
          <w:p w14:paraId="6739E5D9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8"/>
              </w:numPr>
              <w:spacing w:line="360" w:lineRule="auto"/>
              <w:contextualSpacing/>
            </w:pPr>
            <w:r w:rsidRPr="009B3EE0">
              <w:t>Em grupos discutam os que mais se adequam a sua realidade e apresente ao grupão.</w:t>
            </w:r>
          </w:p>
          <w:p w14:paraId="333395D1" w14:textId="77777777" w:rsidR="00832608" w:rsidRPr="009B3EE0" w:rsidRDefault="00832608" w:rsidP="00832608">
            <w:pPr>
              <w:spacing w:line="360" w:lineRule="auto"/>
            </w:pPr>
          </w:p>
          <w:p w14:paraId="5D07408D" w14:textId="77777777" w:rsidR="00832608" w:rsidRPr="009B3EE0" w:rsidRDefault="00832608" w:rsidP="0083260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7A4441F4" w14:textId="77777777" w:rsidR="00832608" w:rsidRPr="009B3EE0" w:rsidRDefault="00832608" w:rsidP="0083260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9B3EE0">
              <w:rPr>
                <w:b/>
                <w:bCs/>
                <w:sz w:val="24"/>
                <w:szCs w:val="24"/>
              </w:rPr>
              <w:t>Gatilhos mentais:</w:t>
            </w:r>
          </w:p>
          <w:p w14:paraId="27A31A97" w14:textId="77777777" w:rsidR="00832608" w:rsidRPr="009B3EE0" w:rsidRDefault="00832608" w:rsidP="0083260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</w:p>
          <w:p w14:paraId="373FCA87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São estímulos, palavras, imagens ou elementos que ativam respostas automáticas e inconscientes em nosso cérebro, influenciando decisões, comportamentos e percepções. Utilizados como estratégias para persuadir e influenciar as pessoas.</w:t>
            </w:r>
          </w:p>
          <w:p w14:paraId="2549754F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5ACAB9F" w14:textId="77777777" w:rsidR="00832608" w:rsidRDefault="00832608" w:rsidP="00832608">
            <w:pPr>
              <w:spacing w:line="360" w:lineRule="auto"/>
            </w:pPr>
          </w:p>
          <w:p w14:paraId="5F93C37C" w14:textId="77777777" w:rsidR="00832608" w:rsidRDefault="00832608" w:rsidP="00832608">
            <w:pPr>
              <w:spacing w:line="360" w:lineRule="auto"/>
            </w:pPr>
          </w:p>
          <w:p w14:paraId="0E26307E" w14:textId="7C40DE0E" w:rsidR="00832608" w:rsidRPr="009B3EE0" w:rsidRDefault="00832608" w:rsidP="00832608">
            <w:pPr>
              <w:spacing w:line="360" w:lineRule="auto"/>
            </w:pPr>
            <w:r w:rsidRPr="009B3EE0">
              <w:lastRenderedPageBreak/>
              <w:t>ATIVIDADE: QUAIS OS TIPOS DE VENDAS QUE VOCÊ CONHECE?</w:t>
            </w:r>
          </w:p>
          <w:p w14:paraId="6A1F0E9D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8"/>
              </w:numPr>
              <w:spacing w:line="360" w:lineRule="auto"/>
              <w:contextualSpacing/>
            </w:pPr>
            <w:r w:rsidRPr="009B3EE0">
              <w:t>Em duplas, escreva quais gatilhos mentais você pode utilizar no seu negócio, seja nas redes sociais, propagandas ou no próprio estabelecimento que pode ser aplicado à sua realidade.</w:t>
            </w:r>
          </w:p>
          <w:p w14:paraId="448089C2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8"/>
              </w:numPr>
              <w:spacing w:line="360" w:lineRule="auto"/>
              <w:contextualSpacing/>
            </w:pPr>
            <w:r w:rsidRPr="009B3EE0">
              <w:t>Discutam os que mais se adequam a sua realidade e apresente ao grupão.</w:t>
            </w:r>
          </w:p>
          <w:p w14:paraId="1231A076" w14:textId="77777777" w:rsidR="00832608" w:rsidRPr="009B3EE0" w:rsidRDefault="00832608" w:rsidP="00832608">
            <w:pPr>
              <w:spacing w:line="360" w:lineRule="auto"/>
            </w:pPr>
          </w:p>
          <w:p w14:paraId="14E57F33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434D8113" w14:textId="77777777" w:rsidR="00832608" w:rsidRPr="009B3EE0" w:rsidRDefault="00832608" w:rsidP="00832608">
            <w:pPr>
              <w:spacing w:line="360" w:lineRule="auto"/>
              <w:jc w:val="both"/>
              <w:rPr>
                <w:b/>
                <w:bCs/>
                <w:sz w:val="24"/>
                <w:szCs w:val="24"/>
              </w:rPr>
            </w:pPr>
            <w:r w:rsidRPr="009B3EE0">
              <w:rPr>
                <w:b/>
                <w:bCs/>
                <w:sz w:val="24"/>
                <w:szCs w:val="24"/>
              </w:rPr>
              <w:t xml:space="preserve">Público-alvo e funil de vendas;    </w:t>
            </w:r>
          </w:p>
          <w:p w14:paraId="0F5D7C90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10805ECE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Definição de público-alvo:</w:t>
            </w:r>
          </w:p>
          <w:p w14:paraId="27C1CB0C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ATIVIDADE: escreva em uma frase curta qual o seu público-alvo</w:t>
            </w:r>
          </w:p>
          <w:p w14:paraId="50974667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5674BC5A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Apresentação sobre funil de vendas:</w:t>
            </w:r>
          </w:p>
          <w:p w14:paraId="576AA7DA" w14:textId="77777777" w:rsidR="00832608" w:rsidRPr="009B3EE0" w:rsidRDefault="00832608" w:rsidP="00832608">
            <w:pPr>
              <w:spacing w:line="360" w:lineRule="auto"/>
              <w:jc w:val="both"/>
            </w:pPr>
            <w:r w:rsidRPr="009B3EE0">
              <w:rPr>
                <w:sz w:val="24"/>
                <w:szCs w:val="24"/>
              </w:rPr>
              <w:t xml:space="preserve">ATIVIDADE: </w:t>
            </w:r>
            <w:r w:rsidRPr="009B3EE0">
              <w:t>Em duplas, discuta como você pode utilizar no seu negócio, seja nas redes sociais, como pode ser aplicado à sua realidade.</w:t>
            </w:r>
          </w:p>
          <w:p w14:paraId="31B64A43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394BADAE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2752AEAD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Dados no marketing: apresentação expositiva sobre como utilizar dados, qual a importância.</w:t>
            </w:r>
          </w:p>
          <w:p w14:paraId="2A03DABF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</w:p>
          <w:p w14:paraId="70EB9831" w14:textId="77777777" w:rsidR="00832608" w:rsidRPr="009B3EE0" w:rsidRDefault="00832608" w:rsidP="00832608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ATIVIDADE FINAL:</w:t>
            </w:r>
          </w:p>
          <w:p w14:paraId="193A8298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7"/>
              </w:num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Cada participante deve definir quais estratégias de marketing irá utilizar  e quais estratégias de vendas, a atividade poderá ser realizada em pequenos grupos de forma aos participantes se ajudarem.</w:t>
            </w:r>
          </w:p>
          <w:p w14:paraId="74B0BF2E" w14:textId="77777777" w:rsidR="00832608" w:rsidRPr="009B3EE0" w:rsidRDefault="00832608" w:rsidP="00832608">
            <w:pPr>
              <w:pStyle w:val="PargrafodaLista"/>
              <w:widowControl/>
              <w:numPr>
                <w:ilvl w:val="0"/>
                <w:numId w:val="87"/>
              </w:numPr>
              <w:spacing w:line="360" w:lineRule="auto"/>
              <w:contextualSpacing/>
              <w:jc w:val="both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Apresentar ao grupo.</w:t>
            </w:r>
          </w:p>
        </w:tc>
      </w:tr>
      <w:tr w:rsidR="00832608" w:rsidRPr="009B3EE0" w14:paraId="3C6C8A4A" w14:textId="77777777" w:rsidTr="002F39BE">
        <w:trPr>
          <w:trHeight w:val="1800"/>
        </w:trPr>
        <w:tc>
          <w:tcPr>
            <w:tcW w:w="8503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349BF7A" w14:textId="77777777" w:rsidR="00832608" w:rsidRPr="009B3EE0" w:rsidRDefault="00832608" w:rsidP="00832608">
            <w:pPr>
              <w:spacing w:after="200" w:line="360" w:lineRule="auto"/>
              <w:rPr>
                <w:b/>
                <w:sz w:val="24"/>
                <w:szCs w:val="24"/>
              </w:rPr>
            </w:pPr>
            <w:r w:rsidRPr="009B3EE0">
              <w:rPr>
                <w:b/>
                <w:sz w:val="24"/>
                <w:szCs w:val="24"/>
              </w:rPr>
              <w:lastRenderedPageBreak/>
              <w:t>Avaliação:</w:t>
            </w:r>
          </w:p>
          <w:p w14:paraId="3F436F35" w14:textId="77777777" w:rsidR="00832608" w:rsidRPr="009B3EE0" w:rsidRDefault="00832608" w:rsidP="00832608">
            <w:pPr>
              <w:spacing w:after="200" w:line="360" w:lineRule="auto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Encerramento</w:t>
            </w:r>
          </w:p>
          <w:p w14:paraId="190E0D77" w14:textId="77777777" w:rsidR="00832608" w:rsidRPr="009B3EE0" w:rsidRDefault="00832608" w:rsidP="00832608">
            <w:pPr>
              <w:spacing w:after="200" w:line="360" w:lineRule="auto"/>
              <w:rPr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Refletir sobre as aprendizagens</w:t>
            </w:r>
          </w:p>
          <w:p w14:paraId="4B27441B" w14:textId="77777777" w:rsidR="00832608" w:rsidRPr="009B3EE0" w:rsidRDefault="00832608" w:rsidP="00832608">
            <w:pPr>
              <w:spacing w:after="200" w:line="360" w:lineRule="auto"/>
              <w:rPr>
                <w:b/>
                <w:sz w:val="24"/>
                <w:szCs w:val="24"/>
              </w:rPr>
            </w:pPr>
            <w:r w:rsidRPr="009B3EE0">
              <w:rPr>
                <w:sz w:val="24"/>
                <w:szCs w:val="24"/>
              </w:rPr>
              <w:t>Exposição individual</w:t>
            </w:r>
          </w:p>
        </w:tc>
      </w:tr>
    </w:tbl>
    <w:p w14:paraId="2B02017D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06FFF2A1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240BB247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</w:rPr>
        <w:t xml:space="preserve"> </w:t>
      </w:r>
    </w:p>
    <w:p w14:paraId="6FC31293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29AC87DE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0093DB2A" w14:textId="2198C914" w:rsidR="00832608" w:rsidRPr="00832608" w:rsidRDefault="00832608" w:rsidP="00832608">
      <w:pPr>
        <w:pStyle w:val="Ttulo1"/>
        <w:rPr>
          <w:sz w:val="22"/>
          <w:szCs w:val="22"/>
        </w:rPr>
      </w:pPr>
      <w:r w:rsidRPr="009B3EE0">
        <w:br w:type="page"/>
      </w:r>
      <w:r w:rsidRPr="009B3EE0">
        <w:lastRenderedPageBreak/>
        <w:t>5. ANEXOS</w:t>
      </w:r>
    </w:p>
    <w:p w14:paraId="42197309" w14:textId="77777777" w:rsidR="00832608" w:rsidRPr="009B3EE0" w:rsidRDefault="00832608" w:rsidP="00832608">
      <w:pPr>
        <w:pStyle w:val="Ttulo1"/>
      </w:pPr>
    </w:p>
    <w:p w14:paraId="655EEAAC" w14:textId="77777777" w:rsidR="00832608" w:rsidRPr="009B3EE0" w:rsidRDefault="00832608" w:rsidP="00832608">
      <w:pPr>
        <w:pStyle w:val="Ttulo1"/>
      </w:pPr>
      <w:r w:rsidRPr="009B3EE0">
        <w:t>CONHECENDO MAIS SOBRE O MARKETING:</w:t>
      </w:r>
    </w:p>
    <w:p w14:paraId="055DB07D" w14:textId="77777777" w:rsidR="00832608" w:rsidRPr="009B3EE0" w:rsidRDefault="00832608" w:rsidP="00832608">
      <w:pPr>
        <w:spacing w:line="360" w:lineRule="auto"/>
        <w:jc w:val="both"/>
        <w:rPr>
          <w:b/>
          <w:bCs/>
          <w:sz w:val="24"/>
          <w:szCs w:val="24"/>
        </w:rPr>
      </w:pPr>
    </w:p>
    <w:p w14:paraId="76486361" w14:textId="77777777" w:rsidR="00832608" w:rsidRPr="003634C1" w:rsidRDefault="00832608" w:rsidP="00832608">
      <w:pPr>
        <w:spacing w:line="360" w:lineRule="auto"/>
        <w:jc w:val="both"/>
        <w:rPr>
          <w:sz w:val="24"/>
          <w:szCs w:val="24"/>
          <w:lang w:val="pt-BR"/>
        </w:rPr>
      </w:pPr>
      <w:r w:rsidRPr="009B3EE0">
        <w:rPr>
          <w:rFonts w:eastAsia="Arial" w:cs="Arial"/>
          <w:sz w:val="24"/>
          <w:szCs w:val="24"/>
          <w:lang w:val="pt-BR"/>
        </w:rPr>
        <w:t>Marketing 1.0 – A principal característica deste tipo de marketing é a falta de direcionamento para um público específico. As empresas simplesmente fabricavam seus produtos e os divulgavam para quem quisesse comprá-los. Não havia nada personalizado e a competitividade entre as marcas era muito menor.</w:t>
      </w:r>
    </w:p>
    <w:p w14:paraId="52197460" w14:textId="77777777" w:rsidR="00832608" w:rsidRPr="003634C1" w:rsidRDefault="00832608" w:rsidP="00832608">
      <w:pPr>
        <w:spacing w:line="360" w:lineRule="auto"/>
        <w:jc w:val="both"/>
        <w:rPr>
          <w:sz w:val="24"/>
          <w:szCs w:val="24"/>
          <w:lang w:val="pt-BR"/>
        </w:rPr>
      </w:pPr>
      <w:r w:rsidRPr="009B3EE0">
        <w:rPr>
          <w:rFonts w:eastAsia="Arial" w:cs="Arial"/>
          <w:sz w:val="24"/>
          <w:szCs w:val="24"/>
          <w:lang w:val="pt-BR"/>
        </w:rPr>
        <w:t xml:space="preserve">Marketing 2.0 – Aqui, a competitividade entre as companhias começa a crescer e outras opções surgem para os consumidores, dando-os mais poder de escolha. Assim, as empresas começaram a personalizar a divulgação de seus produtos para um público mais específico.  </w:t>
      </w:r>
    </w:p>
    <w:p w14:paraId="359275B2" w14:textId="77777777" w:rsidR="00832608" w:rsidRPr="003634C1" w:rsidRDefault="00832608" w:rsidP="00832608">
      <w:pPr>
        <w:spacing w:line="360" w:lineRule="auto"/>
        <w:jc w:val="both"/>
        <w:rPr>
          <w:sz w:val="24"/>
          <w:szCs w:val="24"/>
          <w:lang w:val="pt-BR"/>
        </w:rPr>
      </w:pPr>
      <w:r w:rsidRPr="009B3EE0">
        <w:rPr>
          <w:rFonts w:eastAsia="Arial" w:cs="Arial"/>
          <w:sz w:val="24"/>
          <w:szCs w:val="24"/>
          <w:lang w:val="pt-BR"/>
        </w:rPr>
        <w:t>Marketing 3.0 – Um dos tipos mais recentes, está mais ligado aos consumidores individualmente. Aqui, as marcas entenderam que pessoas podem ser parecidas consumidores.</w:t>
      </w:r>
    </w:p>
    <w:p w14:paraId="4EB9F9F1" w14:textId="77777777" w:rsidR="00832608" w:rsidRPr="003634C1" w:rsidRDefault="00832608" w:rsidP="00832608">
      <w:pPr>
        <w:spacing w:line="360" w:lineRule="auto"/>
        <w:jc w:val="both"/>
        <w:rPr>
          <w:sz w:val="24"/>
          <w:szCs w:val="24"/>
          <w:lang w:val="pt-BR"/>
        </w:rPr>
      </w:pPr>
      <w:r w:rsidRPr="009B3EE0">
        <w:rPr>
          <w:rFonts w:eastAsia="Arial" w:cs="Arial"/>
          <w:sz w:val="24"/>
          <w:szCs w:val="24"/>
          <w:lang w:val="pt-BR"/>
        </w:rPr>
        <w:t>Marketing 4.0. É bom lembrar que os tipos “anteriores”, na verdade, continuam sendo usados por muitas empresas com bons resultados.</w:t>
      </w:r>
    </w:p>
    <w:p w14:paraId="4FB668F1" w14:textId="77777777" w:rsidR="00832608" w:rsidRPr="003634C1" w:rsidRDefault="00832608" w:rsidP="00832608">
      <w:pPr>
        <w:spacing w:line="360" w:lineRule="auto"/>
        <w:jc w:val="both"/>
        <w:rPr>
          <w:sz w:val="24"/>
          <w:szCs w:val="24"/>
          <w:lang w:val="pt-BR"/>
        </w:rPr>
      </w:pPr>
    </w:p>
    <w:p w14:paraId="23E4CFF3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  <w:lang w:val="pt-BR"/>
        </w:rPr>
        <w:t xml:space="preserve">o Marketing 4.0 pode ser considerado uma revolução na área. É uma junção entre o marketing tradicional e o </w:t>
      </w:r>
      <w:hyperlink r:id="rId12">
        <w:r w:rsidRPr="009B3EE0">
          <w:rPr>
            <w:rFonts w:eastAsia="Arial" w:cs="Arial"/>
            <w:sz w:val="24"/>
            <w:szCs w:val="24"/>
            <w:lang w:val="pt-BR"/>
          </w:rPr>
          <w:t>Marketing Digital</w:t>
        </w:r>
      </w:hyperlink>
      <w:r w:rsidRPr="009B3EE0">
        <w:rPr>
          <w:rFonts w:eastAsia="Arial" w:cs="Arial"/>
          <w:sz w:val="24"/>
          <w:szCs w:val="24"/>
          <w:lang w:val="pt-BR"/>
        </w:rPr>
        <w:t xml:space="preserve">, e busca unir o melhor dos dois mundos. o marketing com o qual muita gente está acostumada continuará a existir, mas o digital seguirá ganhando cada vez mais força, tornando-se o principal responsável pelos resultados das marcas. Isso se deve ao crescimento e propagação da internet e das redes sociais, ambas com poder de influência sobre os indivíduos.  </w:t>
      </w:r>
    </w:p>
    <w:p w14:paraId="1C0A746C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5821103A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0778555E" w14:textId="77777777" w:rsidR="00832608" w:rsidRPr="009B3EE0" w:rsidRDefault="00832608" w:rsidP="00832608">
      <w:pPr>
        <w:spacing w:line="360" w:lineRule="auto"/>
        <w:jc w:val="both"/>
        <w:rPr>
          <w:b/>
          <w:bCs/>
          <w:sz w:val="24"/>
          <w:szCs w:val="24"/>
        </w:rPr>
      </w:pPr>
    </w:p>
    <w:p w14:paraId="1BCD57DC" w14:textId="77777777" w:rsidR="00832608" w:rsidRDefault="00832608">
      <w:pPr>
        <w:rPr>
          <w:rFonts w:eastAsia="Arial" w:cs="Arial"/>
          <w:b/>
          <w:bCs/>
          <w:sz w:val="24"/>
          <w:szCs w:val="24"/>
          <w:lang w:val="pt-BR"/>
        </w:rPr>
      </w:pPr>
      <w:r>
        <w:rPr>
          <w:rFonts w:eastAsia="Arial" w:cs="Arial"/>
          <w:b/>
          <w:bCs/>
          <w:sz w:val="24"/>
          <w:szCs w:val="24"/>
          <w:lang w:val="pt-BR"/>
        </w:rPr>
        <w:br w:type="page"/>
      </w:r>
    </w:p>
    <w:p w14:paraId="2E6FB7E3" w14:textId="2FE5BE96" w:rsidR="00832608" w:rsidRPr="009B3EE0" w:rsidRDefault="00832608" w:rsidP="00832608">
      <w:pPr>
        <w:pStyle w:val="Ttulo1"/>
      </w:pPr>
      <w:r w:rsidRPr="009B3EE0">
        <w:rPr>
          <w:lang w:val="pt-BR"/>
        </w:rPr>
        <w:lastRenderedPageBreak/>
        <w:t>TIPOS DE VENDAS:</w:t>
      </w:r>
    </w:p>
    <w:p w14:paraId="0EEE56E9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  <w:lang w:val="pt-BR"/>
        </w:rPr>
        <w:t>1. Vendas tradicionais: No passado, as vendas eram predominantemente baseadas em interações pessoais e locais. Os vendedores se envolviam em negociações presenciais com os clientes, utilizando técnicas de persuasão e argumentação para fechar as vendas.</w:t>
      </w:r>
    </w:p>
    <w:p w14:paraId="6888DB25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2. Vendas por correspondência: Com o advento dos serviços postais confiáveis, as vendas por correspondência ganharam popularidade. As empresas enviavam catálogos e pedidos por correio, permitindo que os clientes fizessem compras à distância, selecionando produtos e enviando pedidos por correio.</w:t>
      </w:r>
    </w:p>
    <w:p w14:paraId="654C049D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3. Vendas por telefone: Com a invenção do telefone, surgiu uma nova forma de vendas. Os vendedores podiam entrar em contato diretamente com os clientes por telefone, oferecendo produtos e serviços, realizando negociações e fechando vendas remotamente.</w:t>
      </w:r>
    </w:p>
    <w:p w14:paraId="3059E3A3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4. Vendas por varejo: Com o crescimento do comércio varejista, as lojas físicas se tornaram um ponto central para as vendas. Os clientes podiam visitar as lojas, explorar os produtos, receber atendimento personalizado dos vendedores e efetuar compras no local.</w:t>
      </w:r>
    </w:p>
    <w:p w14:paraId="037EAD93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  <w:lang w:val="pt-BR"/>
        </w:rPr>
        <w:t xml:space="preserve">5. Vendas online: A popularização da Internet trouxe uma mudança significativa nas vendas. </w:t>
      </w:r>
    </w:p>
    <w:p w14:paraId="2DD58D36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 xml:space="preserve">O comércio eletrônico permitiu que as empresas vendessem produtos e serviços online, </w:t>
      </w:r>
    </w:p>
    <w:p w14:paraId="74971BEB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 xml:space="preserve">alcançando um público global. Os clientes podiam fazer compras a qualquer hora e de </w:t>
      </w:r>
    </w:p>
    <w:p w14:paraId="6416F543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qualquer lugar, tornando o processo de compra mais conveniente.</w:t>
      </w:r>
    </w:p>
    <w:p w14:paraId="5FCC04F2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6. Vendas móveis: Com o surgimento dos smartphones e aplicativos móveis, as vendas móveis se tornaram uma tendência crescente. Os consumidores podem fazer compras diretamente de seus dispositivos móveis, aproveitando recursos como pagamentos móveis, personalização e notificações em tempo real.</w:t>
      </w:r>
    </w:p>
    <w:p w14:paraId="30E6B08D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7. Vendas sociais: Com o advento das mídias sociais, as plataformas de redes sociais se tornaram um canal importante para as vendas. As empresas podem se conectar com os clientes, construir relacionamentos, divulgar produtos e serviços e influenciar as decisões de compra por meio de estratégias de marketing nas redes sociais.</w:t>
      </w:r>
    </w:p>
    <w:p w14:paraId="1D0FD5A2" w14:textId="77777777" w:rsidR="00832608" w:rsidRPr="009B3EE0" w:rsidRDefault="00832608" w:rsidP="00832608">
      <w:pPr>
        <w:spacing w:line="360" w:lineRule="auto"/>
        <w:jc w:val="both"/>
      </w:pPr>
      <w:r w:rsidRPr="009B3EE0">
        <w:t>8. Vendas omnichannel: Atualmente, a tendência é uma abordagem omnichannel, em que as empresas buscam integrar diferentes canais de vendas, como lojas físicas, comércio eletrônico, mídias sociais e atendimento ao cliente, proporcionando uma experiência de compra consistente e fluida em todos os pontos de contato.É importante destacar que essa evolução continua em constante transformação, impulsionada por avanços tecnológicos, mudanças nas preferências do consumidor e novas formas de interação digital. As empresas precisam se adaptar a essas mudanças e adotar estratégias de vendas eficazes para atender às demandas do mercado atual.</w:t>
      </w:r>
    </w:p>
    <w:p w14:paraId="03837B7A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66249FB4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260FB8EC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</w:p>
    <w:p w14:paraId="1D189439" w14:textId="77777777" w:rsidR="00832608" w:rsidRDefault="00832608">
      <w:pPr>
        <w:rPr>
          <w:rFonts w:eastAsia="Arial" w:cs="Arial"/>
          <w:b/>
          <w:bCs/>
          <w:sz w:val="24"/>
          <w:szCs w:val="24"/>
          <w:lang w:val="pt-BR"/>
        </w:rPr>
      </w:pPr>
      <w:r>
        <w:rPr>
          <w:rFonts w:eastAsia="Arial" w:cs="Arial"/>
          <w:b/>
          <w:bCs/>
          <w:sz w:val="24"/>
          <w:szCs w:val="24"/>
          <w:lang w:val="pt-BR"/>
        </w:rPr>
        <w:br w:type="page"/>
      </w:r>
    </w:p>
    <w:p w14:paraId="44360B3A" w14:textId="2FB064D2" w:rsidR="00832608" w:rsidRPr="009B3EE0" w:rsidRDefault="00832608" w:rsidP="00832608">
      <w:pPr>
        <w:pStyle w:val="Ttulo1"/>
      </w:pPr>
      <w:r w:rsidRPr="009B3EE0">
        <w:rPr>
          <w:lang w:val="pt-BR"/>
        </w:rPr>
        <w:lastRenderedPageBreak/>
        <w:t>GATILHOS MENTAIS:</w:t>
      </w:r>
    </w:p>
    <w:p w14:paraId="68599393" w14:textId="77777777" w:rsidR="00832608" w:rsidRPr="009B3EE0" w:rsidRDefault="00832608" w:rsidP="00832608">
      <w:pPr>
        <w:spacing w:line="360" w:lineRule="auto"/>
        <w:jc w:val="both"/>
        <w:rPr>
          <w:b/>
          <w:bCs/>
          <w:sz w:val="24"/>
          <w:szCs w:val="24"/>
        </w:rPr>
      </w:pPr>
    </w:p>
    <w:p w14:paraId="4F7F50A2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  <w:lang w:val="pt-BR"/>
        </w:rPr>
        <w:t xml:space="preserve">São estímulos, palavras, imagens ou elementos que ativam respostas automáticas e inconscientes em nosso cérebro, influenciando decisões, comportamentos e percepções. </w:t>
      </w:r>
    </w:p>
    <w:p w14:paraId="624535B6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Utilizados como estratégias para persuadir e influenciar as pessoas.</w:t>
      </w:r>
    </w:p>
    <w:p w14:paraId="142A5F50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1. Escassez: A sensação de escassez ou de que algo está disponível por tempo limitado pode criar um senso de urgência e motivar as pessoas a tomar uma decisão de compra imediata.</w:t>
      </w:r>
    </w:p>
    <w:p w14:paraId="38972B86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 xml:space="preserve">2. Autoridade: As pessoas tendem a seguir e confiar em figuras de autoridade ou especialistas em determinado assunto. O uso de informações e depoimentos de especialistas </w:t>
      </w:r>
    </w:p>
    <w:p w14:paraId="1A6D74A5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pode influenciar positivamente as decisões dos consumidores.</w:t>
      </w:r>
    </w:p>
    <w:p w14:paraId="7420A3EC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3. Prova social: O comportamento das pessoas é muitas vezes influenciado pelo que os outros estão fazendo. O uso de depoimentos, avaliações positivas, números de seguidores ou "likes" em redes sociais pode criar um senso de validação e incentivar a adesão de outras pessoas.</w:t>
      </w:r>
    </w:p>
    <w:p w14:paraId="233D879A" w14:textId="77777777" w:rsidR="00832608" w:rsidRPr="009B3EE0" w:rsidRDefault="00832608" w:rsidP="00832608">
      <w:pPr>
        <w:spacing w:line="360" w:lineRule="auto"/>
        <w:jc w:val="both"/>
        <w:rPr>
          <w:sz w:val="24"/>
          <w:szCs w:val="24"/>
        </w:rPr>
      </w:pPr>
      <w:r w:rsidRPr="009B3EE0">
        <w:rPr>
          <w:rFonts w:eastAsia="Arial" w:cs="Arial"/>
          <w:sz w:val="24"/>
          <w:szCs w:val="24"/>
          <w:lang w:val="pt-BR"/>
        </w:rPr>
        <w:t>4. Reciprocidade: As pessoas têm a tendência de retribuir favores ou gestos positivos. Ao oferecer algo de valor, como brindes, amostras grátis ou conteúdo útil, as empresas podem despertar o senso de reciprocidade nos consumidores.</w:t>
      </w:r>
    </w:p>
    <w:p w14:paraId="0A87E3F5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5. Novidade: Seres humanos são naturalmente atraídos por novidades. Ao destacar características únicas ou lançamentos exclusivos de produtos, as empresas podem despertar o interesse e a curiosidade do público.</w:t>
      </w:r>
    </w:p>
    <w:p w14:paraId="1A40ECA6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 xml:space="preserve">6. Urgência: A criação de uma sensação de urgência pode motivar as pessoas a </w:t>
      </w:r>
      <w:proofErr w:type="gramStart"/>
      <w:r w:rsidRPr="009B3EE0">
        <w:rPr>
          <w:rFonts w:eastAsia="Arial" w:cs="Arial"/>
          <w:sz w:val="24"/>
          <w:szCs w:val="24"/>
          <w:lang w:val="pt-BR"/>
        </w:rPr>
        <w:t>agir</w:t>
      </w:r>
      <w:proofErr w:type="gramEnd"/>
      <w:r w:rsidRPr="009B3EE0">
        <w:rPr>
          <w:rFonts w:eastAsia="Arial" w:cs="Arial"/>
          <w:sz w:val="24"/>
          <w:szCs w:val="24"/>
          <w:lang w:val="pt-BR"/>
        </w:rPr>
        <w:t xml:space="preserve"> imediatamente. Ofertas com prazo limitado, descontos por tempo limitado ou contagem regressiva são exemplos de estratégias de urgência.</w:t>
      </w:r>
    </w:p>
    <w:p w14:paraId="47C34A16" w14:textId="77777777" w:rsidR="00832608" w:rsidRPr="009B3EE0" w:rsidRDefault="00832608" w:rsidP="00832608">
      <w:pPr>
        <w:spacing w:line="360" w:lineRule="auto"/>
        <w:jc w:val="both"/>
      </w:pPr>
      <w:r w:rsidRPr="009B3EE0">
        <w:rPr>
          <w:rFonts w:eastAsia="Arial" w:cs="Arial"/>
          <w:sz w:val="24"/>
          <w:szCs w:val="24"/>
          <w:lang w:val="pt-BR"/>
        </w:rPr>
        <w:t>É importante ressaltar que o uso de gatilhos mentais deve ser feito de forma ética e transparente, levando em consideração a confiança e o bem-estar dos consumidores.</w:t>
      </w:r>
    </w:p>
    <w:p w14:paraId="3DD1B1EB" w14:textId="77777777" w:rsidR="00215450" w:rsidRPr="006E262B" w:rsidRDefault="00215450" w:rsidP="00215450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30A34CE7" w14:textId="77777777" w:rsidR="00215450" w:rsidRPr="006E262B" w:rsidRDefault="00215450" w:rsidP="00215450">
      <w:pPr>
        <w:jc w:val="both"/>
        <w:rPr>
          <w:b/>
          <w:bCs/>
          <w:sz w:val="24"/>
          <w:szCs w:val="24"/>
        </w:rPr>
      </w:pPr>
    </w:p>
    <w:p w14:paraId="5E43F39B" w14:textId="77777777" w:rsidR="008F03A3" w:rsidRDefault="008F03A3">
      <w:pP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color w:val="000000"/>
          <w:sz w:val="20"/>
          <w:szCs w:val="20"/>
        </w:rPr>
        <w:br w:type="page"/>
      </w:r>
    </w:p>
    <w:p w14:paraId="52784856" w14:textId="50D03311" w:rsidR="00601275" w:rsidRDefault="005C0233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1" hidden="0" allowOverlap="1" wp14:anchorId="52784887" wp14:editId="52784888">
                <wp:simplePos x="0" y="0"/>
                <wp:positionH relativeFrom="page">
                  <wp:posOffset>-4761</wp:posOffset>
                </wp:positionH>
                <wp:positionV relativeFrom="page">
                  <wp:posOffset>-4761</wp:posOffset>
                </wp:positionV>
                <wp:extent cx="6867525" cy="12201525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917000" y="0"/>
                          <a:ext cx="6858000" cy="7560000"/>
                        </a:xfrm>
                        <a:prstGeom prst="rect">
                          <a:avLst/>
                        </a:prstGeom>
                        <a:solidFill>
                          <a:srgbClr val="424AF9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784890" w14:textId="77777777" w:rsidR="00601275" w:rsidRDefault="00601275">
                            <w:pPr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84887" id="Retângulo 13" o:spid="_x0000_s1028" style="position:absolute;margin-left:-.35pt;margin-top:-.35pt;width:540.75pt;height:960.75pt;z-index:-25165568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" fillcolor="#424af9" stroked="f">
                <v:textbox inset="2.53958mm,2.53958mm,2.53958mm,2.53958mm">
                  <w:txbxContent>
                    <w:p w14:paraId="52784890" w14:textId="77777777" w:rsidR="00601275" w:rsidRDefault="00601275">
                      <w:pPr>
                        <w:textDirection w:val="btLr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rFonts w:ascii="Gill Sans" w:eastAsia="Gill Sans" w:hAnsi="Gill Sans" w:cs="Gill Sans"/>
          <w:noProof/>
          <w:color w:val="000000"/>
          <w:sz w:val="32"/>
          <w:szCs w:val="32"/>
        </w:rPr>
        <w:drawing>
          <wp:anchor distT="0" distB="0" distL="0" distR="0" simplePos="0" relativeHeight="251661824" behindDoc="0" locked="0" layoutInCell="1" hidden="0" allowOverlap="1" wp14:anchorId="52784889" wp14:editId="5278488A">
            <wp:simplePos x="0" y="0"/>
            <wp:positionH relativeFrom="page">
              <wp:posOffset>4140708</wp:posOffset>
            </wp:positionH>
            <wp:positionV relativeFrom="page">
              <wp:posOffset>0</wp:posOffset>
            </wp:positionV>
            <wp:extent cx="2717291" cy="3186683"/>
            <wp:effectExtent l="0" t="0" r="0" b="0"/>
            <wp:wrapNone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7291" cy="31866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78485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8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9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A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B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D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5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0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3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4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5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6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7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8" w14:textId="6EA1B1E8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9" w14:textId="6644899D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A" w14:textId="0800BDB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B" w14:textId="6E9B8BC0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C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D" w14:textId="7839AB4B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E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6F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0" w14:textId="2EEDF9F3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1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2" w14:textId="77777777" w:rsidR="00601275" w:rsidRDefault="00601275">
      <w:pPr>
        <w:pBdr>
          <w:top w:val="nil"/>
          <w:left w:val="nil"/>
          <w:bottom w:val="nil"/>
          <w:right w:val="nil"/>
          <w:between w:val="nil"/>
        </w:pBdr>
        <w:rPr>
          <w:rFonts w:ascii="Gill Sans" w:eastAsia="Gill Sans" w:hAnsi="Gill Sans" w:cs="Gill Sans"/>
          <w:color w:val="000000"/>
          <w:sz w:val="20"/>
          <w:szCs w:val="20"/>
        </w:rPr>
      </w:pPr>
    </w:p>
    <w:p w14:paraId="52784873" w14:textId="4C376FFA" w:rsidR="00601275" w:rsidRDefault="00601275">
      <w:pPr>
        <w:pBdr>
          <w:top w:val="nil"/>
          <w:left w:val="nil"/>
          <w:bottom w:val="nil"/>
          <w:right w:val="nil"/>
          <w:between w:val="nil"/>
        </w:pBdr>
        <w:spacing w:before="2" w:after="1"/>
        <w:rPr>
          <w:rFonts w:ascii="Gill Sans" w:eastAsia="Gill Sans" w:hAnsi="Gill Sans" w:cs="Gill Sans"/>
          <w:color w:val="000000"/>
          <w:sz w:val="28"/>
          <w:szCs w:val="28"/>
        </w:rPr>
      </w:pPr>
    </w:p>
    <w:p w14:paraId="52784874" w14:textId="0475B06A" w:rsidR="00601275" w:rsidRDefault="00ED59A8">
      <w:pPr>
        <w:pBdr>
          <w:top w:val="nil"/>
          <w:left w:val="nil"/>
          <w:bottom w:val="nil"/>
          <w:right w:val="nil"/>
          <w:between w:val="nil"/>
        </w:pBdr>
        <w:ind w:left="925"/>
        <w:rPr>
          <w:rFonts w:ascii="Gill Sans" w:eastAsia="Gill Sans" w:hAnsi="Gill Sans" w:cs="Gill Sans"/>
          <w:color w:val="000000"/>
          <w:sz w:val="20"/>
          <w:szCs w:val="20"/>
        </w:rPr>
      </w:pPr>
      <w:r>
        <w:pict w14:anchorId="5278488C">
          <v:group id="docshapegroup11" o:spid="_x0000_s1026" style="width:367.45pt;height:223.8pt;mso-position-horizontal-relative:char;mso-position-vertical-relative:line" coordsize="7349,4476">
            <v:shape id="docshape12" o:spid="_x0000_s1028" type="#_x0000_t75" style="position:absolute;left:878;top:2791;width:5592;height:1685">
              <v:imagedata r:id="rId14" o:title=""/>
            </v:shape>
            <v:shape id="docshape13" o:spid="_x0000_s1027" type="#_x0000_t75" style="position:absolute;width:7349;height:2792">
              <v:imagedata r:id="rId8" o:title=""/>
            </v:shape>
            <w10:wrap anchorx="margin"/>
            <w10:anchorlock/>
          </v:group>
        </w:pict>
      </w:r>
    </w:p>
    <w:sectPr w:rsidR="00601275" w:rsidSect="00F84559">
      <w:pgSz w:w="10800" w:h="19200"/>
      <w:pgMar w:top="1701" w:right="760" w:bottom="1134" w:left="799" w:header="357" w:footer="357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">
    <w:panose1 w:val="020B0502020104020203"/>
    <w:charset w:val="00"/>
    <w:family w:val="swiss"/>
    <w:notTrueType/>
    <w:pitch w:val="variable"/>
    <w:sig w:usb0="A00000AF" w:usb1="5000205A" w:usb2="00000000" w:usb3="00000000" w:csb0="00000093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B6D57"/>
    <w:multiLevelType w:val="hybridMultilevel"/>
    <w:tmpl w:val="49584022"/>
    <w:lvl w:ilvl="0" w:tplc="D6A40C2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86E97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72F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1561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3A7A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00AC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0A36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D88C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AC1C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B2BC16"/>
    <w:multiLevelType w:val="hybridMultilevel"/>
    <w:tmpl w:val="B35EB86E"/>
    <w:lvl w:ilvl="0" w:tplc="FC48F0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BF632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9CED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20A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BA54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5657B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ACEB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FE67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E625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144FF4"/>
    <w:multiLevelType w:val="hybridMultilevel"/>
    <w:tmpl w:val="F0E66D08"/>
    <w:lvl w:ilvl="0" w:tplc="2B48CC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5486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372D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683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162D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DE4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2AC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27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812AE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13F3632"/>
    <w:multiLevelType w:val="hybridMultilevel"/>
    <w:tmpl w:val="0726C176"/>
    <w:lvl w:ilvl="0" w:tplc="44049FE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D3425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E84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C4FE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D657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0CC27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207B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D4C1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342A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DC3A5E"/>
    <w:multiLevelType w:val="hybridMultilevel"/>
    <w:tmpl w:val="90E0640E"/>
    <w:lvl w:ilvl="0" w:tplc="E6E229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2FA6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7986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7D84F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6DE5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65054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C6B6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8C00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D437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2F75376"/>
    <w:multiLevelType w:val="hybridMultilevel"/>
    <w:tmpl w:val="36C821A6"/>
    <w:lvl w:ilvl="0" w:tplc="32786E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727B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14DE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DBE232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C843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066B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8DF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3AD8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240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1C97BF"/>
    <w:multiLevelType w:val="hybridMultilevel"/>
    <w:tmpl w:val="6D98DE2E"/>
    <w:lvl w:ilvl="0" w:tplc="21D09FE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1CE88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B50C2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3615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5889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20DF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4E2E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B2A53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5C8F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851947"/>
    <w:multiLevelType w:val="hybridMultilevel"/>
    <w:tmpl w:val="C37635B8"/>
    <w:lvl w:ilvl="0" w:tplc="4ED6C6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24B3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F26B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9EE0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B2A52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84CB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609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E861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F8F5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8127936"/>
    <w:multiLevelType w:val="hybridMultilevel"/>
    <w:tmpl w:val="73BE9EF6"/>
    <w:lvl w:ilvl="0" w:tplc="E710F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BA30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0416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B81A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72B4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1EEE0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A7CF7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F456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929BF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8A39A78"/>
    <w:multiLevelType w:val="hybridMultilevel"/>
    <w:tmpl w:val="EB26BF1A"/>
    <w:lvl w:ilvl="0" w:tplc="D16467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A228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ED669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D90C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FA81B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89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AFC17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8A7F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56AD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936EDC7"/>
    <w:multiLevelType w:val="hybridMultilevel"/>
    <w:tmpl w:val="0658A976"/>
    <w:lvl w:ilvl="0" w:tplc="9490CA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F6E3C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DAAE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CC9F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745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EE89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5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3CFE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E0E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B348E1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A67987D"/>
    <w:multiLevelType w:val="hybridMultilevel"/>
    <w:tmpl w:val="E2FEDA06"/>
    <w:lvl w:ilvl="0" w:tplc="D1A8D15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23EC1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C884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6885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8CA6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08F6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3C5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FD2D3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D68F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D93B5B"/>
    <w:multiLevelType w:val="hybridMultilevel"/>
    <w:tmpl w:val="9544F614"/>
    <w:lvl w:ilvl="0" w:tplc="179625A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03C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42B5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BC94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ECCE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AE38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CCC89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02ABE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88B0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34B96FA"/>
    <w:multiLevelType w:val="hybridMultilevel"/>
    <w:tmpl w:val="C12642EC"/>
    <w:lvl w:ilvl="0" w:tplc="BA969B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8CC3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B277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8616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4A81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647C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F68E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D2C7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A45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66743D8"/>
    <w:multiLevelType w:val="hybridMultilevel"/>
    <w:tmpl w:val="AB4CF3A8"/>
    <w:lvl w:ilvl="0" w:tplc="0FB4C47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36201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2E00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F827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36CB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C36E7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E41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141E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F2B5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8D23017"/>
    <w:multiLevelType w:val="hybridMultilevel"/>
    <w:tmpl w:val="016A94A8"/>
    <w:lvl w:ilvl="0" w:tplc="98B6F3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3687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FE547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3C7D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7C6C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9A49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87CDE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BABC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E4C6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2BF160"/>
    <w:multiLevelType w:val="hybridMultilevel"/>
    <w:tmpl w:val="71B22DC6"/>
    <w:lvl w:ilvl="0" w:tplc="8618A8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CC0774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0095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70FF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68AF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C09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E286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F81B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085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95E6D3D"/>
    <w:multiLevelType w:val="hybridMultilevel"/>
    <w:tmpl w:val="60A62210"/>
    <w:lvl w:ilvl="0" w:tplc="0A2A4D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4CE3A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A0C8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A6A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9021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8E13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926CD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2A05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ACF0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9967E66"/>
    <w:multiLevelType w:val="hybridMultilevel"/>
    <w:tmpl w:val="A4666F3A"/>
    <w:lvl w:ilvl="0" w:tplc="9A007C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77607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5C80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D5AF3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90C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A25A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7B473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3EF5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2A4DE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9BAE5B0"/>
    <w:multiLevelType w:val="hybridMultilevel"/>
    <w:tmpl w:val="5A2E1C9A"/>
    <w:lvl w:ilvl="0" w:tplc="8F10E22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6A833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9C49F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78D69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8DAA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1A90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761E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E661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4CAB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C6660D4"/>
    <w:multiLevelType w:val="hybridMultilevel"/>
    <w:tmpl w:val="CE4E407E"/>
    <w:lvl w:ilvl="0" w:tplc="AFD4F86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7B867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D4D63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D41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A7D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8C2F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14A1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0CA0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2EC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32A641"/>
    <w:multiLevelType w:val="hybridMultilevel"/>
    <w:tmpl w:val="C7A21652"/>
    <w:lvl w:ilvl="0" w:tplc="CE285EE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D40B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61C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AFF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8C37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3D2C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E6A7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C28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94C1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41DB0B"/>
    <w:multiLevelType w:val="hybridMultilevel"/>
    <w:tmpl w:val="87FEAD2C"/>
    <w:lvl w:ilvl="0" w:tplc="DBD6653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726B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AB63E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94EC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9C7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96B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E2FD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B4E3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6ECC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0B48FE5"/>
    <w:multiLevelType w:val="hybridMultilevel"/>
    <w:tmpl w:val="1F5441F4"/>
    <w:lvl w:ilvl="0" w:tplc="9D1A83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9EB1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745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E8C2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967D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26B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4604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C411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C65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25F7E2C"/>
    <w:multiLevelType w:val="hybridMultilevel"/>
    <w:tmpl w:val="78304888"/>
    <w:lvl w:ilvl="0" w:tplc="D56897F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A6D7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AE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5A5C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2CE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2624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1E73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D6E5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7E78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4CC5249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2502FCD0"/>
    <w:multiLevelType w:val="hybridMultilevel"/>
    <w:tmpl w:val="52503BB8"/>
    <w:lvl w:ilvl="0" w:tplc="80DE68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EA2A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169A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104E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9C4B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4674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E8C0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B0C3B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ECE47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042D3B"/>
    <w:multiLevelType w:val="hybridMultilevel"/>
    <w:tmpl w:val="F2A68F5C"/>
    <w:lvl w:ilvl="0" w:tplc="2BF490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53A8E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EA3E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1E71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CCA90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F0AD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BEA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536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0801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AA9BF9F"/>
    <w:multiLevelType w:val="hybridMultilevel"/>
    <w:tmpl w:val="C8C48B84"/>
    <w:lvl w:ilvl="0" w:tplc="B556332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57849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A4AF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BE7C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5CB7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2CFD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9E8C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4C5A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3A53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2B3269A0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2BF47F7A"/>
    <w:multiLevelType w:val="hybridMultilevel"/>
    <w:tmpl w:val="A9DAC450"/>
    <w:lvl w:ilvl="0" w:tplc="BB147E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4C84E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C21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7637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36FF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488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8871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C0B0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D45E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C8EAB45"/>
    <w:multiLevelType w:val="hybridMultilevel"/>
    <w:tmpl w:val="7AE89E52"/>
    <w:lvl w:ilvl="0" w:tplc="1A3CF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7A1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802B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678FB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A8BC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0E4BD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5C56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54C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22DC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DB6D738"/>
    <w:multiLevelType w:val="hybridMultilevel"/>
    <w:tmpl w:val="7DFA7012"/>
    <w:lvl w:ilvl="0" w:tplc="C520E74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D893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BAC2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0E88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32D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282D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725E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C0C8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90C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EDE3EBC"/>
    <w:multiLevelType w:val="hybridMultilevel"/>
    <w:tmpl w:val="DDEAEE72"/>
    <w:lvl w:ilvl="0" w:tplc="16B444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3205B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648E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764F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F2AA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3078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8C08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8A2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8417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016031F"/>
    <w:multiLevelType w:val="hybridMultilevel"/>
    <w:tmpl w:val="A32E9A62"/>
    <w:lvl w:ilvl="0" w:tplc="3946A3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E88C9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5E5B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8868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99887E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C9C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C83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E09B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E0DF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1282722"/>
    <w:multiLevelType w:val="hybridMultilevel"/>
    <w:tmpl w:val="CD920D18"/>
    <w:lvl w:ilvl="0" w:tplc="D234B4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3AEE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E48F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48E37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3C65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DAAD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429A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FDCF8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BAF4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39C3A79"/>
    <w:multiLevelType w:val="hybridMultilevel"/>
    <w:tmpl w:val="39003B36"/>
    <w:lvl w:ilvl="0" w:tplc="EADA40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87C42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DA8A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BC0B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04CC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B0FC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B6DC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AC6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CEA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5DE658F"/>
    <w:multiLevelType w:val="hybridMultilevel"/>
    <w:tmpl w:val="052EF2A6"/>
    <w:lvl w:ilvl="0" w:tplc="8D64BD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3B0F8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1CFE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A1AC4B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146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D04B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1D80D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62C8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9C05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373A0A18"/>
    <w:multiLevelType w:val="hybridMultilevel"/>
    <w:tmpl w:val="D00840E8"/>
    <w:lvl w:ilvl="0" w:tplc="5A98F68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0846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B296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321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FE1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108AD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C47B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34D3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BA79D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A3CF179"/>
    <w:multiLevelType w:val="hybridMultilevel"/>
    <w:tmpl w:val="9F74D7A6"/>
    <w:lvl w:ilvl="0" w:tplc="752C72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225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56B9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F619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EA3F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7CB2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904D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DF61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C87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3F8EAD70"/>
    <w:multiLevelType w:val="hybridMultilevel"/>
    <w:tmpl w:val="9642CACA"/>
    <w:lvl w:ilvl="0" w:tplc="2E40CE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C6DF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223D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10B4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1474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9ADA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3C35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7A0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CCC7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1451C9E"/>
    <w:multiLevelType w:val="hybridMultilevel"/>
    <w:tmpl w:val="C418556A"/>
    <w:lvl w:ilvl="0" w:tplc="3BAA77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124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A2AE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8477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F644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F07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2C12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B088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EAF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1D53D5E"/>
    <w:multiLevelType w:val="hybridMultilevel"/>
    <w:tmpl w:val="A6C449CA"/>
    <w:lvl w:ilvl="0" w:tplc="3E6C23F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5F017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3C52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82C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1A207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2076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7184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3C9C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1F270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25811CE"/>
    <w:multiLevelType w:val="hybridMultilevel"/>
    <w:tmpl w:val="1E5E8678"/>
    <w:lvl w:ilvl="0" w:tplc="09AA03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1CC3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DE17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EEEF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4D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4874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3CB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988A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44829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3866A30"/>
    <w:multiLevelType w:val="hybridMultilevel"/>
    <w:tmpl w:val="C728CDEC"/>
    <w:lvl w:ilvl="0" w:tplc="5442C8D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4A25F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AC8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5059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2D890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B43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6BEA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E988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7728F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7C95D15"/>
    <w:multiLevelType w:val="hybridMultilevel"/>
    <w:tmpl w:val="1D38507E"/>
    <w:lvl w:ilvl="0" w:tplc="749AD19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9FCA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6AB8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95E0F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68F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56AE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E0BD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382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F854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91C6DCE"/>
    <w:multiLevelType w:val="hybridMultilevel"/>
    <w:tmpl w:val="066221F0"/>
    <w:lvl w:ilvl="0" w:tplc="641AD3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AA06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28DC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5CD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68AC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BEE2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4093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9402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C12C0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95B00C9"/>
    <w:multiLevelType w:val="hybridMultilevel"/>
    <w:tmpl w:val="AA365FE2"/>
    <w:lvl w:ilvl="0" w:tplc="BC8823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86E1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4C75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5AFC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428C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BDC0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267D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2CBC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9CEE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971E252"/>
    <w:multiLevelType w:val="hybridMultilevel"/>
    <w:tmpl w:val="A0F6A292"/>
    <w:lvl w:ilvl="0" w:tplc="2C8AFEB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9FC2C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4DEA3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1883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F4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ACF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8A59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78F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BE94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4A7C162F"/>
    <w:multiLevelType w:val="hybridMultilevel"/>
    <w:tmpl w:val="696E1776"/>
    <w:lvl w:ilvl="0" w:tplc="733C214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05E0A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B0F6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8082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6A6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BC3F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98DF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8E1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BA35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AA7BD00"/>
    <w:multiLevelType w:val="hybridMultilevel"/>
    <w:tmpl w:val="3B02498A"/>
    <w:lvl w:ilvl="0" w:tplc="9D960A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FEE78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8A53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6AF2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460C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F236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1A9B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463A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9E07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4C108714"/>
    <w:multiLevelType w:val="hybridMultilevel"/>
    <w:tmpl w:val="4EEE52CE"/>
    <w:lvl w:ilvl="0" w:tplc="0B5666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D225F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88E8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58F3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E569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6C52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ECB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05C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3FE19A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4C25A597"/>
    <w:multiLevelType w:val="hybridMultilevel"/>
    <w:tmpl w:val="5186DBD8"/>
    <w:lvl w:ilvl="0" w:tplc="834801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78FD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9E9F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03A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368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4EE9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8673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58B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B86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4E34C149"/>
    <w:multiLevelType w:val="hybridMultilevel"/>
    <w:tmpl w:val="53DA585A"/>
    <w:lvl w:ilvl="0" w:tplc="D0389D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07AAA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B6F9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33420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BC3B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60F6D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D4C7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9C1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2A41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4F610F25"/>
    <w:multiLevelType w:val="hybridMultilevel"/>
    <w:tmpl w:val="FE745E38"/>
    <w:lvl w:ilvl="0" w:tplc="0B46F7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A9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38E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9A83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42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36E2A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128A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CAA1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90F8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086724C"/>
    <w:multiLevelType w:val="hybridMultilevel"/>
    <w:tmpl w:val="FC96CA68"/>
    <w:lvl w:ilvl="0" w:tplc="A8B23D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9EF4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EAA4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35E3E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5DA94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EC6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56D2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B2A8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64D8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50CB506"/>
    <w:multiLevelType w:val="hybridMultilevel"/>
    <w:tmpl w:val="4B6241B2"/>
    <w:lvl w:ilvl="0" w:tplc="B33820E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4635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A6C9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6E99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0A5B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5A9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376FE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82EAD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8E69A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5494896"/>
    <w:multiLevelType w:val="hybridMultilevel"/>
    <w:tmpl w:val="0F94054E"/>
    <w:lvl w:ilvl="0" w:tplc="F49A6E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67A1B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498F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A4F4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06B2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CFC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EA0BD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54F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06F2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55E7D28D"/>
    <w:multiLevelType w:val="hybridMultilevel"/>
    <w:tmpl w:val="5900E77A"/>
    <w:lvl w:ilvl="0" w:tplc="D2626F9C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276263F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D49E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8E95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AA51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264B1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F249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F0B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1C8E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7812D18"/>
    <w:multiLevelType w:val="hybridMultilevel"/>
    <w:tmpl w:val="5462B2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586023C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 w15:restartNumberingAfterBreak="0">
    <w:nsid w:val="587599D5"/>
    <w:multiLevelType w:val="hybridMultilevel"/>
    <w:tmpl w:val="6D4EE25C"/>
    <w:lvl w:ilvl="0" w:tplc="8FAAE81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AF875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3270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74CD4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FEDD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D1ADC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7889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7E00F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AC1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5AC528C9"/>
    <w:multiLevelType w:val="hybridMultilevel"/>
    <w:tmpl w:val="CB449C54"/>
    <w:lvl w:ilvl="0" w:tplc="EAD204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404F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E8EB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A4A5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FEFE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824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8CFA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E98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622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ACF68EA"/>
    <w:multiLevelType w:val="hybridMultilevel"/>
    <w:tmpl w:val="EE409114"/>
    <w:lvl w:ilvl="0" w:tplc="43822EB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CCC0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7C1E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4BF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7A5C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06E3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7E7D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5E08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606A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5B4C4403"/>
    <w:multiLevelType w:val="hybridMultilevel"/>
    <w:tmpl w:val="9D9C01AE"/>
    <w:lvl w:ilvl="0" w:tplc="DD0821E6">
      <w:start w:val="1"/>
      <w:numFmt w:val="decimal"/>
      <w:lvlText w:val="%1."/>
      <w:lvlJc w:val="left"/>
      <w:pPr>
        <w:ind w:left="720" w:hanging="360"/>
      </w:pPr>
    </w:lvl>
    <w:lvl w:ilvl="1" w:tplc="FF0276D2">
      <w:start w:val="1"/>
      <w:numFmt w:val="lowerLetter"/>
      <w:lvlText w:val="%2."/>
      <w:lvlJc w:val="left"/>
      <w:pPr>
        <w:ind w:left="1440" w:hanging="360"/>
      </w:pPr>
    </w:lvl>
    <w:lvl w:ilvl="2" w:tplc="B066D1AE">
      <w:start w:val="1"/>
      <w:numFmt w:val="lowerRoman"/>
      <w:lvlText w:val="%3."/>
      <w:lvlJc w:val="right"/>
      <w:pPr>
        <w:ind w:left="2160" w:hanging="180"/>
      </w:pPr>
    </w:lvl>
    <w:lvl w:ilvl="3" w:tplc="98D00C5C">
      <w:start w:val="1"/>
      <w:numFmt w:val="decimal"/>
      <w:lvlText w:val="%4."/>
      <w:lvlJc w:val="left"/>
      <w:pPr>
        <w:ind w:left="2880" w:hanging="360"/>
      </w:pPr>
    </w:lvl>
    <w:lvl w:ilvl="4" w:tplc="7CCC196A">
      <w:start w:val="1"/>
      <w:numFmt w:val="lowerLetter"/>
      <w:lvlText w:val="%5."/>
      <w:lvlJc w:val="left"/>
      <w:pPr>
        <w:ind w:left="3600" w:hanging="360"/>
      </w:pPr>
    </w:lvl>
    <w:lvl w:ilvl="5" w:tplc="57304A58">
      <w:start w:val="1"/>
      <w:numFmt w:val="lowerRoman"/>
      <w:lvlText w:val="%6."/>
      <w:lvlJc w:val="right"/>
      <w:pPr>
        <w:ind w:left="4320" w:hanging="180"/>
      </w:pPr>
    </w:lvl>
    <w:lvl w:ilvl="6" w:tplc="6E7627C8">
      <w:start w:val="1"/>
      <w:numFmt w:val="decimal"/>
      <w:lvlText w:val="%7."/>
      <w:lvlJc w:val="left"/>
      <w:pPr>
        <w:ind w:left="5040" w:hanging="360"/>
      </w:pPr>
    </w:lvl>
    <w:lvl w:ilvl="7" w:tplc="7424F1AE">
      <w:start w:val="1"/>
      <w:numFmt w:val="lowerLetter"/>
      <w:lvlText w:val="%8."/>
      <w:lvlJc w:val="left"/>
      <w:pPr>
        <w:ind w:left="5760" w:hanging="360"/>
      </w:pPr>
    </w:lvl>
    <w:lvl w:ilvl="8" w:tplc="4C80269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5B982FF0"/>
    <w:multiLevelType w:val="hybridMultilevel"/>
    <w:tmpl w:val="F13E6700"/>
    <w:lvl w:ilvl="0" w:tplc="055C07D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9A6D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D2A6C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88C0B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C439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B6917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088B1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52AB5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F6C4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5E1718E5"/>
    <w:multiLevelType w:val="hybridMultilevel"/>
    <w:tmpl w:val="CEE0DDF8"/>
    <w:lvl w:ilvl="0" w:tplc="ECBA46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23E0E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4A3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A27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5CE4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99869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1852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0A34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E0F6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5E26C6D8"/>
    <w:multiLevelType w:val="hybridMultilevel"/>
    <w:tmpl w:val="1382B79E"/>
    <w:lvl w:ilvl="0" w:tplc="DD9AFD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8CEA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DE18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609B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7CD9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4275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B2CF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818B2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E2C6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5EDF5877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rFonts w:ascii="Verdana" w:eastAsia="Verdana" w:hAnsi="Verdana" w:cs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 w15:restartNumberingAfterBreak="0">
    <w:nsid w:val="6008B32B"/>
    <w:multiLevelType w:val="hybridMultilevel"/>
    <w:tmpl w:val="6A68B708"/>
    <w:lvl w:ilvl="0" w:tplc="428A000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A7AB5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F50D3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88085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E4FD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D9C55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C4E4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42D69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1C8B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603F9D7D"/>
    <w:multiLevelType w:val="hybridMultilevel"/>
    <w:tmpl w:val="66CC3A3C"/>
    <w:lvl w:ilvl="0" w:tplc="620A979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20EEC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F300B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349D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D608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CAB1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8A2D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9011B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A2B4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0C02933"/>
    <w:multiLevelType w:val="hybridMultilevel"/>
    <w:tmpl w:val="00AC420C"/>
    <w:lvl w:ilvl="0" w:tplc="58E2729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E86E0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8201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2B2D61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84D8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AF1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300A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8ABE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644E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635251AB"/>
    <w:multiLevelType w:val="hybridMultilevel"/>
    <w:tmpl w:val="C06A5BCC"/>
    <w:lvl w:ilvl="0" w:tplc="3AA8C8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1418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F4F5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60E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B83F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53295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1ADA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E0B8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0589C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63D5341B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645BD5DE"/>
    <w:multiLevelType w:val="hybridMultilevel"/>
    <w:tmpl w:val="588209DC"/>
    <w:lvl w:ilvl="0" w:tplc="8A9C26CA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81B80F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0ABE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3EC3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54DF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5876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6846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EE83C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86A7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655D0D78"/>
    <w:multiLevelType w:val="hybridMultilevel"/>
    <w:tmpl w:val="51A20832"/>
    <w:lvl w:ilvl="0" w:tplc="C4C202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6947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B2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26E6D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652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2B46D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EC0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384A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1805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68AD70F8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6959A983"/>
    <w:multiLevelType w:val="hybridMultilevel"/>
    <w:tmpl w:val="57B8A3F4"/>
    <w:lvl w:ilvl="0" w:tplc="4526400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2B4CF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7F86E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EFE5E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08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6EAF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8C1C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96B5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A88D2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69BBE8B4"/>
    <w:multiLevelType w:val="hybridMultilevel"/>
    <w:tmpl w:val="91806C44"/>
    <w:lvl w:ilvl="0" w:tplc="C8B2DDF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7F22CD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70A5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E253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08D6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A6EB1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4610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0C2A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BE1D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6CAADEEC"/>
    <w:multiLevelType w:val="hybridMultilevel"/>
    <w:tmpl w:val="71066346"/>
    <w:lvl w:ilvl="0" w:tplc="0DE8D5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BBEEC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33EB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9EF1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D299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72F3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AAA8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C38DC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1EA95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6D9B4BFF"/>
    <w:multiLevelType w:val="hybridMultilevel"/>
    <w:tmpl w:val="857EAD62"/>
    <w:lvl w:ilvl="0" w:tplc="1B8880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4E6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A624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C8A7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ACEC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7A00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54A2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7568A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F06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E1CB9BA"/>
    <w:multiLevelType w:val="hybridMultilevel"/>
    <w:tmpl w:val="5C127F3C"/>
    <w:lvl w:ilvl="0" w:tplc="BEDA65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9EB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970EC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4E30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C4BB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14DE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ACAD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A6D1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C47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6F452A7F"/>
    <w:multiLevelType w:val="hybridMultilevel"/>
    <w:tmpl w:val="AC722BE8"/>
    <w:lvl w:ilvl="0" w:tplc="BB5069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CE0F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961A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A67A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E7C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B80F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0FA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738BB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BA28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6F65BFBD"/>
    <w:multiLevelType w:val="hybridMultilevel"/>
    <w:tmpl w:val="5AD4D118"/>
    <w:lvl w:ilvl="0" w:tplc="370AD7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19447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A476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2E10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2CB7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9A6D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9ADD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89C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2801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3425A48"/>
    <w:multiLevelType w:val="hybridMultilevel"/>
    <w:tmpl w:val="9BAC90C4"/>
    <w:lvl w:ilvl="0" w:tplc="3C1685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74B2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56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A26F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E13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5E64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6865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6CBF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6644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64A1AFF"/>
    <w:multiLevelType w:val="hybridMultilevel"/>
    <w:tmpl w:val="22487962"/>
    <w:lvl w:ilvl="0" w:tplc="19DEBB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13E2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A230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120E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08FF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DE49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C8C4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12EC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56E1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77054251"/>
    <w:multiLevelType w:val="hybridMultilevel"/>
    <w:tmpl w:val="B1E64D9C"/>
    <w:lvl w:ilvl="0" w:tplc="BB3807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AE0C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236C3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CC0A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134CF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D670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B05BF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66D1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52435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776CB06D"/>
    <w:multiLevelType w:val="hybridMultilevel"/>
    <w:tmpl w:val="0A2445FA"/>
    <w:lvl w:ilvl="0" w:tplc="0D06177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9E4D3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FCA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CA29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39A5F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E23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5CEF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E6E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EB8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7A2FEE7F"/>
    <w:multiLevelType w:val="hybridMultilevel"/>
    <w:tmpl w:val="128A81F6"/>
    <w:lvl w:ilvl="0" w:tplc="267E035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EC89E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5CC8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B6F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3EF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0208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BB2F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53A93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7A21D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7BC900F8"/>
    <w:multiLevelType w:val="hybridMultilevel"/>
    <w:tmpl w:val="222441DC"/>
    <w:lvl w:ilvl="0" w:tplc="167ACAC6">
      <w:start w:val="1"/>
      <w:numFmt w:val="decimal"/>
      <w:lvlText w:val="%1."/>
      <w:lvlJc w:val="left"/>
      <w:pPr>
        <w:ind w:left="720" w:hanging="360"/>
      </w:pPr>
    </w:lvl>
    <w:lvl w:ilvl="1" w:tplc="BBE4BC0E">
      <w:start w:val="1"/>
      <w:numFmt w:val="lowerLetter"/>
      <w:lvlText w:val="%2."/>
      <w:lvlJc w:val="left"/>
      <w:pPr>
        <w:ind w:left="1440" w:hanging="360"/>
      </w:pPr>
    </w:lvl>
    <w:lvl w:ilvl="2" w:tplc="EE721EB4">
      <w:start w:val="1"/>
      <w:numFmt w:val="lowerRoman"/>
      <w:lvlText w:val="%3."/>
      <w:lvlJc w:val="right"/>
      <w:pPr>
        <w:ind w:left="2160" w:hanging="180"/>
      </w:pPr>
    </w:lvl>
    <w:lvl w:ilvl="3" w:tplc="38BC127C">
      <w:start w:val="1"/>
      <w:numFmt w:val="decimal"/>
      <w:lvlText w:val="%4."/>
      <w:lvlJc w:val="left"/>
      <w:pPr>
        <w:ind w:left="2880" w:hanging="360"/>
      </w:pPr>
    </w:lvl>
    <w:lvl w:ilvl="4" w:tplc="61EAC594">
      <w:start w:val="1"/>
      <w:numFmt w:val="lowerLetter"/>
      <w:lvlText w:val="%5."/>
      <w:lvlJc w:val="left"/>
      <w:pPr>
        <w:ind w:left="3600" w:hanging="360"/>
      </w:pPr>
    </w:lvl>
    <w:lvl w:ilvl="5" w:tplc="4A4E0010">
      <w:start w:val="1"/>
      <w:numFmt w:val="lowerRoman"/>
      <w:lvlText w:val="%6."/>
      <w:lvlJc w:val="right"/>
      <w:pPr>
        <w:ind w:left="4320" w:hanging="180"/>
      </w:pPr>
    </w:lvl>
    <w:lvl w:ilvl="6" w:tplc="DF2A020C">
      <w:start w:val="1"/>
      <w:numFmt w:val="decimal"/>
      <w:lvlText w:val="%7."/>
      <w:lvlJc w:val="left"/>
      <w:pPr>
        <w:ind w:left="5040" w:hanging="360"/>
      </w:pPr>
    </w:lvl>
    <w:lvl w:ilvl="7" w:tplc="C95419B2">
      <w:start w:val="1"/>
      <w:numFmt w:val="lowerLetter"/>
      <w:lvlText w:val="%8."/>
      <w:lvlJc w:val="left"/>
      <w:pPr>
        <w:ind w:left="5760" w:hanging="360"/>
      </w:pPr>
    </w:lvl>
    <w:lvl w:ilvl="8" w:tplc="33628C0E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7C1DAB88"/>
    <w:multiLevelType w:val="hybridMultilevel"/>
    <w:tmpl w:val="A1E2FF6A"/>
    <w:lvl w:ilvl="0" w:tplc="471ECB74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A920A8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8A65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94FC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228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B293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A5A6D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246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D2222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7D56204A"/>
    <w:multiLevelType w:val="multilevel"/>
    <w:tmpl w:val="FFFFFFF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132043038">
    <w:abstractNumId w:val="13"/>
  </w:num>
  <w:num w:numId="2" w16cid:durableId="958217739">
    <w:abstractNumId w:val="74"/>
  </w:num>
  <w:num w:numId="3" w16cid:durableId="963464576">
    <w:abstractNumId w:val="77"/>
  </w:num>
  <w:num w:numId="4" w16cid:durableId="128476592">
    <w:abstractNumId w:val="26"/>
  </w:num>
  <w:num w:numId="5" w16cid:durableId="1345285142">
    <w:abstractNumId w:val="69"/>
  </w:num>
  <w:num w:numId="6" w16cid:durableId="182016545">
    <w:abstractNumId w:val="61"/>
  </w:num>
  <w:num w:numId="7" w16cid:durableId="1752851228">
    <w:abstractNumId w:val="38"/>
  </w:num>
  <w:num w:numId="8" w16cid:durableId="1133450128">
    <w:abstractNumId w:val="2"/>
  </w:num>
  <w:num w:numId="9" w16cid:durableId="1171875374">
    <w:abstractNumId w:val="67"/>
  </w:num>
  <w:num w:numId="10" w16cid:durableId="1822234084">
    <w:abstractNumId w:val="87"/>
  </w:num>
  <w:num w:numId="11" w16cid:durableId="1018700605">
    <w:abstractNumId w:val="52"/>
  </w:num>
  <w:num w:numId="12" w16cid:durableId="143081704">
    <w:abstractNumId w:val="22"/>
  </w:num>
  <w:num w:numId="13" w16cid:durableId="622271398">
    <w:abstractNumId w:val="50"/>
  </w:num>
  <w:num w:numId="14" w16cid:durableId="400064219">
    <w:abstractNumId w:val="88"/>
  </w:num>
  <w:num w:numId="15" w16cid:durableId="1657490862">
    <w:abstractNumId w:val="5"/>
  </w:num>
  <w:num w:numId="16" w16cid:durableId="985159297">
    <w:abstractNumId w:val="49"/>
  </w:num>
  <w:num w:numId="17" w16cid:durableId="1906364">
    <w:abstractNumId w:val="31"/>
  </w:num>
  <w:num w:numId="18" w16cid:durableId="1286043250">
    <w:abstractNumId w:val="80"/>
  </w:num>
  <w:num w:numId="19" w16cid:durableId="1795366363">
    <w:abstractNumId w:val="21"/>
  </w:num>
  <w:num w:numId="20" w16cid:durableId="1784111182">
    <w:abstractNumId w:val="17"/>
  </w:num>
  <w:num w:numId="21" w16cid:durableId="646713277">
    <w:abstractNumId w:val="66"/>
  </w:num>
  <w:num w:numId="22" w16cid:durableId="1566145293">
    <w:abstractNumId w:val="14"/>
  </w:num>
  <w:num w:numId="23" w16cid:durableId="1017733852">
    <w:abstractNumId w:val="70"/>
  </w:num>
  <w:num w:numId="24" w16cid:durableId="1196775780">
    <w:abstractNumId w:val="65"/>
  </w:num>
  <w:num w:numId="25" w16cid:durableId="888034162">
    <w:abstractNumId w:val="27"/>
  </w:num>
  <w:num w:numId="26" w16cid:durableId="1239317455">
    <w:abstractNumId w:val="11"/>
  </w:num>
  <w:num w:numId="27" w16cid:durableId="616256047">
    <w:abstractNumId w:val="54"/>
  </w:num>
  <w:num w:numId="28" w16cid:durableId="945501256">
    <w:abstractNumId w:val="62"/>
  </w:num>
  <w:num w:numId="29" w16cid:durableId="628321802">
    <w:abstractNumId w:val="32"/>
  </w:num>
  <w:num w:numId="30" w16cid:durableId="38289484">
    <w:abstractNumId w:val="58"/>
  </w:num>
  <w:num w:numId="31" w16cid:durableId="1579290908">
    <w:abstractNumId w:val="12"/>
  </w:num>
  <w:num w:numId="32" w16cid:durableId="386805510">
    <w:abstractNumId w:val="85"/>
  </w:num>
  <w:num w:numId="33" w16cid:durableId="799760385">
    <w:abstractNumId w:val="28"/>
  </w:num>
  <w:num w:numId="34" w16cid:durableId="246161959">
    <w:abstractNumId w:val="9"/>
  </w:num>
  <w:num w:numId="35" w16cid:durableId="217597595">
    <w:abstractNumId w:val="55"/>
  </w:num>
  <w:num w:numId="36" w16cid:durableId="165246554">
    <w:abstractNumId w:val="8"/>
  </w:num>
  <w:num w:numId="37" w16cid:durableId="1333609384">
    <w:abstractNumId w:val="81"/>
  </w:num>
  <w:num w:numId="38" w16cid:durableId="91971946">
    <w:abstractNumId w:val="68"/>
  </w:num>
  <w:num w:numId="39" w16cid:durableId="818693379">
    <w:abstractNumId w:val="44"/>
  </w:num>
  <w:num w:numId="40" w16cid:durableId="1047341303">
    <w:abstractNumId w:val="53"/>
  </w:num>
  <w:num w:numId="41" w16cid:durableId="268586747">
    <w:abstractNumId w:val="30"/>
  </w:num>
  <w:num w:numId="42" w16cid:durableId="788669729">
    <w:abstractNumId w:val="83"/>
  </w:num>
  <w:num w:numId="43" w16cid:durableId="473832798">
    <w:abstractNumId w:val="37"/>
  </w:num>
  <w:num w:numId="44" w16cid:durableId="1091508333">
    <w:abstractNumId w:val="25"/>
  </w:num>
  <w:num w:numId="45" w16cid:durableId="1905137597">
    <w:abstractNumId w:val="92"/>
  </w:num>
  <w:num w:numId="46" w16cid:durableId="1878932682">
    <w:abstractNumId w:val="60"/>
  </w:num>
  <w:num w:numId="47" w16cid:durableId="499004718">
    <w:abstractNumId w:val="20"/>
  </w:num>
  <w:num w:numId="48" w16cid:durableId="446848807">
    <w:abstractNumId w:val="39"/>
  </w:num>
  <w:num w:numId="49" w16cid:durableId="1948730901">
    <w:abstractNumId w:val="35"/>
  </w:num>
  <w:num w:numId="50" w16cid:durableId="629821279">
    <w:abstractNumId w:val="64"/>
  </w:num>
  <w:num w:numId="51" w16cid:durableId="329598468">
    <w:abstractNumId w:val="34"/>
  </w:num>
  <w:num w:numId="52" w16cid:durableId="1043409017">
    <w:abstractNumId w:val="43"/>
  </w:num>
  <w:num w:numId="53" w16cid:durableId="302318994">
    <w:abstractNumId w:val="89"/>
  </w:num>
  <w:num w:numId="54" w16cid:durableId="2137597788">
    <w:abstractNumId w:val="19"/>
  </w:num>
  <w:num w:numId="55" w16cid:durableId="1423993946">
    <w:abstractNumId w:val="86"/>
  </w:num>
  <w:num w:numId="56" w16cid:durableId="1324042945">
    <w:abstractNumId w:val="72"/>
  </w:num>
  <w:num w:numId="57" w16cid:durableId="308871540">
    <w:abstractNumId w:val="16"/>
  </w:num>
  <w:num w:numId="58" w16cid:durableId="1262764815">
    <w:abstractNumId w:val="84"/>
  </w:num>
  <w:num w:numId="59" w16cid:durableId="1474713972">
    <w:abstractNumId w:val="0"/>
  </w:num>
  <w:num w:numId="60" w16cid:durableId="735124481">
    <w:abstractNumId w:val="78"/>
  </w:num>
  <w:num w:numId="61" w16cid:durableId="1749186824">
    <w:abstractNumId w:val="1"/>
  </w:num>
  <w:num w:numId="62" w16cid:durableId="321080596">
    <w:abstractNumId w:val="45"/>
  </w:num>
  <w:num w:numId="63" w16cid:durableId="611014160">
    <w:abstractNumId w:val="76"/>
  </w:num>
  <w:num w:numId="64" w16cid:durableId="1959870172">
    <w:abstractNumId w:val="73"/>
  </w:num>
  <w:num w:numId="65" w16cid:durableId="1069034890">
    <w:abstractNumId w:val="82"/>
  </w:num>
  <w:num w:numId="66" w16cid:durableId="1161576360">
    <w:abstractNumId w:val="90"/>
  </w:num>
  <w:num w:numId="67" w16cid:durableId="42556852">
    <w:abstractNumId w:val="47"/>
  </w:num>
  <w:num w:numId="68" w16cid:durableId="897323399">
    <w:abstractNumId w:val="51"/>
  </w:num>
  <w:num w:numId="69" w16cid:durableId="1690255815">
    <w:abstractNumId w:val="48"/>
  </w:num>
  <w:num w:numId="70" w16cid:durableId="738597647">
    <w:abstractNumId w:val="91"/>
  </w:num>
  <w:num w:numId="71" w16cid:durableId="213855378">
    <w:abstractNumId w:val="7"/>
  </w:num>
  <w:num w:numId="72" w16cid:durableId="983856207">
    <w:abstractNumId w:val="59"/>
  </w:num>
  <w:num w:numId="73" w16cid:durableId="1551261835">
    <w:abstractNumId w:val="75"/>
  </w:num>
  <w:num w:numId="74" w16cid:durableId="1606687782">
    <w:abstractNumId w:val="36"/>
  </w:num>
  <w:num w:numId="75" w16cid:durableId="131481504">
    <w:abstractNumId w:val="24"/>
  </w:num>
  <w:num w:numId="76" w16cid:durableId="1259023610">
    <w:abstractNumId w:val="42"/>
  </w:num>
  <w:num w:numId="77" w16cid:durableId="1641614592">
    <w:abstractNumId w:val="63"/>
  </w:num>
  <w:num w:numId="78" w16cid:durableId="1423720755">
    <w:abstractNumId w:val="40"/>
  </w:num>
  <w:num w:numId="79" w16cid:durableId="1416854021">
    <w:abstractNumId w:val="56"/>
  </w:num>
  <w:num w:numId="80" w16cid:durableId="698702991">
    <w:abstractNumId w:val="71"/>
  </w:num>
  <w:num w:numId="81" w16cid:durableId="910195867">
    <w:abstractNumId w:val="79"/>
  </w:num>
  <w:num w:numId="82" w16cid:durableId="110437263">
    <w:abstractNumId w:val="3"/>
  </w:num>
  <w:num w:numId="83" w16cid:durableId="209803980">
    <w:abstractNumId w:val="57"/>
  </w:num>
  <w:num w:numId="84" w16cid:durableId="396823296">
    <w:abstractNumId w:val="33"/>
  </w:num>
  <w:num w:numId="85" w16cid:durableId="1864855313">
    <w:abstractNumId w:val="10"/>
  </w:num>
  <w:num w:numId="86" w16cid:durableId="1987588013">
    <w:abstractNumId w:val="15"/>
  </w:num>
  <w:num w:numId="87" w16cid:durableId="1406076476">
    <w:abstractNumId w:val="29"/>
  </w:num>
  <w:num w:numId="88" w16cid:durableId="1840801827">
    <w:abstractNumId w:val="18"/>
  </w:num>
  <w:num w:numId="89" w16cid:durableId="569778055">
    <w:abstractNumId w:val="6"/>
  </w:num>
  <w:num w:numId="90" w16cid:durableId="1029645245">
    <w:abstractNumId w:val="41"/>
  </w:num>
  <w:num w:numId="91" w16cid:durableId="1292974819">
    <w:abstractNumId w:val="4"/>
  </w:num>
  <w:num w:numId="92" w16cid:durableId="842932144">
    <w:abstractNumId w:val="23"/>
  </w:num>
  <w:num w:numId="93" w16cid:durableId="898827046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275"/>
    <w:rsid w:val="00045C82"/>
    <w:rsid w:val="00053155"/>
    <w:rsid w:val="00067177"/>
    <w:rsid w:val="00091B8B"/>
    <w:rsid w:val="000A30FF"/>
    <w:rsid w:val="001031E0"/>
    <w:rsid w:val="00115171"/>
    <w:rsid w:val="001327E0"/>
    <w:rsid w:val="00154DB1"/>
    <w:rsid w:val="00167E0D"/>
    <w:rsid w:val="001B48FE"/>
    <w:rsid w:val="001B7509"/>
    <w:rsid w:val="00215450"/>
    <w:rsid w:val="002563EC"/>
    <w:rsid w:val="002672C8"/>
    <w:rsid w:val="00294A73"/>
    <w:rsid w:val="002C324F"/>
    <w:rsid w:val="002C4184"/>
    <w:rsid w:val="002E3CFE"/>
    <w:rsid w:val="00334E53"/>
    <w:rsid w:val="003B6E3B"/>
    <w:rsid w:val="003C6FB6"/>
    <w:rsid w:val="003D5AB8"/>
    <w:rsid w:val="003F1D57"/>
    <w:rsid w:val="00400694"/>
    <w:rsid w:val="004703E0"/>
    <w:rsid w:val="0056077F"/>
    <w:rsid w:val="00565EC4"/>
    <w:rsid w:val="005A4813"/>
    <w:rsid w:val="005B078F"/>
    <w:rsid w:val="005C0233"/>
    <w:rsid w:val="00601275"/>
    <w:rsid w:val="00612468"/>
    <w:rsid w:val="00621B32"/>
    <w:rsid w:val="00662285"/>
    <w:rsid w:val="00672B88"/>
    <w:rsid w:val="006A4BC3"/>
    <w:rsid w:val="006A5D45"/>
    <w:rsid w:val="00733544"/>
    <w:rsid w:val="00794A1A"/>
    <w:rsid w:val="0079602E"/>
    <w:rsid w:val="007D57C4"/>
    <w:rsid w:val="008045F7"/>
    <w:rsid w:val="00832608"/>
    <w:rsid w:val="00842B63"/>
    <w:rsid w:val="008F03A3"/>
    <w:rsid w:val="00907658"/>
    <w:rsid w:val="0094547F"/>
    <w:rsid w:val="00963540"/>
    <w:rsid w:val="009A06CE"/>
    <w:rsid w:val="009B1290"/>
    <w:rsid w:val="009E79C6"/>
    <w:rsid w:val="00A50589"/>
    <w:rsid w:val="00A5673C"/>
    <w:rsid w:val="00A6035D"/>
    <w:rsid w:val="00A659A6"/>
    <w:rsid w:val="00A854E9"/>
    <w:rsid w:val="00AA7336"/>
    <w:rsid w:val="00B33031"/>
    <w:rsid w:val="00BC2E20"/>
    <w:rsid w:val="00C049F3"/>
    <w:rsid w:val="00C75A70"/>
    <w:rsid w:val="00CA1671"/>
    <w:rsid w:val="00CB60D1"/>
    <w:rsid w:val="00CE5275"/>
    <w:rsid w:val="00D41BFD"/>
    <w:rsid w:val="00D75015"/>
    <w:rsid w:val="00DC6025"/>
    <w:rsid w:val="00E75BD4"/>
    <w:rsid w:val="00E86E6B"/>
    <w:rsid w:val="00ED59A8"/>
    <w:rsid w:val="00F12DA9"/>
    <w:rsid w:val="00F7691A"/>
    <w:rsid w:val="00F84559"/>
    <w:rsid w:val="00FD5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,"/>
  <w:listSeparator w:val=";"/>
  <w14:docId w14:val="527847A5"/>
  <w15:docId w15:val="{5CAE14FD-D7AD-46DD-A133-735BF5D6DC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ill Sans" w:eastAsia="Gill Sans" w:hAnsi="Gill Sans" w:cs="Gill Sans"/>
        <w:sz w:val="22"/>
        <w:szCs w:val="22"/>
        <w:lang w:val="sk-SK" w:eastAsia="pt-BR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  <w:lang w:eastAsia="en-US"/>
    </w:rPr>
  </w:style>
  <w:style w:type="paragraph" w:styleId="Ttulo1">
    <w:name w:val="heading 1"/>
    <w:basedOn w:val="Normal"/>
    <w:next w:val="Normal"/>
    <w:uiPriority w:val="9"/>
    <w:qFormat/>
    <w:rsid w:val="00A6035D"/>
    <w:pPr>
      <w:keepNext/>
      <w:keepLines/>
      <w:spacing w:before="480" w:after="120"/>
      <w:outlineLvl w:val="0"/>
    </w:pPr>
    <w:rPr>
      <w:b/>
      <w:color w:val="4F81BD" w:themeColor="accent1"/>
      <w:sz w:val="24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uiPriority w:val="10"/>
    <w:qFormat/>
    <w:pPr>
      <w:spacing w:before="98"/>
      <w:ind w:left="109"/>
    </w:pPr>
    <w:rPr>
      <w:b/>
      <w:bCs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32"/>
      <w:szCs w:val="32"/>
    </w:rPr>
  </w:style>
  <w:style w:type="paragraph" w:styleId="PargrafodaLista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Fontepargpadro"/>
    <w:uiPriority w:val="99"/>
    <w:unhideWhenUsed/>
    <w:rsid w:val="00CB60D1"/>
    <w:rPr>
      <w:color w:val="0000FF" w:themeColor="hyperlink"/>
      <w:u w:val="single"/>
    </w:rPr>
  </w:style>
  <w:style w:type="table" w:styleId="Tabelacomgrade">
    <w:name w:val="Table Grid"/>
    <w:basedOn w:val="Tabelanormal"/>
    <w:uiPriority w:val="59"/>
    <w:rsid w:val="001B48FE"/>
    <w:pPr>
      <w:widowControl/>
    </w:pPr>
    <w:rPr>
      <w:rFonts w:asciiTheme="minorHAnsi" w:eastAsiaTheme="minorHAnsi" w:hAnsiTheme="minorHAnsi" w:cstheme="minorBidi"/>
      <w:lang w:val="pt-B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9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0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06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31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2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2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3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customXml" Target="../customXml/item3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resultadosdigitais.com.br/marketing/o-que-e-marketing-digital/" TargetMode="External"/><Relationship Id="rId17" Type="http://schemas.openxmlformats.org/officeDocument/2006/relationships/customXml" Target="../customXml/item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customXml" Target="../customXml/item4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1STS9eO8ETMH6KzsEQd/C4ZCKQ==">CgMxLjA4AHIhMWtxNTVtcVVLTlhSUXYwZkpFS3l2ZUtSdHozaDNxX1Na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11560BB2DC73441B33CA26D70EAA3DE" ma:contentTypeVersion="15" ma:contentTypeDescription="Crie um novo documento." ma:contentTypeScope="" ma:versionID="46aaeb94c3ec6cc35ff5255a60409c12">
  <xsd:schema xmlns:xsd="http://www.w3.org/2001/XMLSchema" xmlns:xs="http://www.w3.org/2001/XMLSchema" xmlns:p="http://schemas.microsoft.com/office/2006/metadata/properties" xmlns:ns2="7ca9ca12-fede-4166-8f3c-5dcf9a804965" xmlns:ns3="7a586f57-5c4c-4870-90e5-7dcbceac0c59" xmlns:ns4="4972bdeb-71e7-4f78-a412-0e79ef21ab88" targetNamespace="http://schemas.microsoft.com/office/2006/metadata/properties" ma:root="true" ma:fieldsID="99247781523e8e030ee8a8c929d45e5c" ns2:_="" ns3:_="" ns4:_="">
    <xsd:import namespace="7ca9ca12-fede-4166-8f3c-5dcf9a804965"/>
    <xsd:import namespace="7a586f57-5c4c-4870-90e5-7dcbceac0c59"/>
    <xsd:import namespace="4972bdeb-71e7-4f78-a412-0e79ef21ab8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Datacriado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a9ca12-fede-4166-8f3c-5dcf9a8049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9cc491fe-547a-4263-97dd-51df7dc18ea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Datacriado" ma:index="20" nillable="true" ma:displayName="Data criado" ma:default="[today]" ma:format="DateTime" ma:internalName="Datacriado">
      <xsd:simpleType>
        <xsd:restriction base="dms:DateTim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586f57-5c4c-4870-90e5-7dcbceac0c5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72bdeb-71e7-4f78-a412-0e79ef21ab88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4c122622-9774-4f52-ba9d-f5d51811d0fd}" ma:internalName="TaxCatchAll" ma:showField="CatchAllData" ma:web="7a586f57-5c4c-4870-90e5-7dcbceac0c5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acriado xmlns="7ca9ca12-fede-4166-8f3c-5dcf9a804965">2024-01-30T20:17:10+00:00</Datacriado>
    <lcf76f155ced4ddcb4097134ff3c332f xmlns="7ca9ca12-fede-4166-8f3c-5dcf9a804965">
      <Terms xmlns="http://schemas.microsoft.com/office/infopath/2007/PartnerControls"/>
    </lcf76f155ced4ddcb4097134ff3c332f>
    <TaxCatchAll xmlns="4972bdeb-71e7-4f78-a412-0e79ef21ab88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6B731A6-E263-43D3-95DC-A44CDCD4C4FB}"/>
</file>

<file path=customXml/itemProps3.xml><?xml version="1.0" encoding="utf-8"?>
<ds:datastoreItem xmlns:ds="http://schemas.openxmlformats.org/officeDocument/2006/customXml" ds:itemID="{6AF8191B-08C1-4CE0-9A2D-528759BBE878}"/>
</file>

<file path=customXml/itemProps4.xml><?xml version="1.0" encoding="utf-8"?>
<ds:datastoreItem xmlns:ds="http://schemas.openxmlformats.org/officeDocument/2006/customXml" ds:itemID="{9ACB8BCF-C9C7-41A9-9A86-5F59AC01404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2746</Words>
  <Characters>14833</Characters>
  <Application>Microsoft Office Word</Application>
  <DocSecurity>0</DocSecurity>
  <Lines>123</Lines>
  <Paragraphs>35</Paragraphs>
  <ScaleCrop>false</ScaleCrop>
  <Company/>
  <LinksUpToDate>false</LinksUpToDate>
  <CharactersWithSpaces>17544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Victor HUGO Barroso MEDINA</dc:creator>
  <cp:lastModifiedBy>Anderson ㅤ</cp:lastModifiedBy>
  <cp:revision>2</cp:revision>
  <cp:lastPrinted>2023-10-05T17:25:00Z</cp:lastPrinted>
  <dcterms:created xsi:type="dcterms:W3CDTF">2023-10-06T15:31:00Z</dcterms:created>
  <dcterms:modified xsi:type="dcterms:W3CDTF">2023-10-06T15:31:00Z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2023-08-10T00:00:00Z</vt:filetime>
  </property>
  <property fmtid="{D5CDD505-2E9C-101B-9397-08002B2CF9AE}" pid="3" name="Creator">
    <vt:lpwstr>Microsoft® PowerPoint® 2013</vt:lpwstr>
  </property>
  <property fmtid="{D5CDD505-2E9C-101B-9397-08002B2CF9AE}" pid="4" name="LastSaved">
    <vt:filetime>2023-08-10T00:00:00Z</vt:filetime>
  </property>
  <property fmtid="{D5CDD505-2E9C-101B-9397-08002B2CF9AE}" pid="5" name="ContentTypeId">
    <vt:lpwstr>0x010100611560BB2DC73441B33CA26D70EAA3DE</vt:lpwstr>
  </property>
</Properties>
</file>