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123335" w:rsidRDefault="00123335" w14:paraId="672A6659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123335" w14:paraId="0A37501D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123335" w14:paraId="5DAB6C7B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484E0B" w14:paraId="236D965E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MANUAL DE ORIENTAÇÕES PARA APLICAÇÃO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123335" w14:paraId="02EB378F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484E0B" w14:paraId="29D6B04F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0A6959E7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123335" w14:paraId="6A05A809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5A39BBE3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41C8F396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72A3D3EC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0D0B940D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484E0B" w14:paraId="13A634B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PROGRAMA COMECE - DA IDEIA AO NEGÓCIO</w:t>
      </w:r>
    </w:p>
    <w:p xmlns:wp14="http://schemas.microsoft.com/office/word/2010/wordml" w:rsidR="00123335" w:rsidRDefault="00484E0B" w14:paraId="36796AB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Programa de desenvolvimento de futuros empreendedores</w:t>
      </w:r>
    </w:p>
    <w:p xmlns:wp14="http://schemas.microsoft.com/office/word/2010/wordml" w:rsidR="00123335" w:rsidP="36C22297" w:rsidRDefault="00484E0B" w14:paraId="100C5B58" wp14:textId="77777777">
      <w:pPr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  <w:r w:rsidRPr="52CF910F" w:rsidR="52CF910F">
        <w:rPr>
          <w:sz w:val="24"/>
          <w:szCs w:val="24"/>
        </w:rPr>
        <w:t xml:space="preserve"> </w:t>
      </w:r>
    </w:p>
    <w:p w:rsidR="52CF910F" w:rsidP="52CF910F" w:rsidRDefault="52CF910F" w14:paraId="4747F97E" w14:textId="1CDB3E27">
      <w:pPr>
        <w:pStyle w:val="Normal"/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</w:p>
    <w:p w:rsidR="52CF910F" w:rsidP="52CF910F" w:rsidRDefault="52CF910F" w14:paraId="7142600B" w14:textId="0759F11C">
      <w:pPr>
        <w:pStyle w:val="Normal"/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  <w:r w:rsidRPr="52CF910F" w:rsidR="52CF910F">
        <w:rPr>
          <w:sz w:val="24"/>
          <w:szCs w:val="24"/>
        </w:rPr>
        <w:t>MODULO 04 - IMPLANTAÇÃO</w:t>
      </w:r>
    </w:p>
    <w:p w:rsidR="36C22297" w:rsidP="36C22297" w:rsidRDefault="36C22297" w14:paraId="6E2A9F41" w14:textId="5A711086">
      <w:pPr>
        <w:pStyle w:val="Normal"/>
        <w:shd w:val="clear" w:color="auto" w:fill="FFFFFF" w:themeFill="background1"/>
        <w:spacing w:line="360" w:lineRule="auto"/>
        <w:jc w:val="center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6C22297" w:rsidR="36C22297">
        <w:rPr>
          <w:rFonts w:ascii="Calibri" w:hAnsi="Calibri" w:eastAsia="Calibri" w:cs="Calibri"/>
          <w:b w:val="1"/>
          <w:bCs w:val="1"/>
          <w:sz w:val="24"/>
          <w:szCs w:val="24"/>
        </w:rPr>
        <w:t>Workshop: Plano de Negócios</w:t>
      </w:r>
    </w:p>
    <w:p xmlns:wp14="http://schemas.microsoft.com/office/word/2010/wordml" w:rsidR="00123335" w:rsidRDefault="00484E0B" w14:paraId="12F40E89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123335" w14:paraId="0E27B00A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60061E4C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4EAFD9C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B94D5A5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3DEEC669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3656B9AB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5FB0818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049F31CB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608DEACE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2BAC6FC9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EEE884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Fortaleza (CE)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A4C9288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2023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156A6281" wp14:textId="77777777">
      <w:pPr>
        <w:shd w:val="clear" w:color="auto" w:fill="FFFFFF"/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br w:type="page"/>
      </w:r>
    </w:p>
    <w:p xmlns:wp14="http://schemas.microsoft.com/office/word/2010/wordml" w:rsidR="00123335" w:rsidRDefault="00123335" w14:paraId="53128261" wp14:textId="77777777">
      <w:pPr>
        <w:shd w:val="clear" w:color="auto" w:fill="FFFFFF"/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3E181236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© 2023. Serviço de Apoio às Micro e Pequenas Empresas do Estado do Ceará– Sebrae/CE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3EDC981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direitos reservados </w:t>
      </w:r>
    </w:p>
    <w:p xmlns:wp14="http://schemas.microsoft.com/office/word/2010/wordml" w:rsidR="00123335" w:rsidRDefault="00484E0B" w14:paraId="760B8B9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reprodução não autorizada desta publicação, no todo ou em parte, constitui violação dos direitos autorais (Lei nº 9.610/1998). </w:t>
      </w:r>
    </w:p>
    <w:p xmlns:wp14="http://schemas.microsoft.com/office/word/2010/wordml" w:rsidR="00123335" w:rsidRDefault="00484E0B" w14:paraId="20876B09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036EEAE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e contatos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31D08F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Serviço de Apoio às Micro e Pequenas Empresas do Estado do Ceará– Sebrae/CE  </w:t>
      </w:r>
    </w:p>
    <w:p xmlns:wp14="http://schemas.microsoft.com/office/word/2010/wordml" w:rsidR="00123335" w:rsidRDefault="00484E0B" w14:paraId="32C2F8A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Unidade de Desenvolvimento de Desenvolvimento de Soluções </w:t>
      </w:r>
    </w:p>
    <w:p xmlns:wp14="http://schemas.microsoft.com/office/word/2010/wordml" w:rsidR="00123335" w:rsidRDefault="00484E0B" w14:paraId="3050E855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Fortaleza - CE </w:t>
      </w:r>
    </w:p>
    <w:p xmlns:wp14="http://schemas.microsoft.com/office/word/2010/wordml" w:rsidR="00123335" w:rsidRDefault="00484E0B" w14:paraId="10146664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3D918B03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Dados Ficha Catalográfica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B68B9CD" wp14:textId="77777777">
      <w:pPr>
        <w:shd w:val="clear" w:color="auto" w:fill="FFFFFF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B7172F4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62486C05" wp14:textId="77777777">
      <w:pPr>
        <w:spacing w:after="200" w:line="360" w:lineRule="auto"/>
        <w:rPr>
          <w:b/>
          <w:color w:val="2E74B5"/>
          <w:sz w:val="24"/>
          <w:szCs w:val="24"/>
        </w:rPr>
      </w:pPr>
      <w:r>
        <w:br w:type="page"/>
      </w:r>
    </w:p>
    <w:p xmlns:wp14="http://schemas.microsoft.com/office/word/2010/wordml" w:rsidR="00123335" w:rsidRDefault="00484E0B" w14:paraId="193C9C56" wp14:textId="77777777">
      <w:pPr>
        <w:pBdr>
          <w:left w:val="none" w:color="auto" w:sz="0" w:space="14"/>
        </w:pBd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FICHA TÉCNICA DA SOLUÇÃO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866398F" wp14:textId="77777777">
      <w:pPr>
        <w:shd w:val="clear" w:color="auto" w:fill="FFFFFF"/>
        <w:spacing w:line="240" w:lineRule="auto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Nome da Solução (título):</w:t>
      </w:r>
    </w:p>
    <w:p xmlns:wp14="http://schemas.microsoft.com/office/word/2010/wordml" w:rsidR="00123335" w:rsidP="52CF910F" w:rsidRDefault="00484E0B" w14:paraId="01D7B77A" wp14:textId="25C6644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52CF910F" w:rsidR="52CF910F">
        <w:rPr>
          <w:rFonts w:ascii="Calibri" w:hAnsi="Calibri" w:eastAsia="Calibri" w:cs="Calibri"/>
          <w:sz w:val="24"/>
          <w:szCs w:val="24"/>
        </w:rPr>
        <w:t xml:space="preserve">COMECE - Da ideia ao Negócio </w:t>
      </w:r>
    </w:p>
    <w:p xmlns:wp14="http://schemas.microsoft.com/office/word/2010/wordml" w:rsidR="00123335" w:rsidP="52CF910F" w:rsidRDefault="00484E0B" w14:paraId="33D32094" wp14:textId="246C22A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P="52CF910F" w:rsidRDefault="00484E0B" w14:paraId="2BA027A9" wp14:textId="5733C3E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52CF910F" w:rsidR="52CF910F">
        <w:rPr>
          <w:rFonts w:ascii="Calibri" w:hAnsi="Calibri" w:eastAsia="Calibri" w:cs="Calibri"/>
          <w:sz w:val="24"/>
          <w:szCs w:val="24"/>
        </w:rPr>
        <w:t xml:space="preserve">MODULO 04 - IMPLANTAÇÃO  </w:t>
      </w:r>
    </w:p>
    <w:p xmlns:wp14="http://schemas.microsoft.com/office/word/2010/wordml" w:rsidR="00123335" w:rsidP="52CF910F" w:rsidRDefault="00484E0B" w14:paraId="1FD15441" wp14:textId="09A9F19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52CF910F" w:rsidR="52CF910F">
        <w:rPr>
          <w:rFonts w:ascii="Calibri" w:hAnsi="Calibri" w:eastAsia="Calibri" w:cs="Calibri"/>
          <w:sz w:val="24"/>
          <w:szCs w:val="24"/>
        </w:rPr>
        <w:t xml:space="preserve">Workshop: Plano de Negócios </w:t>
      </w:r>
    </w:p>
    <w:p xmlns:wp14="http://schemas.microsoft.com/office/word/2010/wordml" w:rsidR="00123335" w:rsidP="28C84C28" w:rsidRDefault="00484E0B" w14:paraId="780D2CB1" wp14:textId="25D00D13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101652C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123335" w:rsidRDefault="00484E0B" w14:paraId="3205557B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Público-alvo: </w:t>
      </w:r>
    </w:p>
    <w:p xmlns:wp14="http://schemas.microsoft.com/office/word/2010/wordml" w:rsidR="00123335" w:rsidRDefault="00484E0B" w14:paraId="7DE60CCA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28C84C28" w:rsidR="28C84C28">
        <w:rPr>
          <w:rFonts w:ascii="Calibri" w:hAnsi="Calibri" w:eastAsia="Calibri" w:cs="Calibri"/>
          <w:sz w:val="24"/>
          <w:szCs w:val="24"/>
        </w:rPr>
        <w:t>Futuros empreendedores de micro e pequenos negócios</w:t>
      </w:r>
    </w:p>
    <w:p w:rsidR="28C84C28" w:rsidP="28C84C28" w:rsidRDefault="28C84C28" w14:paraId="3E6F78D5" w14:textId="64FA1CBD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6E7BEAA2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 </w:t>
      </w:r>
    </w:p>
    <w:p xmlns:wp14="http://schemas.microsoft.com/office/word/2010/wordml" w:rsidR="00123335" w:rsidRDefault="00484E0B" w14:paraId="5B9040E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 w:rsidRPr="52CF910F" w:rsidR="52CF910F">
        <w:rPr>
          <w:rFonts w:ascii="Calibri" w:hAnsi="Calibri" w:eastAsia="Calibri" w:cs="Calibri"/>
          <w:b w:val="1"/>
          <w:bCs w:val="1"/>
          <w:sz w:val="24"/>
          <w:szCs w:val="24"/>
        </w:rPr>
        <w:t>Formato da Solução:</w:t>
      </w:r>
    </w:p>
    <w:p xmlns:wp14="http://schemas.microsoft.com/office/word/2010/wordml" w:rsidR="00123335" w:rsidP="52CF910F" w:rsidRDefault="00484E0B" w14:paraId="2373955E" wp14:textId="33C9D898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52CF910F" w:rsidR="52CF910F">
        <w:rPr>
          <w:rFonts w:ascii="Calibri" w:hAnsi="Calibri" w:eastAsia="Calibri" w:cs="Calibri"/>
          <w:sz w:val="24"/>
          <w:szCs w:val="24"/>
        </w:rPr>
        <w:t>Workshop</w:t>
      </w:r>
    </w:p>
    <w:p w:rsidR="28C84C28" w:rsidP="28C84C28" w:rsidRDefault="28C84C28" w14:paraId="5D93D040" w14:textId="1949BE11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B99056E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38425B2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Descrição da Solução:</w:t>
      </w:r>
    </w:p>
    <w:p w:rsidR="52CF910F" w:rsidP="52CF910F" w:rsidRDefault="52CF910F" w14:paraId="0768BDDA" w14:textId="4515D7F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b w:val="1"/>
          <w:bCs w:val="1"/>
          <w:sz w:val="24"/>
          <w:szCs w:val="24"/>
        </w:rPr>
        <w:t>Objetivos da solução</w:t>
      </w:r>
      <w:r w:rsidRPr="52CF910F" w:rsidR="52CF910F">
        <w:rPr>
          <w:sz w:val="24"/>
          <w:szCs w:val="24"/>
        </w:rPr>
        <w:t xml:space="preserve">: </w:t>
      </w:r>
    </w:p>
    <w:p w:rsidR="52CF910F" w:rsidP="52CF910F" w:rsidRDefault="52CF910F" w14:paraId="7E5C053E" w14:textId="574201E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w:rsidR="52CF910F" w:rsidP="52CF910F" w:rsidRDefault="52CF910F" w14:paraId="1595E68A" w14:textId="31ED1CA4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>Conhecer as etapas para elaboração do plano de negócios e elaboração do planejamento para análise de viabilidade e tomada de decisão</w:t>
      </w:r>
    </w:p>
    <w:p w:rsidR="52CF910F" w:rsidP="52CF910F" w:rsidRDefault="52CF910F" w14:paraId="6A7CAB6E" w14:textId="7BDE6E84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3F8A1676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b w:val="1"/>
          <w:bCs w:val="1"/>
          <w:i w:val="1"/>
          <w:iCs w:val="1"/>
          <w:sz w:val="24"/>
          <w:szCs w:val="24"/>
        </w:rPr>
        <w:t>Conteúdos tratados na solução</w:t>
      </w:r>
      <w:r w:rsidRPr="52CF910F" w:rsidR="52CF910F">
        <w:rPr>
          <w:i w:val="1"/>
          <w:iCs w:val="1"/>
          <w:sz w:val="24"/>
          <w:szCs w:val="24"/>
        </w:rPr>
        <w:t xml:space="preserve">: </w:t>
      </w:r>
    </w:p>
    <w:p w:rsidR="52CF910F" w:rsidP="52CF910F" w:rsidRDefault="52CF910F" w14:paraId="733ED39D" w14:textId="3C9B867B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w:rsidR="52CF910F" w:rsidP="52CF910F" w:rsidRDefault="52CF910F" w14:paraId="1AD7A3D1" w14:textId="44106135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 xml:space="preserve">Plano de Negócio </w:t>
      </w:r>
    </w:p>
    <w:p w:rsidR="52CF910F" w:rsidP="52CF910F" w:rsidRDefault="52CF910F" w14:paraId="6364A380" w14:textId="44B93FFB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 xml:space="preserve">Seu Mapa de Percurso; objetivo e recomendações gerais </w:t>
      </w:r>
    </w:p>
    <w:p w:rsidR="52CF910F" w:rsidP="52CF910F" w:rsidRDefault="52CF910F" w14:paraId="18D492EA" w14:textId="22C1CBE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>Sumário Executivo: Resumo dos principais pontos do plano de negócio; dados dos empreendedores, experiência profissional e atribuições; dados do empreendimento; missão da empresa; setores de atividade; forma jurídica; enquadramento tributário: âmbito federal, estadual e municipal; capital social; fonte de recursos.</w:t>
      </w:r>
    </w:p>
    <w:p w:rsidR="52CF910F" w:rsidP="52CF910F" w:rsidRDefault="52CF910F" w14:paraId="3D7A8B70" w14:textId="28A0820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>Análise de Mercado: Estudo dos clientes, concorrentes e fornecedores.</w:t>
      </w:r>
    </w:p>
    <w:p w:rsidR="52CF910F" w:rsidP="52CF910F" w:rsidRDefault="52CF910F" w14:paraId="30B309C0" w14:textId="70F50E3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 xml:space="preserve">Plano de Marketing: Descrição dos principais produtos e serviços; preço; estratégias </w:t>
      </w:r>
      <w:r w:rsidRPr="52CF910F" w:rsidR="52CF910F">
        <w:rPr>
          <w:sz w:val="24"/>
          <w:szCs w:val="24"/>
        </w:rPr>
        <w:t>promocionais;  estrutura</w:t>
      </w:r>
      <w:r w:rsidRPr="52CF910F" w:rsidR="52CF910F">
        <w:rPr>
          <w:sz w:val="24"/>
          <w:szCs w:val="24"/>
        </w:rPr>
        <w:t xml:space="preserve"> de comercialização; localização do negócio.</w:t>
      </w:r>
    </w:p>
    <w:p w:rsidR="52CF910F" w:rsidP="52CF910F" w:rsidRDefault="52CF910F" w14:paraId="18933142" w14:textId="78AFEF7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>Plano Operacional: Layout; capacidade produtiva/comercial/serviços; processos operacionais; necessidade de pessoal</w:t>
      </w:r>
    </w:p>
    <w:p w:rsidR="52CF910F" w:rsidP="52CF910F" w:rsidRDefault="52CF910F" w14:paraId="62281F72" w14:textId="62E5F5B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>Plano Financeiro: Investimento total; estimativa dos investimentos fixos; capital de giro;  investimentos pré-operacionais; investimento total; estimativa do faturamento mensal da empresa, custo unitário de MP, MD e terceirizações; estimativa dos custos de comercialização; apuração dos custos dos materiais diretos e/ou mercadorias vendidas; estimativa dos custos com mão de obra, depreciação e custos fixos mensais; demonstrativo de resultados; indicadores de viabilidade: ponto de equilíbrio, lucratividade, rentabilidade e prazo de retorno do investimento.</w:t>
      </w:r>
    </w:p>
    <w:p w:rsidR="52CF910F" w:rsidP="52CF910F" w:rsidRDefault="52CF910F" w14:paraId="54E4CDCE" w14:textId="5399959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>Construção de Cenários: Provável, pessimista e otimista</w:t>
      </w:r>
    </w:p>
    <w:p w:rsidR="52CF910F" w:rsidP="52CF910F" w:rsidRDefault="52CF910F" w14:paraId="72FEC42A" w14:textId="6DC3007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 xml:space="preserve">Ações corretivas e preventivas. </w:t>
      </w:r>
    </w:p>
    <w:p w:rsidR="52CF910F" w:rsidP="52CF910F" w:rsidRDefault="52CF910F" w14:paraId="469097C7" w14:textId="0774D383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w:rsidR="52CF910F" w:rsidP="52CF910F" w:rsidRDefault="52CF910F" w14:paraId="0E66DBB1" w14:textId="4B62A3AD">
      <w:pPr>
        <w:pStyle w:val="Normal"/>
        <w:spacing w:line="240" w:lineRule="auto"/>
        <w:jc w:val="both"/>
      </w:pPr>
      <w:r w:rsidRPr="52CF910F" w:rsidR="52CF910F">
        <w:rPr>
          <w:sz w:val="24"/>
          <w:szCs w:val="24"/>
        </w:rPr>
        <w:t xml:space="preserve">- Avaliação Estratégica: Análise da matriz F.O.F.A. </w:t>
      </w:r>
    </w:p>
    <w:p w:rsidR="52CF910F" w:rsidP="52CF910F" w:rsidRDefault="52CF910F" w14:paraId="5E85AA21" w14:textId="5F571DA3">
      <w:pPr>
        <w:pStyle w:val="Normal"/>
        <w:spacing w:line="240" w:lineRule="auto"/>
        <w:jc w:val="both"/>
      </w:pPr>
      <w:r w:rsidRPr="52CF910F" w:rsidR="52CF910F">
        <w:rPr>
          <w:sz w:val="24"/>
          <w:szCs w:val="24"/>
        </w:rPr>
        <w:t>- Avaliação do Plano de Negócio</w:t>
      </w:r>
    </w:p>
    <w:p xmlns:wp14="http://schemas.microsoft.com/office/word/2010/wordml" w:rsidR="00123335" w:rsidRDefault="00484E0B" w14:paraId="63E4A9C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 </w:t>
      </w:r>
    </w:p>
    <w:p xmlns:wp14="http://schemas.microsoft.com/office/word/2010/wordml" w:rsidR="00123335" w:rsidRDefault="00484E0B" w14:paraId="7C9357AD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Modalidade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</w:p>
    <w:p xmlns:wp14="http://schemas.microsoft.com/office/word/2010/wordml" w:rsidR="00123335" w:rsidP="28C84C28" w:rsidRDefault="00484E0B" w14:paraId="336D7762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28C84C28" w:rsidR="28C84C28">
        <w:rPr>
          <w:rFonts w:ascii="Calibri" w:hAnsi="Calibri" w:eastAsia="Calibri" w:cs="Calibri"/>
          <w:sz w:val="24"/>
          <w:szCs w:val="24"/>
        </w:rPr>
        <w:t>(  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) </w:t>
      </w:r>
      <w:r w:rsidRPr="28C84C28" w:rsidR="28C84C28">
        <w:rPr>
          <w:rFonts w:ascii="Calibri" w:hAnsi="Calibri" w:eastAsia="Calibri" w:cs="Calibri"/>
          <w:sz w:val="24"/>
          <w:szCs w:val="24"/>
        </w:rPr>
        <w:t>Presencial  (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</w:t>
      </w:r>
      <w:r w:rsidRPr="28C84C28" w:rsidR="28C84C28">
        <w:rPr>
          <w:rFonts w:ascii="Calibri" w:hAnsi="Calibri" w:eastAsia="Calibri" w:cs="Calibri"/>
          <w:sz w:val="24"/>
          <w:szCs w:val="24"/>
        </w:rPr>
        <w:t>  )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Distância </w:t>
      </w:r>
      <w:r w:rsidRPr="28C84C28" w:rsidR="28C84C28">
        <w:rPr>
          <w:rFonts w:ascii="Calibri" w:hAnsi="Calibri" w:eastAsia="Calibri" w:cs="Calibri"/>
          <w:sz w:val="24"/>
          <w:szCs w:val="24"/>
        </w:rPr>
        <w:t>(  X</w:t>
      </w:r>
      <w:r w:rsidRPr="28C84C28" w:rsidR="28C84C28">
        <w:rPr>
          <w:rFonts w:ascii="Calibri" w:hAnsi="Calibri" w:eastAsia="Calibri" w:cs="Calibri"/>
          <w:sz w:val="24"/>
          <w:szCs w:val="24"/>
        </w:rPr>
        <w:t xml:space="preserve"> ) Híbrido</w:t>
      </w:r>
    </w:p>
    <w:p w:rsidR="28C84C28" w:rsidP="28C84C28" w:rsidRDefault="28C84C28" w14:paraId="0EB42687" w14:textId="2143E7E0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0FB78278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123335" w:rsidRDefault="00484E0B" w14:paraId="43194845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 w:rsidRPr="28C84C28" w:rsidR="28C84C28">
        <w:rPr>
          <w:rFonts w:ascii="Calibri" w:hAnsi="Calibri" w:eastAsia="Calibri" w:cs="Calibri"/>
          <w:b w:val="1"/>
          <w:bCs w:val="1"/>
          <w:sz w:val="24"/>
          <w:szCs w:val="24"/>
        </w:rPr>
        <w:t>Duração:</w:t>
      </w:r>
    </w:p>
    <w:p xmlns:wp14="http://schemas.microsoft.com/office/word/2010/wordml" w:rsidR="00123335" w:rsidP="28C84C28" w:rsidRDefault="00484E0B" w14:paraId="0BB522C7" wp14:textId="0546D1D0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28C84C28" w:rsidR="28C84C28">
        <w:rPr>
          <w:rFonts w:ascii="Calibri" w:hAnsi="Calibri" w:eastAsia="Calibri" w:cs="Calibri"/>
          <w:sz w:val="24"/>
          <w:szCs w:val="24"/>
        </w:rPr>
        <w:t xml:space="preserve">8h/a  </w:t>
      </w:r>
    </w:p>
    <w:p w:rsidR="28C84C28" w:rsidP="28C84C28" w:rsidRDefault="28C84C28" w14:paraId="6620F34F" w14:textId="6109AF15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1FC39945" wp14:textId="77777777">
      <w:pPr>
        <w:shd w:val="clear" w:color="auto" w:fill="FFFFFF"/>
        <w:spacing w:line="240" w:lineRule="auto"/>
        <w:rPr>
          <w:b/>
          <w:sz w:val="24"/>
          <w:szCs w:val="24"/>
        </w:rPr>
      </w:pPr>
    </w:p>
    <w:p w:rsidR="28C84C28" w:rsidRDefault="28C84C28" w14:paraId="2444C350" w14:textId="4B99FA00">
      <w:r>
        <w:br w:type="page"/>
      </w:r>
    </w:p>
    <w:p xmlns:wp14="http://schemas.microsoft.com/office/word/2010/wordml" w:rsidR="00123335" w:rsidRDefault="00123335" w14:paraId="0562CB0E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</w:p>
    <w:p xmlns:wp14="http://schemas.microsoft.com/office/word/2010/wordml" w:rsidR="00123335" w:rsidRDefault="00484E0B" w14:paraId="32896295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SUMÁRIO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4158AC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9A32C0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B8FE46B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b/>
          <w:color w:val="2E74B5"/>
          <w:sz w:val="24"/>
          <w:szCs w:val="24"/>
        </w:rPr>
        <w:t>1. FICHA TÉCNICA DA SOLUÇÃO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25B7D9E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2. VENHA CONOSCO NESTA JORNADA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641B3114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3. APRESENTAÇÃO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7790A7AE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4. REFERENCIAIS EDUCACIONAIS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5A1C112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>
        <w:rPr>
          <w:color w:val="2E74B5"/>
          <w:sz w:val="24"/>
          <w:szCs w:val="24"/>
        </w:rPr>
        <w:t xml:space="preserve">4.1 </w:t>
      </w:r>
      <w:r>
        <w:rPr>
          <w:b/>
          <w:color w:val="2E74B5"/>
          <w:sz w:val="24"/>
          <w:szCs w:val="24"/>
        </w:rPr>
        <w:t>Aspectos teóricos</w:t>
      </w:r>
    </w:p>
    <w:p xmlns:wp14="http://schemas.microsoft.com/office/word/2010/wordml" w:rsidR="00123335" w:rsidRDefault="00484E0B" w14:paraId="60F52747" wp14:textId="77777777">
      <w:pPr>
        <w:shd w:val="clear" w:color="auto" w:fill="FFFFFF"/>
        <w:spacing w:after="200" w:line="360" w:lineRule="auto"/>
        <w:rPr>
          <w:b/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>
        <w:rPr>
          <w:color w:val="2E74B5"/>
          <w:sz w:val="24"/>
          <w:szCs w:val="24"/>
        </w:rPr>
        <w:t xml:space="preserve">4.2 </w:t>
      </w:r>
      <w:r>
        <w:rPr>
          <w:b/>
          <w:color w:val="2E74B5"/>
          <w:sz w:val="24"/>
          <w:szCs w:val="24"/>
        </w:rPr>
        <w:t>Aspectos metodológicos</w:t>
      </w:r>
    </w:p>
    <w:p xmlns:wp14="http://schemas.microsoft.com/office/word/2010/wordml" w:rsidR="00123335" w:rsidRDefault="00484E0B" w14:paraId="0626E40A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5. PERCURSO EDUCACIONAL DA SOLUÇÃO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CFA8F6D" wp14:textId="77777777">
      <w:pPr>
        <w:shd w:val="clear" w:color="auto" w:fill="FFFFFF"/>
        <w:spacing w:line="360" w:lineRule="auto"/>
        <w:jc w:val="both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6. PLANO DE INTERVENÇÃO EDUCATIVA</w:t>
      </w:r>
    </w:p>
    <w:p xmlns:wp14="http://schemas.microsoft.com/office/word/2010/wordml" w:rsidR="00123335" w:rsidP="52CF910F" w:rsidRDefault="00484E0B" w14:paraId="36A577EE" wp14:textId="35C367AA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52CF910F" w:rsidR="52CF910F">
        <w:rPr>
          <w:color w:val="2E74B5"/>
          <w:sz w:val="24"/>
          <w:szCs w:val="24"/>
        </w:rPr>
        <w:t xml:space="preserve">6.1 </w:t>
      </w:r>
      <w:r w:rsidRPr="52CF910F" w:rsidR="52CF910F">
        <w:rPr>
          <w:b w:val="1"/>
          <w:bCs w:val="1"/>
          <w:color w:val="2E74B5"/>
          <w:sz w:val="24"/>
          <w:szCs w:val="24"/>
        </w:rPr>
        <w:t>Competência Específica 1</w:t>
      </w:r>
      <w:r w:rsidRPr="52CF910F" w:rsidR="52CF910F"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P="52CF910F" w:rsidRDefault="00484E0B" w14:paraId="1A71B647" wp14:textId="43664313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52CF910F" w:rsidR="52CF910F">
        <w:rPr>
          <w:color w:val="2E74B5"/>
          <w:sz w:val="24"/>
          <w:szCs w:val="24"/>
        </w:rPr>
        <w:t xml:space="preserve">6.2 </w:t>
      </w:r>
      <w:r w:rsidRPr="52CF910F" w:rsidR="52CF910F">
        <w:rPr>
          <w:b w:val="1"/>
          <w:bCs w:val="1"/>
          <w:color w:val="2E74B5"/>
          <w:sz w:val="24"/>
          <w:szCs w:val="24"/>
        </w:rPr>
        <w:t>Competência Específica 2</w:t>
      </w:r>
    </w:p>
    <w:p xmlns:wp14="http://schemas.microsoft.com/office/word/2010/wordml" w:rsidR="00123335" w:rsidP="52CF910F" w:rsidRDefault="00484E0B" w14:paraId="34E69DBD" wp14:textId="00538618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52CF910F" w:rsidR="52CF910F">
        <w:rPr>
          <w:color w:val="2E74B5"/>
          <w:sz w:val="24"/>
          <w:szCs w:val="24"/>
        </w:rPr>
        <w:t xml:space="preserve">6.3 </w:t>
      </w:r>
      <w:r w:rsidRPr="52CF910F" w:rsidR="52CF910F">
        <w:rPr>
          <w:b w:val="1"/>
          <w:bCs w:val="1"/>
          <w:color w:val="2E74B5"/>
          <w:sz w:val="24"/>
          <w:szCs w:val="24"/>
        </w:rPr>
        <w:t>Competência Específica 3</w:t>
      </w:r>
    </w:p>
    <w:p xmlns:wp14="http://schemas.microsoft.com/office/word/2010/wordml" w:rsidR="00123335" w:rsidP="52CF910F" w:rsidRDefault="00484E0B" w14:paraId="32A51786" wp14:textId="26D35D03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52CF910F" w:rsidR="52CF910F">
        <w:rPr>
          <w:color w:val="2E74B5"/>
          <w:sz w:val="24"/>
          <w:szCs w:val="24"/>
        </w:rPr>
        <w:t xml:space="preserve">6.4 </w:t>
      </w:r>
      <w:r w:rsidRPr="52CF910F" w:rsidR="52CF910F">
        <w:rPr>
          <w:b w:val="1"/>
          <w:bCs w:val="1"/>
          <w:color w:val="2E74B5"/>
          <w:sz w:val="24"/>
          <w:szCs w:val="24"/>
        </w:rPr>
        <w:t>Competência Específica 4</w:t>
      </w:r>
    </w:p>
    <w:p w:rsidR="28C84C28" w:rsidP="28C84C28" w:rsidRDefault="28C84C28" w14:paraId="1E15599B" w14:textId="53C84E7D">
      <w:pPr>
        <w:shd w:val="clear" w:color="auto" w:fill="FFFFFF" w:themeFill="background1"/>
        <w:spacing w:line="360" w:lineRule="auto"/>
        <w:jc w:val="both"/>
        <w:rPr>
          <w:b w:val="1"/>
          <w:bCs w:val="1"/>
          <w:color w:val="2E74B5"/>
          <w:sz w:val="24"/>
          <w:szCs w:val="24"/>
        </w:rPr>
      </w:pPr>
    </w:p>
    <w:p xmlns:wp14="http://schemas.microsoft.com/office/word/2010/wordml" w:rsidR="00123335" w:rsidRDefault="00484E0B" w14:paraId="1862F5F9" wp14:textId="77777777">
      <w:pPr>
        <w:shd w:val="clear" w:color="auto" w:fill="FFFFFF"/>
        <w:spacing w:line="360" w:lineRule="auto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7. ANEXOS </w:t>
      </w:r>
    </w:p>
    <w:p xmlns:wp14="http://schemas.microsoft.com/office/word/2010/wordml" w:rsidR="00123335" w:rsidRDefault="00123335" w14:paraId="6D98A12B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50FEAF79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09C69365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​</w:t>
      </w:r>
      <w:r>
        <w:rPr>
          <w:rFonts w:ascii="Calibri" w:hAnsi="Calibri" w:eastAsia="Calibri" w:cs="Calibri"/>
          <w:b/>
          <w:sz w:val="24"/>
          <w:szCs w:val="24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25CE30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2946DB82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br w:type="page"/>
      </w:r>
    </w:p>
    <w:p xmlns:wp14="http://schemas.microsoft.com/office/word/2010/wordml" w:rsidR="00123335" w:rsidRDefault="00484E0B" w14:paraId="060504FA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1. VENHA CONOSCO NESTA JORNADA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123335" w14:paraId="5997CC1D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595E523B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Caro(a) Instrutor(a), te convidamos a juntos contribuir no crescimento pessoal e profissional desses futuros empreendedores, é com grande entusiasmo e expectativa que damos as boas-vindas a todos vocês neste programa que visa capacitar o futuro empreendedor para a abertura de seus próprios negócios. É um privilégio tê-los conosco nesta jornada que moldará o futuro de muitos empreendedores em potencial.</w:t>
      </w:r>
    </w:p>
    <w:p xmlns:wp14="http://schemas.microsoft.com/office/word/2010/wordml" w:rsidR="00123335" w:rsidP="1F54FB0C" w:rsidRDefault="00484E0B" w14:paraId="2A910693" wp14:textId="609D113E">
      <w:pPr>
        <w:shd w:val="clear" w:color="auto" w:fill="FFFFFF" w:themeFill="background1"/>
        <w:spacing w:after="200" w:line="360" w:lineRule="auto"/>
        <w:jc w:val="both"/>
        <w:rPr>
          <w:sz w:val="24"/>
          <w:szCs w:val="24"/>
        </w:rPr>
      </w:pPr>
      <w:r w:rsidRPr="1F54FB0C" w:rsidR="1F54FB0C">
        <w:rPr>
          <w:sz w:val="24"/>
          <w:szCs w:val="24"/>
        </w:rPr>
        <w:t xml:space="preserve">O “COMECE - Da ideia ao </w:t>
      </w:r>
      <w:r w:rsidRPr="1F54FB0C" w:rsidR="1F54FB0C">
        <w:rPr>
          <w:sz w:val="24"/>
          <w:szCs w:val="24"/>
        </w:rPr>
        <w:t>Negócio” é</w:t>
      </w:r>
      <w:r w:rsidRPr="1F54FB0C" w:rsidR="1F54FB0C">
        <w:rPr>
          <w:sz w:val="24"/>
          <w:szCs w:val="24"/>
        </w:rPr>
        <w:t xml:space="preserve"> um programa de desenvolvimento de futuros empreendedores pensado em um formato de jornada empreendedora de forma prática, com o objetivo de capacitar o futuro empreendedor nas competências, habilidades e atitudes para abertura dos seus negócios, identificando oportunidades, até a implantação de suas ideias. </w:t>
      </w:r>
    </w:p>
    <w:p xmlns:wp14="http://schemas.microsoft.com/office/word/2010/wordml" w:rsidR="00123335" w:rsidRDefault="00484E0B" w14:paraId="0DBBB85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Neste curso, estaremos embarcando em uma jornada de descoberta, inovação e realização. Acreditamos firmemente que o empreendedorismo é uma força transformadora que pode impulsionar economias, criar oportunidades e, acima de tudo, realizar sonhos. E é através de sua orientação e conhecimento que capacitaremos nossos alunos a trilhar esse caminho com sucesso.</w:t>
      </w:r>
    </w:p>
    <w:p xmlns:wp14="http://schemas.microsoft.com/office/word/2010/wordml" w:rsidR="00123335" w:rsidRDefault="00484E0B" w14:paraId="2FFA7B58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Queridos instrutores, acreditamos que vocês são o alicerce deste curso. Com seu conhecimento, experiência e paixão pelo ensino, estamos confiantes de que nossos alunos serão capacitados a se tornarem empreendedores de sucesso, prontos para enfrentar os desafios e aproveitar as oportunidades que o mundo dos negócios oferece.</w:t>
      </w:r>
    </w:p>
    <w:p xmlns:wp14="http://schemas.microsoft.com/office/word/2010/wordml" w:rsidR="00123335" w:rsidRDefault="00484E0B" w14:paraId="277BD560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Estamos ansiosos para colaborar com vocês e testemunhar o impacto positivo que juntos poderemos criar na vida de nossos alunos. Este é o começo de uma jornada incrível e inspiradora, e estamos gratos por tê-los a bordo.</w:t>
      </w:r>
    </w:p>
    <w:p xmlns:wp14="http://schemas.microsoft.com/office/word/2010/wordml" w:rsidR="00123335" w:rsidRDefault="00484E0B" w14:paraId="46223D8C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Vamos capacitar o futuro, um empreendedor de cada vez.</w:t>
      </w:r>
    </w:p>
    <w:p xmlns:wp14="http://schemas.microsoft.com/office/word/2010/wordml" w:rsidR="00123335" w:rsidRDefault="00484E0B" w14:paraId="784518FA" wp14:textId="77777777">
      <w:pPr>
        <w:shd w:val="clear" w:color="auto" w:fill="FFFFFF"/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Bem-vindos!</w:t>
      </w:r>
    </w:p>
    <w:p xmlns:wp14="http://schemas.microsoft.com/office/word/2010/wordml" w:rsidR="00123335" w:rsidRDefault="00123335" w14:paraId="110FFD37" wp14:textId="77777777">
      <w:pPr>
        <w:shd w:val="clear" w:color="auto" w:fill="FFFFFF"/>
        <w:spacing w:after="200" w:line="360" w:lineRule="auto"/>
        <w:rPr>
          <w:sz w:val="24"/>
          <w:szCs w:val="24"/>
        </w:rPr>
      </w:pPr>
    </w:p>
    <w:p xmlns:wp14="http://schemas.microsoft.com/office/word/2010/wordml" w:rsidR="00123335" w:rsidRDefault="00484E0B" w14:paraId="28FF5BEE" wp14:textId="77777777">
      <w:pPr>
        <w:shd w:val="clear" w:color="auto" w:fill="FFFFFF"/>
        <w:spacing w:after="200"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2. APRESENTAÇÃO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123335" w14:paraId="6B699379" wp14:textId="77777777">
      <w:pPr>
        <w:shd w:val="clear" w:color="auto" w:fill="FFFFFF"/>
        <w:spacing w:after="200" w:line="360" w:lineRule="auto"/>
        <w:jc w:val="both"/>
        <w:rPr>
          <w:color w:val="2E74B5"/>
          <w:sz w:val="24"/>
          <w:szCs w:val="24"/>
        </w:rPr>
      </w:pPr>
    </w:p>
    <w:p xmlns:wp14="http://schemas.microsoft.com/office/word/2010/wordml" w:rsidR="00123335" w:rsidP="36C22297" w:rsidRDefault="00484E0B" w14:paraId="19711E1A" wp14:textId="44353E63">
      <w:pPr>
        <w:shd w:val="clear" w:color="auto" w:fill="FFFFFF" w:themeFill="background1"/>
        <w:spacing w:after="200" w:line="36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 xml:space="preserve">Nesse manual, o(a) instrutor(a) encontrará informações que poderão ajudá-lo(a) no planejamento e na aplicação do </w:t>
      </w:r>
      <w:r w:rsidRPr="52CF910F" w:rsidR="52CF910F">
        <w:rPr>
          <w:b w:val="1"/>
          <w:bCs w:val="1"/>
          <w:i w:val="1"/>
          <w:iCs w:val="1"/>
          <w:sz w:val="24"/>
          <w:szCs w:val="24"/>
        </w:rPr>
        <w:t>“COMECE - Da ideia ao Negócio - Plano de Negócios”</w:t>
      </w:r>
      <w:r w:rsidRPr="52CF910F" w:rsidR="52CF910F">
        <w:rPr>
          <w:sz w:val="24"/>
          <w:szCs w:val="24"/>
        </w:rPr>
        <w:t>, programa que tem como finalidade atender a futuros empreendedores.</w:t>
      </w:r>
    </w:p>
    <w:p xmlns:wp14="http://schemas.microsoft.com/office/word/2010/wordml" w:rsidR="00123335" w:rsidRDefault="00484E0B" w14:paraId="3FA3D66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competências definidas servirão de referência para o(a) educador(a) elaborar o Plano de Aplicação da Solução. O ensino por competências é fundamental para o educando aprender a aprender e a desenvolver-se como pessoa e cidadão, compreendendo o seu papel transformador para o bem-estar social e para o desenvolvimento sustentável do seu negócio e da comunidade onde ele se insere. </w:t>
      </w:r>
    </w:p>
    <w:p xmlns:wp14="http://schemas.microsoft.com/office/word/2010/wordml" w:rsidR="00123335" w:rsidRDefault="00484E0B" w14:paraId="6EDBB708" wp14:textId="77777777">
      <w:pPr>
        <w:shd w:val="clear" w:color="auto" w:fill="FFFFFF"/>
        <w:spacing w:after="200" w:line="360" w:lineRule="auto"/>
        <w:jc w:val="both"/>
        <w:rPr>
          <w:color w:val="FF0000"/>
          <w:sz w:val="24"/>
          <w:szCs w:val="24"/>
        </w:rPr>
      </w:pPr>
      <w:r w:rsidRPr="52CF910F" w:rsidR="52CF910F">
        <w:rPr>
          <w:sz w:val="24"/>
          <w:szCs w:val="24"/>
        </w:rPr>
        <w:t xml:space="preserve">Essa solução tem como propósito criar as condições necessárias para o desenvolvimento das seguintes competências:  </w:t>
      </w:r>
    </w:p>
    <w:p w:rsidR="52CF910F" w:rsidP="52CF910F" w:rsidRDefault="52CF910F" w14:paraId="0A59467A" w14:textId="071A29DF">
      <w:pPr>
        <w:pStyle w:val="ListParagraph"/>
        <w:numPr>
          <w:ilvl w:val="0"/>
          <w:numId w:val="3"/>
        </w:numPr>
        <w:rPr/>
      </w:pPr>
      <w:r w:rsidR="52CF910F">
        <w:rPr/>
        <w:t>Conhecer o Plano de Negócios</w:t>
      </w:r>
    </w:p>
    <w:p w:rsidR="52CF910F" w:rsidP="52CF910F" w:rsidRDefault="52CF910F" w14:paraId="665980CE" w14:textId="1CB10471">
      <w:pPr>
        <w:pStyle w:val="ListParagraph"/>
        <w:numPr>
          <w:ilvl w:val="0"/>
          <w:numId w:val="3"/>
        </w:numPr>
        <w:rPr/>
      </w:pPr>
      <w:r w:rsidR="52CF910F">
        <w:rPr/>
        <w:t>Estruturar plano de negócios da sua empresa.</w:t>
      </w:r>
    </w:p>
    <w:p w:rsidR="52CF910F" w:rsidP="52CF910F" w:rsidRDefault="52CF910F" w14:paraId="4CCE544D" w14:textId="422108AD">
      <w:pPr>
        <w:pStyle w:val="ListParagraph"/>
        <w:numPr>
          <w:ilvl w:val="0"/>
          <w:numId w:val="3"/>
        </w:numPr>
        <w:rPr/>
      </w:pPr>
      <w:r w:rsidR="52CF910F">
        <w:rPr/>
        <w:t>Analisar a viabilidade do negócio proposto no plano.</w:t>
      </w:r>
    </w:p>
    <w:p xmlns:wp14="http://schemas.microsoft.com/office/word/2010/wordml" w:rsidR="00123335" w:rsidRDefault="00123335" w14:paraId="3FE9F23F" wp14:textId="77777777">
      <w:pPr>
        <w:spacing w:after="200" w:line="360" w:lineRule="auto"/>
        <w:jc w:val="both"/>
        <w:rPr>
          <w:color w:val="434343"/>
          <w:sz w:val="24"/>
          <w:szCs w:val="24"/>
        </w:rPr>
      </w:pPr>
    </w:p>
    <w:p xmlns:wp14="http://schemas.microsoft.com/office/word/2010/wordml" w:rsidR="00123335" w:rsidRDefault="00484E0B" w14:paraId="7C20AF3F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O(a) educador(a) tem liberdade de escolher as estratégias de ensino-aprendizagem e os recursos audiovisuais mais adequados e que ajudem os educandos a desenvolverem essas competências. Pode, também, enriquecer o conteúdo proposto, com seus conhecimentos e práticas relacionados ao tema, basear-se nas indicações bibliográficas e de objetos de aprendizagem que integram o Manual do Participante e/ou nas sugestões que constam neste manual. </w:t>
      </w:r>
    </w:p>
    <w:p xmlns:wp14="http://schemas.microsoft.com/office/word/2010/wordml" w:rsidR="00123335" w:rsidRDefault="00123335" w14:paraId="1F72F646" wp14:textId="77777777">
      <w:pPr>
        <w:shd w:val="clear" w:color="auto" w:fill="FFFFFF"/>
        <w:spacing w:after="200" w:line="360" w:lineRule="auto"/>
        <w:rPr>
          <w:b/>
          <w:color w:val="2E74B5"/>
          <w:sz w:val="24"/>
          <w:szCs w:val="24"/>
        </w:rPr>
      </w:pPr>
    </w:p>
    <w:p xmlns:wp14="http://schemas.microsoft.com/office/word/2010/wordml" w:rsidR="00123335" w:rsidRDefault="00484E0B" w14:paraId="5632947F" wp14:textId="77777777">
      <w:pPr>
        <w:shd w:val="clear" w:color="auto" w:fill="FFFFFF"/>
        <w:spacing w:after="200"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3. REFERENCIAIS EDUCACIONAIS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5C0EE3E6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soluções educacionais de capacitação empresarial e cultura empreendedora do Sebrae tem por finalidade desenvolver competências de naturezas cognitiva, atitudinal e operacional, que permitam aos indivíduos mobilizar conhecimento/ saberes, atitudes e habilidades/procedimentos para um desempenho satisfatório em diferentes situações – pessoais, profissionais ou sociais. Os referenciais educacionais do Sebrae reconhecem os valores da instituição como princípios fundamentais. </w:t>
      </w:r>
    </w:p>
    <w:p xmlns:wp14="http://schemas.microsoft.com/office/word/2010/wordml" w:rsidR="00123335" w:rsidRDefault="00484E0B" w14:paraId="15588703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os Referenciais Educacionais do Sebrae, sua prática educacional está ancorada nas teorias sociocrítica de Paulo Freire e a humanista de Carl Rogers, refletindo em práticas dialógicas, em que tanto os instrutores, quanto os participantes são sujeitos ativos do processo educacional, a exemplo dos círculos de cultura na perspectiva freireana. Com relação às abordagens metodológicas, serão fundamentadas nos princípios andragógicos e subsidiada por Metodologias Ativas da aprendizagem.  </w:t>
      </w:r>
    </w:p>
    <w:p xmlns:wp14="http://schemas.microsoft.com/office/word/2010/wordml" w:rsidR="00123335" w:rsidRDefault="00484E0B" w14:paraId="25DD3341" wp14:textId="77777777">
      <w:pPr>
        <w:shd w:val="clear" w:color="auto" w:fill="FFFFFF"/>
        <w:spacing w:after="20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9FA36F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3.1 Aspectos teóricos: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3D4C6E3D" wp14:textId="77777777">
      <w:pPr>
        <w:numPr>
          <w:ilvl w:val="0"/>
          <w:numId w:val="5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Teoria sócio-crítica - Os processos educativos precisam ser construídos de modo a levar à emancipação dos sujeitos, entendendo-os como parte dos momentos histórico-culturais a que pertencem. Nesta perspectiva teórica os  círculos de cultura favorecem o processo dialético, cerne da prática educacional proposta. </w:t>
      </w:r>
    </w:p>
    <w:p xmlns:wp14="http://schemas.microsoft.com/office/word/2010/wordml" w:rsidR="00123335" w:rsidRDefault="00484E0B" w14:paraId="459AA614" wp14:textId="77777777">
      <w:pPr>
        <w:numPr>
          <w:ilvl w:val="0"/>
          <w:numId w:val="5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Humanista - O enfoque humanista reconhece a posição afetiva facilitadora do educador, enfatizando o valor humano e a empatia como forma de propiciar, ao indivíduo aprendente, o conhecimento de suas potencialidades e a busca do equilíbrio. </w:t>
      </w:r>
    </w:p>
    <w:p xmlns:wp14="http://schemas.microsoft.com/office/word/2010/wordml" w:rsidR="00123335" w:rsidRDefault="00484E0B" w14:paraId="538EE413" wp14:textId="77777777">
      <w:pPr>
        <w:numPr>
          <w:ilvl w:val="0"/>
          <w:numId w:val="4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Andragógica - Segundo Knowles, voltada para o desenvolvimento e aprendizado do público adulto que tem como princípios a autonomia, a experiência, prontidão para a aprender, aplicação da aprendizagem e motivação para aprender. </w:t>
      </w:r>
    </w:p>
    <w:p xmlns:wp14="http://schemas.microsoft.com/office/word/2010/wordml" w:rsidR="00123335" w:rsidRDefault="00484E0B" w14:paraId="383C8AB3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3.2 Aspectos metodológicos: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843E37B" wp14:textId="77777777">
      <w:pPr>
        <w:numPr>
          <w:ilvl w:val="0"/>
          <w:numId w:val="9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As metodologias ativas como estratégias de ensino que tem o objetivo de incentivar os sujeitos de forma autônoma e participativa por meio de situações reais, são algumas delas: gamificação; sala de aula invertida; design thinking, design sprint, aprendizagem baseada em problemas e aprendizagem baseada em projetos. </w:t>
      </w:r>
    </w:p>
    <w:p xmlns:wp14="http://schemas.microsoft.com/office/word/2010/wordml" w:rsidR="00123335" w:rsidRDefault="00484E0B" w14:paraId="344AC23C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Cabe à instrutora identificar as expectativas das participantes, as diferenças existentes entre elas para explicitar o objetivo da solução, as competências que ela pretende desenvolver e os conteúdos que serão abordados visando ao seu alcance.  </w:t>
      </w:r>
    </w:p>
    <w:p xmlns:wp14="http://schemas.microsoft.com/office/word/2010/wordml" w:rsidR="00123335" w:rsidRDefault="00484E0B" w14:paraId="38CB68B0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relação instrutora-participante, o diálogo deve ser frequentemente exercitado para acolhimento e para apresentação, explicação, problematização e instrumentalização para a cultura empreendedora, com vistas a instigar a prática dos temas abordados. </w:t>
      </w:r>
    </w:p>
    <w:p xmlns:wp14="http://schemas.microsoft.com/office/word/2010/wordml" w:rsidR="00123335" w:rsidRDefault="00484E0B" w14:paraId="0F4C9EC9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 w:rsidRPr="52CF910F" w:rsidR="52CF910F">
        <w:rPr>
          <w:sz w:val="24"/>
          <w:szCs w:val="24"/>
        </w:rPr>
        <w:t>O uso de estratégias de ensino-aprendizagem e recursos tecnológicos adequados à abordagem de cada tema é um cuidado a ser considerado na mediação pedagógica. Recomenda-se que a instrutora, além de conhecer a finalidade das estratégias de ensino-aprendizagem e os recursos tecnológicos previstos, saiba aplicá-los/utilizá-los de forma a garantir que o objetivo da ação seja alcançado e as competências pactuadas sejam desenvolvidas. As ações educacionais da instrutora devem estar organizadas de forma a atender o</w:t>
      </w:r>
      <w:r w:rsidRPr="52CF910F" w:rsidR="52CF910F">
        <w:rPr>
          <w:sz w:val="24"/>
          <w:szCs w:val="24"/>
        </w:rPr>
        <w:t xml:space="preserve">s objetivos de aprendizagem de cada solução. </w:t>
      </w:r>
    </w:p>
    <w:p w:rsidR="52CF910F" w:rsidRDefault="52CF910F" w14:paraId="58F1E305" w14:textId="1C5109C8">
      <w:r>
        <w:br w:type="page"/>
      </w:r>
    </w:p>
    <w:p xmlns:wp14="http://schemas.microsoft.com/office/word/2010/wordml" w:rsidR="00123335" w:rsidRDefault="00123335" w14:paraId="08CE6F91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P="28C84C28" w:rsidRDefault="00484E0B" w14:paraId="58048F45" wp14:textId="77777777">
      <w:pPr>
        <w:shd w:val="clear" w:color="auto" w:fill="FFFFFF" w:themeFill="background1"/>
        <w:spacing w:line="360" w:lineRule="auto"/>
        <w:rPr>
          <w:color w:val="2E74B5"/>
          <w:sz w:val="24"/>
          <w:szCs w:val="24"/>
        </w:rPr>
      </w:pPr>
      <w:r w:rsidRPr="28C84C28" w:rsidR="28C84C28">
        <w:rPr>
          <w:b w:val="1"/>
          <w:bCs w:val="1"/>
          <w:color w:val="2E74B5"/>
          <w:sz w:val="24"/>
          <w:szCs w:val="24"/>
        </w:rPr>
        <w:t xml:space="preserve">4. PERCURSO EDUCACIONAL DA SOLUÇÃO </w:t>
      </w:r>
      <w:r w:rsidRPr="28C84C28" w:rsidR="28C84C28"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P="28C84C28" w:rsidRDefault="00123335" w14:paraId="6959FB4F" wp14:textId="27C90D56">
      <w:pPr>
        <w:pStyle w:val="Normal"/>
        <w:shd w:val="clear" w:color="auto" w:fill="FFFFFF" w:themeFill="background1"/>
        <w:spacing w:line="360" w:lineRule="auto"/>
        <w:rPr>
          <w:color w:val="2E74B5"/>
          <w:sz w:val="24"/>
          <w:szCs w:val="24"/>
        </w:rPr>
      </w:pPr>
    </w:p>
    <w:p xmlns:wp14="http://schemas.microsoft.com/office/word/2010/wordml" w:rsidR="00123335" w:rsidP="28C84C28" w:rsidRDefault="00123335" w14:paraId="187F57B8" wp14:textId="2B39128C">
      <w:pPr>
        <w:pStyle w:val="Normal"/>
        <w:shd w:val="clear" w:color="auto" w:fill="FFFFFF" w:themeFill="background1"/>
        <w:spacing w:line="360" w:lineRule="auto"/>
        <w:rPr>
          <w:color w:val="2E74B5"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xmlns:wp14="http://schemas.microsoft.com/office/word/2010/wordml" w:rsidR="00123335" w:rsidTr="52CF910F" w14:paraId="11094E1A" wp14:textId="77777777">
        <w:trPr>
          <w:trHeight w:val="390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2AB402C0" wp14:textId="77777777">
            <w:pPr>
              <w:shd w:val="clear" w:color="auto" w:fill="FFFFFF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Módulo 04: IMPLANTAÇÃO</w:t>
            </w:r>
          </w:p>
        </w:tc>
      </w:tr>
      <w:tr xmlns:wp14="http://schemas.microsoft.com/office/word/2010/wordml" w:rsidR="00123335" w:rsidTr="52CF910F" w14:paraId="47FB547C" wp14:textId="77777777">
        <w:trPr>
          <w:trHeight w:val="55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4B4DFE11" wp14:textId="77777777">
            <w:pPr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Tema: </w:t>
            </w:r>
          </w:p>
          <w:p w:rsidR="00123335" w:rsidP="52CF910F" w:rsidRDefault="00484E0B" w14:paraId="436841C5" wp14:textId="1145248A">
            <w:pPr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Workshop: Plano de Negócios (8h/a)</w:t>
            </w:r>
          </w:p>
        </w:tc>
      </w:tr>
      <w:tr xmlns:wp14="http://schemas.microsoft.com/office/word/2010/wordml" w:rsidR="00123335" w:rsidTr="52CF910F" w14:paraId="25865FBE" wp14:textId="77777777">
        <w:trPr>
          <w:trHeight w:val="219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5516A6D9" wp14:textId="77777777">
            <w:pPr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de aprendizagem: </w:t>
            </w:r>
          </w:p>
          <w:p w:rsidR="00123335" w:rsidRDefault="00123335" w14:paraId="54738AF4" wp14:textId="77777777">
            <w:pPr>
              <w:shd w:val="clear" w:color="auto" w:fill="FFFFFF"/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</w:p>
          <w:p w:rsidR="3B2AA28F" w:rsidP="52CF910F" w:rsidRDefault="3B2AA28F" w14:paraId="67DE0B16" w14:textId="74322DAB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Conhecer as etapas para elaboração do plano de negócios e elaboração do planejamento para análise de viabilidade e tomada de decisão </w:t>
            </w:r>
          </w:p>
          <w:p w:rsidR="3B2AA28F" w:rsidP="52CF910F" w:rsidRDefault="3B2AA28F" w14:paraId="3B4C2289" w14:textId="6F9DF9C8">
            <w:pPr>
              <w:pStyle w:val="Normal"/>
              <w:spacing w:line="360" w:lineRule="auto"/>
              <w:jc w:val="both"/>
              <w:rPr>
                <w:sz w:val="24"/>
                <w:szCs w:val="24"/>
              </w:rPr>
            </w:pPr>
          </w:p>
          <w:p w:rsidR="00123335" w:rsidRDefault="00123335" w14:paraId="46ABBD8F" wp14:textId="77777777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="00123335" w:rsidTr="52CF910F" w14:paraId="4C1DEBE3" wp14:textId="77777777">
        <w:trPr>
          <w:trHeight w:val="219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2A00B8FE" wp14:textId="77777777">
            <w:pPr>
              <w:shd w:val="clear" w:color="auto" w:fill="FFFFFF"/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 xml:space="preserve">Competências Específicas: </w:t>
            </w:r>
          </w:p>
          <w:p w:rsidR="00123335" w:rsidP="52CF910F" w:rsidRDefault="00484E0B" w14:paraId="54776982" wp14:textId="126363BC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</w:p>
          <w:p w:rsidR="00123335" w:rsidP="52CF910F" w:rsidRDefault="00484E0B" w14:paraId="71780665" wp14:textId="071A29DF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="52CF910F">
              <w:rPr/>
              <w:t>Conhecer o Plano de Negócios</w:t>
            </w:r>
          </w:p>
          <w:p w:rsidR="00123335" w:rsidP="52CF910F" w:rsidRDefault="00484E0B" w14:paraId="5DB0C2C2" wp14:textId="1CB10471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="52CF910F">
              <w:rPr/>
              <w:t>Estruturar plano de negócios da sua empresa.</w:t>
            </w:r>
          </w:p>
          <w:p w:rsidR="00123335" w:rsidP="52CF910F" w:rsidRDefault="00484E0B" w14:paraId="2F6AC5BD" wp14:textId="422108AD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="52CF910F">
              <w:rPr/>
              <w:t>Analisar a viabilidade do negócio proposto no plano.</w:t>
            </w:r>
          </w:p>
          <w:p w:rsidR="00123335" w:rsidP="52CF910F" w:rsidRDefault="00484E0B" w14:paraId="661CEA82" wp14:textId="033204B8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="00123335" w:rsidTr="52CF910F" w14:paraId="21610B75" wp14:textId="77777777">
        <w:trPr>
          <w:trHeight w:val="219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3DA1744F" wp14:textId="77777777">
            <w:pPr>
              <w:shd w:val="clear" w:color="auto" w:fill="FFFFFF"/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Indicadores de aprendizagem: </w:t>
            </w:r>
          </w:p>
          <w:p w:rsidR="00123335" w:rsidP="52CF910F" w:rsidRDefault="00484E0B" w14:paraId="24CEBAB0" wp14:textId="55AA705F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</w:p>
          <w:p w:rsidR="00123335" w:rsidP="52CF910F" w:rsidRDefault="00484E0B" w14:paraId="3F24BBEB" wp14:textId="557E57FF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="52CF910F">
              <w:rPr/>
              <w:t>Conhece o Plano de Negócios</w:t>
            </w:r>
          </w:p>
          <w:p w:rsidR="00123335" w:rsidP="52CF910F" w:rsidRDefault="00484E0B" w14:paraId="0C2E6C10" wp14:textId="705FEB8C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="52CF910F">
              <w:rPr/>
              <w:t>Estrutura plano de negócios da sua empresa.</w:t>
            </w:r>
          </w:p>
          <w:p w:rsidR="00123335" w:rsidP="52CF910F" w:rsidRDefault="00484E0B" w14:paraId="5DCED39C" wp14:textId="78BB929E">
            <w:pPr>
              <w:pStyle w:val="ListParagraph"/>
              <w:numPr>
                <w:ilvl w:val="0"/>
                <w:numId w:val="3"/>
              </w:numPr>
              <w:spacing w:line="360" w:lineRule="auto"/>
              <w:rPr/>
            </w:pPr>
            <w:r w:rsidR="52CF910F">
              <w:rPr/>
              <w:t>Analisa a viabilidade do negócio proposto no plano.</w:t>
            </w:r>
          </w:p>
          <w:p w:rsidR="00123335" w:rsidP="52CF910F" w:rsidRDefault="00484E0B" w14:paraId="683118E0" wp14:textId="1C2EAE59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="00123335" w:rsidTr="52CF910F" w14:paraId="677B4399" wp14:textId="77777777">
        <w:trPr>
          <w:trHeight w:val="4039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67B4EE21" wp14:textId="77777777">
            <w:pPr>
              <w:spacing w:after="20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Estratégias de ensino aprendizagem </w:t>
            </w:r>
          </w:p>
          <w:p w:rsidR="00123335" w:rsidRDefault="00484E0B" w14:paraId="4EF174DF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Atividade de Abertura: </w:t>
            </w:r>
            <w:r>
              <w:rPr>
                <w:sz w:val="24"/>
                <w:szCs w:val="24"/>
              </w:rPr>
              <w:t>Promover integração e aquecimento para as atividades</w:t>
            </w:r>
          </w:p>
          <w:p w:rsidR="00123335" w:rsidRDefault="00484E0B" w14:paraId="4C1D29B0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Apresentar a programação e competências do workshop</w:t>
            </w:r>
          </w:p>
          <w:p w:rsidR="00123335" w:rsidRDefault="00484E0B" w14:paraId="77AC05D1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Recursos: Slides; Flip chart ou quadro</w:t>
            </w:r>
          </w:p>
          <w:p w:rsidR="00123335" w:rsidRDefault="00123335" w14:paraId="5C8C6B09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1F8444A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>Modelo de Negócios x Plano de Negócios</w:t>
            </w:r>
          </w:p>
          <w:p w:rsidR="52CF910F" w:rsidP="52CF910F" w:rsidRDefault="52CF910F" w14:paraId="5CE88458" w14:textId="559B2623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Apresentar o que é plano de negócios, estrutura e conceitos.</w:t>
            </w:r>
          </w:p>
          <w:p w:rsidR="52CF910F" w:rsidP="52CF910F" w:rsidRDefault="52CF910F" w14:paraId="2B7C6BF9" w14:textId="1183FD8E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Seu Mapa de Percurso: objetivo e recomendações gerais  </w:t>
            </w:r>
          </w:p>
          <w:p w:rsidR="52CF910F" w:rsidP="52CF910F" w:rsidRDefault="52CF910F" w14:paraId="7848719E" w14:textId="3CB0E0A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Plano de Negócio: o que é e para que </w:t>
            </w:r>
            <w:r w:rsidRPr="52CF910F" w:rsidR="52CF910F">
              <w:rPr>
                <w:sz w:val="24"/>
                <w:szCs w:val="24"/>
              </w:rPr>
              <w:t>serve (</w:t>
            </w:r>
            <w:r w:rsidRPr="52CF910F" w:rsidR="52CF910F">
              <w:rPr>
                <w:sz w:val="24"/>
                <w:szCs w:val="24"/>
              </w:rPr>
              <w:t>exposição dialogada)</w:t>
            </w:r>
          </w:p>
          <w:p w:rsidR="52CF910F" w:rsidP="52CF910F" w:rsidRDefault="52CF910F" w14:paraId="2D3A6748" w14:textId="21D339BE">
            <w:pPr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0F1FA7B1" wp14:textId="55310E79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Atividade individual:</w:t>
            </w:r>
          </w:p>
          <w:p w:rsidR="00123335" w:rsidP="52CF910F" w:rsidRDefault="00123335" w14:paraId="3382A365" wp14:textId="5B316B67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Ver Material do Participante</w:t>
            </w:r>
          </w:p>
          <w:p w:rsidR="52CF910F" w:rsidP="52CF910F" w:rsidRDefault="52CF910F" w14:paraId="67D5B6E5" w14:textId="4C301DF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61BA18E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>Estrutura do Plano de Negócio: Sumário Executivo e informações gerais</w:t>
            </w:r>
          </w:p>
          <w:p w:rsidR="52CF910F" w:rsidP="52CF910F" w:rsidRDefault="52CF910F" w14:paraId="1D99955E" w14:textId="19B64252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- Sumário Executivo: Resumo dos principais pontos do plano de negócio; dados dos empreendedores, experiência profissional e atribuições; dados do empreendimento; missão da empresa; setores de atividade; forma jurídica; enquadramento tributário: âmbito federal, estadual e municipal; capital social; fonte de recursos.  </w:t>
            </w:r>
          </w:p>
          <w:p w:rsidR="52CF910F" w:rsidP="52CF910F" w:rsidRDefault="52CF910F" w14:paraId="44A0C800" w14:textId="280A764D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73AED9CD" w14:textId="55310E79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Atividade individual:</w:t>
            </w:r>
          </w:p>
          <w:p w:rsidR="52CF910F" w:rsidP="52CF910F" w:rsidRDefault="52CF910F" w14:paraId="2E8DC74D" w14:textId="5B316B67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Ver Material do Participante</w:t>
            </w:r>
          </w:p>
          <w:p w:rsidR="52CF910F" w:rsidP="52CF910F" w:rsidRDefault="52CF910F" w14:paraId="23D0B9E5" w14:textId="4C301DF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10DAA4E3" w14:textId="161EB5E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012A90A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>Estrutura do Plano de Negócio: Planejamento mercadológico</w:t>
            </w:r>
          </w:p>
          <w:p w:rsidR="52CF910F" w:rsidP="52CF910F" w:rsidRDefault="52CF910F" w14:paraId="5C144DC1" w14:textId="5EFF7DDF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- Análise de Mercado: Estudo dos clientes, concorrentes e fornecedores. </w:t>
            </w:r>
          </w:p>
          <w:p w:rsidR="52CF910F" w:rsidP="52CF910F" w:rsidRDefault="52CF910F" w14:paraId="471F89A5" w14:textId="4F850AED">
            <w:pPr>
              <w:pStyle w:val="Normal"/>
              <w:spacing w:line="240" w:lineRule="auto"/>
            </w:pPr>
            <w:r w:rsidRPr="52CF910F" w:rsidR="52CF910F">
              <w:rPr>
                <w:sz w:val="24"/>
                <w:szCs w:val="24"/>
              </w:rPr>
              <w:t xml:space="preserve"> Plano de Marketing: Descrição dos principais produtos e serviços; preço; estratégias promocionais;  estrutura de comercialização; localização do negócio.</w:t>
            </w:r>
          </w:p>
          <w:p w:rsidR="52CF910F" w:rsidP="52CF910F" w:rsidRDefault="52CF910F" w14:paraId="1A61BEC9" w14:textId="7E01CA7B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38FA9F59" w14:textId="55310E79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Atividade individual:</w:t>
            </w:r>
          </w:p>
          <w:p w:rsidR="52CF910F" w:rsidP="52CF910F" w:rsidRDefault="52CF910F" w14:paraId="34451A7E" w14:textId="5B316B67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Ver Material do Participante</w:t>
            </w:r>
          </w:p>
          <w:p w:rsidR="52CF910F" w:rsidP="52CF910F" w:rsidRDefault="52CF910F" w14:paraId="0D8F5F31" w14:textId="4C301DF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625FEBF7" w14:textId="606DDA82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3C37B0C3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>Estrutura do Plano de Negócio: Planejamento Operacional</w:t>
            </w:r>
          </w:p>
          <w:p w:rsidR="52CF910F" w:rsidP="52CF910F" w:rsidRDefault="52CF910F" w14:paraId="152A2F4C" w14:textId="09F27E98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- Plano Operacional: Layout; capacidade produtiva/comercial/serviços; processos operacionais; necessidade de pessoal.   </w:t>
            </w:r>
          </w:p>
          <w:p w:rsidR="52CF910F" w:rsidP="52CF910F" w:rsidRDefault="52CF910F" w14:paraId="1EC12CE4" w14:textId="53F04AD1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1E0807A4" w14:textId="55310E79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Atividade individual:</w:t>
            </w:r>
          </w:p>
          <w:p w:rsidR="52CF910F" w:rsidP="52CF910F" w:rsidRDefault="52CF910F" w14:paraId="0F847F2C" w14:textId="5B316B67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Ver Material do Participante</w:t>
            </w:r>
          </w:p>
          <w:p w:rsidR="52CF910F" w:rsidP="52CF910F" w:rsidRDefault="52CF910F" w14:paraId="59171EE4" w14:textId="4C301DF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581A2729" w14:textId="3D6321E7">
            <w:pPr>
              <w:spacing w:line="240" w:lineRule="auto"/>
              <w:rPr>
                <w:b w:val="1"/>
                <w:bCs w:val="1"/>
                <w:sz w:val="24"/>
                <w:szCs w:val="24"/>
              </w:rPr>
            </w:pPr>
          </w:p>
          <w:p w:rsidR="00123335" w:rsidRDefault="00484E0B" w14:paraId="3BA79AD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>Estrutura do Plano de Negócio: Planejamento Financeiro</w:t>
            </w:r>
          </w:p>
          <w:p w:rsidR="52CF910F" w:rsidP="52CF910F" w:rsidRDefault="52CF910F" w14:paraId="12ABC736" w14:textId="6D5B7EF7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- Plano Financeiro: Investimento total; estimativa dos investimentos fixos; capital de giro;  investimentos pré-operacionais; investimento total; estimativa do faturamento mensal da empresa, custo unitário de MP, MD e terceirizações; estimativa dos custos de comercialização; apuração dos custos dos materiais diretos e/ou mercadorias vendidas; estimativa dos custos com mão de obra, depreciação e custos fixos mensais; demonstrativo de resultados; indicadores de viabilidade: ponto de equilíbrio, lucratividade, rentabilidade e prazo de retorno do investimento.  </w:t>
            </w:r>
          </w:p>
          <w:p w:rsidR="52CF910F" w:rsidP="52CF910F" w:rsidRDefault="52CF910F" w14:paraId="487C0451" w14:textId="234664A5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629D900D" w14:textId="55310E79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Atividade individual:</w:t>
            </w:r>
          </w:p>
          <w:p w:rsidR="52CF910F" w:rsidP="52CF910F" w:rsidRDefault="52CF910F" w14:paraId="06FD2FAE" w14:textId="5B316B67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Ver Material do Participante</w:t>
            </w:r>
          </w:p>
          <w:p w:rsidR="52CF910F" w:rsidP="52CF910F" w:rsidRDefault="52CF910F" w14:paraId="396C7D03" w14:textId="4C301DF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2EA549CA" w14:textId="481F5A84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00123335" w:rsidRDefault="00123335" w14:paraId="50895670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16290E1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2º ENCONTRO</w:t>
            </w:r>
          </w:p>
          <w:p w:rsidR="00123335" w:rsidRDefault="00123335" w14:paraId="38C1F859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123335" w:rsidRDefault="00123335" w14:paraId="0C8FE7CE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01E50B7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Atividade de Abertura: </w:t>
            </w:r>
            <w:r>
              <w:rPr>
                <w:sz w:val="24"/>
                <w:szCs w:val="24"/>
              </w:rPr>
              <w:t>Promover integração e aquecimento para as atividades</w:t>
            </w:r>
          </w:p>
          <w:p w:rsidR="00123335" w:rsidRDefault="00484E0B" w14:paraId="1D5B68C1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Apresentar a programação e competências do workshop</w:t>
            </w:r>
          </w:p>
          <w:p w:rsidR="00123335" w:rsidRDefault="00484E0B" w14:paraId="285B0818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Recursos: Slides; Flip chart ou quadro</w:t>
            </w:r>
          </w:p>
          <w:p w:rsidR="00123335" w:rsidRDefault="00123335" w14:paraId="41004F19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30CAE8E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>Estrutura do Plano de Negócio: Planejamento Financeiro</w:t>
            </w:r>
          </w:p>
          <w:p w:rsidR="52CF910F" w:rsidP="52CF910F" w:rsidRDefault="52CF910F" w14:paraId="0C1BF606" w14:textId="29965245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 xml:space="preserve">- Construção de Cenários: Provável, pessimista e otimista. </w:t>
            </w:r>
          </w:p>
          <w:p w:rsidR="52CF910F" w:rsidP="52CF910F" w:rsidRDefault="52CF910F" w14:paraId="121C9598" w14:textId="2F84762E">
            <w:pPr>
              <w:pStyle w:val="Normal"/>
              <w:spacing w:line="240" w:lineRule="auto"/>
            </w:pPr>
            <w:r w:rsidRPr="52CF910F" w:rsidR="52CF910F">
              <w:rPr>
                <w:sz w:val="24"/>
                <w:szCs w:val="24"/>
              </w:rPr>
              <w:t xml:space="preserve">- Ações corretivas e preventivas. </w:t>
            </w:r>
          </w:p>
          <w:p w:rsidR="52CF910F" w:rsidP="52CF910F" w:rsidRDefault="52CF910F" w14:paraId="164AC553" w14:textId="5161A785">
            <w:pPr>
              <w:pStyle w:val="Normal"/>
              <w:spacing w:line="240" w:lineRule="auto"/>
            </w:pPr>
            <w:r w:rsidRPr="52CF910F" w:rsidR="52CF910F">
              <w:rPr>
                <w:sz w:val="24"/>
                <w:szCs w:val="24"/>
              </w:rPr>
              <w:t xml:space="preserve">- Avaliação Estratégica: Análise da matriz F.O.F.A. </w:t>
            </w:r>
          </w:p>
          <w:p w:rsidR="00123335" w:rsidRDefault="00484E0B" w14:paraId="6C67C36C" wp14:textId="77777777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Compreender e aplicar as etapas do plano de negócios</w:t>
            </w:r>
          </w:p>
          <w:p w:rsidR="52CF910F" w:rsidP="52CF910F" w:rsidRDefault="52CF910F" w14:paraId="7B88C38D" w14:textId="634EB669">
            <w:pPr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3C50C281" w14:textId="55310E79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Atividade individual:</w:t>
            </w:r>
          </w:p>
          <w:p w:rsidR="52CF910F" w:rsidP="52CF910F" w:rsidRDefault="52CF910F" w14:paraId="2C74F0A0" w14:textId="5B316B67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Ver Material do Participante</w:t>
            </w:r>
          </w:p>
          <w:p w:rsidR="52CF910F" w:rsidP="52CF910F" w:rsidRDefault="52CF910F" w14:paraId="1B1904C2" w14:textId="4C301DF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68BC1D55" w14:textId="73996BB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348F510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 w:rsidRPr="52CF910F" w:rsidR="52CF910F">
              <w:rPr>
                <w:b w:val="1"/>
                <w:bCs w:val="1"/>
                <w:sz w:val="24"/>
                <w:szCs w:val="24"/>
              </w:rPr>
              <w:t>Análise de viabilidade</w:t>
            </w:r>
          </w:p>
          <w:p w:rsidR="52CF910F" w:rsidP="52CF910F" w:rsidRDefault="52CF910F" w14:paraId="74812C07" w14:textId="2060F43A">
            <w:pPr>
              <w:pStyle w:val="Normal"/>
              <w:spacing w:line="240" w:lineRule="auto"/>
            </w:pPr>
            <w:r w:rsidRPr="52CF910F" w:rsidR="52CF910F">
              <w:rPr>
                <w:sz w:val="24"/>
                <w:szCs w:val="24"/>
              </w:rPr>
              <w:t>- Avaliação do Plano de Negócio</w:t>
            </w:r>
          </w:p>
          <w:p w:rsidR="52CF910F" w:rsidP="52CF910F" w:rsidRDefault="52CF910F" w14:paraId="6D0720C2" w14:textId="1FF0DC41">
            <w:pPr>
              <w:spacing w:line="240" w:lineRule="auto"/>
              <w:rPr>
                <w:sz w:val="24"/>
                <w:szCs w:val="24"/>
              </w:rPr>
            </w:pPr>
          </w:p>
          <w:p w:rsidR="00123335" w:rsidRDefault="00484E0B" w14:paraId="2E8D6438" wp14:textId="77777777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Avaliar o planejamento para tomada de decisão</w:t>
            </w:r>
          </w:p>
          <w:p w:rsidR="52CF910F" w:rsidP="52CF910F" w:rsidRDefault="52CF910F" w14:paraId="2C8F50F0" w14:textId="59A5F9A2">
            <w:pPr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3862DB20" w14:textId="55310E79">
            <w:pPr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Atividade individual:</w:t>
            </w:r>
          </w:p>
          <w:p w:rsidR="52CF910F" w:rsidP="52CF910F" w:rsidRDefault="52CF910F" w14:paraId="744D63C6" w14:textId="5B316B67">
            <w:pPr>
              <w:pStyle w:val="Normal"/>
              <w:spacing w:line="240" w:lineRule="auto"/>
              <w:rPr>
                <w:sz w:val="24"/>
                <w:szCs w:val="24"/>
              </w:rPr>
            </w:pPr>
            <w:r w:rsidRPr="52CF910F" w:rsidR="52CF910F">
              <w:rPr>
                <w:sz w:val="24"/>
                <w:szCs w:val="24"/>
              </w:rPr>
              <w:t>Ver Material do Participante</w:t>
            </w:r>
          </w:p>
          <w:p w:rsidR="52CF910F" w:rsidP="52CF910F" w:rsidRDefault="52CF910F" w14:paraId="4F84A6DE" w14:textId="4C301DFE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52CF910F" w:rsidP="52CF910F" w:rsidRDefault="52CF910F" w14:paraId="540FA76E" w14:textId="0E7CF6F9">
            <w:pPr>
              <w:pStyle w:val="Normal"/>
              <w:spacing w:line="240" w:lineRule="auto"/>
              <w:rPr>
                <w:sz w:val="24"/>
                <w:szCs w:val="24"/>
              </w:rPr>
            </w:pPr>
          </w:p>
          <w:p w:rsidR="00123335" w:rsidRDefault="00123335" w14:paraId="797E50C6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123335" w:rsidTr="52CF910F" w14:paraId="3DFB9F07" wp14:textId="77777777">
        <w:trPr>
          <w:trHeight w:val="2468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02694982" wp14:textId="77777777">
            <w:pPr>
              <w:spacing w:after="20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Avaliação:</w:t>
            </w:r>
          </w:p>
          <w:p w:rsidR="00123335" w:rsidRDefault="00123335" w14:paraId="7B04FA47" wp14:textId="77777777">
            <w:pPr>
              <w:spacing w:after="200" w:line="360" w:lineRule="auto"/>
              <w:rPr>
                <w:b/>
                <w:sz w:val="24"/>
                <w:szCs w:val="24"/>
              </w:rPr>
            </w:pPr>
          </w:p>
          <w:p w:rsidR="00123335" w:rsidRDefault="00484E0B" w14:paraId="607657E9" wp14:textId="77777777">
            <w:pPr>
              <w:spacing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Encerramento</w:t>
            </w:r>
          </w:p>
          <w:p w:rsidR="00123335" w:rsidRDefault="00484E0B" w14:paraId="4190C0D9" wp14:textId="77777777">
            <w:pPr>
              <w:spacing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Refletir sobre as aprendizagens</w:t>
            </w:r>
          </w:p>
          <w:p w:rsidR="00123335" w:rsidRDefault="00484E0B" w14:paraId="28C1BF26" wp14:textId="77777777">
            <w:pPr>
              <w:spacing w:after="200"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Exposição individual</w:t>
            </w:r>
          </w:p>
          <w:p w:rsidR="00123335" w:rsidRDefault="00123335" w14:paraId="568C698B" wp14:textId="77777777">
            <w:pPr>
              <w:spacing w:after="200" w:line="360" w:lineRule="auto"/>
              <w:rPr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123335" w:rsidRDefault="00123335" w14:paraId="1A939487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:rsidR="36C22297" w:rsidRDefault="36C22297" w14:paraId="132A7899" w14:textId="1E67BE1A">
      <w:r>
        <w:br w:type="page"/>
      </w:r>
    </w:p>
    <w:p xmlns:wp14="http://schemas.microsoft.com/office/word/2010/wordml" w:rsidR="00123335" w:rsidP="36C22297" w:rsidRDefault="00123335" w14:paraId="17DBC151" wp14:textId="6BC41232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21EC7419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5. ANEXOS</w:t>
      </w:r>
    </w:p>
    <w:p xmlns:wp14="http://schemas.microsoft.com/office/word/2010/wordml" w:rsidR="00123335" w:rsidRDefault="00123335" w14:paraId="6F8BD81B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</w:p>
    <w:p xmlns:wp14="http://schemas.microsoft.com/office/word/2010/wordml" w:rsidR="00123335" w:rsidP="52CF910F" w:rsidRDefault="00123335" w14:paraId="7120E77F" wp14:textId="0A1BF2A9">
      <w:pPr>
        <w:spacing w:after="160" w:line="259" w:lineRule="auto"/>
      </w:pPr>
    </w:p>
    <w:p xmlns:wp14="http://schemas.microsoft.com/office/word/2010/wordml" w:rsidR="00123335" w:rsidP="52CF910F" w:rsidRDefault="00123335" w14:paraId="7D3856D1" wp14:textId="0AC5278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F910F" w:rsidR="52CF9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OBS: ESTA OFICINA DEPENDEI DIRETAMENTE DO MANUAL DO ALUNO, NELE ESTÁ ESTRUTURADO O PLANO DE NEGÓCIOS QUE O ALUNO IRÁ ELABORAR AO LONGO DE TODO O PROCESSO.</w:t>
      </w:r>
    </w:p>
    <w:p xmlns:wp14="http://schemas.microsoft.com/office/word/2010/wordml" w:rsidR="00123335" w:rsidP="52CF910F" w:rsidRDefault="00123335" w14:paraId="7E396418" wp14:textId="49ABF7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02C49FCC" wp14:textId="7F1158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375CEF72" wp14:textId="443D5E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135D2ED0" wp14:textId="43C2E7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314C2622" wp14:textId="7B380C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441DF611" wp14:textId="3C8494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7F3DFCDA" wp14:textId="336D14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09956414" wp14:textId="2FD8F6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276CDB5A" wp14:textId="07B960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4B021A45" wp14:textId="038C7A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17BA9937" wp14:textId="1D8F7F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1A104D95" wp14:textId="1D2EF0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541DAD88" wp14:textId="6A7BDF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0E39D0F3" wp14:textId="0AADD9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59DF9B4F" wp14:textId="667F2A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03CF25C7" wp14:textId="348DF9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652BF565" wp14:textId="061BA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1CC2DE2C" wp14:textId="690E39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0E201A6E" wp14:textId="0E3E78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669D81FF" wp14:textId="59BEB3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5645DF55" wp14:textId="14EEF3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R="00123335" w:rsidP="52CF910F" w:rsidRDefault="00123335" w14:paraId="5E710903" wp14:textId="2D8342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xmlns:wp14="http://schemas.microsoft.com/office/word/2010/wordprocessingDrawing" wp14:editId="1E6DB4C0" wp14:anchorId="75A5F415">
            <wp:extent cx="228600" cy="228600"/>
            <wp:effectExtent l="0" t="0" r="0" b="0"/>
            <wp:docPr id="168604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d83273990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3335" w:rsidP="52CF910F" w:rsidRDefault="00123335" w14:paraId="2613E9C1" wp14:textId="79A84653">
      <w:pPr>
        <w:pStyle w:val="Normal"/>
        <w:spacing w:line="240" w:lineRule="auto"/>
        <w:jc w:val="both"/>
        <w:rPr>
          <w:b w:val="1"/>
          <w:bCs w:val="1"/>
          <w:sz w:val="24"/>
          <w:szCs w:val="24"/>
        </w:rPr>
      </w:pPr>
    </w:p>
    <w:sectPr w:rsidR="00123335">
      <w:pgSz w:w="11906" w:h="16838" w:orient="portrait"/>
      <w:pgMar w:top="1700" w:right="1700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6bb6b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B348E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C52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269A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6F7B9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023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DF58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D5341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D70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56204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0">
    <w:abstractNumId w:val="9"/>
  </w:num>
  <w:num w:numId="1" w16cid:durableId="958217739">
    <w:abstractNumId w:val="6"/>
  </w:num>
  <w:num w:numId="2" w16cid:durableId="1905137597">
    <w:abstractNumId w:val="8"/>
  </w:num>
  <w:num w:numId="3" w16cid:durableId="963464576">
    <w:abstractNumId w:val="7"/>
  </w:num>
  <w:num w:numId="4" w16cid:durableId="128476592">
    <w:abstractNumId w:val="1"/>
  </w:num>
  <w:num w:numId="5" w16cid:durableId="1345285142">
    <w:abstractNumId w:val="5"/>
  </w:num>
  <w:num w:numId="6" w16cid:durableId="2130972080">
    <w:abstractNumId w:val="3"/>
  </w:num>
  <w:num w:numId="7" w16cid:durableId="268586747">
    <w:abstractNumId w:val="2"/>
  </w:num>
  <w:num w:numId="8" w16cid:durableId="1239317455">
    <w:abstractNumId w:val="0"/>
  </w:num>
  <w:num w:numId="9" w16cid:durableId="18201654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35"/>
    <w:rsid w:val="00123335"/>
    <w:rsid w:val="1F54FB0C"/>
    <w:rsid w:val="28C84C28"/>
    <w:rsid w:val="36C22297"/>
    <w:rsid w:val="3B2AA28F"/>
    <w:rsid w:val="52CF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94E0"/>
  <w15:docId w15:val="{AF9E3987-6B41-482A-9823-BBEAE7BE1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15" Type="http://schemas.openxmlformats.org/officeDocument/2006/relationships/customXml" Target="../customXml/item2.xml"/><Relationship Id="rId4" Type="http://schemas.openxmlformats.org/officeDocument/2006/relationships/webSettings" Target="webSettings.xml"/><Relationship Id="Rcafd83273990464f" Type="http://schemas.openxmlformats.org/officeDocument/2006/relationships/image" Target="/media/image.gi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2024-01-30T20:16:53+00:00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FD8010ED-521E-4383-94C4-A20B903DB44E}"/>
</file>

<file path=customXml/itemProps2.xml><?xml version="1.0" encoding="utf-8"?>
<ds:datastoreItem xmlns:ds="http://schemas.openxmlformats.org/officeDocument/2006/customXml" ds:itemID="{D8101E41-18F3-4EC5-9229-071B17E848B4}"/>
</file>

<file path=customXml/itemProps3.xml><?xml version="1.0" encoding="utf-8"?>
<ds:datastoreItem xmlns:ds="http://schemas.openxmlformats.org/officeDocument/2006/customXml" ds:itemID="{06402DC5-21DF-457B-9184-D7756720E5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Sidarta Cabral</cp:lastModifiedBy>
  <cp:revision>6</cp:revision>
  <dcterms:created xsi:type="dcterms:W3CDTF">2023-09-29T17:46:00Z</dcterms:created>
  <dcterms:modified xsi:type="dcterms:W3CDTF">2023-10-06T16:22:35Z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0x010100611560BB2DC73441B33CA26D70EAA3DE</vt:lpwstr>
  </property>
</Properties>
</file>