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439" w:rsidRDefault="004F1439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CENTRO PAULA SOUZA</w:t>
      </w:r>
      <w:r>
        <w:rPr>
          <w:rFonts w:ascii="Times New Roman" w:hAnsi="Times New Roman" w:cs="Times New Roman"/>
          <w:b/>
          <w:sz w:val="24"/>
        </w:rPr>
        <w:br/>
        <w:t>Etec Comendador João Rays</w:t>
      </w:r>
    </w:p>
    <w:p w:rsidR="004F1439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B24B3">
        <w:rPr>
          <w:rFonts w:ascii="Times New Roman" w:hAnsi="Times New Roman" w:cs="Times New Roman"/>
          <w:b/>
          <w:sz w:val="24"/>
        </w:rPr>
        <w:t>Técnico em Desenvolvimento de Sistemas</w:t>
      </w:r>
    </w:p>
    <w:p w:rsidR="004F1439" w:rsidRDefault="004F1439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F1439" w:rsidRDefault="004F1439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24B3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24B3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24B3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24B3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24B3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24B3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24B3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24B3" w:rsidRDefault="005B24B3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908FE" w:rsidRDefault="00C95510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95510">
        <w:rPr>
          <w:rFonts w:ascii="Times New Roman" w:hAnsi="Times New Roman" w:cs="Times New Roman"/>
          <w:b/>
          <w:sz w:val="24"/>
        </w:rPr>
        <w:t>TÍTULO:</w:t>
      </w:r>
      <w:r w:rsidR="006A5FFF">
        <w:rPr>
          <w:rFonts w:ascii="Times New Roman" w:hAnsi="Times New Roman" w:cs="Times New Roman"/>
          <w:b/>
          <w:sz w:val="24"/>
        </w:rPr>
        <w:t xml:space="preserve"> </w:t>
      </w:r>
      <w:r w:rsidR="00E73940">
        <w:rPr>
          <w:rFonts w:ascii="Times New Roman" w:hAnsi="Times New Roman" w:cs="Times New Roman"/>
          <w:b/>
          <w:sz w:val="24"/>
        </w:rPr>
        <w:t>Vidraçaria Portal</w:t>
      </w:r>
    </w:p>
    <w:p w:rsidR="00C95510" w:rsidRDefault="00C95510" w:rsidP="00C95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95510" w:rsidRDefault="006A5FFF" w:rsidP="004F143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Alexandre Tavano Cardoso</w:t>
      </w:r>
    </w:p>
    <w:p w:rsidR="00871094" w:rsidRDefault="00E73940" w:rsidP="0087109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="00871094">
        <w:rPr>
          <w:rFonts w:ascii="Times New Roman" w:hAnsi="Times New Roman" w:cs="Times New Roman"/>
          <w:sz w:val="24"/>
        </w:rPr>
        <w:t>Caroline Alves Torres</w:t>
      </w:r>
    </w:p>
    <w:p w:rsidR="006339B7" w:rsidRDefault="006339B7" w:rsidP="006339B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Roger Machado Fernandes</w:t>
      </w:r>
    </w:p>
    <w:p w:rsidR="006339B7" w:rsidRDefault="006339B7" w:rsidP="00871094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95510" w:rsidRPr="00C95510" w:rsidRDefault="00C95510" w:rsidP="0087109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041DC" w:rsidRDefault="005041DC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95510" w:rsidRDefault="00C95510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95510" w:rsidRDefault="00C95510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B24B3" w:rsidRDefault="005B24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95510" w:rsidRDefault="00E6723F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1 </w:t>
      </w:r>
      <w:r w:rsidR="005B24B3">
        <w:rPr>
          <w:rFonts w:ascii="Times New Roman" w:hAnsi="Times New Roman" w:cs="Times New Roman"/>
          <w:b/>
          <w:sz w:val="24"/>
        </w:rPr>
        <w:t>TEMA</w:t>
      </w:r>
    </w:p>
    <w:p w:rsidR="00C95510" w:rsidRDefault="00C95510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95510" w:rsidRDefault="00C95510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95510" w:rsidRDefault="006A5FFF" w:rsidP="0087109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71094">
        <w:rPr>
          <w:rFonts w:ascii="Times New Roman" w:hAnsi="Times New Roman" w:cs="Times New Roman"/>
          <w:sz w:val="24"/>
        </w:rPr>
        <w:t xml:space="preserve">Proposta de </w:t>
      </w:r>
      <w:r w:rsidR="0027758B">
        <w:rPr>
          <w:rFonts w:ascii="Times New Roman" w:hAnsi="Times New Roman" w:cs="Times New Roman"/>
          <w:sz w:val="24"/>
        </w:rPr>
        <w:t>um sistema web para</w:t>
      </w:r>
      <w:r w:rsidR="00871094">
        <w:rPr>
          <w:rFonts w:ascii="Times New Roman" w:hAnsi="Times New Roman" w:cs="Times New Roman"/>
          <w:sz w:val="24"/>
        </w:rPr>
        <w:t xml:space="preserve"> uma empresa de vidraçaria.</w:t>
      </w:r>
    </w:p>
    <w:p w:rsidR="00C95510" w:rsidRDefault="00C95510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95510" w:rsidRDefault="00C95510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95510" w:rsidRDefault="00E6723F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 </w:t>
      </w:r>
      <w:r w:rsidR="005B24B3">
        <w:rPr>
          <w:rFonts w:ascii="Times New Roman" w:hAnsi="Times New Roman" w:cs="Times New Roman"/>
          <w:b/>
          <w:sz w:val="24"/>
        </w:rPr>
        <w:t>SITUAÇÃO PROBLEMA</w:t>
      </w:r>
    </w:p>
    <w:p w:rsidR="005B46C7" w:rsidRDefault="005B46C7" w:rsidP="005B4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13F07" w:rsidRPr="00213F07" w:rsidRDefault="008F3B5F" w:rsidP="00C95510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shd w:val="clear" w:color="auto" w:fill="9FC5E8"/>
        </w:rPr>
      </w:pPr>
      <w:r>
        <w:rPr>
          <w:rFonts w:ascii="Times New Roman" w:hAnsi="Times New Roman" w:cs="Times New Roman"/>
          <w:sz w:val="24"/>
        </w:rPr>
        <w:tab/>
      </w:r>
      <w:r w:rsidR="00213F07">
        <w:rPr>
          <w:rFonts w:ascii="Times New Roman" w:hAnsi="Times New Roman" w:cs="Times New Roman"/>
          <w:sz w:val="24"/>
        </w:rPr>
        <w:t>Visto que atualmente é difícil conseguir informações de certos produtos no estabelecimento, geralmente por falta de mercadoria no estoque por falta de visibilidade de tal item. Muitos clientes, por</w:t>
      </w:r>
      <w:r w:rsidR="006962B0">
        <w:rPr>
          <w:rFonts w:ascii="Times New Roman" w:hAnsi="Times New Roman" w:cs="Times New Roman"/>
          <w:sz w:val="24"/>
        </w:rPr>
        <w:t xml:space="preserve"> falta de um automóvel acabam sentindo muita dificuldade para chegar a empresa.</w:t>
      </w:r>
    </w:p>
    <w:p w:rsidR="008F3B5F" w:rsidRDefault="008F3B5F" w:rsidP="00C9551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0FAC" w:rsidRDefault="00E6723F" w:rsidP="008F0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8F0FAC">
        <w:rPr>
          <w:rFonts w:ascii="Times New Roman" w:hAnsi="Times New Roman" w:cs="Times New Roman"/>
          <w:b/>
          <w:sz w:val="24"/>
        </w:rPr>
        <w:t xml:space="preserve"> </w:t>
      </w:r>
      <w:r w:rsidR="00F1361E">
        <w:rPr>
          <w:rFonts w:ascii="Times New Roman" w:hAnsi="Times New Roman" w:cs="Times New Roman"/>
          <w:b/>
          <w:sz w:val="24"/>
        </w:rPr>
        <w:t>OBJETIVO GERAL</w:t>
      </w:r>
    </w:p>
    <w:p w:rsidR="008F0FAC" w:rsidRDefault="008F0FAC" w:rsidP="008F0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F0FAC" w:rsidRDefault="008F0FAC" w:rsidP="008F0FA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871094" w:rsidRPr="00643C37" w:rsidRDefault="00871094" w:rsidP="0087109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O objetivo geral do site é que a empresa alcance mais visibilidade na internet, com o intuito de ganhar um número bem maior de clientes e que facilite o atendimento. Além disso vai ajudar o cliente a ter uma compreensão dos serviços concluídos pela empresa, vídeos de informações sobre determinado material/vidro e com a finalidade de que no futuro serão vendidos os produtos via Mercado Livre.</w:t>
      </w:r>
    </w:p>
    <w:p w:rsidR="00F46839" w:rsidRDefault="00F46839" w:rsidP="006A5FF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E279C" w:rsidRDefault="008E279C" w:rsidP="0071094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46839" w:rsidRDefault="00F46839" w:rsidP="0071094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10946" w:rsidRDefault="00594596" w:rsidP="0071094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710946">
        <w:rPr>
          <w:rFonts w:ascii="Times New Roman" w:hAnsi="Times New Roman" w:cs="Times New Roman"/>
          <w:b/>
          <w:sz w:val="24"/>
        </w:rPr>
        <w:t xml:space="preserve"> OBJETIVOS ESPECÍFICOS</w:t>
      </w:r>
    </w:p>
    <w:p w:rsidR="00710946" w:rsidRDefault="00710946" w:rsidP="0071094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10946" w:rsidRDefault="00710946" w:rsidP="0071094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710946" w:rsidRPr="00710946" w:rsidRDefault="00953015" w:rsidP="0071094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Adquirir informações sobre os serviços</w:t>
      </w:r>
      <w:r w:rsidR="007F2AE4">
        <w:rPr>
          <w:rFonts w:ascii="Times New Roman" w:hAnsi="Times New Roman" w:cs="Times New Roman"/>
          <w:sz w:val="24"/>
        </w:rPr>
        <w:t xml:space="preserve"> da empresa</w:t>
      </w:r>
      <w:r>
        <w:rPr>
          <w:rFonts w:ascii="Times New Roman" w:hAnsi="Times New Roman" w:cs="Times New Roman"/>
          <w:sz w:val="24"/>
        </w:rPr>
        <w:t>.</w:t>
      </w:r>
    </w:p>
    <w:p w:rsidR="00710946" w:rsidRPr="00710946" w:rsidRDefault="00953015" w:rsidP="0071094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Visualizar fotos dos trabalhos </w:t>
      </w:r>
      <w:r w:rsidR="007F2AE4">
        <w:rPr>
          <w:rFonts w:ascii="Times New Roman" w:hAnsi="Times New Roman" w:cs="Times New Roman"/>
          <w:sz w:val="24"/>
        </w:rPr>
        <w:t>realizados</w:t>
      </w:r>
      <w:r>
        <w:rPr>
          <w:rFonts w:ascii="Times New Roman" w:hAnsi="Times New Roman" w:cs="Times New Roman"/>
          <w:sz w:val="24"/>
        </w:rPr>
        <w:t>.</w:t>
      </w:r>
    </w:p>
    <w:p w:rsidR="00710946" w:rsidRPr="00710946" w:rsidRDefault="007F2AE4" w:rsidP="0071094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Realizar</w:t>
      </w:r>
      <w:r w:rsidR="00953015">
        <w:rPr>
          <w:rFonts w:ascii="Times New Roman" w:hAnsi="Times New Roman" w:cs="Times New Roman"/>
          <w:sz w:val="24"/>
        </w:rPr>
        <w:t xml:space="preserve"> um orçamento.</w:t>
      </w:r>
    </w:p>
    <w:p w:rsidR="008F0FAC" w:rsidRDefault="008F0FAC" w:rsidP="008F0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594596" w:rsidP="008F0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 JUSTIFICATIVA</w:t>
      </w:r>
    </w:p>
    <w:p w:rsidR="00594596" w:rsidRPr="00384DC0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594596" w:rsidRPr="00384DC0" w:rsidRDefault="00384DC0" w:rsidP="0059459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84DC0">
        <w:rPr>
          <w:rFonts w:ascii="Helvetica" w:hAnsi="Helvetica" w:cs="Helvetica"/>
          <w:color w:val="000000" w:themeColor="text1"/>
        </w:rPr>
        <w:t>Um sistema web desenvolvido, com intuito de facilitar o acesso do comprador, mostrando nossos variados produtos em nossa empresa. Ajudando o cliente a visualizar nossos serviços, solicitando um orçamento, também por via da central de relacionamentos.</w:t>
      </w: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66B3C" w:rsidRDefault="00366B3C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 METODOLOGIA</w:t>
      </w: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Pr="00627786" w:rsidRDefault="00384DC0" w:rsidP="00627786">
      <w:r w:rsidRPr="00384DC0">
        <w:t>Usufruímos aplicativos para a realização de nosso</w:t>
      </w:r>
      <w:r w:rsidR="00627786">
        <w:t xml:space="preserve"> site, um deles foi designado ao design, usando o Photoshop e o Illustrator e para a </w:t>
      </w:r>
      <w:r w:rsidRPr="00384DC0">
        <w:t>programação, Sublime Text usado para obtermos uma base de códigos, logo em seguida utilizamos o Visual S</w:t>
      </w:r>
      <w:r w:rsidR="00627786">
        <w:t>tudio, trabalhando com ASP.NET.</w:t>
      </w: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 CRONOGRAMA</w:t>
      </w:r>
    </w:p>
    <w:p w:rsidR="00384DC0" w:rsidRDefault="00384DC0" w:rsidP="0059459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deGrade4"/>
        <w:tblW w:w="9067" w:type="dxa"/>
        <w:tblLook w:val="00A0" w:firstRow="1" w:lastRow="0" w:firstColumn="1" w:lastColumn="0" w:noHBand="0" w:noVBand="0"/>
      </w:tblPr>
      <w:tblGrid>
        <w:gridCol w:w="4673"/>
        <w:gridCol w:w="1985"/>
        <w:gridCol w:w="2409"/>
      </w:tblGrid>
      <w:tr w:rsidR="00371497" w:rsidRPr="00371497" w:rsidTr="00581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Cs w:val="0"/>
                <w:sz w:val="24"/>
                <w:szCs w:val="24"/>
              </w:rPr>
              <w:t>Tarefa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hideMark/>
          </w:tcPr>
          <w:p w:rsidR="00371497" w:rsidRPr="00371497" w:rsidRDefault="00371497" w:rsidP="00581605">
            <w:pPr>
              <w:jc w:val="center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Cs w:val="0"/>
                <w:sz w:val="24"/>
                <w:szCs w:val="24"/>
              </w:rPr>
              <w:t>Data de início</w:t>
            </w:r>
          </w:p>
        </w:tc>
        <w:tc>
          <w:tcPr>
            <w:tcW w:w="2409" w:type="dxa"/>
            <w:hideMark/>
          </w:tcPr>
          <w:p w:rsidR="00371497" w:rsidRPr="00371497" w:rsidRDefault="00371497" w:rsidP="0058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Cs w:val="0"/>
                <w:sz w:val="24"/>
                <w:szCs w:val="24"/>
              </w:rPr>
              <w:t>Data de conclusão</w:t>
            </w:r>
          </w:p>
        </w:tc>
      </w:tr>
      <w:tr w:rsidR="00371497" w:rsidRPr="00371497" w:rsidTr="0058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auto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Leitura e pesquisa bibliográfica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auto"/>
            <w:hideMark/>
          </w:tcPr>
          <w:p w:rsidR="00371497" w:rsidRPr="00371497" w:rsidRDefault="00371497" w:rsidP="00366B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sz w:val="24"/>
                <w:szCs w:val="24"/>
              </w:rPr>
              <w:t>04/0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5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/20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auto"/>
            <w:hideMark/>
          </w:tcPr>
          <w:p w:rsidR="00371497" w:rsidRPr="00371497" w:rsidRDefault="00366B3C" w:rsidP="00366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D9D9D9" w:themeFill="background1" w:themeFillShade="D9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Seleção dos conteúdos publicados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9D9D9" w:themeFill="background1" w:themeFillShade="D9"/>
            <w:hideMark/>
          </w:tcPr>
          <w:p w:rsidR="00371497" w:rsidRPr="00371497" w:rsidRDefault="00366B3C" w:rsidP="0058160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hideMark/>
          </w:tcPr>
          <w:p w:rsidR="00371497" w:rsidRPr="00371497" w:rsidRDefault="00366B3C" w:rsidP="00366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auto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Redação do capítulo 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auto"/>
            <w:hideMark/>
          </w:tcPr>
          <w:p w:rsidR="00371497" w:rsidRPr="00371497" w:rsidRDefault="00371497" w:rsidP="00366B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sz w:val="24"/>
                <w:szCs w:val="24"/>
              </w:rPr>
              <w:t>01/0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6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auto"/>
            <w:hideMark/>
          </w:tcPr>
          <w:p w:rsidR="00371497" w:rsidRPr="00371497" w:rsidRDefault="00371497" w:rsidP="00366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sz w:val="24"/>
                <w:szCs w:val="24"/>
              </w:rPr>
              <w:t>15/</w:t>
            </w:r>
            <w:r w:rsidR="00366B3C">
              <w:rPr>
                <w:rFonts w:ascii="Times New Roman" w:hAnsi="Times New Roman"/>
                <w:sz w:val="24"/>
                <w:szCs w:val="24"/>
              </w:rPr>
              <w:t>07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D9D9D9" w:themeFill="background1" w:themeFillShade="D9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Redação do capítulo 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9D9D9" w:themeFill="background1" w:themeFillShade="D9"/>
            <w:hideMark/>
          </w:tcPr>
          <w:p w:rsidR="00371497" w:rsidRPr="00371497" w:rsidRDefault="00371497" w:rsidP="0058160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sz w:val="24"/>
                <w:szCs w:val="24"/>
              </w:rPr>
              <w:t>16/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6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hideMark/>
          </w:tcPr>
          <w:p w:rsidR="00371497" w:rsidRPr="00371497" w:rsidRDefault="00366B3C" w:rsidP="0058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auto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Redação do capítulo 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auto"/>
            <w:hideMark/>
          </w:tcPr>
          <w:p w:rsidR="00371497" w:rsidRPr="00371497" w:rsidRDefault="00371497" w:rsidP="0058160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sz w:val="24"/>
                <w:szCs w:val="24"/>
              </w:rPr>
              <w:t>01/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6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auto"/>
            <w:hideMark/>
          </w:tcPr>
          <w:p w:rsidR="00371497" w:rsidRPr="00371497" w:rsidRDefault="00371497" w:rsidP="00366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sz w:val="24"/>
                <w:szCs w:val="24"/>
              </w:rPr>
              <w:t>1</w:t>
            </w:r>
            <w:r w:rsidR="00366B3C">
              <w:rPr>
                <w:rFonts w:ascii="Times New Roman" w:hAnsi="Times New Roman"/>
                <w:sz w:val="24"/>
                <w:szCs w:val="24"/>
              </w:rPr>
              <w:t>6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="00366B3C">
              <w:rPr>
                <w:rFonts w:ascii="Times New Roman" w:hAnsi="Times New Roman"/>
                <w:sz w:val="24"/>
                <w:szCs w:val="24"/>
              </w:rPr>
              <w:t>07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D9D9D9" w:themeFill="background1" w:themeFillShade="D9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Análise do discurso dos materiais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9D9D9" w:themeFill="background1" w:themeFillShade="D9"/>
            <w:hideMark/>
          </w:tcPr>
          <w:p w:rsidR="00371497" w:rsidRPr="00371497" w:rsidRDefault="00366B3C" w:rsidP="0058160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hideMark/>
          </w:tcPr>
          <w:p w:rsidR="00371497" w:rsidRPr="00371497" w:rsidRDefault="00366B3C" w:rsidP="0058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auto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Redação da Introdução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auto"/>
            <w:hideMark/>
          </w:tcPr>
          <w:p w:rsidR="00371497" w:rsidRPr="00371497" w:rsidRDefault="00366B3C" w:rsidP="00366B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auto"/>
            <w:hideMark/>
          </w:tcPr>
          <w:p w:rsidR="00371497" w:rsidRPr="00371497" w:rsidRDefault="00366B3C" w:rsidP="0058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D9D9D9" w:themeFill="background1" w:themeFillShade="D9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Redação da Conclusão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9D9D9" w:themeFill="background1" w:themeFillShade="D9"/>
            <w:hideMark/>
          </w:tcPr>
          <w:p w:rsidR="00371497" w:rsidRPr="00371497" w:rsidRDefault="00366B3C" w:rsidP="00366B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hideMark/>
          </w:tcPr>
          <w:p w:rsidR="00371497" w:rsidRPr="00371497" w:rsidRDefault="00366B3C" w:rsidP="0058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auto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Formatação de anexos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auto"/>
            <w:hideMark/>
          </w:tcPr>
          <w:p w:rsidR="00371497" w:rsidRPr="00371497" w:rsidRDefault="00371497" w:rsidP="0058160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sz w:val="24"/>
                <w:szCs w:val="24"/>
              </w:rPr>
              <w:t>14/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6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auto"/>
            <w:hideMark/>
          </w:tcPr>
          <w:p w:rsidR="00371497" w:rsidRPr="00371497" w:rsidRDefault="00371497" w:rsidP="0058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sz w:val="24"/>
                <w:szCs w:val="24"/>
              </w:rPr>
              <w:t>16/</w:t>
            </w:r>
            <w:r w:rsidR="00366B3C">
              <w:rPr>
                <w:rFonts w:ascii="Times New Roman" w:hAnsi="Times New Roman"/>
                <w:sz w:val="24"/>
                <w:szCs w:val="24"/>
              </w:rPr>
              <w:t>07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="00366B3C"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 w:rsidR="00366B3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1497" w:rsidRPr="00371497" w:rsidTr="0058160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D9D9D9" w:themeFill="background1" w:themeFillShade="D9"/>
            <w:hideMark/>
          </w:tcPr>
          <w:p w:rsidR="00371497" w:rsidRPr="00371497" w:rsidRDefault="00371497" w:rsidP="00581605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71497">
              <w:rPr>
                <w:rFonts w:ascii="Times New Roman" w:hAnsi="Times New Roman"/>
                <w:b w:val="0"/>
                <w:sz w:val="24"/>
                <w:szCs w:val="24"/>
              </w:rPr>
              <w:t>Revisão final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9D9D9" w:themeFill="background1" w:themeFillShade="D9"/>
            <w:hideMark/>
          </w:tcPr>
          <w:p w:rsidR="00371497" w:rsidRPr="00371497" w:rsidRDefault="00366B3C" w:rsidP="00366B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hideMark/>
          </w:tcPr>
          <w:p w:rsidR="00371497" w:rsidRPr="00371497" w:rsidRDefault="00366B3C" w:rsidP="0058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371497" w:rsidRPr="00371497">
              <w:rPr>
                <w:rFonts w:ascii="Times New Roman" w:hAnsi="Times New Roman"/>
                <w:sz w:val="24"/>
                <w:szCs w:val="24"/>
              </w:rPr>
              <w:t>/</w:t>
            </w:r>
            <w:r w:rsidRPr="00371497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594596" w:rsidRDefault="00594596" w:rsidP="008F0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594596" w:rsidP="008F0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66B3C" w:rsidRDefault="00366B3C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9 ESTRUTURA DO CONTEÚDO</w:t>
      </w:r>
    </w:p>
    <w:p w:rsidR="00366B3C" w:rsidRDefault="00366B3C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66B3C" w:rsidRDefault="00366B3C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Introdução</w:t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Capítulo I – A evolução da internet e a origem dos Blogs</w:t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1.1</w:t>
      </w:r>
      <w:r w:rsidRPr="00371497">
        <w:rPr>
          <w:rFonts w:ascii="Times New Roman" w:hAnsi="Times New Roman" w:cs="Times New Roman"/>
          <w:sz w:val="24"/>
        </w:rPr>
        <w:tab/>
        <w:t>Avanços da web 1.0 para web 2.0</w:t>
      </w:r>
    </w:p>
    <w:p w:rsidR="00371497" w:rsidRPr="00371497" w:rsidRDefault="00371497" w:rsidP="00627786">
      <w:pPr>
        <w:tabs>
          <w:tab w:val="left" w:pos="708"/>
          <w:tab w:val="left" w:pos="1416"/>
          <w:tab w:val="left" w:pos="2124"/>
          <w:tab w:val="left" w:pos="285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1.2</w:t>
      </w:r>
      <w:r w:rsidRPr="00371497">
        <w:rPr>
          <w:rFonts w:ascii="Times New Roman" w:hAnsi="Times New Roman" w:cs="Times New Roman"/>
          <w:sz w:val="24"/>
        </w:rPr>
        <w:tab/>
        <w:t>Sobre os Blogs</w:t>
      </w:r>
      <w:r w:rsidR="00627786">
        <w:rPr>
          <w:rFonts w:ascii="Times New Roman" w:hAnsi="Times New Roman" w:cs="Times New Roman"/>
          <w:sz w:val="24"/>
        </w:rPr>
        <w:tab/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1.3</w:t>
      </w:r>
      <w:r w:rsidRPr="00371497">
        <w:rPr>
          <w:rFonts w:ascii="Times New Roman" w:hAnsi="Times New Roman" w:cs="Times New Roman"/>
          <w:sz w:val="24"/>
        </w:rPr>
        <w:tab/>
        <w:t>A Publicidade na internet</w:t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1.4</w:t>
      </w:r>
      <w:r w:rsidRPr="00371497">
        <w:rPr>
          <w:rFonts w:ascii="Times New Roman" w:hAnsi="Times New Roman" w:cs="Times New Roman"/>
          <w:sz w:val="24"/>
        </w:rPr>
        <w:tab/>
        <w:t>Blogs corporativos</w:t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Capítulo II – A interdiscursividade na web</w:t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lastRenderedPageBreak/>
        <w:t>2.1</w:t>
      </w:r>
      <w:r w:rsidRPr="00371497">
        <w:rPr>
          <w:rFonts w:ascii="Times New Roman" w:hAnsi="Times New Roman" w:cs="Times New Roman"/>
          <w:sz w:val="24"/>
        </w:rPr>
        <w:tab/>
        <w:t>Análise do Discurso</w:t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2.2</w:t>
      </w:r>
      <w:r w:rsidRPr="00371497">
        <w:rPr>
          <w:rFonts w:ascii="Times New Roman" w:hAnsi="Times New Roman" w:cs="Times New Roman"/>
          <w:sz w:val="24"/>
        </w:rPr>
        <w:tab/>
        <w:t>O discurso publicitário na web</w:t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2.3</w:t>
      </w:r>
      <w:r w:rsidRPr="00371497">
        <w:rPr>
          <w:rFonts w:ascii="Times New Roman" w:hAnsi="Times New Roman" w:cs="Times New Roman"/>
          <w:sz w:val="24"/>
        </w:rPr>
        <w:tab/>
        <w:t>Recursos da interdiscursividade como estratégias de marketing</w:t>
      </w: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71497" w:rsidRPr="00371497" w:rsidRDefault="00371497" w:rsidP="003714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71497">
        <w:rPr>
          <w:rFonts w:ascii="Times New Roman" w:hAnsi="Times New Roman" w:cs="Times New Roman"/>
          <w:sz w:val="24"/>
        </w:rPr>
        <w:t>Capítulo III – Análise do discurso do site XPTO</w:t>
      </w:r>
    </w:p>
    <w:p w:rsidR="00594596" w:rsidRDefault="00594596" w:rsidP="008F0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594596" w:rsidP="008F0F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REFERÊNCIAS BIBLIOGRÁFICAS</w:t>
      </w:r>
    </w:p>
    <w:p w:rsidR="00594596" w:rsidRDefault="00594596" w:rsidP="005945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594596" w:rsidP="00594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94596" w:rsidRDefault="003C4CBE" w:rsidP="00EA7A0E">
      <w:pPr>
        <w:spacing w:after="0" w:line="360" w:lineRule="auto"/>
        <w:jc w:val="both"/>
      </w:pPr>
      <w:hyperlink r:id="rId11" w:history="1">
        <w:r w:rsidR="00EA7A0E">
          <w:rPr>
            <w:rStyle w:val="Hyperlink"/>
          </w:rPr>
          <w:t>https://blog.fastformat.co/como-fazer-a-problematizacao-do-seu-tcc/</w:t>
        </w:r>
      </w:hyperlink>
    </w:p>
    <w:p w:rsidR="00EA7A0E" w:rsidRDefault="003C4CBE" w:rsidP="00EA7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hyperlink r:id="rId12" w:anchor=":~:text=A%20metodologia%20de%20um%20Trabalho,acad%C3%AAmico%20ao%20processo%20de%20escrita." w:history="1">
        <w:r w:rsidR="00EA7A0E">
          <w:rPr>
            <w:rStyle w:val="Hyperlink"/>
          </w:rPr>
          <w:t>https://blog.mettzer.com/metodologia-tcc/#:~:text=A%20metodologia%20de%20um%20Trabalho,acad%C3%AAmico%20ao%20processo%20de%20escrita.</w:t>
        </w:r>
      </w:hyperlink>
    </w:p>
    <w:sectPr w:rsidR="00EA7A0E" w:rsidSect="00C95510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CBE" w:rsidRDefault="003C4CBE" w:rsidP="00C95510">
      <w:pPr>
        <w:spacing w:after="0" w:line="240" w:lineRule="auto"/>
      </w:pPr>
      <w:r>
        <w:separator/>
      </w:r>
    </w:p>
  </w:endnote>
  <w:endnote w:type="continuationSeparator" w:id="0">
    <w:p w:rsidR="003C4CBE" w:rsidRDefault="003C4CBE" w:rsidP="00C95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CBE" w:rsidRDefault="003C4CBE" w:rsidP="00C95510">
      <w:pPr>
        <w:spacing w:after="0" w:line="240" w:lineRule="auto"/>
      </w:pPr>
      <w:r>
        <w:separator/>
      </w:r>
    </w:p>
  </w:footnote>
  <w:footnote w:type="continuationSeparator" w:id="0">
    <w:p w:rsidR="003C4CBE" w:rsidRDefault="003C4CBE" w:rsidP="00C95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272099"/>
      <w:docPartObj>
        <w:docPartGallery w:val="Page Numbers (Top of Page)"/>
        <w:docPartUnique/>
      </w:docPartObj>
    </w:sdtPr>
    <w:sdtEndPr/>
    <w:sdtContent>
      <w:p w:rsidR="005041DC" w:rsidRDefault="005041D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9B7">
          <w:rPr>
            <w:noProof/>
          </w:rPr>
          <w:t>4</w:t>
        </w:r>
        <w:r>
          <w:fldChar w:fldCharType="end"/>
        </w:r>
      </w:p>
    </w:sdtContent>
  </w:sdt>
  <w:p w:rsidR="005041DC" w:rsidRDefault="005041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60668"/>
    <w:multiLevelType w:val="hybridMultilevel"/>
    <w:tmpl w:val="869A27F6"/>
    <w:lvl w:ilvl="0" w:tplc="2B7E0A1C">
      <w:start w:val="2"/>
      <w:numFmt w:val="bullet"/>
      <w:lvlText w:val=""/>
      <w:lvlJc w:val="left"/>
      <w:pPr>
        <w:ind w:left="1065" w:hanging="360"/>
      </w:pPr>
      <w:rPr>
        <w:rFonts w:ascii="Wingdings" w:eastAsiaTheme="minorHAnsi" w:hAnsi="Wingdings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B7347DB"/>
    <w:multiLevelType w:val="hybridMultilevel"/>
    <w:tmpl w:val="9F62E49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10"/>
    <w:rsid w:val="00002E32"/>
    <w:rsid w:val="000B7EB9"/>
    <w:rsid w:val="002033FB"/>
    <w:rsid w:val="00213F07"/>
    <w:rsid w:val="0027126B"/>
    <w:rsid w:val="00276B3A"/>
    <w:rsid w:val="0027758B"/>
    <w:rsid w:val="002D5B01"/>
    <w:rsid w:val="00366B3C"/>
    <w:rsid w:val="00371497"/>
    <w:rsid w:val="00384DC0"/>
    <w:rsid w:val="003C4CBE"/>
    <w:rsid w:val="00414059"/>
    <w:rsid w:val="00446F8C"/>
    <w:rsid w:val="00471480"/>
    <w:rsid w:val="00486C72"/>
    <w:rsid w:val="004908FE"/>
    <w:rsid w:val="004928E8"/>
    <w:rsid w:val="004F1439"/>
    <w:rsid w:val="004F79D0"/>
    <w:rsid w:val="005041DC"/>
    <w:rsid w:val="00536B8D"/>
    <w:rsid w:val="00594596"/>
    <w:rsid w:val="005B24B3"/>
    <w:rsid w:val="005B46C7"/>
    <w:rsid w:val="005D7422"/>
    <w:rsid w:val="006227F6"/>
    <w:rsid w:val="00627786"/>
    <w:rsid w:val="006339B7"/>
    <w:rsid w:val="00694CFD"/>
    <w:rsid w:val="006962B0"/>
    <w:rsid w:val="006A567B"/>
    <w:rsid w:val="006A5FFF"/>
    <w:rsid w:val="00710946"/>
    <w:rsid w:val="00766AD2"/>
    <w:rsid w:val="007E21CF"/>
    <w:rsid w:val="007F2AE4"/>
    <w:rsid w:val="00860C04"/>
    <w:rsid w:val="00871094"/>
    <w:rsid w:val="008E279C"/>
    <w:rsid w:val="008F0FAC"/>
    <w:rsid w:val="008F3B5F"/>
    <w:rsid w:val="00903F0E"/>
    <w:rsid w:val="00953015"/>
    <w:rsid w:val="00954419"/>
    <w:rsid w:val="009E5D7A"/>
    <w:rsid w:val="00C95510"/>
    <w:rsid w:val="00CB27C1"/>
    <w:rsid w:val="00CF5F6D"/>
    <w:rsid w:val="00D4305A"/>
    <w:rsid w:val="00D44F4B"/>
    <w:rsid w:val="00D87EA0"/>
    <w:rsid w:val="00E6723F"/>
    <w:rsid w:val="00E73940"/>
    <w:rsid w:val="00EA7A0E"/>
    <w:rsid w:val="00F12F89"/>
    <w:rsid w:val="00F1361E"/>
    <w:rsid w:val="00F46839"/>
    <w:rsid w:val="00F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BA4FD-805B-4C99-B954-6F4DBF85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551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9551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9551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04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1DC"/>
  </w:style>
  <w:style w:type="paragraph" w:styleId="Rodap">
    <w:name w:val="footer"/>
    <w:basedOn w:val="Normal"/>
    <w:link w:val="RodapChar"/>
    <w:uiPriority w:val="99"/>
    <w:unhideWhenUsed/>
    <w:rsid w:val="00504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1DC"/>
  </w:style>
  <w:style w:type="paragraph" w:styleId="PargrafodaLista">
    <w:name w:val="List Paragraph"/>
    <w:basedOn w:val="Normal"/>
    <w:uiPriority w:val="34"/>
    <w:qFormat/>
    <w:rsid w:val="00710946"/>
    <w:pPr>
      <w:ind w:left="720"/>
      <w:contextualSpacing/>
    </w:pPr>
  </w:style>
  <w:style w:type="table" w:styleId="TabeladeGrade4">
    <w:name w:val="Grid Table 4"/>
    <w:basedOn w:val="Tabelanormal"/>
    <w:uiPriority w:val="49"/>
    <w:rsid w:val="00371497"/>
    <w:pPr>
      <w:spacing w:after="0" w:line="240" w:lineRule="auto"/>
    </w:pPr>
    <w:rPr>
      <w:rFonts w:ascii="Calibri" w:eastAsia="Calibri" w:hAnsi="Calibri" w:cs="Times New Roman"/>
      <w:lang w:eastAsia="pt-BR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emEspaamento">
    <w:name w:val="No Spacing"/>
    <w:uiPriority w:val="1"/>
    <w:qFormat/>
    <w:rsid w:val="00384DC0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EA7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log.mettzer.com/metodologia-tcc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og.fastformat.co/como-fazer-a-problematizacao-do-seu-tcc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B1883676E1BA4EA7D29AFDBCF9B4D6" ma:contentTypeVersion="0" ma:contentTypeDescription="Crie um novo documento." ma:contentTypeScope="" ma:versionID="844dd888d05d1c5b557a6e2967bf79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E3FFE-0193-444B-99E9-822F150C0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5F396-8306-4347-8161-DB249993FE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0D385-8858-4F3F-85A0-CAA574D9E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21821D-68DE-4255-953F-86860E98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Damada</dc:creator>
  <cp:keywords/>
  <dc:description/>
  <cp:lastModifiedBy>Alexandre</cp:lastModifiedBy>
  <cp:revision>33</cp:revision>
  <dcterms:created xsi:type="dcterms:W3CDTF">2018-07-17T14:20:00Z</dcterms:created>
  <dcterms:modified xsi:type="dcterms:W3CDTF">2020-07-21T21:35:00Z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0x010100D5B1883676E1BA4EA7D29AFDBCF9B4D6</vt:lpwstr>
  </property>
</Properties>
</file>