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E3676F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1254EA" w:rsidRDefault="00E66694">
            <w:pPr>
              <w:rPr>
                <w:lang w:val="en-US"/>
              </w:rPr>
            </w:pPr>
            <w:r w:rsidRPr="001254EA">
              <w:rPr>
                <w:lang w:val="en-US"/>
              </w:rPr>
              <w:t>TOPIC/TITLE</w:t>
            </w:r>
          </w:p>
          <w:p w14:paraId="1F2F84B5" w14:textId="77777777" w:rsidR="00E66694" w:rsidRPr="001254EA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1254EA" w:rsidRDefault="00E66694" w:rsidP="00E66694">
            <w:pPr>
              <w:rPr>
                <w:lang w:val="en-US"/>
              </w:rPr>
            </w:pPr>
          </w:p>
          <w:p w14:paraId="28F512A2" w14:textId="54E2A63C" w:rsidR="00E66694" w:rsidRPr="001254EA" w:rsidRDefault="00180718" w:rsidP="00E66694">
            <w:pPr>
              <w:rPr>
                <w:lang w:val="en-US"/>
              </w:rPr>
            </w:pPr>
            <w:r w:rsidRPr="001254EA">
              <w:rPr>
                <w:lang w:val="en-US"/>
              </w:rPr>
              <w:t>Using Template</w:t>
            </w:r>
            <w:r w:rsidR="001254EA" w:rsidRPr="001254EA">
              <w:rPr>
                <w:lang w:val="en-US"/>
              </w:rPr>
              <w:t> : using EJS</w:t>
            </w:r>
          </w:p>
          <w:p w14:paraId="7A75EF62" w14:textId="77777777" w:rsidR="00E66694" w:rsidRPr="001254EA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1254EA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085DD3FD" w14:textId="77777777" w:rsidR="00180718" w:rsidRDefault="00180718"/>
          <w:p w14:paraId="129A45E3" w14:textId="16102710" w:rsidR="00180718" w:rsidRDefault="001254EA">
            <w:r>
              <w:t>EJS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0DC333AC" w14:textId="77777777" w:rsidR="00E66694" w:rsidRDefault="00E66694"/>
          <w:p w14:paraId="14A1F5E0" w14:textId="77777777" w:rsidR="00E60800" w:rsidRDefault="00E60800"/>
          <w:p w14:paraId="2462422E" w14:textId="77777777" w:rsidR="00E60800" w:rsidRDefault="00E60800"/>
          <w:p w14:paraId="6891B434" w14:textId="77777777" w:rsidR="00E60800" w:rsidRDefault="00E60800"/>
          <w:p w14:paraId="38BB1265" w14:textId="77777777" w:rsidR="00E60800" w:rsidRDefault="00E60800"/>
          <w:p w14:paraId="7BBD8EEB" w14:textId="77777777" w:rsidR="00E60800" w:rsidRDefault="00E60800"/>
          <w:p w14:paraId="3220D298" w14:textId="77777777" w:rsidR="00E60800" w:rsidRDefault="00E60800"/>
          <w:p w14:paraId="303BE98F" w14:textId="77777777" w:rsidR="00E60800" w:rsidRDefault="00E60800"/>
          <w:p w14:paraId="057BF2B6" w14:textId="77777777" w:rsidR="00E60800" w:rsidRDefault="00E60800"/>
          <w:p w14:paraId="7F1AE8D6" w14:textId="77777777" w:rsidR="00E60800" w:rsidRDefault="00E60800"/>
          <w:p w14:paraId="6A08EC80" w14:textId="77777777" w:rsidR="00E60800" w:rsidRDefault="00E60800">
            <w:r>
              <w:t>EJS marker</w:t>
            </w:r>
          </w:p>
          <w:p w14:paraId="7365E155" w14:textId="77777777" w:rsidR="00C30625" w:rsidRDefault="00C30625"/>
          <w:p w14:paraId="26827D3B" w14:textId="77777777" w:rsidR="00C30625" w:rsidRDefault="00C30625"/>
          <w:p w14:paraId="770B03F1" w14:textId="77777777" w:rsidR="00C30625" w:rsidRDefault="00C30625"/>
          <w:p w14:paraId="7CA327A3" w14:textId="77777777" w:rsidR="00C30625" w:rsidRDefault="00C30625"/>
          <w:p w14:paraId="1A34986B" w14:textId="77777777" w:rsidR="00C30625" w:rsidRDefault="00C30625"/>
          <w:p w14:paraId="1F929A60" w14:textId="77777777" w:rsidR="00C30625" w:rsidRDefault="00C30625"/>
          <w:p w14:paraId="6EC8129E" w14:textId="77777777" w:rsidR="00C30625" w:rsidRDefault="00C30625"/>
          <w:p w14:paraId="0C7F17C2" w14:textId="77777777" w:rsidR="00C30625" w:rsidRDefault="00C30625"/>
          <w:p w14:paraId="709297C5" w14:textId="3962D503" w:rsidR="00C30625" w:rsidRPr="00C30625" w:rsidRDefault="00C30625">
            <w:pPr>
              <w:rPr>
                <w:lang w:val="en-US"/>
              </w:rPr>
            </w:pPr>
            <w:r w:rsidRPr="00C30625">
              <w:rPr>
                <w:lang w:val="en-US"/>
              </w:rPr>
              <w:t>Run code inside your template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E7799C8" w:rsidR="00152FB9" w:rsidRDefault="001254EA">
            <w:r w:rsidRPr="001254EA">
              <w:t>https://ejs.co/</w:t>
            </w:r>
          </w:p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238D4643" w:rsidR="00152FB9" w:rsidRDefault="001254EA">
            <w:r w:rsidRPr="001254EA">
              <w:t>https://github.com/mde/ejs</w:t>
            </w:r>
          </w:p>
        </w:tc>
      </w:tr>
      <w:tr w:rsidR="00152FB9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77777777" w:rsidR="00152FB9" w:rsidRDefault="00152FB9"/>
        </w:tc>
      </w:tr>
      <w:tr w:rsidR="00152FB9" w14:paraId="37F10E14" w14:textId="77777777" w:rsidTr="0009179F">
        <w:tc>
          <w:tcPr>
            <w:tcW w:w="3456" w:type="dxa"/>
            <w:vMerge/>
          </w:tcPr>
          <w:p w14:paraId="75CFB315" w14:textId="77777777" w:rsidR="00152FB9" w:rsidRDefault="00152FB9"/>
        </w:tc>
        <w:tc>
          <w:tcPr>
            <w:tcW w:w="7938" w:type="dxa"/>
          </w:tcPr>
          <w:p w14:paraId="3C1620B2" w14:textId="64F907B1" w:rsidR="00152FB9" w:rsidRDefault="001254EA">
            <w:proofErr w:type="spellStart"/>
            <w:r w:rsidRPr="001254EA">
              <w:rPr>
                <w:color w:val="2F5496" w:themeColor="accent1" w:themeShade="BF"/>
              </w:rPr>
              <w:t>npm</w:t>
            </w:r>
            <w:proofErr w:type="spellEnd"/>
            <w:r w:rsidRPr="001254EA">
              <w:rPr>
                <w:color w:val="2F5496" w:themeColor="accent1" w:themeShade="BF"/>
              </w:rPr>
              <w:t xml:space="preserve"> i </w:t>
            </w:r>
            <w:proofErr w:type="spellStart"/>
            <w:r w:rsidRPr="001254EA">
              <w:rPr>
                <w:color w:val="2F5496" w:themeColor="accent1" w:themeShade="BF"/>
              </w:rPr>
              <w:t>ejs</w:t>
            </w:r>
            <w:proofErr w:type="spellEnd"/>
          </w:p>
        </w:tc>
      </w:tr>
      <w:tr w:rsidR="00152FB9" w14:paraId="691CA204" w14:textId="77777777" w:rsidTr="0009179F">
        <w:tc>
          <w:tcPr>
            <w:tcW w:w="3456" w:type="dxa"/>
            <w:vMerge/>
          </w:tcPr>
          <w:p w14:paraId="35B5DEB2" w14:textId="77777777" w:rsidR="00152FB9" w:rsidRDefault="00152FB9"/>
        </w:tc>
        <w:tc>
          <w:tcPr>
            <w:tcW w:w="7938" w:type="dxa"/>
          </w:tcPr>
          <w:p w14:paraId="1D2D2CCE" w14:textId="77777777" w:rsidR="00152FB9" w:rsidRDefault="00152FB9"/>
        </w:tc>
      </w:tr>
      <w:tr w:rsidR="00152FB9" w14:paraId="2240E87E" w14:textId="77777777" w:rsidTr="0009179F">
        <w:tc>
          <w:tcPr>
            <w:tcW w:w="3456" w:type="dxa"/>
            <w:vMerge/>
          </w:tcPr>
          <w:p w14:paraId="0A8062BA" w14:textId="77777777" w:rsidR="00152FB9" w:rsidRDefault="00152FB9"/>
        </w:tc>
        <w:tc>
          <w:tcPr>
            <w:tcW w:w="7938" w:type="dxa"/>
          </w:tcPr>
          <w:p w14:paraId="7A5822ED" w14:textId="2078CAE3" w:rsidR="00152FB9" w:rsidRDefault="009C6A2C">
            <w:r w:rsidRPr="009C6A2C">
              <w:t>https://github.com/mde/ejs/wiki/using-ejs-with-express</w:t>
            </w:r>
          </w:p>
        </w:tc>
      </w:tr>
      <w:tr w:rsidR="00152FB9" w14:paraId="3365C092" w14:textId="77777777" w:rsidTr="0009179F">
        <w:tc>
          <w:tcPr>
            <w:tcW w:w="3456" w:type="dxa"/>
            <w:vMerge/>
          </w:tcPr>
          <w:p w14:paraId="2F23F022" w14:textId="77777777" w:rsidR="00152FB9" w:rsidRDefault="00152FB9"/>
        </w:tc>
        <w:tc>
          <w:tcPr>
            <w:tcW w:w="7938" w:type="dxa"/>
          </w:tcPr>
          <w:p w14:paraId="10C01156" w14:textId="77777777" w:rsidR="00152FB9" w:rsidRDefault="00152FB9"/>
        </w:tc>
      </w:tr>
      <w:tr w:rsidR="00152FB9" w:rsidRPr="00E3676F" w14:paraId="3E34A5AE" w14:textId="77777777" w:rsidTr="0009179F">
        <w:tc>
          <w:tcPr>
            <w:tcW w:w="3456" w:type="dxa"/>
            <w:vMerge/>
          </w:tcPr>
          <w:p w14:paraId="619980F2" w14:textId="77777777" w:rsidR="00152FB9" w:rsidRDefault="00152FB9"/>
        </w:tc>
        <w:tc>
          <w:tcPr>
            <w:tcW w:w="7938" w:type="dxa"/>
          </w:tcPr>
          <w:p w14:paraId="103A9DB6" w14:textId="77777777" w:rsidR="00152FB9" w:rsidRPr="00234B16" w:rsidRDefault="00234B16" w:rsidP="009C6A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234B16">
              <w:rPr>
                <w:lang w:val="en-US"/>
              </w:rPr>
              <w:t xml:space="preserve">You have to place it in this </w:t>
            </w:r>
            <w:proofErr w:type="spellStart"/>
            <w:r w:rsidRPr="00234B16">
              <w:rPr>
                <w:lang w:val="en-US"/>
              </w:rPr>
              <w:t>odrder</w:t>
            </w:r>
            <w:proofErr w:type="spellEnd"/>
            <w:r w:rsidRPr="00234B16">
              <w:rPr>
                <w:lang w:val="en-US"/>
              </w:rPr>
              <w:t xml:space="preserve"> in your code above express </w:t>
            </w:r>
          </w:p>
          <w:p w14:paraId="707D1509" w14:textId="77777777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F5496" w:themeColor="accent1" w:themeShade="BF"/>
                <w:lang w:val="en-US"/>
              </w:rPr>
            </w:pPr>
            <w:proofErr w:type="spellStart"/>
            <w:r w:rsidRPr="00234B16">
              <w:rPr>
                <w:color w:val="2F5496" w:themeColor="accent1" w:themeShade="BF"/>
                <w:lang w:val="en-US"/>
              </w:rPr>
              <w:t>const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 xml:space="preserve"> express = require("express");</w:t>
            </w:r>
          </w:p>
          <w:p w14:paraId="099CE1A3" w14:textId="77777777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F5496" w:themeColor="accent1" w:themeShade="BF"/>
                <w:lang w:val="en-US"/>
              </w:rPr>
            </w:pPr>
            <w:proofErr w:type="spellStart"/>
            <w:r w:rsidRPr="00234B16">
              <w:rPr>
                <w:color w:val="2F5496" w:themeColor="accent1" w:themeShade="BF"/>
                <w:lang w:val="en-US"/>
              </w:rPr>
              <w:t>const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Pr="00234B16">
              <w:rPr>
                <w:color w:val="2F5496" w:themeColor="accent1" w:themeShade="BF"/>
                <w:lang w:val="en-US"/>
              </w:rPr>
              <w:t>bodyParser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 xml:space="preserve"> = require("body-parser");</w:t>
            </w:r>
          </w:p>
          <w:p w14:paraId="6288E089" w14:textId="77777777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F5496" w:themeColor="accent1" w:themeShade="BF"/>
                <w:lang w:val="en-US"/>
              </w:rPr>
            </w:pPr>
          </w:p>
          <w:p w14:paraId="381ADC0F" w14:textId="77777777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F5496" w:themeColor="accent1" w:themeShade="BF"/>
                <w:lang w:val="en-US"/>
              </w:rPr>
            </w:pPr>
            <w:proofErr w:type="spellStart"/>
            <w:r w:rsidRPr="00234B16">
              <w:rPr>
                <w:color w:val="2F5496" w:themeColor="accent1" w:themeShade="BF"/>
                <w:lang w:val="en-US"/>
              </w:rPr>
              <w:t>const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 xml:space="preserve"> app = express();</w:t>
            </w:r>
          </w:p>
          <w:p w14:paraId="797901B0" w14:textId="77777777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F5496" w:themeColor="accent1" w:themeShade="BF"/>
                <w:lang w:val="en-US"/>
              </w:rPr>
            </w:pPr>
          </w:p>
          <w:p w14:paraId="58F4B0EF" w14:textId="3242BFC3" w:rsidR="00234B16" w:rsidRPr="00234B16" w:rsidRDefault="00234B16" w:rsidP="00234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234B16">
              <w:rPr>
                <w:color w:val="2F5496" w:themeColor="accent1" w:themeShade="BF"/>
                <w:lang w:val="en-US"/>
              </w:rPr>
              <w:t>app.set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>(('view engine', '</w:t>
            </w:r>
            <w:proofErr w:type="spellStart"/>
            <w:r w:rsidRPr="00234B16">
              <w:rPr>
                <w:color w:val="2F5496" w:themeColor="accent1" w:themeShade="BF"/>
                <w:lang w:val="en-US"/>
              </w:rPr>
              <w:t>ejs</w:t>
            </w:r>
            <w:proofErr w:type="spellEnd"/>
            <w:r w:rsidRPr="00234B16">
              <w:rPr>
                <w:color w:val="2F5496" w:themeColor="accent1" w:themeShade="BF"/>
                <w:lang w:val="en-US"/>
              </w:rPr>
              <w:t>'));</w:t>
            </w:r>
          </w:p>
        </w:tc>
      </w:tr>
      <w:tr w:rsidR="00152FB9" w:rsidRPr="00E3676F" w14:paraId="7CF91EB9" w14:textId="77777777" w:rsidTr="0009179F">
        <w:tc>
          <w:tcPr>
            <w:tcW w:w="3456" w:type="dxa"/>
            <w:vMerge/>
          </w:tcPr>
          <w:p w14:paraId="04C4CA6C" w14:textId="33C11A0C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234B1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4062CC5" w:rsidR="00152FB9" w:rsidRPr="00234B16" w:rsidRDefault="00E60800">
            <w:pPr>
              <w:rPr>
                <w:lang w:val="en-US"/>
              </w:rPr>
            </w:pPr>
            <w:r>
              <w:rPr>
                <w:lang w:val="en-US"/>
              </w:rPr>
              <w:t>&lt;%= EJS %&gt;</w:t>
            </w:r>
          </w:p>
        </w:tc>
      </w:tr>
      <w:tr w:rsidR="00152FB9" w:rsidRPr="00234B1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4D8ED2BC" w:rsidR="00152FB9" w:rsidRPr="00234B16" w:rsidRDefault="00E3676F">
            <w:pPr>
              <w:rPr>
                <w:lang w:val="en-US"/>
              </w:rPr>
            </w:pPr>
            <w:r>
              <w:rPr>
                <w:lang w:val="en-US"/>
              </w:rPr>
              <w:t xml:space="preserve">You have to create a folder call views and inside a file call </w:t>
            </w:r>
            <w:proofErr w:type="spellStart"/>
            <w:r>
              <w:rPr>
                <w:lang w:val="en-US"/>
              </w:rPr>
              <w:t>list.ejs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52FB9" w:rsidRPr="00E3676F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4622EA15" w:rsidR="00152FB9" w:rsidRPr="00234B16" w:rsidRDefault="00E3676F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list.ejs</w:t>
            </w:r>
            <w:proofErr w:type="spellEnd"/>
            <w:r>
              <w:rPr>
                <w:lang w:val="en-US"/>
              </w:rPr>
              <w:t xml:space="preserve"> you can have for example </w:t>
            </w:r>
            <w:r w:rsidRPr="00E3676F">
              <w:rPr>
                <w:color w:val="2F5496" w:themeColor="accent1" w:themeShade="BF"/>
                <w:lang w:val="en-US"/>
              </w:rPr>
              <w:t xml:space="preserve">&lt;h1&gt;It's a &lt;%= </w:t>
            </w:r>
            <w:proofErr w:type="spellStart"/>
            <w:r w:rsidRPr="00E3676F">
              <w:rPr>
                <w:color w:val="2F5496" w:themeColor="accent1" w:themeShade="BF"/>
                <w:lang w:val="en-US"/>
              </w:rPr>
              <w:t>kindOfDay</w:t>
            </w:r>
            <w:proofErr w:type="spellEnd"/>
            <w:r w:rsidRPr="00E3676F">
              <w:rPr>
                <w:color w:val="2F5496" w:themeColor="accent1" w:themeShade="BF"/>
                <w:lang w:val="en-US"/>
              </w:rPr>
              <w:t xml:space="preserve"> %&gt;!&lt;/h1&gt;</w:t>
            </w:r>
          </w:p>
        </w:tc>
      </w:tr>
      <w:tr w:rsidR="00152FB9" w:rsidRPr="00E3676F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705FA8D8" w:rsidR="00152FB9" w:rsidRPr="00234B16" w:rsidRDefault="00E3676F">
            <w:pPr>
              <w:rPr>
                <w:lang w:val="en-US"/>
              </w:rPr>
            </w:pPr>
            <w:r>
              <w:rPr>
                <w:lang w:val="en-US"/>
              </w:rPr>
              <w:t xml:space="preserve">And in app.js </w:t>
            </w:r>
          </w:p>
        </w:tc>
      </w:tr>
      <w:tr w:rsidR="00152FB9" w:rsidRPr="00E3676F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4A6D02D3" w:rsidR="00152FB9" w:rsidRPr="00234B16" w:rsidRDefault="00E3676F">
            <w:pPr>
              <w:rPr>
                <w:lang w:val="en-US"/>
              </w:rPr>
            </w:pPr>
            <w:proofErr w:type="spellStart"/>
            <w:r w:rsidRPr="00E3676F">
              <w:rPr>
                <w:lang w:val="en-US"/>
              </w:rPr>
              <w:t>res.render</w:t>
            </w:r>
            <w:proofErr w:type="spellEnd"/>
            <w:r w:rsidRPr="00E3676F">
              <w:rPr>
                <w:lang w:val="en-US"/>
              </w:rPr>
              <w:t>("list", {</w:t>
            </w:r>
            <w:proofErr w:type="spellStart"/>
            <w:r w:rsidRPr="00E3676F">
              <w:rPr>
                <w:lang w:val="en-US"/>
              </w:rPr>
              <w:t>kindOfDay</w:t>
            </w:r>
            <w:proofErr w:type="spellEnd"/>
            <w:r w:rsidRPr="00E3676F">
              <w:rPr>
                <w:lang w:val="en-US"/>
              </w:rPr>
              <w:t>: day});</w:t>
            </w:r>
          </w:p>
        </w:tc>
      </w:tr>
      <w:tr w:rsidR="00152FB9" w:rsidRPr="00E3676F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198687F6" w:rsidR="00152FB9" w:rsidRPr="00234B16" w:rsidRDefault="000A36E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52FB9" w:rsidRPr="00E3676F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6F57C2C" w:rsidR="00152FB9" w:rsidRPr="00234B16" w:rsidRDefault="00C30625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different tags you can use In EJS </w:t>
            </w:r>
          </w:p>
        </w:tc>
      </w:tr>
      <w:tr w:rsidR="00152FB9" w:rsidRPr="00E3676F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E70EE89" w14:textId="77777777" w:rsidR="00C30625" w:rsidRPr="00C30625" w:rsidRDefault="00C30625" w:rsidP="00C3062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</w:pPr>
            <w:r w:rsidRPr="00C30625">
              <w:rPr>
                <w:rFonts w:ascii="Consolas" w:eastAsia="Times New Roman" w:hAnsi="Consolas" w:cs="Consolas"/>
                <w:color w:val="C7254E"/>
                <w:shd w:val="clear" w:color="auto" w:fill="F9F2F4"/>
                <w:lang w:val="en-US" w:eastAsia="ja-JP"/>
              </w:rPr>
              <w:t>&lt;%</w:t>
            </w:r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> '</w:t>
            </w:r>
            <w:proofErr w:type="spellStart"/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>Scriptlet</w:t>
            </w:r>
            <w:proofErr w:type="spellEnd"/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>' tag, for control-flow, no output</w:t>
            </w:r>
          </w:p>
          <w:p w14:paraId="2D7BE399" w14:textId="77777777" w:rsidR="00C30625" w:rsidRPr="00C30625" w:rsidRDefault="00C30625" w:rsidP="00C3062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</w:pPr>
            <w:r w:rsidRPr="00C30625">
              <w:rPr>
                <w:rFonts w:ascii="Consolas" w:eastAsia="Times New Roman" w:hAnsi="Consolas" w:cs="Consolas"/>
                <w:color w:val="C7254E"/>
                <w:shd w:val="clear" w:color="auto" w:fill="F9F2F4"/>
                <w:lang w:val="en-US" w:eastAsia="ja-JP"/>
              </w:rPr>
              <w:t>&lt;%_</w:t>
            </w:r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 xml:space="preserve"> ‘Whitespace Slurping’ </w:t>
            </w:r>
            <w:proofErr w:type="spellStart"/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>Scriptlet</w:t>
            </w:r>
            <w:proofErr w:type="spellEnd"/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 xml:space="preserve"> tag, strips all whitespace before it</w:t>
            </w:r>
          </w:p>
          <w:p w14:paraId="04D738A8" w14:textId="77777777" w:rsidR="00C30625" w:rsidRPr="00C30625" w:rsidRDefault="00C30625" w:rsidP="00C3062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</w:pPr>
            <w:r w:rsidRPr="00C30625">
              <w:rPr>
                <w:rFonts w:ascii="Consolas" w:eastAsia="Times New Roman" w:hAnsi="Consolas" w:cs="Consolas"/>
                <w:color w:val="C7254E"/>
                <w:shd w:val="clear" w:color="auto" w:fill="F9F2F4"/>
                <w:lang w:val="en-US" w:eastAsia="ja-JP"/>
              </w:rPr>
              <w:t>&lt;%=</w:t>
            </w:r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> Outputs the value into the template (HTML escaped)</w:t>
            </w:r>
          </w:p>
          <w:p w14:paraId="4FA530DD" w14:textId="77777777" w:rsidR="00C30625" w:rsidRPr="00C30625" w:rsidRDefault="00C30625" w:rsidP="00C3062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</w:pPr>
            <w:r w:rsidRPr="00C30625">
              <w:rPr>
                <w:rFonts w:ascii="Consolas" w:eastAsia="Times New Roman" w:hAnsi="Consolas" w:cs="Consolas"/>
                <w:color w:val="C7254E"/>
                <w:shd w:val="clear" w:color="auto" w:fill="F9F2F4"/>
                <w:lang w:val="en-US" w:eastAsia="ja-JP"/>
              </w:rPr>
              <w:t>&lt;%-</w:t>
            </w:r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 xml:space="preserve"> Outputs the </w:t>
            </w:r>
            <w:proofErr w:type="spellStart"/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>unescaped</w:t>
            </w:r>
            <w:proofErr w:type="spellEnd"/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 xml:space="preserve"> value into the template</w:t>
            </w:r>
          </w:p>
          <w:p w14:paraId="0F507218" w14:textId="77777777" w:rsidR="00C30625" w:rsidRPr="00C30625" w:rsidRDefault="00C30625" w:rsidP="00C3062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</w:pPr>
            <w:r w:rsidRPr="00C30625">
              <w:rPr>
                <w:rFonts w:ascii="Consolas" w:eastAsia="Times New Roman" w:hAnsi="Consolas" w:cs="Consolas"/>
                <w:color w:val="C7254E"/>
                <w:shd w:val="clear" w:color="auto" w:fill="F9F2F4"/>
                <w:lang w:val="en-US" w:eastAsia="ja-JP"/>
              </w:rPr>
              <w:t>&lt;%#</w:t>
            </w:r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> Comment tag, no execution, no output</w:t>
            </w:r>
          </w:p>
          <w:p w14:paraId="1C35B419" w14:textId="77777777" w:rsidR="00C30625" w:rsidRPr="00C30625" w:rsidRDefault="00C30625" w:rsidP="00C3062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4"/>
                <w:szCs w:val="24"/>
                <w:lang w:eastAsia="ja-JP"/>
              </w:rPr>
            </w:pPr>
            <w:r w:rsidRPr="00C30625">
              <w:rPr>
                <w:rFonts w:ascii="Consolas" w:eastAsia="Times New Roman" w:hAnsi="Consolas" w:cs="Consolas"/>
                <w:color w:val="C7254E"/>
                <w:shd w:val="clear" w:color="auto" w:fill="F9F2F4"/>
                <w:lang w:eastAsia="ja-JP"/>
              </w:rPr>
              <w:t>&lt;%%</w:t>
            </w:r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eastAsia="ja-JP"/>
              </w:rPr>
              <w:t xml:space="preserve"> Outputs a </w:t>
            </w:r>
            <w:proofErr w:type="spellStart"/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eastAsia="ja-JP"/>
              </w:rPr>
              <w:t>literal</w:t>
            </w:r>
            <w:proofErr w:type="spellEnd"/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eastAsia="ja-JP"/>
              </w:rPr>
              <w:t xml:space="preserve"> '&lt;%'</w:t>
            </w:r>
          </w:p>
          <w:p w14:paraId="534AF175" w14:textId="77777777" w:rsidR="00C30625" w:rsidRPr="00C30625" w:rsidRDefault="00C30625" w:rsidP="00C3062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4"/>
                <w:szCs w:val="24"/>
                <w:lang w:eastAsia="ja-JP"/>
              </w:rPr>
            </w:pPr>
            <w:r w:rsidRPr="00C30625">
              <w:rPr>
                <w:rFonts w:ascii="Consolas" w:eastAsia="Times New Roman" w:hAnsi="Consolas" w:cs="Consolas"/>
                <w:color w:val="C7254E"/>
                <w:shd w:val="clear" w:color="auto" w:fill="F9F2F4"/>
                <w:lang w:eastAsia="ja-JP"/>
              </w:rPr>
              <w:t>%&gt;</w:t>
            </w:r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eastAsia="ja-JP"/>
              </w:rPr>
              <w:t xml:space="preserve"> Plain </w:t>
            </w:r>
            <w:proofErr w:type="spellStart"/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eastAsia="ja-JP"/>
              </w:rPr>
              <w:t>ending</w:t>
            </w:r>
            <w:proofErr w:type="spellEnd"/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eastAsia="ja-JP"/>
              </w:rPr>
              <w:t xml:space="preserve"> tag</w:t>
            </w:r>
          </w:p>
          <w:p w14:paraId="7D1DEF31" w14:textId="77777777" w:rsidR="00C30625" w:rsidRPr="00C30625" w:rsidRDefault="00C30625" w:rsidP="00C3062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</w:pPr>
            <w:r w:rsidRPr="00C30625">
              <w:rPr>
                <w:rFonts w:ascii="Consolas" w:eastAsia="Times New Roman" w:hAnsi="Consolas" w:cs="Consolas"/>
                <w:color w:val="C7254E"/>
                <w:shd w:val="clear" w:color="auto" w:fill="F9F2F4"/>
                <w:lang w:val="en-US" w:eastAsia="ja-JP"/>
              </w:rPr>
              <w:t>-%&gt;</w:t>
            </w:r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> Trim-mode ('newline slurp') tag, trims following newline</w:t>
            </w:r>
          </w:p>
          <w:p w14:paraId="006E14E7" w14:textId="77777777" w:rsidR="00C30625" w:rsidRPr="00C30625" w:rsidRDefault="00C30625" w:rsidP="00C3062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</w:pPr>
            <w:r w:rsidRPr="00C30625">
              <w:rPr>
                <w:rFonts w:ascii="Consolas" w:eastAsia="Times New Roman" w:hAnsi="Consolas" w:cs="Consolas"/>
                <w:color w:val="C7254E"/>
                <w:shd w:val="clear" w:color="auto" w:fill="F9F2F4"/>
                <w:lang w:val="en-US" w:eastAsia="ja-JP"/>
              </w:rPr>
              <w:t>_%&gt;</w:t>
            </w:r>
            <w:r w:rsidRPr="00C30625">
              <w:rPr>
                <w:rFonts w:ascii="Arial" w:eastAsia="Times New Roman" w:hAnsi="Arial" w:cs="Arial"/>
                <w:color w:val="444444"/>
                <w:sz w:val="24"/>
                <w:szCs w:val="24"/>
                <w:lang w:val="en-US" w:eastAsia="ja-JP"/>
              </w:rPr>
              <w:t> ‘Whitespace Slurping’ ending tag, removes all whitespace after it</w:t>
            </w:r>
          </w:p>
          <w:p w14:paraId="05DEB411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0515808" w14:textId="77777777" w:rsidR="00CF2493" w:rsidRPr="00CF2493" w:rsidRDefault="00CF2493" w:rsidP="00CF2493">
            <w:pPr>
              <w:rPr>
                <w:lang w:val="en-US"/>
              </w:rPr>
            </w:pPr>
            <w:r w:rsidRPr="00CF2493">
              <w:rPr>
                <w:lang w:val="en-US"/>
              </w:rPr>
              <w:t xml:space="preserve">&lt;% </w:t>
            </w:r>
            <w:proofErr w:type="gramStart"/>
            <w:r w:rsidRPr="00CF2493">
              <w:rPr>
                <w:lang w:val="en-US"/>
              </w:rPr>
              <w:t>if(</w:t>
            </w:r>
            <w:proofErr w:type="spellStart"/>
            <w:proofErr w:type="gramEnd"/>
            <w:r w:rsidRPr="00CF2493">
              <w:rPr>
                <w:lang w:val="en-US"/>
              </w:rPr>
              <w:t>kindOfDay</w:t>
            </w:r>
            <w:proofErr w:type="spellEnd"/>
            <w:r w:rsidRPr="00CF2493">
              <w:rPr>
                <w:lang w:val="en-US"/>
              </w:rPr>
              <w:t>==="</w:t>
            </w:r>
            <w:proofErr w:type="spellStart"/>
            <w:r w:rsidRPr="00CF2493">
              <w:rPr>
                <w:lang w:val="en-US"/>
              </w:rPr>
              <w:t>saturday</w:t>
            </w:r>
            <w:proofErr w:type="spellEnd"/>
            <w:r w:rsidRPr="00CF2493">
              <w:rPr>
                <w:lang w:val="en-US"/>
              </w:rPr>
              <w:t xml:space="preserve">" || </w:t>
            </w:r>
            <w:proofErr w:type="spellStart"/>
            <w:r w:rsidRPr="00CF2493">
              <w:rPr>
                <w:lang w:val="en-US"/>
              </w:rPr>
              <w:t>kindOfDay</w:t>
            </w:r>
            <w:proofErr w:type="spellEnd"/>
            <w:r w:rsidRPr="00CF2493">
              <w:rPr>
                <w:lang w:val="en-US"/>
              </w:rPr>
              <w:t>==="</w:t>
            </w:r>
            <w:proofErr w:type="spellStart"/>
            <w:r w:rsidRPr="00CF2493">
              <w:rPr>
                <w:lang w:val="en-US"/>
              </w:rPr>
              <w:t>sunday</w:t>
            </w:r>
            <w:proofErr w:type="spellEnd"/>
            <w:r w:rsidRPr="00CF2493">
              <w:rPr>
                <w:lang w:val="en-US"/>
              </w:rPr>
              <w:t>"){ %&gt;</w:t>
            </w:r>
          </w:p>
          <w:p w14:paraId="3BAAF72F" w14:textId="77777777" w:rsidR="00CF2493" w:rsidRPr="00CF2493" w:rsidRDefault="00CF2493" w:rsidP="00CF2493">
            <w:pPr>
              <w:rPr>
                <w:lang w:val="en-US"/>
              </w:rPr>
            </w:pPr>
            <w:r w:rsidRPr="00CF2493">
              <w:rPr>
                <w:lang w:val="en-US"/>
              </w:rPr>
              <w:t xml:space="preserve">  &lt;h1 style="color: purple"&gt;&lt;%= </w:t>
            </w:r>
            <w:proofErr w:type="spellStart"/>
            <w:r w:rsidRPr="00CF2493">
              <w:rPr>
                <w:lang w:val="en-US"/>
              </w:rPr>
              <w:t>kindOfDay</w:t>
            </w:r>
            <w:proofErr w:type="spellEnd"/>
            <w:r w:rsidRPr="00CF2493">
              <w:rPr>
                <w:lang w:val="en-US"/>
              </w:rPr>
              <w:t xml:space="preserve"> %&gt; List&lt;/h1&gt;</w:t>
            </w:r>
          </w:p>
          <w:p w14:paraId="28D99C78" w14:textId="77777777" w:rsidR="00CF2493" w:rsidRPr="00CF2493" w:rsidRDefault="00CF2493" w:rsidP="00CF2493">
            <w:pPr>
              <w:rPr>
                <w:lang w:val="en-US"/>
              </w:rPr>
            </w:pPr>
            <w:r w:rsidRPr="00CF2493">
              <w:rPr>
                <w:lang w:val="en-US"/>
              </w:rPr>
              <w:t>&lt;</w:t>
            </w:r>
            <w:proofErr w:type="gramStart"/>
            <w:r w:rsidRPr="00CF2493">
              <w:rPr>
                <w:lang w:val="en-US"/>
              </w:rPr>
              <w:t>% }else</w:t>
            </w:r>
            <w:proofErr w:type="gramEnd"/>
            <w:r w:rsidRPr="00CF2493">
              <w:rPr>
                <w:lang w:val="en-US"/>
              </w:rPr>
              <w:t>{ %&gt;</w:t>
            </w:r>
          </w:p>
          <w:p w14:paraId="3F546BA1" w14:textId="77777777" w:rsidR="00CF2493" w:rsidRPr="00CF2493" w:rsidRDefault="00CF2493" w:rsidP="00CF2493">
            <w:pPr>
              <w:rPr>
                <w:lang w:val="en-US"/>
              </w:rPr>
            </w:pPr>
            <w:r w:rsidRPr="00CF2493">
              <w:rPr>
                <w:lang w:val="en-US"/>
              </w:rPr>
              <w:t xml:space="preserve">  &lt;h1 style="color: blue"&gt;&lt;%= </w:t>
            </w:r>
            <w:proofErr w:type="spellStart"/>
            <w:r w:rsidRPr="00CF2493">
              <w:rPr>
                <w:lang w:val="en-US"/>
              </w:rPr>
              <w:t>kindOfDay</w:t>
            </w:r>
            <w:proofErr w:type="spellEnd"/>
            <w:r w:rsidRPr="00CF2493">
              <w:rPr>
                <w:lang w:val="en-US"/>
              </w:rPr>
              <w:t xml:space="preserve"> %&gt; List&lt;/h1&gt;</w:t>
            </w:r>
          </w:p>
          <w:p w14:paraId="76574F0A" w14:textId="24B1D6A2" w:rsidR="00152FB9" w:rsidRPr="00234B16" w:rsidRDefault="00CF2493" w:rsidP="00CF2493">
            <w:pPr>
              <w:rPr>
                <w:lang w:val="en-US"/>
              </w:rPr>
            </w:pPr>
            <w:r w:rsidRPr="00CF2493">
              <w:rPr>
                <w:lang w:val="en-US"/>
              </w:rPr>
              <w:t>&lt;% } %&gt;</w:t>
            </w:r>
            <w:bookmarkStart w:id="0" w:name="_GoBack"/>
            <w:bookmarkEnd w:id="0"/>
          </w:p>
        </w:tc>
      </w:tr>
      <w:tr w:rsidR="00152FB9" w:rsidRPr="00E3676F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152FB9" w:rsidRPr="00E3676F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234B1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234B16" w:rsidRDefault="00152FB9">
            <w:pPr>
              <w:rPr>
                <w:lang w:val="en-US"/>
              </w:rPr>
            </w:pPr>
          </w:p>
        </w:tc>
      </w:tr>
      <w:tr w:rsidR="0009179F" w:rsidRPr="00E3676F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234B16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234B16" w:rsidRDefault="00152FB9">
      <w:pPr>
        <w:rPr>
          <w:lang w:val="en-US"/>
        </w:rPr>
      </w:pPr>
    </w:p>
    <w:sectPr w:rsidR="00152FB9" w:rsidRPr="00234B16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76921"/>
    <w:multiLevelType w:val="multilevel"/>
    <w:tmpl w:val="C13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0A36EB"/>
    <w:rsid w:val="001254EA"/>
    <w:rsid w:val="00152FB9"/>
    <w:rsid w:val="00180718"/>
    <w:rsid w:val="002061CF"/>
    <w:rsid w:val="00234B16"/>
    <w:rsid w:val="00692150"/>
    <w:rsid w:val="00794067"/>
    <w:rsid w:val="009C6A2C"/>
    <w:rsid w:val="00C30625"/>
    <w:rsid w:val="00CF2493"/>
    <w:rsid w:val="00E3676F"/>
    <w:rsid w:val="00E60800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6A2C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-s1">
    <w:name w:val="pl-s1"/>
    <w:basedOn w:val="Policepardfaut"/>
    <w:rsid w:val="009C6A2C"/>
  </w:style>
  <w:style w:type="character" w:customStyle="1" w:styleId="pl-kos">
    <w:name w:val="pl-kos"/>
    <w:basedOn w:val="Policepardfaut"/>
    <w:rsid w:val="009C6A2C"/>
  </w:style>
  <w:style w:type="character" w:customStyle="1" w:styleId="pl-en">
    <w:name w:val="pl-en"/>
    <w:basedOn w:val="Policepardfaut"/>
    <w:rsid w:val="009C6A2C"/>
  </w:style>
  <w:style w:type="character" w:customStyle="1" w:styleId="pl-s">
    <w:name w:val="pl-s"/>
    <w:basedOn w:val="Policepardfaut"/>
    <w:rsid w:val="009C6A2C"/>
  </w:style>
  <w:style w:type="character" w:customStyle="1" w:styleId="pl-k">
    <w:name w:val="pl-k"/>
    <w:basedOn w:val="Policepardfaut"/>
    <w:rsid w:val="009C6A2C"/>
  </w:style>
  <w:style w:type="character" w:customStyle="1" w:styleId="pl-c1">
    <w:name w:val="pl-c1"/>
    <w:basedOn w:val="Policepardfaut"/>
    <w:rsid w:val="009C6A2C"/>
  </w:style>
  <w:style w:type="character" w:styleId="CodeHTML">
    <w:name w:val="HTML Code"/>
    <w:basedOn w:val="Policepardfaut"/>
    <w:uiPriority w:val="99"/>
    <w:semiHidden/>
    <w:unhideWhenUsed/>
    <w:rsid w:val="00C30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10</cp:revision>
  <dcterms:created xsi:type="dcterms:W3CDTF">2020-08-07T07:41:00Z</dcterms:created>
  <dcterms:modified xsi:type="dcterms:W3CDTF">2020-11-09T21:03:00Z</dcterms:modified>
</cp:coreProperties>
</file>