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171: Long Ago... 106 1995 Part 26 </w:t>
      </w:r>
      <w:r>
        <w:rPr>
          <w:i/>
        </w:rPr>
        <w:t>The Path to Power's</w:t>
      </w:r>
      <w:r>
        <w:t xml:space="preserve"> Overthought(?) Colours</w:t>
      </w:r>
    </w:p>
    <w:p>
      <w:pPr>
        <w:pStyle w:val="NormalText"/>
      </w:pPr>
    </w:p>
    <w:p>
      <w:pPr>
        <w:pStyle w:val="NormalText"/>
      </w:pPr>
      <w:r>
        <w:t>Now September.</w:t>
      </w:r>
    </w:p>
    <w:p>
      <w:pPr>
        <w:pStyle w:val="NormalText"/>
      </w:pPr>
    </w:p>
    <w:p>
      <w:pPr>
        <w:pStyle w:val="NormalText"/>
      </w:pPr>
      <w:r>
        <w:t>Typhoon troubles have settled, and Tokyo suddenly feels autumn-like. Outdoor sunshine looks like summer at first glance, but the passing wind is somehow autumn wind. Particularly morning return temperatures have dropped surprisingly. This requires careful health management. When it gets cool, fatigue hits all at once.</w:t>
      </w:r>
    </w:p>
    <w:p>
      <w:pPr>
        <w:pStyle w:val="NormalText"/>
      </w:pPr>
    </w:p>
    <w:p>
      <w:pPr>
        <w:pStyle w:val="NormalText"/>
      </w:pPr>
      <w:r>
        <w:rPr>
          <w:i/>
        </w:rPr>
        <w:t>Mawaru Penguindrum</w:t>
      </w:r>
      <w:r>
        <w:t>, which started broadcasting in July, has finished 1/3 overall on air, the production site has rounded the third corner, and storyboard work has only a few remaining - we've come that far. Once broadcasting starts, time flows quickly! Though I've experienced this painfully every time I'm involved with TV works and understand it, I'm reminded again this time.</w:t>
      </w:r>
    </w:p>
    <w:p>
      <w:pPr>
        <w:pStyle w:val="NormalText"/>
      </w:pPr>
    </w:p>
    <w:p>
      <w:pPr>
        <w:pStyle w:val="NormalText"/>
      </w:pPr>
      <w:r>
        <w:t>Hey Doraemon, don't you have a tool that secretly makes days 30 hours long?</w:t>
      </w:r>
    </w:p>
    <w:p>
      <w:pPr>
        <w:pStyle w:val="NormalText"/>
      </w:pPr>
    </w:p>
    <w:p>
      <w:pPr>
        <w:pStyle w:val="NormalText"/>
      </w:pPr>
      <w:r>
        <w:t>If not that, how about a tool that secretly shifts all deadlines back by two days?</w:t>
      </w:r>
    </w:p>
    <w:p>
      <w:pPr>
        <w:pStyle w:val="NormalText"/>
      </w:pPr>
    </w:p>
    <w:p>
      <w:pPr>
        <w:pStyle w:val="NormalText"/>
      </w:pPr>
      <w:r>
        <w:t>Well, such is my state of mind (bitter laugh).</w:t>
      </w:r>
    </w:p>
    <w:p>
      <w:pPr>
        <w:pStyle w:val="NormalText"/>
      </w:pPr>
      <w:r>
        <w:t>Anyway.</w:t>
      </w:r>
    </w:p>
    <w:p>
      <w:pPr>
        <w:pStyle w:val="NormalText"/>
      </w:pPr>
    </w:p>
    <w:p>
      <w:pPr>
        <w:pStyle w:val="NormalText"/>
      </w:pPr>
      <w:r>
        <w:t xml:space="preserve">Things from 1995 have become somewhat sporadic - theatrical </w:t>
      </w:r>
      <w:r>
        <w:rPr>
          <w:i/>
        </w:rPr>
        <w:t>Dragon Ball: The Path to Power</w:t>
      </w:r>
      <w:r>
        <w:t xml:space="preserve"> story. After October's sudden hotel sequester meeting, work somehow progressed... though storyboards were nicely delayed, various setting work and first half animation proceeded. Incidentally, release was March next year. Essentially 3 months. Ah, dangerous, dangerous. Thinking such things, I'd experienced battlefields with Director Yamauchi many times, and main staff were familiar usual faces. So there was somehow a "it'll be fine" mood.</w:t>
      </w:r>
    </w:p>
    <w:p>
      <w:pPr>
        <w:pStyle w:val="NormalText"/>
      </w:pPr>
    </w:p>
    <w:p>
      <w:pPr>
        <w:pStyle w:val="NormalText"/>
      </w:pPr>
      <w:r>
        <w:t xml:space="preserve">I finished theatrical </w:t>
      </w:r>
      <w:r>
        <w:rPr>
          <w:i/>
        </w:rPr>
        <w:t>Sailor Moon SS</w:t>
      </w:r>
      <w:r>
        <w:t xml:space="preserve"> somehow and could enter full work at the end of November. Or rather, essentially after entering December. First, organising setting-related matters.</w:t>
      </w:r>
    </w:p>
    <w:p>
      <w:pPr>
        <w:pStyle w:val="NormalText"/>
      </w:pPr>
    </w:p>
    <w:p>
      <w:pPr>
        <w:pStyle w:val="NormalText"/>
      </w:pPr>
      <w:r>
        <w:t xml:space="preserve">As I wrote before, this </w:t>
      </w:r>
      <w:r>
        <w:rPr>
          <w:i/>
        </w:rPr>
        <w:t>The Path to Power</w:t>
      </w:r>
      <w:r>
        <w:t xml:space="preserve"> was 90 minutes - a remake of </w:t>
      </w:r>
      <w:r>
        <w:rPr>
          <w:i/>
        </w:rPr>
        <w:t>Dragon Ball's</w:t>
      </w:r>
      <w:r>
        <w:t xml:space="preserve"> very beginning plus original parts. Since TV series had already covered these stories years ago, various settings existed, but Animation Director Yamamuro-san naturally had greatly different artwork taste from old Maeda-san's characters, so everything from Goku and Bulma settings onward was newly drawn. So naturally all "colours" were new too. Work started with colour settings for such story core parts.</w:t>
      </w:r>
    </w:p>
    <w:p>
      <w:pPr>
        <w:pStyle w:val="NormalText"/>
      </w:pPr>
    </w:p>
    <w:p>
      <w:pPr>
        <w:pStyle w:val="NormalText"/>
      </w:pPr>
      <w:r>
        <w:t xml:space="preserve">Colour construction for main characters like Goku, Bulma, Master Roshi, Oolong, Yamcha referenced original TV series and original manga colours, but overall balance came together with a solid, heavier atmosphere feeling. While creating colours, I thought about people who had continued going to theatres to watch theatrical </w:t>
      </w:r>
      <w:r>
        <w:rPr>
          <w:i/>
        </w:rPr>
        <w:t>Dragon Ball Z</w:t>
      </w:r>
      <w:r>
        <w:t xml:space="preserve"> - hoping they could view this as an extension of that. I remember discussing this with Director Yamauchi and having similar thinking. So I built respective colours following the colour flow from theatrical </w:t>
      </w:r>
      <w:r>
        <w:rPr>
          <w:i/>
        </w:rPr>
        <w:t>Dragon Ball Z</w:t>
      </w:r>
      <w:r>
        <w:t xml:space="preserve"> series. Certainly the story had "return to origins" elements, but screen taste didn't need to return that far, I thought.</w:t>
      </w:r>
    </w:p>
    <w:p>
      <w:pPr>
        <w:pStyle w:val="NormalText"/>
      </w:pPr>
    </w:p>
    <w:p>
      <w:pPr>
        <w:pStyle w:val="NormalText"/>
      </w:pPr>
      <w:r>
        <w:t>Or rather, artwork styles from years ago felt uncomfortable to our sensibilities then.</w:t>
      </w:r>
    </w:p>
    <w:p>
      <w:pPr>
        <w:pStyle w:val="NormalText"/>
      </w:pPr>
    </w:p>
    <w:p>
      <w:pPr>
        <w:pStyle w:val="NormalText"/>
      </w:pPr>
      <w:r>
        <w:t xml:space="preserve">So while not forcing it, I gradually made minor adjustments to original colours. For example, normal section colours followed original colours, but I twisted shadow colours, deliberately setting different-toned shadow colours and trying to construct a colour worldview where that would work. Like mixing purple into white object shadows instead of grey, or adding slightly mint-green to normal section whites. Adding something somewhere, struggling to bring it closer to theatrical </w:t>
      </w:r>
      <w:r>
        <w:rPr>
          <w:i/>
        </w:rPr>
        <w:t>Dragon Ball Z</w:t>
      </w:r>
      <w:r>
        <w:t xml:space="preserve"> series atmosphere. </w:t>
      </w:r>
      <w:r>
        <w:rPr>
          <w:i/>
        </w:rPr>
        <w:t>The Path to Power's</w:t>
      </w:r>
      <w:r>
        <w:t xml:space="preserve"> character and prop colour design was completed like this.</w:t>
      </w:r>
    </w:p>
    <w:p>
      <w:pPr>
        <w:pStyle w:val="NormalText"/>
      </w:pPr>
    </w:p>
    <w:p>
      <w:pPr>
        <w:pStyle w:val="NormalText"/>
      </w:pPr>
      <w:r>
        <w:t>Well, watching it again now after over ten years, it has a subtle atmosphere (bitter laugh). What is it? Somehow feels like old-fashioned struggling, making me involuntarily bitter-laugh. Rather, the original colours look newer and more innovative. The original and original designs were truly amazing - I'm newly impressed.</w:t>
      </w:r>
    </w:p>
    <w:p>
      <w:pPr>
        <w:pStyle w:val="NormalText"/>
      </w:pPr>
    </w:p>
    <w:p>
      <w:pPr>
        <w:pStyle w:val="ProfileText"/>
      </w:pPr>
      <w:r>
        <w:t>(11.09.07)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