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196: </w:t>
      </w:r>
      <w:r>
        <w:rPr>
          <w:i/>
        </w:rPr>
        <w:t>Mawaru Penguindrum</w:t>
      </w:r>
      <w:r>
        <w:t xml:space="preserve"> Colour Design Notes - Part 21</w:t>
      </w:r>
    </w:p>
    <w:p>
      <w:pPr>
        <w:pStyle w:val="NormalText"/>
      </w:pPr>
    </w:p>
    <w:p>
      <w:pPr>
        <w:pStyle w:val="NormalText"/>
      </w:pPr>
      <w:r>
        <w:t xml:space="preserve">September has brought various jobs into full swing all at once. TV series </w:t>
      </w:r>
      <w:r>
        <w:rPr>
          <w:i/>
        </w:rPr>
        <w:t>Saint Seiya Omega</w:t>
      </w:r>
      <w:r>
        <w:t xml:space="preserve"> has reached the halfway point and is at the turning point. The climax of the 2nd cour ending and the launch of new developments from the 3rd cour are clashing. And the latest theatrical work </w:t>
      </w:r>
      <w:r>
        <w:rPr>
          <w:i/>
        </w:rPr>
        <w:t>One Piece Film Z</w:t>
      </w:r>
      <w:r>
        <w:t>, opening nationwide December 15th, is also sprinting furiously toward completion at the end of October, accelerating all at once.</w:t>
      </w:r>
    </w:p>
    <w:p>
      <w:pPr>
        <w:pStyle w:val="NormalText"/>
      </w:pPr>
    </w:p>
    <w:p>
      <w:pPr>
        <w:pStyle w:val="NormalText"/>
      </w:pPr>
      <w:r>
        <w:t>Furthermore, I'm currently participating in a new TV series that will air from January next spring, and that's almost at Episode 1 editing &amp; voice recording. Such a packed September, heading toward October.</w:t>
      </w:r>
    </w:p>
    <w:p>
      <w:pPr>
        <w:pStyle w:val="NormalText"/>
      </w:pPr>
    </w:p>
    <w:p>
      <w:pPr>
        <w:pStyle w:val="NormalText"/>
      </w:pPr>
      <w:r>
        <w:t>When you get this busy, meals inevitably become irregular. Even just sitting for long periods makes you hungry, so you end up snacking. Plus lack of exercise compounds it, and my weight is nicely increasing. Ah, just six months ago I was happy about breaking under 80 kilogrammes (cry).</w:t>
      </w:r>
    </w:p>
    <w:p>
      <w:pPr>
        <w:pStyle w:val="NormalText"/>
      </w:pPr>
    </w:p>
    <w:p>
      <w:pPr>
        <w:pStyle w:val="NormalText"/>
      </w:pPr>
      <w:r>
        <w:t>But if I do weird dieting in this situation and ruin my health, it would interfere with work, so I'm dedicating myself body and soul to work, therefore gradually (physically) growing larger - such is this autumn entrance. Ah, autumn when the sky is high and horses grow fat. What can I say...</w:t>
      </w:r>
    </w:p>
    <w:p>
      <w:pPr>
        <w:pStyle w:val="NormalText"/>
      </w:pPr>
      <w:r>
        <w:t>Now then.</w:t>
      </w:r>
    </w:p>
    <w:p>
      <w:pPr>
        <w:pStyle w:val="NormalText"/>
      </w:pPr>
    </w:p>
    <w:p>
      <w:pPr>
        <w:pStyle w:val="NormalText"/>
      </w:pPr>
      <w:r>
        <w:rPr>
          <w:b/>
        </w:rPr>
        <w:t>Episode 18: So I Want You to Be There for Me</w:t>
      </w:r>
      <w:r>
        <w:t xml:space="preserve"> Storyboard &amp; Direction/Yamauchi Shigeyasu (</w:t>
      </w:r>
      <w:r>
        <w:rPr>
          <w:rFonts w:ascii="Noto Sans CJK JP" w:hAnsi="Noto Sans CJK JP"/>
        </w:rPr>
        <w:t>山内重保</w:t>
      </w:r>
      <w:r>
        <w:t>), Colour Direction/Otsuka Natsuko</w:t>
      </w:r>
    </w:p>
    <w:p>
      <w:pPr>
        <w:pStyle w:val="NormalText"/>
      </w:pPr>
    </w:p>
    <w:p>
      <w:pPr>
        <w:pStyle w:val="NormalText"/>
      </w:pPr>
      <w:r>
        <w:t>Using Yuri's name to lure out and kidnap Himari and Ringo, Tabuki confines them on the rooftop of a building under construction to draw out Kanba. Kanba and Tabuki face off. In a suspended construction gondola is Himari. Explosives rigged to that gondola cut the gondola wires one by one. The final explosive detonates and the gondola falls toward the ground. It was Tabuki himself who rescued Himari from that gondola at the last moment. Such was Episode 18.</w:t>
      </w:r>
    </w:p>
    <w:p>
      <w:pPr>
        <w:pStyle w:val="NormalText"/>
      </w:pPr>
    </w:p>
    <w:p>
      <w:pPr>
        <w:pStyle w:val="NormalText"/>
      </w:pPr>
      <w:r>
        <w:t>"I'm thinking of asking Yamauchi-san to do Episode 18, what do you think?" said Director Ikuhara. Since I'd read the script and knew the content, I said "Since it's a script driven by emotion, it's exactly perfect for Yamauchi-san." So Episode 18 had storyboard and direction by Yamauchi Shigeyasu. For Director Ikuhara, he's a great senior from Toei days, a master and mentor. While it would be difficult (laugh) to ask such a Yamauchi-san to do Episode 18, it magnificently became a wonderful episode.</w:t>
      </w:r>
    </w:p>
    <w:p>
      <w:pPr>
        <w:pStyle w:val="NormalText"/>
      </w:pPr>
    </w:p>
    <w:p>
      <w:pPr>
        <w:pStyle w:val="NormalText"/>
      </w:pPr>
      <w:r>
        <w:t>Opening, young Tabuki's background story told in the avant-title. Art assembled in oil painting style with Monet's "Woman with a Parasol" as motif, with musical staff entering there - immediately a screen suggesting premonitions. What was animated were young Tabuki's hands and piano, and birds. The birdcage was made in 3D. I also asked Osakabe for this musical staff. I applied colour adjustments to match the art.</w:t>
      </w:r>
    </w:p>
    <w:p>
      <w:pPr>
        <w:pStyle w:val="NormalText"/>
      </w:pPr>
    </w:p>
    <w:p>
      <w:pPr>
        <w:pStyle w:val="NormalText"/>
      </w:pPr>
      <w:r>
        <w:t>By the way, has anyone tried playing piano using this musical staff? (grin)</w:t>
      </w:r>
    </w:p>
    <w:p>
      <w:pPr>
        <w:pStyle w:val="NormalText"/>
      </w:pPr>
    </w:p>
    <w:p>
      <w:pPr>
        <w:pStyle w:val="NormalText"/>
      </w:pPr>
      <w:r>
        <w:t>One big shock in this episode was definitely "Children's Broiler."</w:t>
      </w:r>
    </w:p>
    <w:p>
      <w:pPr>
        <w:pStyle w:val="NormalText"/>
      </w:pPr>
    </w:p>
    <w:p>
      <w:pPr>
        <w:pStyle w:val="NormalText"/>
      </w:pPr>
      <w:r>
        <w:t>Children's Broiler... fictitious beyond fictitious, maybe borderline TV-acceptable facility setting. But this was truly important in this work. And this was its debut in Episode 18. While it had appeared briefly before, this episode was the first to explain what it was.</w:t>
      </w:r>
    </w:p>
    <w:p>
      <w:pPr>
        <w:pStyle w:val="NormalText"/>
      </w:pPr>
    </w:p>
    <w:p>
      <w:pPr>
        <w:pStyle w:val="NormalText"/>
      </w:pPr>
      <w:r>
        <w:t>Children's Broiler space is basically 2D drawn, but the two large ventilation fans, belt conveyor, and the heart of Children's Broiler - the children's shredder - are made in 3D. And the impressive pictograms sitting in gym class position hugging their knees are Osakabe's work. "The children's shredder is like an electric shredder, where things dropped from above get crushed and fall glittering inside," said Director Ikuhara. I exchanged ideas many times with Graphinica's Kaneko who handled 3D modelling, building up the nuance of crushed fragments falling, the sharpness of rotating blades, and a series of cuts right up to schedule limits. Oh, incidentally the belt conveyor was made by Sanzigen. We used the same one from Episode 9.</w:t>
      </w:r>
    </w:p>
    <w:p>
      <w:pPr>
        <w:pStyle w:val="NormalText"/>
      </w:pPr>
    </w:p>
    <w:p>
      <w:pPr>
        <w:pStyle w:val="NormalText"/>
      </w:pPr>
      <w:r>
        <w:t>However, whether it was the TV station being cautious about broadcasting it as-is (or producer judgement), various image processing was applied to the footage during actual broadcast. Also, parts of the "Children's Broiler" text written on walls were erased. So if you want to see the complete version, please definitely purchase Blu-ray or DVD! (That was advertising (laugh))</w:t>
      </w:r>
    </w:p>
    <w:p>
      <w:pPr>
        <w:pStyle w:val="NormalText"/>
      </w:pPr>
    </w:p>
    <w:p>
      <w:pPr>
        <w:pStyle w:val="NormalText"/>
      </w:pPr>
      <w:r>
        <w:t>Now.</w:t>
      </w:r>
    </w:p>
    <w:p>
      <w:pPr>
        <w:pStyle w:val="NormalText"/>
      </w:pPr>
    </w:p>
    <w:p>
      <w:pPr>
        <w:pStyle w:val="NormalText"/>
      </w:pPr>
      <w:r>
        <w:t>Current Tabuki scenes. The rooftop scene moves time carefully from sunset~post-sunset afterglow~night~night under lighting. In terms of colour design, I carefully created colours matching that temporal and art alignment. "Not the usual night - think of a night colour with one more spoonful added," said Yamauchi. The thoughts of Tabuki, Kanba, Himari, and Ringo all mixing - a somewhat heavy night colour with a twist? So I pulled the purple used in the evening art shadows and added it to character shadow colours. I aimed for balance that blended with night art while making characters slightly bleed and lift with feeling.</w:t>
      </w:r>
    </w:p>
    <w:p>
      <w:pPr>
        <w:pStyle w:val="NormalText"/>
      </w:pPr>
    </w:p>
    <w:p>
      <w:pPr>
        <w:pStyle w:val="NormalText"/>
      </w:pPr>
      <w:r>
        <w:t>This rooftop art has paint scrapes like brush-struck marks applied to the entire floor and walls, which was also Yamauchi's idea and order, creating emotional art that wasn't bland. It truly became a space fitting for a place where Tabuki and Kanba's emotions clash and Himari's feelings for Kanba overflow.</w:t>
      </w:r>
    </w:p>
    <w:p>
      <w:pPr>
        <w:pStyle w:val="NormalText"/>
      </w:pPr>
    </w:p>
    <w:p>
      <w:pPr>
        <w:pStyle w:val="NormalText"/>
      </w:pPr>
      <w:r>
        <w:t>For the suspended Himari = Kanba scene, direction, art, and colour design decided the background colour tone directions for each, and on top of that I created solid colour changes. For photography, including bleeding degrees, I handed over sample images assembled with character and background processing combined, and had them build up to match.</w:t>
      </w:r>
    </w:p>
    <w:p>
      <w:pPr>
        <w:pStyle w:val="NormalText"/>
      </w:pPr>
    </w:p>
    <w:p>
      <w:pPr>
        <w:pStyle w:val="NormalText"/>
      </w:pPr>
      <w:r>
        <w:t>In the final scene where the three siblings and Ringo huddle under the light, to bring out relief and softness, I used so-called normal colour tones as-is but dropped only shadow colours slightly darker. I had photography apply gradations to character shadow boundaries. This also created soft, relieved screens.</w:t>
      </w:r>
    </w:p>
    <w:p>
      <w:pPr>
        <w:pStyle w:val="NormalText"/>
      </w:pPr>
    </w:p>
    <w:p>
      <w:pPr>
        <w:pStyle w:val="NormalText"/>
      </w:pPr>
      <w:r>
        <w:t>Oh yes, in Episode 18 Penguin #1 secretly parts ways with erotic magazines! (laugh) Including that aspect, it was Episode 18 where people's (and penguins') hearts moved greatly.</w:t>
      </w:r>
    </w:p>
    <w:p>
      <w:pPr>
        <w:pStyle w:val="NormalText"/>
      </w:pPr>
    </w:p>
    <w:p>
      <w:pPr>
        <w:pStyle w:val="ProfileText"/>
      </w:pPr>
      <w:r>
        <w:t>(12.09.18)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