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346C7" w14:textId="2F8AA9D6" w:rsidR="00647348" w:rsidRPr="00AE48E2" w:rsidRDefault="001E0D2E" w:rsidP="00F5619C">
      <w:pPr>
        <w:pStyle w:val="Title"/>
        <w:jc w:val="center"/>
        <w:rPr>
          <w:b/>
          <w:bCs/>
        </w:rPr>
      </w:pPr>
      <w:r w:rsidRPr="00AE48E2">
        <w:rPr>
          <w:b/>
          <w:bCs/>
        </w:rPr>
        <w:t>CCS</w:t>
      </w:r>
      <w:r w:rsidR="00F5619C" w:rsidRPr="00AE48E2">
        <w:rPr>
          <w:b/>
          <w:bCs/>
        </w:rPr>
        <w:t xml:space="preserve"> User Guide</w:t>
      </w:r>
    </w:p>
    <w:p w14:paraId="1DB3BCAA" w14:textId="14FA3BDB" w:rsidR="00F5619C" w:rsidRDefault="00F5619C" w:rsidP="00F5619C">
      <w:pPr>
        <w:jc w:val="center"/>
      </w:pPr>
      <w:r>
        <w:t>Prepared for CST8334</w:t>
      </w:r>
    </w:p>
    <w:p w14:paraId="4A0B6188" w14:textId="6EB4D020" w:rsidR="00F5619C" w:rsidRPr="002C7EE7" w:rsidRDefault="00F5619C" w:rsidP="00F5619C">
      <w:pPr>
        <w:jc w:val="center"/>
        <w:rPr>
          <w:color w:val="44546A" w:themeColor="text2"/>
        </w:rPr>
      </w:pPr>
      <w:r w:rsidRPr="002C7EE7">
        <w:rPr>
          <w:color w:val="44546A" w:themeColor="text2"/>
        </w:rPr>
        <w:t>Created by Robert Lange and Alexander Riccio</w:t>
      </w:r>
    </w:p>
    <w:p w14:paraId="0EAC540C" w14:textId="77777777" w:rsidR="00F5619C" w:rsidRDefault="00F5619C" w:rsidP="00F5619C"/>
    <w:p w14:paraId="203591B6" w14:textId="4FC916B8" w:rsidR="00215291" w:rsidRDefault="00C246E1" w:rsidP="00F5619C">
      <w:r>
        <w:t xml:space="preserve">The </w:t>
      </w:r>
      <w:r w:rsidR="00F5619C">
        <w:t xml:space="preserve">Corruption </w:t>
      </w:r>
      <w:r w:rsidR="001E0D2E">
        <w:t>Case Studies</w:t>
      </w:r>
      <w:r>
        <w:t xml:space="preserve"> (CCS)</w:t>
      </w:r>
      <w:r w:rsidR="00F5619C">
        <w:t xml:space="preserve"> </w:t>
      </w:r>
      <w:r>
        <w:t>management information system</w:t>
      </w:r>
      <w:r w:rsidR="00F5619C">
        <w:t xml:space="preserve"> </w:t>
      </w:r>
      <w:r>
        <w:t>application was developed</w:t>
      </w:r>
      <w:r w:rsidR="00F5619C">
        <w:t xml:space="preserve"> </w:t>
      </w:r>
      <w:r>
        <w:t>in collaboration with the Canadian Center of Excellence for Anti-</w:t>
      </w:r>
      <w:r w:rsidR="00813E13">
        <w:t>Corruption (CCEAC) and</w:t>
      </w:r>
      <w:r>
        <w:t xml:space="preserve"> Algonquin </w:t>
      </w:r>
      <w:r w:rsidR="00813E13">
        <w:t>College to</w:t>
      </w:r>
      <w:r>
        <w:t xml:space="preserve"> be</w:t>
      </w:r>
      <w:r w:rsidR="00F5619C">
        <w:t xml:space="preserve"> used to share</w:t>
      </w:r>
      <w:r>
        <w:t xml:space="preserve"> in cooperation,</w:t>
      </w:r>
      <w:r w:rsidR="00F5619C">
        <w:t xml:space="preserve"> real </w:t>
      </w:r>
      <w:r w:rsidR="00813E13">
        <w:t>life situations</w:t>
      </w:r>
      <w:r w:rsidR="00F5619C">
        <w:t xml:space="preserve"> from </w:t>
      </w:r>
      <w:r w:rsidR="00813E13">
        <w:t>those who</w:t>
      </w:r>
      <w:r w:rsidR="00F5619C">
        <w:t xml:space="preserve"> have faced or are facing corruption </w:t>
      </w:r>
      <w:r>
        <w:t>or potential corruption</w:t>
      </w:r>
      <w:r w:rsidR="00813E13">
        <w:t xml:space="preserve">. </w:t>
      </w:r>
      <w:r>
        <w:t xml:space="preserve"> </w:t>
      </w:r>
      <w:r w:rsidR="00813E13">
        <w:t>The goal is to track, maintain and ultimate resolve such cases through this tracking mechanism and</w:t>
      </w:r>
      <w:r w:rsidR="00F5619C">
        <w:t xml:space="preserve"> to </w:t>
      </w:r>
      <w:r w:rsidR="00813E13">
        <w:t>employ</w:t>
      </w:r>
      <w:r w:rsidR="00F5619C">
        <w:t xml:space="preserve"> the</w:t>
      </w:r>
      <w:r w:rsidR="00813E13">
        <w:t xml:space="preserve"> case study scenarios as a learning aid to participating agencies</w:t>
      </w:r>
      <w:r w:rsidR="00EB188C">
        <w:t>,</w:t>
      </w:r>
      <w:r w:rsidR="00813E13">
        <w:t xml:space="preserve"> ultimately uncovering potential </w:t>
      </w:r>
      <w:r w:rsidR="00C74428">
        <w:t>patterns.</w:t>
      </w:r>
    </w:p>
    <w:p w14:paraId="3028058A" w14:textId="11C2FE60" w:rsidR="00C74428" w:rsidRDefault="00C74428" w:rsidP="00F5619C">
      <w:r>
        <w:t xml:space="preserve">This User Guide was created to introduce the application’s key functional elements, configuration and ancillary tools. The application can run standalone or hosted </w:t>
      </w:r>
      <w:r w:rsidR="00EB188C">
        <w:t>with</w:t>
      </w:r>
      <w:r>
        <w:t xml:space="preserve"> a</w:t>
      </w:r>
      <w:r w:rsidR="00EB188C">
        <w:t xml:space="preserve"> Docker</w:t>
      </w:r>
      <w:r>
        <w:t xml:space="preserve"> application container. </w:t>
      </w:r>
    </w:p>
    <w:p w14:paraId="01AD76FC" w14:textId="142BD342" w:rsidR="00C74428" w:rsidRDefault="002C7EE7" w:rsidP="00F5619C">
      <w:r>
        <w:t xml:space="preserve">CCS </w:t>
      </w:r>
      <w:r w:rsidR="00C74428">
        <w:t xml:space="preserve">was developed using Python within a Django framework and relies heavily on supporting libraries </w:t>
      </w:r>
      <w:r w:rsidR="00EB188C">
        <w:t>and the package management system (pip) written in Python for</w:t>
      </w:r>
      <w:r w:rsidR="00C74428">
        <w:t xml:space="preserve"> Django. The database backend relies on PostgreSQL either running within the container itself</w:t>
      </w:r>
      <w:r>
        <w:t xml:space="preserve"> (provided)</w:t>
      </w:r>
      <w:r w:rsidR="00C74428">
        <w:t>, or ex</w:t>
      </w:r>
      <w:r w:rsidR="00EB188C">
        <w:t xml:space="preserve">ternal standalone database application. Within the Docker container, PostgreSQL </w:t>
      </w:r>
      <w:r>
        <w:t xml:space="preserve">database </w:t>
      </w:r>
      <w:r w:rsidR="00EB188C">
        <w:t xml:space="preserve">management can </w:t>
      </w:r>
      <w:r>
        <w:t xml:space="preserve">utilize </w:t>
      </w:r>
      <w:r w:rsidR="00EB188C">
        <w:t>the PgAdmin4 management tool</w:t>
      </w:r>
      <w:r>
        <w:t xml:space="preserve"> to facilitate database administration activities.</w:t>
      </w:r>
    </w:p>
    <w:p w14:paraId="55FD2288" w14:textId="77777777" w:rsidR="00C246E1" w:rsidRDefault="00C246E1" w:rsidP="00F5619C"/>
    <w:p w14:paraId="347BF0E6" w14:textId="76607CAC" w:rsidR="00C246E1" w:rsidRDefault="00C246E1" w:rsidP="00F5619C">
      <w:r w:rsidRPr="00C246E1">
        <w:rPr>
          <w:noProof/>
        </w:rPr>
        <w:drawing>
          <wp:inline distT="0" distB="0" distL="0" distR="0" wp14:anchorId="03AE93A9" wp14:editId="62EB4243">
            <wp:extent cx="5943600" cy="2976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76880"/>
                    </a:xfrm>
                    <a:prstGeom prst="rect">
                      <a:avLst/>
                    </a:prstGeom>
                  </pic:spPr>
                </pic:pic>
              </a:graphicData>
            </a:graphic>
          </wp:inline>
        </w:drawing>
      </w:r>
    </w:p>
    <w:p w14:paraId="747BD08A" w14:textId="6FF9C0F7" w:rsidR="00C246E1" w:rsidRDefault="00C246E1">
      <w:r>
        <w:br w:type="page"/>
      </w:r>
    </w:p>
    <w:p w14:paraId="5B6CC222" w14:textId="77777777" w:rsidR="00C246E1" w:rsidRDefault="00C246E1" w:rsidP="00F5619C"/>
    <w:sdt>
      <w:sdtPr>
        <w:rPr>
          <w:rFonts w:asciiTheme="minorHAnsi" w:eastAsiaTheme="minorHAnsi" w:hAnsiTheme="minorHAnsi" w:cstheme="minorBidi"/>
          <w:color w:val="auto"/>
          <w:sz w:val="22"/>
          <w:szCs w:val="22"/>
          <w:lang w:val="en-CA"/>
        </w:rPr>
        <w:id w:val="-62798068"/>
        <w:docPartObj>
          <w:docPartGallery w:val="Table of Contents"/>
          <w:docPartUnique/>
        </w:docPartObj>
      </w:sdtPr>
      <w:sdtEndPr>
        <w:rPr>
          <w:b/>
          <w:bCs/>
          <w:noProof/>
        </w:rPr>
      </w:sdtEndPr>
      <w:sdtContent>
        <w:p w14:paraId="5AA7CE50" w14:textId="283BE7C6" w:rsidR="00B22B29" w:rsidRDefault="00B22B29">
          <w:pPr>
            <w:pStyle w:val="TOCHeading"/>
          </w:pPr>
          <w:r>
            <w:t>Contents</w:t>
          </w:r>
        </w:p>
        <w:p w14:paraId="396C3D00" w14:textId="2D4D6B7E" w:rsidR="00441803" w:rsidRDefault="00B22B29">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70410431" w:history="1">
            <w:r w:rsidR="00441803" w:rsidRPr="000A524A">
              <w:rPr>
                <w:rStyle w:val="Hyperlink"/>
                <w:noProof/>
              </w:rPr>
              <w:t>Installation within Docker</w:t>
            </w:r>
            <w:r w:rsidR="00441803">
              <w:rPr>
                <w:noProof/>
                <w:webHidden/>
              </w:rPr>
              <w:tab/>
            </w:r>
            <w:r w:rsidR="00441803">
              <w:rPr>
                <w:noProof/>
                <w:webHidden/>
              </w:rPr>
              <w:fldChar w:fldCharType="begin"/>
            </w:r>
            <w:r w:rsidR="00441803">
              <w:rPr>
                <w:noProof/>
                <w:webHidden/>
              </w:rPr>
              <w:instrText xml:space="preserve"> PAGEREF _Toc70410431 \h </w:instrText>
            </w:r>
            <w:r w:rsidR="00441803">
              <w:rPr>
                <w:noProof/>
                <w:webHidden/>
              </w:rPr>
            </w:r>
            <w:r w:rsidR="00441803">
              <w:rPr>
                <w:noProof/>
                <w:webHidden/>
              </w:rPr>
              <w:fldChar w:fldCharType="separate"/>
            </w:r>
            <w:r w:rsidR="00441803">
              <w:rPr>
                <w:noProof/>
                <w:webHidden/>
              </w:rPr>
              <w:t>3</w:t>
            </w:r>
            <w:r w:rsidR="00441803">
              <w:rPr>
                <w:noProof/>
                <w:webHidden/>
              </w:rPr>
              <w:fldChar w:fldCharType="end"/>
            </w:r>
          </w:hyperlink>
        </w:p>
        <w:p w14:paraId="086CFE32" w14:textId="583200E6" w:rsidR="00441803" w:rsidRDefault="00441803">
          <w:pPr>
            <w:pStyle w:val="TOC2"/>
            <w:tabs>
              <w:tab w:val="right" w:leader="dot" w:pos="9350"/>
            </w:tabs>
            <w:rPr>
              <w:rFonts w:eastAsiaTheme="minorEastAsia"/>
              <w:noProof/>
              <w:lang w:val="en-US"/>
            </w:rPr>
          </w:pPr>
          <w:hyperlink w:anchor="_Toc70410432" w:history="1">
            <w:r w:rsidRPr="000A524A">
              <w:rPr>
                <w:rStyle w:val="Hyperlink"/>
                <w:noProof/>
              </w:rPr>
              <w:t>Downloading the Image</w:t>
            </w:r>
            <w:r>
              <w:rPr>
                <w:noProof/>
                <w:webHidden/>
              </w:rPr>
              <w:tab/>
            </w:r>
            <w:r>
              <w:rPr>
                <w:noProof/>
                <w:webHidden/>
              </w:rPr>
              <w:fldChar w:fldCharType="begin"/>
            </w:r>
            <w:r>
              <w:rPr>
                <w:noProof/>
                <w:webHidden/>
              </w:rPr>
              <w:instrText xml:space="preserve"> PAGEREF _Toc70410432 \h </w:instrText>
            </w:r>
            <w:r>
              <w:rPr>
                <w:noProof/>
                <w:webHidden/>
              </w:rPr>
            </w:r>
            <w:r>
              <w:rPr>
                <w:noProof/>
                <w:webHidden/>
              </w:rPr>
              <w:fldChar w:fldCharType="separate"/>
            </w:r>
            <w:r>
              <w:rPr>
                <w:noProof/>
                <w:webHidden/>
              </w:rPr>
              <w:t>3</w:t>
            </w:r>
            <w:r>
              <w:rPr>
                <w:noProof/>
                <w:webHidden/>
              </w:rPr>
              <w:fldChar w:fldCharType="end"/>
            </w:r>
          </w:hyperlink>
        </w:p>
        <w:p w14:paraId="58608BCB" w14:textId="26544D78" w:rsidR="00441803" w:rsidRDefault="00441803">
          <w:pPr>
            <w:pStyle w:val="TOC2"/>
            <w:tabs>
              <w:tab w:val="right" w:leader="dot" w:pos="9350"/>
            </w:tabs>
            <w:rPr>
              <w:rFonts w:eastAsiaTheme="minorEastAsia"/>
              <w:noProof/>
              <w:lang w:val="en-US"/>
            </w:rPr>
          </w:pPr>
          <w:hyperlink w:anchor="_Toc70410433" w:history="1">
            <w:r w:rsidRPr="000A524A">
              <w:rPr>
                <w:rStyle w:val="Hyperlink"/>
                <w:noProof/>
              </w:rPr>
              <w:t>Running the Image</w:t>
            </w:r>
            <w:r>
              <w:rPr>
                <w:noProof/>
                <w:webHidden/>
              </w:rPr>
              <w:tab/>
            </w:r>
            <w:r>
              <w:rPr>
                <w:noProof/>
                <w:webHidden/>
              </w:rPr>
              <w:fldChar w:fldCharType="begin"/>
            </w:r>
            <w:r>
              <w:rPr>
                <w:noProof/>
                <w:webHidden/>
              </w:rPr>
              <w:instrText xml:space="preserve"> PAGEREF _Toc70410433 \h </w:instrText>
            </w:r>
            <w:r>
              <w:rPr>
                <w:noProof/>
                <w:webHidden/>
              </w:rPr>
            </w:r>
            <w:r>
              <w:rPr>
                <w:noProof/>
                <w:webHidden/>
              </w:rPr>
              <w:fldChar w:fldCharType="separate"/>
            </w:r>
            <w:r>
              <w:rPr>
                <w:noProof/>
                <w:webHidden/>
              </w:rPr>
              <w:t>4</w:t>
            </w:r>
            <w:r>
              <w:rPr>
                <w:noProof/>
                <w:webHidden/>
              </w:rPr>
              <w:fldChar w:fldCharType="end"/>
            </w:r>
          </w:hyperlink>
        </w:p>
        <w:p w14:paraId="0ADFDD77" w14:textId="021E6B25" w:rsidR="00441803" w:rsidRDefault="00441803">
          <w:pPr>
            <w:pStyle w:val="TOC2"/>
            <w:tabs>
              <w:tab w:val="right" w:leader="dot" w:pos="9350"/>
            </w:tabs>
            <w:rPr>
              <w:rFonts w:eastAsiaTheme="minorEastAsia"/>
              <w:noProof/>
              <w:lang w:val="en-US"/>
            </w:rPr>
          </w:pPr>
          <w:hyperlink w:anchor="_Toc70410434" w:history="1">
            <w:r w:rsidRPr="000A524A">
              <w:rPr>
                <w:rStyle w:val="Hyperlink"/>
                <w:noProof/>
              </w:rPr>
              <w:t>Updating Your Site Domain</w:t>
            </w:r>
            <w:r>
              <w:rPr>
                <w:noProof/>
                <w:webHidden/>
              </w:rPr>
              <w:tab/>
            </w:r>
            <w:r>
              <w:rPr>
                <w:noProof/>
                <w:webHidden/>
              </w:rPr>
              <w:fldChar w:fldCharType="begin"/>
            </w:r>
            <w:r>
              <w:rPr>
                <w:noProof/>
                <w:webHidden/>
              </w:rPr>
              <w:instrText xml:space="preserve"> PAGEREF _Toc70410434 \h </w:instrText>
            </w:r>
            <w:r>
              <w:rPr>
                <w:noProof/>
                <w:webHidden/>
              </w:rPr>
            </w:r>
            <w:r>
              <w:rPr>
                <w:noProof/>
                <w:webHidden/>
              </w:rPr>
              <w:fldChar w:fldCharType="separate"/>
            </w:r>
            <w:r>
              <w:rPr>
                <w:noProof/>
                <w:webHidden/>
              </w:rPr>
              <w:t>4</w:t>
            </w:r>
            <w:r>
              <w:rPr>
                <w:noProof/>
                <w:webHidden/>
              </w:rPr>
              <w:fldChar w:fldCharType="end"/>
            </w:r>
          </w:hyperlink>
        </w:p>
        <w:p w14:paraId="493FD53A" w14:textId="14234CB9" w:rsidR="00441803" w:rsidRDefault="00441803">
          <w:pPr>
            <w:pStyle w:val="TOC2"/>
            <w:tabs>
              <w:tab w:val="right" w:leader="dot" w:pos="9350"/>
            </w:tabs>
            <w:rPr>
              <w:rFonts w:eastAsiaTheme="minorEastAsia"/>
              <w:noProof/>
              <w:lang w:val="en-US"/>
            </w:rPr>
          </w:pPr>
          <w:hyperlink w:anchor="_Toc70410435" w:history="1">
            <w:r w:rsidRPr="000A524A">
              <w:rPr>
                <w:rStyle w:val="Hyperlink"/>
                <w:noProof/>
              </w:rPr>
              <w:t>Creating the Docker Image</w:t>
            </w:r>
            <w:r>
              <w:rPr>
                <w:noProof/>
                <w:webHidden/>
              </w:rPr>
              <w:tab/>
            </w:r>
            <w:r>
              <w:rPr>
                <w:noProof/>
                <w:webHidden/>
              </w:rPr>
              <w:fldChar w:fldCharType="begin"/>
            </w:r>
            <w:r>
              <w:rPr>
                <w:noProof/>
                <w:webHidden/>
              </w:rPr>
              <w:instrText xml:space="preserve"> PAGEREF _Toc70410435 \h </w:instrText>
            </w:r>
            <w:r>
              <w:rPr>
                <w:noProof/>
                <w:webHidden/>
              </w:rPr>
            </w:r>
            <w:r>
              <w:rPr>
                <w:noProof/>
                <w:webHidden/>
              </w:rPr>
              <w:fldChar w:fldCharType="separate"/>
            </w:r>
            <w:r>
              <w:rPr>
                <w:noProof/>
                <w:webHidden/>
              </w:rPr>
              <w:t>6</w:t>
            </w:r>
            <w:r>
              <w:rPr>
                <w:noProof/>
                <w:webHidden/>
              </w:rPr>
              <w:fldChar w:fldCharType="end"/>
            </w:r>
          </w:hyperlink>
        </w:p>
        <w:p w14:paraId="30E3F859" w14:textId="16DB2BCD" w:rsidR="00441803" w:rsidRDefault="00441803">
          <w:pPr>
            <w:pStyle w:val="TOC2"/>
            <w:tabs>
              <w:tab w:val="right" w:leader="dot" w:pos="9350"/>
            </w:tabs>
            <w:rPr>
              <w:rFonts w:eastAsiaTheme="minorEastAsia"/>
              <w:noProof/>
              <w:lang w:val="en-US"/>
            </w:rPr>
          </w:pPr>
          <w:hyperlink w:anchor="_Toc70410436" w:history="1">
            <w:r w:rsidRPr="000A524A">
              <w:rPr>
                <w:rStyle w:val="Hyperlink"/>
                <w:noProof/>
              </w:rPr>
              <w:t>Entrypoint script</w:t>
            </w:r>
            <w:r>
              <w:rPr>
                <w:noProof/>
                <w:webHidden/>
              </w:rPr>
              <w:tab/>
            </w:r>
            <w:r>
              <w:rPr>
                <w:noProof/>
                <w:webHidden/>
              </w:rPr>
              <w:fldChar w:fldCharType="begin"/>
            </w:r>
            <w:r>
              <w:rPr>
                <w:noProof/>
                <w:webHidden/>
              </w:rPr>
              <w:instrText xml:space="preserve"> PAGEREF _Toc70410436 \h </w:instrText>
            </w:r>
            <w:r>
              <w:rPr>
                <w:noProof/>
                <w:webHidden/>
              </w:rPr>
            </w:r>
            <w:r>
              <w:rPr>
                <w:noProof/>
                <w:webHidden/>
              </w:rPr>
              <w:fldChar w:fldCharType="separate"/>
            </w:r>
            <w:r>
              <w:rPr>
                <w:noProof/>
                <w:webHidden/>
              </w:rPr>
              <w:t>7</w:t>
            </w:r>
            <w:r>
              <w:rPr>
                <w:noProof/>
                <w:webHidden/>
              </w:rPr>
              <w:fldChar w:fldCharType="end"/>
            </w:r>
          </w:hyperlink>
        </w:p>
        <w:p w14:paraId="34BB45D9" w14:textId="13AB2E03" w:rsidR="00441803" w:rsidRDefault="00441803">
          <w:pPr>
            <w:pStyle w:val="TOC2"/>
            <w:tabs>
              <w:tab w:val="right" w:leader="dot" w:pos="9350"/>
            </w:tabs>
            <w:rPr>
              <w:rFonts w:eastAsiaTheme="minorEastAsia"/>
              <w:noProof/>
              <w:lang w:val="en-US"/>
            </w:rPr>
          </w:pPr>
          <w:hyperlink w:anchor="_Toc70410437" w:history="1">
            <w:r w:rsidRPr="000A524A">
              <w:rPr>
                <w:rStyle w:val="Hyperlink"/>
                <w:noProof/>
              </w:rPr>
              <w:t>Dockerfile Configuration Explained</w:t>
            </w:r>
            <w:r>
              <w:rPr>
                <w:noProof/>
                <w:webHidden/>
              </w:rPr>
              <w:tab/>
            </w:r>
            <w:r>
              <w:rPr>
                <w:noProof/>
                <w:webHidden/>
              </w:rPr>
              <w:fldChar w:fldCharType="begin"/>
            </w:r>
            <w:r>
              <w:rPr>
                <w:noProof/>
                <w:webHidden/>
              </w:rPr>
              <w:instrText xml:space="preserve"> PAGEREF _Toc70410437 \h </w:instrText>
            </w:r>
            <w:r>
              <w:rPr>
                <w:noProof/>
                <w:webHidden/>
              </w:rPr>
            </w:r>
            <w:r>
              <w:rPr>
                <w:noProof/>
                <w:webHidden/>
              </w:rPr>
              <w:fldChar w:fldCharType="separate"/>
            </w:r>
            <w:r>
              <w:rPr>
                <w:noProof/>
                <w:webHidden/>
              </w:rPr>
              <w:t>8</w:t>
            </w:r>
            <w:r>
              <w:rPr>
                <w:noProof/>
                <w:webHidden/>
              </w:rPr>
              <w:fldChar w:fldCharType="end"/>
            </w:r>
          </w:hyperlink>
        </w:p>
        <w:p w14:paraId="0F7375AB" w14:textId="0FFB04EF" w:rsidR="00441803" w:rsidRDefault="00441803">
          <w:pPr>
            <w:pStyle w:val="TOC1"/>
            <w:tabs>
              <w:tab w:val="right" w:leader="dot" w:pos="9350"/>
            </w:tabs>
            <w:rPr>
              <w:rFonts w:eastAsiaTheme="minorEastAsia"/>
              <w:noProof/>
              <w:lang w:val="en-US"/>
            </w:rPr>
          </w:pPr>
          <w:hyperlink w:anchor="_Toc70410438" w:history="1">
            <w:r w:rsidRPr="000A524A">
              <w:rPr>
                <w:rStyle w:val="Hyperlink"/>
                <w:noProof/>
              </w:rPr>
              <w:t>Using the application</w:t>
            </w:r>
            <w:r>
              <w:rPr>
                <w:noProof/>
                <w:webHidden/>
              </w:rPr>
              <w:tab/>
            </w:r>
            <w:r>
              <w:rPr>
                <w:noProof/>
                <w:webHidden/>
              </w:rPr>
              <w:fldChar w:fldCharType="begin"/>
            </w:r>
            <w:r>
              <w:rPr>
                <w:noProof/>
                <w:webHidden/>
              </w:rPr>
              <w:instrText xml:space="preserve"> PAGEREF _Toc70410438 \h </w:instrText>
            </w:r>
            <w:r>
              <w:rPr>
                <w:noProof/>
                <w:webHidden/>
              </w:rPr>
            </w:r>
            <w:r>
              <w:rPr>
                <w:noProof/>
                <w:webHidden/>
              </w:rPr>
              <w:fldChar w:fldCharType="separate"/>
            </w:r>
            <w:r>
              <w:rPr>
                <w:noProof/>
                <w:webHidden/>
              </w:rPr>
              <w:t>10</w:t>
            </w:r>
            <w:r>
              <w:rPr>
                <w:noProof/>
                <w:webHidden/>
              </w:rPr>
              <w:fldChar w:fldCharType="end"/>
            </w:r>
          </w:hyperlink>
        </w:p>
        <w:p w14:paraId="5B75E0CF" w14:textId="78BC29EE" w:rsidR="00441803" w:rsidRDefault="00441803">
          <w:pPr>
            <w:pStyle w:val="TOC2"/>
            <w:tabs>
              <w:tab w:val="right" w:leader="dot" w:pos="9350"/>
            </w:tabs>
            <w:rPr>
              <w:rFonts w:eastAsiaTheme="minorEastAsia"/>
              <w:noProof/>
              <w:lang w:val="en-US"/>
            </w:rPr>
          </w:pPr>
          <w:hyperlink w:anchor="_Toc70410439" w:history="1">
            <w:r w:rsidRPr="000A524A">
              <w:rPr>
                <w:rStyle w:val="Hyperlink"/>
                <w:noProof/>
              </w:rPr>
              <w:t>Home Page</w:t>
            </w:r>
            <w:r>
              <w:rPr>
                <w:noProof/>
                <w:webHidden/>
              </w:rPr>
              <w:tab/>
            </w:r>
            <w:r>
              <w:rPr>
                <w:noProof/>
                <w:webHidden/>
              </w:rPr>
              <w:fldChar w:fldCharType="begin"/>
            </w:r>
            <w:r>
              <w:rPr>
                <w:noProof/>
                <w:webHidden/>
              </w:rPr>
              <w:instrText xml:space="preserve"> PAGEREF _Toc70410439 \h </w:instrText>
            </w:r>
            <w:r>
              <w:rPr>
                <w:noProof/>
                <w:webHidden/>
              </w:rPr>
            </w:r>
            <w:r>
              <w:rPr>
                <w:noProof/>
                <w:webHidden/>
              </w:rPr>
              <w:fldChar w:fldCharType="separate"/>
            </w:r>
            <w:r>
              <w:rPr>
                <w:noProof/>
                <w:webHidden/>
              </w:rPr>
              <w:t>10</w:t>
            </w:r>
            <w:r>
              <w:rPr>
                <w:noProof/>
                <w:webHidden/>
              </w:rPr>
              <w:fldChar w:fldCharType="end"/>
            </w:r>
          </w:hyperlink>
        </w:p>
        <w:p w14:paraId="543E4E2C" w14:textId="602F2271" w:rsidR="00441803" w:rsidRDefault="00441803">
          <w:pPr>
            <w:pStyle w:val="TOC1"/>
            <w:tabs>
              <w:tab w:val="right" w:leader="dot" w:pos="9350"/>
            </w:tabs>
            <w:rPr>
              <w:rFonts w:eastAsiaTheme="minorEastAsia"/>
              <w:noProof/>
              <w:lang w:val="en-US"/>
            </w:rPr>
          </w:pPr>
          <w:hyperlink w:anchor="_Toc70410440" w:history="1">
            <w:r w:rsidRPr="000A524A">
              <w:rPr>
                <w:rStyle w:val="Hyperlink"/>
                <w:noProof/>
              </w:rPr>
              <w:t>Account Management</w:t>
            </w:r>
            <w:r>
              <w:rPr>
                <w:noProof/>
                <w:webHidden/>
              </w:rPr>
              <w:tab/>
            </w:r>
            <w:r>
              <w:rPr>
                <w:noProof/>
                <w:webHidden/>
              </w:rPr>
              <w:fldChar w:fldCharType="begin"/>
            </w:r>
            <w:r>
              <w:rPr>
                <w:noProof/>
                <w:webHidden/>
              </w:rPr>
              <w:instrText xml:space="preserve"> PAGEREF _Toc70410440 \h </w:instrText>
            </w:r>
            <w:r>
              <w:rPr>
                <w:noProof/>
                <w:webHidden/>
              </w:rPr>
            </w:r>
            <w:r>
              <w:rPr>
                <w:noProof/>
                <w:webHidden/>
              </w:rPr>
              <w:fldChar w:fldCharType="separate"/>
            </w:r>
            <w:r>
              <w:rPr>
                <w:noProof/>
                <w:webHidden/>
              </w:rPr>
              <w:t>11</w:t>
            </w:r>
            <w:r>
              <w:rPr>
                <w:noProof/>
                <w:webHidden/>
              </w:rPr>
              <w:fldChar w:fldCharType="end"/>
            </w:r>
          </w:hyperlink>
        </w:p>
        <w:p w14:paraId="7549DA2E" w14:textId="42FF3612" w:rsidR="00441803" w:rsidRDefault="00441803">
          <w:pPr>
            <w:pStyle w:val="TOC2"/>
            <w:tabs>
              <w:tab w:val="right" w:leader="dot" w:pos="9350"/>
            </w:tabs>
            <w:rPr>
              <w:rFonts w:eastAsiaTheme="minorEastAsia"/>
              <w:noProof/>
              <w:lang w:val="en-US"/>
            </w:rPr>
          </w:pPr>
          <w:hyperlink w:anchor="_Toc70410441" w:history="1">
            <w:r w:rsidRPr="000A524A">
              <w:rPr>
                <w:rStyle w:val="Hyperlink"/>
                <w:noProof/>
              </w:rPr>
              <w:t>Account registration</w:t>
            </w:r>
            <w:r>
              <w:rPr>
                <w:noProof/>
                <w:webHidden/>
              </w:rPr>
              <w:tab/>
            </w:r>
            <w:r>
              <w:rPr>
                <w:noProof/>
                <w:webHidden/>
              </w:rPr>
              <w:fldChar w:fldCharType="begin"/>
            </w:r>
            <w:r>
              <w:rPr>
                <w:noProof/>
                <w:webHidden/>
              </w:rPr>
              <w:instrText xml:space="preserve"> PAGEREF _Toc70410441 \h </w:instrText>
            </w:r>
            <w:r>
              <w:rPr>
                <w:noProof/>
                <w:webHidden/>
              </w:rPr>
            </w:r>
            <w:r>
              <w:rPr>
                <w:noProof/>
                <w:webHidden/>
              </w:rPr>
              <w:fldChar w:fldCharType="separate"/>
            </w:r>
            <w:r>
              <w:rPr>
                <w:noProof/>
                <w:webHidden/>
              </w:rPr>
              <w:t>11</w:t>
            </w:r>
            <w:r>
              <w:rPr>
                <w:noProof/>
                <w:webHidden/>
              </w:rPr>
              <w:fldChar w:fldCharType="end"/>
            </w:r>
          </w:hyperlink>
        </w:p>
        <w:p w14:paraId="2D43FBA4" w14:textId="7A3DFADA" w:rsidR="00441803" w:rsidRDefault="00441803">
          <w:pPr>
            <w:pStyle w:val="TOC2"/>
            <w:tabs>
              <w:tab w:val="right" w:leader="dot" w:pos="9350"/>
            </w:tabs>
            <w:rPr>
              <w:rFonts w:eastAsiaTheme="minorEastAsia"/>
              <w:noProof/>
              <w:lang w:val="en-US"/>
            </w:rPr>
          </w:pPr>
          <w:hyperlink w:anchor="_Toc70410442" w:history="1">
            <w:r w:rsidRPr="000A524A">
              <w:rPr>
                <w:rStyle w:val="Hyperlink"/>
                <w:noProof/>
              </w:rPr>
              <w:t>Roles</w:t>
            </w:r>
            <w:r>
              <w:rPr>
                <w:noProof/>
                <w:webHidden/>
              </w:rPr>
              <w:tab/>
            </w:r>
            <w:r>
              <w:rPr>
                <w:noProof/>
                <w:webHidden/>
              </w:rPr>
              <w:fldChar w:fldCharType="begin"/>
            </w:r>
            <w:r>
              <w:rPr>
                <w:noProof/>
                <w:webHidden/>
              </w:rPr>
              <w:instrText xml:space="preserve"> PAGEREF _Toc70410442 \h </w:instrText>
            </w:r>
            <w:r>
              <w:rPr>
                <w:noProof/>
                <w:webHidden/>
              </w:rPr>
            </w:r>
            <w:r>
              <w:rPr>
                <w:noProof/>
                <w:webHidden/>
              </w:rPr>
              <w:fldChar w:fldCharType="separate"/>
            </w:r>
            <w:r>
              <w:rPr>
                <w:noProof/>
                <w:webHidden/>
              </w:rPr>
              <w:t>11</w:t>
            </w:r>
            <w:r>
              <w:rPr>
                <w:noProof/>
                <w:webHidden/>
              </w:rPr>
              <w:fldChar w:fldCharType="end"/>
            </w:r>
          </w:hyperlink>
        </w:p>
        <w:p w14:paraId="24198FD5" w14:textId="5C456724" w:rsidR="00441803" w:rsidRDefault="00441803">
          <w:pPr>
            <w:pStyle w:val="TOC2"/>
            <w:tabs>
              <w:tab w:val="right" w:leader="dot" w:pos="9350"/>
            </w:tabs>
            <w:rPr>
              <w:rFonts w:eastAsiaTheme="minorEastAsia"/>
              <w:noProof/>
              <w:lang w:val="en-US"/>
            </w:rPr>
          </w:pPr>
          <w:hyperlink w:anchor="_Toc70410443" w:history="1">
            <w:r w:rsidRPr="000A524A">
              <w:rPr>
                <w:rStyle w:val="Hyperlink"/>
                <w:noProof/>
              </w:rPr>
              <w:t>Login and Reset Password</w:t>
            </w:r>
            <w:r>
              <w:rPr>
                <w:noProof/>
                <w:webHidden/>
              </w:rPr>
              <w:tab/>
            </w:r>
            <w:r>
              <w:rPr>
                <w:noProof/>
                <w:webHidden/>
              </w:rPr>
              <w:fldChar w:fldCharType="begin"/>
            </w:r>
            <w:r>
              <w:rPr>
                <w:noProof/>
                <w:webHidden/>
              </w:rPr>
              <w:instrText xml:space="preserve"> PAGEREF _Toc70410443 \h </w:instrText>
            </w:r>
            <w:r>
              <w:rPr>
                <w:noProof/>
                <w:webHidden/>
              </w:rPr>
            </w:r>
            <w:r>
              <w:rPr>
                <w:noProof/>
                <w:webHidden/>
              </w:rPr>
              <w:fldChar w:fldCharType="separate"/>
            </w:r>
            <w:r>
              <w:rPr>
                <w:noProof/>
                <w:webHidden/>
              </w:rPr>
              <w:t>12</w:t>
            </w:r>
            <w:r>
              <w:rPr>
                <w:noProof/>
                <w:webHidden/>
              </w:rPr>
              <w:fldChar w:fldCharType="end"/>
            </w:r>
          </w:hyperlink>
        </w:p>
        <w:p w14:paraId="03AF9C46" w14:textId="66C5DB14" w:rsidR="00441803" w:rsidRDefault="00441803">
          <w:pPr>
            <w:pStyle w:val="TOC1"/>
            <w:tabs>
              <w:tab w:val="right" w:leader="dot" w:pos="9350"/>
            </w:tabs>
            <w:rPr>
              <w:rFonts w:eastAsiaTheme="minorEastAsia"/>
              <w:noProof/>
              <w:lang w:val="en-US"/>
            </w:rPr>
          </w:pPr>
          <w:hyperlink w:anchor="_Toc70410444" w:history="1">
            <w:r w:rsidRPr="000A524A">
              <w:rPr>
                <w:rStyle w:val="Hyperlink"/>
                <w:noProof/>
              </w:rPr>
              <w:t>CCS Admin</w:t>
            </w:r>
            <w:r>
              <w:rPr>
                <w:noProof/>
                <w:webHidden/>
              </w:rPr>
              <w:tab/>
            </w:r>
            <w:r>
              <w:rPr>
                <w:noProof/>
                <w:webHidden/>
              </w:rPr>
              <w:fldChar w:fldCharType="begin"/>
            </w:r>
            <w:r>
              <w:rPr>
                <w:noProof/>
                <w:webHidden/>
              </w:rPr>
              <w:instrText xml:space="preserve"> PAGEREF _Toc70410444 \h </w:instrText>
            </w:r>
            <w:r>
              <w:rPr>
                <w:noProof/>
                <w:webHidden/>
              </w:rPr>
            </w:r>
            <w:r>
              <w:rPr>
                <w:noProof/>
                <w:webHidden/>
              </w:rPr>
              <w:fldChar w:fldCharType="separate"/>
            </w:r>
            <w:r>
              <w:rPr>
                <w:noProof/>
                <w:webHidden/>
              </w:rPr>
              <w:t>13</w:t>
            </w:r>
            <w:r>
              <w:rPr>
                <w:noProof/>
                <w:webHidden/>
              </w:rPr>
              <w:fldChar w:fldCharType="end"/>
            </w:r>
          </w:hyperlink>
        </w:p>
        <w:p w14:paraId="030ADE42" w14:textId="27AB1C11" w:rsidR="00441803" w:rsidRDefault="00441803">
          <w:pPr>
            <w:pStyle w:val="TOC2"/>
            <w:tabs>
              <w:tab w:val="right" w:leader="dot" w:pos="9350"/>
            </w:tabs>
            <w:rPr>
              <w:rFonts w:eastAsiaTheme="minorEastAsia"/>
              <w:noProof/>
              <w:lang w:val="en-US"/>
            </w:rPr>
          </w:pPr>
          <w:hyperlink w:anchor="_Toc70410445" w:history="1">
            <w:r w:rsidRPr="000A524A">
              <w:rPr>
                <w:rStyle w:val="Hyperlink"/>
                <w:noProof/>
              </w:rPr>
              <w:t>Default Admin Account</w:t>
            </w:r>
            <w:r>
              <w:rPr>
                <w:noProof/>
                <w:webHidden/>
              </w:rPr>
              <w:tab/>
            </w:r>
            <w:r>
              <w:rPr>
                <w:noProof/>
                <w:webHidden/>
              </w:rPr>
              <w:fldChar w:fldCharType="begin"/>
            </w:r>
            <w:r>
              <w:rPr>
                <w:noProof/>
                <w:webHidden/>
              </w:rPr>
              <w:instrText xml:space="preserve"> PAGEREF _Toc70410445 \h </w:instrText>
            </w:r>
            <w:r>
              <w:rPr>
                <w:noProof/>
                <w:webHidden/>
              </w:rPr>
            </w:r>
            <w:r>
              <w:rPr>
                <w:noProof/>
                <w:webHidden/>
              </w:rPr>
              <w:fldChar w:fldCharType="separate"/>
            </w:r>
            <w:r>
              <w:rPr>
                <w:noProof/>
                <w:webHidden/>
              </w:rPr>
              <w:t>14</w:t>
            </w:r>
            <w:r>
              <w:rPr>
                <w:noProof/>
                <w:webHidden/>
              </w:rPr>
              <w:fldChar w:fldCharType="end"/>
            </w:r>
          </w:hyperlink>
        </w:p>
        <w:p w14:paraId="52FD3FA0" w14:textId="0F9C1B63" w:rsidR="00441803" w:rsidRDefault="00441803">
          <w:pPr>
            <w:pStyle w:val="TOC2"/>
            <w:tabs>
              <w:tab w:val="right" w:leader="dot" w:pos="9350"/>
            </w:tabs>
            <w:rPr>
              <w:rFonts w:eastAsiaTheme="minorEastAsia"/>
              <w:noProof/>
              <w:lang w:val="en-US"/>
            </w:rPr>
          </w:pPr>
          <w:hyperlink w:anchor="_Toc70410446" w:history="1">
            <w:r w:rsidRPr="000A524A">
              <w:rPr>
                <w:rStyle w:val="Hyperlink"/>
                <w:noProof/>
              </w:rPr>
              <w:t>Reset Default Admin Password</w:t>
            </w:r>
            <w:r>
              <w:rPr>
                <w:noProof/>
                <w:webHidden/>
              </w:rPr>
              <w:tab/>
            </w:r>
            <w:r>
              <w:rPr>
                <w:noProof/>
                <w:webHidden/>
              </w:rPr>
              <w:fldChar w:fldCharType="begin"/>
            </w:r>
            <w:r>
              <w:rPr>
                <w:noProof/>
                <w:webHidden/>
              </w:rPr>
              <w:instrText xml:space="preserve"> PAGEREF _Toc70410446 \h </w:instrText>
            </w:r>
            <w:r>
              <w:rPr>
                <w:noProof/>
                <w:webHidden/>
              </w:rPr>
            </w:r>
            <w:r>
              <w:rPr>
                <w:noProof/>
                <w:webHidden/>
              </w:rPr>
              <w:fldChar w:fldCharType="separate"/>
            </w:r>
            <w:r>
              <w:rPr>
                <w:noProof/>
                <w:webHidden/>
              </w:rPr>
              <w:t>14</w:t>
            </w:r>
            <w:r>
              <w:rPr>
                <w:noProof/>
                <w:webHidden/>
              </w:rPr>
              <w:fldChar w:fldCharType="end"/>
            </w:r>
          </w:hyperlink>
        </w:p>
        <w:p w14:paraId="587EB910" w14:textId="52412783" w:rsidR="00441803" w:rsidRDefault="00441803">
          <w:pPr>
            <w:pStyle w:val="TOC2"/>
            <w:tabs>
              <w:tab w:val="right" w:leader="dot" w:pos="9350"/>
            </w:tabs>
            <w:rPr>
              <w:rFonts w:eastAsiaTheme="minorEastAsia"/>
              <w:noProof/>
              <w:lang w:val="en-US"/>
            </w:rPr>
          </w:pPr>
          <w:hyperlink w:anchor="_Toc70410447" w:history="1">
            <w:r w:rsidRPr="000A524A">
              <w:rPr>
                <w:rStyle w:val="Hyperlink"/>
                <w:noProof/>
              </w:rPr>
              <w:t>Creating New Reviewers and Admins</w:t>
            </w:r>
            <w:r>
              <w:rPr>
                <w:noProof/>
                <w:webHidden/>
              </w:rPr>
              <w:tab/>
            </w:r>
            <w:r>
              <w:rPr>
                <w:noProof/>
                <w:webHidden/>
              </w:rPr>
              <w:fldChar w:fldCharType="begin"/>
            </w:r>
            <w:r>
              <w:rPr>
                <w:noProof/>
                <w:webHidden/>
              </w:rPr>
              <w:instrText xml:space="preserve"> PAGEREF _Toc70410447 \h </w:instrText>
            </w:r>
            <w:r>
              <w:rPr>
                <w:noProof/>
                <w:webHidden/>
              </w:rPr>
            </w:r>
            <w:r>
              <w:rPr>
                <w:noProof/>
                <w:webHidden/>
              </w:rPr>
              <w:fldChar w:fldCharType="separate"/>
            </w:r>
            <w:r>
              <w:rPr>
                <w:noProof/>
                <w:webHidden/>
              </w:rPr>
              <w:t>15</w:t>
            </w:r>
            <w:r>
              <w:rPr>
                <w:noProof/>
                <w:webHidden/>
              </w:rPr>
              <w:fldChar w:fldCharType="end"/>
            </w:r>
          </w:hyperlink>
        </w:p>
        <w:p w14:paraId="108E86CA" w14:textId="1DA31FBD" w:rsidR="00441803" w:rsidRDefault="00441803">
          <w:pPr>
            <w:pStyle w:val="TOC1"/>
            <w:tabs>
              <w:tab w:val="right" w:leader="dot" w:pos="9350"/>
            </w:tabs>
            <w:rPr>
              <w:rFonts w:eastAsiaTheme="minorEastAsia"/>
              <w:noProof/>
              <w:lang w:val="en-US"/>
            </w:rPr>
          </w:pPr>
          <w:hyperlink w:anchor="_Toc70410448" w:history="1">
            <w:r w:rsidRPr="000A524A">
              <w:rPr>
                <w:rStyle w:val="Hyperlink"/>
                <w:noProof/>
              </w:rPr>
              <w:t>Database Administration</w:t>
            </w:r>
            <w:r>
              <w:rPr>
                <w:noProof/>
                <w:webHidden/>
              </w:rPr>
              <w:tab/>
            </w:r>
            <w:r>
              <w:rPr>
                <w:noProof/>
                <w:webHidden/>
              </w:rPr>
              <w:fldChar w:fldCharType="begin"/>
            </w:r>
            <w:r>
              <w:rPr>
                <w:noProof/>
                <w:webHidden/>
              </w:rPr>
              <w:instrText xml:space="preserve"> PAGEREF _Toc70410448 \h </w:instrText>
            </w:r>
            <w:r>
              <w:rPr>
                <w:noProof/>
                <w:webHidden/>
              </w:rPr>
            </w:r>
            <w:r>
              <w:rPr>
                <w:noProof/>
                <w:webHidden/>
              </w:rPr>
              <w:fldChar w:fldCharType="separate"/>
            </w:r>
            <w:r>
              <w:rPr>
                <w:noProof/>
                <w:webHidden/>
              </w:rPr>
              <w:t>21</w:t>
            </w:r>
            <w:r>
              <w:rPr>
                <w:noProof/>
                <w:webHidden/>
              </w:rPr>
              <w:fldChar w:fldCharType="end"/>
            </w:r>
          </w:hyperlink>
        </w:p>
        <w:p w14:paraId="46D59D0B" w14:textId="3F22253D" w:rsidR="00441803" w:rsidRDefault="00441803">
          <w:pPr>
            <w:pStyle w:val="TOC2"/>
            <w:tabs>
              <w:tab w:val="right" w:leader="dot" w:pos="9350"/>
            </w:tabs>
            <w:rPr>
              <w:rFonts w:eastAsiaTheme="minorEastAsia"/>
              <w:noProof/>
              <w:lang w:val="en-US"/>
            </w:rPr>
          </w:pPr>
          <w:hyperlink w:anchor="_Toc70410449" w:history="1">
            <w:r w:rsidRPr="000A524A">
              <w:rPr>
                <w:rStyle w:val="Hyperlink"/>
                <w:rFonts w:eastAsia="Times New Roman"/>
                <w:noProof/>
              </w:rPr>
              <w:t>Postgres pgAdmin4:</w:t>
            </w:r>
            <w:r>
              <w:rPr>
                <w:noProof/>
                <w:webHidden/>
              </w:rPr>
              <w:tab/>
            </w:r>
            <w:r>
              <w:rPr>
                <w:noProof/>
                <w:webHidden/>
              </w:rPr>
              <w:fldChar w:fldCharType="begin"/>
            </w:r>
            <w:r>
              <w:rPr>
                <w:noProof/>
                <w:webHidden/>
              </w:rPr>
              <w:instrText xml:space="preserve"> PAGEREF _Toc70410449 \h </w:instrText>
            </w:r>
            <w:r>
              <w:rPr>
                <w:noProof/>
                <w:webHidden/>
              </w:rPr>
            </w:r>
            <w:r>
              <w:rPr>
                <w:noProof/>
                <w:webHidden/>
              </w:rPr>
              <w:fldChar w:fldCharType="separate"/>
            </w:r>
            <w:r>
              <w:rPr>
                <w:noProof/>
                <w:webHidden/>
              </w:rPr>
              <w:t>21</w:t>
            </w:r>
            <w:r>
              <w:rPr>
                <w:noProof/>
                <w:webHidden/>
              </w:rPr>
              <w:fldChar w:fldCharType="end"/>
            </w:r>
          </w:hyperlink>
        </w:p>
        <w:p w14:paraId="0BF6888A" w14:textId="5FF04BAA" w:rsidR="00441803" w:rsidRDefault="00441803">
          <w:pPr>
            <w:pStyle w:val="TOC1"/>
            <w:tabs>
              <w:tab w:val="right" w:leader="dot" w:pos="9350"/>
            </w:tabs>
            <w:rPr>
              <w:rFonts w:eastAsiaTheme="minorEastAsia"/>
              <w:noProof/>
              <w:lang w:val="en-US"/>
            </w:rPr>
          </w:pPr>
          <w:hyperlink w:anchor="_Toc70410450" w:history="1">
            <w:r w:rsidRPr="000A524A">
              <w:rPr>
                <w:rStyle w:val="Hyperlink"/>
                <w:noProof/>
              </w:rPr>
              <w:t>Scenario Workflow</w:t>
            </w:r>
            <w:r>
              <w:rPr>
                <w:noProof/>
                <w:webHidden/>
              </w:rPr>
              <w:tab/>
            </w:r>
            <w:r>
              <w:rPr>
                <w:noProof/>
                <w:webHidden/>
              </w:rPr>
              <w:fldChar w:fldCharType="begin"/>
            </w:r>
            <w:r>
              <w:rPr>
                <w:noProof/>
                <w:webHidden/>
              </w:rPr>
              <w:instrText xml:space="preserve"> PAGEREF _Toc70410450 \h </w:instrText>
            </w:r>
            <w:r>
              <w:rPr>
                <w:noProof/>
                <w:webHidden/>
              </w:rPr>
            </w:r>
            <w:r>
              <w:rPr>
                <w:noProof/>
                <w:webHidden/>
              </w:rPr>
              <w:fldChar w:fldCharType="separate"/>
            </w:r>
            <w:r>
              <w:rPr>
                <w:noProof/>
                <w:webHidden/>
              </w:rPr>
              <w:t>25</w:t>
            </w:r>
            <w:r>
              <w:rPr>
                <w:noProof/>
                <w:webHidden/>
              </w:rPr>
              <w:fldChar w:fldCharType="end"/>
            </w:r>
          </w:hyperlink>
        </w:p>
        <w:p w14:paraId="0BE0CBEF" w14:textId="630A34D9" w:rsidR="00441803" w:rsidRDefault="00441803">
          <w:pPr>
            <w:pStyle w:val="TOC2"/>
            <w:tabs>
              <w:tab w:val="right" w:leader="dot" w:pos="9350"/>
            </w:tabs>
            <w:rPr>
              <w:rFonts w:eastAsiaTheme="minorEastAsia"/>
              <w:noProof/>
              <w:lang w:val="en-US"/>
            </w:rPr>
          </w:pPr>
          <w:hyperlink w:anchor="_Toc70410451" w:history="1">
            <w:r w:rsidRPr="000A524A">
              <w:rPr>
                <w:rStyle w:val="Hyperlink"/>
                <w:noProof/>
              </w:rPr>
              <w:t>Submitting a Scenario</w:t>
            </w:r>
            <w:r>
              <w:rPr>
                <w:noProof/>
                <w:webHidden/>
              </w:rPr>
              <w:tab/>
            </w:r>
            <w:r>
              <w:rPr>
                <w:noProof/>
                <w:webHidden/>
              </w:rPr>
              <w:fldChar w:fldCharType="begin"/>
            </w:r>
            <w:r>
              <w:rPr>
                <w:noProof/>
                <w:webHidden/>
              </w:rPr>
              <w:instrText xml:space="preserve"> PAGEREF _Toc70410451 \h </w:instrText>
            </w:r>
            <w:r>
              <w:rPr>
                <w:noProof/>
                <w:webHidden/>
              </w:rPr>
            </w:r>
            <w:r>
              <w:rPr>
                <w:noProof/>
                <w:webHidden/>
              </w:rPr>
              <w:fldChar w:fldCharType="separate"/>
            </w:r>
            <w:r>
              <w:rPr>
                <w:noProof/>
                <w:webHidden/>
              </w:rPr>
              <w:t>25</w:t>
            </w:r>
            <w:r>
              <w:rPr>
                <w:noProof/>
                <w:webHidden/>
              </w:rPr>
              <w:fldChar w:fldCharType="end"/>
            </w:r>
          </w:hyperlink>
        </w:p>
        <w:p w14:paraId="49FC5356" w14:textId="126EA02F" w:rsidR="00441803" w:rsidRDefault="00441803">
          <w:pPr>
            <w:pStyle w:val="TOC2"/>
            <w:tabs>
              <w:tab w:val="right" w:leader="dot" w:pos="9350"/>
            </w:tabs>
            <w:rPr>
              <w:rFonts w:eastAsiaTheme="minorEastAsia"/>
              <w:noProof/>
              <w:lang w:val="en-US"/>
            </w:rPr>
          </w:pPr>
          <w:hyperlink w:anchor="_Toc70410452" w:history="1">
            <w:r w:rsidRPr="000A524A">
              <w:rPr>
                <w:rStyle w:val="Hyperlink"/>
                <w:noProof/>
              </w:rPr>
              <w:t>Reviewing a Scenario</w:t>
            </w:r>
            <w:r>
              <w:rPr>
                <w:noProof/>
                <w:webHidden/>
              </w:rPr>
              <w:tab/>
            </w:r>
            <w:r>
              <w:rPr>
                <w:noProof/>
                <w:webHidden/>
              </w:rPr>
              <w:fldChar w:fldCharType="begin"/>
            </w:r>
            <w:r>
              <w:rPr>
                <w:noProof/>
                <w:webHidden/>
              </w:rPr>
              <w:instrText xml:space="preserve"> PAGEREF _Toc70410452 \h </w:instrText>
            </w:r>
            <w:r>
              <w:rPr>
                <w:noProof/>
                <w:webHidden/>
              </w:rPr>
            </w:r>
            <w:r>
              <w:rPr>
                <w:noProof/>
                <w:webHidden/>
              </w:rPr>
              <w:fldChar w:fldCharType="separate"/>
            </w:r>
            <w:r>
              <w:rPr>
                <w:noProof/>
                <w:webHidden/>
              </w:rPr>
              <w:t>25</w:t>
            </w:r>
            <w:r>
              <w:rPr>
                <w:noProof/>
                <w:webHidden/>
              </w:rPr>
              <w:fldChar w:fldCharType="end"/>
            </w:r>
          </w:hyperlink>
        </w:p>
        <w:p w14:paraId="7015D6F7" w14:textId="53A03078" w:rsidR="00441803" w:rsidRDefault="00441803">
          <w:pPr>
            <w:pStyle w:val="TOC2"/>
            <w:tabs>
              <w:tab w:val="right" w:leader="dot" w:pos="9350"/>
            </w:tabs>
            <w:rPr>
              <w:rFonts w:eastAsiaTheme="minorEastAsia"/>
              <w:noProof/>
              <w:lang w:val="en-US"/>
            </w:rPr>
          </w:pPr>
          <w:hyperlink w:anchor="_Toc70410453" w:history="1">
            <w:r w:rsidRPr="000A524A">
              <w:rPr>
                <w:rStyle w:val="Hyperlink"/>
                <w:noProof/>
              </w:rPr>
              <w:t>Editing a scenario</w:t>
            </w:r>
            <w:r>
              <w:rPr>
                <w:noProof/>
                <w:webHidden/>
              </w:rPr>
              <w:tab/>
            </w:r>
            <w:r>
              <w:rPr>
                <w:noProof/>
                <w:webHidden/>
              </w:rPr>
              <w:fldChar w:fldCharType="begin"/>
            </w:r>
            <w:r>
              <w:rPr>
                <w:noProof/>
                <w:webHidden/>
              </w:rPr>
              <w:instrText xml:space="preserve"> PAGEREF _Toc70410453 \h </w:instrText>
            </w:r>
            <w:r>
              <w:rPr>
                <w:noProof/>
                <w:webHidden/>
              </w:rPr>
            </w:r>
            <w:r>
              <w:rPr>
                <w:noProof/>
                <w:webHidden/>
              </w:rPr>
              <w:fldChar w:fldCharType="separate"/>
            </w:r>
            <w:r>
              <w:rPr>
                <w:noProof/>
                <w:webHidden/>
              </w:rPr>
              <w:t>26</w:t>
            </w:r>
            <w:r>
              <w:rPr>
                <w:noProof/>
                <w:webHidden/>
              </w:rPr>
              <w:fldChar w:fldCharType="end"/>
            </w:r>
          </w:hyperlink>
        </w:p>
        <w:p w14:paraId="10E4C1F0" w14:textId="0D7C7377" w:rsidR="00441803" w:rsidRDefault="00441803">
          <w:pPr>
            <w:pStyle w:val="TOC1"/>
            <w:tabs>
              <w:tab w:val="right" w:leader="dot" w:pos="9350"/>
            </w:tabs>
            <w:rPr>
              <w:rFonts w:eastAsiaTheme="minorEastAsia"/>
              <w:noProof/>
              <w:lang w:val="en-US"/>
            </w:rPr>
          </w:pPr>
          <w:hyperlink w:anchor="_Toc70410454" w:history="1">
            <w:r w:rsidRPr="000A524A">
              <w:rPr>
                <w:rStyle w:val="Hyperlink"/>
                <w:noProof/>
              </w:rPr>
              <w:t>Issues, Considerations and futures</w:t>
            </w:r>
            <w:r>
              <w:rPr>
                <w:noProof/>
                <w:webHidden/>
              </w:rPr>
              <w:tab/>
            </w:r>
            <w:r>
              <w:rPr>
                <w:noProof/>
                <w:webHidden/>
              </w:rPr>
              <w:fldChar w:fldCharType="begin"/>
            </w:r>
            <w:r>
              <w:rPr>
                <w:noProof/>
                <w:webHidden/>
              </w:rPr>
              <w:instrText xml:space="preserve"> PAGEREF _Toc70410454 \h </w:instrText>
            </w:r>
            <w:r>
              <w:rPr>
                <w:noProof/>
                <w:webHidden/>
              </w:rPr>
            </w:r>
            <w:r>
              <w:rPr>
                <w:noProof/>
                <w:webHidden/>
              </w:rPr>
              <w:fldChar w:fldCharType="separate"/>
            </w:r>
            <w:r>
              <w:rPr>
                <w:noProof/>
                <w:webHidden/>
              </w:rPr>
              <w:t>27</w:t>
            </w:r>
            <w:r>
              <w:rPr>
                <w:noProof/>
                <w:webHidden/>
              </w:rPr>
              <w:fldChar w:fldCharType="end"/>
            </w:r>
          </w:hyperlink>
        </w:p>
        <w:p w14:paraId="72A2BF2E" w14:textId="32F0BF92" w:rsidR="00B22B29" w:rsidRDefault="00B22B29">
          <w:r>
            <w:rPr>
              <w:b/>
              <w:bCs/>
              <w:noProof/>
            </w:rPr>
            <w:fldChar w:fldCharType="end"/>
          </w:r>
        </w:p>
      </w:sdtContent>
    </w:sdt>
    <w:p w14:paraId="0F0F6AF6" w14:textId="77777777" w:rsidR="00F5619C" w:rsidRDefault="00F5619C" w:rsidP="00F5619C"/>
    <w:p w14:paraId="7CC15AC3" w14:textId="77777777" w:rsidR="00215291" w:rsidRDefault="00215291">
      <w:pPr>
        <w:rPr>
          <w:rFonts w:asciiTheme="majorHAnsi" w:eastAsiaTheme="majorEastAsia" w:hAnsiTheme="majorHAnsi" w:cstheme="majorBidi"/>
          <w:color w:val="2F5496" w:themeColor="accent1" w:themeShade="BF"/>
          <w:sz w:val="32"/>
          <w:szCs w:val="32"/>
        </w:rPr>
      </w:pPr>
      <w:r>
        <w:br w:type="page"/>
      </w:r>
    </w:p>
    <w:p w14:paraId="24F2D739" w14:textId="077E21EE" w:rsidR="00F5619C" w:rsidRDefault="00F5619C" w:rsidP="00F5619C">
      <w:pPr>
        <w:pStyle w:val="Heading1"/>
      </w:pPr>
      <w:bookmarkStart w:id="0" w:name="_Toc70410431"/>
      <w:r>
        <w:lastRenderedPageBreak/>
        <w:t>Installation</w:t>
      </w:r>
      <w:r w:rsidR="002C7EE7">
        <w:t xml:space="preserve"> within Docker</w:t>
      </w:r>
      <w:bookmarkEnd w:id="0"/>
    </w:p>
    <w:p w14:paraId="0CE86AC0" w14:textId="77777777" w:rsidR="002C7EE7" w:rsidRPr="002C7EE7" w:rsidRDefault="002C7EE7" w:rsidP="002C7EE7"/>
    <w:p w14:paraId="45F43661" w14:textId="13465F99" w:rsidR="00DE5181" w:rsidRPr="00DE5181" w:rsidRDefault="00DE5181" w:rsidP="00DE5181">
      <w:pPr>
        <w:pStyle w:val="Heading2"/>
      </w:pPr>
      <w:bookmarkStart w:id="1" w:name="_Toc70410432"/>
      <w:r>
        <w:t xml:space="preserve">Downloading </w:t>
      </w:r>
      <w:r w:rsidR="002C7EE7">
        <w:t>t</w:t>
      </w:r>
      <w:r>
        <w:t>he Image</w:t>
      </w:r>
      <w:bookmarkEnd w:id="1"/>
    </w:p>
    <w:p w14:paraId="19F95942" w14:textId="47C185F6" w:rsidR="00F5619C" w:rsidRDefault="00F5619C" w:rsidP="00F5619C">
      <w:pPr>
        <w:pStyle w:val="ListParagraph"/>
        <w:numPr>
          <w:ilvl w:val="0"/>
          <w:numId w:val="1"/>
        </w:numPr>
      </w:pPr>
      <w:r>
        <w:t>To first run the application, you will need to install Docker at the following location:</w:t>
      </w:r>
    </w:p>
    <w:p w14:paraId="6A8067C1" w14:textId="14C518FC" w:rsidR="00F5619C" w:rsidRDefault="00EB34D9" w:rsidP="00F5619C">
      <w:pPr>
        <w:ind w:firstLine="360"/>
      </w:pPr>
      <w:hyperlink r:id="rId7" w:history="1">
        <w:r w:rsidR="00F5619C" w:rsidRPr="00073899">
          <w:rPr>
            <w:rStyle w:val="Hyperlink"/>
          </w:rPr>
          <w:t>https://docs.docker.com/get-docker/</w:t>
        </w:r>
      </w:hyperlink>
    </w:p>
    <w:p w14:paraId="337AFB8D" w14:textId="172B14AB" w:rsidR="00F5619C" w:rsidRDefault="00F5619C" w:rsidP="00F5619C">
      <w:pPr>
        <w:pStyle w:val="ListParagraph"/>
        <w:numPr>
          <w:ilvl w:val="0"/>
          <w:numId w:val="1"/>
        </w:numPr>
      </w:pPr>
      <w:r>
        <w:t xml:space="preserve">You can either download the entire RLCS repository from </w:t>
      </w:r>
      <w:proofErr w:type="spellStart"/>
      <w:r>
        <w:t>Github</w:t>
      </w:r>
      <w:proofErr w:type="spellEnd"/>
      <w:r>
        <w:t xml:space="preserve"> by following these instructions, or skip to step 3:</w:t>
      </w:r>
    </w:p>
    <w:p w14:paraId="6AC4AB60" w14:textId="474DF6E6" w:rsidR="00F5619C" w:rsidRDefault="00F5619C" w:rsidP="00F5619C">
      <w:pPr>
        <w:pStyle w:val="ListParagraph"/>
        <w:numPr>
          <w:ilvl w:val="1"/>
          <w:numId w:val="1"/>
        </w:numPr>
      </w:pPr>
      <w:r>
        <w:t xml:space="preserve">Go to </w:t>
      </w:r>
      <w:hyperlink r:id="rId8" w:history="1">
        <w:r w:rsidRPr="00073899">
          <w:rPr>
            <w:rStyle w:val="Hyperlink"/>
          </w:rPr>
          <w:t>https://github.com/alexandroidii/cst8333</w:t>
        </w:r>
      </w:hyperlink>
    </w:p>
    <w:p w14:paraId="4DA7FA70" w14:textId="7EE231DD" w:rsidR="00F5619C" w:rsidRDefault="00F5619C" w:rsidP="00F5619C">
      <w:pPr>
        <w:pStyle w:val="ListParagraph"/>
        <w:numPr>
          <w:ilvl w:val="1"/>
          <w:numId w:val="1"/>
        </w:numPr>
      </w:pPr>
      <w:r>
        <w:t xml:space="preserve">Click on the </w:t>
      </w:r>
      <w:r w:rsidRPr="00F5619C">
        <w:rPr>
          <w:noProof/>
        </w:rPr>
        <w:drawing>
          <wp:inline distT="0" distB="0" distL="0" distR="0" wp14:anchorId="015BCCF3" wp14:editId="39D248BD">
            <wp:extent cx="1095528" cy="39058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95528" cy="390580"/>
                    </a:xfrm>
                    <a:prstGeom prst="rect">
                      <a:avLst/>
                    </a:prstGeom>
                  </pic:spPr>
                </pic:pic>
              </a:graphicData>
            </a:graphic>
          </wp:inline>
        </w:drawing>
      </w:r>
      <w:r w:rsidR="00CF308F">
        <w:t xml:space="preserve"> button and then on </w:t>
      </w:r>
      <w:r w:rsidR="00CF308F" w:rsidRPr="00CF308F">
        <w:rPr>
          <w:noProof/>
        </w:rPr>
        <w:drawing>
          <wp:inline distT="0" distB="0" distL="0" distR="0" wp14:anchorId="593FD1DE" wp14:editId="00631023">
            <wp:extent cx="1333686" cy="2667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33686" cy="266737"/>
                    </a:xfrm>
                    <a:prstGeom prst="rect">
                      <a:avLst/>
                    </a:prstGeom>
                  </pic:spPr>
                </pic:pic>
              </a:graphicData>
            </a:graphic>
          </wp:inline>
        </w:drawing>
      </w:r>
      <w:r w:rsidR="00CF308F">
        <w:t>to download the entire application.</w:t>
      </w:r>
      <w:r w:rsidR="00CF308F">
        <w:br/>
      </w:r>
      <w:r w:rsidR="00CF308F">
        <w:br/>
      </w:r>
      <w:r w:rsidR="00CF308F">
        <w:rPr>
          <w:noProof/>
        </w:rPr>
        <w:drawing>
          <wp:inline distT="0" distB="0" distL="0" distR="0" wp14:anchorId="193F118F" wp14:editId="26D6936D">
            <wp:extent cx="5638800" cy="233803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4675" cy="2352914"/>
                    </a:xfrm>
                    <a:prstGeom prst="rect">
                      <a:avLst/>
                    </a:prstGeom>
                    <a:noFill/>
                    <a:ln>
                      <a:noFill/>
                    </a:ln>
                  </pic:spPr>
                </pic:pic>
              </a:graphicData>
            </a:graphic>
          </wp:inline>
        </w:drawing>
      </w:r>
      <w:r w:rsidR="00BD7FDD">
        <w:br/>
      </w:r>
    </w:p>
    <w:p w14:paraId="4FBBB52E" w14:textId="5E4E5A11" w:rsidR="00CF308F" w:rsidRDefault="00CF308F" w:rsidP="00CF308F">
      <w:pPr>
        <w:pStyle w:val="ListParagraph"/>
        <w:numPr>
          <w:ilvl w:val="1"/>
          <w:numId w:val="1"/>
        </w:numPr>
      </w:pPr>
      <w:r>
        <w:t xml:space="preserve">Extract the contents of the folder on your local file system </w:t>
      </w:r>
      <w:r w:rsidRPr="002C51D9">
        <w:rPr>
          <w:b/>
          <w:bCs/>
        </w:rPr>
        <w:t>(example c:\rlcs)</w:t>
      </w:r>
      <w:r w:rsidR="00BD7FDD">
        <w:rPr>
          <w:b/>
          <w:bCs/>
        </w:rPr>
        <w:br/>
      </w:r>
    </w:p>
    <w:p w14:paraId="4429806C" w14:textId="77777777" w:rsidR="00CF308F" w:rsidRDefault="00CF308F" w:rsidP="00CF308F">
      <w:pPr>
        <w:pStyle w:val="ListParagraph"/>
        <w:numPr>
          <w:ilvl w:val="0"/>
          <w:numId w:val="1"/>
        </w:numPr>
      </w:pPr>
      <w:r>
        <w:t xml:space="preserve">If you did not download the entire application (not needed to run only to develop) go to the following file in the </w:t>
      </w:r>
      <w:proofErr w:type="spellStart"/>
      <w:r>
        <w:t>Github</w:t>
      </w:r>
      <w:proofErr w:type="spellEnd"/>
      <w:r>
        <w:t xml:space="preserve"> repository and copy the file to your local system:</w:t>
      </w:r>
    </w:p>
    <w:p w14:paraId="61A39CDA" w14:textId="47F4CAE5" w:rsidR="00BD7FDD" w:rsidRDefault="00EB34D9" w:rsidP="00CF308F">
      <w:pPr>
        <w:pStyle w:val="ListParagraph"/>
        <w:numPr>
          <w:ilvl w:val="1"/>
          <w:numId w:val="1"/>
        </w:numPr>
      </w:pPr>
      <w:hyperlink r:id="rId12" w:history="1">
        <w:r w:rsidR="00BD7FDD" w:rsidRPr="00073899">
          <w:rPr>
            <w:rStyle w:val="Hyperlink"/>
          </w:rPr>
          <w:t>https://github.com/alexandroidii/cst8333/blob/main/docker-compose.yml</w:t>
        </w:r>
      </w:hyperlink>
    </w:p>
    <w:p w14:paraId="6EBC3067" w14:textId="607773D5" w:rsidR="00CF308F" w:rsidRDefault="00CF308F" w:rsidP="00CF308F">
      <w:pPr>
        <w:pStyle w:val="ListParagraph"/>
        <w:numPr>
          <w:ilvl w:val="1"/>
          <w:numId w:val="1"/>
        </w:numPr>
      </w:pPr>
      <w:r>
        <w:t>On your local file system, create a file called “docker-</w:t>
      </w:r>
      <w:proofErr w:type="spellStart"/>
      <w:r>
        <w:t>compose.yml</w:t>
      </w:r>
      <w:proofErr w:type="spellEnd"/>
      <w:r>
        <w:t xml:space="preserve">”.  For example, in the folder </w:t>
      </w:r>
      <w:r w:rsidRPr="002C51D9">
        <w:rPr>
          <w:b/>
          <w:bCs/>
        </w:rPr>
        <w:t>c:\rlcs\docker-compose.yml</w:t>
      </w:r>
    </w:p>
    <w:p w14:paraId="31F5B60B" w14:textId="77777777" w:rsidR="00BD7FDD" w:rsidRDefault="00CF308F" w:rsidP="00CF308F">
      <w:pPr>
        <w:pStyle w:val="ListParagraph"/>
        <w:numPr>
          <w:ilvl w:val="1"/>
          <w:numId w:val="1"/>
        </w:numPr>
      </w:pPr>
      <w:r>
        <w:t>Copy the contents from the docker-</w:t>
      </w:r>
      <w:proofErr w:type="spellStart"/>
      <w:r>
        <w:t>compose.yml</w:t>
      </w:r>
      <w:proofErr w:type="spellEnd"/>
      <w:r>
        <w:t xml:space="preserve"> file in the link in step 3.a into the file you created in step 3.b</w:t>
      </w:r>
    </w:p>
    <w:p w14:paraId="6191F956" w14:textId="60320A63" w:rsidR="00BD7FDD" w:rsidRDefault="00BD7FDD" w:rsidP="00CF308F">
      <w:pPr>
        <w:pStyle w:val="ListParagraph"/>
        <w:numPr>
          <w:ilvl w:val="1"/>
          <w:numId w:val="1"/>
        </w:numPr>
      </w:pPr>
      <w:r>
        <w:t xml:space="preserve">Go to the following </w:t>
      </w:r>
      <w:hyperlink r:id="rId13" w:history="1">
        <w:r w:rsidRPr="00073899">
          <w:rPr>
            <w:rStyle w:val="Hyperlink"/>
          </w:rPr>
          <w:t>https://github.com/alexandroidii/cst8333/blob/main/.env.dev</w:t>
        </w:r>
      </w:hyperlink>
      <w:r>
        <w:t xml:space="preserve"> link</w:t>
      </w:r>
    </w:p>
    <w:p w14:paraId="046876EA" w14:textId="77777777" w:rsidR="00DE5181" w:rsidRPr="00DE5181" w:rsidRDefault="00BD7FDD" w:rsidP="00BD7FDD">
      <w:pPr>
        <w:pStyle w:val="ListParagraph"/>
        <w:numPr>
          <w:ilvl w:val="1"/>
          <w:numId w:val="1"/>
        </w:numPr>
      </w:pPr>
      <w:r>
        <w:t xml:space="preserve">Copy the contents of </w:t>
      </w:r>
      <w:proofErr w:type="gramStart"/>
      <w:r>
        <w:t>the .</w:t>
      </w:r>
      <w:proofErr w:type="spellStart"/>
      <w:proofErr w:type="gramEnd"/>
      <w:r>
        <w:t>env.dev</w:t>
      </w:r>
      <w:proofErr w:type="spellEnd"/>
      <w:r>
        <w:t xml:space="preserve"> file into a file on your local file system called “.</w:t>
      </w:r>
      <w:proofErr w:type="spellStart"/>
      <w:r>
        <w:t>env.dev</w:t>
      </w:r>
      <w:proofErr w:type="spellEnd"/>
      <w:r>
        <w:t xml:space="preserve">”.  For example, in the folder </w:t>
      </w:r>
      <w:r w:rsidRPr="00BD7FDD">
        <w:rPr>
          <w:b/>
          <w:bCs/>
        </w:rPr>
        <w:t>c:\rlcs\.env.dev</w:t>
      </w:r>
    </w:p>
    <w:p w14:paraId="2BE9703C" w14:textId="0AD357BB" w:rsidR="00CF308F" w:rsidRDefault="00DE5181" w:rsidP="00DE5181">
      <w:pPr>
        <w:pStyle w:val="ListParagraph"/>
        <w:numPr>
          <w:ilvl w:val="1"/>
          <w:numId w:val="1"/>
        </w:numPr>
      </w:pPr>
      <w:r>
        <w:t xml:space="preserve">Update </w:t>
      </w:r>
      <w:proofErr w:type="gramStart"/>
      <w:r>
        <w:t>the .</w:t>
      </w:r>
      <w:proofErr w:type="spellStart"/>
      <w:proofErr w:type="gramEnd"/>
      <w:r>
        <w:t>env.dev</w:t>
      </w:r>
      <w:proofErr w:type="spellEnd"/>
      <w:r>
        <w:t xml:space="preserve"> file with your own domain information as well as email SMTP info.</w:t>
      </w:r>
      <w:r w:rsidR="00BD7FDD">
        <w:br/>
      </w:r>
    </w:p>
    <w:p w14:paraId="68D95083" w14:textId="70806A3D" w:rsidR="00DE5181" w:rsidRDefault="00DE5181" w:rsidP="00DE5181">
      <w:pPr>
        <w:pStyle w:val="Heading2"/>
      </w:pPr>
      <w:bookmarkStart w:id="2" w:name="_Toc70410433"/>
      <w:r>
        <w:lastRenderedPageBreak/>
        <w:t>Running the Image</w:t>
      </w:r>
      <w:bookmarkEnd w:id="2"/>
    </w:p>
    <w:p w14:paraId="09789D13" w14:textId="77777777" w:rsidR="002C7EE7" w:rsidRPr="002C7EE7" w:rsidRDefault="002C7EE7" w:rsidP="002C7EE7"/>
    <w:p w14:paraId="68CFB651" w14:textId="4BB2AEA6" w:rsidR="00CF308F" w:rsidRDefault="00CF308F" w:rsidP="00CF308F">
      <w:pPr>
        <w:pStyle w:val="ListParagraph"/>
        <w:numPr>
          <w:ilvl w:val="0"/>
          <w:numId w:val="1"/>
        </w:numPr>
      </w:pPr>
      <w:r>
        <w:t>From a command line, run the following commands:</w:t>
      </w:r>
    </w:p>
    <w:p w14:paraId="20E2FA30" w14:textId="3584C430" w:rsidR="00CF308F" w:rsidRDefault="00CF308F" w:rsidP="00CF308F">
      <w:pPr>
        <w:pStyle w:val="ListParagraph"/>
        <w:numPr>
          <w:ilvl w:val="1"/>
          <w:numId w:val="1"/>
        </w:numPr>
        <w:shd w:val="clear" w:color="auto" w:fill="000000" w:themeFill="text1"/>
      </w:pPr>
      <w:r>
        <w:t>docker images</w:t>
      </w:r>
    </w:p>
    <w:p w14:paraId="41672A99" w14:textId="20DDF4C7" w:rsidR="00CF308F" w:rsidRDefault="002C51D9" w:rsidP="00CF308F">
      <w:pPr>
        <w:pStyle w:val="ListParagraph"/>
        <w:numPr>
          <w:ilvl w:val="2"/>
          <w:numId w:val="1"/>
        </w:numPr>
      </w:pPr>
      <w:r>
        <w:t xml:space="preserve">Note: </w:t>
      </w:r>
      <w:r w:rsidR="00CF308F">
        <w:t>If this command does not work, docker did not install correctly so you will need to return to step one to finish installing it</w:t>
      </w:r>
    </w:p>
    <w:p w14:paraId="3EDA6244" w14:textId="7B9C8D69" w:rsidR="00CF308F" w:rsidRDefault="00CF308F" w:rsidP="00CF308F">
      <w:pPr>
        <w:pStyle w:val="ListParagraph"/>
        <w:numPr>
          <w:ilvl w:val="1"/>
          <w:numId w:val="1"/>
        </w:numPr>
        <w:shd w:val="clear" w:color="auto" w:fill="000000" w:themeFill="text1"/>
      </w:pPr>
      <w:r>
        <w:t>cd c:\rlcs</w:t>
      </w:r>
    </w:p>
    <w:p w14:paraId="3FE9E2C4" w14:textId="2DC18AF9" w:rsidR="00CF308F" w:rsidRDefault="002C51D9" w:rsidP="00CF308F">
      <w:pPr>
        <w:pStyle w:val="ListParagraph"/>
        <w:numPr>
          <w:ilvl w:val="2"/>
          <w:numId w:val="1"/>
        </w:numPr>
      </w:pPr>
      <w:r>
        <w:t xml:space="preserve">Note: </w:t>
      </w:r>
      <w:r w:rsidR="00CF308F">
        <w:t xml:space="preserve">If you gave your local folder a different name at step 2.c or 3.b then </w:t>
      </w:r>
      <w:proofErr w:type="gramStart"/>
      <w:r w:rsidR="00CF308F">
        <w:t>use</w:t>
      </w:r>
      <w:proofErr w:type="gramEnd"/>
      <w:r w:rsidR="00CF308F">
        <w:t xml:space="preserve"> that folder name instead</w:t>
      </w:r>
    </w:p>
    <w:p w14:paraId="544EE9A7" w14:textId="6CD6D119" w:rsidR="002C51D9" w:rsidRDefault="002C51D9" w:rsidP="00CF308F">
      <w:pPr>
        <w:pStyle w:val="ListParagraph"/>
        <w:numPr>
          <w:ilvl w:val="1"/>
          <w:numId w:val="1"/>
        </w:numPr>
        <w:shd w:val="clear" w:color="auto" w:fill="000000" w:themeFill="text1"/>
      </w:pPr>
      <w:r>
        <w:t>docker login</w:t>
      </w:r>
    </w:p>
    <w:p w14:paraId="08209A9B" w14:textId="670C5B40" w:rsidR="002C51D9" w:rsidRDefault="002C51D9" w:rsidP="002C51D9">
      <w:pPr>
        <w:pStyle w:val="ListParagraph"/>
        <w:numPr>
          <w:ilvl w:val="2"/>
          <w:numId w:val="1"/>
        </w:numPr>
        <w:shd w:val="clear" w:color="auto" w:fill="FFFFFF" w:themeFill="background1"/>
      </w:pPr>
      <w:r>
        <w:t>Note: Not sure if you need to login for this to work as it’s a public image.</w:t>
      </w:r>
    </w:p>
    <w:p w14:paraId="45D18650" w14:textId="0ECF5703" w:rsidR="00BD7FDD" w:rsidRDefault="00CF308F" w:rsidP="00BD7FDD">
      <w:pPr>
        <w:pStyle w:val="ListParagraph"/>
        <w:numPr>
          <w:ilvl w:val="1"/>
          <w:numId w:val="1"/>
        </w:numPr>
        <w:shd w:val="clear" w:color="auto" w:fill="000000" w:themeFill="text1"/>
      </w:pPr>
      <w:r>
        <w:t>docker-compose up</w:t>
      </w:r>
    </w:p>
    <w:p w14:paraId="4349CB15" w14:textId="046233DB" w:rsidR="00BD7FDD" w:rsidRDefault="00BD7FDD" w:rsidP="00BD7FDD">
      <w:pPr>
        <w:pStyle w:val="ListParagraph"/>
        <w:numPr>
          <w:ilvl w:val="2"/>
          <w:numId w:val="1"/>
        </w:numPr>
        <w:shd w:val="clear" w:color="auto" w:fill="FFFFFF" w:themeFill="background1"/>
      </w:pPr>
      <w:r>
        <w:t>Note: you might be prompted by Docker to access local files.  You can click yes or accept on that prompt.</w:t>
      </w:r>
    </w:p>
    <w:p w14:paraId="44A04B2F" w14:textId="5F2F01E0" w:rsidR="00BD7FDD" w:rsidRPr="002C7EE7" w:rsidRDefault="00BD7FDD" w:rsidP="00BD7FDD">
      <w:pPr>
        <w:pStyle w:val="ListParagraph"/>
        <w:numPr>
          <w:ilvl w:val="0"/>
          <w:numId w:val="1"/>
        </w:numPr>
        <w:shd w:val="clear" w:color="auto" w:fill="FFFFFF" w:themeFill="background1"/>
        <w:rPr>
          <w:rStyle w:val="Hyperlink"/>
          <w:color w:val="auto"/>
          <w:u w:val="none"/>
        </w:rPr>
      </w:pPr>
      <w:r>
        <w:t xml:space="preserve">You should be able to access the site now by going to </w:t>
      </w:r>
      <w:hyperlink r:id="rId14" w:history="1">
        <w:r w:rsidRPr="00073899">
          <w:rPr>
            <w:rStyle w:val="Hyperlink"/>
          </w:rPr>
          <w:t>http://127.0.0.1:8000</w:t>
        </w:r>
      </w:hyperlink>
    </w:p>
    <w:p w14:paraId="2967C7F4" w14:textId="699DA953" w:rsidR="002C7EE7" w:rsidRDefault="002C7EE7" w:rsidP="002C7EE7">
      <w:pPr>
        <w:pStyle w:val="ListParagraph"/>
        <w:shd w:val="clear" w:color="auto" w:fill="FFFFFF" w:themeFill="background1"/>
      </w:pPr>
    </w:p>
    <w:p w14:paraId="6075C039" w14:textId="205C3A34" w:rsidR="006C3DD5" w:rsidRDefault="006C3DD5" w:rsidP="002C7EE7">
      <w:pPr>
        <w:pStyle w:val="ListParagraph"/>
        <w:shd w:val="clear" w:color="auto" w:fill="FFFFFF" w:themeFill="background1"/>
      </w:pPr>
    </w:p>
    <w:p w14:paraId="0D319B29" w14:textId="77777777" w:rsidR="006C3DD5" w:rsidRDefault="006C3DD5" w:rsidP="002C7EE7">
      <w:pPr>
        <w:pStyle w:val="ListParagraph"/>
        <w:shd w:val="clear" w:color="auto" w:fill="FFFFFF" w:themeFill="background1"/>
      </w:pPr>
    </w:p>
    <w:p w14:paraId="69327881" w14:textId="0F3983A0" w:rsidR="002C7EE7" w:rsidRDefault="00DE5181" w:rsidP="002C7EE7">
      <w:pPr>
        <w:pStyle w:val="Heading2"/>
      </w:pPr>
      <w:bookmarkStart w:id="3" w:name="_Toc70410434"/>
      <w:r>
        <w:t>Updating Your Site Domain</w:t>
      </w:r>
      <w:bookmarkEnd w:id="3"/>
    </w:p>
    <w:p w14:paraId="2C7B55B0" w14:textId="1292FC22" w:rsidR="002C7EE7" w:rsidRDefault="002C7EE7" w:rsidP="002C7EE7"/>
    <w:p w14:paraId="2BDF6ADC" w14:textId="543AAA21" w:rsidR="002C7EE7" w:rsidRDefault="002D78B5" w:rsidP="002C7EE7">
      <w:r>
        <w:t>This is a</w:t>
      </w:r>
      <w:r w:rsidR="002C7EE7">
        <w:t>n important step of the application</w:t>
      </w:r>
      <w:r>
        <w:t xml:space="preserve"> specific to the email functionality, as the hosted application makes use of the fully qualified domain name when sending email. This becomes important as users sign up, change passwords and review the Case Study (Reviewers only).</w:t>
      </w:r>
      <w:r w:rsidR="006C3DD5">
        <w:t xml:space="preserve"> Without a proper domain name attached to any outgoing emails which may include links back to the application, any users required to activate their accounts via the tokenized link back to the application will fail.</w:t>
      </w:r>
    </w:p>
    <w:p w14:paraId="7C693DF2" w14:textId="7EBBF6DD" w:rsidR="002D78B5" w:rsidRPr="002C7EE7" w:rsidRDefault="002D78B5" w:rsidP="002C7EE7">
      <w:r>
        <w:t xml:space="preserve">As with any application, it is highly recommended to change the Super-User credentials upon first logging into the application having Administrator (Admin). </w:t>
      </w:r>
    </w:p>
    <w:p w14:paraId="6B16871F" w14:textId="6452E2EA" w:rsidR="00DE5181" w:rsidRPr="00DE5181" w:rsidRDefault="00DE5181" w:rsidP="00DE5181">
      <w:r>
        <w:t>You will need to log into the application with the default Admin credential ‘admin@admin.com’ and ‘12345678’ as a password, click on the “Sites” link and modify the site address to represent your own.</w:t>
      </w:r>
    </w:p>
    <w:p w14:paraId="1C1A2294" w14:textId="4F65D851" w:rsidR="006C3DD5" w:rsidRDefault="006C3DD5" w:rsidP="00B22B29">
      <w:pPr>
        <w:shd w:val="clear" w:color="auto" w:fill="FFFFFF" w:themeFill="background1"/>
      </w:pPr>
      <w:r>
        <w:t xml:space="preserve">The following figure within the Admin pages depicts the Sites properties used. See the section on the application administration. </w:t>
      </w:r>
    </w:p>
    <w:p w14:paraId="52F5226E" w14:textId="2136A709" w:rsidR="006C3DD5" w:rsidRDefault="006C3DD5" w:rsidP="00B22B29">
      <w:pPr>
        <w:shd w:val="clear" w:color="auto" w:fill="FFFFFF" w:themeFill="background1"/>
      </w:pPr>
    </w:p>
    <w:p w14:paraId="48B2CC47" w14:textId="0E5388A0" w:rsidR="006C3DD5" w:rsidRDefault="006C3DD5" w:rsidP="00B22B29">
      <w:pPr>
        <w:shd w:val="clear" w:color="auto" w:fill="FFFFFF" w:themeFill="background1"/>
      </w:pPr>
    </w:p>
    <w:p w14:paraId="35AD2AE2" w14:textId="4F52E1E3" w:rsidR="006C3DD5" w:rsidRDefault="006C3DD5" w:rsidP="00B22B29">
      <w:pPr>
        <w:shd w:val="clear" w:color="auto" w:fill="FFFFFF" w:themeFill="background1"/>
      </w:pPr>
    </w:p>
    <w:p w14:paraId="39B0ADBD" w14:textId="77777777" w:rsidR="006C3DD5" w:rsidRDefault="006C3DD5" w:rsidP="00B22B29">
      <w:pPr>
        <w:shd w:val="clear" w:color="auto" w:fill="FFFFFF" w:themeFill="background1"/>
      </w:pPr>
    </w:p>
    <w:p w14:paraId="287193F2" w14:textId="72D2AEE3" w:rsidR="00DE5181" w:rsidRDefault="00DE5181" w:rsidP="00B22B29">
      <w:pPr>
        <w:shd w:val="clear" w:color="auto" w:fill="FFFFFF" w:themeFill="background1"/>
      </w:pPr>
      <w:r w:rsidRPr="00DE5181">
        <w:rPr>
          <w:noProof/>
        </w:rPr>
        <w:lastRenderedPageBreak/>
        <w:drawing>
          <wp:inline distT="0" distB="0" distL="0" distR="0" wp14:anchorId="178C1C53" wp14:editId="75275851">
            <wp:extent cx="2667372" cy="695422"/>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7372" cy="695422"/>
                    </a:xfrm>
                    <a:prstGeom prst="rect">
                      <a:avLst/>
                    </a:prstGeom>
                  </pic:spPr>
                </pic:pic>
              </a:graphicData>
            </a:graphic>
          </wp:inline>
        </w:drawing>
      </w:r>
    </w:p>
    <w:p w14:paraId="26FBEE59" w14:textId="027F5ABD" w:rsidR="00215291" w:rsidRDefault="00DE5181">
      <w:pPr>
        <w:rPr>
          <w:rFonts w:asciiTheme="majorHAnsi" w:eastAsiaTheme="majorEastAsia" w:hAnsiTheme="majorHAnsi" w:cstheme="majorBidi"/>
          <w:color w:val="2F5496" w:themeColor="accent1" w:themeShade="BF"/>
          <w:sz w:val="32"/>
          <w:szCs w:val="32"/>
        </w:rPr>
      </w:pPr>
      <w:r w:rsidRPr="00DE5181">
        <w:rPr>
          <w:rFonts w:asciiTheme="majorHAnsi" w:eastAsiaTheme="majorEastAsia" w:hAnsiTheme="majorHAnsi" w:cstheme="majorBidi"/>
          <w:noProof/>
          <w:color w:val="2F5496" w:themeColor="accent1" w:themeShade="BF"/>
          <w:sz w:val="32"/>
          <w:szCs w:val="32"/>
        </w:rPr>
        <w:drawing>
          <wp:inline distT="0" distB="0" distL="0" distR="0" wp14:anchorId="5FCC3CD5" wp14:editId="113E73C3">
            <wp:extent cx="5943600" cy="16948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94815"/>
                    </a:xfrm>
                    <a:prstGeom prst="rect">
                      <a:avLst/>
                    </a:prstGeom>
                  </pic:spPr>
                </pic:pic>
              </a:graphicData>
            </a:graphic>
          </wp:inline>
        </w:drawing>
      </w:r>
    </w:p>
    <w:p w14:paraId="29DFD03F" w14:textId="77777777" w:rsidR="00DE5181" w:rsidRDefault="00DE5181" w:rsidP="00DE5181">
      <w:r w:rsidRPr="00DE5181">
        <w:rPr>
          <w:rFonts w:asciiTheme="majorHAnsi" w:eastAsiaTheme="majorEastAsia" w:hAnsiTheme="majorHAnsi" w:cstheme="majorBidi"/>
          <w:noProof/>
          <w:color w:val="2F5496" w:themeColor="accent1" w:themeShade="BF"/>
          <w:sz w:val="32"/>
          <w:szCs w:val="32"/>
        </w:rPr>
        <w:drawing>
          <wp:inline distT="0" distB="0" distL="0" distR="0" wp14:anchorId="50D98D52" wp14:editId="1B131DD9">
            <wp:extent cx="4229100" cy="1766191"/>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5857" cy="1777366"/>
                    </a:xfrm>
                    <a:prstGeom prst="rect">
                      <a:avLst/>
                    </a:prstGeom>
                  </pic:spPr>
                </pic:pic>
              </a:graphicData>
            </a:graphic>
          </wp:inline>
        </w:drawing>
      </w:r>
    </w:p>
    <w:p w14:paraId="2AFF0EA3" w14:textId="11287B1D" w:rsidR="005A6B46" w:rsidRDefault="005A6B46" w:rsidP="006C3DD5">
      <w:pPr>
        <w:pStyle w:val="Heading2"/>
      </w:pPr>
      <w:r>
        <w:br w:type="page"/>
      </w:r>
      <w:bookmarkStart w:id="4" w:name="_Toc70410435"/>
      <w:r>
        <w:lastRenderedPageBreak/>
        <w:t>Creating the Docker Image</w:t>
      </w:r>
      <w:bookmarkEnd w:id="4"/>
    </w:p>
    <w:p w14:paraId="5907B949" w14:textId="77777777" w:rsidR="006C3DD5" w:rsidRPr="006C3DD5" w:rsidRDefault="006C3DD5" w:rsidP="006C3DD5"/>
    <w:p w14:paraId="2B462003" w14:textId="10A30C2A" w:rsidR="005A6B46" w:rsidRDefault="00F81F67" w:rsidP="005A6B46">
      <w:r>
        <w:t>If you need to rebuild the docker image, r</w:t>
      </w:r>
      <w:r w:rsidR="005A6B46">
        <w:t>un the following commands from a windows command terminal:</w:t>
      </w:r>
    </w:p>
    <w:p w14:paraId="4FBB4BA2" w14:textId="7FA9AC5B" w:rsidR="005A6B46" w:rsidRDefault="005A6B46" w:rsidP="005A6B46">
      <w:pPr>
        <w:shd w:val="clear" w:color="auto" w:fill="000000" w:themeFill="text1"/>
        <w:spacing w:after="0"/>
      </w:pPr>
      <w:r>
        <w:t>#Push an image to Docker Hub:</w:t>
      </w:r>
    </w:p>
    <w:p w14:paraId="1230A752" w14:textId="59AEFA59" w:rsidR="005A6B46" w:rsidRDefault="005A6B46" w:rsidP="005A6B46">
      <w:pPr>
        <w:shd w:val="clear" w:color="auto" w:fill="000000" w:themeFill="text1"/>
        <w:spacing w:after="0"/>
      </w:pPr>
    </w:p>
    <w:p w14:paraId="28C71D72" w14:textId="555A8CF4" w:rsidR="005A6B46" w:rsidRDefault="005A6B46" w:rsidP="005A6B46">
      <w:pPr>
        <w:shd w:val="clear" w:color="auto" w:fill="000000" w:themeFill="text1"/>
        <w:spacing w:after="0"/>
      </w:pPr>
      <w:r>
        <w:t># Build the container locally</w:t>
      </w:r>
    </w:p>
    <w:p w14:paraId="0DDE5B77" w14:textId="225733A5" w:rsidR="005A6B46" w:rsidRDefault="005A6B46" w:rsidP="005A6B46">
      <w:pPr>
        <w:shd w:val="clear" w:color="auto" w:fill="000000" w:themeFill="text1"/>
        <w:spacing w:after="0"/>
      </w:pPr>
      <w:r>
        <w:t>docker-compose up --build</w:t>
      </w:r>
    </w:p>
    <w:p w14:paraId="74CF8F07" w14:textId="77777777" w:rsidR="005A6B46" w:rsidRDefault="005A6B46" w:rsidP="005A6B46">
      <w:pPr>
        <w:shd w:val="clear" w:color="auto" w:fill="000000" w:themeFill="text1"/>
        <w:spacing w:after="0"/>
      </w:pPr>
    </w:p>
    <w:p w14:paraId="5F515B58" w14:textId="6F8FA591" w:rsidR="005A6B46" w:rsidRDefault="005A6B46" w:rsidP="005A6B46">
      <w:pPr>
        <w:shd w:val="clear" w:color="auto" w:fill="000000" w:themeFill="text1"/>
        <w:spacing w:after="0"/>
      </w:pPr>
      <w:r>
        <w:t>#List all containers</w:t>
      </w:r>
    </w:p>
    <w:p w14:paraId="4F2A2279" w14:textId="77777777" w:rsidR="005A6B46" w:rsidRDefault="005A6B46" w:rsidP="005A6B46">
      <w:pPr>
        <w:shd w:val="clear" w:color="auto" w:fill="000000" w:themeFill="text1"/>
        <w:spacing w:after="0"/>
      </w:pPr>
      <w:r>
        <w:t xml:space="preserve">docker </w:t>
      </w:r>
      <w:proofErr w:type="spellStart"/>
      <w:r>
        <w:t>ps</w:t>
      </w:r>
      <w:proofErr w:type="spellEnd"/>
      <w:r>
        <w:t xml:space="preserve"> -a</w:t>
      </w:r>
    </w:p>
    <w:p w14:paraId="1E795E31" w14:textId="77777777" w:rsidR="005A6B46" w:rsidRDefault="005A6B46" w:rsidP="005A6B46">
      <w:pPr>
        <w:shd w:val="clear" w:color="auto" w:fill="000000" w:themeFill="text1"/>
        <w:spacing w:after="0"/>
      </w:pPr>
    </w:p>
    <w:p w14:paraId="311F364C" w14:textId="77777777" w:rsidR="005A6B46" w:rsidRDefault="005A6B46" w:rsidP="005A6B46">
      <w:pPr>
        <w:shd w:val="clear" w:color="auto" w:fill="000000" w:themeFill="text1"/>
        <w:spacing w:after="0"/>
      </w:pPr>
      <w:r>
        <w:t>#Login to docker</w:t>
      </w:r>
    </w:p>
    <w:p w14:paraId="1572D9CE" w14:textId="77777777" w:rsidR="005A6B46" w:rsidRDefault="005A6B46" w:rsidP="005A6B46">
      <w:pPr>
        <w:shd w:val="clear" w:color="auto" w:fill="000000" w:themeFill="text1"/>
        <w:spacing w:after="0"/>
      </w:pPr>
      <w:r>
        <w:t>docker login</w:t>
      </w:r>
    </w:p>
    <w:p w14:paraId="721A5F4B" w14:textId="77777777" w:rsidR="005A6B46" w:rsidRDefault="005A6B46" w:rsidP="005A6B46">
      <w:pPr>
        <w:shd w:val="clear" w:color="auto" w:fill="000000" w:themeFill="text1"/>
        <w:spacing w:after="0"/>
      </w:pPr>
    </w:p>
    <w:p w14:paraId="78C6A792" w14:textId="77777777" w:rsidR="005A6B46" w:rsidRDefault="005A6B46" w:rsidP="005A6B46">
      <w:pPr>
        <w:shd w:val="clear" w:color="auto" w:fill="000000" w:themeFill="text1"/>
        <w:spacing w:after="0"/>
      </w:pPr>
      <w:r>
        <w:t xml:space="preserve">#commit image where b317f7acf873 is the container id you found when running "docker </w:t>
      </w:r>
      <w:proofErr w:type="spellStart"/>
      <w:r>
        <w:t>ps</w:t>
      </w:r>
      <w:proofErr w:type="spellEnd"/>
      <w:r>
        <w:t xml:space="preserve"> -a"</w:t>
      </w:r>
    </w:p>
    <w:p w14:paraId="37751A6A" w14:textId="3F95A786" w:rsidR="005A6B46" w:rsidRDefault="005A6B46" w:rsidP="005A6B46">
      <w:pPr>
        <w:shd w:val="clear" w:color="auto" w:fill="000000" w:themeFill="text1"/>
        <w:spacing w:after="0"/>
      </w:pPr>
      <w:r>
        <w:t xml:space="preserve">docker commit b317f7acf873 </w:t>
      </w:r>
      <w:proofErr w:type="spellStart"/>
      <w:r>
        <w:t>alexandroidii</w:t>
      </w:r>
      <w:proofErr w:type="spellEnd"/>
      <w:r>
        <w:t>/cst8333-rlcs:1</w:t>
      </w:r>
    </w:p>
    <w:p w14:paraId="22831C5E" w14:textId="77777777" w:rsidR="005A6B46" w:rsidRDefault="005A6B46" w:rsidP="005A6B46">
      <w:pPr>
        <w:shd w:val="clear" w:color="auto" w:fill="000000" w:themeFill="text1"/>
        <w:spacing w:after="0"/>
      </w:pPr>
    </w:p>
    <w:p w14:paraId="1AE3FD0B" w14:textId="77777777" w:rsidR="005A6B46" w:rsidRDefault="005A6B46" w:rsidP="005A6B46">
      <w:pPr>
        <w:shd w:val="clear" w:color="auto" w:fill="000000" w:themeFill="text1"/>
        <w:spacing w:after="0"/>
      </w:pPr>
      <w:r>
        <w:t>#Confirm you see the new image:</w:t>
      </w:r>
    </w:p>
    <w:p w14:paraId="376F5FFF" w14:textId="77777777" w:rsidR="005A6B46" w:rsidRDefault="005A6B46" w:rsidP="005A6B46">
      <w:pPr>
        <w:shd w:val="clear" w:color="auto" w:fill="000000" w:themeFill="text1"/>
        <w:spacing w:after="0"/>
      </w:pPr>
      <w:r>
        <w:t>docker images</w:t>
      </w:r>
    </w:p>
    <w:p w14:paraId="46C27AAD" w14:textId="77777777" w:rsidR="005A6B46" w:rsidRDefault="005A6B46" w:rsidP="005A6B46">
      <w:pPr>
        <w:shd w:val="clear" w:color="auto" w:fill="000000" w:themeFill="text1"/>
        <w:spacing w:after="0"/>
      </w:pPr>
    </w:p>
    <w:p w14:paraId="2DE90BCD" w14:textId="77777777" w:rsidR="005A6B46" w:rsidRDefault="005A6B46" w:rsidP="005A6B46">
      <w:pPr>
        <w:shd w:val="clear" w:color="auto" w:fill="000000" w:themeFill="text1"/>
        <w:spacing w:after="0"/>
      </w:pPr>
      <w:r>
        <w:t>#push the image up to docker hub</w:t>
      </w:r>
    </w:p>
    <w:p w14:paraId="60767FDA" w14:textId="77777777" w:rsidR="005A6B46" w:rsidRDefault="005A6B46" w:rsidP="005A6B46">
      <w:pPr>
        <w:shd w:val="clear" w:color="auto" w:fill="000000" w:themeFill="text1"/>
        <w:spacing w:after="0"/>
      </w:pPr>
      <w:r>
        <w:t xml:space="preserve">docker push </w:t>
      </w:r>
      <w:proofErr w:type="spellStart"/>
      <w:r>
        <w:t>alexandroidii</w:t>
      </w:r>
      <w:proofErr w:type="spellEnd"/>
      <w:r>
        <w:t>/cst8333-rlcs:1</w:t>
      </w:r>
    </w:p>
    <w:p w14:paraId="3D13B9DE" w14:textId="77777777" w:rsidR="005A6B46" w:rsidRDefault="005A6B46" w:rsidP="005A6B46">
      <w:pPr>
        <w:shd w:val="clear" w:color="auto" w:fill="000000" w:themeFill="text1"/>
        <w:spacing w:after="0"/>
      </w:pPr>
    </w:p>
    <w:p w14:paraId="38CE542A" w14:textId="77777777" w:rsidR="005A6B46" w:rsidRDefault="005A6B46" w:rsidP="005A6B46">
      <w:pPr>
        <w:shd w:val="clear" w:color="auto" w:fill="000000" w:themeFill="text1"/>
        <w:spacing w:after="0"/>
      </w:pPr>
      <w:r>
        <w:t>#pull the docker images ready to load</w:t>
      </w:r>
    </w:p>
    <w:p w14:paraId="5E7F92EB" w14:textId="77777777" w:rsidR="005A6B46" w:rsidRDefault="005A6B46" w:rsidP="005A6B46">
      <w:pPr>
        <w:shd w:val="clear" w:color="auto" w:fill="000000" w:themeFill="text1"/>
        <w:spacing w:after="0"/>
      </w:pPr>
      <w:r>
        <w:t xml:space="preserve">docker pull </w:t>
      </w:r>
      <w:proofErr w:type="spellStart"/>
      <w:r>
        <w:t>alexandroidii</w:t>
      </w:r>
      <w:proofErr w:type="spellEnd"/>
      <w:r>
        <w:t>/cst8333-rlcs:1</w:t>
      </w:r>
    </w:p>
    <w:p w14:paraId="5F341C08" w14:textId="77777777" w:rsidR="005A6B46" w:rsidRDefault="005A6B46" w:rsidP="005A6B46">
      <w:pPr>
        <w:shd w:val="clear" w:color="auto" w:fill="000000" w:themeFill="text1"/>
        <w:spacing w:after="0"/>
      </w:pPr>
    </w:p>
    <w:p w14:paraId="6D2456DD" w14:textId="77777777" w:rsidR="005A6B46" w:rsidRDefault="005A6B46" w:rsidP="005A6B46">
      <w:pPr>
        <w:shd w:val="clear" w:color="auto" w:fill="000000" w:themeFill="text1"/>
        <w:spacing w:after="0"/>
      </w:pPr>
      <w:r>
        <w:t>#run the pulled images</w:t>
      </w:r>
    </w:p>
    <w:p w14:paraId="26255512" w14:textId="77777777" w:rsidR="005A6B46" w:rsidRDefault="005A6B46" w:rsidP="005A6B46">
      <w:pPr>
        <w:shd w:val="clear" w:color="auto" w:fill="000000" w:themeFill="text1"/>
        <w:spacing w:after="0"/>
      </w:pPr>
      <w:r>
        <w:t xml:space="preserve">docker run -it </w:t>
      </w:r>
      <w:proofErr w:type="spellStart"/>
      <w:r>
        <w:t>alexandroidii</w:t>
      </w:r>
      <w:proofErr w:type="spellEnd"/>
      <w:r>
        <w:t>/cst8333-rlcs:1</w:t>
      </w:r>
    </w:p>
    <w:p w14:paraId="26B20F53" w14:textId="77777777" w:rsidR="00F81F67" w:rsidRDefault="00F81F67" w:rsidP="005A6B46">
      <w:pPr>
        <w:shd w:val="clear" w:color="auto" w:fill="000000" w:themeFill="text1"/>
        <w:spacing w:after="0"/>
      </w:pPr>
    </w:p>
    <w:p w14:paraId="00775397" w14:textId="77777777" w:rsidR="00F81F67" w:rsidRDefault="00F81F67" w:rsidP="00F81F67">
      <w:pPr>
        <w:shd w:val="clear" w:color="auto" w:fill="FFFFFF" w:themeFill="background1"/>
        <w:spacing w:after="0"/>
      </w:pPr>
    </w:p>
    <w:p w14:paraId="676AF87F" w14:textId="77777777" w:rsidR="00374765" w:rsidRDefault="00F81F67" w:rsidP="00F81F67">
      <w:pPr>
        <w:shd w:val="clear" w:color="auto" w:fill="FFFFFF" w:themeFill="background1"/>
        <w:spacing w:after="0"/>
      </w:pPr>
      <w:r>
        <w:t>Note: You will need to create your own Docker Hub account and use it to push up your image.</w:t>
      </w:r>
    </w:p>
    <w:p w14:paraId="663332A0" w14:textId="77777777" w:rsidR="00374765" w:rsidRDefault="00374765" w:rsidP="00F81F67">
      <w:pPr>
        <w:shd w:val="clear" w:color="auto" w:fill="FFFFFF" w:themeFill="background1"/>
        <w:spacing w:after="0"/>
      </w:pPr>
    </w:p>
    <w:p w14:paraId="252FB253" w14:textId="77777777" w:rsidR="00374765" w:rsidRDefault="00374765" w:rsidP="00F81F67">
      <w:pPr>
        <w:shd w:val="clear" w:color="auto" w:fill="FFFFFF" w:themeFill="background1"/>
        <w:spacing w:after="0"/>
      </w:pPr>
      <w:r>
        <w:t>The current Docker image is located at:</w:t>
      </w:r>
    </w:p>
    <w:p w14:paraId="21FC68A2" w14:textId="2DFEE224" w:rsidR="00374765" w:rsidRDefault="00EB34D9" w:rsidP="00F81F67">
      <w:pPr>
        <w:shd w:val="clear" w:color="auto" w:fill="FFFFFF" w:themeFill="background1"/>
        <w:spacing w:after="0"/>
      </w:pPr>
      <w:hyperlink r:id="rId18" w:history="1">
        <w:r w:rsidR="00374765" w:rsidRPr="004516B3">
          <w:rPr>
            <w:rStyle w:val="Hyperlink"/>
          </w:rPr>
          <w:t>https://hub.docker.com/repository/docker/alexandroidii/cst8333-rlcs</w:t>
        </w:r>
      </w:hyperlink>
    </w:p>
    <w:p w14:paraId="29414A82" w14:textId="77777777" w:rsidR="00D16C9C" w:rsidRDefault="00D16C9C" w:rsidP="00F81F67">
      <w:pPr>
        <w:shd w:val="clear" w:color="auto" w:fill="FFFFFF" w:themeFill="background1"/>
        <w:spacing w:after="0"/>
      </w:pPr>
    </w:p>
    <w:p w14:paraId="2FF4C01E" w14:textId="77777777" w:rsidR="00D16C9C" w:rsidRDefault="00D16C9C">
      <w:pPr>
        <w:rPr>
          <w:rFonts w:asciiTheme="majorHAnsi" w:eastAsiaTheme="majorEastAsia" w:hAnsiTheme="majorHAnsi" w:cstheme="majorBidi"/>
          <w:color w:val="2F5496" w:themeColor="accent1" w:themeShade="BF"/>
          <w:sz w:val="26"/>
          <w:szCs w:val="26"/>
        </w:rPr>
      </w:pPr>
      <w:r>
        <w:br w:type="page"/>
      </w:r>
    </w:p>
    <w:p w14:paraId="6D08F386" w14:textId="5698CDB4" w:rsidR="00D16C9C" w:rsidRDefault="00F3410A" w:rsidP="00D16C9C">
      <w:pPr>
        <w:pStyle w:val="Heading2"/>
      </w:pPr>
      <w:bookmarkStart w:id="5" w:name="_Toc70410436"/>
      <w:proofErr w:type="spellStart"/>
      <w:r>
        <w:lastRenderedPageBreak/>
        <w:t>Entrypoint</w:t>
      </w:r>
      <w:proofErr w:type="spellEnd"/>
      <w:r>
        <w:t xml:space="preserve"> script</w:t>
      </w:r>
      <w:bookmarkEnd w:id="5"/>
      <w:r>
        <w:t xml:space="preserve"> </w:t>
      </w:r>
    </w:p>
    <w:p w14:paraId="0B7340FC" w14:textId="4FC9E3F2" w:rsidR="00D16C9C" w:rsidRDefault="00D16C9C" w:rsidP="00D16C9C"/>
    <w:p w14:paraId="0F3AA517" w14:textId="77777777" w:rsidR="00391A99" w:rsidRDefault="00391A99" w:rsidP="00D16C9C"/>
    <w:p w14:paraId="5F90CD33" w14:textId="77777777" w:rsidR="00D16C9C" w:rsidRDefault="00D16C9C" w:rsidP="00D16C9C">
      <w:r>
        <w:t xml:space="preserve">Below are the contents of the </w:t>
      </w:r>
      <w:proofErr w:type="spellStart"/>
      <w:r>
        <w:t>Dockerfile</w:t>
      </w:r>
      <w:proofErr w:type="spellEnd"/>
      <w:r>
        <w:t xml:space="preserve"> and all relevant settings.</w:t>
      </w:r>
    </w:p>
    <w:p w14:paraId="511D0C92" w14:textId="41AD1A15" w:rsidR="00D16C9C" w:rsidRDefault="00D16C9C" w:rsidP="00D16C9C">
      <w:r>
        <w:t xml:space="preserve">Entrypoint.sh has the commands used during the container initialization. </w:t>
      </w:r>
      <w:r w:rsidR="006C3DD5">
        <w:t xml:space="preserve">When the application starts, it executes the commands within the Entrypoint.sh script to perform </w:t>
      </w:r>
      <w:proofErr w:type="gramStart"/>
      <w:r w:rsidR="006C3DD5">
        <w:t xml:space="preserve">rudimentary  </w:t>
      </w:r>
      <w:r w:rsidR="00F3410A">
        <w:t>tasks</w:t>
      </w:r>
      <w:proofErr w:type="gramEnd"/>
      <w:r w:rsidR="00F3410A">
        <w:t xml:space="preserve"> which include:</w:t>
      </w:r>
    </w:p>
    <w:p w14:paraId="28CE7B36" w14:textId="49EB0FDE" w:rsidR="00F3410A" w:rsidRDefault="00F3410A" w:rsidP="00F3410A">
      <w:proofErr w:type="spellStart"/>
      <w:r w:rsidRPr="00F3410A">
        <w:rPr>
          <w:b/>
          <w:bCs/>
          <w:color w:val="4472C4" w:themeColor="accent1"/>
        </w:rPr>
        <w:t>Collectstatic</w:t>
      </w:r>
      <w:proofErr w:type="spellEnd"/>
      <w:r>
        <w:t xml:space="preserve">:  This collects all relevant static files and images and places them in the static folders within the container image from the application’s root. </w:t>
      </w:r>
    </w:p>
    <w:p w14:paraId="47CFABB9" w14:textId="62F8B640" w:rsidR="00F3410A" w:rsidRDefault="00F3410A" w:rsidP="00F3410A">
      <w:r w:rsidRPr="00F3410A">
        <w:rPr>
          <w:b/>
          <w:bCs/>
          <w:color w:val="4472C4" w:themeColor="accent1"/>
        </w:rPr>
        <w:t>Migrate</w:t>
      </w:r>
      <w:r>
        <w:t xml:space="preserve">: As the application starts and particularly when started the first time, the database schema needs to be created with the application’s required database tables. Subsequent start-ups don’t recreate the schema, </w:t>
      </w:r>
      <w:r w:rsidR="00183E96">
        <w:t>its</w:t>
      </w:r>
      <w:r>
        <w:t xml:space="preserve"> existence is tested during initialization.</w:t>
      </w:r>
    </w:p>
    <w:p w14:paraId="6519C722" w14:textId="50896891" w:rsidR="00F3410A" w:rsidRDefault="00F3410A" w:rsidP="00F3410A">
      <w:proofErr w:type="spellStart"/>
      <w:r w:rsidRPr="00F3410A">
        <w:rPr>
          <w:b/>
          <w:bCs/>
          <w:color w:val="4472C4" w:themeColor="accent1"/>
        </w:rPr>
        <w:t>Createsu</w:t>
      </w:r>
      <w:proofErr w:type="spellEnd"/>
      <w:r>
        <w:t>:  In order to admin</w:t>
      </w:r>
      <w:r w:rsidR="00183E96">
        <w:t>ister the system, a Django Superuser is required. This invoked Python script is executed to create the account.</w:t>
      </w:r>
    </w:p>
    <w:p w14:paraId="427D5985" w14:textId="60502561" w:rsidR="00183E96" w:rsidRDefault="00183E96" w:rsidP="00F3410A">
      <w:pPr>
        <w:rPr>
          <w:rFonts w:cstheme="minorHAnsi"/>
          <w:color w:val="202124"/>
          <w:shd w:val="clear" w:color="auto" w:fill="FFFFFF"/>
        </w:rPr>
      </w:pPr>
      <w:proofErr w:type="spellStart"/>
      <w:r w:rsidRPr="00183E96">
        <w:rPr>
          <w:b/>
          <w:bCs/>
          <w:color w:val="4472C4" w:themeColor="accent1"/>
        </w:rPr>
        <w:t>Dropdows</w:t>
      </w:r>
      <w:proofErr w:type="spellEnd"/>
      <w:r>
        <w:t xml:space="preserve">:  Since the </w:t>
      </w:r>
      <w:r w:rsidRPr="003F4C40">
        <w:rPr>
          <w:rFonts w:cstheme="minorHAnsi"/>
        </w:rPr>
        <w:t xml:space="preserve">database schema is created with empty </w:t>
      </w:r>
      <w:r w:rsidR="003F4C40" w:rsidRPr="003F4C40">
        <w:rPr>
          <w:rFonts w:cstheme="minorHAnsi"/>
        </w:rPr>
        <w:t>tables/</w:t>
      </w:r>
      <w:r w:rsidRPr="003F4C40">
        <w:rPr>
          <w:rFonts w:cstheme="minorHAnsi"/>
        </w:rPr>
        <w:t xml:space="preserve">entities, the data is required to populate </w:t>
      </w:r>
      <w:r w:rsidR="003F4C40" w:rsidRPr="003F4C40">
        <w:rPr>
          <w:rFonts w:cstheme="minorHAnsi"/>
        </w:rPr>
        <w:t xml:space="preserve">is obtained via a Django Fixture. </w:t>
      </w:r>
      <w:r w:rsidR="003F4C40" w:rsidRPr="003F4C40">
        <w:rPr>
          <w:rFonts w:cstheme="minorHAnsi"/>
          <w:color w:val="202124"/>
          <w:shd w:val="clear" w:color="auto" w:fill="FFFFFF"/>
        </w:rPr>
        <w:t xml:space="preserve"> A fixture is a collection of data that Django knows how to import into a database. The most straightforward way of creating a fixture if you've already got some data is to use the manage.py </w:t>
      </w:r>
      <w:proofErr w:type="spellStart"/>
      <w:r w:rsidR="003F4C40" w:rsidRPr="003F4C40">
        <w:rPr>
          <w:rFonts w:cstheme="minorHAnsi"/>
          <w:color w:val="202124"/>
          <w:shd w:val="clear" w:color="auto" w:fill="FFFFFF"/>
        </w:rPr>
        <w:t>dumpdata</w:t>
      </w:r>
      <w:proofErr w:type="spellEnd"/>
      <w:r w:rsidR="003F4C40" w:rsidRPr="003F4C40">
        <w:rPr>
          <w:rFonts w:cstheme="minorHAnsi"/>
          <w:color w:val="202124"/>
          <w:shd w:val="clear" w:color="auto" w:fill="FFFFFF"/>
        </w:rPr>
        <w:t xml:space="preserve"> command. ... Each time you run </w:t>
      </w:r>
      <w:proofErr w:type="spellStart"/>
      <w:proofErr w:type="gramStart"/>
      <w:r w:rsidR="003F4C40" w:rsidRPr="003F4C40">
        <w:rPr>
          <w:rFonts w:cstheme="minorHAnsi"/>
          <w:color w:val="202124"/>
          <w:shd w:val="clear" w:color="auto" w:fill="FFFFFF"/>
        </w:rPr>
        <w:t>loaddata</w:t>
      </w:r>
      <w:proofErr w:type="spellEnd"/>
      <w:r w:rsidR="003F4C40" w:rsidRPr="003F4C40">
        <w:rPr>
          <w:rFonts w:cstheme="minorHAnsi"/>
          <w:color w:val="202124"/>
          <w:shd w:val="clear" w:color="auto" w:fill="FFFFFF"/>
        </w:rPr>
        <w:t> ,</w:t>
      </w:r>
      <w:proofErr w:type="gramEnd"/>
      <w:r w:rsidR="003F4C40" w:rsidRPr="003F4C40">
        <w:rPr>
          <w:rFonts w:cstheme="minorHAnsi"/>
          <w:color w:val="202124"/>
          <w:shd w:val="clear" w:color="auto" w:fill="FFFFFF"/>
        </w:rPr>
        <w:t xml:space="preserve"> the data will be read from the fixture and re-loaded into the database</w:t>
      </w:r>
      <w:r w:rsidR="003F4C40">
        <w:rPr>
          <w:rFonts w:cstheme="minorHAnsi"/>
          <w:color w:val="202124"/>
          <w:shd w:val="clear" w:color="auto" w:fill="FFFFFF"/>
        </w:rPr>
        <w:t xml:space="preserve">. The Fixture type used here is in </w:t>
      </w:r>
      <w:proofErr w:type="spellStart"/>
      <w:r w:rsidR="003F4C40">
        <w:rPr>
          <w:rFonts w:cstheme="minorHAnsi"/>
          <w:color w:val="202124"/>
          <w:shd w:val="clear" w:color="auto" w:fill="FFFFFF"/>
        </w:rPr>
        <w:t>yml</w:t>
      </w:r>
      <w:proofErr w:type="spellEnd"/>
      <w:r w:rsidR="003F4C40">
        <w:rPr>
          <w:rFonts w:cstheme="minorHAnsi"/>
          <w:color w:val="202124"/>
          <w:shd w:val="clear" w:color="auto" w:fill="FFFFFF"/>
        </w:rPr>
        <w:t xml:space="preserve"> format. Other options include XML if desired.</w:t>
      </w:r>
    </w:p>
    <w:p w14:paraId="7DB6DECA" w14:textId="2F15C44D" w:rsidR="003F4C40" w:rsidRPr="003F4C40" w:rsidRDefault="003F4C40" w:rsidP="00F3410A">
      <w:pPr>
        <w:rPr>
          <w:rFonts w:cstheme="minorHAnsi"/>
        </w:rPr>
      </w:pPr>
      <w:proofErr w:type="spellStart"/>
      <w:r w:rsidRPr="00391A99">
        <w:rPr>
          <w:rFonts w:cstheme="minorHAnsi"/>
          <w:b/>
          <w:bCs/>
          <w:color w:val="4472C4" w:themeColor="accent1"/>
          <w:shd w:val="clear" w:color="auto" w:fill="FFFFFF"/>
        </w:rPr>
        <w:t>Firstscenario</w:t>
      </w:r>
      <w:proofErr w:type="spellEnd"/>
      <w:r>
        <w:rPr>
          <w:rFonts w:cstheme="minorHAnsi"/>
          <w:color w:val="202124"/>
          <w:shd w:val="clear" w:color="auto" w:fill="FFFFFF"/>
        </w:rPr>
        <w:t xml:space="preserve">: A basic ‘dummy’ case is created </w:t>
      </w:r>
      <w:r w:rsidR="00391A99">
        <w:rPr>
          <w:rFonts w:cstheme="minorHAnsi"/>
          <w:color w:val="202124"/>
          <w:shd w:val="clear" w:color="auto" w:fill="FFFFFF"/>
        </w:rPr>
        <w:t>which</w:t>
      </w:r>
      <w:r>
        <w:rPr>
          <w:rFonts w:cstheme="minorHAnsi"/>
          <w:color w:val="202124"/>
          <w:shd w:val="clear" w:color="auto" w:fill="FFFFFF"/>
        </w:rPr>
        <w:t xml:space="preserve"> is then rendered in the landing page carousel. Without it, only the cards below the carousel are displayed. This results as the carousel </w:t>
      </w:r>
      <w:r w:rsidR="00391A99">
        <w:rPr>
          <w:rFonts w:cstheme="minorHAnsi"/>
          <w:color w:val="202124"/>
          <w:shd w:val="clear" w:color="auto" w:fill="FFFFFF"/>
        </w:rPr>
        <w:t>are</w:t>
      </w:r>
      <w:r>
        <w:rPr>
          <w:rFonts w:cstheme="minorHAnsi"/>
          <w:color w:val="202124"/>
          <w:shd w:val="clear" w:color="auto" w:fill="FFFFFF"/>
        </w:rPr>
        <w:t xml:space="preserve"> populated via a database query which instantiates the objects within the carousel – with no data, this isn’t rendered in the html view.</w:t>
      </w:r>
    </w:p>
    <w:p w14:paraId="121690B7" w14:textId="77777777" w:rsidR="00F3410A" w:rsidRDefault="00F3410A" w:rsidP="00F3410A"/>
    <w:p w14:paraId="37F1BC19" w14:textId="77777777" w:rsidR="00391A99" w:rsidRDefault="00391A99">
      <w:r>
        <w:br w:type="page"/>
      </w:r>
    </w:p>
    <w:p w14:paraId="255900C4" w14:textId="622F4C55" w:rsidR="00391A99" w:rsidRDefault="00391A99" w:rsidP="00391A99">
      <w:pPr>
        <w:pStyle w:val="Heading2"/>
      </w:pPr>
      <w:bookmarkStart w:id="6" w:name="_Toc70410437"/>
      <w:proofErr w:type="spellStart"/>
      <w:r w:rsidRPr="00391A99">
        <w:lastRenderedPageBreak/>
        <w:t>Dockerfile</w:t>
      </w:r>
      <w:proofErr w:type="spellEnd"/>
      <w:r w:rsidRPr="00391A99">
        <w:t xml:space="preserve"> Configuration Explained</w:t>
      </w:r>
      <w:bookmarkEnd w:id="6"/>
    </w:p>
    <w:p w14:paraId="4B905569" w14:textId="77777777" w:rsidR="00391A99" w:rsidRPr="00391A99" w:rsidRDefault="00391A99" w:rsidP="00391A99"/>
    <w:p w14:paraId="352C3ABD" w14:textId="3F186149" w:rsidR="00D16C9C" w:rsidRDefault="00D16C9C" w:rsidP="00D16C9C">
      <w:pPr>
        <w:rPr>
          <w:b/>
          <w:bCs/>
          <w:sz w:val="24"/>
          <w:szCs w:val="24"/>
        </w:rPr>
      </w:pPr>
      <w:proofErr w:type="spellStart"/>
      <w:r w:rsidRPr="00391A99">
        <w:rPr>
          <w:color w:val="4472C4" w:themeColor="accent1"/>
          <w:sz w:val="24"/>
          <w:szCs w:val="24"/>
        </w:rPr>
        <w:t>Dockerfile</w:t>
      </w:r>
      <w:proofErr w:type="spellEnd"/>
      <w:r>
        <w:rPr>
          <w:b/>
          <w:bCs/>
          <w:sz w:val="24"/>
          <w:szCs w:val="24"/>
        </w:rPr>
        <w:t>:</w:t>
      </w:r>
    </w:p>
    <w:p w14:paraId="7CD629D1" w14:textId="77777777" w:rsidR="00D16C9C" w:rsidRDefault="00D16C9C" w:rsidP="00D16C9C">
      <w:r>
        <w:t xml:space="preserve">3.8-alpine – version of light-weight Linux </w:t>
      </w:r>
    </w:p>
    <w:p w14:paraId="3F0F29DE" w14:textId="77777777" w:rsidR="00D16C9C" w:rsidRDefault="00D16C9C" w:rsidP="00D16C9C">
      <w:pPr>
        <w:ind w:left="4320" w:hanging="4320"/>
        <w:rPr>
          <w:color w:val="44546A" w:themeColor="text2"/>
        </w:rPr>
      </w:pPr>
      <w:r>
        <w:t>ENV PYTHONUNBUFFERED=1</w:t>
      </w:r>
      <w:r>
        <w:tab/>
      </w:r>
      <w:r>
        <w:rPr>
          <w:color w:val="44546A" w:themeColor="text2"/>
        </w:rPr>
        <w:t>PYTHONUNBUFFERED to a non empty value ensures that the python output is sent straight to terminal (</w:t>
      </w:r>
      <w:proofErr w:type="gramStart"/>
      <w:r>
        <w:rPr>
          <w:color w:val="44546A" w:themeColor="text2"/>
        </w:rPr>
        <w:t>e.g.</w:t>
      </w:r>
      <w:proofErr w:type="gramEnd"/>
      <w:r>
        <w:rPr>
          <w:color w:val="44546A" w:themeColor="text2"/>
        </w:rPr>
        <w:t xml:space="preserve"> your container log) without being first buffered and that you can see the output of your application (e.g. </w:t>
      </w:r>
      <w:proofErr w:type="spellStart"/>
      <w:r>
        <w:rPr>
          <w:color w:val="44546A" w:themeColor="text2"/>
        </w:rPr>
        <w:t>django</w:t>
      </w:r>
      <w:proofErr w:type="spellEnd"/>
      <w:r>
        <w:rPr>
          <w:color w:val="44546A" w:themeColor="text2"/>
        </w:rPr>
        <w:t xml:space="preserve"> logs) in real time. (Optional)</w:t>
      </w:r>
    </w:p>
    <w:p w14:paraId="43C5F5B3" w14:textId="77777777" w:rsidR="00D16C9C" w:rsidRDefault="00D16C9C" w:rsidP="00D16C9C">
      <w:r>
        <w:t>ENV PATH="/</w:t>
      </w:r>
      <w:proofErr w:type="gramStart"/>
      <w:r>
        <w:t>scripts:$</w:t>
      </w:r>
      <w:proofErr w:type="gramEnd"/>
      <w:r>
        <w:t xml:space="preserve">{PATH}" </w:t>
      </w:r>
      <w:r>
        <w:tab/>
      </w:r>
      <w:r>
        <w:tab/>
      </w:r>
      <w:r>
        <w:tab/>
      </w:r>
      <w:r>
        <w:rPr>
          <w:color w:val="44546A" w:themeColor="text2"/>
        </w:rPr>
        <w:t>Add scripts to the path of the running container</w:t>
      </w:r>
    </w:p>
    <w:p w14:paraId="1C6FBBE1" w14:textId="77777777" w:rsidR="00D16C9C" w:rsidRDefault="00D16C9C" w:rsidP="00D16C9C">
      <w:pPr>
        <w:ind w:left="4320" w:hanging="4320"/>
      </w:pPr>
      <w:r>
        <w:t xml:space="preserve">COPY </w:t>
      </w:r>
      <w:proofErr w:type="gramStart"/>
      <w:r>
        <w:t>./requirements.txt .</w:t>
      </w:r>
      <w:proofErr w:type="gramEnd"/>
      <w:r>
        <w:tab/>
      </w:r>
      <w:r>
        <w:rPr>
          <w:color w:val="44546A" w:themeColor="text2"/>
        </w:rPr>
        <w:t>Copy requirements file include all the necessary library packages used in the running application container</w:t>
      </w:r>
      <w:r>
        <w:t>.</w:t>
      </w:r>
    </w:p>
    <w:p w14:paraId="05877724" w14:textId="77777777" w:rsidR="00D16C9C" w:rsidRDefault="00D16C9C" w:rsidP="00D16C9C">
      <w:pPr>
        <w:ind w:left="4320" w:hanging="4320"/>
      </w:pPr>
    </w:p>
    <w:p w14:paraId="38F24FBC" w14:textId="77777777" w:rsidR="00D16C9C" w:rsidRDefault="00D16C9C" w:rsidP="00D16C9C">
      <w:pPr>
        <w:ind w:left="4320" w:hanging="4320"/>
      </w:pPr>
      <w:r>
        <w:t xml:space="preserve">RUN </w:t>
      </w:r>
      <w:proofErr w:type="spellStart"/>
      <w:r>
        <w:t>apk</w:t>
      </w:r>
      <w:proofErr w:type="spellEnd"/>
      <w:r>
        <w:t xml:space="preserve"> update</w:t>
      </w:r>
    </w:p>
    <w:p w14:paraId="42E9A6DB" w14:textId="77777777" w:rsidR="00D16C9C" w:rsidRDefault="00D16C9C" w:rsidP="00D16C9C">
      <w:pPr>
        <w:ind w:left="4320" w:hanging="4320"/>
        <w:rPr>
          <w:color w:val="44546A" w:themeColor="text2"/>
        </w:rPr>
      </w:pPr>
      <w:r>
        <w:t xml:space="preserve">RUN </w:t>
      </w:r>
      <w:proofErr w:type="spellStart"/>
      <w:r>
        <w:t>apk</w:t>
      </w:r>
      <w:proofErr w:type="spellEnd"/>
      <w:r>
        <w:t xml:space="preserve"> add </w:t>
      </w:r>
      <w:proofErr w:type="spellStart"/>
      <w:r>
        <w:t>postgresql</w:t>
      </w:r>
      <w:proofErr w:type="spellEnd"/>
      <w:r>
        <w:t xml:space="preserve">-dev </w:t>
      </w:r>
      <w:proofErr w:type="spellStart"/>
      <w:r>
        <w:t>gcc</w:t>
      </w:r>
      <w:proofErr w:type="spellEnd"/>
      <w:r>
        <w:t xml:space="preserve"> python3-dev </w:t>
      </w:r>
      <w:proofErr w:type="spellStart"/>
      <w:r>
        <w:t>musl</w:t>
      </w:r>
      <w:proofErr w:type="spellEnd"/>
      <w:r>
        <w:t xml:space="preserve">-dev </w:t>
      </w:r>
      <w:r>
        <w:tab/>
      </w:r>
      <w:r>
        <w:rPr>
          <w:color w:val="44546A" w:themeColor="text2"/>
        </w:rPr>
        <w:t xml:space="preserve">Add </w:t>
      </w:r>
      <w:proofErr w:type="spellStart"/>
      <w:r>
        <w:rPr>
          <w:color w:val="44546A" w:themeColor="text2"/>
        </w:rPr>
        <w:t>postgresql</w:t>
      </w:r>
      <w:proofErr w:type="spellEnd"/>
      <w:r>
        <w:rPr>
          <w:color w:val="44546A" w:themeColor="text2"/>
        </w:rPr>
        <w:t xml:space="preserve"> dependencies</w:t>
      </w:r>
    </w:p>
    <w:p w14:paraId="18B2E4F2" w14:textId="77777777" w:rsidR="00D16C9C" w:rsidRDefault="00D16C9C" w:rsidP="00D16C9C">
      <w:pPr>
        <w:ind w:left="4320" w:hanging="4320"/>
      </w:pPr>
    </w:p>
    <w:p w14:paraId="2205D309" w14:textId="77777777" w:rsidR="00D16C9C" w:rsidRDefault="00D16C9C" w:rsidP="00D16C9C">
      <w:pPr>
        <w:ind w:left="4320" w:hanging="4320"/>
      </w:pPr>
      <w:r>
        <w:t xml:space="preserve">RUN </w:t>
      </w:r>
      <w:proofErr w:type="spellStart"/>
      <w:r>
        <w:t>apk</w:t>
      </w:r>
      <w:proofErr w:type="spellEnd"/>
      <w:r>
        <w:t xml:space="preserve"> add --no-cache --</w:t>
      </w:r>
      <w:proofErr w:type="gramStart"/>
      <w:r>
        <w:t>virtual .build</w:t>
      </w:r>
      <w:proofErr w:type="gramEnd"/>
      <w:r>
        <w:t xml:space="preserve">-deps build-base </w:t>
      </w:r>
      <w:proofErr w:type="spellStart"/>
      <w:r>
        <w:t>linux</w:t>
      </w:r>
      <w:proofErr w:type="spellEnd"/>
      <w:r>
        <w:t>-headers \</w:t>
      </w:r>
    </w:p>
    <w:p w14:paraId="547DBFCF" w14:textId="77777777" w:rsidR="00D16C9C" w:rsidRDefault="00D16C9C" w:rsidP="00D16C9C">
      <w:pPr>
        <w:ind w:left="4320" w:hanging="4320"/>
        <w:rPr>
          <w:color w:val="44546A" w:themeColor="text2"/>
        </w:rPr>
      </w:pPr>
      <w:r>
        <w:t xml:space="preserve">    &amp;&amp; pip install Pillow</w:t>
      </w:r>
      <w:r>
        <w:tab/>
      </w:r>
      <w:proofErr w:type="spellStart"/>
      <w:r>
        <w:rPr>
          <w:color w:val="44546A" w:themeColor="text2"/>
        </w:rPr>
        <w:t>Pillow</w:t>
      </w:r>
      <w:proofErr w:type="spellEnd"/>
      <w:r>
        <w:rPr>
          <w:color w:val="44546A" w:themeColor="text2"/>
        </w:rPr>
        <w:t xml:space="preserve"> dependency for image uploads</w:t>
      </w:r>
    </w:p>
    <w:p w14:paraId="7734433C" w14:textId="77777777" w:rsidR="00D16C9C" w:rsidRDefault="00D16C9C" w:rsidP="00D16C9C">
      <w:pPr>
        <w:ind w:left="4320" w:hanging="4320"/>
      </w:pPr>
    </w:p>
    <w:p w14:paraId="2B04493D" w14:textId="77777777" w:rsidR="00D16C9C" w:rsidRDefault="00D16C9C" w:rsidP="00D16C9C">
      <w:pPr>
        <w:ind w:left="4320" w:hanging="4320"/>
        <w:rPr>
          <w:color w:val="44546A" w:themeColor="text2"/>
        </w:rPr>
      </w:pPr>
      <w:r>
        <w:t>RUN pip3 install -r /requirements.txt</w:t>
      </w:r>
      <w:r>
        <w:tab/>
      </w:r>
      <w:r>
        <w:rPr>
          <w:color w:val="44546A" w:themeColor="text2"/>
        </w:rPr>
        <w:t>Read in required libraries</w:t>
      </w:r>
    </w:p>
    <w:p w14:paraId="5E7A6720" w14:textId="77777777" w:rsidR="00D16C9C" w:rsidRDefault="00D16C9C" w:rsidP="00D16C9C">
      <w:pPr>
        <w:ind w:left="4320" w:hanging="4320"/>
        <w:rPr>
          <w:color w:val="44546A" w:themeColor="text2"/>
        </w:rPr>
      </w:pPr>
      <w:r>
        <w:t xml:space="preserve">RUN </w:t>
      </w:r>
      <w:proofErr w:type="spellStart"/>
      <w:r>
        <w:t>apk</w:t>
      </w:r>
      <w:proofErr w:type="spellEnd"/>
      <w:r>
        <w:t xml:space="preserve"> </w:t>
      </w:r>
      <w:proofErr w:type="gramStart"/>
      <w:r>
        <w:t>del .build</w:t>
      </w:r>
      <w:proofErr w:type="gramEnd"/>
      <w:r>
        <w:t>-deps</w:t>
      </w:r>
      <w:r>
        <w:tab/>
      </w:r>
      <w:r>
        <w:rPr>
          <w:color w:val="44546A" w:themeColor="text2"/>
        </w:rPr>
        <w:t>Remove temp folder</w:t>
      </w:r>
    </w:p>
    <w:p w14:paraId="18D318C9" w14:textId="77777777" w:rsidR="00D16C9C" w:rsidRDefault="00D16C9C" w:rsidP="00D16C9C">
      <w:pPr>
        <w:ind w:left="4320" w:hanging="4320"/>
        <w:rPr>
          <w:color w:val="44546A" w:themeColor="text2"/>
        </w:rPr>
      </w:pPr>
      <w:r>
        <w:t>WORKDIR /</w:t>
      </w:r>
      <w:proofErr w:type="spellStart"/>
      <w:r>
        <w:t>rlcs_app</w:t>
      </w:r>
      <w:proofErr w:type="spellEnd"/>
      <w:r>
        <w:tab/>
      </w:r>
      <w:r>
        <w:rPr>
          <w:color w:val="44546A" w:themeColor="text2"/>
        </w:rPr>
        <w:t>Set the working directory app name</w:t>
      </w:r>
    </w:p>
    <w:p w14:paraId="756A888B" w14:textId="77777777" w:rsidR="00D16C9C" w:rsidRDefault="00D16C9C" w:rsidP="00D16C9C">
      <w:pPr>
        <w:ind w:left="4320" w:hanging="4320"/>
      </w:pPr>
      <w:proofErr w:type="gramStart"/>
      <w:r>
        <w:t>COPY .</w:t>
      </w:r>
      <w:proofErr w:type="gramEnd"/>
      <w:r>
        <w:t xml:space="preserve"> .</w:t>
      </w:r>
      <w:r>
        <w:tab/>
      </w:r>
      <w:r>
        <w:rPr>
          <w:color w:val="44546A" w:themeColor="text2"/>
        </w:rPr>
        <w:t>Copy the contents of the project into the container</w:t>
      </w:r>
    </w:p>
    <w:p w14:paraId="13053F2D" w14:textId="77777777" w:rsidR="00D16C9C" w:rsidRDefault="00D16C9C" w:rsidP="00D16C9C">
      <w:pPr>
        <w:ind w:left="4320" w:hanging="4320"/>
      </w:pPr>
      <w:proofErr w:type="gramStart"/>
      <w:r>
        <w:t>COPY .</w:t>
      </w:r>
      <w:proofErr w:type="gramEnd"/>
      <w:r>
        <w:t>/scripts /scripts</w:t>
      </w:r>
      <w:r>
        <w:tab/>
      </w:r>
      <w:r>
        <w:rPr>
          <w:color w:val="44546A" w:themeColor="text2"/>
        </w:rPr>
        <w:t>Copy script useful for docker image</w:t>
      </w:r>
    </w:p>
    <w:p w14:paraId="4B554C6E" w14:textId="77777777" w:rsidR="00D16C9C" w:rsidRDefault="00D16C9C" w:rsidP="00D16C9C">
      <w:r>
        <w:t xml:space="preserve">RUN </w:t>
      </w:r>
      <w:proofErr w:type="spellStart"/>
      <w:r>
        <w:t>chmod</w:t>
      </w:r>
      <w:proofErr w:type="spellEnd"/>
      <w:r>
        <w:t xml:space="preserve"> +x /scripts/*</w:t>
      </w:r>
      <w:r>
        <w:tab/>
      </w:r>
      <w:r>
        <w:tab/>
      </w:r>
      <w:r>
        <w:tab/>
      </w:r>
      <w:r>
        <w:rPr>
          <w:color w:val="44546A" w:themeColor="text2"/>
        </w:rPr>
        <w:t>Add executable flag to anything in the scripts folder</w:t>
      </w:r>
    </w:p>
    <w:p w14:paraId="226202D0" w14:textId="77777777" w:rsidR="00D16C9C" w:rsidRDefault="00D16C9C" w:rsidP="00D16C9C">
      <w:pPr>
        <w:ind w:left="4320" w:hanging="4320"/>
      </w:pPr>
    </w:p>
    <w:p w14:paraId="251299CA" w14:textId="77777777" w:rsidR="00D16C9C" w:rsidRDefault="00D16C9C" w:rsidP="00D16C9C">
      <w:pPr>
        <w:ind w:left="4320" w:hanging="4320"/>
      </w:pPr>
    </w:p>
    <w:p w14:paraId="55A2A503" w14:textId="77777777" w:rsidR="00D16C9C" w:rsidRDefault="00D16C9C" w:rsidP="00D16C9C">
      <w:pPr>
        <w:ind w:left="4320" w:hanging="4320"/>
      </w:pPr>
      <w:r>
        <w:t xml:space="preserve">RUN </w:t>
      </w:r>
      <w:proofErr w:type="spellStart"/>
      <w:r>
        <w:t>mkdir</w:t>
      </w:r>
      <w:proofErr w:type="spellEnd"/>
      <w:r>
        <w:t xml:space="preserve"> -p /vol/web/media</w:t>
      </w:r>
      <w:r>
        <w:tab/>
      </w:r>
      <w:r>
        <w:rPr>
          <w:color w:val="44546A" w:themeColor="text2"/>
        </w:rPr>
        <w:t xml:space="preserve">Creates new directories inside docker image (any images that get uploaded to the Django application) </w:t>
      </w:r>
      <w:proofErr w:type="gramStart"/>
      <w:r>
        <w:rPr>
          <w:color w:val="44546A" w:themeColor="text2"/>
        </w:rPr>
        <w:t>i.e.</w:t>
      </w:r>
      <w:proofErr w:type="gramEnd"/>
      <w:r>
        <w:rPr>
          <w:color w:val="44546A" w:themeColor="text2"/>
        </w:rPr>
        <w:t xml:space="preserve"> Scenario documents</w:t>
      </w:r>
    </w:p>
    <w:p w14:paraId="5BA13AA1" w14:textId="77777777" w:rsidR="00D16C9C" w:rsidRDefault="00D16C9C" w:rsidP="00D16C9C">
      <w:pPr>
        <w:rPr>
          <w:color w:val="44546A" w:themeColor="text2"/>
        </w:rPr>
      </w:pPr>
      <w:r>
        <w:t xml:space="preserve">RUN </w:t>
      </w:r>
      <w:proofErr w:type="spellStart"/>
      <w:r>
        <w:t>mkdir</w:t>
      </w:r>
      <w:proofErr w:type="spellEnd"/>
      <w:r>
        <w:t xml:space="preserve"> -p /vol/web/static</w:t>
      </w:r>
      <w:r>
        <w:tab/>
      </w:r>
      <w:r>
        <w:tab/>
      </w:r>
      <w:r>
        <w:tab/>
      </w:r>
      <w:proofErr w:type="spellStart"/>
      <w:r>
        <w:rPr>
          <w:color w:val="44546A" w:themeColor="text2"/>
        </w:rPr>
        <w:t>Static</w:t>
      </w:r>
      <w:proofErr w:type="spellEnd"/>
      <w:r>
        <w:rPr>
          <w:color w:val="44546A" w:themeColor="text2"/>
        </w:rPr>
        <w:t xml:space="preserve"> file folder required for JavaScript, CSS </w:t>
      </w:r>
      <w:proofErr w:type="spellStart"/>
      <w:r>
        <w:rPr>
          <w:color w:val="44546A" w:themeColor="text2"/>
        </w:rPr>
        <w:t>etc</w:t>
      </w:r>
      <w:proofErr w:type="spellEnd"/>
    </w:p>
    <w:p w14:paraId="53532AD2" w14:textId="77777777" w:rsidR="00D16C9C" w:rsidRDefault="00D16C9C" w:rsidP="00D16C9C"/>
    <w:p w14:paraId="389EAF8D" w14:textId="77777777" w:rsidR="00D16C9C" w:rsidRDefault="00D16C9C" w:rsidP="00D16C9C">
      <w:pPr>
        <w:ind w:left="4320" w:hanging="4320"/>
      </w:pPr>
      <w:r>
        <w:t xml:space="preserve">RUN </w:t>
      </w:r>
      <w:proofErr w:type="spellStart"/>
      <w:r>
        <w:t>adduser</w:t>
      </w:r>
      <w:proofErr w:type="spellEnd"/>
      <w:r>
        <w:t xml:space="preserve"> -D user</w:t>
      </w:r>
      <w:r>
        <w:tab/>
      </w:r>
      <w:r>
        <w:rPr>
          <w:color w:val="44546A" w:themeColor="text2"/>
        </w:rPr>
        <w:t>Create a user to run the application within the container image (best practice in docker is to run application with a user who has less privilege than root user</w:t>
      </w:r>
      <w:r>
        <w:tab/>
      </w:r>
    </w:p>
    <w:p w14:paraId="3AC19854" w14:textId="77777777" w:rsidR="00D16C9C" w:rsidRDefault="00D16C9C" w:rsidP="00D16C9C">
      <w:pPr>
        <w:ind w:left="4320" w:hanging="4320"/>
      </w:pPr>
      <w:r>
        <w:t xml:space="preserve">RUN </w:t>
      </w:r>
      <w:proofErr w:type="spellStart"/>
      <w:r>
        <w:t>chown</w:t>
      </w:r>
      <w:proofErr w:type="spellEnd"/>
      <w:r>
        <w:t xml:space="preserve"> -R </w:t>
      </w:r>
      <w:proofErr w:type="spellStart"/>
      <w:r>
        <w:t>user:user</w:t>
      </w:r>
      <w:proofErr w:type="spellEnd"/>
      <w:r>
        <w:t xml:space="preserve"> /vol </w:t>
      </w:r>
      <w:r>
        <w:tab/>
      </w:r>
      <w:r>
        <w:rPr>
          <w:color w:val="44546A" w:themeColor="text2"/>
        </w:rPr>
        <w:t>Set permission on the above volume for the user, user recursively throughout the directory</w:t>
      </w:r>
    </w:p>
    <w:p w14:paraId="2FFD9BC5" w14:textId="77777777" w:rsidR="00D16C9C" w:rsidRDefault="00D16C9C" w:rsidP="00D16C9C">
      <w:pPr>
        <w:ind w:left="4320" w:hanging="4320"/>
        <w:rPr>
          <w:color w:val="44546A" w:themeColor="text2"/>
        </w:rPr>
      </w:pPr>
      <w:r>
        <w:t xml:space="preserve">RUN </w:t>
      </w:r>
      <w:proofErr w:type="spellStart"/>
      <w:r>
        <w:t>chmod</w:t>
      </w:r>
      <w:proofErr w:type="spellEnd"/>
      <w:r>
        <w:t xml:space="preserve"> -R 755 /vol/web</w:t>
      </w:r>
      <w:r>
        <w:tab/>
      </w:r>
      <w:r>
        <w:rPr>
          <w:color w:val="44546A" w:themeColor="text2"/>
        </w:rPr>
        <w:t>User has full access. Groups and other - read, execute</w:t>
      </w:r>
    </w:p>
    <w:p w14:paraId="2F4D9275" w14:textId="77777777" w:rsidR="00D16C9C" w:rsidRDefault="00D16C9C" w:rsidP="00D16C9C">
      <w:pPr>
        <w:ind w:left="4320" w:hanging="4320"/>
        <w:rPr>
          <w:color w:val="44546A" w:themeColor="text2"/>
        </w:rPr>
      </w:pPr>
      <w:r>
        <w:t xml:space="preserve">RUN </w:t>
      </w:r>
      <w:proofErr w:type="spellStart"/>
      <w:r>
        <w:t>chown</w:t>
      </w:r>
      <w:proofErr w:type="spellEnd"/>
      <w:r>
        <w:t xml:space="preserve"> -R </w:t>
      </w:r>
      <w:proofErr w:type="spellStart"/>
      <w:r>
        <w:t>user:user</w:t>
      </w:r>
      <w:proofErr w:type="spellEnd"/>
      <w:r>
        <w:t xml:space="preserve"> /</w:t>
      </w:r>
      <w:proofErr w:type="spellStart"/>
      <w:r>
        <w:t>rlcs_app</w:t>
      </w:r>
      <w:proofErr w:type="spellEnd"/>
      <w:r>
        <w:tab/>
      </w:r>
      <w:r>
        <w:rPr>
          <w:color w:val="44546A" w:themeColor="text2"/>
        </w:rPr>
        <w:t>Change ownership of app folder to user</w:t>
      </w:r>
    </w:p>
    <w:p w14:paraId="4DF86DB1" w14:textId="77777777" w:rsidR="00D16C9C" w:rsidRDefault="00D16C9C" w:rsidP="00D16C9C">
      <w:pPr>
        <w:ind w:left="4320" w:hanging="4320"/>
        <w:rPr>
          <w:color w:val="44546A" w:themeColor="text2"/>
        </w:rPr>
      </w:pPr>
      <w:r>
        <w:t xml:space="preserve">RUN </w:t>
      </w:r>
      <w:proofErr w:type="spellStart"/>
      <w:r>
        <w:t>chmod</w:t>
      </w:r>
      <w:proofErr w:type="spellEnd"/>
      <w:r>
        <w:t xml:space="preserve"> +x /</w:t>
      </w:r>
      <w:proofErr w:type="spellStart"/>
      <w:r>
        <w:t>rlcs_app</w:t>
      </w:r>
      <w:proofErr w:type="spellEnd"/>
      <w:r>
        <w:t>/*</w:t>
      </w:r>
      <w:r>
        <w:tab/>
      </w:r>
      <w:r>
        <w:rPr>
          <w:color w:val="44546A" w:themeColor="text2"/>
        </w:rPr>
        <w:t>Change to executable everything in app folder</w:t>
      </w:r>
    </w:p>
    <w:p w14:paraId="4E94FB50" w14:textId="77777777" w:rsidR="00D16C9C" w:rsidRDefault="00D16C9C" w:rsidP="00D16C9C">
      <w:pPr>
        <w:ind w:left="4320" w:hanging="4320"/>
      </w:pPr>
      <w:r>
        <w:t xml:space="preserve">USER </w:t>
      </w:r>
      <w:proofErr w:type="spellStart"/>
      <w:r>
        <w:t>user</w:t>
      </w:r>
      <w:proofErr w:type="spellEnd"/>
      <w:r>
        <w:tab/>
      </w:r>
      <w:r>
        <w:rPr>
          <w:color w:val="44546A" w:themeColor="text2"/>
        </w:rPr>
        <w:t>Switch to the new user we created</w:t>
      </w:r>
    </w:p>
    <w:p w14:paraId="447A0800" w14:textId="77777777" w:rsidR="00D16C9C" w:rsidRDefault="00D16C9C" w:rsidP="00D16C9C">
      <w:pPr>
        <w:ind w:left="4320" w:hanging="4320"/>
      </w:pPr>
      <w:r>
        <w:t>CMD ["entrypoint.sh"]</w:t>
      </w:r>
      <w:r>
        <w:tab/>
      </w:r>
      <w:r>
        <w:rPr>
          <w:color w:val="44546A" w:themeColor="text2"/>
        </w:rPr>
        <w:t>Script used to start that application (</w:t>
      </w:r>
      <w:proofErr w:type="gramStart"/>
      <w:r>
        <w:rPr>
          <w:color w:val="44546A" w:themeColor="text2"/>
        </w:rPr>
        <w:t xml:space="preserve">run  </w:t>
      </w:r>
      <w:proofErr w:type="spellStart"/>
      <w:r>
        <w:rPr>
          <w:color w:val="44546A" w:themeColor="text2"/>
        </w:rPr>
        <w:t>uWSGI</w:t>
      </w:r>
      <w:proofErr w:type="spellEnd"/>
      <w:proofErr w:type="gramEnd"/>
      <w:r>
        <w:rPr>
          <w:color w:val="44546A" w:themeColor="text2"/>
        </w:rPr>
        <w:t xml:space="preserve"> and start the application) </w:t>
      </w:r>
      <w:proofErr w:type="spellStart"/>
      <w:r>
        <w:rPr>
          <w:color w:val="44546A" w:themeColor="text2"/>
        </w:rPr>
        <w:t>uWsgi</w:t>
      </w:r>
      <w:proofErr w:type="spellEnd"/>
      <w:r>
        <w:rPr>
          <w:color w:val="44546A" w:themeColor="text2"/>
        </w:rPr>
        <w:t xml:space="preserve"> is a tool used to run Python applications in production</w:t>
      </w:r>
    </w:p>
    <w:p w14:paraId="1891BCF9" w14:textId="77777777" w:rsidR="00D16C9C" w:rsidRDefault="00D16C9C" w:rsidP="00D16C9C">
      <w:pPr>
        <w:ind w:left="4320" w:hanging="4320"/>
      </w:pPr>
    </w:p>
    <w:p w14:paraId="2A0B4F2F" w14:textId="77777777" w:rsidR="00D16C9C" w:rsidRDefault="00D16C9C" w:rsidP="00D16C9C">
      <w:pPr>
        <w:ind w:left="4320" w:hanging="4320"/>
      </w:pPr>
    </w:p>
    <w:p w14:paraId="0EE996CB" w14:textId="77777777" w:rsidR="00D16C9C" w:rsidRDefault="00D16C9C" w:rsidP="00D16C9C">
      <w:pPr>
        <w:ind w:left="4320" w:hanging="4320"/>
        <w:rPr>
          <w:b/>
          <w:bCs/>
          <w:sz w:val="24"/>
          <w:szCs w:val="24"/>
        </w:rPr>
      </w:pPr>
      <w:r>
        <w:rPr>
          <w:b/>
          <w:bCs/>
          <w:sz w:val="24"/>
          <w:szCs w:val="24"/>
        </w:rPr>
        <w:t>Contents of entrypoint.sh</w:t>
      </w:r>
    </w:p>
    <w:p w14:paraId="324A9F9F" w14:textId="77777777" w:rsidR="00D16C9C" w:rsidRDefault="00D16C9C" w:rsidP="00D16C9C">
      <w:pPr>
        <w:ind w:left="4320" w:hanging="4320"/>
      </w:pPr>
    </w:p>
    <w:p w14:paraId="73DA613D" w14:textId="77777777" w:rsidR="00D16C9C" w:rsidRDefault="00D16C9C" w:rsidP="00D16C9C">
      <w:pPr>
        <w:ind w:left="4320" w:hanging="4320"/>
        <w:rPr>
          <w:color w:val="44546A" w:themeColor="text2"/>
        </w:rPr>
      </w:pPr>
      <w:r>
        <w:t xml:space="preserve">python manage.py </w:t>
      </w:r>
      <w:proofErr w:type="spellStart"/>
      <w:r>
        <w:t>collectstatic</w:t>
      </w:r>
      <w:proofErr w:type="spellEnd"/>
      <w:r>
        <w:t xml:space="preserve"> -</w:t>
      </w:r>
      <w:proofErr w:type="spellStart"/>
      <w:r>
        <w:t>noinput</w:t>
      </w:r>
      <w:proofErr w:type="spellEnd"/>
      <w:r>
        <w:tab/>
      </w:r>
      <w:r>
        <w:rPr>
          <w:color w:val="44546A" w:themeColor="text2"/>
        </w:rPr>
        <w:t xml:space="preserve">Collect all the static files for project and put them in the static root. Proxy (Nginx) can serve the static files more efficiently </w:t>
      </w:r>
    </w:p>
    <w:p w14:paraId="1BD15022" w14:textId="77777777" w:rsidR="00D16C9C" w:rsidRDefault="00D16C9C" w:rsidP="00D16C9C">
      <w:pPr>
        <w:ind w:left="4320" w:hanging="4320"/>
        <w:rPr>
          <w:color w:val="44546A" w:themeColor="text2"/>
        </w:rPr>
      </w:pPr>
    </w:p>
    <w:p w14:paraId="47FBDC47" w14:textId="77777777" w:rsidR="00D16C9C" w:rsidRDefault="00D16C9C" w:rsidP="00D16C9C">
      <w:pPr>
        <w:ind w:left="4320" w:hanging="4320"/>
        <w:rPr>
          <w:color w:val="44546A" w:themeColor="text2"/>
        </w:rPr>
      </w:pPr>
    </w:p>
    <w:p w14:paraId="243E64EA" w14:textId="77777777" w:rsidR="00D16C9C" w:rsidRDefault="00D16C9C" w:rsidP="00D16C9C">
      <w:pPr>
        <w:ind w:left="4320" w:hanging="4320"/>
      </w:pPr>
      <w:r>
        <w:t>python manage.py migrate</w:t>
      </w:r>
      <w:r>
        <w:tab/>
      </w:r>
      <w:proofErr w:type="gramStart"/>
      <w:r>
        <w:rPr>
          <w:color w:val="44546A" w:themeColor="text2"/>
        </w:rPr>
        <w:t>Runs</w:t>
      </w:r>
      <w:proofErr w:type="gramEnd"/>
      <w:r>
        <w:rPr>
          <w:color w:val="44546A" w:themeColor="text2"/>
        </w:rPr>
        <w:t xml:space="preserve"> migration on container </w:t>
      </w:r>
      <w:proofErr w:type="spellStart"/>
      <w:r>
        <w:rPr>
          <w:color w:val="44546A" w:themeColor="text2"/>
        </w:rPr>
        <w:t>startup</w:t>
      </w:r>
      <w:proofErr w:type="spellEnd"/>
    </w:p>
    <w:p w14:paraId="08B225AD" w14:textId="77777777" w:rsidR="00D16C9C" w:rsidRDefault="00D16C9C" w:rsidP="00D16C9C">
      <w:pPr>
        <w:ind w:left="4320" w:hanging="4320"/>
      </w:pPr>
      <w:r>
        <w:t xml:space="preserve">python manage.py </w:t>
      </w:r>
      <w:proofErr w:type="spellStart"/>
      <w:r>
        <w:t>createsu</w:t>
      </w:r>
      <w:proofErr w:type="spellEnd"/>
      <w:r>
        <w:tab/>
      </w:r>
      <w:r>
        <w:rPr>
          <w:color w:val="44546A" w:themeColor="text2"/>
        </w:rPr>
        <w:t>Creates Superuser in the container</w:t>
      </w:r>
      <w:r>
        <w:tab/>
      </w:r>
    </w:p>
    <w:p w14:paraId="355C07F5" w14:textId="77777777" w:rsidR="00D16C9C" w:rsidRDefault="00D16C9C" w:rsidP="00D16C9C">
      <w:pPr>
        <w:ind w:left="4320" w:hanging="4320"/>
        <w:rPr>
          <w:color w:val="44546A" w:themeColor="text2"/>
        </w:rPr>
      </w:pPr>
      <w:r>
        <w:t xml:space="preserve">python manage.py </w:t>
      </w:r>
      <w:proofErr w:type="spellStart"/>
      <w:r>
        <w:t>loaddata</w:t>
      </w:r>
      <w:proofErr w:type="spellEnd"/>
      <w:r>
        <w:t xml:space="preserve"> </w:t>
      </w:r>
      <w:proofErr w:type="spellStart"/>
      <w:proofErr w:type="gramStart"/>
      <w:r>
        <w:t>dropdowns.yaml</w:t>
      </w:r>
      <w:proofErr w:type="spellEnd"/>
      <w:proofErr w:type="gramEnd"/>
      <w:r>
        <w:tab/>
      </w:r>
      <w:r>
        <w:rPr>
          <w:color w:val="44546A" w:themeColor="text2"/>
        </w:rPr>
        <w:t>Populates all the dropdown fields in the cases app model</w:t>
      </w:r>
    </w:p>
    <w:p w14:paraId="26AA1EFE" w14:textId="77777777" w:rsidR="00D16C9C" w:rsidRDefault="00D16C9C" w:rsidP="00D16C9C">
      <w:pPr>
        <w:ind w:left="4320" w:hanging="4320"/>
      </w:pPr>
    </w:p>
    <w:p w14:paraId="6773B9B5" w14:textId="77777777" w:rsidR="00D16C9C" w:rsidRDefault="00D16C9C" w:rsidP="00D16C9C">
      <w:pPr>
        <w:ind w:left="4320" w:hanging="4320"/>
      </w:pPr>
      <w:proofErr w:type="spellStart"/>
      <w:r>
        <w:t>uwsgi</w:t>
      </w:r>
      <w:proofErr w:type="spellEnd"/>
      <w:r>
        <w:t xml:space="preserve"> --socket :8000 --master --enable-threads --module cst8333.wsgi </w:t>
      </w:r>
    </w:p>
    <w:p w14:paraId="5DA840E0" w14:textId="77777777" w:rsidR="00D16C9C" w:rsidRDefault="00D16C9C" w:rsidP="00D16C9C">
      <w:pPr>
        <w:pStyle w:val="ListParagraph"/>
        <w:ind w:left="4320"/>
        <w:rPr>
          <w:color w:val="44546A" w:themeColor="text2"/>
        </w:rPr>
      </w:pPr>
      <w:r>
        <w:rPr>
          <w:color w:val="44546A" w:themeColor="text2"/>
        </w:rPr>
        <w:t xml:space="preserve">Command that runs the application using </w:t>
      </w:r>
      <w:proofErr w:type="spellStart"/>
      <w:r>
        <w:rPr>
          <w:color w:val="44546A" w:themeColor="text2"/>
        </w:rPr>
        <w:t>uWSGI</w:t>
      </w:r>
      <w:proofErr w:type="spellEnd"/>
      <w:r>
        <w:rPr>
          <w:color w:val="44546A" w:themeColor="text2"/>
        </w:rPr>
        <w:t xml:space="preserve"> (starts project and runs it in a </w:t>
      </w:r>
      <w:proofErr w:type="spellStart"/>
      <w:r>
        <w:rPr>
          <w:color w:val="44546A" w:themeColor="text2"/>
        </w:rPr>
        <w:t>uWSGI</w:t>
      </w:r>
      <w:proofErr w:type="spellEnd"/>
      <w:r>
        <w:rPr>
          <w:color w:val="44546A" w:themeColor="text2"/>
        </w:rPr>
        <w:t xml:space="preserve"> service)</w:t>
      </w:r>
    </w:p>
    <w:p w14:paraId="1ACDAF56" w14:textId="77777777" w:rsidR="00D16C9C" w:rsidRDefault="00D16C9C" w:rsidP="00D16C9C">
      <w:pPr>
        <w:pStyle w:val="ListParagraph"/>
        <w:ind w:left="4320"/>
        <w:rPr>
          <w:color w:val="44546A" w:themeColor="text2"/>
        </w:rPr>
      </w:pPr>
      <w:r>
        <w:rPr>
          <w:color w:val="44546A" w:themeColor="text2"/>
        </w:rPr>
        <w:t>Run it in the foreground serving the application rather in the background task</w:t>
      </w:r>
    </w:p>
    <w:p w14:paraId="5FCC478A" w14:textId="77777777" w:rsidR="00D16C9C" w:rsidRDefault="00D16C9C" w:rsidP="00D16C9C">
      <w:pPr>
        <w:ind w:left="4320" w:hanging="4320"/>
        <w:rPr>
          <w:b/>
          <w:bCs/>
        </w:rPr>
      </w:pPr>
    </w:p>
    <w:p w14:paraId="5D181D48" w14:textId="0A44DA5B" w:rsidR="00B22B29" w:rsidRPr="00DE5181" w:rsidRDefault="00B22B29" w:rsidP="00DE5181">
      <w:pPr>
        <w:pStyle w:val="Heading1"/>
      </w:pPr>
      <w:bookmarkStart w:id="7" w:name="_Toc70410438"/>
      <w:r>
        <w:lastRenderedPageBreak/>
        <w:t>Using the application</w:t>
      </w:r>
      <w:bookmarkEnd w:id="7"/>
    </w:p>
    <w:p w14:paraId="42198DCB" w14:textId="4E3D97F2" w:rsidR="00CD4057" w:rsidRDefault="00215291" w:rsidP="00215291">
      <w:pPr>
        <w:pStyle w:val="Heading2"/>
      </w:pPr>
      <w:bookmarkStart w:id="8" w:name="_Toc70410439"/>
      <w:r>
        <w:t>Home Page</w:t>
      </w:r>
      <w:bookmarkEnd w:id="8"/>
    </w:p>
    <w:p w14:paraId="58DF472A" w14:textId="4C9DF1D6" w:rsidR="00CD4057" w:rsidRDefault="00CD4057" w:rsidP="00CD4057">
      <w:r>
        <w:t>When you access the application for the first time, there are a few defaults that have been created to start you off.</w:t>
      </w:r>
    </w:p>
    <w:p w14:paraId="62536BEB" w14:textId="0901101B" w:rsidR="00CD4057" w:rsidRDefault="00CD4057" w:rsidP="00CD4057">
      <w:r>
        <w:rPr>
          <w:noProof/>
        </w:rPr>
        <w:drawing>
          <wp:inline distT="0" distB="0" distL="0" distR="0" wp14:anchorId="38EF30EA" wp14:editId="3AF94CB8">
            <wp:extent cx="5935980" cy="36728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3672840"/>
                    </a:xfrm>
                    <a:prstGeom prst="rect">
                      <a:avLst/>
                    </a:prstGeom>
                    <a:noFill/>
                    <a:ln>
                      <a:noFill/>
                    </a:ln>
                  </pic:spPr>
                </pic:pic>
              </a:graphicData>
            </a:graphic>
          </wp:inline>
        </w:drawing>
      </w:r>
    </w:p>
    <w:p w14:paraId="25951945" w14:textId="0DA27AFC" w:rsidR="00CD4057" w:rsidRDefault="00CD4057" w:rsidP="00CD4057"/>
    <w:p w14:paraId="2D54D1B7" w14:textId="621D439C" w:rsidR="00CD4057" w:rsidRDefault="00CD4057" w:rsidP="00CD4057">
      <w:r>
        <w:t>You are greeted on the home page with some metrics and the latest 3 scenarios that have been submitted.</w:t>
      </w:r>
    </w:p>
    <w:p w14:paraId="3492329B" w14:textId="32BFE247" w:rsidR="00CD4057" w:rsidRDefault="00CD4057" w:rsidP="00CD4057">
      <w:r>
        <w:t>From here you can:</w:t>
      </w:r>
    </w:p>
    <w:p w14:paraId="06589490" w14:textId="4245E5CB" w:rsidR="00CD4057" w:rsidRDefault="00CD4057" w:rsidP="00CD4057">
      <w:pPr>
        <w:pStyle w:val="ListParagraph"/>
        <w:numPr>
          <w:ilvl w:val="0"/>
          <w:numId w:val="2"/>
        </w:numPr>
        <w:ind w:left="426" w:hanging="426"/>
      </w:pPr>
      <w:r w:rsidRPr="00CD4057">
        <w:rPr>
          <w:b/>
          <w:bCs/>
        </w:rPr>
        <w:t>View Scenarios:</w:t>
      </w:r>
      <w:r>
        <w:t xml:space="preserve"> A list of all the reviewed scenarios.  If you are logged in, you will also see a list of scenarios you’ve submitted that have not been published publicly yet, and if you are a reviewer or admin, you will see all scenarios submitted, even if they are not published.</w:t>
      </w:r>
    </w:p>
    <w:p w14:paraId="0E8D764A" w14:textId="6B67510B" w:rsidR="00215291" w:rsidRDefault="00215291" w:rsidP="00CD4057">
      <w:pPr>
        <w:pStyle w:val="ListParagraph"/>
        <w:numPr>
          <w:ilvl w:val="0"/>
          <w:numId w:val="2"/>
        </w:numPr>
        <w:ind w:left="426" w:hanging="426"/>
      </w:pPr>
      <w:r>
        <w:rPr>
          <w:b/>
          <w:bCs/>
        </w:rPr>
        <w:t xml:space="preserve">Home: </w:t>
      </w:r>
      <w:r>
        <w:t>return to the home page</w:t>
      </w:r>
    </w:p>
    <w:p w14:paraId="759CF825" w14:textId="4EBE9AB3" w:rsidR="00215291" w:rsidRDefault="00215291" w:rsidP="00CD4057">
      <w:pPr>
        <w:pStyle w:val="ListParagraph"/>
        <w:numPr>
          <w:ilvl w:val="0"/>
          <w:numId w:val="2"/>
        </w:numPr>
        <w:ind w:left="426" w:hanging="426"/>
      </w:pPr>
      <w:r>
        <w:rPr>
          <w:b/>
          <w:bCs/>
        </w:rPr>
        <w:t xml:space="preserve">About RLCS: </w:t>
      </w:r>
      <w:r>
        <w:t>a page that describes the purpose of RLCS</w:t>
      </w:r>
    </w:p>
    <w:p w14:paraId="01419654" w14:textId="319EBF16" w:rsidR="00215291" w:rsidRDefault="00215291" w:rsidP="00CD4057">
      <w:pPr>
        <w:pStyle w:val="ListParagraph"/>
        <w:numPr>
          <w:ilvl w:val="0"/>
          <w:numId w:val="2"/>
        </w:numPr>
        <w:ind w:left="426" w:hanging="426"/>
      </w:pPr>
      <w:r>
        <w:rPr>
          <w:b/>
          <w:bCs/>
        </w:rPr>
        <w:t xml:space="preserve">Contact Us: </w:t>
      </w:r>
      <w:r>
        <w:t xml:space="preserve">redirect to the </w:t>
      </w:r>
      <w:r w:rsidRPr="00215291">
        <w:t>CCEAC</w:t>
      </w:r>
      <w:r>
        <w:t xml:space="preserve"> contact us page</w:t>
      </w:r>
    </w:p>
    <w:p w14:paraId="794E629F" w14:textId="20F0A809" w:rsidR="00215291" w:rsidRDefault="00215291" w:rsidP="00215291">
      <w:pPr>
        <w:pStyle w:val="ListParagraph"/>
        <w:numPr>
          <w:ilvl w:val="0"/>
          <w:numId w:val="2"/>
        </w:numPr>
        <w:ind w:left="426" w:hanging="426"/>
      </w:pPr>
      <w:r>
        <w:rPr>
          <w:b/>
          <w:bCs/>
        </w:rPr>
        <w:t>Login:</w:t>
      </w:r>
      <w:r>
        <w:t xml:space="preserve"> login to RLCS if you already have an account</w:t>
      </w:r>
    </w:p>
    <w:p w14:paraId="4B6B345D" w14:textId="74089045" w:rsidR="00215291" w:rsidRDefault="00215291" w:rsidP="00215291">
      <w:pPr>
        <w:pStyle w:val="ListParagraph"/>
        <w:numPr>
          <w:ilvl w:val="0"/>
          <w:numId w:val="2"/>
        </w:numPr>
        <w:ind w:left="426" w:hanging="426"/>
      </w:pPr>
      <w:r>
        <w:rPr>
          <w:b/>
          <w:bCs/>
        </w:rPr>
        <w:t xml:space="preserve">Register: </w:t>
      </w:r>
      <w:r>
        <w:t>if you don’t have an account, you can register for one here.</w:t>
      </w:r>
    </w:p>
    <w:p w14:paraId="0793A2ED" w14:textId="6B3AA1A8" w:rsidR="00215291" w:rsidRDefault="00215291" w:rsidP="00215291"/>
    <w:p w14:paraId="1F7483EE" w14:textId="77777777" w:rsidR="00215291" w:rsidRDefault="00215291">
      <w:pPr>
        <w:rPr>
          <w:rFonts w:asciiTheme="majorHAnsi" w:eastAsiaTheme="majorEastAsia" w:hAnsiTheme="majorHAnsi" w:cstheme="majorBidi"/>
          <w:color w:val="2F5496" w:themeColor="accent1" w:themeShade="BF"/>
          <w:sz w:val="26"/>
          <w:szCs w:val="26"/>
        </w:rPr>
      </w:pPr>
      <w:r>
        <w:br w:type="page"/>
      </w:r>
    </w:p>
    <w:p w14:paraId="33F994C5" w14:textId="191EA8FD" w:rsidR="00902EC2" w:rsidRDefault="00902EC2" w:rsidP="00902EC2">
      <w:pPr>
        <w:pStyle w:val="Heading1"/>
      </w:pPr>
      <w:bookmarkStart w:id="9" w:name="_Toc70410440"/>
      <w:r>
        <w:lastRenderedPageBreak/>
        <w:t>Account Management</w:t>
      </w:r>
      <w:bookmarkEnd w:id="9"/>
    </w:p>
    <w:p w14:paraId="43588C1D" w14:textId="0E60D5DF" w:rsidR="00215291" w:rsidRDefault="00215291" w:rsidP="00215291">
      <w:pPr>
        <w:pStyle w:val="Heading2"/>
      </w:pPr>
      <w:bookmarkStart w:id="10" w:name="_Toc70410441"/>
      <w:r>
        <w:t>Account registration</w:t>
      </w:r>
      <w:bookmarkEnd w:id="10"/>
    </w:p>
    <w:p w14:paraId="3B66176A" w14:textId="110EBD25" w:rsidR="00215291" w:rsidRDefault="00215291" w:rsidP="00215291">
      <w:r>
        <w:t>Account registration requires the following information:</w:t>
      </w:r>
    </w:p>
    <w:p w14:paraId="7507CD49" w14:textId="53296A25" w:rsidR="00215291" w:rsidRDefault="00215291" w:rsidP="00215291">
      <w:pPr>
        <w:jc w:val="center"/>
      </w:pPr>
      <w:r w:rsidRPr="00215291">
        <w:rPr>
          <w:noProof/>
        </w:rPr>
        <w:drawing>
          <wp:inline distT="0" distB="0" distL="0" distR="0" wp14:anchorId="7A1C5FC8" wp14:editId="78628398">
            <wp:extent cx="3393000" cy="4320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0167" cy="4329667"/>
                    </a:xfrm>
                    <a:prstGeom prst="rect">
                      <a:avLst/>
                    </a:prstGeom>
                  </pic:spPr>
                </pic:pic>
              </a:graphicData>
            </a:graphic>
          </wp:inline>
        </w:drawing>
      </w:r>
    </w:p>
    <w:p w14:paraId="76DA01A7" w14:textId="0393C881" w:rsidR="00424CFD" w:rsidRDefault="00424CFD" w:rsidP="00424CFD">
      <w:r>
        <w:t>Once you’ve signed up, you will receive an email with a verification link.  Click on that link to activate your account before you can login for the first time.</w:t>
      </w:r>
    </w:p>
    <w:p w14:paraId="577FA76C" w14:textId="6EAAFFAE" w:rsidR="00927E85" w:rsidRDefault="00927E85" w:rsidP="00927E85">
      <w:pPr>
        <w:pStyle w:val="Heading2"/>
      </w:pPr>
      <w:bookmarkStart w:id="11" w:name="_Toc70410442"/>
      <w:r>
        <w:t>Roles</w:t>
      </w:r>
      <w:bookmarkEnd w:id="11"/>
    </w:p>
    <w:p w14:paraId="31568618" w14:textId="77777777" w:rsidR="00927E85" w:rsidRDefault="00927E85" w:rsidP="00424CFD"/>
    <w:p w14:paraId="4554C242" w14:textId="77F4DB3F" w:rsidR="00927E85" w:rsidRDefault="00927E85" w:rsidP="00424CFD">
      <w:r>
        <w:rPr>
          <w:b/>
          <w:bCs/>
        </w:rPr>
        <w:t xml:space="preserve">Submitter: </w:t>
      </w:r>
      <w:r>
        <w:t xml:space="preserve">By default, all accounts created this way will have the </w:t>
      </w:r>
      <w:r>
        <w:rPr>
          <w:b/>
          <w:bCs/>
        </w:rPr>
        <w:t>Submitter</w:t>
      </w:r>
      <w:r>
        <w:t xml:space="preserve"> role, which gives them access to submit new scenarios and edit their own scenarios.  When a new scenario is submitted, it is not public yet until a user with the Reviewer role publishes it.</w:t>
      </w:r>
    </w:p>
    <w:p w14:paraId="4CC176E8" w14:textId="4CCC10E4" w:rsidR="00927E85" w:rsidRDefault="00927E85" w:rsidP="00424CFD">
      <w:r>
        <w:rPr>
          <w:b/>
          <w:bCs/>
        </w:rPr>
        <w:t xml:space="preserve">Reviewer: </w:t>
      </w:r>
      <w:r>
        <w:t xml:space="preserve">This role has the ability to review scenarios before </w:t>
      </w:r>
      <w:r>
        <w:rPr>
          <w:b/>
          <w:bCs/>
        </w:rPr>
        <w:t>Publishing</w:t>
      </w:r>
      <w:r>
        <w:t xml:space="preserve"> them.</w:t>
      </w:r>
    </w:p>
    <w:p w14:paraId="4BB0D27E" w14:textId="70558ABD" w:rsidR="00927E85" w:rsidRPr="00927E85" w:rsidRDefault="00927E85" w:rsidP="00424CFD">
      <w:r>
        <w:rPr>
          <w:b/>
          <w:bCs/>
        </w:rPr>
        <w:t>Admin:</w:t>
      </w:r>
      <w:r>
        <w:t xml:space="preserve"> This is a Super User who can access the Admin Console and modify dropdown values, create new users, and assign roles.</w:t>
      </w:r>
    </w:p>
    <w:p w14:paraId="0EBA68B0" w14:textId="548DEE62" w:rsidR="00424CFD" w:rsidRDefault="00424CFD" w:rsidP="00424CFD"/>
    <w:p w14:paraId="22091C0A" w14:textId="77777777" w:rsidR="00424CFD" w:rsidRDefault="00424CFD">
      <w:pPr>
        <w:rPr>
          <w:rFonts w:asciiTheme="majorHAnsi" w:eastAsiaTheme="majorEastAsia" w:hAnsiTheme="majorHAnsi" w:cstheme="majorBidi"/>
          <w:color w:val="2F5496" w:themeColor="accent1" w:themeShade="BF"/>
          <w:sz w:val="26"/>
          <w:szCs w:val="26"/>
        </w:rPr>
      </w:pPr>
      <w:r>
        <w:br w:type="page"/>
      </w:r>
    </w:p>
    <w:p w14:paraId="63FEFDF1" w14:textId="6E8FE9CC" w:rsidR="00424CFD" w:rsidRDefault="00424CFD" w:rsidP="00424CFD">
      <w:pPr>
        <w:pStyle w:val="Heading2"/>
      </w:pPr>
      <w:bookmarkStart w:id="12" w:name="_Toc70410443"/>
      <w:r>
        <w:lastRenderedPageBreak/>
        <w:t>Login and Reset Password</w:t>
      </w:r>
      <w:bookmarkEnd w:id="12"/>
    </w:p>
    <w:p w14:paraId="213C8DF6" w14:textId="59D744AE" w:rsidR="00424CFD" w:rsidRPr="00424CFD" w:rsidRDefault="00424CFD" w:rsidP="00424CFD">
      <w:r>
        <w:t xml:space="preserve">The login and reset password process </w:t>
      </w:r>
      <w:proofErr w:type="gramStart"/>
      <w:r>
        <w:t>is</w:t>
      </w:r>
      <w:proofErr w:type="gramEnd"/>
      <w:r>
        <w:t xml:space="preserve"> straight forward.  Enter your credentials and click </w:t>
      </w:r>
      <w:r>
        <w:rPr>
          <w:b/>
          <w:bCs/>
        </w:rPr>
        <w:t>Login</w:t>
      </w:r>
      <w:r>
        <w:t xml:space="preserve">, or click on the </w:t>
      </w:r>
      <w:r>
        <w:rPr>
          <w:b/>
          <w:bCs/>
        </w:rPr>
        <w:t>Reset Password</w:t>
      </w:r>
      <w:r>
        <w:t xml:space="preserve"> link.</w:t>
      </w:r>
      <w:r w:rsidR="005A764F">
        <w:t xml:space="preserve">  </w:t>
      </w:r>
    </w:p>
    <w:p w14:paraId="48AE529A" w14:textId="248D5131" w:rsidR="00424CFD" w:rsidRDefault="00424CFD" w:rsidP="00424CFD">
      <w:pPr>
        <w:jc w:val="center"/>
      </w:pPr>
      <w:r w:rsidRPr="00424CFD">
        <w:rPr>
          <w:noProof/>
        </w:rPr>
        <w:drawing>
          <wp:inline distT="0" distB="0" distL="0" distR="0" wp14:anchorId="5C7097D2" wp14:editId="65694342">
            <wp:extent cx="2834640" cy="1713191"/>
            <wp:effectExtent l="0" t="0" r="381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2360" cy="1723901"/>
                    </a:xfrm>
                    <a:prstGeom prst="rect">
                      <a:avLst/>
                    </a:prstGeom>
                  </pic:spPr>
                </pic:pic>
              </a:graphicData>
            </a:graphic>
          </wp:inline>
        </w:drawing>
      </w:r>
    </w:p>
    <w:p w14:paraId="5A850EDC" w14:textId="443CB30B" w:rsidR="00424CFD" w:rsidRPr="00424CFD" w:rsidRDefault="00424CFD" w:rsidP="00424CFD">
      <w:pPr>
        <w:jc w:val="center"/>
      </w:pPr>
      <w:r w:rsidRPr="00424CFD">
        <w:rPr>
          <w:noProof/>
        </w:rPr>
        <w:drawing>
          <wp:inline distT="0" distB="0" distL="0" distR="0" wp14:anchorId="67AD8A5B" wp14:editId="390554DB">
            <wp:extent cx="3238500" cy="14164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2344" cy="1444422"/>
                    </a:xfrm>
                    <a:prstGeom prst="rect">
                      <a:avLst/>
                    </a:prstGeom>
                  </pic:spPr>
                </pic:pic>
              </a:graphicData>
            </a:graphic>
          </wp:inline>
        </w:drawing>
      </w:r>
    </w:p>
    <w:p w14:paraId="39BC3BE9" w14:textId="7863BDF6" w:rsidR="00424CFD" w:rsidRDefault="00424CFD" w:rsidP="00CD4057">
      <w:r>
        <w:t xml:space="preserve">An email will be sent with instructions on how to reset your password once you enter your email and click on </w:t>
      </w:r>
      <w:r>
        <w:rPr>
          <w:b/>
          <w:bCs/>
        </w:rPr>
        <w:t>Request Password Reset</w:t>
      </w:r>
    </w:p>
    <w:p w14:paraId="6086D4C6" w14:textId="10C84773" w:rsidR="00424CFD" w:rsidRPr="00424CFD" w:rsidRDefault="00424CFD" w:rsidP="00CD4057">
      <w:r>
        <w:t xml:space="preserve">Once you login, you will be presented with a profile page to complete additional details. </w:t>
      </w:r>
    </w:p>
    <w:p w14:paraId="2E7ACC3A" w14:textId="77777777" w:rsidR="00CD4057" w:rsidRDefault="00CD4057" w:rsidP="00CD4057"/>
    <w:p w14:paraId="7634BDC8" w14:textId="40E7E87E" w:rsidR="00F5619C" w:rsidRDefault="00424CFD" w:rsidP="00424CFD">
      <w:pPr>
        <w:jc w:val="center"/>
      </w:pPr>
      <w:r w:rsidRPr="00424CFD">
        <w:rPr>
          <w:noProof/>
        </w:rPr>
        <w:drawing>
          <wp:inline distT="0" distB="0" distL="0" distR="0" wp14:anchorId="1BCEF66D" wp14:editId="2D4BE978">
            <wp:extent cx="2727960" cy="3037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7375" cy="3070525"/>
                    </a:xfrm>
                    <a:prstGeom prst="rect">
                      <a:avLst/>
                    </a:prstGeom>
                  </pic:spPr>
                </pic:pic>
              </a:graphicData>
            </a:graphic>
          </wp:inline>
        </w:drawing>
      </w:r>
    </w:p>
    <w:p w14:paraId="0586DD77" w14:textId="6D02FA80" w:rsidR="0004059E" w:rsidRDefault="0004059E" w:rsidP="0004059E">
      <w:pPr>
        <w:pStyle w:val="Heading1"/>
      </w:pPr>
      <w:bookmarkStart w:id="13" w:name="_Toc70410444"/>
      <w:r w:rsidRPr="00391A99">
        <w:lastRenderedPageBreak/>
        <w:t>C</w:t>
      </w:r>
      <w:r>
        <w:t>C</w:t>
      </w:r>
      <w:r w:rsidRPr="00391A99">
        <w:t>S Admin</w:t>
      </w:r>
      <w:bookmarkEnd w:id="13"/>
    </w:p>
    <w:p w14:paraId="21EADB39" w14:textId="77777777" w:rsidR="0004059E" w:rsidRDefault="0004059E" w:rsidP="0004059E"/>
    <w:p w14:paraId="49E8EE00" w14:textId="77777777" w:rsidR="0004059E" w:rsidRDefault="0004059E" w:rsidP="0004059E">
      <w:r>
        <w:t xml:space="preserve">Access to the administration section of the application is through the Web-Admin interface which can be accessed via the following url: </w:t>
      </w:r>
      <w:hyperlink r:id="rId24" w:history="1">
        <w:r w:rsidRPr="006D68D9">
          <w:rPr>
            <w:rStyle w:val="Hyperlink"/>
          </w:rPr>
          <w:t>http://127.0.0.1:8000/admin</w:t>
        </w:r>
      </w:hyperlink>
      <w:r>
        <w:t xml:space="preserve"> or </w:t>
      </w:r>
      <w:hyperlink w:history="1">
        <w:r w:rsidRPr="006D68D9">
          <w:rPr>
            <w:rStyle w:val="Hyperlink"/>
          </w:rPr>
          <w:t>http://{domainname}:{port}/admin</w:t>
        </w:r>
      </w:hyperlink>
      <w:r>
        <w:t>.</w:t>
      </w:r>
    </w:p>
    <w:p w14:paraId="07FF5D1B" w14:textId="77777777" w:rsidR="0004059E" w:rsidRDefault="0004059E" w:rsidP="0004059E">
      <w:r>
        <w:t>The following figure depicts the admin login screen.</w:t>
      </w:r>
    </w:p>
    <w:p w14:paraId="6AA385E2" w14:textId="77777777" w:rsidR="0004059E" w:rsidRDefault="0004059E" w:rsidP="0004059E">
      <w:r w:rsidRPr="0004059E">
        <w:rPr>
          <w:noProof/>
        </w:rPr>
        <w:drawing>
          <wp:inline distT="0" distB="0" distL="0" distR="0" wp14:anchorId="0478E68B" wp14:editId="2D31057D">
            <wp:extent cx="5943600" cy="1797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97685"/>
                    </a:xfrm>
                    <a:prstGeom prst="rect">
                      <a:avLst/>
                    </a:prstGeom>
                  </pic:spPr>
                </pic:pic>
              </a:graphicData>
            </a:graphic>
          </wp:inline>
        </w:drawing>
      </w:r>
      <w:r w:rsidRPr="0004059E">
        <w:t xml:space="preserve"> </w:t>
      </w:r>
    </w:p>
    <w:p w14:paraId="1E542E55" w14:textId="77777777" w:rsidR="0004059E" w:rsidRDefault="0004059E" w:rsidP="0004059E"/>
    <w:p w14:paraId="701569D9" w14:textId="77777777" w:rsidR="0098540C" w:rsidRDefault="0098540C" w:rsidP="0004059E"/>
    <w:p w14:paraId="287CE0AF" w14:textId="4793118F" w:rsidR="0004059E" w:rsidRDefault="0004059E" w:rsidP="0004059E">
      <w:r>
        <w:t>Once the credentials have been verified, upon logging into the administration functions within the application, you will be presented with t</w:t>
      </w:r>
      <w:r w:rsidR="0098540C">
        <w:t>he following administration screen.</w:t>
      </w:r>
    </w:p>
    <w:p w14:paraId="0635588F" w14:textId="77777777" w:rsidR="0098540C" w:rsidRDefault="0098540C" w:rsidP="0004059E"/>
    <w:p w14:paraId="1E8236B1" w14:textId="48A202C9" w:rsidR="0004059E" w:rsidRDefault="0004059E" w:rsidP="0004059E">
      <w:r w:rsidRPr="0004059E">
        <w:rPr>
          <w:noProof/>
        </w:rPr>
        <w:drawing>
          <wp:inline distT="0" distB="0" distL="0" distR="0" wp14:anchorId="0A51B616" wp14:editId="7282052C">
            <wp:extent cx="5943600" cy="2689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89225"/>
                    </a:xfrm>
                    <a:prstGeom prst="rect">
                      <a:avLst/>
                    </a:prstGeom>
                  </pic:spPr>
                </pic:pic>
              </a:graphicData>
            </a:graphic>
          </wp:inline>
        </w:drawing>
      </w:r>
      <w:r>
        <w:br w:type="page"/>
      </w:r>
    </w:p>
    <w:p w14:paraId="57E413E3" w14:textId="0BDBA26F" w:rsidR="00F5619C" w:rsidRDefault="005A764F" w:rsidP="005A764F">
      <w:pPr>
        <w:pStyle w:val="Heading2"/>
      </w:pPr>
      <w:bookmarkStart w:id="14" w:name="_Toc70410445"/>
      <w:r>
        <w:lastRenderedPageBreak/>
        <w:t>Default Admin Account</w:t>
      </w:r>
      <w:bookmarkEnd w:id="14"/>
    </w:p>
    <w:p w14:paraId="719DFFE3" w14:textId="168C2AF6" w:rsidR="005A764F" w:rsidRDefault="005A764F" w:rsidP="005A764F">
      <w:r>
        <w:t>By default, an admin account has been created to be able to login for the first time, access the admin console, and create new reviewers and administrators.</w:t>
      </w:r>
    </w:p>
    <w:p w14:paraId="40080EA4" w14:textId="6689869F" w:rsidR="005A764F" w:rsidRDefault="005A764F" w:rsidP="005A764F">
      <w:r>
        <w:t xml:space="preserve">Default email: </w:t>
      </w:r>
      <w:hyperlink r:id="rId27" w:history="1">
        <w:r w:rsidRPr="002630CB">
          <w:rPr>
            <w:rStyle w:val="Hyperlink"/>
          </w:rPr>
          <w:t>admin@admin.com</w:t>
        </w:r>
      </w:hyperlink>
      <w:r>
        <w:br/>
        <w:t>Default password: 12345678</w:t>
      </w:r>
    </w:p>
    <w:p w14:paraId="5F37EAAA" w14:textId="37E0A710" w:rsidR="005A764F" w:rsidRDefault="005A764F" w:rsidP="005A764F">
      <w:r>
        <w:t>This is not secure and should be changed immediately upon running the application for the first time.</w:t>
      </w:r>
    </w:p>
    <w:p w14:paraId="4075E7A8" w14:textId="44F78DC6" w:rsidR="005A764F" w:rsidRDefault="005A764F" w:rsidP="005A764F">
      <w:pPr>
        <w:pStyle w:val="Heading2"/>
      </w:pPr>
      <w:bookmarkStart w:id="15" w:name="_Toc70410446"/>
      <w:r>
        <w:t>Reset Default Admin Password</w:t>
      </w:r>
      <w:bookmarkEnd w:id="15"/>
    </w:p>
    <w:p w14:paraId="4A854C90" w14:textId="040B793D" w:rsidR="005A764F" w:rsidRDefault="005A764F" w:rsidP="005A764F">
      <w:pPr>
        <w:pStyle w:val="ListParagraph"/>
        <w:numPr>
          <w:ilvl w:val="0"/>
          <w:numId w:val="3"/>
        </w:numPr>
      </w:pPr>
      <w:r>
        <w:t>Login to RLCS with the default admin account from above</w:t>
      </w:r>
    </w:p>
    <w:p w14:paraId="61C95410" w14:textId="1E16215D" w:rsidR="005A764F" w:rsidRDefault="005A764F" w:rsidP="005A764F">
      <w:pPr>
        <w:pStyle w:val="ListParagraph"/>
        <w:numPr>
          <w:ilvl w:val="0"/>
          <w:numId w:val="3"/>
        </w:numPr>
      </w:pPr>
      <w:r>
        <w:t xml:space="preserve">Click on the </w:t>
      </w:r>
      <w:r w:rsidRPr="005A764F">
        <w:rPr>
          <w:noProof/>
        </w:rPr>
        <w:drawing>
          <wp:inline distT="0" distB="0" distL="0" distR="0" wp14:anchorId="477B119B" wp14:editId="575F3F29">
            <wp:extent cx="1076475" cy="466790"/>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76475" cy="466790"/>
                    </a:xfrm>
                    <a:prstGeom prst="rect">
                      <a:avLst/>
                    </a:prstGeom>
                  </pic:spPr>
                </pic:pic>
              </a:graphicData>
            </a:graphic>
          </wp:inline>
        </w:drawing>
      </w:r>
      <w:r>
        <w:t xml:space="preserve"> icon to access the admin console.</w:t>
      </w:r>
    </w:p>
    <w:p w14:paraId="520A9E9D" w14:textId="2AFAAE0C" w:rsidR="005A764F" w:rsidRDefault="005A764F" w:rsidP="005A764F">
      <w:pPr>
        <w:pStyle w:val="ListParagraph"/>
        <w:numPr>
          <w:ilvl w:val="1"/>
          <w:numId w:val="3"/>
        </w:numPr>
      </w:pPr>
      <w:r>
        <w:t>Note: Only those with superuser access can access the admin console.</w:t>
      </w:r>
    </w:p>
    <w:p w14:paraId="6DF3C950" w14:textId="5AF347D4" w:rsidR="005A764F" w:rsidRPr="005A764F" w:rsidRDefault="005A764F" w:rsidP="005A764F">
      <w:pPr>
        <w:pStyle w:val="ListParagraph"/>
        <w:numPr>
          <w:ilvl w:val="0"/>
          <w:numId w:val="3"/>
        </w:numPr>
      </w:pPr>
      <w:r>
        <w:t xml:space="preserve">On the </w:t>
      </w:r>
      <w:r w:rsidRPr="005A764F">
        <w:rPr>
          <w:b/>
          <w:bCs/>
        </w:rPr>
        <w:t>RLCS Admin page</w:t>
      </w:r>
      <w:r>
        <w:t xml:space="preserve">, click on </w:t>
      </w:r>
      <w:r w:rsidRPr="005A764F">
        <w:rPr>
          <w:b/>
          <w:bCs/>
        </w:rPr>
        <w:t>RLCS Users</w:t>
      </w:r>
      <w:r>
        <w:rPr>
          <w:b/>
          <w:bCs/>
        </w:rPr>
        <w:br/>
      </w:r>
      <w:r>
        <w:rPr>
          <w:noProof/>
        </w:rPr>
        <w:drawing>
          <wp:inline distT="0" distB="0" distL="0" distR="0" wp14:anchorId="2B9BD4E0" wp14:editId="4B000602">
            <wp:extent cx="5044440" cy="3231291"/>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3332" cy="3243393"/>
                    </a:xfrm>
                    <a:prstGeom prst="rect">
                      <a:avLst/>
                    </a:prstGeom>
                    <a:noFill/>
                    <a:ln>
                      <a:noFill/>
                    </a:ln>
                  </pic:spPr>
                </pic:pic>
              </a:graphicData>
            </a:graphic>
          </wp:inline>
        </w:drawing>
      </w:r>
    </w:p>
    <w:p w14:paraId="42176655" w14:textId="4736C43E" w:rsidR="005A764F" w:rsidRDefault="005A764F" w:rsidP="005A764F">
      <w:pPr>
        <w:pStyle w:val="ListParagraph"/>
        <w:numPr>
          <w:ilvl w:val="0"/>
          <w:numId w:val="3"/>
        </w:numPr>
      </w:pPr>
      <w:r>
        <w:t xml:space="preserve">Click on the </w:t>
      </w:r>
      <w:hyperlink r:id="rId30" w:history="1">
        <w:r w:rsidRPr="002630CB">
          <w:rPr>
            <w:rStyle w:val="Hyperlink"/>
          </w:rPr>
          <w:t>admin@admin.com</w:t>
        </w:r>
      </w:hyperlink>
      <w:r>
        <w:t xml:space="preserve"> account</w:t>
      </w:r>
    </w:p>
    <w:p w14:paraId="1B136960" w14:textId="7E2AA68C" w:rsidR="005A764F" w:rsidRDefault="005A764F" w:rsidP="005A764F">
      <w:pPr>
        <w:pStyle w:val="ListParagraph"/>
        <w:numPr>
          <w:ilvl w:val="0"/>
          <w:numId w:val="3"/>
        </w:numPr>
      </w:pPr>
      <w:r>
        <w:t xml:space="preserve">Change the email address to your own email address and then click </w:t>
      </w:r>
      <w:r w:rsidRPr="005A764F">
        <w:rPr>
          <w:noProof/>
        </w:rPr>
        <w:drawing>
          <wp:inline distT="0" distB="0" distL="0" distR="0" wp14:anchorId="7400F124" wp14:editId="632FF367">
            <wp:extent cx="647790" cy="42868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790" cy="428685"/>
                    </a:xfrm>
                    <a:prstGeom prst="rect">
                      <a:avLst/>
                    </a:prstGeom>
                  </pic:spPr>
                </pic:pic>
              </a:graphicData>
            </a:graphic>
          </wp:inline>
        </w:drawing>
      </w:r>
      <w:r>
        <w:t xml:space="preserve"> at the bottom of the page</w:t>
      </w:r>
      <w:r>
        <w:br/>
      </w:r>
      <w:r w:rsidRPr="005A764F">
        <w:rPr>
          <w:noProof/>
        </w:rPr>
        <w:drawing>
          <wp:inline distT="0" distB="0" distL="0" distR="0" wp14:anchorId="4F1AA6F6" wp14:editId="4C83FA6B">
            <wp:extent cx="4686954" cy="96215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86954" cy="962159"/>
                    </a:xfrm>
                    <a:prstGeom prst="rect">
                      <a:avLst/>
                    </a:prstGeom>
                  </pic:spPr>
                </pic:pic>
              </a:graphicData>
            </a:graphic>
          </wp:inline>
        </w:drawing>
      </w:r>
    </w:p>
    <w:p w14:paraId="4544343B" w14:textId="563A2C83" w:rsidR="005A764F" w:rsidRDefault="005A764F" w:rsidP="005A764F">
      <w:pPr>
        <w:pStyle w:val="ListParagraph"/>
        <w:numPr>
          <w:ilvl w:val="0"/>
          <w:numId w:val="3"/>
        </w:numPr>
      </w:pPr>
      <w:r>
        <w:lastRenderedPageBreak/>
        <w:t xml:space="preserve">Click on </w:t>
      </w:r>
      <w:r>
        <w:rPr>
          <w:b/>
          <w:bCs/>
        </w:rPr>
        <w:t xml:space="preserve">VIEW SITE </w:t>
      </w:r>
      <w:r>
        <w:t>at the top of the page to return to the RLCS app.</w:t>
      </w:r>
      <w:r>
        <w:br/>
      </w:r>
      <w:r>
        <w:rPr>
          <w:noProof/>
        </w:rPr>
        <w:drawing>
          <wp:inline distT="0" distB="0" distL="0" distR="0" wp14:anchorId="155EC141" wp14:editId="5D6519E7">
            <wp:extent cx="3596640" cy="2667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96640" cy="266700"/>
                    </a:xfrm>
                    <a:prstGeom prst="rect">
                      <a:avLst/>
                    </a:prstGeom>
                    <a:noFill/>
                    <a:ln>
                      <a:noFill/>
                    </a:ln>
                  </pic:spPr>
                </pic:pic>
              </a:graphicData>
            </a:graphic>
          </wp:inline>
        </w:drawing>
      </w:r>
    </w:p>
    <w:p w14:paraId="10CA88BE" w14:textId="76E1AF62" w:rsidR="005A764F" w:rsidRDefault="005A764F" w:rsidP="005A764F">
      <w:pPr>
        <w:pStyle w:val="ListParagraph"/>
        <w:numPr>
          <w:ilvl w:val="0"/>
          <w:numId w:val="3"/>
        </w:numPr>
      </w:pPr>
      <w:r>
        <w:t xml:space="preserve">Click on </w:t>
      </w:r>
      <w:r w:rsidRPr="005A764F">
        <w:rPr>
          <w:noProof/>
        </w:rPr>
        <w:drawing>
          <wp:inline distT="0" distB="0" distL="0" distR="0" wp14:anchorId="57295135" wp14:editId="671D50AB">
            <wp:extent cx="800212" cy="4001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00212" cy="400106"/>
                    </a:xfrm>
                    <a:prstGeom prst="rect">
                      <a:avLst/>
                    </a:prstGeom>
                  </pic:spPr>
                </pic:pic>
              </a:graphicData>
            </a:graphic>
          </wp:inline>
        </w:drawing>
      </w:r>
      <w:r>
        <w:t xml:space="preserve"> at the top right corner of the page</w:t>
      </w:r>
    </w:p>
    <w:p w14:paraId="4B12323F" w14:textId="3DCD2F72" w:rsidR="005A764F" w:rsidRDefault="005A764F" w:rsidP="005A764F">
      <w:pPr>
        <w:pStyle w:val="ListParagraph"/>
        <w:numPr>
          <w:ilvl w:val="0"/>
          <w:numId w:val="3"/>
        </w:numPr>
      </w:pPr>
      <w:r>
        <w:t xml:space="preserve">Click on </w:t>
      </w:r>
      <w:r w:rsidRPr="005A764F">
        <w:rPr>
          <w:noProof/>
        </w:rPr>
        <w:drawing>
          <wp:inline distT="0" distB="0" distL="0" distR="0" wp14:anchorId="5C9D7DB7" wp14:editId="20ECB70A">
            <wp:extent cx="609685" cy="40010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9685" cy="400106"/>
                    </a:xfrm>
                    <a:prstGeom prst="rect">
                      <a:avLst/>
                    </a:prstGeom>
                  </pic:spPr>
                </pic:pic>
              </a:graphicData>
            </a:graphic>
          </wp:inline>
        </w:drawing>
      </w:r>
      <w:r>
        <w:t xml:space="preserve"> at the tope right corner of the page</w:t>
      </w:r>
    </w:p>
    <w:p w14:paraId="03A1EEA0" w14:textId="034299B8" w:rsidR="005A764F" w:rsidRDefault="00927E85" w:rsidP="00927E85">
      <w:pPr>
        <w:pStyle w:val="ListParagraph"/>
        <w:numPr>
          <w:ilvl w:val="0"/>
          <w:numId w:val="3"/>
        </w:numPr>
      </w:pPr>
      <w:r>
        <w:t xml:space="preserve">Click on </w:t>
      </w:r>
      <w:r>
        <w:rPr>
          <w:b/>
          <w:bCs/>
        </w:rPr>
        <w:t>Reset Password</w:t>
      </w:r>
      <w:r>
        <w:t xml:space="preserve"> at the bottom of the login form</w:t>
      </w:r>
      <w:r>
        <w:br/>
      </w:r>
      <w:r>
        <w:rPr>
          <w:noProof/>
        </w:rPr>
        <w:drawing>
          <wp:inline distT="0" distB="0" distL="0" distR="0" wp14:anchorId="03225D37" wp14:editId="6FB80FCA">
            <wp:extent cx="2903220" cy="19885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4617" cy="1996313"/>
                    </a:xfrm>
                    <a:prstGeom prst="rect">
                      <a:avLst/>
                    </a:prstGeom>
                    <a:noFill/>
                    <a:ln>
                      <a:noFill/>
                    </a:ln>
                  </pic:spPr>
                </pic:pic>
              </a:graphicData>
            </a:graphic>
          </wp:inline>
        </w:drawing>
      </w:r>
    </w:p>
    <w:p w14:paraId="2D0FD986" w14:textId="2BF3E91C" w:rsidR="00927E85" w:rsidRPr="00927E85" w:rsidRDefault="00927E85" w:rsidP="00927E85">
      <w:pPr>
        <w:pStyle w:val="ListParagraph"/>
        <w:numPr>
          <w:ilvl w:val="0"/>
          <w:numId w:val="3"/>
        </w:numPr>
      </w:pPr>
      <w:r>
        <w:t xml:space="preserve">Enter your email address that you just changed in the Admin Console and click </w:t>
      </w:r>
      <w:r>
        <w:rPr>
          <w:b/>
          <w:bCs/>
        </w:rPr>
        <w:t>Request Password Reset</w:t>
      </w:r>
      <w:r>
        <w:br/>
      </w:r>
      <w:r w:rsidRPr="00927E85">
        <w:rPr>
          <w:noProof/>
        </w:rPr>
        <w:drawing>
          <wp:inline distT="0" distB="0" distL="0" distR="0" wp14:anchorId="243E8AED" wp14:editId="0D9BC57C">
            <wp:extent cx="3536991" cy="173736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48801" cy="1743161"/>
                    </a:xfrm>
                    <a:prstGeom prst="rect">
                      <a:avLst/>
                    </a:prstGeom>
                  </pic:spPr>
                </pic:pic>
              </a:graphicData>
            </a:graphic>
          </wp:inline>
        </w:drawing>
      </w:r>
    </w:p>
    <w:p w14:paraId="4742A074" w14:textId="52894B25" w:rsidR="00927E85" w:rsidRDefault="00927E85" w:rsidP="00927E85">
      <w:pPr>
        <w:pStyle w:val="ListParagraph"/>
        <w:numPr>
          <w:ilvl w:val="0"/>
          <w:numId w:val="3"/>
        </w:numPr>
      </w:pPr>
      <w:r>
        <w:t>Follow the instructions in the email to reset the password.</w:t>
      </w:r>
    </w:p>
    <w:p w14:paraId="7814AC68" w14:textId="6AD1E294" w:rsidR="00927E85" w:rsidRDefault="00927E85" w:rsidP="00927E85"/>
    <w:p w14:paraId="10EE4965" w14:textId="27EDABB5" w:rsidR="00927E85" w:rsidRDefault="00927E85" w:rsidP="00927E85">
      <w:pPr>
        <w:pStyle w:val="Heading2"/>
      </w:pPr>
      <w:bookmarkStart w:id="16" w:name="_Toc70410447"/>
      <w:r>
        <w:t>Creating New Reviewers and Admins</w:t>
      </w:r>
      <w:bookmarkEnd w:id="16"/>
    </w:p>
    <w:p w14:paraId="63E10915" w14:textId="4B264BA9" w:rsidR="00927E85" w:rsidRDefault="00927E85" w:rsidP="00927E85"/>
    <w:p w14:paraId="173174DA" w14:textId="76AEE8F4" w:rsidR="00927E85" w:rsidRPr="00902EC2" w:rsidRDefault="00927E85" w:rsidP="00927E85">
      <w:r>
        <w:t xml:space="preserve">To create a new Reviewer or Admin, you can either have someone register through the RLCS interface, or through the Admin console by clicking the </w:t>
      </w:r>
      <w:r w:rsidRPr="00927E85">
        <w:rPr>
          <w:noProof/>
        </w:rPr>
        <w:drawing>
          <wp:inline distT="0" distB="0" distL="0" distR="0" wp14:anchorId="78A44173" wp14:editId="506FE1F8">
            <wp:extent cx="485843" cy="257211"/>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843" cy="257211"/>
                    </a:xfrm>
                    <a:prstGeom prst="rect">
                      <a:avLst/>
                    </a:prstGeom>
                  </pic:spPr>
                </pic:pic>
              </a:graphicData>
            </a:graphic>
          </wp:inline>
        </w:drawing>
      </w:r>
      <w:r>
        <w:t xml:space="preserve"> button in the </w:t>
      </w:r>
      <w:r w:rsidR="00902EC2">
        <w:rPr>
          <w:b/>
          <w:bCs/>
        </w:rPr>
        <w:t>USERS</w:t>
      </w:r>
      <w:r w:rsidR="00902EC2">
        <w:t xml:space="preserve"> section.</w:t>
      </w:r>
    </w:p>
    <w:p w14:paraId="40A06904" w14:textId="2F2BD686" w:rsidR="00927E85" w:rsidRDefault="00927E85" w:rsidP="00902EC2">
      <w:pPr>
        <w:jc w:val="center"/>
      </w:pPr>
      <w:r w:rsidRPr="00927E85">
        <w:rPr>
          <w:noProof/>
        </w:rPr>
        <w:drawing>
          <wp:inline distT="0" distB="0" distL="0" distR="0" wp14:anchorId="7A8AD21F" wp14:editId="3AABF383">
            <wp:extent cx="2715004" cy="7144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15004" cy="714475"/>
                    </a:xfrm>
                    <a:prstGeom prst="rect">
                      <a:avLst/>
                    </a:prstGeom>
                  </pic:spPr>
                </pic:pic>
              </a:graphicData>
            </a:graphic>
          </wp:inline>
        </w:drawing>
      </w:r>
    </w:p>
    <w:p w14:paraId="3FD18C26" w14:textId="02E3EFB4" w:rsidR="00902EC2" w:rsidRDefault="00902EC2" w:rsidP="00902EC2">
      <w:r>
        <w:lastRenderedPageBreak/>
        <w:t xml:space="preserve">Fill in the required fields and can assign the </w:t>
      </w:r>
      <w:r>
        <w:rPr>
          <w:b/>
          <w:bCs/>
        </w:rPr>
        <w:t>Is reviewer</w:t>
      </w:r>
      <w:r>
        <w:t xml:space="preserve"> role or the </w:t>
      </w:r>
      <w:r>
        <w:rPr>
          <w:b/>
          <w:bCs/>
        </w:rPr>
        <w:t>Superuser status</w:t>
      </w:r>
      <w:r>
        <w:t xml:space="preserve"> at the same time.</w:t>
      </w:r>
    </w:p>
    <w:p w14:paraId="7D6F7C57" w14:textId="31632D22" w:rsidR="00902EC2" w:rsidRDefault="00902EC2" w:rsidP="00902EC2">
      <w:pPr>
        <w:jc w:val="center"/>
      </w:pPr>
      <w:r w:rsidRPr="00902EC2">
        <w:rPr>
          <w:noProof/>
        </w:rPr>
        <w:drawing>
          <wp:inline distT="0" distB="0" distL="0" distR="0" wp14:anchorId="62F7691F" wp14:editId="044DA297">
            <wp:extent cx="4869180" cy="467254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77311" cy="4680342"/>
                    </a:xfrm>
                    <a:prstGeom prst="rect">
                      <a:avLst/>
                    </a:prstGeom>
                  </pic:spPr>
                </pic:pic>
              </a:graphicData>
            </a:graphic>
          </wp:inline>
        </w:drawing>
      </w:r>
    </w:p>
    <w:p w14:paraId="44C7469F" w14:textId="529DD35E" w:rsidR="00902EC2" w:rsidRDefault="00902EC2" w:rsidP="00902EC2">
      <w:pPr>
        <w:rPr>
          <w:rStyle w:val="Strong"/>
        </w:rPr>
      </w:pPr>
      <w:r w:rsidRPr="00902EC2">
        <w:rPr>
          <w:rStyle w:val="Strong"/>
        </w:rPr>
        <w:t>IMPORTANT</w:t>
      </w:r>
      <w:r>
        <w:rPr>
          <w:rStyle w:val="Strong"/>
        </w:rPr>
        <w:t xml:space="preserve">! </w:t>
      </w:r>
      <w:r w:rsidRPr="00902EC2">
        <w:rPr>
          <w:rStyle w:val="Strong"/>
          <w:b w:val="0"/>
          <w:bCs w:val="0"/>
        </w:rPr>
        <w:t>Make sure you add the checkmark for</w:t>
      </w:r>
      <w:r>
        <w:rPr>
          <w:rStyle w:val="Strong"/>
          <w:b w:val="0"/>
          <w:bCs w:val="0"/>
        </w:rPr>
        <w:t xml:space="preserve"> </w:t>
      </w:r>
      <w:r>
        <w:rPr>
          <w:rStyle w:val="Strong"/>
        </w:rPr>
        <w:t>Is active</w:t>
      </w:r>
      <w:r>
        <w:rPr>
          <w:rStyle w:val="Strong"/>
          <w:b w:val="0"/>
          <w:bCs w:val="0"/>
        </w:rPr>
        <w:t xml:space="preserve"> or else the user will not be able to login.</w:t>
      </w:r>
      <w:r w:rsidR="0098540C">
        <w:rPr>
          <w:rStyle w:val="Strong"/>
          <w:b w:val="0"/>
          <w:bCs w:val="0"/>
        </w:rPr>
        <w:t xml:space="preserve"> In addition, if you want to create a new Superuser account, be sure to select </w:t>
      </w:r>
      <w:r w:rsidR="0098540C" w:rsidRPr="0098540C">
        <w:rPr>
          <w:rStyle w:val="Strong"/>
        </w:rPr>
        <w:t>Superuser status.</w:t>
      </w:r>
    </w:p>
    <w:p w14:paraId="5B91059C" w14:textId="77777777" w:rsidR="00CF4819" w:rsidRDefault="00CF4819" w:rsidP="00902EC2">
      <w:pPr>
        <w:rPr>
          <w:rStyle w:val="Strong"/>
          <w:b w:val="0"/>
          <w:bCs w:val="0"/>
        </w:rPr>
      </w:pPr>
    </w:p>
    <w:p w14:paraId="0BC2A201" w14:textId="3A72A782" w:rsidR="0098540C" w:rsidRDefault="0098540C" w:rsidP="00902EC2">
      <w:pPr>
        <w:rPr>
          <w:rStyle w:val="Strong"/>
          <w:b w:val="0"/>
          <w:bCs w:val="0"/>
        </w:rPr>
      </w:pPr>
      <w:r>
        <w:rPr>
          <w:rStyle w:val="Strong"/>
          <w:b w:val="0"/>
          <w:bCs w:val="0"/>
        </w:rPr>
        <w:t xml:space="preserve">The </w:t>
      </w:r>
      <w:r w:rsidRPr="0098540C">
        <w:rPr>
          <w:rStyle w:val="Strong"/>
        </w:rPr>
        <w:t>Groups</w:t>
      </w:r>
      <w:r>
        <w:rPr>
          <w:rStyle w:val="Strong"/>
          <w:b w:val="0"/>
          <w:bCs w:val="0"/>
        </w:rPr>
        <w:t xml:space="preserve"> and drop-down lists for </w:t>
      </w:r>
      <w:r w:rsidRPr="0098540C">
        <w:rPr>
          <w:rStyle w:val="Strong"/>
        </w:rPr>
        <w:t>Bribe facilitators</w:t>
      </w:r>
      <w:r>
        <w:rPr>
          <w:rStyle w:val="Strong"/>
          <w:b w:val="0"/>
          <w:bCs w:val="0"/>
        </w:rPr>
        <w:t xml:space="preserve">, </w:t>
      </w:r>
      <w:r w:rsidRPr="0098540C">
        <w:rPr>
          <w:rStyle w:val="Strong"/>
        </w:rPr>
        <w:t>Bribe initiators</w:t>
      </w:r>
      <w:r>
        <w:rPr>
          <w:rStyle w:val="Strong"/>
          <w:b w:val="0"/>
          <w:bCs w:val="0"/>
        </w:rPr>
        <w:t xml:space="preserve">, </w:t>
      </w:r>
      <w:r w:rsidRPr="0098540C">
        <w:rPr>
          <w:rStyle w:val="Strong"/>
        </w:rPr>
        <w:t>Bribe recipients</w:t>
      </w:r>
      <w:r>
        <w:rPr>
          <w:rStyle w:val="Strong"/>
          <w:b w:val="0"/>
          <w:bCs w:val="0"/>
        </w:rPr>
        <w:t xml:space="preserve">, </w:t>
      </w:r>
      <w:r w:rsidRPr="0098540C">
        <w:rPr>
          <w:rStyle w:val="Strong"/>
        </w:rPr>
        <w:t>Bribe type</w:t>
      </w:r>
      <w:r>
        <w:rPr>
          <w:rStyle w:val="Strong"/>
          <w:b w:val="0"/>
          <w:bCs w:val="0"/>
        </w:rPr>
        <w:t xml:space="preserve">, </w:t>
      </w:r>
      <w:r w:rsidRPr="0098540C">
        <w:rPr>
          <w:rStyle w:val="Strong"/>
        </w:rPr>
        <w:t>Industry types</w:t>
      </w:r>
      <w:r>
        <w:rPr>
          <w:rStyle w:val="Strong"/>
          <w:b w:val="0"/>
          <w:bCs w:val="0"/>
        </w:rPr>
        <w:t xml:space="preserve"> and </w:t>
      </w:r>
      <w:r w:rsidRPr="0098540C">
        <w:rPr>
          <w:rStyle w:val="Strong"/>
        </w:rPr>
        <w:t>Level of authorities</w:t>
      </w:r>
      <w:r>
        <w:rPr>
          <w:rStyle w:val="Strong"/>
          <w:b w:val="0"/>
          <w:bCs w:val="0"/>
        </w:rPr>
        <w:t xml:space="preserve"> were loaded as part of the load data function within the entrypoint.sh script.</w:t>
      </w:r>
    </w:p>
    <w:p w14:paraId="07A861F1" w14:textId="17CA679C" w:rsidR="0098540C" w:rsidRDefault="0098540C" w:rsidP="00902EC2">
      <w:pPr>
        <w:rPr>
          <w:rStyle w:val="Strong"/>
          <w:b w:val="0"/>
          <w:bCs w:val="0"/>
        </w:rPr>
      </w:pPr>
      <w:r w:rsidRPr="0098540C">
        <w:rPr>
          <w:rStyle w:val="Strong"/>
          <w:color w:val="4472C4" w:themeColor="accent1"/>
        </w:rPr>
        <w:t>Groups</w:t>
      </w:r>
      <w:r>
        <w:rPr>
          <w:rStyle w:val="Strong"/>
          <w:b w:val="0"/>
          <w:bCs w:val="0"/>
        </w:rPr>
        <w:t xml:space="preserve">: Two groups are created and handled by the application. </w:t>
      </w:r>
    </w:p>
    <w:p w14:paraId="4AF59926" w14:textId="1B599E37" w:rsidR="0098540C" w:rsidRDefault="0098540C" w:rsidP="00902EC2">
      <w:pPr>
        <w:rPr>
          <w:rStyle w:val="Strong"/>
          <w:b w:val="0"/>
          <w:bCs w:val="0"/>
        </w:rPr>
      </w:pPr>
      <w:r>
        <w:rPr>
          <w:rStyle w:val="Strong"/>
          <w:b w:val="0"/>
          <w:bCs w:val="0"/>
        </w:rPr>
        <w:tab/>
        <w:t>Submitters: All newly registered users are submitters by default.</w:t>
      </w:r>
    </w:p>
    <w:p w14:paraId="581765C4" w14:textId="7CC965D2" w:rsidR="0098540C" w:rsidRDefault="0098540C" w:rsidP="00902EC2">
      <w:pPr>
        <w:rPr>
          <w:rStyle w:val="Strong"/>
          <w:b w:val="0"/>
          <w:bCs w:val="0"/>
        </w:rPr>
      </w:pPr>
      <w:r>
        <w:rPr>
          <w:rStyle w:val="Strong"/>
          <w:b w:val="0"/>
          <w:bCs w:val="0"/>
        </w:rPr>
        <w:tab/>
        <w:t>Reviewers: On those users checked in the user admin section are part of this group.</w:t>
      </w:r>
    </w:p>
    <w:p w14:paraId="55541A94" w14:textId="76A8BF8D" w:rsidR="0098540C" w:rsidRPr="0098540C" w:rsidRDefault="0098540C" w:rsidP="00902EC2">
      <w:pPr>
        <w:rPr>
          <w:rStyle w:val="Strong"/>
          <w:b w:val="0"/>
          <w:bCs w:val="0"/>
        </w:rPr>
      </w:pPr>
      <w:r>
        <w:rPr>
          <w:rStyle w:val="Strong"/>
          <w:b w:val="0"/>
          <w:bCs w:val="0"/>
        </w:rPr>
        <w:t xml:space="preserve">This is an important consideration since all users who are reviewers, will get notifications sent via email on submissions and reviewed/published cases. </w:t>
      </w:r>
      <w:r w:rsidR="00CF4819">
        <w:rPr>
          <w:rStyle w:val="Strong"/>
          <w:b w:val="0"/>
          <w:bCs w:val="0"/>
        </w:rPr>
        <w:t>For each specific case, the email will contain a link to direct the user to the specific case submitted or reviewed. A login process is initiated prior to being directed to the specific case id for review.</w:t>
      </w:r>
    </w:p>
    <w:p w14:paraId="6F16E035" w14:textId="1169439A" w:rsidR="00902EC2" w:rsidRDefault="00CF4819" w:rsidP="00902EC2">
      <w:pPr>
        <w:rPr>
          <w:rStyle w:val="Strong"/>
          <w:b w:val="0"/>
          <w:bCs w:val="0"/>
        </w:rPr>
      </w:pPr>
      <w:r>
        <w:rPr>
          <w:rStyle w:val="Strong"/>
          <w:b w:val="0"/>
          <w:bCs w:val="0"/>
        </w:rPr>
        <w:lastRenderedPageBreak/>
        <w:t>The following figure shows the Groups authentication and authorization.</w:t>
      </w:r>
    </w:p>
    <w:p w14:paraId="0E532492" w14:textId="77777777" w:rsidR="00CF4819" w:rsidRDefault="00CF4819" w:rsidP="00902EC2">
      <w:pPr>
        <w:rPr>
          <w:rStyle w:val="Strong"/>
          <w:b w:val="0"/>
          <w:bCs w:val="0"/>
        </w:rPr>
      </w:pPr>
    </w:p>
    <w:p w14:paraId="59E87D52" w14:textId="715CD14F" w:rsidR="00CF4819" w:rsidRDefault="00CF4819" w:rsidP="00902EC2">
      <w:pPr>
        <w:rPr>
          <w:rStyle w:val="Strong"/>
          <w:b w:val="0"/>
          <w:bCs w:val="0"/>
        </w:rPr>
      </w:pPr>
      <w:r w:rsidRPr="00CF4819">
        <w:rPr>
          <w:rStyle w:val="Strong"/>
          <w:b w:val="0"/>
          <w:bCs w:val="0"/>
          <w:noProof/>
        </w:rPr>
        <w:drawing>
          <wp:inline distT="0" distB="0" distL="0" distR="0" wp14:anchorId="10D6AF73" wp14:editId="55EF23F5">
            <wp:extent cx="5943600" cy="43821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382135"/>
                    </a:xfrm>
                    <a:prstGeom prst="rect">
                      <a:avLst/>
                    </a:prstGeom>
                  </pic:spPr>
                </pic:pic>
              </a:graphicData>
            </a:graphic>
          </wp:inline>
        </w:drawing>
      </w:r>
    </w:p>
    <w:p w14:paraId="5D5441DE" w14:textId="3AEE454C" w:rsidR="00CF4819" w:rsidRDefault="00CF4819">
      <w:pPr>
        <w:rPr>
          <w:rStyle w:val="Strong"/>
          <w:b w:val="0"/>
          <w:bCs w:val="0"/>
        </w:rPr>
      </w:pPr>
    </w:p>
    <w:p w14:paraId="61E54FF2" w14:textId="3538E0DD" w:rsidR="00CF4819" w:rsidRDefault="00CF4819">
      <w:pPr>
        <w:rPr>
          <w:rStyle w:val="Strong"/>
          <w:b w:val="0"/>
          <w:bCs w:val="0"/>
        </w:rPr>
      </w:pPr>
    </w:p>
    <w:p w14:paraId="621751FA" w14:textId="33B0DFE7" w:rsidR="00CF4819" w:rsidRDefault="00CF4819">
      <w:pPr>
        <w:rPr>
          <w:rStyle w:val="Strong"/>
          <w:b w:val="0"/>
          <w:bCs w:val="0"/>
        </w:rPr>
      </w:pPr>
    </w:p>
    <w:p w14:paraId="238A72F7" w14:textId="77777777" w:rsidR="00CF4819" w:rsidRDefault="00CF4819">
      <w:pPr>
        <w:rPr>
          <w:rStyle w:val="Strong"/>
          <w:b w:val="0"/>
          <w:bCs w:val="0"/>
        </w:rPr>
      </w:pPr>
    </w:p>
    <w:p w14:paraId="7476A82D" w14:textId="1B60FDD8" w:rsidR="00CF4819" w:rsidRDefault="00CF4819">
      <w:pPr>
        <w:rPr>
          <w:rStyle w:val="Strong"/>
          <w:color w:val="4472C4" w:themeColor="accent1"/>
        </w:rPr>
      </w:pPr>
      <w:r w:rsidRPr="00CF4819">
        <w:rPr>
          <w:rStyle w:val="Strong"/>
          <w:color w:val="4472C4" w:themeColor="accent1"/>
        </w:rPr>
        <w:t>Bribe facilitators:</w:t>
      </w:r>
    </w:p>
    <w:p w14:paraId="72F71A09" w14:textId="26AE9C4E" w:rsidR="00CF4819" w:rsidRDefault="00CF4819" w:rsidP="00CF4819">
      <w:pPr>
        <w:rPr>
          <w:rStyle w:val="Strong"/>
          <w:b w:val="0"/>
          <w:bCs w:val="0"/>
          <w:color w:val="000000" w:themeColor="text1"/>
        </w:rPr>
      </w:pPr>
      <w:r>
        <w:rPr>
          <w:rStyle w:val="Strong"/>
          <w:b w:val="0"/>
          <w:bCs w:val="0"/>
          <w:color w:val="000000" w:themeColor="text1"/>
        </w:rPr>
        <w:t>This drop-down list contains the Bribe facilitators and new Bribe facilitators can be added to the list either to the right on the menu items on the left, or top right of the screen (ADD BRIBE FACILITATOR).</w:t>
      </w:r>
    </w:p>
    <w:p w14:paraId="13AF16B5" w14:textId="5F960992" w:rsidR="00CF4819" w:rsidRDefault="00CF4819" w:rsidP="00CF4819">
      <w:pPr>
        <w:rPr>
          <w:rStyle w:val="Strong"/>
          <w:b w:val="0"/>
          <w:bCs w:val="0"/>
          <w:color w:val="000000" w:themeColor="text1"/>
        </w:rPr>
      </w:pPr>
      <w:r>
        <w:rPr>
          <w:rStyle w:val="Strong"/>
          <w:b w:val="0"/>
          <w:bCs w:val="0"/>
          <w:color w:val="000000" w:themeColor="text1"/>
        </w:rPr>
        <w:t>The subsequent figure shows this.</w:t>
      </w:r>
    </w:p>
    <w:p w14:paraId="3F2789D6" w14:textId="77777777" w:rsidR="00CF4819" w:rsidRDefault="00CF4819">
      <w:pPr>
        <w:rPr>
          <w:rStyle w:val="Strong"/>
          <w:color w:val="4472C4" w:themeColor="accent1"/>
        </w:rPr>
      </w:pPr>
    </w:p>
    <w:p w14:paraId="2BEA9216" w14:textId="77777777" w:rsidR="00CF4819" w:rsidRDefault="00CF4819">
      <w:pPr>
        <w:rPr>
          <w:rStyle w:val="Strong"/>
        </w:rPr>
      </w:pPr>
      <w:r w:rsidRPr="00CF4819">
        <w:rPr>
          <w:rStyle w:val="Strong"/>
          <w:noProof/>
        </w:rPr>
        <w:lastRenderedPageBreak/>
        <w:drawing>
          <wp:inline distT="0" distB="0" distL="0" distR="0" wp14:anchorId="66CE327D" wp14:editId="11739D2A">
            <wp:extent cx="5943600" cy="23691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69185"/>
                    </a:xfrm>
                    <a:prstGeom prst="rect">
                      <a:avLst/>
                    </a:prstGeom>
                  </pic:spPr>
                </pic:pic>
              </a:graphicData>
            </a:graphic>
          </wp:inline>
        </w:drawing>
      </w:r>
    </w:p>
    <w:p w14:paraId="69DB4E71" w14:textId="77777777" w:rsidR="00CF4819" w:rsidRDefault="00CF4819">
      <w:pPr>
        <w:rPr>
          <w:rStyle w:val="Strong"/>
        </w:rPr>
      </w:pPr>
    </w:p>
    <w:p w14:paraId="12C9318C" w14:textId="77777777" w:rsidR="00E55865" w:rsidRDefault="00CF4819">
      <w:pPr>
        <w:rPr>
          <w:rStyle w:val="Strong"/>
        </w:rPr>
      </w:pPr>
      <w:r w:rsidRPr="00E55865">
        <w:rPr>
          <w:rStyle w:val="Strong"/>
          <w:color w:val="4472C4" w:themeColor="accent1"/>
        </w:rPr>
        <w:t>Bribe</w:t>
      </w:r>
      <w:r w:rsidR="00E55865" w:rsidRPr="00E55865">
        <w:rPr>
          <w:rStyle w:val="Strong"/>
          <w:color w:val="4472C4" w:themeColor="accent1"/>
        </w:rPr>
        <w:t xml:space="preserve"> initiators</w:t>
      </w:r>
      <w:r w:rsidR="00E55865">
        <w:rPr>
          <w:rStyle w:val="Strong"/>
        </w:rPr>
        <w:t>:</w:t>
      </w:r>
    </w:p>
    <w:p w14:paraId="09230036" w14:textId="77777777" w:rsidR="00E55865" w:rsidRDefault="00E55865">
      <w:pPr>
        <w:rPr>
          <w:rStyle w:val="Strong"/>
          <w:b w:val="0"/>
          <w:bCs w:val="0"/>
        </w:rPr>
      </w:pPr>
      <w:r>
        <w:rPr>
          <w:rStyle w:val="Strong"/>
          <w:b w:val="0"/>
          <w:bCs w:val="0"/>
        </w:rPr>
        <w:t>The following figure shows the initiators. Much like the Bribe facilitators, this list can be added with new entries.</w:t>
      </w:r>
    </w:p>
    <w:p w14:paraId="23D15ED4" w14:textId="77777777" w:rsidR="00E55865" w:rsidRDefault="00E55865">
      <w:pPr>
        <w:rPr>
          <w:rStyle w:val="Strong"/>
        </w:rPr>
      </w:pPr>
      <w:r w:rsidRPr="00E55865">
        <w:rPr>
          <w:rStyle w:val="Strong"/>
          <w:noProof/>
        </w:rPr>
        <w:drawing>
          <wp:inline distT="0" distB="0" distL="0" distR="0" wp14:anchorId="2FFA0F3E" wp14:editId="37EF4A93">
            <wp:extent cx="5943600" cy="2425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425700"/>
                    </a:xfrm>
                    <a:prstGeom prst="rect">
                      <a:avLst/>
                    </a:prstGeom>
                  </pic:spPr>
                </pic:pic>
              </a:graphicData>
            </a:graphic>
          </wp:inline>
        </w:drawing>
      </w:r>
    </w:p>
    <w:p w14:paraId="6858D403" w14:textId="77777777" w:rsidR="00E55865" w:rsidRDefault="00E55865">
      <w:pPr>
        <w:rPr>
          <w:rStyle w:val="Strong"/>
        </w:rPr>
      </w:pPr>
    </w:p>
    <w:p w14:paraId="177978F1" w14:textId="77777777" w:rsidR="00E55865" w:rsidRDefault="00E55865">
      <w:pPr>
        <w:rPr>
          <w:rStyle w:val="Strong"/>
          <w:b w:val="0"/>
          <w:bCs w:val="0"/>
        </w:rPr>
      </w:pPr>
      <w:r>
        <w:rPr>
          <w:rStyle w:val="Strong"/>
          <w:b w:val="0"/>
          <w:bCs w:val="0"/>
        </w:rPr>
        <w:t>The same process can be reviewed/amended for the remaining drop-down entries. Including, Bribe recipients, Bribe types, Industry types and level of authorities.</w:t>
      </w:r>
    </w:p>
    <w:p w14:paraId="60BB2CB6" w14:textId="77777777" w:rsidR="00E55865" w:rsidRPr="00E55865" w:rsidRDefault="00E55865">
      <w:pPr>
        <w:rPr>
          <w:rStyle w:val="Strong"/>
          <w:color w:val="4472C4" w:themeColor="accent1"/>
        </w:rPr>
      </w:pPr>
    </w:p>
    <w:p w14:paraId="1A764650" w14:textId="77777777" w:rsidR="00E55865" w:rsidRDefault="00E55865">
      <w:pPr>
        <w:rPr>
          <w:rStyle w:val="Strong"/>
          <w:color w:val="4472C4" w:themeColor="accent1"/>
        </w:rPr>
      </w:pPr>
      <w:r w:rsidRPr="00E55865">
        <w:rPr>
          <w:rStyle w:val="Strong"/>
          <w:color w:val="4472C4" w:themeColor="accent1"/>
        </w:rPr>
        <w:t>Scenario documents:</w:t>
      </w:r>
    </w:p>
    <w:p w14:paraId="1E4C0126" w14:textId="77777777" w:rsidR="00E55865" w:rsidRDefault="00E55865">
      <w:pPr>
        <w:rPr>
          <w:rStyle w:val="Strong"/>
          <w:b w:val="0"/>
          <w:bCs w:val="0"/>
          <w:color w:val="000000" w:themeColor="text1"/>
        </w:rPr>
      </w:pPr>
      <w:r>
        <w:rPr>
          <w:rStyle w:val="Strong"/>
          <w:b w:val="0"/>
          <w:bCs w:val="0"/>
          <w:color w:val="000000" w:themeColor="text1"/>
        </w:rPr>
        <w:t>All documents relating to cases are indexed within the database but are kept on the file system within the media/scenario/uploads folder.</w:t>
      </w:r>
    </w:p>
    <w:p w14:paraId="648DD626" w14:textId="77777777" w:rsidR="000405CF" w:rsidRDefault="00E55865">
      <w:pPr>
        <w:rPr>
          <w:rStyle w:val="Strong"/>
          <w:b w:val="0"/>
          <w:bCs w:val="0"/>
          <w:color w:val="000000" w:themeColor="text1"/>
        </w:rPr>
      </w:pPr>
      <w:r>
        <w:rPr>
          <w:rStyle w:val="Strong"/>
          <w:b w:val="0"/>
          <w:bCs w:val="0"/>
          <w:color w:val="000000" w:themeColor="text1"/>
        </w:rPr>
        <w:t xml:space="preserve">The following figures show media related </w:t>
      </w:r>
      <w:r w:rsidR="000405CF">
        <w:rPr>
          <w:rStyle w:val="Strong"/>
          <w:b w:val="0"/>
          <w:bCs w:val="0"/>
          <w:color w:val="000000" w:themeColor="text1"/>
        </w:rPr>
        <w:t>screens.</w:t>
      </w:r>
    </w:p>
    <w:p w14:paraId="1825AAF3" w14:textId="77777777" w:rsidR="000405CF" w:rsidRDefault="000405CF">
      <w:pPr>
        <w:rPr>
          <w:rStyle w:val="Strong"/>
        </w:rPr>
      </w:pPr>
      <w:r w:rsidRPr="000405CF">
        <w:rPr>
          <w:rStyle w:val="Strong"/>
          <w:noProof/>
        </w:rPr>
        <w:lastRenderedPageBreak/>
        <w:drawing>
          <wp:inline distT="0" distB="0" distL="0" distR="0" wp14:anchorId="2009A892" wp14:editId="4BAA6E40">
            <wp:extent cx="5943600" cy="22161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216150"/>
                    </a:xfrm>
                    <a:prstGeom prst="rect">
                      <a:avLst/>
                    </a:prstGeom>
                  </pic:spPr>
                </pic:pic>
              </a:graphicData>
            </a:graphic>
          </wp:inline>
        </w:drawing>
      </w:r>
    </w:p>
    <w:p w14:paraId="607D9F9F" w14:textId="0CC45770" w:rsidR="000405CF" w:rsidRDefault="000405CF">
      <w:pPr>
        <w:rPr>
          <w:rStyle w:val="Strong"/>
          <w:b w:val="0"/>
          <w:bCs w:val="0"/>
        </w:rPr>
      </w:pPr>
    </w:p>
    <w:p w14:paraId="635B1F07" w14:textId="084809B8" w:rsidR="000405CF" w:rsidRPr="000405CF" w:rsidRDefault="000405CF">
      <w:pPr>
        <w:rPr>
          <w:rStyle w:val="Strong"/>
          <w:b w:val="0"/>
          <w:bCs w:val="0"/>
        </w:rPr>
      </w:pPr>
      <w:r>
        <w:rPr>
          <w:rStyle w:val="Strong"/>
          <w:b w:val="0"/>
          <w:bCs w:val="0"/>
        </w:rPr>
        <w:t>Amendments to the document related to a specific case can be made as shown in the follow figure.</w:t>
      </w:r>
    </w:p>
    <w:p w14:paraId="3CD5DFEB" w14:textId="77777777" w:rsidR="000405CF" w:rsidRDefault="000405CF">
      <w:pPr>
        <w:rPr>
          <w:rStyle w:val="Strong"/>
        </w:rPr>
      </w:pPr>
    </w:p>
    <w:p w14:paraId="57B1CD36" w14:textId="77777777" w:rsidR="000405CF" w:rsidRDefault="000405CF">
      <w:pPr>
        <w:rPr>
          <w:rStyle w:val="Strong"/>
        </w:rPr>
      </w:pPr>
      <w:r w:rsidRPr="000405CF">
        <w:rPr>
          <w:rStyle w:val="Strong"/>
          <w:noProof/>
        </w:rPr>
        <w:drawing>
          <wp:inline distT="0" distB="0" distL="0" distR="0" wp14:anchorId="519E96EB" wp14:editId="5E3E2782">
            <wp:extent cx="5943600" cy="27895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789555"/>
                    </a:xfrm>
                    <a:prstGeom prst="rect">
                      <a:avLst/>
                    </a:prstGeom>
                  </pic:spPr>
                </pic:pic>
              </a:graphicData>
            </a:graphic>
          </wp:inline>
        </w:drawing>
      </w:r>
    </w:p>
    <w:p w14:paraId="6CFC1C85" w14:textId="1638358D" w:rsidR="000405CF" w:rsidRDefault="000405CF">
      <w:pPr>
        <w:rPr>
          <w:rStyle w:val="Strong"/>
        </w:rPr>
      </w:pPr>
      <w:r>
        <w:rPr>
          <w:rStyle w:val="Strong"/>
        </w:rPr>
        <w:br w:type="page"/>
      </w:r>
    </w:p>
    <w:p w14:paraId="20E38F24" w14:textId="77777777" w:rsidR="000405CF" w:rsidRDefault="000405CF">
      <w:pPr>
        <w:rPr>
          <w:rStyle w:val="Strong"/>
          <w:b w:val="0"/>
          <w:bCs w:val="0"/>
        </w:rPr>
      </w:pPr>
      <w:r w:rsidRPr="000405CF">
        <w:rPr>
          <w:rStyle w:val="Strong"/>
          <w:b w:val="0"/>
          <w:bCs w:val="0"/>
        </w:rPr>
        <w:lastRenderedPageBreak/>
        <w:t xml:space="preserve">The </w:t>
      </w:r>
      <w:r>
        <w:rPr>
          <w:rStyle w:val="Strong"/>
          <w:b w:val="0"/>
          <w:bCs w:val="0"/>
        </w:rPr>
        <w:t>scenarios list, lists the scenario by way of index Id. If you know the index (by way of the user’s view cases menu), you can amend the case scenario. While this function is available, it is not the desired process for managing cases.</w:t>
      </w:r>
    </w:p>
    <w:p w14:paraId="78B35F9E" w14:textId="740AF5CD" w:rsidR="000405CF" w:rsidRDefault="000405CF">
      <w:pPr>
        <w:rPr>
          <w:rStyle w:val="Strong"/>
          <w:b w:val="0"/>
          <w:bCs w:val="0"/>
        </w:rPr>
      </w:pPr>
      <w:r>
        <w:rPr>
          <w:rStyle w:val="Strong"/>
          <w:b w:val="0"/>
          <w:bCs w:val="0"/>
        </w:rPr>
        <w:t>Like the other items notes, you can add/change a scenario case via this screen.</w:t>
      </w:r>
    </w:p>
    <w:p w14:paraId="6A35D18B" w14:textId="77777777" w:rsidR="008A1223" w:rsidRDefault="000405CF">
      <w:pPr>
        <w:rPr>
          <w:rStyle w:val="Strong"/>
          <w:b w:val="0"/>
          <w:bCs w:val="0"/>
        </w:rPr>
      </w:pPr>
      <w:r w:rsidRPr="000405CF">
        <w:rPr>
          <w:rStyle w:val="Strong"/>
          <w:b w:val="0"/>
          <w:bCs w:val="0"/>
          <w:noProof/>
        </w:rPr>
        <w:drawing>
          <wp:inline distT="0" distB="0" distL="0" distR="0" wp14:anchorId="6B2F52DC" wp14:editId="33F5B419">
            <wp:extent cx="5943600" cy="23736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373630"/>
                    </a:xfrm>
                    <a:prstGeom prst="rect">
                      <a:avLst/>
                    </a:prstGeom>
                  </pic:spPr>
                </pic:pic>
              </a:graphicData>
            </a:graphic>
          </wp:inline>
        </w:drawing>
      </w:r>
    </w:p>
    <w:p w14:paraId="0752E5EA" w14:textId="77777777" w:rsidR="008A1223" w:rsidRDefault="008A1223">
      <w:pPr>
        <w:rPr>
          <w:rStyle w:val="Strong"/>
          <w:b w:val="0"/>
          <w:bCs w:val="0"/>
        </w:rPr>
      </w:pPr>
    </w:p>
    <w:p w14:paraId="15398F5B" w14:textId="77777777" w:rsidR="008A1223" w:rsidRDefault="008A1223">
      <w:pPr>
        <w:rPr>
          <w:rStyle w:val="Strong"/>
          <w:b w:val="0"/>
          <w:bCs w:val="0"/>
        </w:rPr>
      </w:pPr>
      <w:r>
        <w:rPr>
          <w:rStyle w:val="Strong"/>
          <w:b w:val="0"/>
          <w:bCs w:val="0"/>
        </w:rPr>
        <w:t>Selecting any of the case Ids will bring you to the case. You can also view the case in the application view by selecting VIEW ON SITE – top right screen.</w:t>
      </w:r>
    </w:p>
    <w:p w14:paraId="291DDA76" w14:textId="11A58059" w:rsidR="00902EC2" w:rsidRPr="000405CF" w:rsidRDefault="008A1223">
      <w:pPr>
        <w:rPr>
          <w:rStyle w:val="Strong"/>
          <w:b w:val="0"/>
          <w:bCs w:val="0"/>
        </w:rPr>
      </w:pPr>
      <w:r w:rsidRPr="008A1223">
        <w:rPr>
          <w:rStyle w:val="Strong"/>
          <w:b w:val="0"/>
          <w:bCs w:val="0"/>
          <w:noProof/>
        </w:rPr>
        <w:drawing>
          <wp:inline distT="0" distB="0" distL="0" distR="0" wp14:anchorId="182784E6" wp14:editId="086FFB4C">
            <wp:extent cx="5943600" cy="33070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07080"/>
                    </a:xfrm>
                    <a:prstGeom prst="rect">
                      <a:avLst/>
                    </a:prstGeom>
                  </pic:spPr>
                </pic:pic>
              </a:graphicData>
            </a:graphic>
          </wp:inline>
        </w:drawing>
      </w:r>
    </w:p>
    <w:p w14:paraId="7AA67572" w14:textId="71A2D3A5" w:rsidR="008A1223" w:rsidRDefault="008A1223">
      <w:pPr>
        <w:rPr>
          <w:rStyle w:val="Strong"/>
          <w:rFonts w:asciiTheme="majorHAnsi" w:eastAsiaTheme="majorEastAsia" w:hAnsiTheme="majorHAnsi" w:cstheme="majorBidi"/>
          <w:b w:val="0"/>
          <w:bCs w:val="0"/>
          <w:color w:val="2F5496" w:themeColor="accent1" w:themeShade="BF"/>
          <w:sz w:val="32"/>
          <w:szCs w:val="32"/>
        </w:rPr>
      </w:pPr>
    </w:p>
    <w:p w14:paraId="0E9E5B01" w14:textId="59820F51" w:rsidR="008A1223" w:rsidRDefault="008A1223" w:rsidP="008A1223">
      <w:pPr>
        <w:pStyle w:val="Heading1"/>
        <w:rPr>
          <w:rStyle w:val="Strong"/>
          <w:b w:val="0"/>
          <w:bCs w:val="0"/>
        </w:rPr>
      </w:pPr>
      <w:r>
        <w:rPr>
          <w:rStyle w:val="Strong"/>
          <w:b w:val="0"/>
          <w:bCs w:val="0"/>
        </w:rPr>
        <w:br w:type="page"/>
      </w:r>
      <w:bookmarkStart w:id="17" w:name="_Toc70410448"/>
      <w:r>
        <w:rPr>
          <w:rStyle w:val="Strong"/>
          <w:b w:val="0"/>
          <w:bCs w:val="0"/>
        </w:rPr>
        <w:lastRenderedPageBreak/>
        <w:t>Database Administration</w:t>
      </w:r>
      <w:bookmarkEnd w:id="17"/>
    </w:p>
    <w:p w14:paraId="3ADA3830" w14:textId="60AA53C4" w:rsidR="008A1223" w:rsidRDefault="008A1223" w:rsidP="008A1223"/>
    <w:p w14:paraId="66C3D7F3" w14:textId="77777777" w:rsidR="008A1223" w:rsidRDefault="008A1223" w:rsidP="008A1223">
      <w:pPr>
        <w:pStyle w:val="Heading2"/>
        <w:rPr>
          <w:rFonts w:eastAsia="Times New Roman"/>
        </w:rPr>
      </w:pPr>
      <w:bookmarkStart w:id="18" w:name="_Toc70410449"/>
      <w:r>
        <w:rPr>
          <w:rFonts w:eastAsia="Times New Roman"/>
        </w:rPr>
        <w:t>Postgres pgAdmin4:</w:t>
      </w:r>
      <w:bookmarkEnd w:id="18"/>
    </w:p>
    <w:p w14:paraId="02407BAB" w14:textId="77777777" w:rsidR="008A1223" w:rsidRDefault="008A1223" w:rsidP="008A1223"/>
    <w:p w14:paraId="7ED5024B" w14:textId="77777777" w:rsidR="008A1223" w:rsidRDefault="008A1223" w:rsidP="008A1223">
      <w:r>
        <w:t xml:space="preserve">Management of </w:t>
      </w:r>
      <w:proofErr w:type="spellStart"/>
      <w:r>
        <w:t>postgresql</w:t>
      </w:r>
      <w:proofErr w:type="spellEnd"/>
      <w:r>
        <w:t xml:space="preserve"> database can be easily performed through the pgAdmin4 user interface which runs within the container. Access can be via the web at </w:t>
      </w:r>
      <w:hyperlink r:id="rId48" w:history="1">
        <w:r w:rsidRPr="00556EA1">
          <w:rPr>
            <w:rStyle w:val="Hyperlink"/>
          </w:rPr>
          <w:t>http://domain:5555</w:t>
        </w:r>
      </w:hyperlink>
      <w:r>
        <w:t xml:space="preserve"> or as a standalone development </w:t>
      </w:r>
      <w:proofErr w:type="spellStart"/>
      <w:r>
        <w:t>url</w:t>
      </w:r>
      <w:proofErr w:type="spellEnd"/>
      <w:r>
        <w:t xml:space="preserve"> </w:t>
      </w:r>
      <w:hyperlink r:id="rId49" w:history="1">
        <w:r w:rsidRPr="00556EA1">
          <w:rPr>
            <w:rStyle w:val="Hyperlink"/>
          </w:rPr>
          <w:t>http://127.0.0.1:5555</w:t>
        </w:r>
      </w:hyperlink>
      <w:r>
        <w:t xml:space="preserve">. </w:t>
      </w:r>
    </w:p>
    <w:p w14:paraId="4CC5F9C6" w14:textId="77777777" w:rsidR="008A1223" w:rsidRDefault="008A1223" w:rsidP="008A1223">
      <w:r w:rsidRPr="00151A6F">
        <w:rPr>
          <w:noProof/>
        </w:rPr>
        <w:drawing>
          <wp:inline distT="0" distB="0" distL="0" distR="0" wp14:anchorId="49362735" wp14:editId="3D8AFE09">
            <wp:extent cx="5943600" cy="30054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005455"/>
                    </a:xfrm>
                    <a:prstGeom prst="rect">
                      <a:avLst/>
                    </a:prstGeom>
                  </pic:spPr>
                </pic:pic>
              </a:graphicData>
            </a:graphic>
          </wp:inline>
        </w:drawing>
      </w:r>
    </w:p>
    <w:p w14:paraId="620BFB84" w14:textId="77777777" w:rsidR="008A1223" w:rsidRDefault="008A1223" w:rsidP="008A1223"/>
    <w:p w14:paraId="00BCE7F3" w14:textId="77777777" w:rsidR="008A1223" w:rsidRDefault="008A1223" w:rsidP="008A1223">
      <w:r>
        <w:t xml:space="preserve">The credentials are defined in </w:t>
      </w:r>
      <w:proofErr w:type="gramStart"/>
      <w:r>
        <w:t>the .</w:t>
      </w:r>
      <w:proofErr w:type="spellStart"/>
      <w:proofErr w:type="gramEnd"/>
      <w:r>
        <w:t>env.dev</w:t>
      </w:r>
      <w:proofErr w:type="spellEnd"/>
      <w:r>
        <w:t xml:space="preserve"> file and listed as:</w:t>
      </w:r>
    </w:p>
    <w:p w14:paraId="6A1B0574" w14:textId="77777777" w:rsidR="008A1223" w:rsidRDefault="008A1223" w:rsidP="008A1223">
      <w:r>
        <w:t>PGADMIN_DEFAULT_EMAIL=admin@admin.com</w:t>
      </w:r>
    </w:p>
    <w:p w14:paraId="29AD2B7A" w14:textId="77777777" w:rsidR="008A1223" w:rsidRDefault="008A1223" w:rsidP="008A1223">
      <w:r>
        <w:t>PGADMIN_DEFAULT_PASSWORD=admin</w:t>
      </w:r>
    </w:p>
    <w:p w14:paraId="7369C1AE" w14:textId="77777777" w:rsidR="008A1223" w:rsidRDefault="008A1223" w:rsidP="008A1223">
      <w:r>
        <w:br w:type="page"/>
      </w:r>
    </w:p>
    <w:p w14:paraId="3B3832A9" w14:textId="77777777" w:rsidR="008A1223" w:rsidRDefault="008A1223" w:rsidP="008A1223">
      <w:r>
        <w:lastRenderedPageBreak/>
        <w:t>Once logged in the server needs to be added in order to manage the database.</w:t>
      </w:r>
    </w:p>
    <w:p w14:paraId="75FC605F" w14:textId="77777777" w:rsidR="008A1223" w:rsidRDefault="008A1223" w:rsidP="008A1223"/>
    <w:p w14:paraId="6E0A1AB0" w14:textId="77777777" w:rsidR="008A1223" w:rsidRDefault="008A1223" w:rsidP="008A1223">
      <w:r w:rsidRPr="00151A6F">
        <w:rPr>
          <w:noProof/>
        </w:rPr>
        <w:drawing>
          <wp:inline distT="0" distB="0" distL="0" distR="0" wp14:anchorId="18407AAF" wp14:editId="7CAF5620">
            <wp:extent cx="5943600" cy="2426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426970"/>
                    </a:xfrm>
                    <a:prstGeom prst="rect">
                      <a:avLst/>
                    </a:prstGeom>
                  </pic:spPr>
                </pic:pic>
              </a:graphicData>
            </a:graphic>
          </wp:inline>
        </w:drawing>
      </w:r>
    </w:p>
    <w:p w14:paraId="14AECDA6" w14:textId="77777777" w:rsidR="008A1223" w:rsidRDefault="008A1223" w:rsidP="008A1223">
      <w:r>
        <w:t>Right click on the Server icon to configure the server.</w:t>
      </w:r>
    </w:p>
    <w:p w14:paraId="11140896" w14:textId="77777777" w:rsidR="008A1223" w:rsidRDefault="008A1223" w:rsidP="008A1223">
      <w:r w:rsidRPr="00151A6F">
        <w:rPr>
          <w:noProof/>
        </w:rPr>
        <w:drawing>
          <wp:inline distT="0" distB="0" distL="0" distR="0" wp14:anchorId="6D87FF8F" wp14:editId="15640D8F">
            <wp:extent cx="4467849" cy="1905266"/>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67849" cy="1905266"/>
                    </a:xfrm>
                    <a:prstGeom prst="rect">
                      <a:avLst/>
                    </a:prstGeom>
                  </pic:spPr>
                </pic:pic>
              </a:graphicData>
            </a:graphic>
          </wp:inline>
        </w:drawing>
      </w:r>
    </w:p>
    <w:p w14:paraId="489A2D92" w14:textId="77777777" w:rsidR="008A1223" w:rsidRDefault="008A1223" w:rsidP="008A1223"/>
    <w:p w14:paraId="5DD31407" w14:textId="77777777" w:rsidR="008A1223" w:rsidRDefault="008A1223" w:rsidP="008A1223">
      <w:r>
        <w:t xml:space="preserve">Give a name to the server database name and add the credentials to access it. These are specified in </w:t>
      </w:r>
      <w:proofErr w:type="gramStart"/>
      <w:r>
        <w:t>the .</w:t>
      </w:r>
      <w:proofErr w:type="spellStart"/>
      <w:proofErr w:type="gramEnd"/>
      <w:r>
        <w:t>env.dev</w:t>
      </w:r>
      <w:proofErr w:type="spellEnd"/>
      <w:r>
        <w:t xml:space="preserve"> file as well. </w:t>
      </w:r>
    </w:p>
    <w:p w14:paraId="05B43028" w14:textId="77777777" w:rsidR="008A1223" w:rsidRDefault="008A1223" w:rsidP="008A1223">
      <w:r>
        <w:t>POSTGRES_USER=</w:t>
      </w:r>
      <w:proofErr w:type="spellStart"/>
      <w:r>
        <w:t>rlcsadm</w:t>
      </w:r>
      <w:proofErr w:type="spellEnd"/>
    </w:p>
    <w:p w14:paraId="6CA81950" w14:textId="77777777" w:rsidR="008A1223" w:rsidRDefault="008A1223" w:rsidP="008A1223">
      <w:r>
        <w:t>POSTGRES_PASSWORD=12345678</w:t>
      </w:r>
    </w:p>
    <w:p w14:paraId="07E00767" w14:textId="77777777" w:rsidR="008A1223" w:rsidRDefault="008A1223" w:rsidP="008A1223">
      <w:r w:rsidRPr="00151A6F">
        <w:rPr>
          <w:noProof/>
        </w:rPr>
        <w:lastRenderedPageBreak/>
        <w:drawing>
          <wp:inline distT="0" distB="0" distL="0" distR="0" wp14:anchorId="3A68DD1F" wp14:editId="63F7D49D">
            <wp:extent cx="3124835" cy="3428037"/>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59734" cy="3466322"/>
                    </a:xfrm>
                    <a:prstGeom prst="rect">
                      <a:avLst/>
                    </a:prstGeom>
                  </pic:spPr>
                </pic:pic>
              </a:graphicData>
            </a:graphic>
          </wp:inline>
        </w:drawing>
      </w:r>
    </w:p>
    <w:p w14:paraId="3888BF47" w14:textId="77777777" w:rsidR="008A1223" w:rsidRDefault="008A1223" w:rsidP="008A1223"/>
    <w:p w14:paraId="711EDDDB" w14:textId="77777777" w:rsidR="008A1223" w:rsidRDefault="008A1223" w:rsidP="008A1223">
      <w:r w:rsidRPr="00151A6F">
        <w:rPr>
          <w:noProof/>
        </w:rPr>
        <w:drawing>
          <wp:inline distT="0" distB="0" distL="0" distR="0" wp14:anchorId="35A46985" wp14:editId="7F70EF06">
            <wp:extent cx="3124863" cy="3442963"/>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32548" cy="3451431"/>
                    </a:xfrm>
                    <a:prstGeom prst="rect">
                      <a:avLst/>
                    </a:prstGeom>
                  </pic:spPr>
                </pic:pic>
              </a:graphicData>
            </a:graphic>
          </wp:inline>
        </w:drawing>
      </w:r>
    </w:p>
    <w:p w14:paraId="48321D4F" w14:textId="77777777" w:rsidR="008A1223" w:rsidRDefault="008A1223" w:rsidP="008A1223">
      <w:r>
        <w:br w:type="page"/>
      </w:r>
    </w:p>
    <w:p w14:paraId="459B3831" w14:textId="77777777" w:rsidR="008A1223" w:rsidRDefault="008A1223" w:rsidP="008A1223">
      <w:r>
        <w:lastRenderedPageBreak/>
        <w:t>Upon saving the configuration, you will have access to the database and tables, users etc. This information is persisted in the container and is only required once unless you rebuild the docker image.</w:t>
      </w:r>
    </w:p>
    <w:p w14:paraId="6EC77721" w14:textId="77777777" w:rsidR="008A1223" w:rsidRDefault="008A1223" w:rsidP="008A1223"/>
    <w:p w14:paraId="75322A31" w14:textId="77777777" w:rsidR="008A1223" w:rsidRDefault="008A1223" w:rsidP="008A1223">
      <w:r>
        <w:t>The figure below shows the configured pgAdmin4 application screen.</w:t>
      </w:r>
    </w:p>
    <w:p w14:paraId="208987B9" w14:textId="77777777" w:rsidR="008A1223" w:rsidRDefault="008A1223" w:rsidP="008A1223"/>
    <w:p w14:paraId="572889AA" w14:textId="77777777" w:rsidR="008A1223" w:rsidRDefault="008A1223" w:rsidP="008A1223">
      <w:r w:rsidRPr="00005F59">
        <w:rPr>
          <w:noProof/>
        </w:rPr>
        <w:drawing>
          <wp:inline distT="0" distB="0" distL="0" distR="0" wp14:anchorId="2A8EC5F9" wp14:editId="424DA09F">
            <wp:extent cx="5943600" cy="32131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213100"/>
                    </a:xfrm>
                    <a:prstGeom prst="rect">
                      <a:avLst/>
                    </a:prstGeom>
                  </pic:spPr>
                </pic:pic>
              </a:graphicData>
            </a:graphic>
          </wp:inline>
        </w:drawing>
      </w:r>
    </w:p>
    <w:p w14:paraId="015C673D" w14:textId="77777777" w:rsidR="008A1223" w:rsidRPr="008A1223" w:rsidRDefault="008A1223" w:rsidP="008A1223"/>
    <w:p w14:paraId="26F2267B" w14:textId="32BAF45B" w:rsidR="00CF4819" w:rsidRDefault="008A1223">
      <w:pPr>
        <w:rPr>
          <w:rStyle w:val="Strong"/>
          <w:rFonts w:asciiTheme="majorHAnsi" w:eastAsiaTheme="majorEastAsia" w:hAnsiTheme="majorHAnsi" w:cstheme="majorBidi"/>
          <w:b w:val="0"/>
          <w:bCs w:val="0"/>
          <w:color w:val="2F5496" w:themeColor="accent1" w:themeShade="BF"/>
          <w:sz w:val="32"/>
          <w:szCs w:val="32"/>
        </w:rPr>
      </w:pPr>
      <w:r>
        <w:rPr>
          <w:rStyle w:val="Strong"/>
          <w:rFonts w:asciiTheme="majorHAnsi" w:eastAsiaTheme="majorEastAsia" w:hAnsiTheme="majorHAnsi" w:cstheme="majorBidi"/>
          <w:b w:val="0"/>
          <w:bCs w:val="0"/>
          <w:color w:val="2F5496" w:themeColor="accent1" w:themeShade="BF"/>
          <w:sz w:val="32"/>
          <w:szCs w:val="32"/>
        </w:rPr>
        <w:br w:type="page"/>
      </w:r>
    </w:p>
    <w:p w14:paraId="4501BEDC" w14:textId="7952A7F9" w:rsidR="00902EC2" w:rsidRPr="008A1223" w:rsidRDefault="00902EC2" w:rsidP="008A1223">
      <w:pPr>
        <w:pStyle w:val="Heading1"/>
        <w:rPr>
          <w:rStyle w:val="Strong"/>
          <w:b w:val="0"/>
          <w:bCs w:val="0"/>
        </w:rPr>
      </w:pPr>
      <w:bookmarkStart w:id="19" w:name="_Toc70410450"/>
      <w:r w:rsidRPr="008A1223">
        <w:rPr>
          <w:rStyle w:val="Strong"/>
          <w:b w:val="0"/>
          <w:bCs w:val="0"/>
        </w:rPr>
        <w:lastRenderedPageBreak/>
        <w:t>Scenario Workflow</w:t>
      </w:r>
      <w:bookmarkEnd w:id="19"/>
    </w:p>
    <w:p w14:paraId="7302E3C1" w14:textId="0194E270" w:rsidR="00902EC2" w:rsidRDefault="00902EC2" w:rsidP="00902EC2">
      <w:pPr>
        <w:pStyle w:val="Heading2"/>
      </w:pPr>
      <w:bookmarkStart w:id="20" w:name="_Toc70410451"/>
      <w:r>
        <w:t>Submitting a Scenario</w:t>
      </w:r>
      <w:bookmarkEnd w:id="20"/>
    </w:p>
    <w:p w14:paraId="47BF8F45" w14:textId="50DF00F8" w:rsidR="00902EC2" w:rsidRDefault="00902EC2" w:rsidP="00902EC2"/>
    <w:p w14:paraId="16351133" w14:textId="4191B98B" w:rsidR="00902EC2" w:rsidRDefault="00902EC2" w:rsidP="00902EC2">
      <w:r>
        <w:t xml:space="preserve">Once you’ve logged in with a </w:t>
      </w:r>
      <w:r>
        <w:rPr>
          <w:b/>
          <w:bCs/>
        </w:rPr>
        <w:t>Submitter</w:t>
      </w:r>
      <w:r>
        <w:t xml:space="preserve"> account, you can go to the </w:t>
      </w:r>
      <w:r>
        <w:rPr>
          <w:b/>
          <w:bCs/>
        </w:rPr>
        <w:t>View Scenarios</w:t>
      </w:r>
      <w:r>
        <w:t xml:space="preserve"> section and click on </w:t>
      </w:r>
      <w:r w:rsidRPr="00902EC2">
        <w:rPr>
          <w:noProof/>
        </w:rPr>
        <w:drawing>
          <wp:inline distT="0" distB="0" distL="0" distR="0" wp14:anchorId="453F2A10" wp14:editId="233D731E">
            <wp:extent cx="2133898" cy="4572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33898" cy="457264"/>
                    </a:xfrm>
                    <a:prstGeom prst="rect">
                      <a:avLst/>
                    </a:prstGeom>
                  </pic:spPr>
                </pic:pic>
              </a:graphicData>
            </a:graphic>
          </wp:inline>
        </w:drawing>
      </w:r>
    </w:p>
    <w:p w14:paraId="0E87E789" w14:textId="5F2CBBC6" w:rsidR="00902EC2" w:rsidRDefault="00902EC2" w:rsidP="00902EC2">
      <w:r>
        <w:t>Fill in as much details on the form that you can provide as this will help others searching through the scenarios.</w:t>
      </w:r>
    </w:p>
    <w:p w14:paraId="522C857A" w14:textId="5902C7C8" w:rsidR="00902EC2" w:rsidRDefault="00E77E4E" w:rsidP="00902EC2">
      <w:r w:rsidRPr="00E77E4E">
        <w:rPr>
          <w:b/>
          <w:bCs/>
        </w:rPr>
        <w:t>Note:</w:t>
      </w:r>
      <w:r>
        <w:t xml:space="preserve"> </w:t>
      </w:r>
      <w:r w:rsidR="00902EC2">
        <w:t>You have the option to hide your Company name, Region, Location and Public Email</w:t>
      </w:r>
      <w:r>
        <w:t xml:space="preserve"> from the public but it will be visible to the submitter who submitted the scenario, and all Reviewers and Admins of the RLCS system, by checking the following box:</w:t>
      </w:r>
    </w:p>
    <w:p w14:paraId="5AB732C6" w14:textId="054B9E49" w:rsidR="00E77E4E" w:rsidRDefault="00E77E4E" w:rsidP="00902EC2">
      <w:pPr>
        <w:rPr>
          <w:b/>
          <w:bCs/>
        </w:rPr>
      </w:pPr>
      <w:r w:rsidRPr="00E77E4E">
        <w:rPr>
          <w:b/>
          <w:bCs/>
          <w:noProof/>
        </w:rPr>
        <w:drawing>
          <wp:inline distT="0" distB="0" distL="0" distR="0" wp14:anchorId="13DD6499" wp14:editId="2217C775">
            <wp:extent cx="5943600" cy="2559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5905"/>
                    </a:xfrm>
                    <a:prstGeom prst="rect">
                      <a:avLst/>
                    </a:prstGeom>
                  </pic:spPr>
                </pic:pic>
              </a:graphicData>
            </a:graphic>
          </wp:inline>
        </w:drawing>
      </w:r>
    </w:p>
    <w:p w14:paraId="410414A3" w14:textId="293D876E" w:rsidR="00E77E4E" w:rsidRDefault="00E77E4E" w:rsidP="00902EC2">
      <w:pPr>
        <w:rPr>
          <w:b/>
          <w:bCs/>
        </w:rPr>
      </w:pPr>
    </w:p>
    <w:p w14:paraId="38815689" w14:textId="02D5BD41" w:rsidR="00E77E4E" w:rsidRDefault="00E77E4E" w:rsidP="00902EC2">
      <w:r>
        <w:t xml:space="preserve">Once you are done, use the </w:t>
      </w:r>
      <w:r w:rsidRPr="00E77E4E">
        <w:rPr>
          <w:noProof/>
        </w:rPr>
        <w:drawing>
          <wp:inline distT="0" distB="0" distL="0" distR="0" wp14:anchorId="5CCA16DE" wp14:editId="4FDC1B97">
            <wp:extent cx="2010056" cy="390580"/>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10056" cy="390580"/>
                    </a:xfrm>
                    <a:prstGeom prst="rect">
                      <a:avLst/>
                    </a:prstGeom>
                  </pic:spPr>
                </pic:pic>
              </a:graphicData>
            </a:graphic>
          </wp:inline>
        </w:drawing>
      </w:r>
      <w:r>
        <w:t xml:space="preserve"> button to send your scenario for Review.</w:t>
      </w:r>
    </w:p>
    <w:p w14:paraId="15491FA3" w14:textId="314F620B" w:rsidR="00E77E4E" w:rsidRDefault="00E77E4E" w:rsidP="00902EC2"/>
    <w:p w14:paraId="4D7111D1" w14:textId="3B020057" w:rsidR="00E77E4E" w:rsidRDefault="00E77E4E" w:rsidP="00E77E4E">
      <w:pPr>
        <w:pStyle w:val="Heading2"/>
        <w:tabs>
          <w:tab w:val="left" w:pos="2724"/>
        </w:tabs>
      </w:pPr>
      <w:bookmarkStart w:id="21" w:name="_Toc70410452"/>
      <w:r>
        <w:t>Reviewing a Scenario</w:t>
      </w:r>
      <w:bookmarkEnd w:id="21"/>
      <w:r>
        <w:tab/>
      </w:r>
    </w:p>
    <w:p w14:paraId="56D3EAA3" w14:textId="1ADD51AC" w:rsidR="00E77E4E" w:rsidRDefault="00E77E4E" w:rsidP="00E77E4E"/>
    <w:p w14:paraId="379300E3" w14:textId="1D613F63" w:rsidR="00E77E4E" w:rsidRDefault="00E77E4E" w:rsidP="00624CAC">
      <w:pPr>
        <w:pStyle w:val="ListParagraph"/>
        <w:numPr>
          <w:ilvl w:val="0"/>
          <w:numId w:val="4"/>
        </w:numPr>
      </w:pPr>
      <w:r>
        <w:t xml:space="preserve">Login to the RLCS application with a user that has the </w:t>
      </w:r>
      <w:r w:rsidRPr="00624CAC">
        <w:rPr>
          <w:b/>
          <w:bCs/>
        </w:rPr>
        <w:t>Reviewer</w:t>
      </w:r>
      <w:r>
        <w:t xml:space="preserve"> role and click on </w:t>
      </w:r>
      <w:r w:rsidRPr="00624CAC">
        <w:rPr>
          <w:b/>
          <w:bCs/>
        </w:rPr>
        <w:t>View Scenarios</w:t>
      </w:r>
    </w:p>
    <w:p w14:paraId="7C4B3012" w14:textId="6B802091" w:rsidR="00E77E4E" w:rsidRDefault="00E77E4E" w:rsidP="00E77E4E"/>
    <w:p w14:paraId="2D6E4899" w14:textId="26637CF6" w:rsidR="00E77E4E" w:rsidRDefault="00E77E4E" w:rsidP="00E77E4E">
      <w:r w:rsidRPr="00E77E4E">
        <w:rPr>
          <w:noProof/>
        </w:rPr>
        <w:drawing>
          <wp:inline distT="0" distB="0" distL="0" distR="0" wp14:anchorId="6D68CEA5" wp14:editId="10123AB9">
            <wp:extent cx="5943600" cy="20072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007235"/>
                    </a:xfrm>
                    <a:prstGeom prst="rect">
                      <a:avLst/>
                    </a:prstGeom>
                  </pic:spPr>
                </pic:pic>
              </a:graphicData>
            </a:graphic>
          </wp:inline>
        </w:drawing>
      </w:r>
    </w:p>
    <w:p w14:paraId="51BDB438" w14:textId="01459E0B" w:rsidR="00E77E4E" w:rsidRDefault="00E77E4E" w:rsidP="00E77E4E"/>
    <w:p w14:paraId="78D5FF33" w14:textId="5DC21EBF" w:rsidR="00E77E4E" w:rsidRDefault="00E77E4E" w:rsidP="00624CAC">
      <w:pPr>
        <w:pStyle w:val="ListParagraph"/>
        <w:numPr>
          <w:ilvl w:val="0"/>
          <w:numId w:val="4"/>
        </w:numPr>
      </w:pPr>
      <w:r>
        <w:lastRenderedPageBreak/>
        <w:t xml:space="preserve">You can see in the </w:t>
      </w:r>
      <w:r w:rsidRPr="00624CAC">
        <w:rPr>
          <w:b/>
          <w:bCs/>
        </w:rPr>
        <w:t>Is Reviewed</w:t>
      </w:r>
      <w:r>
        <w:t xml:space="preserve"> column either an </w:t>
      </w:r>
      <w:r w:rsidRPr="00E77E4E">
        <w:rPr>
          <w:noProof/>
        </w:rPr>
        <w:drawing>
          <wp:inline distT="0" distB="0" distL="0" distR="0" wp14:anchorId="6D21CB29" wp14:editId="447BE166">
            <wp:extent cx="200053" cy="161948"/>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0053" cy="161948"/>
                    </a:xfrm>
                    <a:prstGeom prst="rect">
                      <a:avLst/>
                    </a:prstGeom>
                  </pic:spPr>
                </pic:pic>
              </a:graphicData>
            </a:graphic>
          </wp:inline>
        </w:drawing>
      </w:r>
      <w:r>
        <w:t xml:space="preserve">or </w:t>
      </w:r>
      <w:r w:rsidRPr="00E77E4E">
        <w:rPr>
          <w:noProof/>
        </w:rPr>
        <w:drawing>
          <wp:inline distT="0" distB="0" distL="0" distR="0" wp14:anchorId="4774E43E" wp14:editId="6A64E867">
            <wp:extent cx="285790" cy="31436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5790" cy="314369"/>
                    </a:xfrm>
                    <a:prstGeom prst="rect">
                      <a:avLst/>
                    </a:prstGeom>
                  </pic:spPr>
                </pic:pic>
              </a:graphicData>
            </a:graphic>
          </wp:inline>
        </w:drawing>
      </w:r>
      <w:r>
        <w:t xml:space="preserve">.  Look for scenarios with the </w:t>
      </w:r>
      <w:r w:rsidRPr="00E77E4E">
        <w:rPr>
          <w:noProof/>
        </w:rPr>
        <w:drawing>
          <wp:inline distT="0" distB="0" distL="0" distR="0" wp14:anchorId="2FDE909C" wp14:editId="085E7B01">
            <wp:extent cx="200053" cy="161948"/>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0053" cy="161948"/>
                    </a:xfrm>
                    <a:prstGeom prst="rect">
                      <a:avLst/>
                    </a:prstGeom>
                  </pic:spPr>
                </pic:pic>
              </a:graphicData>
            </a:graphic>
          </wp:inline>
        </w:drawing>
      </w:r>
      <w:r>
        <w:t xml:space="preserve"> indication to start reviewing it.</w:t>
      </w:r>
      <w:r w:rsidR="00624CAC">
        <w:br/>
      </w:r>
      <w:r w:rsidR="00624CAC">
        <w:br/>
      </w:r>
      <w:r>
        <w:t xml:space="preserve">You can also use the </w:t>
      </w:r>
      <w:r w:rsidRPr="00624CAC">
        <w:rPr>
          <w:b/>
          <w:bCs/>
        </w:rPr>
        <w:t>Search Criteria</w:t>
      </w:r>
      <w:r>
        <w:t xml:space="preserve"> section to filter through the scenarios for those that are not reviewed yet.</w:t>
      </w:r>
    </w:p>
    <w:p w14:paraId="0BAF0A91" w14:textId="3D45616D" w:rsidR="00E77E4E" w:rsidRDefault="00E77E4E" w:rsidP="00624CAC">
      <w:pPr>
        <w:jc w:val="center"/>
      </w:pPr>
      <w:r w:rsidRPr="00E77E4E">
        <w:rPr>
          <w:noProof/>
        </w:rPr>
        <w:drawing>
          <wp:inline distT="0" distB="0" distL="0" distR="0" wp14:anchorId="7D3FB574" wp14:editId="6C275DC6">
            <wp:extent cx="5943600" cy="14776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477645"/>
                    </a:xfrm>
                    <a:prstGeom prst="rect">
                      <a:avLst/>
                    </a:prstGeom>
                  </pic:spPr>
                </pic:pic>
              </a:graphicData>
            </a:graphic>
          </wp:inline>
        </w:drawing>
      </w:r>
    </w:p>
    <w:p w14:paraId="29B76D0A" w14:textId="76BE80F4" w:rsidR="00E77E4E" w:rsidRDefault="00E77E4E" w:rsidP="00E77E4E"/>
    <w:p w14:paraId="056619D7" w14:textId="09E0130B" w:rsidR="00E77E4E" w:rsidRDefault="00E77E4E" w:rsidP="00624CAC">
      <w:pPr>
        <w:ind w:left="720"/>
      </w:pPr>
      <w:r>
        <w:t>You can see who is currently reviewing the scenario, who submitted it, and the current status of the scenario at the top right portion of the scenario page.</w:t>
      </w:r>
    </w:p>
    <w:p w14:paraId="33AB87BE" w14:textId="74474DF5" w:rsidR="00E77E4E" w:rsidRDefault="00E77E4E" w:rsidP="00624CAC">
      <w:pPr>
        <w:jc w:val="center"/>
      </w:pPr>
      <w:r w:rsidRPr="00E77E4E">
        <w:rPr>
          <w:noProof/>
        </w:rPr>
        <w:drawing>
          <wp:inline distT="0" distB="0" distL="0" distR="0" wp14:anchorId="69AB3F92" wp14:editId="69B2C297">
            <wp:extent cx="2381582" cy="8954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81582" cy="895475"/>
                    </a:xfrm>
                    <a:prstGeom prst="rect">
                      <a:avLst/>
                    </a:prstGeom>
                  </pic:spPr>
                </pic:pic>
              </a:graphicData>
            </a:graphic>
          </wp:inline>
        </w:drawing>
      </w:r>
    </w:p>
    <w:p w14:paraId="6E869C59" w14:textId="3AA88C92" w:rsidR="00E77E4E" w:rsidRDefault="00624CAC" w:rsidP="00624CAC">
      <w:pPr>
        <w:pStyle w:val="ListParagraph"/>
        <w:numPr>
          <w:ilvl w:val="0"/>
          <w:numId w:val="4"/>
        </w:numPr>
      </w:pPr>
      <w:r>
        <w:t xml:space="preserve">Click on the </w:t>
      </w:r>
      <w:r w:rsidR="00E77E4E" w:rsidRPr="00E77E4E">
        <w:rPr>
          <w:noProof/>
        </w:rPr>
        <w:drawing>
          <wp:inline distT="0" distB="0" distL="0" distR="0" wp14:anchorId="793BED98" wp14:editId="0B16DCC1">
            <wp:extent cx="2010056" cy="39058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10056" cy="390580"/>
                    </a:xfrm>
                    <a:prstGeom prst="rect">
                      <a:avLst/>
                    </a:prstGeom>
                  </pic:spPr>
                </pic:pic>
              </a:graphicData>
            </a:graphic>
          </wp:inline>
        </w:drawing>
      </w:r>
      <w:r>
        <w:t>button to assign the scenario to yourself as well as make changes to the scenario.</w:t>
      </w:r>
      <w:r>
        <w:br/>
      </w:r>
    </w:p>
    <w:p w14:paraId="6DEB4704" w14:textId="50ABB04D" w:rsidR="00E77E4E" w:rsidRDefault="00E77E4E" w:rsidP="00624CAC">
      <w:pPr>
        <w:pStyle w:val="ListParagraph"/>
        <w:numPr>
          <w:ilvl w:val="0"/>
          <w:numId w:val="4"/>
        </w:numPr>
      </w:pPr>
      <w:r>
        <w:t xml:space="preserve">Once the Reviewer is </w:t>
      </w:r>
      <w:r w:rsidR="00624CAC">
        <w:t xml:space="preserve">satisfied with the scenario, they can publish it publicly by clicking on the </w:t>
      </w:r>
      <w:r w:rsidR="00624CAC" w:rsidRPr="00E77E4E">
        <w:rPr>
          <w:noProof/>
        </w:rPr>
        <w:drawing>
          <wp:inline distT="0" distB="0" distL="0" distR="0" wp14:anchorId="730C6151" wp14:editId="3CFE43C8">
            <wp:extent cx="2029108" cy="40010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29108" cy="400106"/>
                    </a:xfrm>
                    <a:prstGeom prst="rect">
                      <a:avLst/>
                    </a:prstGeom>
                  </pic:spPr>
                </pic:pic>
              </a:graphicData>
            </a:graphic>
          </wp:inline>
        </w:drawing>
      </w:r>
      <w:r w:rsidR="00624CAC">
        <w:t xml:space="preserve"> button.</w:t>
      </w:r>
    </w:p>
    <w:p w14:paraId="6597627F" w14:textId="77777777" w:rsidR="00624CAC" w:rsidRDefault="00624CAC" w:rsidP="00624CAC">
      <w:pPr>
        <w:pStyle w:val="ListParagraph"/>
      </w:pPr>
    </w:p>
    <w:p w14:paraId="2658D58D" w14:textId="54F647AD" w:rsidR="00624CAC" w:rsidRDefault="00624CAC" w:rsidP="00624CAC">
      <w:pPr>
        <w:pStyle w:val="Heading2"/>
      </w:pPr>
      <w:bookmarkStart w:id="22" w:name="_Toc70410453"/>
      <w:r>
        <w:t>Editing a scenario</w:t>
      </w:r>
      <w:bookmarkEnd w:id="22"/>
    </w:p>
    <w:p w14:paraId="71AB38B7" w14:textId="77777777" w:rsidR="00624CAC" w:rsidRDefault="00624CAC" w:rsidP="00624CAC"/>
    <w:p w14:paraId="07288ADF" w14:textId="6D5BB13C" w:rsidR="00624CAC" w:rsidRDefault="00624CAC" w:rsidP="00624CAC">
      <w:r>
        <w:t>Only the original submitter, Reviewers and Admins can modify a scenario.  Once it has been modified, it will lose it’s Reviewed status and need to be reviewed again before it is displayed publicly.</w:t>
      </w:r>
    </w:p>
    <w:p w14:paraId="0890CE01" w14:textId="363BBDDA" w:rsidR="00624CAC" w:rsidRDefault="00624CAC" w:rsidP="00624CAC"/>
    <w:p w14:paraId="2CEF2498" w14:textId="00C11CF1" w:rsidR="00132DA1" w:rsidRDefault="00132DA1">
      <w:r>
        <w:br w:type="page"/>
      </w:r>
    </w:p>
    <w:p w14:paraId="0B7FFDEE" w14:textId="351C389E" w:rsidR="00624CAC" w:rsidRDefault="00132DA1" w:rsidP="00132DA1">
      <w:pPr>
        <w:pStyle w:val="Heading1"/>
      </w:pPr>
      <w:bookmarkStart w:id="23" w:name="_Toc70410454"/>
      <w:r>
        <w:lastRenderedPageBreak/>
        <w:t>Issues</w:t>
      </w:r>
      <w:r w:rsidR="00DD45A9">
        <w:t xml:space="preserve">, </w:t>
      </w:r>
      <w:r>
        <w:t>Considerations</w:t>
      </w:r>
      <w:r w:rsidR="00DD45A9">
        <w:t xml:space="preserve"> and futures</w:t>
      </w:r>
      <w:bookmarkEnd w:id="23"/>
    </w:p>
    <w:p w14:paraId="5C9CD45A" w14:textId="078B6939" w:rsidR="00132DA1" w:rsidRDefault="00132DA1" w:rsidP="00132DA1"/>
    <w:p w14:paraId="0A507219" w14:textId="265B716D" w:rsidR="00132DA1" w:rsidRDefault="00132DA1" w:rsidP="00132DA1">
      <w:r>
        <w:t xml:space="preserve">While every effort was given within the timeframe to create a refined application, there are a number of development issues which </w:t>
      </w:r>
      <w:r w:rsidR="00372444">
        <w:t xml:space="preserve">fell short of refinement or </w:t>
      </w:r>
      <w:r>
        <w:t>were not resolved in the final release. This section details them</w:t>
      </w:r>
      <w:r w:rsidR="00F674DD">
        <w:t>.</w:t>
      </w:r>
    </w:p>
    <w:p w14:paraId="05E26D9E" w14:textId="5A940D48" w:rsidR="00F674DD" w:rsidRPr="00F674DD" w:rsidRDefault="00F674DD" w:rsidP="00132DA1">
      <w:pPr>
        <w:rPr>
          <w:b/>
          <w:bCs/>
        </w:rPr>
      </w:pPr>
    </w:p>
    <w:p w14:paraId="7CCE568C" w14:textId="4C90341F" w:rsidR="00F674DD" w:rsidRDefault="00F674DD" w:rsidP="00132DA1">
      <w:r w:rsidRPr="00F674DD">
        <w:rPr>
          <w:b/>
          <w:bCs/>
        </w:rPr>
        <w:t>Bootstrap Responsive actions for all screens:</w:t>
      </w:r>
      <w:r>
        <w:t xml:space="preserve">  Both Bootstrap4 and Bootstrap5 were used throughout the application which provides responsive screens in almost all cases. Responsive screens correctly render all content despite the size of the available window space. One item to note which had not been resolved was the password ‘eye’ icon used to show/hide the password field. </w:t>
      </w:r>
      <w:r w:rsidR="00372444">
        <w:t xml:space="preserve">This is implemented in both the login screen and reset password screen. </w:t>
      </w:r>
      <w:r>
        <w:t>Should a change in screen size or additional content get added to the Login and Password reset screen, the show/hide icon will fail to be located in the right place as it is statically placed.</w:t>
      </w:r>
      <w:r w:rsidR="00372444">
        <w:t xml:space="preserve"> There is no change in functionality, but rather just presentation.</w:t>
      </w:r>
    </w:p>
    <w:p w14:paraId="7A75CE65" w14:textId="147BF2D4" w:rsidR="00F674DD" w:rsidRDefault="00F674DD" w:rsidP="00132DA1"/>
    <w:p w14:paraId="721F657C" w14:textId="7D086C7C" w:rsidR="00F674DD" w:rsidRDefault="00F674DD" w:rsidP="00132DA1">
      <w:r w:rsidRPr="00F674DD">
        <w:rPr>
          <w:b/>
          <w:bCs/>
        </w:rPr>
        <w:t>SSL Secured Web access</w:t>
      </w:r>
      <w:r w:rsidR="00372444">
        <w:rPr>
          <w:b/>
          <w:bCs/>
        </w:rPr>
        <w:t xml:space="preserve"> (Future)</w:t>
      </w:r>
      <w:r w:rsidRPr="00F674DD">
        <w:rPr>
          <w:b/>
          <w:bCs/>
        </w:rPr>
        <w:t>:</w:t>
      </w:r>
      <w:r>
        <w:t xml:space="preserve"> This feature was discussed within the project, however, not implemented since in order to register a certificate for Secure Socket Layer, a domain name is required</w:t>
      </w:r>
      <w:r w:rsidR="00E02F52">
        <w:t>.</w:t>
      </w:r>
      <w:r w:rsidR="00372444">
        <w:t xml:space="preserve"> A CSR Certificate Signing Request cannot be generated without this information.</w:t>
      </w:r>
    </w:p>
    <w:p w14:paraId="6E72BBE8" w14:textId="429FB0F0" w:rsidR="00E02F52" w:rsidRDefault="00E02F52" w:rsidP="00132DA1"/>
    <w:p w14:paraId="0353B232" w14:textId="10980892" w:rsidR="00E02F52" w:rsidRDefault="00E02F52" w:rsidP="00132DA1">
      <w:r w:rsidRPr="00E02F52">
        <w:rPr>
          <w:b/>
          <w:bCs/>
        </w:rPr>
        <w:t>Amazon Web Services</w:t>
      </w:r>
      <w:r w:rsidR="00372444">
        <w:rPr>
          <w:b/>
          <w:bCs/>
        </w:rPr>
        <w:t xml:space="preserve"> (Future)</w:t>
      </w:r>
      <w:r w:rsidRPr="00E02F52">
        <w:rPr>
          <w:b/>
          <w:bCs/>
        </w:rPr>
        <w:t>:</w:t>
      </w:r>
      <w:r>
        <w:rPr>
          <w:b/>
          <w:bCs/>
        </w:rPr>
        <w:t xml:space="preserve"> </w:t>
      </w:r>
      <w:r>
        <w:t xml:space="preserve">An attempt was made to host the application within AWS, however a lack of time played heavily in this lack of </w:t>
      </w:r>
      <w:r w:rsidR="00372444">
        <w:t>this</w:t>
      </w:r>
      <w:r>
        <w:t xml:space="preserve"> implementation. As the application has been containerized within Docker, the implementation should be easier to host.</w:t>
      </w:r>
    </w:p>
    <w:p w14:paraId="4CFB7A0A" w14:textId="6685BD14" w:rsidR="00E02F52" w:rsidRDefault="00E02F52" w:rsidP="00132DA1"/>
    <w:p w14:paraId="33B3943D" w14:textId="2858062D" w:rsidR="00E02F52" w:rsidRDefault="00E02F52" w:rsidP="00132DA1">
      <w:r w:rsidRPr="00E02F52">
        <w:rPr>
          <w:b/>
          <w:bCs/>
        </w:rPr>
        <w:t>Running in production with NGINX Proxy</w:t>
      </w:r>
      <w:r w:rsidR="00372444">
        <w:rPr>
          <w:b/>
          <w:bCs/>
        </w:rPr>
        <w:t xml:space="preserve"> (Future)</w:t>
      </w:r>
      <w:r w:rsidRPr="00E02F52">
        <w:rPr>
          <w:b/>
          <w:bCs/>
        </w:rPr>
        <w:t>:</w:t>
      </w:r>
      <w:r>
        <w:rPr>
          <w:b/>
          <w:bCs/>
        </w:rPr>
        <w:t xml:space="preserve"> </w:t>
      </w:r>
      <w:r>
        <w:t xml:space="preserve">It is recommended that in the current form, the application not execute for production purpose as configured. </w:t>
      </w:r>
      <w:r w:rsidR="00372444">
        <w:t xml:space="preserve">For a production ready hosted </w:t>
      </w:r>
      <w:r w:rsidR="00204416">
        <w:t>application, the</w:t>
      </w:r>
      <w:r w:rsidR="00372444">
        <w:t xml:space="preserve"> application should be </w:t>
      </w:r>
      <w:r w:rsidR="00204416">
        <w:t>utilized</w:t>
      </w:r>
      <w:r>
        <w:t xml:space="preserve"> through </w:t>
      </w:r>
      <w:r w:rsidR="00204416">
        <w:t xml:space="preserve">a </w:t>
      </w:r>
      <w:r>
        <w:t xml:space="preserve">NGINX proxy which </w:t>
      </w:r>
      <w:r w:rsidR="00926E4D">
        <w:t xml:space="preserve">would then host static and image files. </w:t>
      </w:r>
      <w:r w:rsidR="00204416">
        <w:t xml:space="preserve">All requests would in fact be executed by the NGINX proxy which is designed for production. </w:t>
      </w:r>
      <w:r w:rsidR="00926E4D">
        <w:t>This is a key consideration as case documents may be added and reviewed for each submission. Time was a major constraint with this implementation.</w:t>
      </w:r>
    </w:p>
    <w:p w14:paraId="17B73EED" w14:textId="6BF5B69A" w:rsidR="00926E4D" w:rsidRPr="00CB667F" w:rsidRDefault="00926E4D" w:rsidP="00132DA1">
      <w:pPr>
        <w:rPr>
          <w:b/>
          <w:bCs/>
        </w:rPr>
      </w:pPr>
    </w:p>
    <w:p w14:paraId="4C6B2E1A" w14:textId="3C2ED77E" w:rsidR="00926E4D" w:rsidRDefault="00F12A24" w:rsidP="00132DA1">
      <w:pPr>
        <w:rPr>
          <w:b/>
          <w:bCs/>
        </w:rPr>
      </w:pPr>
      <w:r w:rsidRPr="00CB667F">
        <w:rPr>
          <w:b/>
          <w:bCs/>
        </w:rPr>
        <w:t xml:space="preserve">Clearing Filters in the View </w:t>
      </w:r>
      <w:r w:rsidR="00204416" w:rsidRPr="00CB667F">
        <w:rPr>
          <w:b/>
          <w:bCs/>
        </w:rPr>
        <w:t>Cases</w:t>
      </w:r>
      <w:r w:rsidR="00204416">
        <w:rPr>
          <w:b/>
          <w:bCs/>
        </w:rPr>
        <w:t>:</w:t>
      </w:r>
    </w:p>
    <w:p w14:paraId="77D7EFF5" w14:textId="6C0DCEAB" w:rsidR="00204416" w:rsidRDefault="00AE5109" w:rsidP="00132DA1">
      <w:r>
        <w:t>The Reset Filter button function does not clear all the filters. Clearing them manually resets however.</w:t>
      </w:r>
      <w:r w:rsidR="00204416">
        <w:t xml:space="preserve"> That is by deleting the form fields, resets the view.</w:t>
      </w:r>
    </w:p>
    <w:p w14:paraId="68BE646A" w14:textId="6B1F1EBB" w:rsidR="00204416" w:rsidRDefault="00204416" w:rsidP="00132DA1"/>
    <w:p w14:paraId="23EADF2D" w14:textId="77777777" w:rsidR="00204416" w:rsidRPr="00AE5109" w:rsidRDefault="00204416" w:rsidP="00132DA1"/>
    <w:p w14:paraId="4273CC11" w14:textId="6F6888E8" w:rsidR="00F12A24" w:rsidRDefault="00F12A24" w:rsidP="00132DA1"/>
    <w:p w14:paraId="1859193B" w14:textId="577ACFA7" w:rsidR="00F12A24" w:rsidRDefault="00F12A24" w:rsidP="00132DA1">
      <w:pPr>
        <w:rPr>
          <w:b/>
          <w:bCs/>
        </w:rPr>
      </w:pPr>
      <w:r w:rsidRPr="00AE5109">
        <w:rPr>
          <w:b/>
          <w:bCs/>
        </w:rPr>
        <w:lastRenderedPageBreak/>
        <w:t>Renam</w:t>
      </w:r>
      <w:r w:rsidR="00445DAF" w:rsidRPr="00AE5109">
        <w:rPr>
          <w:b/>
          <w:bCs/>
        </w:rPr>
        <w:t>ing the code base from Scenario to Cases</w:t>
      </w:r>
      <w:r w:rsidR="000037F6">
        <w:rPr>
          <w:b/>
          <w:bCs/>
        </w:rPr>
        <w:t>:</w:t>
      </w:r>
    </w:p>
    <w:p w14:paraId="1D7D0FEA" w14:textId="15DA2DCA" w:rsidR="000037F6" w:rsidRPr="000037F6" w:rsidRDefault="000037F6" w:rsidP="00132DA1">
      <w:r>
        <w:t>At the last minute and during final presentation, it was requested</w:t>
      </w:r>
      <w:r w:rsidR="00204416">
        <w:t xml:space="preserve"> by CCEAC</w:t>
      </w:r>
      <w:r>
        <w:t xml:space="preserve"> that we change the terminology from Scenarios as previously requests to Cases. While labels were changed to accommodate this request, no attempt was made to change any backed code or models – just too last minute.</w:t>
      </w:r>
    </w:p>
    <w:p w14:paraId="51B5E982" w14:textId="77777777" w:rsidR="00204416" w:rsidRDefault="00204416" w:rsidP="00132DA1">
      <w:pPr>
        <w:rPr>
          <w:b/>
          <w:bCs/>
        </w:rPr>
      </w:pPr>
    </w:p>
    <w:p w14:paraId="53877357" w14:textId="6A064C57" w:rsidR="00445DAF" w:rsidRDefault="00445DAF" w:rsidP="00132DA1">
      <w:pPr>
        <w:rPr>
          <w:b/>
          <w:bCs/>
        </w:rPr>
      </w:pPr>
      <w:r w:rsidRPr="00DD45A9">
        <w:rPr>
          <w:b/>
          <w:bCs/>
        </w:rPr>
        <w:t>Rating system not implemented</w:t>
      </w:r>
      <w:r w:rsidR="00204416">
        <w:rPr>
          <w:b/>
          <w:bCs/>
        </w:rPr>
        <w:t xml:space="preserve"> (Future)</w:t>
      </w:r>
      <w:r w:rsidR="00DD45A9">
        <w:rPr>
          <w:b/>
          <w:bCs/>
        </w:rPr>
        <w:t>:</w:t>
      </w:r>
    </w:p>
    <w:p w14:paraId="34F60C8C" w14:textId="300DD346" w:rsidR="00DD45A9" w:rsidRPr="00DD45A9" w:rsidRDefault="00DD45A9" w:rsidP="00132DA1">
      <w:r>
        <w:t>Some discussion occurred with respect to having a rating system per case much like that of Amazon – though the criteria was not clearly established nor how to display such a rating. Once more clearly defined, this would be a good ‘future’ feature to implement.</w:t>
      </w:r>
    </w:p>
    <w:p w14:paraId="27946FE2" w14:textId="6D69993C" w:rsidR="00CB667F" w:rsidRDefault="00CB667F" w:rsidP="00132DA1"/>
    <w:p w14:paraId="072896C0" w14:textId="297540D7" w:rsidR="00CB667F" w:rsidRDefault="00CB667F" w:rsidP="00132DA1">
      <w:pPr>
        <w:rPr>
          <w:b/>
          <w:bCs/>
        </w:rPr>
      </w:pPr>
      <w:r w:rsidRPr="00E000C5">
        <w:rPr>
          <w:b/>
          <w:bCs/>
        </w:rPr>
        <w:t>Sub Id added to the Case when viewed within the View Case entry</w:t>
      </w:r>
      <w:r w:rsidR="00204416">
        <w:rPr>
          <w:b/>
          <w:bCs/>
        </w:rPr>
        <w:t xml:space="preserve"> (Future)</w:t>
      </w:r>
    </w:p>
    <w:p w14:paraId="66813DBE" w14:textId="2CF0FCCB" w:rsidR="00E000C5" w:rsidRPr="00E000C5" w:rsidRDefault="00E000C5" w:rsidP="00132DA1">
      <w:r>
        <w:t>Viewing the submission Id</w:t>
      </w:r>
      <w:r w:rsidR="00204416">
        <w:t xml:space="preserve"> </w:t>
      </w:r>
      <w:r>
        <w:t>while reviewing the case may provide the submitter or reviewer added information and reference. This was not considered during the development but may have added merit for the future</w:t>
      </w:r>
      <w:r w:rsidR="00EB34D9">
        <w:t>.</w:t>
      </w:r>
    </w:p>
    <w:p w14:paraId="2D4091C0" w14:textId="21244C84" w:rsidR="00CB667F" w:rsidRDefault="00CB667F" w:rsidP="00132DA1"/>
    <w:p w14:paraId="08982EA9" w14:textId="719E2E6C" w:rsidR="00CB667F" w:rsidRDefault="00CB667F" w:rsidP="00132DA1">
      <w:pPr>
        <w:rPr>
          <w:b/>
          <w:bCs/>
        </w:rPr>
      </w:pPr>
      <w:r w:rsidRPr="00EB34D9">
        <w:rPr>
          <w:b/>
          <w:bCs/>
        </w:rPr>
        <w:t>Submitter getting notification of submission via email</w:t>
      </w:r>
      <w:r w:rsidR="00204416">
        <w:rPr>
          <w:b/>
          <w:bCs/>
        </w:rPr>
        <w:t>: (Future)</w:t>
      </w:r>
    </w:p>
    <w:p w14:paraId="17568985" w14:textId="46145636" w:rsidR="00EB34D9" w:rsidRPr="00EB34D9" w:rsidRDefault="00EB34D9" w:rsidP="00132DA1">
      <w:r>
        <w:t xml:space="preserve">This was not considered earlier. However, this would be easy to implement within the signal.py of the </w:t>
      </w:r>
      <w:proofErr w:type="spellStart"/>
      <w:r>
        <w:t>rlcs</w:t>
      </w:r>
      <w:proofErr w:type="spellEnd"/>
      <w:r>
        <w:t xml:space="preserve"> application within the project. </w:t>
      </w:r>
      <w:r w:rsidR="00204416">
        <w:t>Currently, only users who are fall under the umbrella as reviewer gets the email notification. The email notification includes a link back to the submission Id and should the reviewer activate the link, they will get directed to the submission for review. A login redirection will first take place</w:t>
      </w:r>
      <w:r w:rsidR="00441803">
        <w:t>, but once completed, they will be directed within the view submission mechanism.</w:t>
      </w:r>
    </w:p>
    <w:p w14:paraId="61438B97" w14:textId="77777777" w:rsidR="00CB667F" w:rsidRPr="00E02F52" w:rsidRDefault="00CB667F" w:rsidP="00132DA1"/>
    <w:sectPr w:rsidR="00CB667F" w:rsidRPr="00E02F5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2016B2"/>
    <w:multiLevelType w:val="hybridMultilevel"/>
    <w:tmpl w:val="135892C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6C8686B"/>
    <w:multiLevelType w:val="hybridMultilevel"/>
    <w:tmpl w:val="FF5AE5B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66756E83"/>
    <w:multiLevelType w:val="hybridMultilevel"/>
    <w:tmpl w:val="E5581850"/>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70BA5BCC"/>
    <w:multiLevelType w:val="hybridMultilevel"/>
    <w:tmpl w:val="144E32F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F2A"/>
    <w:rsid w:val="000037F6"/>
    <w:rsid w:val="0004059E"/>
    <w:rsid w:val="000405CF"/>
    <w:rsid w:val="00132DA1"/>
    <w:rsid w:val="00183E96"/>
    <w:rsid w:val="001E0D2E"/>
    <w:rsid w:val="00204416"/>
    <w:rsid w:val="00215291"/>
    <w:rsid w:val="002C51D9"/>
    <w:rsid w:val="002C7EE7"/>
    <w:rsid w:val="002D78B5"/>
    <w:rsid w:val="00372444"/>
    <w:rsid w:val="00374765"/>
    <w:rsid w:val="00391A99"/>
    <w:rsid w:val="003F4C40"/>
    <w:rsid w:val="00403B98"/>
    <w:rsid w:val="00424CFD"/>
    <w:rsid w:val="00441803"/>
    <w:rsid w:val="00445DAF"/>
    <w:rsid w:val="005A6B46"/>
    <w:rsid w:val="005A764F"/>
    <w:rsid w:val="00624CAC"/>
    <w:rsid w:val="00647348"/>
    <w:rsid w:val="006C3DD5"/>
    <w:rsid w:val="007E6409"/>
    <w:rsid w:val="00813E13"/>
    <w:rsid w:val="008A1223"/>
    <w:rsid w:val="00902EC2"/>
    <w:rsid w:val="00926AC9"/>
    <w:rsid w:val="00926E4D"/>
    <w:rsid w:val="00927E85"/>
    <w:rsid w:val="0098540C"/>
    <w:rsid w:val="009E0F2A"/>
    <w:rsid w:val="00AE48E2"/>
    <w:rsid w:val="00AE5109"/>
    <w:rsid w:val="00B22B29"/>
    <w:rsid w:val="00BD7FDD"/>
    <w:rsid w:val="00C246E1"/>
    <w:rsid w:val="00C74428"/>
    <w:rsid w:val="00CB667F"/>
    <w:rsid w:val="00CD4057"/>
    <w:rsid w:val="00CF308F"/>
    <w:rsid w:val="00CF4819"/>
    <w:rsid w:val="00D16C9C"/>
    <w:rsid w:val="00DD45A9"/>
    <w:rsid w:val="00DE5181"/>
    <w:rsid w:val="00E000C5"/>
    <w:rsid w:val="00E02F52"/>
    <w:rsid w:val="00E410A6"/>
    <w:rsid w:val="00E55865"/>
    <w:rsid w:val="00E77E4E"/>
    <w:rsid w:val="00EB188C"/>
    <w:rsid w:val="00EB34D9"/>
    <w:rsid w:val="00F12A24"/>
    <w:rsid w:val="00F3410A"/>
    <w:rsid w:val="00F5619C"/>
    <w:rsid w:val="00F674DD"/>
    <w:rsid w:val="00F81F6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371F0"/>
  <w15:chartTrackingRefBased/>
  <w15:docId w15:val="{26CE9AE9-407D-4BD2-A736-7E34B9FAD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61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52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61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619C"/>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F5619C"/>
    <w:rPr>
      <w:color w:val="0563C1" w:themeColor="hyperlink"/>
      <w:u w:val="single"/>
    </w:rPr>
  </w:style>
  <w:style w:type="character" w:styleId="UnresolvedMention">
    <w:name w:val="Unresolved Mention"/>
    <w:basedOn w:val="DefaultParagraphFont"/>
    <w:uiPriority w:val="99"/>
    <w:semiHidden/>
    <w:unhideWhenUsed/>
    <w:rsid w:val="00F5619C"/>
    <w:rPr>
      <w:color w:val="605E5C"/>
      <w:shd w:val="clear" w:color="auto" w:fill="E1DFDD"/>
    </w:rPr>
  </w:style>
  <w:style w:type="character" w:customStyle="1" w:styleId="Heading1Char">
    <w:name w:val="Heading 1 Char"/>
    <w:basedOn w:val="DefaultParagraphFont"/>
    <w:link w:val="Heading1"/>
    <w:uiPriority w:val="9"/>
    <w:rsid w:val="00F5619C"/>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F5619C"/>
    <w:rPr>
      <w:color w:val="954F72" w:themeColor="followedHyperlink"/>
      <w:u w:val="single"/>
    </w:rPr>
  </w:style>
  <w:style w:type="paragraph" w:styleId="ListParagraph">
    <w:name w:val="List Paragraph"/>
    <w:basedOn w:val="Normal"/>
    <w:uiPriority w:val="34"/>
    <w:qFormat/>
    <w:rsid w:val="00F5619C"/>
    <w:pPr>
      <w:ind w:left="720"/>
      <w:contextualSpacing/>
    </w:pPr>
  </w:style>
  <w:style w:type="paragraph" w:styleId="TOCHeading">
    <w:name w:val="TOC Heading"/>
    <w:basedOn w:val="Heading1"/>
    <w:next w:val="Normal"/>
    <w:uiPriority w:val="39"/>
    <w:unhideWhenUsed/>
    <w:qFormat/>
    <w:rsid w:val="00B22B29"/>
    <w:pPr>
      <w:outlineLvl w:val="9"/>
    </w:pPr>
    <w:rPr>
      <w:lang w:val="en-US"/>
    </w:rPr>
  </w:style>
  <w:style w:type="paragraph" w:styleId="TOC1">
    <w:name w:val="toc 1"/>
    <w:basedOn w:val="Normal"/>
    <w:next w:val="Normal"/>
    <w:autoRedefine/>
    <w:uiPriority w:val="39"/>
    <w:unhideWhenUsed/>
    <w:rsid w:val="00B22B29"/>
    <w:pPr>
      <w:spacing w:after="100"/>
    </w:pPr>
  </w:style>
  <w:style w:type="character" w:customStyle="1" w:styleId="Heading2Char">
    <w:name w:val="Heading 2 Char"/>
    <w:basedOn w:val="DefaultParagraphFont"/>
    <w:link w:val="Heading2"/>
    <w:uiPriority w:val="9"/>
    <w:rsid w:val="00215291"/>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902EC2"/>
    <w:rPr>
      <w:b/>
      <w:bCs/>
    </w:rPr>
  </w:style>
  <w:style w:type="paragraph" w:styleId="TOC2">
    <w:name w:val="toc 2"/>
    <w:basedOn w:val="Normal"/>
    <w:next w:val="Normal"/>
    <w:autoRedefine/>
    <w:uiPriority w:val="39"/>
    <w:unhideWhenUsed/>
    <w:rsid w:val="00624CA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2107927">
      <w:bodyDiv w:val="1"/>
      <w:marLeft w:val="0"/>
      <w:marRight w:val="0"/>
      <w:marTop w:val="0"/>
      <w:marBottom w:val="0"/>
      <w:divBdr>
        <w:top w:val="none" w:sz="0" w:space="0" w:color="auto"/>
        <w:left w:val="none" w:sz="0" w:space="0" w:color="auto"/>
        <w:bottom w:val="none" w:sz="0" w:space="0" w:color="auto"/>
        <w:right w:val="none" w:sz="0" w:space="0" w:color="auto"/>
      </w:divBdr>
      <w:divsChild>
        <w:div w:id="2014214617">
          <w:marLeft w:val="0"/>
          <w:marRight w:val="0"/>
          <w:marTop w:val="0"/>
          <w:marBottom w:val="0"/>
          <w:divBdr>
            <w:top w:val="none" w:sz="0" w:space="0" w:color="auto"/>
            <w:left w:val="none" w:sz="0" w:space="0" w:color="auto"/>
            <w:bottom w:val="none" w:sz="0" w:space="0" w:color="auto"/>
            <w:right w:val="none" w:sz="0" w:space="0" w:color="auto"/>
          </w:divBdr>
          <w:divsChild>
            <w:div w:id="15434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96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lexandroidii/cst8333/blob/main/.env.dev" TargetMode="External"/><Relationship Id="rId18" Type="http://schemas.openxmlformats.org/officeDocument/2006/relationships/hyperlink" Target="https://hub.docker.com/repository/docker/alexandroidii/cst8333-rlcs" TargetMode="External"/><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7" Type="http://schemas.openxmlformats.org/officeDocument/2006/relationships/hyperlink" Target="https://docs.docker.com/get-docker/"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127.0.0.1:8000/admin"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hyperlink" Target="http://127.0.0.1:5555" TargetMode="External"/><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127.0.0.1:8000" TargetMode="External"/><Relationship Id="rId22" Type="http://schemas.openxmlformats.org/officeDocument/2006/relationships/image" Target="media/image11.png"/><Relationship Id="rId27" Type="http://schemas.openxmlformats.org/officeDocument/2006/relationships/hyperlink" Target="mailto:admin@admin.com" TargetMode="External"/><Relationship Id="rId30" Type="http://schemas.openxmlformats.org/officeDocument/2006/relationships/hyperlink" Target="mailto:admin@admin.com"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domain:5555" TargetMode="External"/><Relationship Id="rId56" Type="http://schemas.openxmlformats.org/officeDocument/2006/relationships/image" Target="media/image40.png"/><Relationship Id="rId64" Type="http://schemas.openxmlformats.org/officeDocument/2006/relationships/image" Target="media/image48.png"/><Relationship Id="rId8" Type="http://schemas.openxmlformats.org/officeDocument/2006/relationships/hyperlink" Target="https://github.com/alexandroidii/cst8333" TargetMode="Externa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github.com/alexandroidii/cst8333/blob/main/docker-compose.yml"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E752161-3D79-496A-9A84-4B184743D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1435</TotalTime>
  <Pages>28</Pages>
  <Words>3729</Words>
  <Characters>21259</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Riccio</dc:creator>
  <cp:keywords/>
  <dc:description/>
  <cp:lastModifiedBy>Robert Lange</cp:lastModifiedBy>
  <cp:revision>6</cp:revision>
  <dcterms:created xsi:type="dcterms:W3CDTF">2021-04-25T02:37:00Z</dcterms:created>
  <dcterms:modified xsi:type="dcterms:W3CDTF">2021-04-27T14:07:00Z</dcterms:modified>
</cp:coreProperties>
</file>