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6703D3" w14:textId="77777777" w:rsidR="007F2CAD" w:rsidRDefault="000C21BD" w:rsidP="00B51DE4">
      <w:pPr>
        <w:pStyle w:val="Heading1"/>
        <w:numPr>
          <w:ilvl w:val="0"/>
          <w:numId w:val="1"/>
        </w:numPr>
        <w:spacing w:before="0" w:line="276" w:lineRule="auto"/>
        <w:ind w:left="0" w:firstLine="709"/>
        <w:rPr>
          <w:rFonts w:cs="Times New Roman"/>
        </w:rPr>
      </w:pPr>
      <w:r w:rsidRPr="001B7BF5">
        <w:rPr>
          <w:rFonts w:eastAsiaTheme="minorHAnsi" w:cs="Times New Roman"/>
          <w:bCs w:val="0"/>
        </w:rPr>
        <w:t>ФУНКЦИОНАЛЬНОЕ</w:t>
      </w:r>
      <w:r w:rsidRPr="007F2CAD">
        <w:rPr>
          <w:rFonts w:cs="Times New Roman"/>
        </w:rPr>
        <w:t xml:space="preserve"> ПРОЕКТИРОВАНИЕ</w:t>
      </w:r>
    </w:p>
    <w:p w14:paraId="6E12B59C" w14:textId="77777777" w:rsidR="00B51DE4" w:rsidRDefault="00B51DE4" w:rsidP="000D7B06">
      <w:pPr>
        <w:autoSpaceDE w:val="0"/>
        <w:autoSpaceDN w:val="0"/>
        <w:adjustRightInd w:val="0"/>
        <w:spacing w:after="0" w:line="240" w:lineRule="auto"/>
        <w:ind w:firstLine="709"/>
        <w:jc w:val="both"/>
        <w:rPr>
          <w:rFonts w:ascii="Times New Roman" w:hAnsi="Times New Roman" w:cs="Times New Roman"/>
          <w:sz w:val="28"/>
          <w:szCs w:val="28"/>
        </w:rPr>
      </w:pPr>
    </w:p>
    <w:p w14:paraId="10941B66" w14:textId="667A6120" w:rsidR="00CC4A03" w:rsidRDefault="00CC4A03" w:rsidP="000D7B06">
      <w:pPr>
        <w:autoSpaceDE w:val="0"/>
        <w:autoSpaceDN w:val="0"/>
        <w:adjustRightInd w:val="0"/>
        <w:spacing w:after="0" w:line="240" w:lineRule="auto"/>
        <w:ind w:firstLine="709"/>
        <w:jc w:val="both"/>
        <w:rPr>
          <w:rFonts w:ascii="Times New Roman" w:hAnsi="Times New Roman" w:cs="Times New Roman"/>
          <w:iCs/>
          <w:color w:val="000000"/>
          <w:sz w:val="28"/>
          <w:szCs w:val="28"/>
        </w:rPr>
      </w:pPr>
      <w:r w:rsidRPr="00CC4A03">
        <w:rPr>
          <w:rFonts w:ascii="Times New Roman" w:hAnsi="Times New Roman" w:cs="Times New Roman"/>
          <w:sz w:val="28"/>
          <w:szCs w:val="28"/>
        </w:rPr>
        <w:t xml:space="preserve">Рассмотрим подробно функционирование программы. Для этого проведем анализ всех классов, которые входят в состав кода программы, и рассмотрим назначение всех методов, свойств и переменных. Статические взаимоотношения классов представлены на диаграмме классов (см. чертеж </w:t>
      </w:r>
      <w:r w:rsidRPr="005866A6">
        <w:rPr>
          <w:rFonts w:ascii="Times New Roman" w:hAnsi="Times New Roman" w:cs="Times New Roman"/>
          <w:iCs/>
          <w:sz w:val="28"/>
          <w:szCs w:val="28"/>
        </w:rPr>
        <w:t>ГУИР.400201.0</w:t>
      </w:r>
      <w:r w:rsidR="005866A6" w:rsidRPr="005866A6">
        <w:rPr>
          <w:rFonts w:ascii="Times New Roman" w:hAnsi="Times New Roman" w:cs="Times New Roman"/>
          <w:iCs/>
          <w:sz w:val="28"/>
          <w:szCs w:val="28"/>
        </w:rPr>
        <w:t>75</w:t>
      </w:r>
      <w:r w:rsidRPr="005866A6">
        <w:rPr>
          <w:rFonts w:ascii="Times New Roman" w:hAnsi="Times New Roman" w:cs="Times New Roman"/>
          <w:iCs/>
          <w:sz w:val="28"/>
          <w:szCs w:val="28"/>
        </w:rPr>
        <w:t xml:space="preserve"> РР.1</w:t>
      </w:r>
      <w:r w:rsidRPr="00CC4A03">
        <w:rPr>
          <w:rFonts w:ascii="Times New Roman" w:hAnsi="Times New Roman" w:cs="Times New Roman"/>
          <w:iCs/>
          <w:color w:val="000000"/>
          <w:sz w:val="28"/>
          <w:szCs w:val="28"/>
        </w:rPr>
        <w:t>).</w:t>
      </w:r>
    </w:p>
    <w:p w14:paraId="2B69EEF9" w14:textId="77777777" w:rsidR="00B51DE4" w:rsidRDefault="00B51DE4" w:rsidP="000D7B06">
      <w:pPr>
        <w:autoSpaceDE w:val="0"/>
        <w:autoSpaceDN w:val="0"/>
        <w:adjustRightInd w:val="0"/>
        <w:spacing w:after="0" w:line="240" w:lineRule="auto"/>
        <w:ind w:firstLine="709"/>
        <w:jc w:val="both"/>
        <w:rPr>
          <w:rFonts w:ascii="Times New Roman" w:hAnsi="Times New Roman" w:cs="Times New Roman"/>
          <w:iCs/>
          <w:color w:val="000000"/>
          <w:sz w:val="28"/>
          <w:szCs w:val="28"/>
        </w:rPr>
      </w:pPr>
    </w:p>
    <w:p w14:paraId="2EEB5634" w14:textId="71821F98" w:rsidR="003F248D" w:rsidRPr="003F248D" w:rsidRDefault="003F248D" w:rsidP="003F248D">
      <w:pPr>
        <w:pStyle w:val="ListParagraph"/>
        <w:numPr>
          <w:ilvl w:val="1"/>
          <w:numId w:val="1"/>
        </w:numPr>
        <w:autoSpaceDE w:val="0"/>
        <w:autoSpaceDN w:val="0"/>
        <w:adjustRightInd w:val="0"/>
        <w:spacing w:after="0" w:line="240" w:lineRule="auto"/>
        <w:jc w:val="both"/>
        <w:rPr>
          <w:rFonts w:ascii="Times New Roman" w:hAnsi="Times New Roman" w:cs="Times New Roman"/>
          <w:color w:val="000000"/>
          <w:sz w:val="28"/>
          <w:szCs w:val="28"/>
        </w:rPr>
      </w:pPr>
      <w:r w:rsidRPr="003F248D">
        <w:rPr>
          <w:rFonts w:ascii="Times New Roman" w:hAnsi="Times New Roman" w:cs="Times New Roman"/>
          <w:color w:val="000000"/>
          <w:sz w:val="28"/>
          <w:szCs w:val="28"/>
        </w:rPr>
        <w:t xml:space="preserve">Выбор </w:t>
      </w:r>
      <w:r w:rsidR="008A1709">
        <w:rPr>
          <w:rFonts w:ascii="Times New Roman" w:hAnsi="Times New Roman" w:cs="Times New Roman"/>
          <w:color w:val="000000"/>
          <w:sz w:val="28"/>
          <w:szCs w:val="28"/>
        </w:rPr>
        <w:t>алгоритмов предсказания и параметров команд</w:t>
      </w:r>
      <w:r w:rsidRPr="003F248D">
        <w:rPr>
          <w:rFonts w:ascii="Times New Roman" w:hAnsi="Times New Roman" w:cs="Times New Roman"/>
          <w:color w:val="000000"/>
          <w:sz w:val="28"/>
          <w:szCs w:val="28"/>
        </w:rPr>
        <w:t xml:space="preserve"> </w:t>
      </w:r>
    </w:p>
    <w:p w14:paraId="06F3EA73" w14:textId="392FD1F8" w:rsidR="003F248D" w:rsidRDefault="003F248D" w:rsidP="003F248D">
      <w:pPr>
        <w:pStyle w:val="ListParagraph"/>
        <w:autoSpaceDE w:val="0"/>
        <w:autoSpaceDN w:val="0"/>
        <w:adjustRightInd w:val="0"/>
        <w:spacing w:after="0" w:line="240" w:lineRule="auto"/>
        <w:ind w:left="1129"/>
        <w:jc w:val="both"/>
        <w:rPr>
          <w:rFonts w:ascii="Times New Roman" w:hAnsi="Times New Roman" w:cs="Times New Roman"/>
          <w:color w:val="000000"/>
          <w:sz w:val="28"/>
          <w:szCs w:val="28"/>
        </w:rPr>
      </w:pPr>
    </w:p>
    <w:p w14:paraId="0A6F6078" w14:textId="2F200366" w:rsidR="0002147A" w:rsidRPr="002B3284" w:rsidRDefault="0002147A" w:rsidP="0002147A">
      <w:pPr>
        <w:spacing w:after="0" w:line="240" w:lineRule="auto"/>
        <w:ind w:firstLine="709"/>
        <w:jc w:val="both"/>
        <w:rPr>
          <w:rFonts w:ascii="Times New Roman" w:hAnsi="Times New Roman"/>
          <w:b/>
          <w:sz w:val="28"/>
        </w:rPr>
      </w:pPr>
      <w:r>
        <w:rPr>
          <w:rFonts w:ascii="Times New Roman" w:hAnsi="Times New Roman"/>
          <w:b/>
          <w:sz w:val="28"/>
        </w:rPr>
        <w:t>3.1</w:t>
      </w:r>
      <w:r w:rsidRPr="00E62A1B">
        <w:rPr>
          <w:rFonts w:ascii="Times New Roman" w:hAnsi="Times New Roman"/>
          <w:b/>
          <w:sz w:val="28"/>
        </w:rPr>
        <w:t xml:space="preserve">.1 </w:t>
      </w:r>
      <w:r w:rsidRPr="003F248D">
        <w:rPr>
          <w:rFonts w:ascii="Times New Roman" w:hAnsi="Times New Roman" w:cs="Times New Roman"/>
          <w:color w:val="000000"/>
          <w:sz w:val="28"/>
          <w:szCs w:val="28"/>
        </w:rPr>
        <w:t xml:space="preserve">Выбор </w:t>
      </w:r>
      <w:r>
        <w:rPr>
          <w:rFonts w:ascii="Times New Roman" w:hAnsi="Times New Roman" w:cs="Times New Roman"/>
          <w:color w:val="000000"/>
          <w:sz w:val="28"/>
          <w:szCs w:val="28"/>
        </w:rPr>
        <w:t>алгоритмов предсказания</w:t>
      </w:r>
    </w:p>
    <w:p w14:paraId="4DEB2667" w14:textId="03066990" w:rsidR="003F248D" w:rsidRDefault="0002147A" w:rsidP="000D7B06">
      <w:pPr>
        <w:autoSpaceDE w:val="0"/>
        <w:autoSpaceDN w:val="0"/>
        <w:adjustRightInd w:val="0"/>
        <w:spacing w:after="0" w:line="240" w:lineRule="auto"/>
        <w:ind w:firstLine="709"/>
        <w:jc w:val="both"/>
        <w:rPr>
          <w:rFonts w:ascii="Times New Roman" w:hAnsi="Times New Roman"/>
          <w:sz w:val="28"/>
        </w:rPr>
      </w:pPr>
      <w:r>
        <w:rPr>
          <w:rFonts w:ascii="Times New Roman" w:hAnsi="Times New Roman"/>
          <w:sz w:val="28"/>
        </w:rPr>
        <w:t>На данный момент существует достаточно много алгоритмов предсказания результата события. Так как реализовать планировалось предсказание на основе нескольких из них, а не одного конкретного, то и при выборе учитывалась совместимость данных алгоритмов по входным данным.</w:t>
      </w:r>
    </w:p>
    <w:p w14:paraId="280C6E37" w14:textId="2757B1B8" w:rsidR="0002147A" w:rsidRDefault="0002147A" w:rsidP="000D7B06">
      <w:pPr>
        <w:autoSpaceDE w:val="0"/>
        <w:autoSpaceDN w:val="0"/>
        <w:adjustRightInd w:val="0"/>
        <w:spacing w:after="0" w:line="240" w:lineRule="auto"/>
        <w:ind w:firstLine="709"/>
        <w:jc w:val="both"/>
        <w:rPr>
          <w:rFonts w:ascii="Times New Roman" w:hAnsi="Times New Roman"/>
          <w:sz w:val="28"/>
        </w:rPr>
      </w:pPr>
      <w:r>
        <w:rPr>
          <w:rFonts w:ascii="Times New Roman" w:hAnsi="Times New Roman"/>
          <w:sz w:val="28"/>
        </w:rPr>
        <w:t>Выбор делался из таких алгоритмов, как квалиметрический анализ, нечеткие предсказания, предсказания на основе нейронной сети, дву</w:t>
      </w:r>
      <w:r w:rsidR="00985E79">
        <w:rPr>
          <w:rFonts w:ascii="Times New Roman" w:hAnsi="Times New Roman"/>
          <w:sz w:val="28"/>
        </w:rPr>
        <w:t>мерное дискретное распределение</w:t>
      </w:r>
      <w:r>
        <w:rPr>
          <w:rFonts w:ascii="Times New Roman" w:hAnsi="Times New Roman"/>
          <w:sz w:val="28"/>
        </w:rPr>
        <w:t>.</w:t>
      </w:r>
    </w:p>
    <w:p w14:paraId="79C30E34" w14:textId="2C965CCA" w:rsidR="0002147A" w:rsidRDefault="0002147A" w:rsidP="000D7B06">
      <w:pPr>
        <w:autoSpaceDE w:val="0"/>
        <w:autoSpaceDN w:val="0"/>
        <w:adjustRightInd w:val="0"/>
        <w:spacing w:after="0" w:line="240" w:lineRule="auto"/>
        <w:ind w:firstLine="709"/>
        <w:jc w:val="both"/>
        <w:rPr>
          <w:rFonts w:ascii="Times New Roman" w:hAnsi="Times New Roman"/>
          <w:sz w:val="28"/>
        </w:rPr>
      </w:pPr>
      <w:r>
        <w:rPr>
          <w:rFonts w:ascii="Times New Roman" w:hAnsi="Times New Roman"/>
          <w:sz w:val="28"/>
        </w:rPr>
        <w:t>Требовалось выбрать один основной алгоритм и несколько, в данном случае два, вспомогательных. К основному алгоритму предъявлялось требование точности, а также он должен был выдавать вероятн</w:t>
      </w:r>
      <w:r w:rsidR="00DA719F">
        <w:rPr>
          <w:rFonts w:ascii="Times New Roman" w:hAnsi="Times New Roman"/>
          <w:sz w:val="28"/>
        </w:rPr>
        <w:t>о</w:t>
      </w:r>
      <w:r>
        <w:rPr>
          <w:rFonts w:ascii="Times New Roman" w:hAnsi="Times New Roman"/>
          <w:sz w:val="28"/>
        </w:rPr>
        <w:t>сти исхода всех трех результатов матча. Вспомогательные алгоритмы могли делать однозначный вывод об исходе матча, то есть присваивать ему вероятность 100%.</w:t>
      </w:r>
    </w:p>
    <w:p w14:paraId="76106A89" w14:textId="5CA99111" w:rsidR="00664C12" w:rsidRDefault="00664C12" w:rsidP="000D7B06">
      <w:pPr>
        <w:autoSpaceDE w:val="0"/>
        <w:autoSpaceDN w:val="0"/>
        <w:adjustRightInd w:val="0"/>
        <w:spacing w:after="0" w:line="240" w:lineRule="auto"/>
        <w:ind w:firstLine="709"/>
        <w:jc w:val="both"/>
        <w:rPr>
          <w:rFonts w:ascii="Times New Roman" w:hAnsi="Times New Roman"/>
          <w:sz w:val="28"/>
        </w:rPr>
      </w:pPr>
      <w:r>
        <w:rPr>
          <w:rFonts w:ascii="Times New Roman" w:hAnsi="Times New Roman"/>
          <w:sz w:val="28"/>
        </w:rPr>
        <w:t xml:space="preserve">Квалиметрический анализ, также называемый методом взвешенной суммы показателей, является довольно простым и быстрым для расчета алгоритмом прогнозирования. </w:t>
      </w:r>
      <w:r w:rsidRPr="00A43F64">
        <w:rPr>
          <w:rFonts w:ascii="Times New Roman" w:hAnsi="Times New Roman" w:cs="Times New Roman"/>
          <w:sz w:val="28"/>
          <w:szCs w:val="28"/>
          <w:shd w:val="clear" w:color="auto" w:fill="FFFFFF"/>
        </w:rPr>
        <w:t>Квалиметрия – научная дисциплина, в рамках которой изучаются методология и проблематика комплексной, количественной оценки качества объектов любой природы.</w:t>
      </w:r>
      <w:r w:rsidRPr="00A43F64">
        <w:rPr>
          <w:rFonts w:ascii="Times New Roman" w:hAnsi="Times New Roman" w:cs="Times New Roman"/>
          <w:sz w:val="28"/>
          <w:szCs w:val="28"/>
        </w:rPr>
        <w:t xml:space="preserve"> </w:t>
      </w:r>
      <w:r w:rsidRPr="00A43F64">
        <w:rPr>
          <w:rFonts w:ascii="Times New Roman" w:hAnsi="Times New Roman"/>
          <w:sz w:val="28"/>
        </w:rPr>
        <w:t xml:space="preserve">Данный алгоритм не нуждается в наличии обучающей выборки, а принимает решение только на основании входных данных. </w:t>
      </w:r>
      <w:r>
        <w:rPr>
          <w:rFonts w:ascii="Times New Roman" w:hAnsi="Times New Roman"/>
          <w:sz w:val="28"/>
        </w:rPr>
        <w:t>Суть алгоритма состоит в вычислении «силы» каждой команды на основе ее параметров и их весов. Для приемлемой точности работы необходимо подобрать правильные веса параметров и границы «сил» команд для того или иного решения. Это делается вручную и требует затрат времени только на этапе разработки.</w:t>
      </w:r>
    </w:p>
    <w:p w14:paraId="702F1DE0" w14:textId="248CEF1C" w:rsidR="00664C12" w:rsidRDefault="00664C12" w:rsidP="000D7B06">
      <w:pPr>
        <w:autoSpaceDE w:val="0"/>
        <w:autoSpaceDN w:val="0"/>
        <w:adjustRightInd w:val="0"/>
        <w:spacing w:after="0" w:line="240" w:lineRule="auto"/>
        <w:ind w:firstLine="709"/>
        <w:jc w:val="both"/>
        <w:rPr>
          <w:rFonts w:ascii="Times New Roman" w:hAnsi="Times New Roman"/>
          <w:sz w:val="28"/>
        </w:rPr>
      </w:pPr>
      <w:r>
        <w:rPr>
          <w:rFonts w:ascii="Times New Roman" w:hAnsi="Times New Roman"/>
          <w:sz w:val="28"/>
        </w:rPr>
        <w:t>Метод нечетких предсказаний также демонстрирует хорош</w:t>
      </w:r>
      <w:bookmarkStart w:id="0" w:name="_GoBack"/>
      <w:bookmarkEnd w:id="0"/>
      <w:r>
        <w:rPr>
          <w:rFonts w:ascii="Times New Roman" w:hAnsi="Times New Roman"/>
          <w:sz w:val="28"/>
        </w:rPr>
        <w:t>ую скорость работы, однако имеет недостаточную точность для его использования в качестве основного. Данный алгоритм требует наличия массива прошедших матчей с их параметров, на основании которых принимается решение о принадлежности предсказываемого события к тому или иному кластеру. На выходе алгоритма мы получаем вероятности всех возможных исходов, что является его плюсом.</w:t>
      </w:r>
    </w:p>
    <w:p w14:paraId="4DBDBE1E" w14:textId="07A1A367" w:rsidR="005C6684" w:rsidRDefault="005C6684" w:rsidP="000D7B06">
      <w:pPr>
        <w:autoSpaceDE w:val="0"/>
        <w:autoSpaceDN w:val="0"/>
        <w:adjustRightInd w:val="0"/>
        <w:spacing w:after="0" w:line="240" w:lineRule="auto"/>
        <w:ind w:firstLine="709"/>
        <w:jc w:val="both"/>
        <w:rPr>
          <w:rFonts w:ascii="Times New Roman" w:hAnsi="Times New Roman"/>
          <w:sz w:val="28"/>
        </w:rPr>
      </w:pPr>
      <w:r>
        <w:rPr>
          <w:rFonts w:ascii="Times New Roman" w:hAnsi="Times New Roman"/>
          <w:sz w:val="28"/>
        </w:rPr>
        <w:t xml:space="preserve">Предсказание на основе нейронной сети практически идеально подходит для использования в качестве основного алгоритма. Нейронная </w:t>
      </w:r>
      <w:r>
        <w:rPr>
          <w:rFonts w:ascii="Times New Roman" w:hAnsi="Times New Roman"/>
          <w:sz w:val="28"/>
        </w:rPr>
        <w:lastRenderedPageBreak/>
        <w:t>сеть может выдавать сколь угодно точный результат, зависящий только от величины обучающей выборки и времени, затрачиваемого на обучение сети. Так же плюсом данного алгоритма является возможность переобучить нейронную сеть уже после завершения разработки программного продукта. Из всех существующих нейронных сетей наиболее часто используются для предсказания результатов спортивных событий сети Кохонена и сети на основе РБФ. Об</w:t>
      </w:r>
      <w:r w:rsidR="00DA719F">
        <w:rPr>
          <w:rFonts w:ascii="Times New Roman" w:hAnsi="Times New Roman"/>
          <w:sz w:val="28"/>
        </w:rPr>
        <w:t>е эти сети демонстрируют приемле</w:t>
      </w:r>
      <w:r>
        <w:rPr>
          <w:rFonts w:ascii="Times New Roman" w:hAnsi="Times New Roman"/>
          <w:sz w:val="28"/>
        </w:rPr>
        <w:t>мую точность, однако сеть Кохонена является гораздо более сложной в реализации.</w:t>
      </w:r>
    </w:p>
    <w:p w14:paraId="2356C209" w14:textId="0FAE0F25" w:rsidR="005C6684" w:rsidRDefault="005C6684" w:rsidP="000D7B06">
      <w:pPr>
        <w:autoSpaceDE w:val="0"/>
        <w:autoSpaceDN w:val="0"/>
        <w:adjustRightInd w:val="0"/>
        <w:spacing w:after="0" w:line="240" w:lineRule="auto"/>
        <w:ind w:firstLine="709"/>
        <w:jc w:val="both"/>
        <w:rPr>
          <w:rFonts w:ascii="Times New Roman" w:hAnsi="Times New Roman"/>
          <w:sz w:val="28"/>
        </w:rPr>
      </w:pPr>
      <w:r>
        <w:rPr>
          <w:rFonts w:ascii="Times New Roman" w:hAnsi="Times New Roman"/>
          <w:sz w:val="28"/>
        </w:rPr>
        <w:t>Метод на основе двумерного дискретного распределения не совпадает по входным данным со всеми рассмо</w:t>
      </w:r>
      <w:r w:rsidR="00DA719F">
        <w:rPr>
          <w:rFonts w:ascii="Times New Roman" w:hAnsi="Times New Roman"/>
          <w:sz w:val="28"/>
        </w:rPr>
        <w:t>тренными ранее. Он требует двуме</w:t>
      </w:r>
      <w:r>
        <w:rPr>
          <w:rFonts w:ascii="Times New Roman" w:hAnsi="Times New Roman"/>
          <w:sz w:val="28"/>
        </w:rPr>
        <w:t>рную величину, в то время как параметров у события гораздо больше. Приведение события из многомерного в двумерное потребует дополнительных затрат машинного времени.</w:t>
      </w:r>
    </w:p>
    <w:p w14:paraId="723AE35E" w14:textId="2387BE5B" w:rsidR="005C6684" w:rsidRDefault="00985E79" w:rsidP="000D7B06">
      <w:pPr>
        <w:autoSpaceDE w:val="0"/>
        <w:autoSpaceDN w:val="0"/>
        <w:adjustRightInd w:val="0"/>
        <w:spacing w:after="0" w:line="240" w:lineRule="auto"/>
        <w:ind w:firstLine="709"/>
        <w:jc w:val="both"/>
        <w:rPr>
          <w:rFonts w:ascii="Times New Roman" w:hAnsi="Times New Roman"/>
          <w:sz w:val="28"/>
        </w:rPr>
      </w:pPr>
      <w:r>
        <w:rPr>
          <w:rFonts w:ascii="Times New Roman" w:hAnsi="Times New Roman"/>
          <w:sz w:val="28"/>
        </w:rPr>
        <w:t>Исходя из всего вышеперечисленного, в качестве основного алгоритма предсказания был выбран метод на основе нейронной сети РБФ, а в качестве вспомогательных метод квалиметрического анализа и метод нечетких предсказаний. Итоговые веса вероятностей, предсказанный данными методами, равняются 1, 0.3 и 0.33 соответс</w:t>
      </w:r>
      <w:r w:rsidR="00DA719F">
        <w:rPr>
          <w:rFonts w:ascii="Times New Roman" w:hAnsi="Times New Roman"/>
          <w:sz w:val="28"/>
        </w:rPr>
        <w:t>т</w:t>
      </w:r>
      <w:r>
        <w:rPr>
          <w:rFonts w:ascii="Times New Roman" w:hAnsi="Times New Roman"/>
          <w:sz w:val="28"/>
        </w:rPr>
        <w:t>венно.</w:t>
      </w:r>
    </w:p>
    <w:p w14:paraId="331E2550" w14:textId="268A3ED6" w:rsidR="00985E79" w:rsidRDefault="00985E79" w:rsidP="000D7B06">
      <w:pPr>
        <w:autoSpaceDE w:val="0"/>
        <w:autoSpaceDN w:val="0"/>
        <w:adjustRightInd w:val="0"/>
        <w:spacing w:after="0" w:line="240" w:lineRule="auto"/>
        <w:ind w:firstLine="709"/>
        <w:jc w:val="both"/>
        <w:rPr>
          <w:rFonts w:ascii="Times New Roman" w:hAnsi="Times New Roman"/>
          <w:sz w:val="28"/>
        </w:rPr>
      </w:pPr>
    </w:p>
    <w:p w14:paraId="388D7F7A" w14:textId="47F8E0F1" w:rsidR="00985E79" w:rsidRPr="002B3284" w:rsidRDefault="00985E79" w:rsidP="00985E79">
      <w:pPr>
        <w:spacing w:after="0" w:line="240" w:lineRule="auto"/>
        <w:ind w:firstLine="709"/>
        <w:jc w:val="both"/>
        <w:rPr>
          <w:rFonts w:ascii="Times New Roman" w:hAnsi="Times New Roman"/>
          <w:b/>
          <w:sz w:val="28"/>
        </w:rPr>
      </w:pPr>
      <w:r>
        <w:rPr>
          <w:rFonts w:ascii="Times New Roman" w:hAnsi="Times New Roman"/>
          <w:b/>
          <w:sz w:val="28"/>
        </w:rPr>
        <w:t>3.1</w:t>
      </w:r>
      <w:r w:rsidR="00AA43A9">
        <w:rPr>
          <w:rFonts w:ascii="Times New Roman" w:hAnsi="Times New Roman"/>
          <w:b/>
          <w:sz w:val="28"/>
        </w:rPr>
        <w:t>.2</w:t>
      </w:r>
      <w:r w:rsidRPr="00E62A1B">
        <w:rPr>
          <w:rFonts w:ascii="Times New Roman" w:hAnsi="Times New Roman"/>
          <w:b/>
          <w:sz w:val="28"/>
        </w:rPr>
        <w:t xml:space="preserve"> </w:t>
      </w:r>
      <w:r w:rsidRPr="003F248D">
        <w:rPr>
          <w:rFonts w:ascii="Times New Roman" w:hAnsi="Times New Roman" w:cs="Times New Roman"/>
          <w:color w:val="000000"/>
          <w:sz w:val="28"/>
          <w:szCs w:val="28"/>
        </w:rPr>
        <w:t xml:space="preserve">Выбор </w:t>
      </w:r>
      <w:r>
        <w:rPr>
          <w:rFonts w:ascii="Times New Roman" w:hAnsi="Times New Roman" w:cs="Times New Roman"/>
          <w:color w:val="000000"/>
          <w:sz w:val="28"/>
          <w:szCs w:val="28"/>
        </w:rPr>
        <w:t>параметров команд</w:t>
      </w:r>
    </w:p>
    <w:p w14:paraId="20996A3E" w14:textId="40B7673C" w:rsidR="00985E79" w:rsidRDefault="00AA43A9" w:rsidP="000D7B06">
      <w:pPr>
        <w:autoSpaceDE w:val="0"/>
        <w:autoSpaceDN w:val="0"/>
        <w:adjustRightInd w:val="0"/>
        <w:spacing w:after="0" w:line="240" w:lineRule="auto"/>
        <w:ind w:firstLine="709"/>
        <w:jc w:val="both"/>
        <w:rPr>
          <w:rFonts w:ascii="Times New Roman" w:hAnsi="Times New Roman"/>
          <w:sz w:val="28"/>
        </w:rPr>
      </w:pPr>
      <w:r>
        <w:rPr>
          <w:rFonts w:ascii="Times New Roman" w:hAnsi="Times New Roman"/>
          <w:sz w:val="28"/>
        </w:rPr>
        <w:t>Так как данная программная модель должна иметь возмо</w:t>
      </w:r>
      <w:r w:rsidR="00DA719F">
        <w:rPr>
          <w:rFonts w:ascii="Times New Roman" w:hAnsi="Times New Roman"/>
          <w:sz w:val="28"/>
        </w:rPr>
        <w:t>жность предсказывать результат</w:t>
      </w:r>
      <w:r>
        <w:rPr>
          <w:rFonts w:ascii="Times New Roman" w:hAnsi="Times New Roman"/>
          <w:sz w:val="28"/>
        </w:rPr>
        <w:t>ы матчей всех игровых видов спорта, то было принято решение выбрать такие параметры для команд, которые являются общими для всех игровых видов спорта. Также влияние данных параметров на исход матча должно быть существенном, то есть при сильном изменении любого из этих параметров с большой долей вероятности изменится и исход события.</w:t>
      </w:r>
    </w:p>
    <w:p w14:paraId="1A95A69A" w14:textId="0CAB19F5" w:rsidR="00AA43A9" w:rsidRDefault="007A5610" w:rsidP="000D7B06">
      <w:pPr>
        <w:autoSpaceDE w:val="0"/>
        <w:autoSpaceDN w:val="0"/>
        <w:adjustRightInd w:val="0"/>
        <w:spacing w:after="0" w:line="240" w:lineRule="auto"/>
        <w:ind w:firstLine="709"/>
        <w:jc w:val="both"/>
        <w:rPr>
          <w:rFonts w:ascii="Times New Roman" w:hAnsi="Times New Roman"/>
          <w:sz w:val="28"/>
        </w:rPr>
      </w:pPr>
      <w:r>
        <w:rPr>
          <w:rFonts w:ascii="Times New Roman" w:hAnsi="Times New Roman"/>
          <w:sz w:val="28"/>
        </w:rPr>
        <w:t>Всем вышеперечисленным критериям отвечают следующие параметры:</w:t>
      </w:r>
    </w:p>
    <w:p w14:paraId="1B0F8F98" w14:textId="04EA0360" w:rsidR="007A5610" w:rsidRDefault="00DA719F" w:rsidP="000D7B06">
      <w:pPr>
        <w:autoSpaceDE w:val="0"/>
        <w:autoSpaceDN w:val="0"/>
        <w:adjustRightInd w:val="0"/>
        <w:spacing w:after="0" w:line="240" w:lineRule="auto"/>
        <w:ind w:firstLine="709"/>
        <w:jc w:val="both"/>
        <w:rPr>
          <w:rFonts w:ascii="Times New Roman" w:hAnsi="Times New Roman"/>
          <w:sz w:val="28"/>
        </w:rPr>
      </w:pPr>
      <w:r>
        <w:rPr>
          <w:rFonts w:ascii="Times New Roman" w:hAnsi="Times New Roman" w:cs="Times New Roman"/>
          <w:sz w:val="28"/>
          <w:szCs w:val="28"/>
        </w:rPr>
        <w:t>–</w:t>
      </w:r>
      <w:r w:rsidR="007A5610">
        <w:rPr>
          <w:rFonts w:ascii="Times New Roman" w:hAnsi="Times New Roman"/>
          <w:sz w:val="28"/>
        </w:rPr>
        <w:t xml:space="preserve"> место команды в турнирной таблице;</w:t>
      </w:r>
    </w:p>
    <w:p w14:paraId="7824158C" w14:textId="031D6DA5" w:rsidR="007A5610" w:rsidRDefault="00DA719F" w:rsidP="000D7B06">
      <w:pPr>
        <w:autoSpaceDE w:val="0"/>
        <w:autoSpaceDN w:val="0"/>
        <w:adjustRightInd w:val="0"/>
        <w:spacing w:after="0" w:line="240" w:lineRule="auto"/>
        <w:ind w:firstLine="709"/>
        <w:jc w:val="both"/>
        <w:rPr>
          <w:rFonts w:ascii="Times New Roman" w:hAnsi="Times New Roman"/>
          <w:sz w:val="28"/>
        </w:rPr>
      </w:pPr>
      <w:r>
        <w:rPr>
          <w:rFonts w:ascii="Times New Roman" w:hAnsi="Times New Roman" w:cs="Times New Roman"/>
          <w:sz w:val="28"/>
          <w:szCs w:val="28"/>
        </w:rPr>
        <w:t>–</w:t>
      </w:r>
      <w:r w:rsidR="007A5610">
        <w:rPr>
          <w:rFonts w:ascii="Times New Roman" w:hAnsi="Times New Roman"/>
          <w:sz w:val="28"/>
        </w:rPr>
        <w:t xml:space="preserve"> количество набранных очков за 5 последних игр;</w:t>
      </w:r>
    </w:p>
    <w:p w14:paraId="1DDA4811" w14:textId="299C92C8" w:rsidR="007A5610" w:rsidRDefault="00DA719F" w:rsidP="000D7B06">
      <w:pPr>
        <w:autoSpaceDE w:val="0"/>
        <w:autoSpaceDN w:val="0"/>
        <w:adjustRightInd w:val="0"/>
        <w:spacing w:after="0" w:line="240" w:lineRule="auto"/>
        <w:ind w:firstLine="709"/>
        <w:jc w:val="both"/>
        <w:rPr>
          <w:rFonts w:ascii="Times New Roman" w:hAnsi="Times New Roman"/>
          <w:sz w:val="28"/>
        </w:rPr>
      </w:pPr>
      <w:r>
        <w:rPr>
          <w:rFonts w:ascii="Times New Roman" w:hAnsi="Times New Roman" w:cs="Times New Roman"/>
          <w:sz w:val="28"/>
          <w:szCs w:val="28"/>
        </w:rPr>
        <w:t>–</w:t>
      </w:r>
      <w:r w:rsidR="007A5610">
        <w:rPr>
          <w:rFonts w:ascii="Times New Roman" w:hAnsi="Times New Roman"/>
          <w:sz w:val="28"/>
        </w:rPr>
        <w:t xml:space="preserve"> число забитых голов за 5 последних игр;</w:t>
      </w:r>
    </w:p>
    <w:p w14:paraId="17490DF4" w14:textId="5D0D1EFD" w:rsidR="007A5610" w:rsidRDefault="00DA719F" w:rsidP="000D7B06">
      <w:pPr>
        <w:autoSpaceDE w:val="0"/>
        <w:autoSpaceDN w:val="0"/>
        <w:adjustRightInd w:val="0"/>
        <w:spacing w:after="0" w:line="240" w:lineRule="auto"/>
        <w:ind w:firstLine="709"/>
        <w:jc w:val="both"/>
        <w:rPr>
          <w:rFonts w:ascii="Times New Roman" w:hAnsi="Times New Roman"/>
          <w:sz w:val="28"/>
        </w:rPr>
      </w:pPr>
      <w:r>
        <w:rPr>
          <w:rFonts w:ascii="Times New Roman" w:hAnsi="Times New Roman" w:cs="Times New Roman"/>
          <w:sz w:val="28"/>
          <w:szCs w:val="28"/>
        </w:rPr>
        <w:t>–</w:t>
      </w:r>
      <w:r w:rsidR="007A5610">
        <w:rPr>
          <w:rFonts w:ascii="Times New Roman" w:hAnsi="Times New Roman"/>
          <w:sz w:val="28"/>
        </w:rPr>
        <w:t xml:space="preserve"> число пропущенных голов за 5 последних игр;</w:t>
      </w:r>
    </w:p>
    <w:p w14:paraId="3CE87A2F" w14:textId="63E06103" w:rsidR="007A5610" w:rsidRDefault="00DA719F" w:rsidP="000D7B06">
      <w:pPr>
        <w:autoSpaceDE w:val="0"/>
        <w:autoSpaceDN w:val="0"/>
        <w:adjustRightInd w:val="0"/>
        <w:spacing w:after="0" w:line="240" w:lineRule="auto"/>
        <w:ind w:firstLine="709"/>
        <w:jc w:val="both"/>
        <w:rPr>
          <w:rFonts w:ascii="Times New Roman" w:hAnsi="Times New Roman"/>
          <w:sz w:val="28"/>
        </w:rPr>
      </w:pPr>
      <w:r>
        <w:rPr>
          <w:rFonts w:ascii="Times New Roman" w:hAnsi="Times New Roman" w:cs="Times New Roman"/>
          <w:sz w:val="28"/>
          <w:szCs w:val="28"/>
        </w:rPr>
        <w:t>–</w:t>
      </w:r>
      <w:r w:rsidR="007A5610">
        <w:rPr>
          <w:rFonts w:ascii="Times New Roman" w:hAnsi="Times New Roman"/>
          <w:sz w:val="28"/>
        </w:rPr>
        <w:t xml:space="preserve"> количество игроков, пропускающих матч;</w:t>
      </w:r>
    </w:p>
    <w:p w14:paraId="0DDB8A79" w14:textId="7B1892AA" w:rsidR="007A5610" w:rsidRDefault="00DA719F" w:rsidP="000D7B06">
      <w:pPr>
        <w:autoSpaceDE w:val="0"/>
        <w:autoSpaceDN w:val="0"/>
        <w:adjustRightInd w:val="0"/>
        <w:spacing w:after="0" w:line="240" w:lineRule="auto"/>
        <w:ind w:firstLine="709"/>
        <w:jc w:val="both"/>
        <w:rPr>
          <w:rFonts w:ascii="Times New Roman" w:hAnsi="Times New Roman"/>
          <w:sz w:val="28"/>
        </w:rPr>
      </w:pPr>
      <w:r>
        <w:rPr>
          <w:rFonts w:ascii="Times New Roman" w:hAnsi="Times New Roman" w:cs="Times New Roman"/>
          <w:sz w:val="28"/>
          <w:szCs w:val="28"/>
        </w:rPr>
        <w:t>–</w:t>
      </w:r>
      <w:r w:rsidR="007A5610">
        <w:rPr>
          <w:rFonts w:ascii="Times New Roman" w:hAnsi="Times New Roman"/>
          <w:sz w:val="28"/>
        </w:rPr>
        <w:t xml:space="preserve"> количество дней отдыха до матча;</w:t>
      </w:r>
    </w:p>
    <w:p w14:paraId="2D024F27" w14:textId="111C0A03" w:rsidR="007A5610" w:rsidRDefault="00DA719F" w:rsidP="000D7B06">
      <w:pPr>
        <w:autoSpaceDE w:val="0"/>
        <w:autoSpaceDN w:val="0"/>
        <w:adjustRightInd w:val="0"/>
        <w:spacing w:after="0" w:line="240" w:lineRule="auto"/>
        <w:ind w:firstLine="709"/>
        <w:jc w:val="both"/>
        <w:rPr>
          <w:rFonts w:ascii="Times New Roman" w:hAnsi="Times New Roman"/>
          <w:sz w:val="28"/>
        </w:rPr>
      </w:pPr>
      <w:r>
        <w:rPr>
          <w:rFonts w:ascii="Times New Roman" w:hAnsi="Times New Roman" w:cs="Times New Roman"/>
          <w:sz w:val="28"/>
          <w:szCs w:val="28"/>
        </w:rPr>
        <w:t>–</w:t>
      </w:r>
      <w:r w:rsidR="007A5610">
        <w:rPr>
          <w:rFonts w:ascii="Times New Roman" w:hAnsi="Times New Roman"/>
          <w:sz w:val="28"/>
        </w:rPr>
        <w:t xml:space="preserve"> количество матчей подряд, в которых команда не пропускала голы;</w:t>
      </w:r>
    </w:p>
    <w:p w14:paraId="3CEBB4D1" w14:textId="10EE52AA" w:rsidR="007A5610" w:rsidRDefault="00DA719F" w:rsidP="007A5610">
      <w:pPr>
        <w:autoSpaceDE w:val="0"/>
        <w:autoSpaceDN w:val="0"/>
        <w:adjustRightInd w:val="0"/>
        <w:spacing w:after="0" w:line="240" w:lineRule="auto"/>
        <w:ind w:firstLine="709"/>
        <w:jc w:val="both"/>
        <w:rPr>
          <w:rFonts w:ascii="Times New Roman" w:hAnsi="Times New Roman"/>
          <w:sz w:val="28"/>
        </w:rPr>
      </w:pPr>
      <w:r>
        <w:rPr>
          <w:rFonts w:ascii="Times New Roman" w:hAnsi="Times New Roman" w:cs="Times New Roman"/>
          <w:sz w:val="28"/>
          <w:szCs w:val="28"/>
        </w:rPr>
        <w:t>–</w:t>
      </w:r>
      <w:r w:rsidR="007A5610">
        <w:rPr>
          <w:rFonts w:ascii="Times New Roman" w:hAnsi="Times New Roman"/>
          <w:sz w:val="28"/>
        </w:rPr>
        <w:t xml:space="preserve"> количество матчей подряд, в которых команда забивала голы;</w:t>
      </w:r>
    </w:p>
    <w:p w14:paraId="771D701F" w14:textId="34D02185" w:rsidR="007A5610" w:rsidRDefault="00DA719F" w:rsidP="007A5610">
      <w:pPr>
        <w:autoSpaceDE w:val="0"/>
        <w:autoSpaceDN w:val="0"/>
        <w:adjustRightInd w:val="0"/>
        <w:spacing w:after="0" w:line="240" w:lineRule="auto"/>
        <w:ind w:firstLine="709"/>
        <w:jc w:val="both"/>
        <w:rPr>
          <w:rFonts w:ascii="Times New Roman" w:hAnsi="Times New Roman"/>
          <w:sz w:val="28"/>
        </w:rPr>
      </w:pPr>
      <w:r>
        <w:rPr>
          <w:rFonts w:ascii="Times New Roman" w:hAnsi="Times New Roman" w:cs="Times New Roman"/>
          <w:sz w:val="28"/>
          <w:szCs w:val="28"/>
        </w:rPr>
        <w:t>–</w:t>
      </w:r>
      <w:r w:rsidR="007A5610">
        <w:rPr>
          <w:rFonts w:ascii="Times New Roman" w:hAnsi="Times New Roman"/>
          <w:sz w:val="28"/>
        </w:rPr>
        <w:t xml:space="preserve"> дома или на выезде играет команда.</w:t>
      </w:r>
    </w:p>
    <w:p w14:paraId="7CA267D7" w14:textId="77777777" w:rsidR="0002147A" w:rsidRPr="00CC4A03" w:rsidRDefault="0002147A" w:rsidP="000D7B06">
      <w:pPr>
        <w:autoSpaceDE w:val="0"/>
        <w:autoSpaceDN w:val="0"/>
        <w:adjustRightInd w:val="0"/>
        <w:spacing w:after="0" w:line="240" w:lineRule="auto"/>
        <w:ind w:firstLine="709"/>
        <w:jc w:val="both"/>
        <w:rPr>
          <w:rFonts w:ascii="Times New Roman" w:hAnsi="Times New Roman" w:cs="Times New Roman"/>
          <w:iCs/>
          <w:color w:val="000000"/>
          <w:sz w:val="28"/>
          <w:szCs w:val="28"/>
        </w:rPr>
      </w:pPr>
    </w:p>
    <w:p w14:paraId="226703D4" w14:textId="3A187B8D" w:rsidR="007F2CAD" w:rsidRDefault="00906C9E" w:rsidP="00B51DE4">
      <w:pPr>
        <w:pStyle w:val="ListParagraph"/>
        <w:numPr>
          <w:ilvl w:val="1"/>
          <w:numId w:val="1"/>
        </w:numPr>
        <w:spacing w:after="0" w:line="240" w:lineRule="auto"/>
        <w:ind w:left="1106" w:hanging="397"/>
        <w:rPr>
          <w:rFonts w:ascii="Times New Roman" w:hAnsi="Times New Roman" w:cs="Times New Roman"/>
          <w:sz w:val="28"/>
          <w:szCs w:val="28"/>
        </w:rPr>
      </w:pPr>
      <w:r>
        <w:rPr>
          <w:rFonts w:ascii="Times New Roman" w:hAnsi="Times New Roman" w:cs="Times New Roman"/>
          <w:sz w:val="28"/>
          <w:szCs w:val="28"/>
        </w:rPr>
        <w:t>Классы</w:t>
      </w:r>
      <w:r w:rsidR="000C21BD" w:rsidRPr="007F2CAD">
        <w:rPr>
          <w:rFonts w:ascii="Times New Roman" w:hAnsi="Times New Roman" w:cs="Times New Roman"/>
          <w:sz w:val="28"/>
          <w:szCs w:val="28"/>
        </w:rPr>
        <w:t xml:space="preserve"> </w:t>
      </w:r>
      <w:r w:rsidR="00277509">
        <w:rPr>
          <w:rFonts w:ascii="Times New Roman" w:hAnsi="Times New Roman" w:cs="Times New Roman"/>
          <w:sz w:val="28"/>
          <w:szCs w:val="28"/>
        </w:rPr>
        <w:t xml:space="preserve">блока </w:t>
      </w:r>
      <w:r>
        <w:rPr>
          <w:rFonts w:ascii="Times New Roman" w:hAnsi="Times New Roman" w:cs="Times New Roman"/>
          <w:sz w:val="28"/>
          <w:szCs w:val="28"/>
        </w:rPr>
        <w:t>нечетких предсказаний</w:t>
      </w:r>
    </w:p>
    <w:p w14:paraId="2A10C87F" w14:textId="77777777" w:rsidR="00435FCE" w:rsidRDefault="00435FCE" w:rsidP="000D7B06">
      <w:pPr>
        <w:spacing w:after="0" w:line="240" w:lineRule="auto"/>
        <w:ind w:firstLine="709"/>
        <w:jc w:val="both"/>
        <w:rPr>
          <w:rFonts w:ascii="Times New Roman" w:hAnsi="Times New Roman"/>
          <w:sz w:val="28"/>
        </w:rPr>
      </w:pPr>
    </w:p>
    <w:p w14:paraId="69FF304F" w14:textId="04844506" w:rsidR="008E6896" w:rsidRDefault="008E6896" w:rsidP="008E6896">
      <w:pPr>
        <w:pStyle w:val="-"/>
        <w:spacing w:after="0" w:line="20" w:lineRule="atLeast"/>
      </w:pPr>
      <w:r>
        <w:t xml:space="preserve">Классы данного блока осуществляют </w:t>
      </w:r>
      <w:r w:rsidR="002B3284">
        <w:t>предсказание результата события по методу нечетких предсказаний</w:t>
      </w:r>
      <w:r>
        <w:t xml:space="preserve"> на основании данных, приходящих от </w:t>
      </w:r>
      <w:r w:rsidR="002B3284">
        <w:t>блока предсказания</w:t>
      </w:r>
      <w:r>
        <w:t xml:space="preserve">. </w:t>
      </w:r>
    </w:p>
    <w:p w14:paraId="0654459C" w14:textId="77777777" w:rsidR="008E6896" w:rsidRDefault="008E6896" w:rsidP="000D7B06">
      <w:pPr>
        <w:spacing w:after="0" w:line="240" w:lineRule="auto"/>
        <w:ind w:firstLine="709"/>
        <w:jc w:val="both"/>
        <w:rPr>
          <w:rFonts w:ascii="Times New Roman" w:hAnsi="Times New Roman"/>
          <w:sz w:val="28"/>
        </w:rPr>
      </w:pPr>
    </w:p>
    <w:p w14:paraId="60E88601" w14:textId="3B9F8A23" w:rsidR="00435FCE" w:rsidRPr="002B3284" w:rsidRDefault="00BD0F0F" w:rsidP="000D7B06">
      <w:pPr>
        <w:spacing w:after="0" w:line="240" w:lineRule="auto"/>
        <w:ind w:firstLine="709"/>
        <w:jc w:val="both"/>
        <w:rPr>
          <w:rFonts w:ascii="Times New Roman" w:hAnsi="Times New Roman"/>
          <w:b/>
          <w:sz w:val="28"/>
        </w:rPr>
      </w:pPr>
      <w:r w:rsidRPr="00E62A1B">
        <w:rPr>
          <w:rFonts w:ascii="Times New Roman" w:hAnsi="Times New Roman"/>
          <w:b/>
          <w:sz w:val="28"/>
        </w:rPr>
        <w:lastRenderedPageBreak/>
        <w:t>3.2</w:t>
      </w:r>
      <w:r w:rsidR="00435FCE" w:rsidRPr="00E62A1B">
        <w:rPr>
          <w:rFonts w:ascii="Times New Roman" w:hAnsi="Times New Roman"/>
          <w:b/>
          <w:sz w:val="28"/>
        </w:rPr>
        <w:t xml:space="preserve">.1 </w:t>
      </w:r>
      <w:r w:rsidR="00435FCE" w:rsidRPr="00435FCE">
        <w:rPr>
          <w:rFonts w:ascii="Times New Roman" w:hAnsi="Times New Roman"/>
          <w:sz w:val="28"/>
        </w:rPr>
        <w:t xml:space="preserve">Класс </w:t>
      </w:r>
      <w:r w:rsidR="002B3284">
        <w:rPr>
          <w:rFonts w:ascii="Times New Roman" w:hAnsi="Times New Roman"/>
          <w:sz w:val="28"/>
          <w:lang w:val="en-US"/>
        </w:rPr>
        <w:t>FuzzyPredictor</w:t>
      </w:r>
    </w:p>
    <w:p w14:paraId="226703D5" w14:textId="03E2A930" w:rsidR="00126241" w:rsidRPr="0020775E" w:rsidRDefault="0020775E" w:rsidP="000D7B06">
      <w:pPr>
        <w:spacing w:after="0" w:line="240" w:lineRule="auto"/>
        <w:ind w:firstLine="709"/>
        <w:jc w:val="both"/>
        <w:rPr>
          <w:rFonts w:ascii="Times New Roman" w:hAnsi="Times New Roman" w:cs="Times New Roman"/>
          <w:sz w:val="28"/>
          <w:szCs w:val="28"/>
        </w:rPr>
      </w:pPr>
      <w:r>
        <w:rPr>
          <w:rFonts w:ascii="Times New Roman" w:hAnsi="Times New Roman"/>
          <w:sz w:val="28"/>
        </w:rPr>
        <w:t>Класс</w:t>
      </w:r>
      <w:r w:rsidR="00126241">
        <w:rPr>
          <w:rFonts w:ascii="Times New Roman" w:hAnsi="Times New Roman" w:cs="Times New Roman"/>
          <w:sz w:val="28"/>
          <w:szCs w:val="28"/>
        </w:rPr>
        <w:t xml:space="preserve"> </w:t>
      </w:r>
      <w:r w:rsidR="00916CEF">
        <w:rPr>
          <w:rFonts w:ascii="Times New Roman" w:hAnsi="Times New Roman"/>
          <w:sz w:val="28"/>
          <w:lang w:val="en-US"/>
        </w:rPr>
        <w:t>FuzzyPredictor</w:t>
      </w:r>
      <w:r w:rsidR="00916CEF">
        <w:rPr>
          <w:rFonts w:ascii="Times New Roman" w:hAnsi="Times New Roman" w:cs="Times New Roman"/>
          <w:sz w:val="28"/>
          <w:szCs w:val="28"/>
        </w:rPr>
        <w:t xml:space="preserve"> </w:t>
      </w:r>
      <w:r w:rsidR="003D3245">
        <w:rPr>
          <w:rFonts w:ascii="Times New Roman" w:hAnsi="Times New Roman" w:cs="Times New Roman"/>
          <w:sz w:val="28"/>
          <w:szCs w:val="28"/>
        </w:rPr>
        <w:t xml:space="preserve">является </w:t>
      </w:r>
      <w:r w:rsidR="00B912E7">
        <w:rPr>
          <w:rFonts w:ascii="Times New Roman" w:hAnsi="Times New Roman" w:cs="Times New Roman"/>
          <w:sz w:val="28"/>
          <w:szCs w:val="28"/>
        </w:rPr>
        <w:t>центральным</w:t>
      </w:r>
      <w:r w:rsidR="003D3245">
        <w:rPr>
          <w:rFonts w:ascii="Times New Roman" w:hAnsi="Times New Roman" w:cs="Times New Roman"/>
          <w:sz w:val="28"/>
          <w:szCs w:val="28"/>
        </w:rPr>
        <w:t xml:space="preserve"> </w:t>
      </w:r>
      <w:r w:rsidR="003A49EB">
        <w:rPr>
          <w:rFonts w:ascii="Times New Roman" w:hAnsi="Times New Roman" w:cs="Times New Roman"/>
          <w:sz w:val="28"/>
          <w:szCs w:val="28"/>
        </w:rPr>
        <w:t>классом</w:t>
      </w:r>
      <w:r w:rsidR="003D3245">
        <w:rPr>
          <w:rFonts w:ascii="Times New Roman" w:hAnsi="Times New Roman" w:cs="Times New Roman"/>
          <w:sz w:val="28"/>
          <w:szCs w:val="28"/>
        </w:rPr>
        <w:t xml:space="preserve"> </w:t>
      </w:r>
      <w:r w:rsidR="002B3284">
        <w:rPr>
          <w:rFonts w:ascii="Times New Roman" w:hAnsi="Times New Roman" w:cs="Times New Roman"/>
          <w:sz w:val="28"/>
          <w:szCs w:val="28"/>
        </w:rPr>
        <w:t>блока нечетких предсказаний</w:t>
      </w:r>
      <w:r w:rsidR="003D3245">
        <w:rPr>
          <w:rFonts w:ascii="Times New Roman" w:hAnsi="Times New Roman" w:cs="Times New Roman"/>
          <w:sz w:val="28"/>
          <w:szCs w:val="28"/>
        </w:rPr>
        <w:t>.</w:t>
      </w:r>
      <w:r>
        <w:rPr>
          <w:rFonts w:ascii="Times New Roman" w:hAnsi="Times New Roman" w:cs="Times New Roman"/>
          <w:sz w:val="28"/>
          <w:szCs w:val="28"/>
        </w:rPr>
        <w:t xml:space="preserve"> </w:t>
      </w:r>
      <w:r w:rsidR="002B3284">
        <w:rPr>
          <w:rFonts w:ascii="Times New Roman" w:hAnsi="Times New Roman" w:cs="Times New Roman"/>
          <w:sz w:val="28"/>
          <w:szCs w:val="28"/>
        </w:rPr>
        <w:t>Осуществляе</w:t>
      </w:r>
      <w:r w:rsidR="002B3284" w:rsidRPr="002B3284">
        <w:rPr>
          <w:rFonts w:ascii="Times New Roman" w:hAnsi="Times New Roman" w:cs="Times New Roman"/>
          <w:sz w:val="28"/>
          <w:szCs w:val="28"/>
        </w:rPr>
        <w:t>т предсказание результата события по методу нечетких предсказаний</w:t>
      </w:r>
      <w:r w:rsidR="002B3284">
        <w:rPr>
          <w:rFonts w:ascii="Times New Roman" w:hAnsi="Times New Roman" w:cs="Times New Roman"/>
          <w:sz w:val="28"/>
          <w:szCs w:val="28"/>
        </w:rPr>
        <w:t xml:space="preserve">. </w:t>
      </w:r>
      <w:r>
        <w:rPr>
          <w:rFonts w:ascii="Times New Roman" w:hAnsi="Times New Roman" w:cs="Times New Roman"/>
          <w:sz w:val="28"/>
          <w:szCs w:val="28"/>
        </w:rPr>
        <w:t>Класс</w:t>
      </w:r>
      <w:r w:rsidR="003D3245">
        <w:rPr>
          <w:rFonts w:ascii="Times New Roman" w:hAnsi="Times New Roman" w:cs="Times New Roman"/>
          <w:sz w:val="28"/>
          <w:szCs w:val="28"/>
        </w:rPr>
        <w:t xml:space="preserve"> </w:t>
      </w:r>
      <w:r w:rsidR="00916CEF">
        <w:rPr>
          <w:rFonts w:ascii="Times New Roman" w:hAnsi="Times New Roman"/>
          <w:sz w:val="28"/>
          <w:lang w:val="en-US"/>
        </w:rPr>
        <w:t>FuzzyPredictor</w:t>
      </w:r>
      <w:r w:rsidR="00916CEF">
        <w:rPr>
          <w:rFonts w:ascii="Times New Roman" w:hAnsi="Times New Roman" w:cs="Times New Roman"/>
          <w:sz w:val="28"/>
          <w:szCs w:val="28"/>
        </w:rPr>
        <w:t xml:space="preserve"> </w:t>
      </w:r>
      <w:r>
        <w:rPr>
          <w:rFonts w:ascii="Times New Roman" w:hAnsi="Times New Roman" w:cs="Times New Roman"/>
          <w:sz w:val="28"/>
          <w:szCs w:val="28"/>
        </w:rPr>
        <w:t>реализует</w:t>
      </w:r>
      <w:r w:rsidR="003D3245">
        <w:rPr>
          <w:rFonts w:ascii="Times New Roman" w:hAnsi="Times New Roman" w:cs="Times New Roman"/>
          <w:sz w:val="28"/>
          <w:szCs w:val="28"/>
        </w:rPr>
        <w:t xml:space="preserve"> методы, необходимые </w:t>
      </w:r>
      <w:r w:rsidR="002B3284">
        <w:rPr>
          <w:rFonts w:ascii="Times New Roman" w:hAnsi="Times New Roman" w:cs="Times New Roman"/>
          <w:sz w:val="28"/>
          <w:szCs w:val="28"/>
        </w:rPr>
        <w:t>совершения такого предсказания</w:t>
      </w:r>
      <w:r w:rsidR="003D3245">
        <w:rPr>
          <w:rFonts w:ascii="Times New Roman" w:hAnsi="Times New Roman" w:cs="Times New Roman"/>
          <w:sz w:val="28"/>
          <w:szCs w:val="28"/>
        </w:rPr>
        <w:t>.</w:t>
      </w:r>
      <w:r w:rsidR="004142B4">
        <w:rPr>
          <w:rFonts w:ascii="Times New Roman" w:hAnsi="Times New Roman" w:cs="Times New Roman"/>
          <w:sz w:val="28"/>
          <w:szCs w:val="28"/>
        </w:rPr>
        <w:t xml:space="preserve"> Основные методы приведены в таблице 3.1.</w:t>
      </w:r>
      <w:r w:rsidRPr="0020775E">
        <w:rPr>
          <w:rFonts w:ascii="Times New Roman" w:hAnsi="Times New Roman" w:cs="Times New Roman"/>
          <w:sz w:val="28"/>
          <w:szCs w:val="28"/>
        </w:rPr>
        <w:t xml:space="preserve"> </w:t>
      </w:r>
      <w:r>
        <w:rPr>
          <w:rFonts w:ascii="Times New Roman" w:hAnsi="Times New Roman" w:cs="Times New Roman"/>
          <w:sz w:val="28"/>
          <w:szCs w:val="28"/>
        </w:rPr>
        <w:t>О</w:t>
      </w:r>
      <w:r w:rsidR="00916CEF">
        <w:rPr>
          <w:rFonts w:ascii="Times New Roman" w:hAnsi="Times New Roman" w:cs="Times New Roman"/>
          <w:sz w:val="28"/>
          <w:szCs w:val="28"/>
        </w:rPr>
        <w:t>писание основных полей приведено</w:t>
      </w:r>
      <w:r>
        <w:rPr>
          <w:rFonts w:ascii="Times New Roman" w:hAnsi="Times New Roman" w:cs="Times New Roman"/>
          <w:sz w:val="28"/>
          <w:szCs w:val="28"/>
        </w:rPr>
        <w:t xml:space="preserve"> в таблице 3.2</w:t>
      </w:r>
    </w:p>
    <w:p w14:paraId="19A27380" w14:textId="77777777" w:rsidR="00B51DE4" w:rsidRPr="00126241" w:rsidRDefault="00B51DE4" w:rsidP="000D7B06">
      <w:pPr>
        <w:spacing w:after="0" w:line="240" w:lineRule="auto"/>
        <w:ind w:firstLine="709"/>
        <w:jc w:val="both"/>
        <w:rPr>
          <w:rFonts w:ascii="Times New Roman" w:hAnsi="Times New Roman" w:cs="Times New Roman"/>
          <w:sz w:val="28"/>
          <w:szCs w:val="28"/>
        </w:rPr>
      </w:pPr>
    </w:p>
    <w:p w14:paraId="4F1E1450" w14:textId="75F1B2E9" w:rsidR="00B51DE4" w:rsidRPr="00733D49" w:rsidRDefault="00415B7E" w:rsidP="00733D49">
      <w:pPr>
        <w:pStyle w:val="a"/>
        <w:spacing w:before="0" w:line="240" w:lineRule="auto"/>
        <w:rPr>
          <w:rFonts w:cs="Times New Roman"/>
          <w:lang w:val="en-US"/>
        </w:rPr>
      </w:pPr>
      <w:r>
        <w:rPr>
          <w:rFonts w:cs="Times New Roman"/>
        </w:rPr>
        <w:t xml:space="preserve">Таблица 3.1 – </w:t>
      </w:r>
      <w:r w:rsidR="0048668F">
        <w:t>М</w:t>
      </w:r>
      <w:r w:rsidRPr="007F2CAD">
        <w:t>етоды</w:t>
      </w:r>
      <w:r>
        <w:rPr>
          <w:rFonts w:cs="Times New Roman"/>
        </w:rPr>
        <w:t xml:space="preserve"> </w:t>
      </w:r>
      <w:r w:rsidR="00643B83">
        <w:rPr>
          <w:rFonts w:cs="Times New Roman"/>
        </w:rPr>
        <w:t xml:space="preserve">класса </w:t>
      </w:r>
      <w:r w:rsidR="007C4ECA">
        <w:rPr>
          <w:lang w:val="en-US"/>
        </w:rPr>
        <w:t>FuzzyPredictor</w:t>
      </w:r>
    </w:p>
    <w:tbl>
      <w:tblPr>
        <w:tblStyle w:val="TableGrid"/>
        <w:tblW w:w="0" w:type="auto"/>
        <w:tblInd w:w="108" w:type="dxa"/>
        <w:tblLook w:val="04A0" w:firstRow="1" w:lastRow="0" w:firstColumn="1" w:lastColumn="0" w:noHBand="0" w:noVBand="1"/>
      </w:tblPr>
      <w:tblGrid>
        <w:gridCol w:w="4536"/>
        <w:gridCol w:w="4820"/>
      </w:tblGrid>
      <w:tr w:rsidR="000C21BD" w14:paraId="226703D9" w14:textId="77777777" w:rsidTr="00F61AAD">
        <w:tc>
          <w:tcPr>
            <w:tcW w:w="4536" w:type="dxa"/>
          </w:tcPr>
          <w:p w14:paraId="226703D7" w14:textId="77777777" w:rsidR="000C21BD" w:rsidRDefault="000C21BD" w:rsidP="00CC4A03">
            <w:pPr>
              <w:spacing w:line="276" w:lineRule="auto"/>
              <w:jc w:val="center"/>
              <w:rPr>
                <w:rFonts w:ascii="Times New Roman" w:hAnsi="Times New Roman" w:cs="Times New Roman"/>
                <w:sz w:val="28"/>
                <w:szCs w:val="28"/>
              </w:rPr>
            </w:pPr>
            <w:r>
              <w:rPr>
                <w:rFonts w:ascii="Times New Roman" w:hAnsi="Times New Roman" w:cs="Times New Roman"/>
                <w:sz w:val="28"/>
                <w:szCs w:val="28"/>
              </w:rPr>
              <w:t>Метод</w:t>
            </w:r>
          </w:p>
        </w:tc>
        <w:tc>
          <w:tcPr>
            <w:tcW w:w="4820" w:type="dxa"/>
          </w:tcPr>
          <w:p w14:paraId="226703D8" w14:textId="77777777" w:rsidR="000C21BD" w:rsidRDefault="000C21BD" w:rsidP="00CC4A03">
            <w:pPr>
              <w:spacing w:line="276" w:lineRule="auto"/>
              <w:jc w:val="center"/>
              <w:rPr>
                <w:rFonts w:ascii="Times New Roman" w:hAnsi="Times New Roman" w:cs="Times New Roman"/>
                <w:sz w:val="28"/>
                <w:szCs w:val="28"/>
              </w:rPr>
            </w:pPr>
            <w:r>
              <w:rPr>
                <w:rFonts w:ascii="Times New Roman" w:hAnsi="Times New Roman" w:cs="Times New Roman"/>
                <w:sz w:val="28"/>
                <w:szCs w:val="28"/>
              </w:rPr>
              <w:t>Описание</w:t>
            </w:r>
          </w:p>
        </w:tc>
      </w:tr>
      <w:tr w:rsidR="004142B4" w:rsidRPr="002858D4" w14:paraId="226703DC" w14:textId="77777777" w:rsidTr="00F61AAD">
        <w:tc>
          <w:tcPr>
            <w:tcW w:w="4536" w:type="dxa"/>
          </w:tcPr>
          <w:p w14:paraId="226703DA" w14:textId="77777777" w:rsidR="004142B4" w:rsidRPr="004142B4" w:rsidRDefault="004142B4" w:rsidP="00CC4A03">
            <w:pPr>
              <w:spacing w:line="276"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4820" w:type="dxa"/>
          </w:tcPr>
          <w:p w14:paraId="226703DB" w14:textId="77777777" w:rsidR="004142B4" w:rsidRDefault="004142B4" w:rsidP="00CC4A03">
            <w:pPr>
              <w:spacing w:line="276" w:lineRule="auto"/>
              <w:jc w:val="center"/>
              <w:rPr>
                <w:rFonts w:ascii="Times New Roman" w:hAnsi="Times New Roman" w:cs="Times New Roman"/>
                <w:sz w:val="28"/>
                <w:szCs w:val="28"/>
              </w:rPr>
            </w:pPr>
            <w:r>
              <w:rPr>
                <w:rFonts w:ascii="Times New Roman" w:hAnsi="Times New Roman" w:cs="Times New Roman"/>
                <w:sz w:val="28"/>
                <w:szCs w:val="28"/>
              </w:rPr>
              <w:t>2</w:t>
            </w:r>
          </w:p>
        </w:tc>
      </w:tr>
      <w:tr w:rsidR="000C21BD" w:rsidRPr="002858D4" w14:paraId="226703E0" w14:textId="77777777" w:rsidTr="00F61AAD">
        <w:trPr>
          <w:trHeight w:val="769"/>
        </w:trPr>
        <w:tc>
          <w:tcPr>
            <w:tcW w:w="4536" w:type="dxa"/>
          </w:tcPr>
          <w:p w14:paraId="618A8C1A" w14:textId="77777777" w:rsidR="002B3284" w:rsidRDefault="002B3284" w:rsidP="002B3284">
            <w:pPr>
              <w:spacing w:line="276" w:lineRule="auto"/>
              <w:rPr>
                <w:rFonts w:ascii="Courier New" w:hAnsi="Courier New" w:cs="Courier New"/>
                <w:sz w:val="28"/>
                <w:szCs w:val="28"/>
                <w:highlight w:val="white"/>
                <w:lang w:val="en-US"/>
              </w:rPr>
            </w:pPr>
            <w:r w:rsidRPr="002B3284">
              <w:rPr>
                <w:rFonts w:ascii="Courier New" w:hAnsi="Courier New" w:cs="Courier New"/>
                <w:sz w:val="28"/>
                <w:szCs w:val="28"/>
                <w:highlight w:val="white"/>
                <w:lang w:val="en-US"/>
              </w:rPr>
              <w:t>FuzzyPredictor</w:t>
            </w:r>
          </w:p>
          <w:p w14:paraId="226703DE" w14:textId="561E4003" w:rsidR="000C21BD" w:rsidRPr="002B3284" w:rsidRDefault="002B3284" w:rsidP="002B3284">
            <w:pPr>
              <w:spacing w:line="276" w:lineRule="auto"/>
              <w:rPr>
                <w:rFonts w:ascii="Times New Roman" w:hAnsi="Times New Roman" w:cs="Times New Roman"/>
                <w:sz w:val="28"/>
                <w:szCs w:val="28"/>
              </w:rPr>
            </w:pPr>
            <w:r w:rsidRPr="002B3284">
              <w:rPr>
                <w:rFonts w:ascii="Courier New" w:hAnsi="Courier New" w:cs="Courier New"/>
                <w:sz w:val="28"/>
                <w:szCs w:val="28"/>
                <w:highlight w:val="white"/>
                <w:lang w:val="en-US"/>
              </w:rPr>
              <w:t>List&lt;MatchInfo&gt; _matchesInfo</w:t>
            </w:r>
            <w:r>
              <w:rPr>
                <w:rFonts w:ascii="Courier New" w:hAnsi="Courier New" w:cs="Courier New"/>
                <w:sz w:val="28"/>
                <w:szCs w:val="28"/>
              </w:rPr>
              <w:t>)</w:t>
            </w:r>
          </w:p>
        </w:tc>
        <w:tc>
          <w:tcPr>
            <w:tcW w:w="4820" w:type="dxa"/>
          </w:tcPr>
          <w:p w14:paraId="226703DF" w14:textId="7821C40B" w:rsidR="000C21BD" w:rsidRPr="002B3284" w:rsidRDefault="003A49EB" w:rsidP="00CC4A03">
            <w:pPr>
              <w:spacing w:line="276" w:lineRule="auto"/>
              <w:jc w:val="both"/>
              <w:rPr>
                <w:rFonts w:ascii="Times New Roman" w:hAnsi="Times New Roman" w:cs="Times New Roman"/>
                <w:sz w:val="28"/>
                <w:szCs w:val="28"/>
              </w:rPr>
            </w:pPr>
            <w:r>
              <w:rPr>
                <w:rFonts w:ascii="Times New Roman" w:hAnsi="Times New Roman" w:cs="Times New Roman"/>
                <w:sz w:val="28"/>
                <w:szCs w:val="28"/>
              </w:rPr>
              <w:t>Устан</w:t>
            </w:r>
            <w:r w:rsidR="000B3299">
              <w:rPr>
                <w:rFonts w:ascii="Times New Roman" w:hAnsi="Times New Roman" w:cs="Times New Roman"/>
                <w:sz w:val="28"/>
                <w:szCs w:val="28"/>
              </w:rPr>
              <w:t>а</w:t>
            </w:r>
            <w:r>
              <w:rPr>
                <w:rFonts w:ascii="Times New Roman" w:hAnsi="Times New Roman" w:cs="Times New Roman"/>
                <w:sz w:val="28"/>
                <w:szCs w:val="28"/>
              </w:rPr>
              <w:t>вливает</w:t>
            </w:r>
            <w:r w:rsidR="00141C2E">
              <w:rPr>
                <w:rFonts w:ascii="Times New Roman" w:hAnsi="Times New Roman" w:cs="Times New Roman"/>
                <w:sz w:val="28"/>
                <w:szCs w:val="28"/>
              </w:rPr>
              <w:t xml:space="preserve"> начальную конфигурацию</w:t>
            </w:r>
            <w:r w:rsidR="002B3284">
              <w:rPr>
                <w:rFonts w:ascii="Times New Roman" w:hAnsi="Times New Roman" w:cs="Times New Roman"/>
                <w:sz w:val="28"/>
                <w:szCs w:val="28"/>
              </w:rPr>
              <w:t>, а именно запоминает информацию о матчах, пришедшую в конструктор</w:t>
            </w:r>
          </w:p>
        </w:tc>
      </w:tr>
      <w:tr w:rsidR="000C21BD" w:rsidRPr="002858D4" w14:paraId="226703E4" w14:textId="77777777" w:rsidTr="00F61AAD">
        <w:trPr>
          <w:trHeight w:val="695"/>
        </w:trPr>
        <w:tc>
          <w:tcPr>
            <w:tcW w:w="4536" w:type="dxa"/>
          </w:tcPr>
          <w:p w14:paraId="226703E1" w14:textId="1642832B" w:rsidR="00546A67" w:rsidRPr="002B3284" w:rsidRDefault="002B3284" w:rsidP="00CC4A03">
            <w:pPr>
              <w:spacing w:line="276" w:lineRule="auto"/>
              <w:rPr>
                <w:rFonts w:ascii="Courier New" w:hAnsi="Courier New" w:cs="Courier New"/>
                <w:sz w:val="28"/>
                <w:szCs w:val="28"/>
              </w:rPr>
            </w:pPr>
            <w:r>
              <w:rPr>
                <w:rFonts w:ascii="Courier New" w:hAnsi="Courier New" w:cs="Courier New"/>
                <w:sz w:val="28"/>
                <w:szCs w:val="28"/>
                <w:lang w:val="en-US"/>
              </w:rPr>
              <w:t>predict</w:t>
            </w:r>
          </w:p>
          <w:p w14:paraId="226703E2" w14:textId="729428B3" w:rsidR="000C21BD" w:rsidRPr="002B3284" w:rsidRDefault="002B3284" w:rsidP="002B3284">
            <w:pPr>
              <w:spacing w:line="276" w:lineRule="auto"/>
              <w:rPr>
                <w:rFonts w:ascii="Courier New" w:hAnsi="Courier New" w:cs="Courier New"/>
                <w:sz w:val="28"/>
                <w:szCs w:val="28"/>
              </w:rPr>
            </w:pPr>
            <w:r w:rsidRPr="002B3284">
              <w:rPr>
                <w:rFonts w:ascii="Courier New" w:hAnsi="Courier New" w:cs="Courier New"/>
                <w:sz w:val="28"/>
                <w:szCs w:val="28"/>
              </w:rPr>
              <w:t>(</w:t>
            </w:r>
            <w:r>
              <w:rPr>
                <w:rFonts w:ascii="Courier New" w:hAnsi="Courier New" w:cs="Courier New"/>
                <w:sz w:val="28"/>
                <w:szCs w:val="28"/>
                <w:lang w:val="en-US"/>
              </w:rPr>
              <w:t>MatchInfo</w:t>
            </w:r>
            <w:r w:rsidRPr="002B3284">
              <w:rPr>
                <w:rFonts w:ascii="Courier New" w:hAnsi="Courier New" w:cs="Courier New"/>
                <w:sz w:val="28"/>
                <w:szCs w:val="28"/>
              </w:rPr>
              <w:t xml:space="preserve"> </w:t>
            </w:r>
            <w:r>
              <w:rPr>
                <w:rFonts w:ascii="Courier New" w:hAnsi="Courier New" w:cs="Courier New"/>
                <w:sz w:val="28"/>
                <w:szCs w:val="28"/>
                <w:lang w:val="en-US"/>
              </w:rPr>
              <w:t>matchInfo</w:t>
            </w:r>
            <w:r w:rsidRPr="002B3284">
              <w:rPr>
                <w:rFonts w:ascii="Courier New" w:hAnsi="Courier New" w:cs="Courier New"/>
                <w:sz w:val="28"/>
                <w:szCs w:val="28"/>
              </w:rPr>
              <w:t>)</w:t>
            </w:r>
          </w:p>
        </w:tc>
        <w:tc>
          <w:tcPr>
            <w:tcW w:w="4820" w:type="dxa"/>
          </w:tcPr>
          <w:p w14:paraId="226703E3" w14:textId="302C7BB8" w:rsidR="000C21BD" w:rsidRPr="002858D4" w:rsidRDefault="002B3284" w:rsidP="00CC4A03">
            <w:pPr>
              <w:spacing w:line="276" w:lineRule="auto"/>
              <w:rPr>
                <w:rFonts w:ascii="Times New Roman" w:hAnsi="Times New Roman" w:cs="Times New Roman"/>
                <w:sz w:val="28"/>
                <w:szCs w:val="28"/>
              </w:rPr>
            </w:pPr>
            <w:r>
              <w:rPr>
                <w:rFonts w:ascii="Times New Roman" w:hAnsi="Times New Roman" w:cs="Times New Roman"/>
                <w:sz w:val="28"/>
                <w:szCs w:val="28"/>
              </w:rPr>
              <w:t>Осуществляет предсказание по методу нечетких предсказаний</w:t>
            </w:r>
          </w:p>
        </w:tc>
      </w:tr>
      <w:tr w:rsidR="000C21BD" w:rsidRPr="002858D4" w14:paraId="226703E8" w14:textId="77777777" w:rsidTr="00F61AAD">
        <w:tc>
          <w:tcPr>
            <w:tcW w:w="4536" w:type="dxa"/>
          </w:tcPr>
          <w:p w14:paraId="1867DF75" w14:textId="77777777" w:rsidR="00141C2E" w:rsidRPr="002B3284" w:rsidRDefault="002B3284" w:rsidP="00141C2E">
            <w:pPr>
              <w:spacing w:line="276" w:lineRule="auto"/>
              <w:rPr>
                <w:rFonts w:ascii="Courier New" w:hAnsi="Courier New" w:cs="Courier New"/>
                <w:sz w:val="28"/>
                <w:szCs w:val="28"/>
              </w:rPr>
            </w:pPr>
            <w:r>
              <w:rPr>
                <w:rFonts w:ascii="Courier New" w:hAnsi="Courier New" w:cs="Courier New"/>
                <w:sz w:val="28"/>
                <w:szCs w:val="28"/>
                <w:lang w:val="en-US"/>
              </w:rPr>
              <w:t>analizeTeamInfo</w:t>
            </w:r>
          </w:p>
          <w:p w14:paraId="226703E6" w14:textId="7644084D" w:rsidR="002B3284" w:rsidRPr="002B3284" w:rsidRDefault="002B3284" w:rsidP="00141C2E">
            <w:pPr>
              <w:spacing w:line="276" w:lineRule="auto"/>
              <w:rPr>
                <w:rFonts w:ascii="Courier New" w:hAnsi="Courier New" w:cs="Courier New"/>
                <w:sz w:val="28"/>
                <w:szCs w:val="28"/>
              </w:rPr>
            </w:pPr>
            <w:r w:rsidRPr="002B3284">
              <w:rPr>
                <w:rFonts w:ascii="Courier New" w:hAnsi="Courier New" w:cs="Courier New"/>
                <w:sz w:val="28"/>
                <w:szCs w:val="28"/>
              </w:rPr>
              <w:t>(</w:t>
            </w:r>
            <w:r>
              <w:rPr>
                <w:rFonts w:ascii="Courier New" w:hAnsi="Courier New" w:cs="Courier New"/>
                <w:sz w:val="28"/>
                <w:szCs w:val="28"/>
                <w:lang w:val="en-US"/>
              </w:rPr>
              <w:t>List</w:t>
            </w:r>
            <w:r w:rsidRPr="002B3284">
              <w:rPr>
                <w:rFonts w:ascii="Courier New" w:hAnsi="Courier New" w:cs="Courier New"/>
                <w:sz w:val="28"/>
                <w:szCs w:val="28"/>
              </w:rPr>
              <w:t>&lt;</w:t>
            </w:r>
            <w:r>
              <w:rPr>
                <w:rFonts w:ascii="Courier New" w:hAnsi="Courier New" w:cs="Courier New"/>
                <w:sz w:val="28"/>
                <w:szCs w:val="28"/>
                <w:lang w:val="en-US"/>
              </w:rPr>
              <w:t>Parameter</w:t>
            </w:r>
            <w:r w:rsidRPr="002B3284">
              <w:rPr>
                <w:rFonts w:ascii="Courier New" w:hAnsi="Courier New" w:cs="Courier New"/>
                <w:sz w:val="28"/>
                <w:szCs w:val="28"/>
              </w:rPr>
              <w:t xml:space="preserve">&gt; </w:t>
            </w:r>
            <w:r>
              <w:rPr>
                <w:rFonts w:ascii="Courier New" w:hAnsi="Courier New" w:cs="Courier New"/>
                <w:sz w:val="28"/>
                <w:szCs w:val="28"/>
                <w:lang w:val="en-US"/>
              </w:rPr>
              <w:t>teamParameters</w:t>
            </w:r>
            <w:r>
              <w:rPr>
                <w:rFonts w:ascii="Courier New" w:hAnsi="Courier New" w:cs="Courier New"/>
                <w:sz w:val="28"/>
                <w:szCs w:val="28"/>
              </w:rPr>
              <w:t>)</w:t>
            </w:r>
          </w:p>
        </w:tc>
        <w:tc>
          <w:tcPr>
            <w:tcW w:w="4820" w:type="dxa"/>
          </w:tcPr>
          <w:p w14:paraId="226703E7" w14:textId="27EEC320" w:rsidR="000C21BD" w:rsidRPr="00141C2E" w:rsidRDefault="002B3284" w:rsidP="00CC4A03">
            <w:pPr>
              <w:spacing w:line="276" w:lineRule="auto"/>
              <w:rPr>
                <w:rFonts w:ascii="Times New Roman" w:hAnsi="Times New Roman" w:cs="Times New Roman"/>
                <w:sz w:val="28"/>
                <w:szCs w:val="28"/>
              </w:rPr>
            </w:pPr>
            <w:r>
              <w:rPr>
                <w:rFonts w:ascii="Times New Roman" w:hAnsi="Times New Roman" w:cs="Times New Roman"/>
                <w:sz w:val="28"/>
                <w:szCs w:val="28"/>
              </w:rPr>
              <w:t>Анализирует информацию о команде и выдает результат в формате, необходимом для дальнейшей работы</w:t>
            </w:r>
          </w:p>
        </w:tc>
      </w:tr>
    </w:tbl>
    <w:p w14:paraId="5BFEBD24" w14:textId="77777777" w:rsidR="00B51DE4" w:rsidRDefault="00B51DE4" w:rsidP="00B51DE4">
      <w:pPr>
        <w:pStyle w:val="a"/>
        <w:spacing w:before="0" w:line="240" w:lineRule="auto"/>
        <w:rPr>
          <w:rFonts w:cs="Times New Roman"/>
        </w:rPr>
      </w:pPr>
    </w:p>
    <w:p w14:paraId="58726C9C" w14:textId="6D55C18F" w:rsidR="00B51DE4" w:rsidRPr="008E6896" w:rsidRDefault="007D7CEF" w:rsidP="00B51DE4">
      <w:pPr>
        <w:pStyle w:val="a"/>
        <w:spacing w:before="0" w:line="240" w:lineRule="auto"/>
        <w:rPr>
          <w:rFonts w:ascii="Courier New" w:hAnsi="Courier New" w:cs="Courier New"/>
        </w:rPr>
      </w:pPr>
      <w:r>
        <w:rPr>
          <w:rFonts w:cs="Times New Roman"/>
        </w:rPr>
        <w:t>Таблица 3.</w:t>
      </w:r>
      <w:r w:rsidR="00643B83">
        <w:rPr>
          <w:rFonts w:cs="Times New Roman"/>
        </w:rPr>
        <w:t>2</w:t>
      </w:r>
      <w:r>
        <w:rPr>
          <w:rFonts w:cs="Times New Roman"/>
        </w:rPr>
        <w:t xml:space="preserve"> – </w:t>
      </w:r>
      <w:r w:rsidR="005F5243">
        <w:rPr>
          <w:rFonts w:cs="Times New Roman"/>
        </w:rPr>
        <w:t>О</w:t>
      </w:r>
      <w:r>
        <w:rPr>
          <w:rFonts w:cs="Times New Roman"/>
        </w:rPr>
        <w:t xml:space="preserve">писание полей класса </w:t>
      </w:r>
      <w:r w:rsidR="007C4ECA">
        <w:rPr>
          <w:lang w:val="en-US"/>
        </w:rPr>
        <w:t>FuzzyPredictor</w:t>
      </w:r>
    </w:p>
    <w:tbl>
      <w:tblPr>
        <w:tblStyle w:val="TableGrid"/>
        <w:tblW w:w="0" w:type="auto"/>
        <w:tblInd w:w="108" w:type="dxa"/>
        <w:tblLook w:val="04A0" w:firstRow="1" w:lastRow="0" w:firstColumn="1" w:lastColumn="0" w:noHBand="0" w:noVBand="1"/>
      </w:tblPr>
      <w:tblGrid>
        <w:gridCol w:w="2465"/>
        <w:gridCol w:w="4081"/>
        <w:gridCol w:w="2917"/>
      </w:tblGrid>
      <w:tr w:rsidR="007D7CEF" w14:paraId="22670461" w14:textId="77777777" w:rsidTr="00733D49">
        <w:tc>
          <w:tcPr>
            <w:tcW w:w="2465" w:type="dxa"/>
          </w:tcPr>
          <w:p w14:paraId="2267045E" w14:textId="77777777" w:rsidR="007D7CEF" w:rsidRPr="00983660" w:rsidRDefault="00983660" w:rsidP="00CC4A03">
            <w:pPr>
              <w:spacing w:line="276" w:lineRule="auto"/>
              <w:jc w:val="center"/>
              <w:rPr>
                <w:rFonts w:ascii="Times New Roman" w:hAnsi="Times New Roman" w:cs="Times New Roman"/>
                <w:sz w:val="28"/>
                <w:szCs w:val="28"/>
              </w:rPr>
            </w:pPr>
            <w:r w:rsidRPr="00983660">
              <w:rPr>
                <w:rFonts w:ascii="Times New Roman" w:hAnsi="Times New Roman" w:cs="Times New Roman"/>
                <w:sz w:val="28"/>
                <w:szCs w:val="28"/>
              </w:rPr>
              <w:t>Поле</w:t>
            </w:r>
          </w:p>
        </w:tc>
        <w:tc>
          <w:tcPr>
            <w:tcW w:w="4081" w:type="dxa"/>
          </w:tcPr>
          <w:p w14:paraId="2267045F" w14:textId="77777777" w:rsidR="007D7CEF" w:rsidRPr="00983660" w:rsidRDefault="00983660" w:rsidP="00CC4A03">
            <w:pPr>
              <w:spacing w:line="276" w:lineRule="auto"/>
              <w:jc w:val="center"/>
              <w:rPr>
                <w:rFonts w:ascii="Times New Roman" w:hAnsi="Times New Roman" w:cs="Times New Roman"/>
                <w:sz w:val="28"/>
                <w:szCs w:val="28"/>
              </w:rPr>
            </w:pPr>
            <w:r w:rsidRPr="00983660">
              <w:rPr>
                <w:rFonts w:ascii="Times New Roman" w:hAnsi="Times New Roman" w:cs="Times New Roman"/>
                <w:sz w:val="28"/>
                <w:szCs w:val="28"/>
              </w:rPr>
              <w:t>Тип</w:t>
            </w:r>
          </w:p>
        </w:tc>
        <w:tc>
          <w:tcPr>
            <w:tcW w:w="2917" w:type="dxa"/>
          </w:tcPr>
          <w:p w14:paraId="22670460" w14:textId="77777777" w:rsidR="007D7CEF" w:rsidRPr="00983660" w:rsidRDefault="00983660" w:rsidP="00CC4A03">
            <w:pPr>
              <w:spacing w:line="276" w:lineRule="auto"/>
              <w:jc w:val="center"/>
              <w:rPr>
                <w:rFonts w:ascii="Times New Roman" w:hAnsi="Times New Roman" w:cs="Times New Roman"/>
                <w:sz w:val="28"/>
                <w:szCs w:val="28"/>
              </w:rPr>
            </w:pPr>
            <w:r w:rsidRPr="00983660">
              <w:rPr>
                <w:rFonts w:ascii="Times New Roman" w:hAnsi="Times New Roman" w:cs="Times New Roman"/>
                <w:sz w:val="28"/>
                <w:szCs w:val="28"/>
              </w:rPr>
              <w:t>Описание</w:t>
            </w:r>
          </w:p>
        </w:tc>
      </w:tr>
      <w:tr w:rsidR="0013098C" w:rsidRPr="00983660" w14:paraId="22670465" w14:textId="77777777" w:rsidTr="00733D49">
        <w:tc>
          <w:tcPr>
            <w:tcW w:w="2465" w:type="dxa"/>
          </w:tcPr>
          <w:p w14:paraId="22670462" w14:textId="77777777" w:rsidR="0013098C" w:rsidRPr="0013098C" w:rsidRDefault="0013098C" w:rsidP="00CC4A03">
            <w:pPr>
              <w:spacing w:line="276"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4081" w:type="dxa"/>
          </w:tcPr>
          <w:p w14:paraId="22670463" w14:textId="77777777" w:rsidR="0013098C" w:rsidRPr="0013098C" w:rsidRDefault="0013098C" w:rsidP="00CC4A03">
            <w:pPr>
              <w:spacing w:line="276"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2917" w:type="dxa"/>
          </w:tcPr>
          <w:p w14:paraId="22670464" w14:textId="77777777" w:rsidR="0013098C" w:rsidRPr="00983660" w:rsidRDefault="0013098C" w:rsidP="00CC4A03">
            <w:pPr>
              <w:spacing w:line="276" w:lineRule="auto"/>
              <w:jc w:val="center"/>
              <w:rPr>
                <w:rFonts w:ascii="Times New Roman" w:hAnsi="Times New Roman" w:cs="Times New Roman"/>
                <w:sz w:val="28"/>
                <w:szCs w:val="28"/>
              </w:rPr>
            </w:pPr>
            <w:r>
              <w:rPr>
                <w:rFonts w:ascii="Times New Roman" w:hAnsi="Times New Roman" w:cs="Times New Roman"/>
                <w:sz w:val="28"/>
                <w:szCs w:val="28"/>
              </w:rPr>
              <w:t>3</w:t>
            </w:r>
          </w:p>
        </w:tc>
      </w:tr>
      <w:tr w:rsidR="007D7CEF" w:rsidRPr="00983660" w14:paraId="22670469" w14:textId="77777777" w:rsidTr="00733D49">
        <w:tc>
          <w:tcPr>
            <w:tcW w:w="2465" w:type="dxa"/>
          </w:tcPr>
          <w:p w14:paraId="22670466" w14:textId="68D5B7CC" w:rsidR="007D7CEF" w:rsidRPr="00546A67" w:rsidRDefault="002B3284" w:rsidP="00CC4A03">
            <w:pPr>
              <w:spacing w:line="276" w:lineRule="auto"/>
              <w:rPr>
                <w:rFonts w:ascii="Courier New" w:hAnsi="Courier New" w:cs="Courier New"/>
                <w:sz w:val="28"/>
                <w:szCs w:val="28"/>
                <w:lang w:val="en-US"/>
              </w:rPr>
            </w:pPr>
            <w:r w:rsidRPr="002B3284">
              <w:rPr>
                <w:rFonts w:ascii="Courier New" w:hAnsi="Courier New" w:cs="Courier New"/>
                <w:sz w:val="28"/>
                <w:szCs w:val="28"/>
                <w:highlight w:val="white"/>
                <w:lang w:val="en-US"/>
              </w:rPr>
              <w:t>matchesInfo</w:t>
            </w:r>
          </w:p>
        </w:tc>
        <w:tc>
          <w:tcPr>
            <w:tcW w:w="4081" w:type="dxa"/>
          </w:tcPr>
          <w:p w14:paraId="22670467" w14:textId="104A4137" w:rsidR="007D7CEF" w:rsidRPr="00643B83" w:rsidRDefault="002B3284" w:rsidP="00CC4A03">
            <w:pPr>
              <w:spacing w:line="276" w:lineRule="auto"/>
              <w:rPr>
                <w:rFonts w:ascii="Courier New" w:hAnsi="Courier New" w:cs="Courier New"/>
                <w:sz w:val="28"/>
                <w:szCs w:val="28"/>
                <w:lang w:val="en-US"/>
              </w:rPr>
            </w:pPr>
            <w:r w:rsidRPr="002B3284">
              <w:rPr>
                <w:rFonts w:ascii="Courier New" w:hAnsi="Courier New" w:cs="Courier New"/>
                <w:sz w:val="28"/>
                <w:szCs w:val="28"/>
                <w:highlight w:val="white"/>
                <w:lang w:val="en-US"/>
              </w:rPr>
              <w:t>List&lt;MatchInfo</w:t>
            </w:r>
            <w:r>
              <w:rPr>
                <w:rFonts w:ascii="Courier New" w:hAnsi="Courier New" w:cs="Courier New"/>
                <w:sz w:val="28"/>
                <w:szCs w:val="28"/>
                <w:highlight w:val="white"/>
                <w:lang w:val="en-US"/>
              </w:rPr>
              <w:t>&gt;</w:t>
            </w:r>
          </w:p>
        </w:tc>
        <w:tc>
          <w:tcPr>
            <w:tcW w:w="2917" w:type="dxa"/>
          </w:tcPr>
          <w:p w14:paraId="22670468" w14:textId="2D4F22B2" w:rsidR="007D7CEF" w:rsidRPr="00983660" w:rsidRDefault="002B3284" w:rsidP="00CC4A03">
            <w:pPr>
              <w:spacing w:line="276" w:lineRule="auto"/>
              <w:rPr>
                <w:rFonts w:ascii="Times New Roman" w:hAnsi="Times New Roman" w:cs="Times New Roman"/>
                <w:sz w:val="28"/>
                <w:szCs w:val="28"/>
              </w:rPr>
            </w:pPr>
            <w:r>
              <w:rPr>
                <w:rFonts w:ascii="Times New Roman" w:hAnsi="Times New Roman" w:cs="Times New Roman"/>
                <w:sz w:val="28"/>
                <w:szCs w:val="28"/>
              </w:rPr>
              <w:t>Информация о матчах, присутствующих в системе</w:t>
            </w:r>
          </w:p>
        </w:tc>
      </w:tr>
    </w:tbl>
    <w:p w14:paraId="324FD2EA" w14:textId="77777777" w:rsidR="00932D09" w:rsidRDefault="00932D09" w:rsidP="00462964">
      <w:pPr>
        <w:pStyle w:val="ListParagraph"/>
        <w:spacing w:after="0" w:line="240" w:lineRule="auto"/>
        <w:ind w:left="1129"/>
        <w:rPr>
          <w:rFonts w:ascii="Times New Roman" w:hAnsi="Times New Roman" w:cs="Times New Roman"/>
          <w:sz w:val="28"/>
          <w:szCs w:val="28"/>
        </w:rPr>
      </w:pPr>
    </w:p>
    <w:p w14:paraId="22670494" w14:textId="0D7FFCDA" w:rsidR="009F0818" w:rsidRDefault="009F0818" w:rsidP="00462964">
      <w:pPr>
        <w:pStyle w:val="ListParagraph"/>
        <w:numPr>
          <w:ilvl w:val="1"/>
          <w:numId w:val="1"/>
        </w:numPr>
        <w:spacing w:after="0" w:line="240" w:lineRule="auto"/>
        <w:rPr>
          <w:rFonts w:ascii="Times New Roman" w:hAnsi="Times New Roman" w:cs="Times New Roman"/>
          <w:sz w:val="28"/>
          <w:szCs w:val="28"/>
        </w:rPr>
      </w:pPr>
      <w:r w:rsidRPr="009F0818">
        <w:rPr>
          <w:rFonts w:ascii="Times New Roman" w:hAnsi="Times New Roman" w:cs="Times New Roman"/>
          <w:sz w:val="28"/>
          <w:szCs w:val="28"/>
        </w:rPr>
        <w:t xml:space="preserve">Классы </w:t>
      </w:r>
      <w:r w:rsidR="00906C9E">
        <w:rPr>
          <w:rFonts w:ascii="Times New Roman" w:hAnsi="Times New Roman" w:cs="Times New Roman"/>
          <w:sz w:val="28"/>
          <w:szCs w:val="28"/>
        </w:rPr>
        <w:t>блока квалиметрического анализа</w:t>
      </w:r>
    </w:p>
    <w:p w14:paraId="2C58D4A9" w14:textId="77777777" w:rsidR="005108B6" w:rsidRDefault="005108B6" w:rsidP="005108B6">
      <w:pPr>
        <w:pStyle w:val="ListParagraph"/>
        <w:spacing w:after="0" w:line="240" w:lineRule="auto"/>
        <w:ind w:left="1129"/>
        <w:rPr>
          <w:rFonts w:ascii="Times New Roman" w:hAnsi="Times New Roman" w:cs="Times New Roman"/>
          <w:sz w:val="28"/>
          <w:szCs w:val="28"/>
        </w:rPr>
      </w:pPr>
    </w:p>
    <w:p w14:paraId="65AD614B" w14:textId="471A61CD" w:rsidR="00E75BD7" w:rsidRDefault="00E75BD7" w:rsidP="00E75BD7">
      <w:pPr>
        <w:pStyle w:val="-"/>
        <w:spacing w:after="0" w:line="20" w:lineRule="atLeast"/>
      </w:pPr>
      <w:r>
        <w:t xml:space="preserve">Классы данного блока осуществляют предсказание результата события по методу квалиметрического анализа на основании данных, приходящих от блока предсказания. </w:t>
      </w:r>
    </w:p>
    <w:p w14:paraId="1FE0E214" w14:textId="77777777" w:rsidR="005108B6" w:rsidRDefault="005108B6" w:rsidP="00462964">
      <w:pPr>
        <w:pStyle w:val="ListParagraph"/>
        <w:spacing w:after="0" w:line="240" w:lineRule="auto"/>
        <w:ind w:left="1128"/>
        <w:rPr>
          <w:rFonts w:ascii="Times New Roman" w:hAnsi="Times New Roman" w:cs="Times New Roman"/>
          <w:sz w:val="28"/>
          <w:szCs w:val="28"/>
        </w:rPr>
      </w:pPr>
    </w:p>
    <w:p w14:paraId="4222F7CB" w14:textId="00765134" w:rsidR="00C66508" w:rsidRPr="00E75BD7" w:rsidRDefault="00C66508" w:rsidP="00C66508">
      <w:pPr>
        <w:spacing w:after="0" w:line="240" w:lineRule="auto"/>
        <w:ind w:firstLine="709"/>
        <w:jc w:val="both"/>
        <w:rPr>
          <w:rFonts w:ascii="Times New Roman" w:hAnsi="Times New Roman"/>
          <w:b/>
          <w:sz w:val="28"/>
        </w:rPr>
      </w:pPr>
      <w:r>
        <w:rPr>
          <w:rFonts w:ascii="Times New Roman" w:hAnsi="Times New Roman"/>
          <w:b/>
          <w:sz w:val="28"/>
        </w:rPr>
        <w:t>3.</w:t>
      </w:r>
      <w:r w:rsidR="005D0F41">
        <w:rPr>
          <w:rFonts w:ascii="Times New Roman" w:hAnsi="Times New Roman"/>
          <w:b/>
          <w:sz w:val="28"/>
        </w:rPr>
        <w:t>3</w:t>
      </w:r>
      <w:r w:rsidRPr="00435FCE">
        <w:rPr>
          <w:rFonts w:ascii="Times New Roman" w:hAnsi="Times New Roman"/>
          <w:b/>
          <w:sz w:val="28"/>
        </w:rPr>
        <w:t>.</w:t>
      </w:r>
      <w:r w:rsidRPr="00E62A1B">
        <w:rPr>
          <w:rFonts w:ascii="Times New Roman" w:hAnsi="Times New Roman"/>
          <w:b/>
          <w:sz w:val="28"/>
        </w:rPr>
        <w:t>1</w:t>
      </w:r>
      <w:r w:rsidRPr="00435FCE">
        <w:rPr>
          <w:rFonts w:ascii="Times New Roman" w:hAnsi="Times New Roman"/>
          <w:b/>
          <w:sz w:val="28"/>
        </w:rPr>
        <w:t xml:space="preserve"> </w:t>
      </w:r>
      <w:r w:rsidRPr="00435FCE">
        <w:rPr>
          <w:rFonts w:ascii="Times New Roman" w:hAnsi="Times New Roman"/>
          <w:sz w:val="28"/>
        </w:rPr>
        <w:t xml:space="preserve">Класс </w:t>
      </w:r>
      <w:r w:rsidR="00E75BD7">
        <w:rPr>
          <w:rFonts w:ascii="Times New Roman" w:hAnsi="Times New Roman" w:cs="Times New Roman"/>
          <w:sz w:val="28"/>
          <w:szCs w:val="28"/>
          <w:shd w:val="clear" w:color="auto" w:fill="FFFFFF"/>
          <w:lang w:val="en-US"/>
        </w:rPr>
        <w:t>QualimetricPredictor</w:t>
      </w:r>
    </w:p>
    <w:p w14:paraId="239CB3AF" w14:textId="5E620AC0" w:rsidR="00E75BD7" w:rsidRPr="0020775E" w:rsidRDefault="00E75BD7" w:rsidP="00E75BD7">
      <w:pPr>
        <w:spacing w:after="0" w:line="240" w:lineRule="auto"/>
        <w:ind w:firstLine="709"/>
        <w:jc w:val="both"/>
        <w:rPr>
          <w:rFonts w:ascii="Times New Roman" w:hAnsi="Times New Roman" w:cs="Times New Roman"/>
          <w:sz w:val="28"/>
          <w:szCs w:val="28"/>
        </w:rPr>
      </w:pPr>
      <w:r>
        <w:rPr>
          <w:rFonts w:ascii="Times New Roman" w:hAnsi="Times New Roman"/>
          <w:sz w:val="28"/>
        </w:rPr>
        <w:t>Класс</w:t>
      </w:r>
      <w:r>
        <w:rPr>
          <w:rFonts w:ascii="Times New Roman" w:hAnsi="Times New Roman" w:cs="Times New Roman"/>
          <w:sz w:val="28"/>
          <w:szCs w:val="28"/>
        </w:rPr>
        <w:t xml:space="preserve"> </w:t>
      </w:r>
      <w:r w:rsidR="00916CEF">
        <w:rPr>
          <w:rFonts w:ascii="Times New Roman" w:hAnsi="Times New Roman" w:cs="Times New Roman"/>
          <w:sz w:val="28"/>
          <w:szCs w:val="28"/>
          <w:shd w:val="clear" w:color="auto" w:fill="FFFFFF"/>
          <w:lang w:val="en-US"/>
        </w:rPr>
        <w:t>QualimetricPredictor</w:t>
      </w:r>
      <w:r w:rsidR="00916CEF">
        <w:rPr>
          <w:rFonts w:ascii="Times New Roman" w:hAnsi="Times New Roman" w:cs="Times New Roman"/>
          <w:sz w:val="28"/>
          <w:szCs w:val="28"/>
        </w:rPr>
        <w:t xml:space="preserve"> </w:t>
      </w:r>
      <w:r>
        <w:rPr>
          <w:rFonts w:ascii="Times New Roman" w:hAnsi="Times New Roman" w:cs="Times New Roman"/>
          <w:sz w:val="28"/>
          <w:szCs w:val="28"/>
        </w:rPr>
        <w:t>является центральным классом блока квалиметрического анализа. Осуществляе</w:t>
      </w:r>
      <w:r w:rsidRPr="002B3284">
        <w:rPr>
          <w:rFonts w:ascii="Times New Roman" w:hAnsi="Times New Roman" w:cs="Times New Roman"/>
          <w:sz w:val="28"/>
          <w:szCs w:val="28"/>
        </w:rPr>
        <w:t>т предсказание результата события по метод</w:t>
      </w:r>
      <w:r w:rsidR="007C4ECA">
        <w:rPr>
          <w:rFonts w:ascii="Times New Roman" w:hAnsi="Times New Roman" w:cs="Times New Roman"/>
          <w:sz w:val="28"/>
          <w:szCs w:val="28"/>
        </w:rPr>
        <w:t>у</w:t>
      </w:r>
      <w:r w:rsidRPr="002B3284">
        <w:rPr>
          <w:rFonts w:ascii="Times New Roman" w:hAnsi="Times New Roman" w:cs="Times New Roman"/>
          <w:sz w:val="28"/>
          <w:szCs w:val="28"/>
        </w:rPr>
        <w:t xml:space="preserve"> </w:t>
      </w:r>
      <w:r>
        <w:rPr>
          <w:rFonts w:ascii="Times New Roman" w:hAnsi="Times New Roman" w:cs="Times New Roman"/>
          <w:sz w:val="28"/>
          <w:szCs w:val="28"/>
        </w:rPr>
        <w:t xml:space="preserve">квалиметрического анализа. Класс </w:t>
      </w:r>
      <w:r w:rsidR="00916CEF">
        <w:rPr>
          <w:rFonts w:ascii="Times New Roman" w:hAnsi="Times New Roman" w:cs="Times New Roman"/>
          <w:sz w:val="28"/>
          <w:szCs w:val="28"/>
          <w:shd w:val="clear" w:color="auto" w:fill="FFFFFF"/>
          <w:lang w:val="en-US"/>
        </w:rPr>
        <w:t>QualimetricPredictor</w:t>
      </w:r>
      <w:r w:rsidR="00916CEF">
        <w:rPr>
          <w:rFonts w:ascii="Times New Roman" w:hAnsi="Times New Roman" w:cs="Times New Roman"/>
          <w:sz w:val="28"/>
          <w:szCs w:val="28"/>
        </w:rPr>
        <w:t xml:space="preserve"> </w:t>
      </w:r>
      <w:r>
        <w:rPr>
          <w:rFonts w:ascii="Times New Roman" w:hAnsi="Times New Roman" w:cs="Times New Roman"/>
          <w:sz w:val="28"/>
          <w:szCs w:val="28"/>
        </w:rPr>
        <w:t>реализует методы, необходимые</w:t>
      </w:r>
      <w:r w:rsidR="001A49B1">
        <w:rPr>
          <w:rFonts w:ascii="Times New Roman" w:hAnsi="Times New Roman" w:cs="Times New Roman"/>
          <w:sz w:val="28"/>
          <w:szCs w:val="28"/>
        </w:rPr>
        <w:t xml:space="preserve"> для</w:t>
      </w:r>
      <w:r>
        <w:rPr>
          <w:rFonts w:ascii="Times New Roman" w:hAnsi="Times New Roman" w:cs="Times New Roman"/>
          <w:sz w:val="28"/>
          <w:szCs w:val="28"/>
        </w:rPr>
        <w:t xml:space="preserve"> совершения такого предсказания. Основные методы приведены в таблице 3.3.</w:t>
      </w:r>
      <w:r w:rsidRPr="0020775E">
        <w:rPr>
          <w:rFonts w:ascii="Times New Roman" w:hAnsi="Times New Roman" w:cs="Times New Roman"/>
          <w:sz w:val="28"/>
          <w:szCs w:val="28"/>
        </w:rPr>
        <w:t xml:space="preserve"> </w:t>
      </w:r>
      <w:r>
        <w:rPr>
          <w:rFonts w:ascii="Times New Roman" w:hAnsi="Times New Roman" w:cs="Times New Roman"/>
          <w:sz w:val="28"/>
          <w:szCs w:val="28"/>
        </w:rPr>
        <w:t>Полей данный класс не содержит.</w:t>
      </w:r>
    </w:p>
    <w:p w14:paraId="25D5C958" w14:textId="77777777" w:rsidR="000440F3" w:rsidRDefault="000440F3" w:rsidP="000D7B06">
      <w:pPr>
        <w:pStyle w:val="-"/>
        <w:spacing w:after="0"/>
        <w:rPr>
          <w:szCs w:val="28"/>
        </w:rPr>
      </w:pPr>
    </w:p>
    <w:p w14:paraId="22670496" w14:textId="3E1C6108" w:rsidR="00CD7DCE" w:rsidRPr="00932D09" w:rsidRDefault="00726020" w:rsidP="000440F3">
      <w:pPr>
        <w:pStyle w:val="a"/>
        <w:spacing w:before="0" w:line="240" w:lineRule="auto"/>
        <w:rPr>
          <w:rFonts w:ascii="Courier New" w:hAnsi="Courier New" w:cs="Courier New"/>
        </w:rPr>
      </w:pPr>
      <w:r>
        <w:rPr>
          <w:rFonts w:cs="Times New Roman"/>
        </w:rPr>
        <w:lastRenderedPageBreak/>
        <w:t>Таблица 3.</w:t>
      </w:r>
      <w:r w:rsidR="00E75BD7">
        <w:rPr>
          <w:rFonts w:cs="Times New Roman"/>
        </w:rPr>
        <w:t>3</w:t>
      </w:r>
      <w:r>
        <w:rPr>
          <w:rFonts w:cs="Times New Roman"/>
        </w:rPr>
        <w:t xml:space="preserve"> – О</w:t>
      </w:r>
      <w:r w:rsidR="00CD7DCE">
        <w:rPr>
          <w:rFonts w:cs="Times New Roman"/>
        </w:rPr>
        <w:t xml:space="preserve">сновные методы интерфейса </w:t>
      </w:r>
      <w:r w:rsidR="007C4ECA">
        <w:rPr>
          <w:rFonts w:cs="Times New Roman"/>
          <w:shd w:val="clear" w:color="auto" w:fill="FFFFFF"/>
          <w:lang w:val="en-US"/>
        </w:rPr>
        <w:t>QualimetricPredictor</w:t>
      </w:r>
    </w:p>
    <w:tbl>
      <w:tblPr>
        <w:tblStyle w:val="TableGrid"/>
        <w:tblW w:w="0" w:type="auto"/>
        <w:tblInd w:w="108" w:type="dxa"/>
        <w:tblLook w:val="04A0" w:firstRow="1" w:lastRow="0" w:firstColumn="1" w:lastColumn="0" w:noHBand="0" w:noVBand="1"/>
      </w:tblPr>
      <w:tblGrid>
        <w:gridCol w:w="4111"/>
        <w:gridCol w:w="5245"/>
      </w:tblGrid>
      <w:tr w:rsidR="00CD7DCE" w14:paraId="22670499" w14:textId="77777777" w:rsidTr="00DD3E00">
        <w:tc>
          <w:tcPr>
            <w:tcW w:w="4111" w:type="dxa"/>
          </w:tcPr>
          <w:p w14:paraId="22670497" w14:textId="77777777" w:rsidR="00CD7DCE" w:rsidRPr="00CD7DCE" w:rsidRDefault="00CD7DCE" w:rsidP="00CC4A03">
            <w:pPr>
              <w:spacing w:line="276" w:lineRule="auto"/>
              <w:jc w:val="center"/>
              <w:rPr>
                <w:rFonts w:ascii="Times New Roman" w:hAnsi="Times New Roman" w:cs="Times New Roman"/>
                <w:sz w:val="28"/>
                <w:szCs w:val="28"/>
              </w:rPr>
            </w:pPr>
            <w:r w:rsidRPr="00CD7DCE">
              <w:rPr>
                <w:rFonts w:ascii="Times New Roman" w:hAnsi="Times New Roman" w:cs="Times New Roman"/>
                <w:sz w:val="28"/>
                <w:szCs w:val="28"/>
              </w:rPr>
              <w:t>Метод</w:t>
            </w:r>
          </w:p>
        </w:tc>
        <w:tc>
          <w:tcPr>
            <w:tcW w:w="5245" w:type="dxa"/>
          </w:tcPr>
          <w:p w14:paraId="22670498" w14:textId="77777777" w:rsidR="00CD7DCE" w:rsidRPr="00CD7DCE" w:rsidRDefault="00CD7DCE" w:rsidP="00CC4A03">
            <w:pPr>
              <w:spacing w:line="276" w:lineRule="auto"/>
              <w:jc w:val="center"/>
              <w:rPr>
                <w:rFonts w:ascii="Times New Roman" w:hAnsi="Times New Roman" w:cs="Times New Roman"/>
                <w:sz w:val="28"/>
                <w:szCs w:val="28"/>
              </w:rPr>
            </w:pPr>
            <w:r w:rsidRPr="00CD7DCE">
              <w:rPr>
                <w:rFonts w:ascii="Times New Roman" w:hAnsi="Times New Roman" w:cs="Times New Roman"/>
                <w:sz w:val="28"/>
                <w:szCs w:val="28"/>
              </w:rPr>
              <w:t>Описание</w:t>
            </w:r>
          </w:p>
        </w:tc>
      </w:tr>
      <w:tr w:rsidR="00CD7DCE" w14:paraId="2267049C" w14:textId="77777777" w:rsidTr="00DD3E00">
        <w:tc>
          <w:tcPr>
            <w:tcW w:w="4111" w:type="dxa"/>
          </w:tcPr>
          <w:p w14:paraId="2267049A" w14:textId="77777777" w:rsidR="00CD7DCE" w:rsidRPr="00CD7DCE" w:rsidRDefault="00CD7DCE" w:rsidP="00CC4A03">
            <w:pPr>
              <w:spacing w:line="276" w:lineRule="auto"/>
              <w:jc w:val="center"/>
              <w:rPr>
                <w:rFonts w:ascii="Times New Roman" w:hAnsi="Times New Roman" w:cs="Times New Roman"/>
                <w:sz w:val="28"/>
                <w:szCs w:val="28"/>
              </w:rPr>
            </w:pPr>
            <w:r w:rsidRPr="00CD7DCE">
              <w:rPr>
                <w:rFonts w:ascii="Times New Roman" w:hAnsi="Times New Roman" w:cs="Times New Roman"/>
                <w:sz w:val="28"/>
                <w:szCs w:val="28"/>
              </w:rPr>
              <w:t>1</w:t>
            </w:r>
          </w:p>
        </w:tc>
        <w:tc>
          <w:tcPr>
            <w:tcW w:w="5245" w:type="dxa"/>
          </w:tcPr>
          <w:p w14:paraId="2267049B" w14:textId="77777777" w:rsidR="00CD7DCE" w:rsidRPr="00CD7DCE" w:rsidRDefault="00CD7DCE" w:rsidP="00CC4A03">
            <w:pPr>
              <w:spacing w:line="276" w:lineRule="auto"/>
              <w:jc w:val="center"/>
              <w:rPr>
                <w:rFonts w:ascii="Times New Roman" w:hAnsi="Times New Roman" w:cs="Times New Roman"/>
                <w:sz w:val="28"/>
                <w:szCs w:val="28"/>
              </w:rPr>
            </w:pPr>
            <w:r w:rsidRPr="00CD7DCE">
              <w:rPr>
                <w:rFonts w:ascii="Times New Roman" w:hAnsi="Times New Roman" w:cs="Times New Roman"/>
                <w:sz w:val="28"/>
                <w:szCs w:val="28"/>
              </w:rPr>
              <w:t>2</w:t>
            </w:r>
          </w:p>
        </w:tc>
      </w:tr>
      <w:tr w:rsidR="00CD7DCE" w14:paraId="2267049F" w14:textId="77777777" w:rsidTr="00DD3E00">
        <w:tc>
          <w:tcPr>
            <w:tcW w:w="4111" w:type="dxa"/>
          </w:tcPr>
          <w:p w14:paraId="1544FCF7" w14:textId="77777777" w:rsidR="00E75BD7" w:rsidRPr="002B3284" w:rsidRDefault="00E75BD7" w:rsidP="00E75BD7">
            <w:pPr>
              <w:spacing w:line="276" w:lineRule="auto"/>
              <w:rPr>
                <w:rFonts w:ascii="Courier New" w:hAnsi="Courier New" w:cs="Courier New"/>
                <w:sz w:val="28"/>
                <w:szCs w:val="28"/>
              </w:rPr>
            </w:pPr>
            <w:r>
              <w:rPr>
                <w:rFonts w:ascii="Courier New" w:hAnsi="Courier New" w:cs="Courier New"/>
                <w:sz w:val="28"/>
                <w:szCs w:val="28"/>
                <w:lang w:val="en-US"/>
              </w:rPr>
              <w:t>predict</w:t>
            </w:r>
          </w:p>
          <w:p w14:paraId="2267049D" w14:textId="12A93AF8" w:rsidR="000F7A15" w:rsidRPr="000F7A15" w:rsidRDefault="00E75BD7" w:rsidP="00E75BD7">
            <w:pPr>
              <w:spacing w:line="276" w:lineRule="auto"/>
              <w:rPr>
                <w:rFonts w:ascii="Courier New" w:hAnsi="Courier New" w:cs="Courier New"/>
                <w:sz w:val="28"/>
                <w:szCs w:val="28"/>
              </w:rPr>
            </w:pPr>
            <w:r w:rsidRPr="002B3284">
              <w:rPr>
                <w:rFonts w:ascii="Courier New" w:hAnsi="Courier New" w:cs="Courier New"/>
                <w:sz w:val="28"/>
                <w:szCs w:val="28"/>
              </w:rPr>
              <w:t>(</w:t>
            </w:r>
            <w:r>
              <w:rPr>
                <w:rFonts w:ascii="Courier New" w:hAnsi="Courier New" w:cs="Courier New"/>
                <w:sz w:val="28"/>
                <w:szCs w:val="28"/>
                <w:lang w:val="en-US"/>
              </w:rPr>
              <w:t>MatchInfo</w:t>
            </w:r>
            <w:r w:rsidRPr="002B3284">
              <w:rPr>
                <w:rFonts w:ascii="Courier New" w:hAnsi="Courier New" w:cs="Courier New"/>
                <w:sz w:val="28"/>
                <w:szCs w:val="28"/>
              </w:rPr>
              <w:t xml:space="preserve"> </w:t>
            </w:r>
            <w:r>
              <w:rPr>
                <w:rFonts w:ascii="Courier New" w:hAnsi="Courier New" w:cs="Courier New"/>
                <w:sz w:val="28"/>
                <w:szCs w:val="28"/>
                <w:lang w:val="en-US"/>
              </w:rPr>
              <w:t>matchInfo</w:t>
            </w:r>
            <w:r w:rsidRPr="002B3284">
              <w:rPr>
                <w:rFonts w:ascii="Courier New" w:hAnsi="Courier New" w:cs="Courier New"/>
                <w:sz w:val="28"/>
                <w:szCs w:val="28"/>
              </w:rPr>
              <w:t>)</w:t>
            </w:r>
          </w:p>
        </w:tc>
        <w:tc>
          <w:tcPr>
            <w:tcW w:w="5245" w:type="dxa"/>
          </w:tcPr>
          <w:p w14:paraId="2267049E" w14:textId="73ADA208" w:rsidR="00CD7DCE" w:rsidRPr="000F7A15" w:rsidRDefault="00E75BD7" w:rsidP="00DA719F">
            <w:pPr>
              <w:spacing w:line="276" w:lineRule="auto"/>
              <w:rPr>
                <w:rFonts w:ascii="Times New Roman" w:hAnsi="Times New Roman" w:cs="Times New Roman"/>
                <w:sz w:val="28"/>
                <w:szCs w:val="28"/>
              </w:rPr>
            </w:pPr>
            <w:r>
              <w:rPr>
                <w:rFonts w:ascii="Times New Roman" w:hAnsi="Times New Roman" w:cs="Times New Roman"/>
                <w:sz w:val="28"/>
                <w:szCs w:val="28"/>
              </w:rPr>
              <w:t>Осуществляет предсказание по метод</w:t>
            </w:r>
            <w:r w:rsidR="00DA719F">
              <w:rPr>
                <w:rFonts w:ascii="Times New Roman" w:hAnsi="Times New Roman" w:cs="Times New Roman"/>
                <w:sz w:val="28"/>
                <w:szCs w:val="28"/>
              </w:rPr>
              <w:t>у</w:t>
            </w:r>
            <w:r>
              <w:rPr>
                <w:rFonts w:ascii="Times New Roman" w:hAnsi="Times New Roman" w:cs="Times New Roman"/>
                <w:sz w:val="28"/>
                <w:szCs w:val="28"/>
              </w:rPr>
              <w:t xml:space="preserve"> квалиметрического анализа</w:t>
            </w:r>
          </w:p>
        </w:tc>
      </w:tr>
    </w:tbl>
    <w:p w14:paraId="708EAA23" w14:textId="5994080E" w:rsidR="005D0F41" w:rsidRDefault="005D0F41" w:rsidP="00714FFB">
      <w:pPr>
        <w:spacing w:after="0" w:line="240" w:lineRule="auto"/>
      </w:pPr>
    </w:p>
    <w:p w14:paraId="6D3DC0EF" w14:textId="3880D716" w:rsidR="00C66508" w:rsidRPr="00E75BD7" w:rsidRDefault="00E75BD7" w:rsidP="00C66508">
      <w:pPr>
        <w:spacing w:after="0" w:line="240" w:lineRule="auto"/>
        <w:ind w:firstLine="709"/>
        <w:jc w:val="both"/>
        <w:rPr>
          <w:rStyle w:val="apple-converted-space"/>
          <w:rFonts w:ascii="Times New Roman" w:hAnsi="Times New Roman" w:cs="Times New Roman"/>
          <w:b/>
          <w:sz w:val="28"/>
          <w:szCs w:val="28"/>
        </w:rPr>
      </w:pPr>
      <w:r>
        <w:rPr>
          <w:rFonts w:ascii="Times New Roman" w:hAnsi="Times New Roman" w:cs="Times New Roman"/>
          <w:b/>
          <w:sz w:val="28"/>
          <w:szCs w:val="28"/>
        </w:rPr>
        <w:t>3.3</w:t>
      </w:r>
      <w:r w:rsidR="00C66508" w:rsidRPr="00C66508">
        <w:rPr>
          <w:rFonts w:ascii="Times New Roman" w:hAnsi="Times New Roman" w:cs="Times New Roman"/>
          <w:b/>
          <w:sz w:val="28"/>
          <w:szCs w:val="28"/>
        </w:rPr>
        <w:t>.</w:t>
      </w:r>
      <w:r w:rsidR="00C66508" w:rsidRPr="005D0F41">
        <w:rPr>
          <w:rFonts w:ascii="Times New Roman" w:hAnsi="Times New Roman" w:cs="Times New Roman"/>
          <w:b/>
          <w:sz w:val="28"/>
          <w:szCs w:val="28"/>
        </w:rPr>
        <w:t>2</w:t>
      </w:r>
      <w:r w:rsidR="00C66508" w:rsidRPr="00C66508">
        <w:rPr>
          <w:rFonts w:ascii="Times New Roman" w:hAnsi="Times New Roman" w:cs="Times New Roman"/>
          <w:b/>
          <w:sz w:val="28"/>
          <w:szCs w:val="28"/>
        </w:rPr>
        <w:t xml:space="preserve"> </w:t>
      </w:r>
      <w:r w:rsidR="00C66508" w:rsidRPr="00C66508">
        <w:rPr>
          <w:rFonts w:ascii="Times New Roman" w:hAnsi="Times New Roman" w:cs="Times New Roman"/>
          <w:sz w:val="28"/>
          <w:szCs w:val="28"/>
        </w:rPr>
        <w:t xml:space="preserve">Класс </w:t>
      </w:r>
      <w:r>
        <w:rPr>
          <w:rFonts w:ascii="Times New Roman" w:hAnsi="Times New Roman" w:cs="Times New Roman"/>
          <w:sz w:val="28"/>
          <w:szCs w:val="28"/>
          <w:shd w:val="clear" w:color="auto" w:fill="FFFFFF"/>
          <w:lang w:val="en-US"/>
        </w:rPr>
        <w:t>Tea</w:t>
      </w:r>
      <w:r w:rsidR="007C4ECA">
        <w:rPr>
          <w:rFonts w:ascii="Times New Roman" w:hAnsi="Times New Roman" w:cs="Times New Roman"/>
          <w:sz w:val="28"/>
          <w:szCs w:val="28"/>
          <w:shd w:val="clear" w:color="auto" w:fill="FFFFFF"/>
          <w:lang w:val="en-US"/>
        </w:rPr>
        <w:t>m</w:t>
      </w:r>
      <w:r>
        <w:rPr>
          <w:rFonts w:ascii="Times New Roman" w:hAnsi="Times New Roman" w:cs="Times New Roman"/>
          <w:sz w:val="28"/>
          <w:szCs w:val="28"/>
          <w:shd w:val="clear" w:color="auto" w:fill="FFFFFF"/>
          <w:lang w:val="en-US"/>
        </w:rPr>
        <w:t>PowerCalculator</w:t>
      </w:r>
    </w:p>
    <w:p w14:paraId="226704EF" w14:textId="365E87B9" w:rsidR="002E1FB9" w:rsidRPr="00965930" w:rsidRDefault="00965930" w:rsidP="003D38E0">
      <w:pPr>
        <w:pStyle w:val="-"/>
        <w:spacing w:after="0"/>
        <w:rPr>
          <w:szCs w:val="28"/>
        </w:rPr>
      </w:pPr>
      <w:r w:rsidRPr="00714FFB">
        <w:rPr>
          <w:rStyle w:val="apple-converted-space"/>
          <w:color w:val="000000"/>
          <w:szCs w:val="28"/>
          <w:shd w:val="clear" w:color="auto" w:fill="FFFFFF"/>
        </w:rPr>
        <w:t>Класс</w:t>
      </w:r>
      <w:r>
        <w:rPr>
          <w:rStyle w:val="apple-converted-space"/>
          <w:color w:val="000000"/>
          <w:sz w:val="27"/>
          <w:szCs w:val="27"/>
          <w:shd w:val="clear" w:color="auto" w:fill="FFFFFF"/>
        </w:rPr>
        <w:t> </w:t>
      </w:r>
      <w:r w:rsidR="007C4ECA">
        <w:rPr>
          <w:szCs w:val="28"/>
          <w:shd w:val="clear" w:color="auto" w:fill="FFFFFF"/>
          <w:lang w:val="en-US"/>
        </w:rPr>
        <w:t>Team</w:t>
      </w:r>
      <w:r w:rsidR="00E75BD7">
        <w:rPr>
          <w:szCs w:val="28"/>
          <w:shd w:val="clear" w:color="auto" w:fill="FFFFFF"/>
          <w:lang w:val="en-US"/>
        </w:rPr>
        <w:t>PowerCalculator</w:t>
      </w:r>
      <w:r w:rsidR="00E75BD7" w:rsidRPr="00E75BD7">
        <w:rPr>
          <w:shd w:val="clear" w:color="auto" w:fill="FFFFFF"/>
        </w:rPr>
        <w:t xml:space="preserve"> </w:t>
      </w:r>
      <w:r w:rsidR="00E75BD7">
        <w:rPr>
          <w:shd w:val="clear" w:color="auto" w:fill="FFFFFF"/>
        </w:rPr>
        <w:t xml:space="preserve">осуществляет расчет так называемой «силы» команды для последующего использования в классе </w:t>
      </w:r>
      <w:r w:rsidR="007C4ECA">
        <w:rPr>
          <w:szCs w:val="28"/>
          <w:shd w:val="clear" w:color="auto" w:fill="FFFFFF"/>
          <w:lang w:val="en-US"/>
        </w:rPr>
        <w:t>QualimetricPredictor</w:t>
      </w:r>
      <w:r w:rsidRPr="00965930">
        <w:rPr>
          <w:szCs w:val="28"/>
        </w:rPr>
        <w:t>.</w:t>
      </w:r>
      <w:r w:rsidR="007C4ECA">
        <w:rPr>
          <w:szCs w:val="28"/>
        </w:rPr>
        <w:t xml:space="preserve"> Основные методы приведены в таблице 3.4.</w:t>
      </w:r>
      <w:r w:rsidR="007C4ECA" w:rsidRPr="0020775E">
        <w:rPr>
          <w:szCs w:val="28"/>
        </w:rPr>
        <w:t xml:space="preserve"> </w:t>
      </w:r>
      <w:r w:rsidR="007C4ECA">
        <w:rPr>
          <w:szCs w:val="28"/>
        </w:rPr>
        <w:t>Полей данный класс не содержит.</w:t>
      </w:r>
    </w:p>
    <w:p w14:paraId="5D140AD0" w14:textId="77777777" w:rsidR="00315EF0" w:rsidRDefault="00315EF0" w:rsidP="00315EF0">
      <w:pPr>
        <w:pStyle w:val="a"/>
        <w:spacing w:before="0" w:line="240" w:lineRule="auto"/>
        <w:rPr>
          <w:rFonts w:cs="Times New Roman"/>
        </w:rPr>
      </w:pPr>
    </w:p>
    <w:p w14:paraId="63E25700" w14:textId="10C3B0F9" w:rsidR="007C4ECA" w:rsidRPr="007C4ECA" w:rsidRDefault="00EC4FAC" w:rsidP="007C4ECA">
      <w:pPr>
        <w:pStyle w:val="a"/>
        <w:spacing w:before="0" w:line="240" w:lineRule="auto"/>
        <w:rPr>
          <w:rFonts w:cs="Times New Roman"/>
        </w:rPr>
      </w:pPr>
      <w:r>
        <w:rPr>
          <w:rFonts w:cs="Times New Roman"/>
        </w:rPr>
        <w:t>Таблица 3.</w:t>
      </w:r>
      <w:r w:rsidR="007C4ECA">
        <w:rPr>
          <w:rFonts w:cs="Times New Roman"/>
        </w:rPr>
        <w:t>4</w:t>
      </w:r>
      <w:r>
        <w:rPr>
          <w:rFonts w:cs="Times New Roman"/>
        </w:rPr>
        <w:t xml:space="preserve"> – </w:t>
      </w:r>
      <w:r>
        <w:t>М</w:t>
      </w:r>
      <w:r w:rsidRPr="007F2CAD">
        <w:t>етоды</w:t>
      </w:r>
      <w:r>
        <w:rPr>
          <w:rFonts w:cs="Times New Roman"/>
        </w:rPr>
        <w:t xml:space="preserve"> класса </w:t>
      </w:r>
      <w:r w:rsidR="007C4ECA">
        <w:rPr>
          <w:shd w:val="clear" w:color="auto" w:fill="FFFFFF"/>
          <w:lang w:val="en-US"/>
        </w:rPr>
        <w:t>Team</w:t>
      </w:r>
      <w:r w:rsidR="007C4ECA">
        <w:rPr>
          <w:rFonts w:cs="Times New Roman"/>
          <w:shd w:val="clear" w:color="auto" w:fill="FFFFFF"/>
          <w:lang w:val="en-US"/>
        </w:rPr>
        <w:t>PowerCalculator</w:t>
      </w:r>
    </w:p>
    <w:tbl>
      <w:tblPr>
        <w:tblStyle w:val="TableGrid"/>
        <w:tblW w:w="0" w:type="auto"/>
        <w:tblInd w:w="108" w:type="dxa"/>
        <w:tblLook w:val="04A0" w:firstRow="1" w:lastRow="0" w:firstColumn="1" w:lastColumn="0" w:noHBand="0" w:noVBand="1"/>
      </w:tblPr>
      <w:tblGrid>
        <w:gridCol w:w="4753"/>
        <w:gridCol w:w="4710"/>
      </w:tblGrid>
      <w:tr w:rsidR="00EC4FAC" w14:paraId="6488F995" w14:textId="77777777" w:rsidTr="00192C0B">
        <w:tc>
          <w:tcPr>
            <w:tcW w:w="4111" w:type="dxa"/>
          </w:tcPr>
          <w:p w14:paraId="61B50C4C" w14:textId="77777777" w:rsidR="00EC4FAC" w:rsidRPr="00CD7DCE" w:rsidRDefault="00EC4FAC" w:rsidP="00192C0B">
            <w:pPr>
              <w:spacing w:line="276" w:lineRule="auto"/>
              <w:jc w:val="center"/>
              <w:rPr>
                <w:rFonts w:ascii="Times New Roman" w:hAnsi="Times New Roman" w:cs="Times New Roman"/>
                <w:sz w:val="28"/>
                <w:szCs w:val="28"/>
              </w:rPr>
            </w:pPr>
            <w:r w:rsidRPr="00CD7DCE">
              <w:rPr>
                <w:rFonts w:ascii="Times New Roman" w:hAnsi="Times New Roman" w:cs="Times New Roman"/>
                <w:sz w:val="28"/>
                <w:szCs w:val="28"/>
              </w:rPr>
              <w:t>Метод</w:t>
            </w:r>
          </w:p>
        </w:tc>
        <w:tc>
          <w:tcPr>
            <w:tcW w:w="5245" w:type="dxa"/>
          </w:tcPr>
          <w:p w14:paraId="79A5B11F" w14:textId="77777777" w:rsidR="00EC4FAC" w:rsidRPr="00CD7DCE" w:rsidRDefault="00EC4FAC" w:rsidP="00192C0B">
            <w:pPr>
              <w:spacing w:line="276" w:lineRule="auto"/>
              <w:jc w:val="center"/>
              <w:rPr>
                <w:rFonts w:ascii="Times New Roman" w:hAnsi="Times New Roman" w:cs="Times New Roman"/>
                <w:sz w:val="28"/>
                <w:szCs w:val="28"/>
              </w:rPr>
            </w:pPr>
            <w:r w:rsidRPr="00CD7DCE">
              <w:rPr>
                <w:rFonts w:ascii="Times New Roman" w:hAnsi="Times New Roman" w:cs="Times New Roman"/>
                <w:sz w:val="28"/>
                <w:szCs w:val="28"/>
              </w:rPr>
              <w:t>Описание</w:t>
            </w:r>
          </w:p>
        </w:tc>
      </w:tr>
      <w:tr w:rsidR="00EC4FAC" w14:paraId="4C3A871E" w14:textId="77777777" w:rsidTr="00192C0B">
        <w:tc>
          <w:tcPr>
            <w:tcW w:w="4111" w:type="dxa"/>
          </w:tcPr>
          <w:p w14:paraId="75DBA4C3" w14:textId="77777777" w:rsidR="00EC4FAC" w:rsidRPr="00CD7DCE" w:rsidRDefault="00EC4FAC" w:rsidP="00192C0B">
            <w:pPr>
              <w:spacing w:line="276" w:lineRule="auto"/>
              <w:jc w:val="center"/>
              <w:rPr>
                <w:rFonts w:ascii="Times New Roman" w:hAnsi="Times New Roman" w:cs="Times New Roman"/>
                <w:sz w:val="28"/>
                <w:szCs w:val="28"/>
              </w:rPr>
            </w:pPr>
            <w:r w:rsidRPr="00CD7DCE">
              <w:rPr>
                <w:rFonts w:ascii="Times New Roman" w:hAnsi="Times New Roman" w:cs="Times New Roman"/>
                <w:sz w:val="28"/>
                <w:szCs w:val="28"/>
              </w:rPr>
              <w:t>1</w:t>
            </w:r>
          </w:p>
        </w:tc>
        <w:tc>
          <w:tcPr>
            <w:tcW w:w="5245" w:type="dxa"/>
          </w:tcPr>
          <w:p w14:paraId="064CD2AA" w14:textId="77777777" w:rsidR="00EC4FAC" w:rsidRPr="00CD7DCE" w:rsidRDefault="00EC4FAC" w:rsidP="00192C0B">
            <w:pPr>
              <w:spacing w:line="276" w:lineRule="auto"/>
              <w:jc w:val="center"/>
              <w:rPr>
                <w:rFonts w:ascii="Times New Roman" w:hAnsi="Times New Roman" w:cs="Times New Roman"/>
                <w:sz w:val="28"/>
                <w:szCs w:val="28"/>
              </w:rPr>
            </w:pPr>
            <w:r w:rsidRPr="00CD7DCE">
              <w:rPr>
                <w:rFonts w:ascii="Times New Roman" w:hAnsi="Times New Roman" w:cs="Times New Roman"/>
                <w:sz w:val="28"/>
                <w:szCs w:val="28"/>
              </w:rPr>
              <w:t>2</w:t>
            </w:r>
          </w:p>
        </w:tc>
      </w:tr>
      <w:tr w:rsidR="00EC4FAC" w14:paraId="04BE04C9" w14:textId="77777777" w:rsidTr="00192C0B">
        <w:tc>
          <w:tcPr>
            <w:tcW w:w="4111" w:type="dxa"/>
          </w:tcPr>
          <w:p w14:paraId="7C5E6F0C" w14:textId="4475E50F" w:rsidR="00EC4FAC" w:rsidRPr="007C4ECA" w:rsidRDefault="007C4ECA" w:rsidP="00192C0B">
            <w:pPr>
              <w:spacing w:line="276" w:lineRule="auto"/>
              <w:rPr>
                <w:rFonts w:ascii="Courier New" w:hAnsi="Courier New" w:cs="Courier New"/>
                <w:sz w:val="28"/>
                <w:szCs w:val="28"/>
                <w:lang w:val="en-US"/>
              </w:rPr>
            </w:pPr>
            <w:r>
              <w:rPr>
                <w:rFonts w:ascii="Courier New" w:hAnsi="Courier New" w:cs="Courier New"/>
                <w:sz w:val="28"/>
                <w:szCs w:val="28"/>
                <w:lang w:val="en-US"/>
              </w:rPr>
              <w:t>calculateTeamPower</w:t>
            </w:r>
          </w:p>
          <w:p w14:paraId="4DD727CE" w14:textId="15A5F802" w:rsidR="00EC4FAC" w:rsidRPr="007C4ECA" w:rsidRDefault="00EC4FAC" w:rsidP="007C4ECA">
            <w:pPr>
              <w:spacing w:line="276" w:lineRule="auto"/>
              <w:rPr>
                <w:rFonts w:ascii="Courier New" w:hAnsi="Courier New" w:cs="Courier New"/>
                <w:sz w:val="28"/>
                <w:szCs w:val="28"/>
                <w:lang w:val="en-US"/>
              </w:rPr>
            </w:pPr>
            <w:r w:rsidRPr="007C4ECA">
              <w:rPr>
                <w:rFonts w:ascii="Courier New" w:hAnsi="Courier New" w:cs="Courier New"/>
                <w:sz w:val="28"/>
                <w:szCs w:val="28"/>
                <w:lang w:val="en-US"/>
              </w:rPr>
              <w:t>(</w:t>
            </w:r>
            <w:r w:rsidR="007C4ECA">
              <w:rPr>
                <w:rFonts w:ascii="Courier New" w:hAnsi="Courier New" w:cs="Courier New"/>
                <w:sz w:val="28"/>
                <w:szCs w:val="28"/>
                <w:lang w:val="en-US"/>
              </w:rPr>
              <w:t>List</w:t>
            </w:r>
            <w:r w:rsidR="007C4ECA" w:rsidRPr="007C4ECA">
              <w:rPr>
                <w:rFonts w:ascii="Courier New" w:hAnsi="Courier New" w:cs="Courier New"/>
                <w:sz w:val="28"/>
                <w:szCs w:val="28"/>
                <w:lang w:val="en-US"/>
              </w:rPr>
              <w:t>&lt;</w:t>
            </w:r>
            <w:r w:rsidR="007C4ECA">
              <w:rPr>
                <w:rFonts w:ascii="Courier New" w:hAnsi="Courier New" w:cs="Courier New"/>
                <w:sz w:val="28"/>
                <w:szCs w:val="28"/>
                <w:lang w:val="en-US"/>
              </w:rPr>
              <w:t>Parameter</w:t>
            </w:r>
            <w:r w:rsidR="007C4ECA" w:rsidRPr="007C4ECA">
              <w:rPr>
                <w:rFonts w:ascii="Courier New" w:hAnsi="Courier New" w:cs="Courier New"/>
                <w:sz w:val="28"/>
                <w:szCs w:val="28"/>
                <w:lang w:val="en-US"/>
              </w:rPr>
              <w:t xml:space="preserve">&gt; </w:t>
            </w:r>
            <w:r w:rsidR="007C4ECA">
              <w:rPr>
                <w:rFonts w:ascii="Courier New" w:hAnsi="Courier New" w:cs="Courier New"/>
                <w:sz w:val="28"/>
                <w:szCs w:val="28"/>
                <w:lang w:val="en-US"/>
              </w:rPr>
              <w:t>firstTeamParameters, List</w:t>
            </w:r>
            <w:r w:rsidR="007C4ECA" w:rsidRPr="007C4ECA">
              <w:rPr>
                <w:rFonts w:ascii="Courier New" w:hAnsi="Courier New" w:cs="Courier New"/>
                <w:sz w:val="28"/>
                <w:szCs w:val="28"/>
                <w:lang w:val="en-US"/>
              </w:rPr>
              <w:t>&lt;</w:t>
            </w:r>
            <w:r w:rsidR="007C4ECA">
              <w:rPr>
                <w:rFonts w:ascii="Courier New" w:hAnsi="Courier New" w:cs="Courier New"/>
                <w:sz w:val="28"/>
                <w:szCs w:val="28"/>
                <w:lang w:val="en-US"/>
              </w:rPr>
              <w:t>Parameter</w:t>
            </w:r>
            <w:r w:rsidR="007C4ECA" w:rsidRPr="007C4ECA">
              <w:rPr>
                <w:rFonts w:ascii="Courier New" w:hAnsi="Courier New" w:cs="Courier New"/>
                <w:sz w:val="28"/>
                <w:szCs w:val="28"/>
                <w:lang w:val="en-US"/>
              </w:rPr>
              <w:t xml:space="preserve">&gt; </w:t>
            </w:r>
            <w:r w:rsidR="007C4ECA">
              <w:rPr>
                <w:rFonts w:ascii="Courier New" w:hAnsi="Courier New" w:cs="Courier New"/>
                <w:sz w:val="28"/>
                <w:szCs w:val="28"/>
                <w:lang w:val="en-US"/>
              </w:rPr>
              <w:t>secondTeamParameters</w:t>
            </w:r>
            <w:r w:rsidRPr="007C4ECA">
              <w:rPr>
                <w:rFonts w:ascii="Courier New" w:hAnsi="Courier New" w:cs="Courier New"/>
                <w:sz w:val="28"/>
                <w:szCs w:val="28"/>
                <w:lang w:val="en-US"/>
              </w:rPr>
              <w:t>)</w:t>
            </w:r>
          </w:p>
        </w:tc>
        <w:tc>
          <w:tcPr>
            <w:tcW w:w="5245" w:type="dxa"/>
          </w:tcPr>
          <w:p w14:paraId="521EDAD5" w14:textId="56CEFB6D" w:rsidR="00EC4FAC" w:rsidRPr="007C4ECA" w:rsidRDefault="007C4ECA" w:rsidP="00192C0B">
            <w:pPr>
              <w:spacing w:line="276" w:lineRule="auto"/>
              <w:rPr>
                <w:rFonts w:ascii="Times New Roman" w:hAnsi="Times New Roman" w:cs="Times New Roman"/>
                <w:sz w:val="28"/>
                <w:szCs w:val="28"/>
              </w:rPr>
            </w:pPr>
            <w:r>
              <w:rPr>
                <w:rFonts w:ascii="Times New Roman" w:hAnsi="Times New Roman" w:cs="Times New Roman"/>
                <w:sz w:val="28"/>
                <w:szCs w:val="28"/>
              </w:rPr>
              <w:t>Осуществляет расчет сил обеих команд, чьи параметры были переданы в качестве параметров</w:t>
            </w:r>
          </w:p>
        </w:tc>
      </w:tr>
      <w:tr w:rsidR="007C4ECA" w:rsidRPr="007C4ECA" w14:paraId="00B107B4" w14:textId="77777777" w:rsidTr="00192C0B">
        <w:tc>
          <w:tcPr>
            <w:tcW w:w="4111" w:type="dxa"/>
          </w:tcPr>
          <w:p w14:paraId="273E6A1C" w14:textId="6285398A" w:rsidR="007C4ECA" w:rsidRPr="007C4ECA" w:rsidRDefault="007C4ECA" w:rsidP="007C4ECA">
            <w:pPr>
              <w:spacing w:line="276" w:lineRule="auto"/>
              <w:rPr>
                <w:rFonts w:ascii="Courier New" w:hAnsi="Courier New" w:cs="Courier New"/>
                <w:sz w:val="28"/>
                <w:szCs w:val="28"/>
                <w:lang w:val="en-US"/>
              </w:rPr>
            </w:pPr>
            <w:r>
              <w:rPr>
                <w:rFonts w:ascii="Courier New" w:hAnsi="Courier New" w:cs="Courier New"/>
                <w:sz w:val="28"/>
                <w:szCs w:val="28"/>
                <w:lang w:val="en-US"/>
              </w:rPr>
              <w:t>calculateRelativeParameters</w:t>
            </w:r>
          </w:p>
          <w:p w14:paraId="47CF434F" w14:textId="4027619D" w:rsidR="007C4ECA" w:rsidRDefault="007C4ECA" w:rsidP="007C4ECA">
            <w:pPr>
              <w:rPr>
                <w:rFonts w:ascii="Courier New" w:hAnsi="Courier New" w:cs="Courier New"/>
                <w:sz w:val="28"/>
                <w:szCs w:val="28"/>
                <w:lang w:val="en-US"/>
              </w:rPr>
            </w:pPr>
            <w:r w:rsidRPr="007C4ECA">
              <w:rPr>
                <w:rFonts w:ascii="Courier New" w:hAnsi="Courier New" w:cs="Courier New"/>
                <w:sz w:val="28"/>
                <w:szCs w:val="28"/>
                <w:lang w:val="en-US"/>
              </w:rPr>
              <w:t>(</w:t>
            </w:r>
            <w:r>
              <w:rPr>
                <w:rFonts w:ascii="Courier New" w:hAnsi="Courier New" w:cs="Courier New"/>
                <w:sz w:val="28"/>
                <w:szCs w:val="28"/>
                <w:lang w:val="en-US"/>
              </w:rPr>
              <w:t>Parameter</w:t>
            </w:r>
            <w:r w:rsidRPr="007C4ECA">
              <w:rPr>
                <w:rFonts w:ascii="Courier New" w:hAnsi="Courier New" w:cs="Courier New"/>
                <w:sz w:val="28"/>
                <w:szCs w:val="28"/>
                <w:lang w:val="en-US"/>
              </w:rPr>
              <w:t xml:space="preserve"> </w:t>
            </w:r>
            <w:r>
              <w:rPr>
                <w:rFonts w:ascii="Courier New" w:hAnsi="Courier New" w:cs="Courier New"/>
                <w:sz w:val="28"/>
                <w:szCs w:val="28"/>
                <w:lang w:val="en-US"/>
              </w:rPr>
              <w:t>firstTeamParameter, Parameter</w:t>
            </w:r>
            <w:r w:rsidRPr="007C4ECA">
              <w:rPr>
                <w:rFonts w:ascii="Courier New" w:hAnsi="Courier New" w:cs="Courier New"/>
                <w:sz w:val="28"/>
                <w:szCs w:val="28"/>
                <w:lang w:val="en-US"/>
              </w:rPr>
              <w:t xml:space="preserve"> </w:t>
            </w:r>
            <w:r>
              <w:rPr>
                <w:rFonts w:ascii="Courier New" w:hAnsi="Courier New" w:cs="Courier New"/>
                <w:sz w:val="28"/>
                <w:szCs w:val="28"/>
                <w:lang w:val="en-US"/>
              </w:rPr>
              <w:t>secondTeamParameter</w:t>
            </w:r>
            <w:r w:rsidRPr="007C4ECA">
              <w:rPr>
                <w:rFonts w:ascii="Courier New" w:hAnsi="Courier New" w:cs="Courier New"/>
                <w:sz w:val="28"/>
                <w:szCs w:val="28"/>
                <w:lang w:val="en-US"/>
              </w:rPr>
              <w:t>)</w:t>
            </w:r>
          </w:p>
        </w:tc>
        <w:tc>
          <w:tcPr>
            <w:tcW w:w="5245" w:type="dxa"/>
          </w:tcPr>
          <w:p w14:paraId="75560955" w14:textId="672DF1D5" w:rsidR="007C4ECA" w:rsidRPr="007C4ECA" w:rsidRDefault="007C4ECA" w:rsidP="00192C0B">
            <w:pPr>
              <w:rPr>
                <w:rFonts w:ascii="Times New Roman" w:hAnsi="Times New Roman" w:cs="Times New Roman"/>
                <w:sz w:val="28"/>
                <w:szCs w:val="28"/>
              </w:rPr>
            </w:pPr>
            <w:r>
              <w:rPr>
                <w:rFonts w:ascii="Times New Roman" w:hAnsi="Times New Roman" w:cs="Times New Roman"/>
                <w:sz w:val="28"/>
                <w:szCs w:val="28"/>
              </w:rPr>
              <w:t>На основе анализа однотипных параметров двух команд выч</w:t>
            </w:r>
            <w:r w:rsidR="00DA719F">
              <w:rPr>
                <w:rFonts w:ascii="Times New Roman" w:hAnsi="Times New Roman" w:cs="Times New Roman"/>
                <w:sz w:val="28"/>
                <w:szCs w:val="28"/>
              </w:rPr>
              <w:t>и</w:t>
            </w:r>
            <w:r>
              <w:rPr>
                <w:rFonts w:ascii="Times New Roman" w:hAnsi="Times New Roman" w:cs="Times New Roman"/>
                <w:sz w:val="28"/>
                <w:szCs w:val="28"/>
              </w:rPr>
              <w:t>сляет относительные параметры данного типа для этих команд</w:t>
            </w:r>
          </w:p>
        </w:tc>
      </w:tr>
    </w:tbl>
    <w:p w14:paraId="4D487E33" w14:textId="299680E8" w:rsidR="008C6A5C" w:rsidRPr="007C4ECA" w:rsidRDefault="008C6A5C" w:rsidP="007C4ECA">
      <w:pPr>
        <w:spacing w:after="0" w:line="240" w:lineRule="auto"/>
        <w:rPr>
          <w:rFonts w:ascii="Times New Roman" w:hAnsi="Times New Roman" w:cs="Times New Roman"/>
          <w:sz w:val="28"/>
          <w:szCs w:val="28"/>
        </w:rPr>
      </w:pPr>
    </w:p>
    <w:p w14:paraId="2267054E" w14:textId="3FA758E1" w:rsidR="0007073E" w:rsidRDefault="004E57EC" w:rsidP="008C6A5C">
      <w:pPr>
        <w:pStyle w:val="ListParagraph"/>
        <w:numPr>
          <w:ilvl w:val="1"/>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К</w:t>
      </w:r>
      <w:r w:rsidR="0007073E" w:rsidRPr="0042599B">
        <w:rPr>
          <w:rFonts w:ascii="Times New Roman" w:hAnsi="Times New Roman" w:cs="Times New Roman"/>
          <w:sz w:val="28"/>
          <w:szCs w:val="28"/>
        </w:rPr>
        <w:t>ласс</w:t>
      </w:r>
      <w:r w:rsidR="00EC4FAC">
        <w:rPr>
          <w:rFonts w:ascii="Times New Roman" w:hAnsi="Times New Roman" w:cs="Times New Roman"/>
          <w:sz w:val="28"/>
          <w:szCs w:val="28"/>
        </w:rPr>
        <w:t>ы</w:t>
      </w:r>
      <w:r w:rsidR="0007073E" w:rsidRPr="0042599B">
        <w:rPr>
          <w:rFonts w:ascii="Times New Roman" w:hAnsi="Times New Roman" w:cs="Times New Roman"/>
          <w:sz w:val="28"/>
          <w:szCs w:val="28"/>
        </w:rPr>
        <w:t xml:space="preserve"> </w:t>
      </w:r>
      <w:r w:rsidR="00906C9E">
        <w:rPr>
          <w:rFonts w:ascii="Times New Roman" w:hAnsi="Times New Roman" w:cs="Times New Roman"/>
          <w:sz w:val="28"/>
          <w:szCs w:val="28"/>
        </w:rPr>
        <w:t>блока анализа на основе нейронной сети</w:t>
      </w:r>
    </w:p>
    <w:p w14:paraId="4A42EA11" w14:textId="77777777" w:rsidR="00E924E1" w:rsidRDefault="00E924E1" w:rsidP="00E924E1">
      <w:pPr>
        <w:pStyle w:val="ListParagraph"/>
        <w:spacing w:after="0" w:line="240" w:lineRule="auto"/>
        <w:ind w:left="1129"/>
        <w:rPr>
          <w:rFonts w:ascii="Times New Roman" w:hAnsi="Times New Roman" w:cs="Times New Roman"/>
          <w:sz w:val="28"/>
          <w:szCs w:val="28"/>
        </w:rPr>
      </w:pPr>
    </w:p>
    <w:p w14:paraId="05BF722E" w14:textId="08CB5AEE" w:rsidR="007C4ECA" w:rsidRDefault="007C4ECA" w:rsidP="007C4ECA">
      <w:pPr>
        <w:pStyle w:val="-"/>
        <w:spacing w:after="0" w:line="20" w:lineRule="atLeast"/>
      </w:pPr>
      <w:r>
        <w:t>Классы данного блока осуществляют предсказание результата события при помощи нейронной сети, а именно радиально-базисной сети.  Параметры обученной нейронной сети хранятся в базе данных и приходят в данный класс при инициализации. Если эти параметры не пришли, то происходит обучение нейронной сети.</w:t>
      </w:r>
    </w:p>
    <w:p w14:paraId="711E3AB3" w14:textId="77777777" w:rsidR="008C6A5C" w:rsidRDefault="008C6A5C" w:rsidP="008C6A5C">
      <w:pPr>
        <w:pStyle w:val="ListParagraph"/>
        <w:spacing w:after="0" w:line="240" w:lineRule="auto"/>
        <w:ind w:left="1129"/>
        <w:rPr>
          <w:rFonts w:ascii="Times New Roman" w:hAnsi="Times New Roman" w:cs="Times New Roman"/>
          <w:sz w:val="28"/>
          <w:szCs w:val="28"/>
        </w:rPr>
      </w:pPr>
    </w:p>
    <w:p w14:paraId="22E6A1EE" w14:textId="562F4251" w:rsidR="00C66508" w:rsidRPr="001A49B1" w:rsidRDefault="00E54529" w:rsidP="00C66508">
      <w:pPr>
        <w:spacing w:after="0" w:line="240" w:lineRule="auto"/>
        <w:ind w:firstLine="709"/>
        <w:jc w:val="both"/>
        <w:rPr>
          <w:rFonts w:ascii="Times New Roman" w:hAnsi="Times New Roman" w:cs="Times New Roman"/>
          <w:b/>
          <w:sz w:val="28"/>
          <w:szCs w:val="28"/>
        </w:rPr>
      </w:pPr>
      <w:r>
        <w:rPr>
          <w:rFonts w:ascii="Times New Roman" w:hAnsi="Times New Roman" w:cs="Times New Roman"/>
          <w:b/>
          <w:sz w:val="28"/>
          <w:szCs w:val="28"/>
        </w:rPr>
        <w:t>3.4</w:t>
      </w:r>
      <w:r w:rsidR="00C66508" w:rsidRPr="00C66508">
        <w:rPr>
          <w:rFonts w:ascii="Times New Roman" w:hAnsi="Times New Roman" w:cs="Times New Roman"/>
          <w:b/>
          <w:sz w:val="28"/>
          <w:szCs w:val="28"/>
        </w:rPr>
        <w:t>.</w:t>
      </w:r>
      <w:r w:rsidR="00C66508" w:rsidRPr="00E62A1B">
        <w:rPr>
          <w:rFonts w:ascii="Times New Roman" w:hAnsi="Times New Roman" w:cs="Times New Roman"/>
          <w:b/>
          <w:sz w:val="28"/>
          <w:szCs w:val="28"/>
        </w:rPr>
        <w:t>1</w:t>
      </w:r>
      <w:r w:rsidR="00C66508" w:rsidRPr="00C66508">
        <w:rPr>
          <w:rFonts w:ascii="Times New Roman" w:hAnsi="Times New Roman" w:cs="Times New Roman"/>
          <w:b/>
          <w:sz w:val="28"/>
          <w:szCs w:val="28"/>
        </w:rPr>
        <w:t xml:space="preserve"> </w:t>
      </w:r>
      <w:r w:rsidR="00C66508" w:rsidRPr="00C66508">
        <w:rPr>
          <w:rFonts w:ascii="Times New Roman" w:hAnsi="Times New Roman" w:cs="Times New Roman"/>
          <w:sz w:val="28"/>
          <w:szCs w:val="28"/>
        </w:rPr>
        <w:t xml:space="preserve">Класс </w:t>
      </w:r>
      <w:r w:rsidR="001A49B1">
        <w:rPr>
          <w:rFonts w:ascii="Times New Roman" w:hAnsi="Times New Roman" w:cs="Times New Roman"/>
          <w:sz w:val="28"/>
          <w:szCs w:val="28"/>
          <w:shd w:val="clear" w:color="auto" w:fill="FFFFFF"/>
          <w:lang w:val="en-US"/>
        </w:rPr>
        <w:t>NeuralNetworkPredictor</w:t>
      </w:r>
    </w:p>
    <w:p w14:paraId="41B7B0BC" w14:textId="71CD2E30" w:rsidR="00B25710" w:rsidRDefault="001A49B1" w:rsidP="00DA719F">
      <w:pPr>
        <w:spacing w:after="0" w:line="240" w:lineRule="auto"/>
        <w:ind w:firstLine="709"/>
        <w:jc w:val="both"/>
        <w:rPr>
          <w:rFonts w:ascii="Times New Roman" w:hAnsi="Times New Roman" w:cs="Times New Roman"/>
          <w:sz w:val="28"/>
          <w:szCs w:val="28"/>
        </w:rPr>
      </w:pPr>
      <w:r>
        <w:rPr>
          <w:rFonts w:ascii="Times New Roman" w:hAnsi="Times New Roman"/>
          <w:sz w:val="28"/>
        </w:rPr>
        <w:t>Класс</w:t>
      </w:r>
      <w:r>
        <w:rPr>
          <w:rFonts w:ascii="Times New Roman" w:hAnsi="Times New Roman" w:cs="Times New Roman"/>
          <w:sz w:val="28"/>
          <w:szCs w:val="28"/>
        </w:rPr>
        <w:t xml:space="preserve"> </w:t>
      </w:r>
      <w:r w:rsidR="00B25710">
        <w:rPr>
          <w:rFonts w:ascii="Times New Roman" w:hAnsi="Times New Roman" w:cs="Times New Roman"/>
          <w:sz w:val="28"/>
          <w:szCs w:val="28"/>
          <w:shd w:val="clear" w:color="auto" w:fill="FFFFFF"/>
          <w:lang w:val="en-US"/>
        </w:rPr>
        <w:t>NeuralNetworkPredictor</w:t>
      </w:r>
      <w:r w:rsidR="00B25710">
        <w:rPr>
          <w:rFonts w:ascii="Times New Roman" w:hAnsi="Times New Roman" w:cs="Times New Roman"/>
          <w:sz w:val="28"/>
          <w:szCs w:val="28"/>
        </w:rPr>
        <w:t xml:space="preserve"> </w:t>
      </w:r>
      <w:r>
        <w:rPr>
          <w:rFonts w:ascii="Times New Roman" w:hAnsi="Times New Roman" w:cs="Times New Roman"/>
          <w:sz w:val="28"/>
          <w:szCs w:val="28"/>
        </w:rPr>
        <w:t>является центральным классом блока анализа на основе нейронной сети. Осуществляе</w:t>
      </w:r>
      <w:r w:rsidRPr="002B3284">
        <w:rPr>
          <w:rFonts w:ascii="Times New Roman" w:hAnsi="Times New Roman" w:cs="Times New Roman"/>
          <w:sz w:val="28"/>
          <w:szCs w:val="28"/>
        </w:rPr>
        <w:t xml:space="preserve">т предсказание результата события </w:t>
      </w:r>
      <w:r>
        <w:rPr>
          <w:rFonts w:ascii="Times New Roman" w:hAnsi="Times New Roman" w:cs="Times New Roman"/>
          <w:sz w:val="28"/>
          <w:szCs w:val="28"/>
        </w:rPr>
        <w:t xml:space="preserve">при помощи нейронной сети. Класс </w:t>
      </w:r>
      <w:r w:rsidR="00B25710">
        <w:rPr>
          <w:rFonts w:ascii="Times New Roman" w:hAnsi="Times New Roman" w:cs="Times New Roman"/>
          <w:sz w:val="28"/>
          <w:szCs w:val="28"/>
          <w:shd w:val="clear" w:color="auto" w:fill="FFFFFF"/>
          <w:lang w:val="en-US"/>
        </w:rPr>
        <w:t>NeuralNetworkPredictor</w:t>
      </w:r>
      <w:r w:rsidR="00B25710">
        <w:rPr>
          <w:rFonts w:ascii="Times New Roman" w:hAnsi="Times New Roman" w:cs="Times New Roman"/>
          <w:sz w:val="28"/>
          <w:szCs w:val="28"/>
        </w:rPr>
        <w:t xml:space="preserve"> </w:t>
      </w:r>
      <w:r>
        <w:rPr>
          <w:rFonts w:ascii="Times New Roman" w:hAnsi="Times New Roman" w:cs="Times New Roman"/>
          <w:sz w:val="28"/>
          <w:szCs w:val="28"/>
        </w:rPr>
        <w:t>реализует методы, необходимые для совершения такого предсказания. Основные методы приведены в таблице 3.5.</w:t>
      </w:r>
      <w:r w:rsidRPr="0020775E">
        <w:rPr>
          <w:rFonts w:ascii="Times New Roman" w:hAnsi="Times New Roman" w:cs="Times New Roman"/>
          <w:sz w:val="28"/>
          <w:szCs w:val="28"/>
        </w:rPr>
        <w:t xml:space="preserve"> </w:t>
      </w:r>
      <w:r>
        <w:rPr>
          <w:rFonts w:ascii="Times New Roman" w:hAnsi="Times New Roman" w:cs="Times New Roman"/>
          <w:sz w:val="28"/>
          <w:szCs w:val="28"/>
        </w:rPr>
        <w:t>О</w:t>
      </w:r>
      <w:r w:rsidR="00B25710">
        <w:rPr>
          <w:rFonts w:ascii="Times New Roman" w:hAnsi="Times New Roman" w:cs="Times New Roman"/>
          <w:sz w:val="28"/>
          <w:szCs w:val="28"/>
        </w:rPr>
        <w:t>писание основных полей приведено</w:t>
      </w:r>
      <w:r>
        <w:rPr>
          <w:rFonts w:ascii="Times New Roman" w:hAnsi="Times New Roman" w:cs="Times New Roman"/>
          <w:sz w:val="28"/>
          <w:szCs w:val="28"/>
        </w:rPr>
        <w:t xml:space="preserve"> в таблице 3.6</w:t>
      </w:r>
    </w:p>
    <w:p w14:paraId="6771D80D" w14:textId="77777777" w:rsidR="00DA719F" w:rsidRPr="00DA719F" w:rsidRDefault="00DA719F" w:rsidP="00DA719F">
      <w:pPr>
        <w:spacing w:after="0" w:line="240" w:lineRule="auto"/>
        <w:ind w:firstLine="709"/>
        <w:jc w:val="both"/>
        <w:rPr>
          <w:rFonts w:ascii="Times New Roman" w:hAnsi="Times New Roman" w:cs="Times New Roman"/>
          <w:sz w:val="28"/>
          <w:szCs w:val="28"/>
        </w:rPr>
      </w:pPr>
    </w:p>
    <w:p w14:paraId="22670551" w14:textId="1DE6FE54" w:rsidR="00562A42" w:rsidRPr="00733D49" w:rsidRDefault="00C96487" w:rsidP="007A1AD4">
      <w:pPr>
        <w:pStyle w:val="a"/>
        <w:spacing w:before="0" w:line="240" w:lineRule="auto"/>
        <w:rPr>
          <w:rFonts w:cs="Times New Roman"/>
        </w:rPr>
      </w:pPr>
      <w:r>
        <w:rPr>
          <w:rFonts w:cs="Times New Roman"/>
        </w:rPr>
        <w:lastRenderedPageBreak/>
        <w:t>Таблица 3.</w:t>
      </w:r>
      <w:r w:rsidR="001A49B1">
        <w:rPr>
          <w:rFonts w:cs="Times New Roman"/>
        </w:rPr>
        <w:t>5</w:t>
      </w:r>
      <w:r>
        <w:rPr>
          <w:rFonts w:cs="Times New Roman"/>
        </w:rPr>
        <w:t xml:space="preserve"> – О</w:t>
      </w:r>
      <w:r w:rsidR="00562A42">
        <w:rPr>
          <w:rFonts w:cs="Times New Roman"/>
        </w:rPr>
        <w:t xml:space="preserve">писание основных методов </w:t>
      </w:r>
      <w:r w:rsidR="00EC4FAC">
        <w:rPr>
          <w:rFonts w:cs="Times New Roman"/>
        </w:rPr>
        <w:t xml:space="preserve">класса </w:t>
      </w:r>
      <w:r w:rsidR="001A49B1">
        <w:rPr>
          <w:rFonts w:cs="Times New Roman"/>
          <w:shd w:val="clear" w:color="auto" w:fill="FFFFFF"/>
          <w:lang w:val="en-US"/>
        </w:rPr>
        <w:t>NeuralNetworkPredictor</w:t>
      </w:r>
    </w:p>
    <w:tbl>
      <w:tblPr>
        <w:tblStyle w:val="TableGrid"/>
        <w:tblW w:w="0" w:type="auto"/>
        <w:tblInd w:w="108" w:type="dxa"/>
        <w:tblLook w:val="04A0" w:firstRow="1" w:lastRow="0" w:firstColumn="1" w:lastColumn="0" w:noHBand="0" w:noVBand="1"/>
      </w:tblPr>
      <w:tblGrid>
        <w:gridCol w:w="4417"/>
        <w:gridCol w:w="5046"/>
      </w:tblGrid>
      <w:tr w:rsidR="00EC4FAC" w:rsidRPr="00CD7DCE" w14:paraId="24E8927E" w14:textId="77777777" w:rsidTr="00192C0B">
        <w:tc>
          <w:tcPr>
            <w:tcW w:w="4111" w:type="dxa"/>
          </w:tcPr>
          <w:p w14:paraId="1914AA71" w14:textId="77777777" w:rsidR="00EC4FAC" w:rsidRPr="00CD7DCE" w:rsidRDefault="00EC4FAC" w:rsidP="00192C0B">
            <w:pPr>
              <w:spacing w:line="276" w:lineRule="auto"/>
              <w:jc w:val="center"/>
              <w:rPr>
                <w:rFonts w:ascii="Times New Roman" w:hAnsi="Times New Roman" w:cs="Times New Roman"/>
                <w:sz w:val="28"/>
                <w:szCs w:val="28"/>
              </w:rPr>
            </w:pPr>
            <w:r w:rsidRPr="00CD7DCE">
              <w:rPr>
                <w:rFonts w:ascii="Times New Roman" w:hAnsi="Times New Roman" w:cs="Times New Roman"/>
                <w:sz w:val="28"/>
                <w:szCs w:val="28"/>
              </w:rPr>
              <w:t>Метод</w:t>
            </w:r>
          </w:p>
        </w:tc>
        <w:tc>
          <w:tcPr>
            <w:tcW w:w="5245" w:type="dxa"/>
          </w:tcPr>
          <w:p w14:paraId="48DB6CC5" w14:textId="77777777" w:rsidR="00EC4FAC" w:rsidRPr="00CD7DCE" w:rsidRDefault="00EC4FAC" w:rsidP="00192C0B">
            <w:pPr>
              <w:spacing w:line="276" w:lineRule="auto"/>
              <w:jc w:val="center"/>
              <w:rPr>
                <w:rFonts w:ascii="Times New Roman" w:hAnsi="Times New Roman" w:cs="Times New Roman"/>
                <w:sz w:val="28"/>
                <w:szCs w:val="28"/>
              </w:rPr>
            </w:pPr>
            <w:r w:rsidRPr="00CD7DCE">
              <w:rPr>
                <w:rFonts w:ascii="Times New Roman" w:hAnsi="Times New Roman" w:cs="Times New Roman"/>
                <w:sz w:val="28"/>
                <w:szCs w:val="28"/>
              </w:rPr>
              <w:t>Описание</w:t>
            </w:r>
          </w:p>
        </w:tc>
      </w:tr>
      <w:tr w:rsidR="00EC4FAC" w:rsidRPr="00CD7DCE" w14:paraId="36603C81" w14:textId="77777777" w:rsidTr="00192C0B">
        <w:tc>
          <w:tcPr>
            <w:tcW w:w="4111" w:type="dxa"/>
          </w:tcPr>
          <w:p w14:paraId="0948A5D9" w14:textId="77777777" w:rsidR="00EC4FAC" w:rsidRPr="00CD7DCE" w:rsidRDefault="00EC4FAC" w:rsidP="00192C0B">
            <w:pPr>
              <w:spacing w:line="276" w:lineRule="auto"/>
              <w:jc w:val="center"/>
              <w:rPr>
                <w:rFonts w:ascii="Times New Roman" w:hAnsi="Times New Roman" w:cs="Times New Roman"/>
                <w:sz w:val="28"/>
                <w:szCs w:val="28"/>
              </w:rPr>
            </w:pPr>
            <w:r w:rsidRPr="00CD7DCE">
              <w:rPr>
                <w:rFonts w:ascii="Times New Roman" w:hAnsi="Times New Roman" w:cs="Times New Roman"/>
                <w:sz w:val="28"/>
                <w:szCs w:val="28"/>
              </w:rPr>
              <w:t>1</w:t>
            </w:r>
          </w:p>
        </w:tc>
        <w:tc>
          <w:tcPr>
            <w:tcW w:w="5245" w:type="dxa"/>
          </w:tcPr>
          <w:p w14:paraId="430F208B" w14:textId="77777777" w:rsidR="00EC4FAC" w:rsidRPr="00CD7DCE" w:rsidRDefault="00EC4FAC" w:rsidP="00192C0B">
            <w:pPr>
              <w:spacing w:line="276" w:lineRule="auto"/>
              <w:jc w:val="center"/>
              <w:rPr>
                <w:rFonts w:ascii="Times New Roman" w:hAnsi="Times New Roman" w:cs="Times New Roman"/>
                <w:sz w:val="28"/>
                <w:szCs w:val="28"/>
              </w:rPr>
            </w:pPr>
            <w:r w:rsidRPr="00CD7DCE">
              <w:rPr>
                <w:rFonts w:ascii="Times New Roman" w:hAnsi="Times New Roman" w:cs="Times New Roman"/>
                <w:sz w:val="28"/>
                <w:szCs w:val="28"/>
              </w:rPr>
              <w:t>2</w:t>
            </w:r>
          </w:p>
        </w:tc>
      </w:tr>
      <w:tr w:rsidR="00EC4FAC" w:rsidRPr="000F7A15" w14:paraId="20B0A317" w14:textId="77777777" w:rsidTr="00192C0B">
        <w:tc>
          <w:tcPr>
            <w:tcW w:w="4111" w:type="dxa"/>
          </w:tcPr>
          <w:p w14:paraId="3AA6398A" w14:textId="77777777" w:rsidR="001A49B1" w:rsidRDefault="001A49B1" w:rsidP="00192C0B">
            <w:pPr>
              <w:spacing w:line="276" w:lineRule="auto"/>
              <w:rPr>
                <w:rFonts w:ascii="Courier New" w:hAnsi="Courier New" w:cs="Courier New"/>
                <w:sz w:val="28"/>
                <w:szCs w:val="28"/>
                <w:highlight w:val="white"/>
                <w:lang w:val="en-US"/>
              </w:rPr>
            </w:pPr>
            <w:r w:rsidRPr="001A49B1">
              <w:rPr>
                <w:rFonts w:ascii="Courier New" w:hAnsi="Courier New" w:cs="Courier New"/>
                <w:sz w:val="28"/>
                <w:szCs w:val="28"/>
                <w:highlight w:val="white"/>
                <w:lang w:val="en-US"/>
              </w:rPr>
              <w:t>NeuralNetworkPredictor</w:t>
            </w:r>
          </w:p>
          <w:p w14:paraId="3BFB1A6C" w14:textId="4AFF2E76" w:rsidR="00EC4FAC" w:rsidRPr="001A49B1" w:rsidRDefault="001A49B1" w:rsidP="00192C0B">
            <w:pPr>
              <w:spacing w:line="276" w:lineRule="auto"/>
              <w:rPr>
                <w:rFonts w:ascii="Courier New" w:hAnsi="Courier New" w:cs="Courier New"/>
                <w:sz w:val="28"/>
                <w:szCs w:val="28"/>
                <w:lang w:val="en-US"/>
              </w:rPr>
            </w:pPr>
            <w:r w:rsidRPr="001A49B1">
              <w:rPr>
                <w:rFonts w:ascii="Courier New" w:hAnsi="Courier New" w:cs="Courier New"/>
                <w:sz w:val="28"/>
                <w:szCs w:val="28"/>
                <w:highlight w:val="white"/>
                <w:lang w:val="en-US"/>
              </w:rPr>
              <w:t>(List&lt;MatchInfo&gt; matchesInfo, List&lt;OutputLayerWeights&gt; outputLayerWeights, List&lt;TeachedRBF&gt; teachedRBFs, bool isTeachNeaded)</w:t>
            </w:r>
          </w:p>
        </w:tc>
        <w:tc>
          <w:tcPr>
            <w:tcW w:w="5245" w:type="dxa"/>
          </w:tcPr>
          <w:p w14:paraId="2B316306" w14:textId="68A36BFE" w:rsidR="00EC4FAC" w:rsidRPr="001A49B1" w:rsidRDefault="00EC4FAC" w:rsidP="001A49B1">
            <w:pPr>
              <w:spacing w:line="276" w:lineRule="auto"/>
              <w:rPr>
                <w:rFonts w:ascii="Times New Roman" w:hAnsi="Times New Roman" w:cs="Times New Roman"/>
                <w:sz w:val="28"/>
                <w:szCs w:val="28"/>
              </w:rPr>
            </w:pPr>
            <w:r>
              <w:rPr>
                <w:rFonts w:ascii="Times New Roman" w:hAnsi="Times New Roman" w:cs="Times New Roman"/>
                <w:sz w:val="28"/>
                <w:szCs w:val="28"/>
              </w:rPr>
              <w:t xml:space="preserve">Инициализирует объект </w:t>
            </w:r>
            <w:r w:rsidR="001A49B1">
              <w:rPr>
                <w:rFonts w:ascii="Times New Roman" w:hAnsi="Times New Roman" w:cs="Times New Roman"/>
                <w:sz w:val="28"/>
                <w:szCs w:val="28"/>
              </w:rPr>
              <w:t>на основе данных, пришедших от блока предсказания, а именно информации о не</w:t>
            </w:r>
            <w:r w:rsidR="00DA719F">
              <w:rPr>
                <w:rFonts w:ascii="Times New Roman" w:hAnsi="Times New Roman" w:cs="Times New Roman"/>
                <w:sz w:val="28"/>
                <w:szCs w:val="28"/>
              </w:rPr>
              <w:t>й</w:t>
            </w:r>
            <w:r w:rsidR="001A49B1">
              <w:rPr>
                <w:rFonts w:ascii="Times New Roman" w:hAnsi="Times New Roman" w:cs="Times New Roman"/>
                <w:sz w:val="28"/>
                <w:szCs w:val="28"/>
              </w:rPr>
              <w:t>ронной сети</w:t>
            </w:r>
          </w:p>
        </w:tc>
      </w:tr>
      <w:tr w:rsidR="00EC4FAC" w:rsidRPr="000F7A15" w14:paraId="623CF4A0" w14:textId="77777777" w:rsidTr="00192C0B">
        <w:trPr>
          <w:trHeight w:val="1254"/>
        </w:trPr>
        <w:tc>
          <w:tcPr>
            <w:tcW w:w="4111" w:type="dxa"/>
          </w:tcPr>
          <w:p w14:paraId="244E708F" w14:textId="77777777" w:rsidR="001A49B1" w:rsidRPr="001A49B1" w:rsidRDefault="001A49B1" w:rsidP="00192C0B">
            <w:pPr>
              <w:rPr>
                <w:rFonts w:ascii="Courier New" w:hAnsi="Courier New" w:cs="Courier New"/>
                <w:sz w:val="28"/>
                <w:szCs w:val="28"/>
                <w:highlight w:val="white"/>
                <w:lang w:val="en-US"/>
              </w:rPr>
            </w:pPr>
            <w:r w:rsidRPr="001A49B1">
              <w:rPr>
                <w:rFonts w:ascii="Courier New" w:hAnsi="Courier New" w:cs="Courier New"/>
                <w:sz w:val="28"/>
                <w:szCs w:val="28"/>
                <w:highlight w:val="white"/>
                <w:lang w:val="en-US"/>
              </w:rPr>
              <w:t>initializeNeuralNetwork</w:t>
            </w:r>
          </w:p>
          <w:p w14:paraId="0843E9E3" w14:textId="0A1009A3" w:rsidR="00EC4FAC" w:rsidRPr="001A49B1" w:rsidRDefault="001A49B1" w:rsidP="00192C0B">
            <w:pPr>
              <w:rPr>
                <w:rFonts w:ascii="Courier New" w:hAnsi="Courier New" w:cs="Courier New"/>
                <w:sz w:val="28"/>
                <w:szCs w:val="28"/>
                <w:lang w:val="en-US"/>
              </w:rPr>
            </w:pPr>
            <w:r w:rsidRPr="001A49B1">
              <w:rPr>
                <w:rFonts w:ascii="Courier New" w:hAnsi="Courier New" w:cs="Courier New"/>
                <w:sz w:val="28"/>
                <w:szCs w:val="28"/>
                <w:highlight w:val="white"/>
                <w:lang w:val="en-US"/>
              </w:rPr>
              <w:t>(List&lt;MatchInfo&gt; matchesInfo, List&lt;OutputLayerWeights&gt; outputLayerWeights, List&lt;TeachedRBF&gt; teachedRBFs, bool isTeachNeaded)</w:t>
            </w:r>
          </w:p>
        </w:tc>
        <w:tc>
          <w:tcPr>
            <w:tcW w:w="5245" w:type="dxa"/>
          </w:tcPr>
          <w:p w14:paraId="307060C3" w14:textId="4C4D5C72" w:rsidR="00EC4FAC" w:rsidRPr="000F7A15" w:rsidRDefault="00DA719F" w:rsidP="00192C0B">
            <w:pPr>
              <w:rPr>
                <w:rFonts w:ascii="Times New Roman" w:hAnsi="Times New Roman" w:cs="Times New Roman"/>
                <w:sz w:val="28"/>
                <w:szCs w:val="28"/>
              </w:rPr>
            </w:pPr>
            <w:r>
              <w:rPr>
                <w:rFonts w:ascii="Times New Roman" w:hAnsi="Times New Roman" w:cs="Times New Roman"/>
                <w:sz w:val="28"/>
                <w:szCs w:val="28"/>
              </w:rPr>
              <w:t>В зависимо</w:t>
            </w:r>
            <w:r w:rsidR="001A49B1">
              <w:rPr>
                <w:rFonts w:ascii="Times New Roman" w:hAnsi="Times New Roman" w:cs="Times New Roman"/>
                <w:sz w:val="28"/>
                <w:szCs w:val="28"/>
              </w:rPr>
              <w:t>с</w:t>
            </w:r>
            <w:r>
              <w:rPr>
                <w:rFonts w:ascii="Times New Roman" w:hAnsi="Times New Roman" w:cs="Times New Roman"/>
                <w:sz w:val="28"/>
                <w:szCs w:val="28"/>
              </w:rPr>
              <w:t>т</w:t>
            </w:r>
            <w:r w:rsidR="001A49B1">
              <w:rPr>
                <w:rFonts w:ascii="Times New Roman" w:hAnsi="Times New Roman" w:cs="Times New Roman"/>
                <w:sz w:val="28"/>
                <w:szCs w:val="28"/>
              </w:rPr>
              <w:t>и от пришедших данных либо инициализирует ими нейронную сеть, либо проводит ее обучение</w:t>
            </w:r>
          </w:p>
        </w:tc>
      </w:tr>
      <w:tr w:rsidR="001A49B1" w:rsidRPr="001A49B1" w14:paraId="18C25572" w14:textId="77777777" w:rsidTr="00192C0B">
        <w:trPr>
          <w:trHeight w:val="1254"/>
        </w:trPr>
        <w:tc>
          <w:tcPr>
            <w:tcW w:w="4111" w:type="dxa"/>
          </w:tcPr>
          <w:p w14:paraId="02670BFF" w14:textId="77777777" w:rsidR="001A49B1" w:rsidRPr="001A49B1" w:rsidRDefault="001A49B1" w:rsidP="00192C0B">
            <w:pPr>
              <w:rPr>
                <w:rFonts w:ascii="Courier New" w:hAnsi="Courier New" w:cs="Courier New"/>
                <w:sz w:val="28"/>
                <w:szCs w:val="28"/>
                <w:highlight w:val="white"/>
                <w:lang w:val="en-US"/>
              </w:rPr>
            </w:pPr>
            <w:r w:rsidRPr="001A49B1">
              <w:rPr>
                <w:rFonts w:ascii="Courier New" w:hAnsi="Courier New" w:cs="Courier New"/>
                <w:sz w:val="28"/>
                <w:szCs w:val="28"/>
                <w:highlight w:val="white"/>
                <w:lang w:val="en-US"/>
              </w:rPr>
              <w:t>prepareDataForSaving</w:t>
            </w:r>
          </w:p>
          <w:p w14:paraId="619169F3" w14:textId="7040D638" w:rsidR="001A49B1" w:rsidRPr="001A49B1" w:rsidRDefault="001A49B1" w:rsidP="00192C0B">
            <w:pPr>
              <w:rPr>
                <w:rFonts w:ascii="Courier New" w:hAnsi="Courier New" w:cs="Courier New"/>
                <w:sz w:val="28"/>
                <w:szCs w:val="28"/>
                <w:highlight w:val="white"/>
                <w:lang w:val="en-US"/>
              </w:rPr>
            </w:pPr>
            <w:r w:rsidRPr="001A49B1">
              <w:rPr>
                <w:rFonts w:ascii="Courier New" w:hAnsi="Courier New" w:cs="Courier New"/>
                <w:sz w:val="28"/>
                <w:szCs w:val="28"/>
                <w:highlight w:val="white"/>
                <w:lang w:val="en-US"/>
              </w:rPr>
              <w:t>(List&lt;OutputLayerWeights&gt; outputLayerWeights, List&lt;TeachedRBF&gt; teachedRBFs)</w:t>
            </w:r>
          </w:p>
        </w:tc>
        <w:tc>
          <w:tcPr>
            <w:tcW w:w="5245" w:type="dxa"/>
          </w:tcPr>
          <w:p w14:paraId="229A6932" w14:textId="085065D0" w:rsidR="001A49B1" w:rsidRPr="001A49B1" w:rsidRDefault="001A49B1" w:rsidP="00192C0B">
            <w:pPr>
              <w:rPr>
                <w:rFonts w:ascii="Times New Roman" w:hAnsi="Times New Roman" w:cs="Times New Roman"/>
                <w:sz w:val="28"/>
                <w:szCs w:val="28"/>
              </w:rPr>
            </w:pPr>
            <w:r>
              <w:rPr>
                <w:rFonts w:ascii="Times New Roman" w:hAnsi="Times New Roman" w:cs="Times New Roman"/>
                <w:sz w:val="28"/>
                <w:szCs w:val="28"/>
              </w:rPr>
              <w:t>Вызывает метод нейронной сети, который подготавливает информацию о ней для сохранения в базу данных</w:t>
            </w:r>
          </w:p>
        </w:tc>
      </w:tr>
      <w:tr w:rsidR="001A49B1" w:rsidRPr="001A49B1" w14:paraId="06D3C107" w14:textId="77777777" w:rsidTr="00192C0B">
        <w:trPr>
          <w:trHeight w:val="1254"/>
        </w:trPr>
        <w:tc>
          <w:tcPr>
            <w:tcW w:w="4111" w:type="dxa"/>
          </w:tcPr>
          <w:p w14:paraId="4FCEFA52" w14:textId="45B50F21" w:rsidR="001A49B1" w:rsidRPr="001A49B1" w:rsidRDefault="001A49B1" w:rsidP="00192C0B">
            <w:pPr>
              <w:rPr>
                <w:rFonts w:ascii="Courier New" w:hAnsi="Courier New" w:cs="Courier New"/>
                <w:sz w:val="28"/>
                <w:szCs w:val="28"/>
                <w:highlight w:val="white"/>
                <w:lang w:val="en-US"/>
              </w:rPr>
            </w:pPr>
            <w:r>
              <w:rPr>
                <w:rFonts w:ascii="Courier New" w:hAnsi="Courier New" w:cs="Courier New"/>
                <w:sz w:val="28"/>
                <w:szCs w:val="28"/>
                <w:highlight w:val="white"/>
                <w:lang w:val="en-US"/>
              </w:rPr>
              <w:t>p</w:t>
            </w:r>
            <w:r w:rsidRPr="001A49B1">
              <w:rPr>
                <w:rFonts w:ascii="Courier New" w:hAnsi="Courier New" w:cs="Courier New"/>
                <w:sz w:val="28"/>
                <w:szCs w:val="28"/>
                <w:highlight w:val="white"/>
                <w:lang w:val="en-US"/>
              </w:rPr>
              <w:t>redict</w:t>
            </w:r>
          </w:p>
          <w:p w14:paraId="7A64E615" w14:textId="338D53A7" w:rsidR="001A49B1" w:rsidRPr="001A49B1" w:rsidRDefault="001A49B1" w:rsidP="00192C0B">
            <w:pPr>
              <w:rPr>
                <w:rFonts w:ascii="Courier New" w:hAnsi="Courier New" w:cs="Courier New"/>
                <w:sz w:val="28"/>
                <w:szCs w:val="28"/>
                <w:highlight w:val="white"/>
                <w:lang w:val="en-US"/>
              </w:rPr>
            </w:pPr>
            <w:r w:rsidRPr="001A49B1">
              <w:rPr>
                <w:rFonts w:ascii="Courier New" w:hAnsi="Courier New" w:cs="Courier New"/>
                <w:sz w:val="28"/>
                <w:szCs w:val="28"/>
                <w:highlight w:val="white"/>
                <w:lang w:val="en-US"/>
              </w:rPr>
              <w:t>(MatchInfo matchInfo)</w:t>
            </w:r>
          </w:p>
        </w:tc>
        <w:tc>
          <w:tcPr>
            <w:tcW w:w="5245" w:type="dxa"/>
          </w:tcPr>
          <w:p w14:paraId="0BDBB5A2" w14:textId="32A57B03" w:rsidR="001A49B1" w:rsidRPr="001A49B1" w:rsidRDefault="001A49B1" w:rsidP="00192C0B">
            <w:pPr>
              <w:rPr>
                <w:rFonts w:ascii="Times New Roman" w:hAnsi="Times New Roman" w:cs="Times New Roman"/>
                <w:sz w:val="28"/>
                <w:szCs w:val="28"/>
              </w:rPr>
            </w:pPr>
            <w:r>
              <w:rPr>
                <w:rFonts w:ascii="Times New Roman" w:hAnsi="Times New Roman" w:cs="Times New Roman"/>
                <w:sz w:val="28"/>
                <w:szCs w:val="28"/>
              </w:rPr>
              <w:t>Выполняет предсказание результата события при помощи нейронной сети</w:t>
            </w:r>
          </w:p>
        </w:tc>
      </w:tr>
      <w:tr w:rsidR="001A49B1" w:rsidRPr="001A49B1" w14:paraId="4176069B" w14:textId="77777777" w:rsidTr="00192C0B">
        <w:trPr>
          <w:trHeight w:val="1254"/>
        </w:trPr>
        <w:tc>
          <w:tcPr>
            <w:tcW w:w="4111" w:type="dxa"/>
          </w:tcPr>
          <w:p w14:paraId="1F9760D3" w14:textId="38A71D3A" w:rsidR="001A49B1" w:rsidRPr="001A49B1" w:rsidRDefault="001A49B1" w:rsidP="001A49B1">
            <w:pPr>
              <w:rPr>
                <w:rFonts w:ascii="Courier New" w:hAnsi="Courier New" w:cs="Courier New"/>
                <w:sz w:val="28"/>
                <w:szCs w:val="28"/>
                <w:highlight w:val="white"/>
                <w:lang w:val="en-US"/>
              </w:rPr>
            </w:pPr>
            <w:r w:rsidRPr="001A49B1">
              <w:rPr>
                <w:rFonts w:ascii="Courier New" w:hAnsi="Courier New" w:cs="Courier New"/>
                <w:sz w:val="28"/>
                <w:szCs w:val="28"/>
                <w:highlight w:val="white"/>
                <w:lang w:val="en-US"/>
              </w:rPr>
              <w:t>isNetworkChanged()</w:t>
            </w:r>
          </w:p>
        </w:tc>
        <w:tc>
          <w:tcPr>
            <w:tcW w:w="5245" w:type="dxa"/>
          </w:tcPr>
          <w:p w14:paraId="0D6A48C3" w14:textId="19514299" w:rsidR="001A49B1" w:rsidRPr="001A49B1" w:rsidRDefault="001A49B1" w:rsidP="00192C0B">
            <w:pPr>
              <w:rPr>
                <w:rFonts w:ascii="Times New Roman" w:hAnsi="Times New Roman" w:cs="Times New Roman"/>
                <w:sz w:val="28"/>
                <w:szCs w:val="28"/>
              </w:rPr>
            </w:pPr>
            <w:r>
              <w:rPr>
                <w:rFonts w:ascii="Times New Roman" w:hAnsi="Times New Roman" w:cs="Times New Roman"/>
                <w:sz w:val="28"/>
                <w:szCs w:val="28"/>
              </w:rPr>
              <w:t>Возвращает информацию о том, была ли нейронная сеть изменена</w:t>
            </w:r>
          </w:p>
        </w:tc>
      </w:tr>
    </w:tbl>
    <w:p w14:paraId="22B8D8E3" w14:textId="5BB7D4FF" w:rsidR="00E54529" w:rsidRPr="00733D49" w:rsidRDefault="00E54529" w:rsidP="00C66508">
      <w:pPr>
        <w:spacing w:after="0" w:line="240" w:lineRule="auto"/>
      </w:pPr>
    </w:p>
    <w:p w14:paraId="36488079" w14:textId="3D7C4195" w:rsidR="003E1CEC" w:rsidRPr="00733D49" w:rsidRDefault="003E1CEC" w:rsidP="00096547">
      <w:pPr>
        <w:pStyle w:val="a"/>
        <w:spacing w:before="0" w:line="240" w:lineRule="auto"/>
        <w:rPr>
          <w:rFonts w:ascii="Courier New" w:hAnsi="Courier New" w:cs="Courier New"/>
        </w:rPr>
      </w:pPr>
      <w:r>
        <w:t>Таблица 3.</w:t>
      </w:r>
      <w:r w:rsidR="001A49B1">
        <w:t>6</w:t>
      </w:r>
      <w:r>
        <w:t xml:space="preserve"> – </w:t>
      </w:r>
      <w:r>
        <w:rPr>
          <w:rFonts w:cs="Times New Roman"/>
        </w:rPr>
        <w:t>О</w:t>
      </w:r>
      <w:r w:rsidRPr="00091FFA">
        <w:rPr>
          <w:rFonts w:cs="Times New Roman"/>
        </w:rPr>
        <w:t>писание</w:t>
      </w:r>
      <w:r>
        <w:t xml:space="preserve"> основных полей класса </w:t>
      </w:r>
      <w:r w:rsidR="001A49B1">
        <w:rPr>
          <w:rFonts w:cs="Times New Roman"/>
          <w:shd w:val="clear" w:color="auto" w:fill="FFFFFF"/>
          <w:lang w:val="en-US"/>
        </w:rPr>
        <w:t>NeuralNetworkPredictor</w:t>
      </w:r>
    </w:p>
    <w:tbl>
      <w:tblPr>
        <w:tblStyle w:val="TableGrid"/>
        <w:tblW w:w="0" w:type="auto"/>
        <w:tblInd w:w="108" w:type="dxa"/>
        <w:tblLayout w:type="fixed"/>
        <w:tblLook w:val="04A0" w:firstRow="1" w:lastRow="0" w:firstColumn="1" w:lastColumn="0" w:noHBand="0" w:noVBand="1"/>
      </w:tblPr>
      <w:tblGrid>
        <w:gridCol w:w="3119"/>
        <w:gridCol w:w="4678"/>
        <w:gridCol w:w="1666"/>
      </w:tblGrid>
      <w:tr w:rsidR="003E1CEC" w14:paraId="40765A6B" w14:textId="77777777" w:rsidTr="001A49B1">
        <w:tc>
          <w:tcPr>
            <w:tcW w:w="3119" w:type="dxa"/>
          </w:tcPr>
          <w:p w14:paraId="1675859E" w14:textId="77777777" w:rsidR="003E1CEC" w:rsidRPr="00983660" w:rsidRDefault="003E1CEC" w:rsidP="00192C0B">
            <w:pPr>
              <w:spacing w:line="276" w:lineRule="auto"/>
              <w:jc w:val="center"/>
              <w:rPr>
                <w:rFonts w:ascii="Times New Roman" w:hAnsi="Times New Roman" w:cs="Times New Roman"/>
                <w:sz w:val="28"/>
                <w:szCs w:val="28"/>
              </w:rPr>
            </w:pPr>
            <w:r w:rsidRPr="00983660">
              <w:rPr>
                <w:rFonts w:ascii="Times New Roman" w:hAnsi="Times New Roman" w:cs="Times New Roman"/>
                <w:sz w:val="28"/>
                <w:szCs w:val="28"/>
              </w:rPr>
              <w:t>Поле</w:t>
            </w:r>
          </w:p>
        </w:tc>
        <w:tc>
          <w:tcPr>
            <w:tcW w:w="4678" w:type="dxa"/>
          </w:tcPr>
          <w:p w14:paraId="3593AD4E" w14:textId="77777777" w:rsidR="003E1CEC" w:rsidRPr="00983660" w:rsidRDefault="003E1CEC" w:rsidP="00192C0B">
            <w:pPr>
              <w:spacing w:line="276" w:lineRule="auto"/>
              <w:jc w:val="center"/>
              <w:rPr>
                <w:rFonts w:ascii="Times New Roman" w:hAnsi="Times New Roman" w:cs="Times New Roman"/>
                <w:sz w:val="28"/>
                <w:szCs w:val="28"/>
              </w:rPr>
            </w:pPr>
            <w:r w:rsidRPr="00983660">
              <w:rPr>
                <w:rFonts w:ascii="Times New Roman" w:hAnsi="Times New Roman" w:cs="Times New Roman"/>
                <w:sz w:val="28"/>
                <w:szCs w:val="28"/>
              </w:rPr>
              <w:t>Тип</w:t>
            </w:r>
          </w:p>
        </w:tc>
        <w:tc>
          <w:tcPr>
            <w:tcW w:w="1666" w:type="dxa"/>
          </w:tcPr>
          <w:p w14:paraId="7D6C57EF" w14:textId="77777777" w:rsidR="003E1CEC" w:rsidRPr="00983660" w:rsidRDefault="003E1CEC" w:rsidP="00192C0B">
            <w:pPr>
              <w:spacing w:line="276" w:lineRule="auto"/>
              <w:jc w:val="center"/>
              <w:rPr>
                <w:rFonts w:ascii="Times New Roman" w:hAnsi="Times New Roman" w:cs="Times New Roman"/>
                <w:sz w:val="28"/>
                <w:szCs w:val="28"/>
              </w:rPr>
            </w:pPr>
            <w:r w:rsidRPr="00983660">
              <w:rPr>
                <w:rFonts w:ascii="Times New Roman" w:hAnsi="Times New Roman" w:cs="Times New Roman"/>
                <w:sz w:val="28"/>
                <w:szCs w:val="28"/>
              </w:rPr>
              <w:t>Описание</w:t>
            </w:r>
          </w:p>
        </w:tc>
      </w:tr>
      <w:tr w:rsidR="003E1CEC" w:rsidRPr="00983660" w14:paraId="7D339DB2" w14:textId="77777777" w:rsidTr="001A49B1">
        <w:tc>
          <w:tcPr>
            <w:tcW w:w="3119" w:type="dxa"/>
          </w:tcPr>
          <w:p w14:paraId="1777989C" w14:textId="77777777" w:rsidR="003E1CEC" w:rsidRPr="0013098C" w:rsidRDefault="003E1CEC" w:rsidP="00192C0B">
            <w:pPr>
              <w:spacing w:line="276"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4678" w:type="dxa"/>
          </w:tcPr>
          <w:p w14:paraId="62265510" w14:textId="77777777" w:rsidR="003E1CEC" w:rsidRPr="0013098C" w:rsidRDefault="003E1CEC" w:rsidP="00192C0B">
            <w:pPr>
              <w:spacing w:line="276"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1666" w:type="dxa"/>
          </w:tcPr>
          <w:p w14:paraId="739A3015" w14:textId="77777777" w:rsidR="003E1CEC" w:rsidRPr="00983660" w:rsidRDefault="003E1CEC" w:rsidP="00192C0B">
            <w:pPr>
              <w:spacing w:line="276" w:lineRule="auto"/>
              <w:jc w:val="center"/>
              <w:rPr>
                <w:rFonts w:ascii="Times New Roman" w:hAnsi="Times New Roman" w:cs="Times New Roman"/>
                <w:sz w:val="28"/>
                <w:szCs w:val="28"/>
              </w:rPr>
            </w:pPr>
            <w:r>
              <w:rPr>
                <w:rFonts w:ascii="Times New Roman" w:hAnsi="Times New Roman" w:cs="Times New Roman"/>
                <w:sz w:val="28"/>
                <w:szCs w:val="28"/>
              </w:rPr>
              <w:t>3</w:t>
            </w:r>
          </w:p>
        </w:tc>
      </w:tr>
      <w:tr w:rsidR="003E1CEC" w:rsidRPr="00983660" w14:paraId="5C19143A" w14:textId="77777777" w:rsidTr="001A49B1">
        <w:trPr>
          <w:trHeight w:val="334"/>
        </w:trPr>
        <w:tc>
          <w:tcPr>
            <w:tcW w:w="3119" w:type="dxa"/>
          </w:tcPr>
          <w:p w14:paraId="4035B079" w14:textId="4119D273" w:rsidR="003E1CEC" w:rsidRPr="001A49B1" w:rsidRDefault="001A49B1" w:rsidP="00192C0B">
            <w:pPr>
              <w:tabs>
                <w:tab w:val="left" w:pos="1495"/>
              </w:tabs>
              <w:spacing w:line="276" w:lineRule="auto"/>
              <w:rPr>
                <w:rFonts w:ascii="Courier New" w:hAnsi="Courier New" w:cs="Courier New"/>
                <w:sz w:val="28"/>
                <w:szCs w:val="28"/>
              </w:rPr>
            </w:pPr>
            <w:r w:rsidRPr="001A49B1">
              <w:rPr>
                <w:rFonts w:ascii="Courier New" w:hAnsi="Courier New" w:cs="Courier New"/>
                <w:sz w:val="28"/>
                <w:szCs w:val="28"/>
                <w:highlight w:val="white"/>
                <w:lang w:val="en-US"/>
              </w:rPr>
              <w:t>rbfNetwork</w:t>
            </w:r>
            <w:r w:rsidR="003E1CEC" w:rsidRPr="001A49B1">
              <w:rPr>
                <w:rFonts w:ascii="Courier New" w:hAnsi="Courier New" w:cs="Courier New"/>
                <w:sz w:val="28"/>
                <w:szCs w:val="28"/>
                <w:lang w:val="en-US"/>
              </w:rPr>
              <w:tab/>
            </w:r>
          </w:p>
        </w:tc>
        <w:tc>
          <w:tcPr>
            <w:tcW w:w="4678" w:type="dxa"/>
          </w:tcPr>
          <w:p w14:paraId="66BFE0B4" w14:textId="11832F20" w:rsidR="003E1CEC" w:rsidRPr="001A49B1" w:rsidRDefault="001A49B1" w:rsidP="00192C0B">
            <w:pPr>
              <w:spacing w:line="276" w:lineRule="auto"/>
              <w:rPr>
                <w:rFonts w:ascii="Courier New" w:hAnsi="Courier New" w:cs="Courier New"/>
                <w:sz w:val="28"/>
                <w:szCs w:val="28"/>
              </w:rPr>
            </w:pPr>
            <w:r w:rsidRPr="001A49B1">
              <w:rPr>
                <w:rFonts w:ascii="Courier New" w:hAnsi="Courier New" w:cs="Courier New"/>
                <w:sz w:val="28"/>
                <w:szCs w:val="28"/>
                <w:highlight w:val="white"/>
                <w:lang w:val="en-US"/>
              </w:rPr>
              <w:t>RadialBasisFunctionNetwork</w:t>
            </w:r>
          </w:p>
        </w:tc>
        <w:tc>
          <w:tcPr>
            <w:tcW w:w="1666" w:type="dxa"/>
          </w:tcPr>
          <w:p w14:paraId="6A1C55EB" w14:textId="04193759" w:rsidR="003E1CEC" w:rsidRPr="00983660" w:rsidRDefault="001A49B1" w:rsidP="00192C0B">
            <w:pPr>
              <w:spacing w:line="276" w:lineRule="auto"/>
              <w:rPr>
                <w:rFonts w:ascii="Times New Roman" w:hAnsi="Times New Roman" w:cs="Times New Roman"/>
                <w:sz w:val="28"/>
                <w:szCs w:val="28"/>
              </w:rPr>
            </w:pPr>
            <w:r>
              <w:rPr>
                <w:rFonts w:ascii="Times New Roman" w:hAnsi="Times New Roman" w:cs="Times New Roman"/>
                <w:sz w:val="28"/>
                <w:szCs w:val="28"/>
              </w:rPr>
              <w:t>Нейронная сеть</w:t>
            </w:r>
          </w:p>
        </w:tc>
      </w:tr>
      <w:tr w:rsidR="003E1CEC" w:rsidRPr="00983660" w14:paraId="0D23B850" w14:textId="77777777" w:rsidTr="001A49B1">
        <w:tc>
          <w:tcPr>
            <w:tcW w:w="3119" w:type="dxa"/>
          </w:tcPr>
          <w:p w14:paraId="4929D893" w14:textId="00FD918C" w:rsidR="003E1CEC" w:rsidRPr="001A49B1" w:rsidRDefault="001A49B1" w:rsidP="00192C0B">
            <w:pPr>
              <w:rPr>
                <w:rFonts w:ascii="Courier New" w:hAnsi="Courier New" w:cs="Courier New"/>
                <w:sz w:val="28"/>
                <w:szCs w:val="28"/>
              </w:rPr>
            </w:pPr>
            <w:r w:rsidRPr="001A49B1">
              <w:rPr>
                <w:rFonts w:ascii="Courier New" w:hAnsi="Courier New" w:cs="Courier New"/>
                <w:sz w:val="28"/>
                <w:szCs w:val="28"/>
                <w:highlight w:val="white"/>
                <w:lang w:val="en-US"/>
              </w:rPr>
              <w:t>_isNetworkChanged</w:t>
            </w:r>
          </w:p>
        </w:tc>
        <w:tc>
          <w:tcPr>
            <w:tcW w:w="4678" w:type="dxa"/>
          </w:tcPr>
          <w:p w14:paraId="656661A2" w14:textId="2D9261E5" w:rsidR="003E1CEC" w:rsidRPr="001A49B1" w:rsidRDefault="001A49B1" w:rsidP="00192C0B">
            <w:pPr>
              <w:rPr>
                <w:rFonts w:ascii="Courier New" w:hAnsi="Courier New" w:cs="Courier New"/>
                <w:sz w:val="28"/>
                <w:szCs w:val="28"/>
              </w:rPr>
            </w:pPr>
            <w:r w:rsidRPr="001A49B1">
              <w:rPr>
                <w:rFonts w:ascii="Courier New" w:hAnsi="Courier New" w:cs="Courier New"/>
                <w:sz w:val="28"/>
                <w:szCs w:val="28"/>
                <w:highlight w:val="white"/>
                <w:lang w:val="en-US"/>
              </w:rPr>
              <w:t>bool</w:t>
            </w:r>
          </w:p>
        </w:tc>
        <w:tc>
          <w:tcPr>
            <w:tcW w:w="1666" w:type="dxa"/>
          </w:tcPr>
          <w:p w14:paraId="23BC62B6" w14:textId="03B56D0C" w:rsidR="003E1CEC" w:rsidRPr="00A9001B" w:rsidRDefault="00B25710" w:rsidP="00B25710">
            <w:pPr>
              <w:rPr>
                <w:rFonts w:ascii="Times New Roman" w:hAnsi="Times New Roman" w:cs="Times New Roman"/>
                <w:sz w:val="28"/>
                <w:szCs w:val="28"/>
              </w:rPr>
            </w:pPr>
            <w:r>
              <w:rPr>
                <w:rFonts w:ascii="Times New Roman" w:hAnsi="Times New Roman" w:cs="Times New Roman"/>
                <w:sz w:val="28"/>
                <w:szCs w:val="28"/>
              </w:rPr>
              <w:t>Изменена</w:t>
            </w:r>
            <w:r w:rsidR="00FB0096">
              <w:rPr>
                <w:rFonts w:ascii="Times New Roman" w:hAnsi="Times New Roman" w:cs="Times New Roman"/>
                <w:sz w:val="28"/>
                <w:szCs w:val="28"/>
              </w:rPr>
              <w:t xml:space="preserve"> ли </w:t>
            </w:r>
            <w:r>
              <w:rPr>
                <w:rFonts w:ascii="Times New Roman" w:hAnsi="Times New Roman" w:cs="Times New Roman"/>
                <w:sz w:val="28"/>
                <w:szCs w:val="28"/>
              </w:rPr>
              <w:t>сеть</w:t>
            </w:r>
          </w:p>
        </w:tc>
      </w:tr>
    </w:tbl>
    <w:p w14:paraId="6610589D" w14:textId="77777777" w:rsidR="00B25710" w:rsidRDefault="00B25710" w:rsidP="006F7F31">
      <w:pPr>
        <w:spacing w:after="0" w:line="240" w:lineRule="auto"/>
        <w:ind w:firstLine="709"/>
        <w:jc w:val="both"/>
        <w:rPr>
          <w:rFonts w:ascii="Times New Roman" w:hAnsi="Times New Roman" w:cs="Times New Roman"/>
          <w:b/>
          <w:sz w:val="28"/>
          <w:szCs w:val="28"/>
        </w:rPr>
      </w:pPr>
    </w:p>
    <w:p w14:paraId="157A6B3A" w14:textId="77777777" w:rsidR="00DA719F" w:rsidRDefault="00DA719F" w:rsidP="006F7F31">
      <w:pPr>
        <w:spacing w:after="0" w:line="240" w:lineRule="auto"/>
        <w:ind w:firstLine="709"/>
        <w:jc w:val="both"/>
        <w:rPr>
          <w:rFonts w:ascii="Times New Roman" w:hAnsi="Times New Roman" w:cs="Times New Roman"/>
          <w:b/>
          <w:sz w:val="28"/>
          <w:szCs w:val="28"/>
        </w:rPr>
      </w:pPr>
    </w:p>
    <w:p w14:paraId="556C6BE8" w14:textId="0F846B2D" w:rsidR="006F7F31" w:rsidRPr="00FB0096" w:rsidRDefault="000C0122" w:rsidP="006F7F31">
      <w:pPr>
        <w:spacing w:after="0" w:line="240" w:lineRule="auto"/>
        <w:ind w:firstLine="709"/>
        <w:jc w:val="both"/>
        <w:rPr>
          <w:rFonts w:ascii="Times New Roman" w:hAnsi="Times New Roman" w:cs="Times New Roman"/>
          <w:b/>
          <w:sz w:val="28"/>
          <w:szCs w:val="28"/>
        </w:rPr>
      </w:pPr>
      <w:r>
        <w:rPr>
          <w:rFonts w:ascii="Times New Roman" w:hAnsi="Times New Roman" w:cs="Times New Roman"/>
          <w:b/>
          <w:sz w:val="28"/>
          <w:szCs w:val="28"/>
        </w:rPr>
        <w:lastRenderedPageBreak/>
        <w:t>3.4</w:t>
      </w:r>
      <w:r w:rsidR="006F7F31" w:rsidRPr="00C66508">
        <w:rPr>
          <w:rFonts w:ascii="Times New Roman" w:hAnsi="Times New Roman" w:cs="Times New Roman"/>
          <w:b/>
          <w:sz w:val="28"/>
          <w:szCs w:val="28"/>
        </w:rPr>
        <w:t>.</w:t>
      </w:r>
      <w:r>
        <w:rPr>
          <w:rFonts w:ascii="Times New Roman" w:hAnsi="Times New Roman" w:cs="Times New Roman"/>
          <w:b/>
          <w:sz w:val="28"/>
          <w:szCs w:val="28"/>
        </w:rPr>
        <w:t>2</w:t>
      </w:r>
      <w:r w:rsidR="006F7F31" w:rsidRPr="00C66508">
        <w:rPr>
          <w:rFonts w:ascii="Times New Roman" w:hAnsi="Times New Roman" w:cs="Times New Roman"/>
          <w:b/>
          <w:sz w:val="28"/>
          <w:szCs w:val="28"/>
        </w:rPr>
        <w:t xml:space="preserve"> </w:t>
      </w:r>
      <w:r w:rsidR="006F7F31" w:rsidRPr="00C66508">
        <w:rPr>
          <w:rFonts w:ascii="Times New Roman" w:hAnsi="Times New Roman" w:cs="Times New Roman"/>
          <w:sz w:val="28"/>
          <w:szCs w:val="28"/>
        </w:rPr>
        <w:t xml:space="preserve">Класс </w:t>
      </w:r>
      <w:r w:rsidR="00FB0096">
        <w:rPr>
          <w:rFonts w:ascii="Times New Roman" w:hAnsi="Times New Roman" w:cs="Times New Roman"/>
          <w:sz w:val="28"/>
          <w:szCs w:val="28"/>
          <w:shd w:val="clear" w:color="auto" w:fill="FFFFFF"/>
          <w:lang w:val="en-US"/>
        </w:rPr>
        <w:t>RadialBasisFunctionNetwork</w:t>
      </w:r>
    </w:p>
    <w:p w14:paraId="2111AF7F" w14:textId="6C8D3CCE" w:rsidR="00C15E91" w:rsidRDefault="009E144A" w:rsidP="00FB0096">
      <w:pPr>
        <w:pStyle w:val="-"/>
        <w:spacing w:after="0"/>
      </w:pPr>
      <w:r w:rsidRPr="002A107F">
        <w:rPr>
          <w:szCs w:val="28"/>
        </w:rPr>
        <w:t xml:space="preserve">Класс </w:t>
      </w:r>
      <w:r w:rsidR="00FB0096">
        <w:rPr>
          <w:szCs w:val="28"/>
          <w:shd w:val="clear" w:color="auto" w:fill="FFFFFF"/>
          <w:lang w:val="en-US"/>
        </w:rPr>
        <w:t>RadialBasisFunctionNetwork</w:t>
      </w:r>
      <w:r w:rsidR="00FB0096" w:rsidRPr="002A107F">
        <w:rPr>
          <w:szCs w:val="28"/>
        </w:rPr>
        <w:t xml:space="preserve"> </w:t>
      </w:r>
      <w:r w:rsidRPr="002A107F">
        <w:rPr>
          <w:szCs w:val="28"/>
        </w:rPr>
        <w:t xml:space="preserve">реализует </w:t>
      </w:r>
      <w:r w:rsidR="00FB0096">
        <w:rPr>
          <w:szCs w:val="28"/>
        </w:rPr>
        <w:t>нейронную сеть на основе радиально-базисных функций. Содержит в себе алгоритмы обучения нейронной сети и классификации объекта на основе обученной нейронной сети. Основные методы приведены в таблице 3.7.</w:t>
      </w:r>
      <w:r w:rsidR="00FB0096" w:rsidRPr="0020775E">
        <w:rPr>
          <w:szCs w:val="28"/>
        </w:rPr>
        <w:t xml:space="preserve"> </w:t>
      </w:r>
      <w:r w:rsidR="00FB0096">
        <w:rPr>
          <w:szCs w:val="28"/>
        </w:rPr>
        <w:t>Описание о</w:t>
      </w:r>
      <w:r w:rsidR="00B25710">
        <w:rPr>
          <w:szCs w:val="28"/>
        </w:rPr>
        <w:t>сновных полей приведено</w:t>
      </w:r>
      <w:r w:rsidR="00FB0096">
        <w:rPr>
          <w:szCs w:val="28"/>
        </w:rPr>
        <w:t xml:space="preserve"> в таблице 3.8</w:t>
      </w:r>
    </w:p>
    <w:p w14:paraId="3E866B3C" w14:textId="77777777" w:rsidR="00C15E91" w:rsidRDefault="00C15E91" w:rsidP="00D64F4B">
      <w:pPr>
        <w:pStyle w:val="-"/>
        <w:spacing w:after="0"/>
        <w:ind w:firstLine="0"/>
        <w:contextualSpacing w:val="0"/>
        <w:outlineLvl w:val="0"/>
      </w:pPr>
    </w:p>
    <w:p w14:paraId="31076828" w14:textId="381A3D53" w:rsidR="0059693E" w:rsidRPr="00733D49" w:rsidRDefault="00FB0096" w:rsidP="00D64F4B">
      <w:pPr>
        <w:pStyle w:val="-"/>
        <w:spacing w:after="0"/>
        <w:ind w:firstLine="0"/>
        <w:contextualSpacing w:val="0"/>
        <w:outlineLvl w:val="0"/>
      </w:pPr>
      <w:r>
        <w:t>Таблица 3.7</w:t>
      </w:r>
      <w:r w:rsidR="0059693E">
        <w:t xml:space="preserve"> – Описание основных методов класса </w:t>
      </w:r>
      <w:r>
        <w:rPr>
          <w:szCs w:val="28"/>
          <w:shd w:val="clear" w:color="auto" w:fill="FFFFFF"/>
          <w:lang w:val="en-US"/>
        </w:rPr>
        <w:t>RadialBasisFunctionNetwor</w:t>
      </w:r>
    </w:p>
    <w:tbl>
      <w:tblPr>
        <w:tblStyle w:val="TableGrid"/>
        <w:tblW w:w="0" w:type="auto"/>
        <w:tblInd w:w="108" w:type="dxa"/>
        <w:tblLook w:val="04A0" w:firstRow="1" w:lastRow="0" w:firstColumn="1" w:lastColumn="0" w:noHBand="0" w:noVBand="1"/>
      </w:tblPr>
      <w:tblGrid>
        <w:gridCol w:w="5761"/>
        <w:gridCol w:w="3702"/>
      </w:tblGrid>
      <w:tr w:rsidR="0059693E" w:rsidRPr="00CD7DCE" w14:paraId="7322B1C5" w14:textId="77777777" w:rsidTr="00192C0B">
        <w:tc>
          <w:tcPr>
            <w:tcW w:w="4111" w:type="dxa"/>
          </w:tcPr>
          <w:p w14:paraId="043395E2" w14:textId="77777777" w:rsidR="0059693E" w:rsidRPr="00CD7DCE" w:rsidRDefault="0059693E" w:rsidP="00192C0B">
            <w:pPr>
              <w:spacing w:line="276" w:lineRule="auto"/>
              <w:jc w:val="center"/>
              <w:rPr>
                <w:rFonts w:ascii="Times New Roman" w:hAnsi="Times New Roman" w:cs="Times New Roman"/>
                <w:sz w:val="28"/>
                <w:szCs w:val="28"/>
              </w:rPr>
            </w:pPr>
            <w:r w:rsidRPr="00CD7DCE">
              <w:rPr>
                <w:rFonts w:ascii="Times New Roman" w:hAnsi="Times New Roman" w:cs="Times New Roman"/>
                <w:sz w:val="28"/>
                <w:szCs w:val="28"/>
              </w:rPr>
              <w:t>Метод</w:t>
            </w:r>
          </w:p>
        </w:tc>
        <w:tc>
          <w:tcPr>
            <w:tcW w:w="5245" w:type="dxa"/>
          </w:tcPr>
          <w:p w14:paraId="4A09C04A" w14:textId="77777777" w:rsidR="0059693E" w:rsidRPr="00CD7DCE" w:rsidRDefault="0059693E" w:rsidP="00192C0B">
            <w:pPr>
              <w:spacing w:line="276" w:lineRule="auto"/>
              <w:jc w:val="center"/>
              <w:rPr>
                <w:rFonts w:ascii="Times New Roman" w:hAnsi="Times New Roman" w:cs="Times New Roman"/>
                <w:sz w:val="28"/>
                <w:szCs w:val="28"/>
              </w:rPr>
            </w:pPr>
            <w:r w:rsidRPr="00CD7DCE">
              <w:rPr>
                <w:rFonts w:ascii="Times New Roman" w:hAnsi="Times New Roman" w:cs="Times New Roman"/>
                <w:sz w:val="28"/>
                <w:szCs w:val="28"/>
              </w:rPr>
              <w:t>Описание</w:t>
            </w:r>
          </w:p>
        </w:tc>
      </w:tr>
      <w:tr w:rsidR="0059693E" w:rsidRPr="00CD7DCE" w14:paraId="32929A0E" w14:textId="77777777" w:rsidTr="00192C0B">
        <w:tc>
          <w:tcPr>
            <w:tcW w:w="4111" w:type="dxa"/>
          </w:tcPr>
          <w:p w14:paraId="150AB912" w14:textId="77777777" w:rsidR="0059693E" w:rsidRPr="00CD7DCE" w:rsidRDefault="0059693E" w:rsidP="00192C0B">
            <w:pPr>
              <w:spacing w:line="276" w:lineRule="auto"/>
              <w:jc w:val="center"/>
              <w:rPr>
                <w:rFonts w:ascii="Times New Roman" w:hAnsi="Times New Roman" w:cs="Times New Roman"/>
                <w:sz w:val="28"/>
                <w:szCs w:val="28"/>
              </w:rPr>
            </w:pPr>
            <w:r w:rsidRPr="00CD7DCE">
              <w:rPr>
                <w:rFonts w:ascii="Times New Roman" w:hAnsi="Times New Roman" w:cs="Times New Roman"/>
                <w:sz w:val="28"/>
                <w:szCs w:val="28"/>
              </w:rPr>
              <w:t>1</w:t>
            </w:r>
          </w:p>
        </w:tc>
        <w:tc>
          <w:tcPr>
            <w:tcW w:w="5245" w:type="dxa"/>
          </w:tcPr>
          <w:p w14:paraId="576AAD99" w14:textId="77777777" w:rsidR="0059693E" w:rsidRPr="00CD7DCE" w:rsidRDefault="0059693E" w:rsidP="00192C0B">
            <w:pPr>
              <w:spacing w:line="276" w:lineRule="auto"/>
              <w:jc w:val="center"/>
              <w:rPr>
                <w:rFonts w:ascii="Times New Roman" w:hAnsi="Times New Roman" w:cs="Times New Roman"/>
                <w:sz w:val="28"/>
                <w:szCs w:val="28"/>
              </w:rPr>
            </w:pPr>
            <w:r w:rsidRPr="00CD7DCE">
              <w:rPr>
                <w:rFonts w:ascii="Times New Roman" w:hAnsi="Times New Roman" w:cs="Times New Roman"/>
                <w:sz w:val="28"/>
                <w:szCs w:val="28"/>
              </w:rPr>
              <w:t>2</w:t>
            </w:r>
          </w:p>
        </w:tc>
      </w:tr>
      <w:tr w:rsidR="0059693E" w:rsidRPr="000F7A15" w14:paraId="18AD3895" w14:textId="77777777" w:rsidTr="00192C0B">
        <w:tc>
          <w:tcPr>
            <w:tcW w:w="4111" w:type="dxa"/>
          </w:tcPr>
          <w:p w14:paraId="2064F442" w14:textId="77777777" w:rsidR="00FB0096" w:rsidRDefault="00FB0096" w:rsidP="0059693E">
            <w:pPr>
              <w:spacing w:line="276" w:lineRule="auto"/>
              <w:rPr>
                <w:rFonts w:ascii="Courier New" w:hAnsi="Courier New" w:cs="Courier New"/>
                <w:sz w:val="28"/>
                <w:szCs w:val="28"/>
                <w:highlight w:val="white"/>
                <w:lang w:val="en-US"/>
              </w:rPr>
            </w:pPr>
            <w:r w:rsidRPr="00FB0096">
              <w:rPr>
                <w:rFonts w:ascii="Courier New" w:hAnsi="Courier New" w:cs="Courier New"/>
                <w:sz w:val="28"/>
                <w:szCs w:val="28"/>
                <w:highlight w:val="white"/>
                <w:lang w:val="en-US"/>
              </w:rPr>
              <w:t>RadialBasisFunctionNetwork</w:t>
            </w:r>
          </w:p>
          <w:p w14:paraId="7A9714F6" w14:textId="1119A894" w:rsidR="0059693E" w:rsidRPr="00FB0096" w:rsidRDefault="00FB0096" w:rsidP="0059693E">
            <w:pPr>
              <w:spacing w:line="276" w:lineRule="auto"/>
              <w:rPr>
                <w:rFonts w:ascii="Courier New" w:hAnsi="Courier New" w:cs="Courier New"/>
                <w:sz w:val="28"/>
                <w:szCs w:val="28"/>
                <w:lang w:val="en-US"/>
              </w:rPr>
            </w:pPr>
            <w:r w:rsidRPr="00FB0096">
              <w:rPr>
                <w:rFonts w:ascii="Courier New" w:hAnsi="Courier New" w:cs="Courier New"/>
                <w:sz w:val="28"/>
                <w:szCs w:val="28"/>
                <w:highlight w:val="white"/>
                <w:lang w:val="en-US"/>
              </w:rPr>
              <w:t>(int _inputCount, int _outputCount, int _rbfCount, List&lt;TeachedRBF&gt; _teachedRBFs, List&lt;OutputLayerWeights&gt; _outputLayerWeights, char[] _classesNames)</w:t>
            </w:r>
          </w:p>
        </w:tc>
        <w:tc>
          <w:tcPr>
            <w:tcW w:w="5245" w:type="dxa"/>
          </w:tcPr>
          <w:p w14:paraId="110C1C7A" w14:textId="32CDCEB8" w:rsidR="0059693E" w:rsidRPr="000F7A15" w:rsidRDefault="00FB0096" w:rsidP="0059693E">
            <w:pPr>
              <w:spacing w:line="276" w:lineRule="auto"/>
              <w:rPr>
                <w:rFonts w:ascii="Times New Roman" w:hAnsi="Times New Roman" w:cs="Times New Roman"/>
                <w:sz w:val="28"/>
                <w:szCs w:val="28"/>
              </w:rPr>
            </w:pPr>
            <w:r>
              <w:rPr>
                <w:rFonts w:ascii="Times New Roman" w:hAnsi="Times New Roman" w:cs="Times New Roman"/>
                <w:sz w:val="28"/>
                <w:szCs w:val="28"/>
              </w:rPr>
              <w:t>Инициализирует нейронную сеть данными, которые раньше были получены при ее обучении</w:t>
            </w:r>
          </w:p>
        </w:tc>
      </w:tr>
      <w:tr w:rsidR="0059693E" w:rsidRPr="00692B1F" w14:paraId="728E0A39" w14:textId="77777777" w:rsidTr="00192C0B">
        <w:tc>
          <w:tcPr>
            <w:tcW w:w="4111" w:type="dxa"/>
          </w:tcPr>
          <w:p w14:paraId="52F3427B" w14:textId="77777777" w:rsidR="00FB0096" w:rsidRDefault="00FB0096" w:rsidP="0059693E">
            <w:pPr>
              <w:rPr>
                <w:rFonts w:ascii="Courier New" w:hAnsi="Courier New" w:cs="Courier New"/>
                <w:sz w:val="28"/>
                <w:szCs w:val="28"/>
                <w:highlight w:val="white"/>
                <w:lang w:val="en-US"/>
              </w:rPr>
            </w:pPr>
            <w:r w:rsidRPr="00FB0096">
              <w:rPr>
                <w:rFonts w:ascii="Courier New" w:hAnsi="Courier New" w:cs="Courier New"/>
                <w:sz w:val="28"/>
                <w:szCs w:val="28"/>
                <w:highlight w:val="white"/>
                <w:lang w:val="en-US"/>
              </w:rPr>
              <w:t>RadialBasisFunctionNetwork</w:t>
            </w:r>
          </w:p>
          <w:p w14:paraId="11EE11A0" w14:textId="5BFB4E2F" w:rsidR="0059693E" w:rsidRPr="00FB0096" w:rsidRDefault="00FB0096" w:rsidP="0059693E">
            <w:pPr>
              <w:rPr>
                <w:rFonts w:ascii="Courier New" w:hAnsi="Courier New" w:cs="Courier New"/>
                <w:sz w:val="28"/>
                <w:szCs w:val="28"/>
                <w:highlight w:val="white"/>
                <w:lang w:val="en-US"/>
              </w:rPr>
            </w:pPr>
            <w:r w:rsidRPr="00FB0096">
              <w:rPr>
                <w:rFonts w:ascii="Courier New" w:hAnsi="Courier New" w:cs="Courier New"/>
                <w:sz w:val="28"/>
                <w:szCs w:val="28"/>
                <w:highlight w:val="white"/>
                <w:lang w:val="en-US"/>
              </w:rPr>
              <w:t>(Dictionary&lt;char, List&lt;double[]&gt;&gt; classes, double alfa, double maxError)</w:t>
            </w:r>
          </w:p>
        </w:tc>
        <w:tc>
          <w:tcPr>
            <w:tcW w:w="5245" w:type="dxa"/>
          </w:tcPr>
          <w:p w14:paraId="7526F4E6" w14:textId="743D8D55" w:rsidR="0059693E" w:rsidRPr="00692B1F" w:rsidRDefault="00FB0096" w:rsidP="0059693E">
            <w:pPr>
              <w:rPr>
                <w:rFonts w:ascii="Times New Roman" w:hAnsi="Times New Roman" w:cs="Times New Roman"/>
                <w:sz w:val="28"/>
                <w:szCs w:val="28"/>
              </w:rPr>
            </w:pPr>
            <w:r>
              <w:rPr>
                <w:rFonts w:ascii="Times New Roman" w:hAnsi="Times New Roman" w:cs="Times New Roman"/>
                <w:sz w:val="28"/>
                <w:szCs w:val="28"/>
              </w:rPr>
              <w:t>Вызывает метод обучения нейронной сети и инициализирует ее полученными значениями</w:t>
            </w:r>
          </w:p>
        </w:tc>
      </w:tr>
      <w:tr w:rsidR="00692B1F" w:rsidRPr="00692B1F" w14:paraId="064F5E1B" w14:textId="77777777" w:rsidTr="00192C0B">
        <w:tc>
          <w:tcPr>
            <w:tcW w:w="4111" w:type="dxa"/>
          </w:tcPr>
          <w:p w14:paraId="11AA578F" w14:textId="77777777" w:rsidR="00FB0096" w:rsidRDefault="00FB0096" w:rsidP="00692B1F">
            <w:pPr>
              <w:rPr>
                <w:rFonts w:ascii="Courier New" w:hAnsi="Courier New" w:cs="Courier New"/>
                <w:sz w:val="28"/>
                <w:szCs w:val="28"/>
                <w:highlight w:val="white"/>
                <w:lang w:val="en-US"/>
              </w:rPr>
            </w:pPr>
            <w:r w:rsidRPr="00FB0096">
              <w:rPr>
                <w:rFonts w:ascii="Courier New" w:hAnsi="Courier New" w:cs="Courier New"/>
                <w:sz w:val="28"/>
                <w:szCs w:val="28"/>
                <w:highlight w:val="white"/>
                <w:lang w:val="en-US"/>
              </w:rPr>
              <w:t>TeachNeuralNetwork</w:t>
            </w:r>
          </w:p>
          <w:p w14:paraId="1E520374" w14:textId="594A479E" w:rsidR="00692B1F" w:rsidRPr="00FB0096" w:rsidRDefault="00FB0096" w:rsidP="00692B1F">
            <w:pPr>
              <w:rPr>
                <w:rFonts w:ascii="Courier New" w:hAnsi="Courier New" w:cs="Courier New"/>
                <w:sz w:val="28"/>
                <w:szCs w:val="28"/>
                <w:highlight w:val="white"/>
                <w:lang w:val="en-US"/>
              </w:rPr>
            </w:pPr>
            <w:r w:rsidRPr="00FB0096">
              <w:rPr>
                <w:rFonts w:ascii="Courier New" w:hAnsi="Courier New" w:cs="Courier New"/>
                <w:sz w:val="28"/>
                <w:szCs w:val="28"/>
                <w:highlight w:val="white"/>
                <w:lang w:val="en-US"/>
              </w:rPr>
              <w:t>(Dictionary&lt;char, List&lt;double[]&gt;&gt; classes)</w:t>
            </w:r>
          </w:p>
        </w:tc>
        <w:tc>
          <w:tcPr>
            <w:tcW w:w="5245" w:type="dxa"/>
          </w:tcPr>
          <w:p w14:paraId="4B5B3D66" w14:textId="19EDB94A" w:rsidR="00692B1F" w:rsidRPr="00FB0096" w:rsidRDefault="00FB0096" w:rsidP="0059693E">
            <w:pPr>
              <w:rPr>
                <w:rFonts w:ascii="Times New Roman" w:hAnsi="Times New Roman" w:cs="Times New Roman"/>
                <w:sz w:val="28"/>
                <w:szCs w:val="28"/>
              </w:rPr>
            </w:pPr>
            <w:r>
              <w:rPr>
                <w:rFonts w:ascii="Times New Roman" w:hAnsi="Times New Roman" w:cs="Times New Roman"/>
                <w:sz w:val="28"/>
                <w:szCs w:val="28"/>
              </w:rPr>
              <w:t>Обучает нейронную сеть на основе пришедшей обучающей выборки</w:t>
            </w:r>
          </w:p>
        </w:tc>
      </w:tr>
      <w:tr w:rsidR="00692B1F" w:rsidRPr="00692B1F" w14:paraId="4E40A3EB" w14:textId="77777777" w:rsidTr="00192C0B">
        <w:tc>
          <w:tcPr>
            <w:tcW w:w="4111" w:type="dxa"/>
          </w:tcPr>
          <w:p w14:paraId="130F6D0E" w14:textId="2D711D4E" w:rsidR="00692B1F" w:rsidRPr="00FB0096" w:rsidRDefault="00FB0096" w:rsidP="00692B1F">
            <w:pPr>
              <w:rPr>
                <w:rFonts w:ascii="Courier New" w:hAnsi="Courier New" w:cs="Courier New"/>
                <w:sz w:val="28"/>
                <w:szCs w:val="28"/>
                <w:highlight w:val="white"/>
                <w:lang w:val="en-US"/>
              </w:rPr>
            </w:pPr>
            <w:r w:rsidRPr="00FB0096">
              <w:rPr>
                <w:rFonts w:ascii="Courier New" w:hAnsi="Courier New" w:cs="Courier New"/>
                <w:sz w:val="28"/>
                <w:szCs w:val="28"/>
                <w:highlight w:val="white"/>
                <w:lang w:val="en-US"/>
              </w:rPr>
              <w:t>TeachRBFNeurons(Dictionary&lt;char, List&lt;double[]&gt;&gt; classes)</w:t>
            </w:r>
          </w:p>
        </w:tc>
        <w:tc>
          <w:tcPr>
            <w:tcW w:w="5245" w:type="dxa"/>
          </w:tcPr>
          <w:p w14:paraId="51D75E11" w14:textId="314538C4" w:rsidR="00692B1F" w:rsidRPr="00692B1F" w:rsidRDefault="00FB0096" w:rsidP="0059693E">
            <w:pPr>
              <w:rPr>
                <w:rFonts w:ascii="Times New Roman" w:hAnsi="Times New Roman" w:cs="Times New Roman"/>
                <w:sz w:val="28"/>
                <w:szCs w:val="28"/>
              </w:rPr>
            </w:pPr>
            <w:r>
              <w:rPr>
                <w:rFonts w:ascii="Times New Roman" w:hAnsi="Times New Roman" w:cs="Times New Roman"/>
                <w:sz w:val="28"/>
                <w:szCs w:val="28"/>
              </w:rPr>
              <w:t>Обучает нейроны нейронной сети</w:t>
            </w:r>
          </w:p>
        </w:tc>
      </w:tr>
      <w:tr w:rsidR="00692B1F" w:rsidRPr="00692B1F" w14:paraId="2B6B35C3" w14:textId="77777777" w:rsidTr="00192C0B">
        <w:tc>
          <w:tcPr>
            <w:tcW w:w="4111" w:type="dxa"/>
          </w:tcPr>
          <w:p w14:paraId="15508602" w14:textId="77777777" w:rsidR="00FB0096" w:rsidRDefault="00FB0096" w:rsidP="00692B1F">
            <w:pPr>
              <w:rPr>
                <w:rFonts w:ascii="Courier New" w:hAnsi="Courier New" w:cs="Courier New"/>
                <w:sz w:val="28"/>
                <w:szCs w:val="28"/>
                <w:highlight w:val="white"/>
                <w:lang w:val="en-US"/>
              </w:rPr>
            </w:pPr>
            <w:r w:rsidRPr="00FB0096">
              <w:rPr>
                <w:rFonts w:ascii="Courier New" w:hAnsi="Courier New" w:cs="Courier New"/>
                <w:sz w:val="28"/>
                <w:szCs w:val="28"/>
                <w:highlight w:val="white"/>
                <w:lang w:val="en-US"/>
              </w:rPr>
              <w:t>CalculateRBFNeuronsForTrainingSet</w:t>
            </w:r>
          </w:p>
          <w:p w14:paraId="7CDA1A7F" w14:textId="4EEDD6A6" w:rsidR="00692B1F" w:rsidRPr="00FB0096" w:rsidRDefault="00FB0096" w:rsidP="00692B1F">
            <w:pPr>
              <w:rPr>
                <w:rFonts w:ascii="Courier New" w:hAnsi="Courier New" w:cs="Courier New"/>
                <w:sz w:val="28"/>
                <w:szCs w:val="28"/>
                <w:highlight w:val="white"/>
                <w:lang w:val="en-US"/>
              </w:rPr>
            </w:pPr>
            <w:r w:rsidRPr="00FB0096">
              <w:rPr>
                <w:rFonts w:ascii="Courier New" w:hAnsi="Courier New" w:cs="Courier New"/>
                <w:sz w:val="28"/>
                <w:szCs w:val="28"/>
                <w:highlight w:val="white"/>
                <w:lang w:val="en-US"/>
              </w:rPr>
              <w:t>(Dictionary&lt;char, List&lt;double[]&gt;&gt; classes)</w:t>
            </w:r>
          </w:p>
        </w:tc>
        <w:tc>
          <w:tcPr>
            <w:tcW w:w="5245" w:type="dxa"/>
          </w:tcPr>
          <w:p w14:paraId="5637880D" w14:textId="106A1AAB" w:rsidR="00692B1F" w:rsidRPr="00692B1F" w:rsidRDefault="00FB0096" w:rsidP="00692B1F">
            <w:pPr>
              <w:rPr>
                <w:rFonts w:ascii="Times New Roman" w:hAnsi="Times New Roman" w:cs="Times New Roman"/>
                <w:sz w:val="28"/>
                <w:szCs w:val="28"/>
              </w:rPr>
            </w:pPr>
            <w:r>
              <w:rPr>
                <w:rFonts w:ascii="Times New Roman" w:hAnsi="Times New Roman" w:cs="Times New Roman"/>
                <w:sz w:val="28"/>
                <w:szCs w:val="28"/>
              </w:rPr>
              <w:t xml:space="preserve">Вычисляет значения </w:t>
            </w:r>
            <w:r w:rsidR="00DA719F">
              <w:rPr>
                <w:rFonts w:ascii="Times New Roman" w:hAnsi="Times New Roman" w:cs="Times New Roman"/>
                <w:sz w:val="28"/>
                <w:szCs w:val="28"/>
              </w:rPr>
              <w:t>РБФ-нейро</w:t>
            </w:r>
            <w:r w:rsidR="00D71435">
              <w:rPr>
                <w:rFonts w:ascii="Times New Roman" w:hAnsi="Times New Roman" w:cs="Times New Roman"/>
                <w:sz w:val="28"/>
                <w:szCs w:val="28"/>
              </w:rPr>
              <w:t>нов для обучающей выборки</w:t>
            </w:r>
          </w:p>
        </w:tc>
      </w:tr>
      <w:tr w:rsidR="00F07D13" w:rsidRPr="00F07D13" w14:paraId="578E5267" w14:textId="77777777" w:rsidTr="00192C0B">
        <w:tc>
          <w:tcPr>
            <w:tcW w:w="4111" w:type="dxa"/>
          </w:tcPr>
          <w:p w14:paraId="220DBFFA" w14:textId="4D201437" w:rsidR="00F07D13" w:rsidRPr="00FB0096" w:rsidRDefault="00FB0096" w:rsidP="00F26420">
            <w:pPr>
              <w:rPr>
                <w:rFonts w:ascii="Courier New" w:hAnsi="Courier New" w:cs="Courier New"/>
                <w:sz w:val="28"/>
                <w:szCs w:val="28"/>
                <w:highlight w:val="white"/>
                <w:lang w:val="en-US"/>
              </w:rPr>
            </w:pPr>
            <w:r w:rsidRPr="00FB0096">
              <w:rPr>
                <w:rFonts w:ascii="Courier New" w:hAnsi="Courier New" w:cs="Courier New"/>
                <w:sz w:val="28"/>
                <w:szCs w:val="28"/>
                <w:highlight w:val="white"/>
                <w:lang w:val="en-US"/>
              </w:rPr>
              <w:t>Randomize()</w:t>
            </w:r>
          </w:p>
        </w:tc>
        <w:tc>
          <w:tcPr>
            <w:tcW w:w="5245" w:type="dxa"/>
          </w:tcPr>
          <w:p w14:paraId="048AAFFE" w14:textId="67863446" w:rsidR="00F07D13" w:rsidRPr="00F07D13" w:rsidRDefault="00D71435" w:rsidP="00692B1F">
            <w:pPr>
              <w:rPr>
                <w:rFonts w:ascii="Times New Roman" w:hAnsi="Times New Roman" w:cs="Times New Roman"/>
                <w:sz w:val="28"/>
                <w:szCs w:val="28"/>
              </w:rPr>
            </w:pPr>
            <w:r>
              <w:rPr>
                <w:rFonts w:ascii="Times New Roman" w:hAnsi="Times New Roman" w:cs="Times New Roman"/>
                <w:sz w:val="28"/>
                <w:szCs w:val="28"/>
              </w:rPr>
              <w:t>Случайным образом генерирует веса нейронов выходного слоя</w:t>
            </w:r>
          </w:p>
        </w:tc>
      </w:tr>
      <w:tr w:rsidR="00FB0096" w:rsidRPr="00F07D13" w14:paraId="10D56341" w14:textId="77777777" w:rsidTr="00192C0B">
        <w:tc>
          <w:tcPr>
            <w:tcW w:w="4111" w:type="dxa"/>
          </w:tcPr>
          <w:p w14:paraId="0833B8B3" w14:textId="77777777" w:rsidR="00FB0096" w:rsidRDefault="00FB0096" w:rsidP="00F07D13">
            <w:pPr>
              <w:rPr>
                <w:rFonts w:ascii="Courier New" w:hAnsi="Courier New" w:cs="Courier New"/>
                <w:sz w:val="28"/>
                <w:szCs w:val="28"/>
                <w:highlight w:val="white"/>
                <w:lang w:val="en-US"/>
              </w:rPr>
            </w:pPr>
            <w:r w:rsidRPr="00FB0096">
              <w:rPr>
                <w:rFonts w:ascii="Courier New" w:hAnsi="Courier New" w:cs="Courier New"/>
                <w:sz w:val="28"/>
                <w:szCs w:val="28"/>
                <w:highlight w:val="white"/>
                <w:lang w:val="en-US"/>
              </w:rPr>
              <w:t>ClassifyMatch</w:t>
            </w:r>
          </w:p>
          <w:p w14:paraId="1C0C87A7" w14:textId="4D31BD30" w:rsidR="00FB0096" w:rsidRPr="00FB0096" w:rsidRDefault="00FB0096" w:rsidP="00F07D13">
            <w:pPr>
              <w:rPr>
                <w:rFonts w:ascii="Courier New" w:hAnsi="Courier New" w:cs="Courier New"/>
                <w:sz w:val="28"/>
                <w:szCs w:val="28"/>
                <w:highlight w:val="white"/>
                <w:lang w:val="en-US"/>
              </w:rPr>
            </w:pPr>
            <w:r w:rsidRPr="00FB0096">
              <w:rPr>
                <w:rFonts w:ascii="Courier New" w:hAnsi="Courier New" w:cs="Courier New"/>
                <w:sz w:val="28"/>
                <w:szCs w:val="28"/>
                <w:highlight w:val="white"/>
                <w:lang w:val="en-US"/>
              </w:rPr>
              <w:t>(double[] match)</w:t>
            </w:r>
          </w:p>
        </w:tc>
        <w:tc>
          <w:tcPr>
            <w:tcW w:w="5245" w:type="dxa"/>
          </w:tcPr>
          <w:p w14:paraId="27BCCB71" w14:textId="518DC4D9" w:rsidR="00FB0096" w:rsidRDefault="00D71435" w:rsidP="00692B1F">
            <w:pPr>
              <w:rPr>
                <w:rFonts w:ascii="Times New Roman" w:hAnsi="Times New Roman" w:cs="Times New Roman"/>
                <w:sz w:val="28"/>
                <w:szCs w:val="28"/>
              </w:rPr>
            </w:pPr>
            <w:r>
              <w:rPr>
                <w:rFonts w:ascii="Times New Roman" w:hAnsi="Times New Roman" w:cs="Times New Roman"/>
                <w:sz w:val="28"/>
                <w:szCs w:val="28"/>
              </w:rPr>
              <w:t>Классифици</w:t>
            </w:r>
            <w:r w:rsidR="00DA719F">
              <w:rPr>
                <w:rFonts w:ascii="Times New Roman" w:hAnsi="Times New Roman" w:cs="Times New Roman"/>
                <w:sz w:val="28"/>
                <w:szCs w:val="28"/>
              </w:rPr>
              <w:t>р</w:t>
            </w:r>
            <w:r>
              <w:rPr>
                <w:rFonts w:ascii="Times New Roman" w:hAnsi="Times New Roman" w:cs="Times New Roman"/>
                <w:sz w:val="28"/>
                <w:szCs w:val="28"/>
              </w:rPr>
              <w:t>ует матч на основе обученной нейронной сети</w:t>
            </w:r>
          </w:p>
        </w:tc>
      </w:tr>
      <w:tr w:rsidR="00FB0096" w:rsidRPr="00D71435" w14:paraId="4BEA7F41" w14:textId="77777777" w:rsidTr="00192C0B">
        <w:tc>
          <w:tcPr>
            <w:tcW w:w="4111" w:type="dxa"/>
          </w:tcPr>
          <w:p w14:paraId="40B8EB2B" w14:textId="77777777" w:rsidR="00FB0096" w:rsidRDefault="00FB0096" w:rsidP="00F07D13">
            <w:pPr>
              <w:rPr>
                <w:rFonts w:ascii="Courier New" w:hAnsi="Courier New" w:cs="Courier New"/>
                <w:sz w:val="28"/>
                <w:szCs w:val="28"/>
                <w:highlight w:val="white"/>
                <w:lang w:val="en-US"/>
              </w:rPr>
            </w:pPr>
            <w:r w:rsidRPr="00FB0096">
              <w:rPr>
                <w:rFonts w:ascii="Courier New" w:hAnsi="Courier New" w:cs="Courier New"/>
                <w:sz w:val="28"/>
                <w:szCs w:val="28"/>
                <w:highlight w:val="white"/>
                <w:lang w:val="en-US"/>
              </w:rPr>
              <w:t>prepareDataForSaving</w:t>
            </w:r>
          </w:p>
          <w:p w14:paraId="18B878EE" w14:textId="434171D6" w:rsidR="00FB0096" w:rsidRPr="00FB0096" w:rsidRDefault="00FB0096" w:rsidP="00F07D13">
            <w:pPr>
              <w:rPr>
                <w:rFonts w:ascii="Courier New" w:hAnsi="Courier New" w:cs="Courier New"/>
                <w:sz w:val="28"/>
                <w:szCs w:val="28"/>
                <w:highlight w:val="white"/>
                <w:lang w:val="en-US"/>
              </w:rPr>
            </w:pPr>
            <w:r w:rsidRPr="00FB0096">
              <w:rPr>
                <w:rFonts w:ascii="Courier New" w:hAnsi="Courier New" w:cs="Courier New"/>
                <w:sz w:val="28"/>
                <w:szCs w:val="28"/>
                <w:highlight w:val="white"/>
                <w:lang w:val="en-US"/>
              </w:rPr>
              <w:t>(List&lt;OutputLayerWeights&gt; outputLayerWeights, List&lt;TeachedRBF&gt; teachedRBFs)</w:t>
            </w:r>
          </w:p>
        </w:tc>
        <w:tc>
          <w:tcPr>
            <w:tcW w:w="5245" w:type="dxa"/>
          </w:tcPr>
          <w:p w14:paraId="7803FC14" w14:textId="20DD2F1B" w:rsidR="00FB0096" w:rsidRPr="00D71435" w:rsidRDefault="00D71435" w:rsidP="00692B1F">
            <w:pPr>
              <w:rPr>
                <w:rFonts w:ascii="Times New Roman" w:hAnsi="Times New Roman" w:cs="Times New Roman"/>
                <w:sz w:val="28"/>
                <w:szCs w:val="28"/>
              </w:rPr>
            </w:pPr>
            <w:r>
              <w:rPr>
                <w:rFonts w:ascii="Times New Roman" w:hAnsi="Times New Roman" w:cs="Times New Roman"/>
                <w:sz w:val="28"/>
                <w:szCs w:val="28"/>
              </w:rPr>
              <w:t>Подготавливает данные о нейронах и весах связей для сохранения в базу данных</w:t>
            </w:r>
          </w:p>
        </w:tc>
      </w:tr>
    </w:tbl>
    <w:p w14:paraId="7763EF0D" w14:textId="77777777" w:rsidR="00D64F4B" w:rsidRPr="00D71435" w:rsidRDefault="00D64F4B" w:rsidP="00D64F4B">
      <w:pPr>
        <w:pStyle w:val="-"/>
        <w:spacing w:after="0"/>
        <w:ind w:firstLine="0"/>
        <w:contextualSpacing w:val="0"/>
      </w:pPr>
    </w:p>
    <w:p w14:paraId="1887B950" w14:textId="77777777" w:rsidR="00D71435" w:rsidRDefault="00D71435" w:rsidP="00D64F4B">
      <w:pPr>
        <w:pStyle w:val="-"/>
        <w:spacing w:after="0"/>
        <w:ind w:firstLine="0"/>
        <w:contextualSpacing w:val="0"/>
      </w:pPr>
    </w:p>
    <w:p w14:paraId="1C1F1CA2" w14:textId="77777777" w:rsidR="00D71435" w:rsidRDefault="00D71435" w:rsidP="00D64F4B">
      <w:pPr>
        <w:pStyle w:val="-"/>
        <w:spacing w:after="0"/>
        <w:ind w:firstLine="0"/>
        <w:contextualSpacing w:val="0"/>
      </w:pPr>
    </w:p>
    <w:p w14:paraId="661066ED" w14:textId="77777777" w:rsidR="00D71435" w:rsidRDefault="00D71435" w:rsidP="00D64F4B">
      <w:pPr>
        <w:pStyle w:val="-"/>
        <w:spacing w:after="0"/>
        <w:ind w:firstLine="0"/>
        <w:contextualSpacing w:val="0"/>
      </w:pPr>
    </w:p>
    <w:p w14:paraId="2C943967" w14:textId="709A2F2B" w:rsidR="00F07D13" w:rsidRPr="00733D49" w:rsidRDefault="00F07D13" w:rsidP="00D64F4B">
      <w:pPr>
        <w:pStyle w:val="-"/>
        <w:spacing w:after="0"/>
        <w:ind w:firstLine="0"/>
        <w:contextualSpacing w:val="0"/>
      </w:pPr>
      <w:r>
        <w:lastRenderedPageBreak/>
        <w:t>Таблица 3.</w:t>
      </w:r>
      <w:r w:rsidR="00FB0096">
        <w:t>8</w:t>
      </w:r>
      <w:r>
        <w:t xml:space="preserve"> – О</w:t>
      </w:r>
      <w:r w:rsidRPr="00091FFA">
        <w:t>писание</w:t>
      </w:r>
      <w:r>
        <w:t xml:space="preserve"> основных полей класса </w:t>
      </w:r>
      <w:r w:rsidR="00FB0096">
        <w:rPr>
          <w:szCs w:val="28"/>
          <w:shd w:val="clear" w:color="auto" w:fill="FFFFFF"/>
          <w:lang w:val="en-US"/>
        </w:rPr>
        <w:t>RadialBasisFunctionNetwork</w:t>
      </w:r>
    </w:p>
    <w:tbl>
      <w:tblPr>
        <w:tblStyle w:val="TableGrid"/>
        <w:tblW w:w="0" w:type="auto"/>
        <w:tblInd w:w="108" w:type="dxa"/>
        <w:tblLook w:val="04A0" w:firstRow="1" w:lastRow="0" w:firstColumn="1" w:lastColumn="0" w:noHBand="0" w:noVBand="1"/>
      </w:tblPr>
      <w:tblGrid>
        <w:gridCol w:w="3409"/>
        <w:gridCol w:w="2737"/>
        <w:gridCol w:w="3317"/>
      </w:tblGrid>
      <w:tr w:rsidR="00F07D13" w14:paraId="07D031E1" w14:textId="77777777" w:rsidTr="00D71435">
        <w:tc>
          <w:tcPr>
            <w:tcW w:w="3409" w:type="dxa"/>
          </w:tcPr>
          <w:p w14:paraId="4D6AFDE2" w14:textId="77777777" w:rsidR="00F07D13" w:rsidRPr="00983660" w:rsidRDefault="00F07D13" w:rsidP="00192C0B">
            <w:pPr>
              <w:spacing w:line="276" w:lineRule="auto"/>
              <w:jc w:val="center"/>
              <w:rPr>
                <w:rFonts w:ascii="Times New Roman" w:hAnsi="Times New Roman" w:cs="Times New Roman"/>
                <w:sz w:val="28"/>
                <w:szCs w:val="28"/>
              </w:rPr>
            </w:pPr>
            <w:r w:rsidRPr="00983660">
              <w:rPr>
                <w:rFonts w:ascii="Times New Roman" w:hAnsi="Times New Roman" w:cs="Times New Roman"/>
                <w:sz w:val="28"/>
                <w:szCs w:val="28"/>
              </w:rPr>
              <w:t>Поле</w:t>
            </w:r>
          </w:p>
        </w:tc>
        <w:tc>
          <w:tcPr>
            <w:tcW w:w="2403" w:type="dxa"/>
          </w:tcPr>
          <w:p w14:paraId="1C9A9C4C" w14:textId="77777777" w:rsidR="00F07D13" w:rsidRPr="00983660" w:rsidRDefault="00F07D13" w:rsidP="00192C0B">
            <w:pPr>
              <w:spacing w:line="276" w:lineRule="auto"/>
              <w:jc w:val="center"/>
              <w:rPr>
                <w:rFonts w:ascii="Times New Roman" w:hAnsi="Times New Roman" w:cs="Times New Roman"/>
                <w:sz w:val="28"/>
                <w:szCs w:val="28"/>
              </w:rPr>
            </w:pPr>
            <w:r w:rsidRPr="00983660">
              <w:rPr>
                <w:rFonts w:ascii="Times New Roman" w:hAnsi="Times New Roman" w:cs="Times New Roman"/>
                <w:sz w:val="28"/>
                <w:szCs w:val="28"/>
              </w:rPr>
              <w:t>Тип</w:t>
            </w:r>
          </w:p>
        </w:tc>
        <w:tc>
          <w:tcPr>
            <w:tcW w:w="3651" w:type="dxa"/>
          </w:tcPr>
          <w:p w14:paraId="726AD73D" w14:textId="77777777" w:rsidR="00F07D13" w:rsidRPr="00983660" w:rsidRDefault="00F07D13" w:rsidP="00192C0B">
            <w:pPr>
              <w:spacing w:line="276" w:lineRule="auto"/>
              <w:jc w:val="center"/>
              <w:rPr>
                <w:rFonts w:ascii="Times New Roman" w:hAnsi="Times New Roman" w:cs="Times New Roman"/>
                <w:sz w:val="28"/>
                <w:szCs w:val="28"/>
              </w:rPr>
            </w:pPr>
            <w:r w:rsidRPr="00983660">
              <w:rPr>
                <w:rFonts w:ascii="Times New Roman" w:hAnsi="Times New Roman" w:cs="Times New Roman"/>
                <w:sz w:val="28"/>
                <w:szCs w:val="28"/>
              </w:rPr>
              <w:t>Описание</w:t>
            </w:r>
          </w:p>
        </w:tc>
      </w:tr>
      <w:tr w:rsidR="00F07D13" w:rsidRPr="00983660" w14:paraId="772B5667" w14:textId="77777777" w:rsidTr="00D71435">
        <w:tc>
          <w:tcPr>
            <w:tcW w:w="3409" w:type="dxa"/>
          </w:tcPr>
          <w:p w14:paraId="59163BCF" w14:textId="77777777" w:rsidR="00F07D13" w:rsidRPr="0013098C" w:rsidRDefault="00F07D13" w:rsidP="00192C0B">
            <w:pPr>
              <w:spacing w:line="276"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2403" w:type="dxa"/>
          </w:tcPr>
          <w:p w14:paraId="45016172" w14:textId="77777777" w:rsidR="00F07D13" w:rsidRPr="0013098C" w:rsidRDefault="00F07D13" w:rsidP="00192C0B">
            <w:pPr>
              <w:spacing w:line="276"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3651" w:type="dxa"/>
          </w:tcPr>
          <w:p w14:paraId="610425CF" w14:textId="77777777" w:rsidR="00F07D13" w:rsidRPr="00983660" w:rsidRDefault="00F07D13" w:rsidP="00192C0B">
            <w:pPr>
              <w:spacing w:line="276" w:lineRule="auto"/>
              <w:jc w:val="center"/>
              <w:rPr>
                <w:rFonts w:ascii="Times New Roman" w:hAnsi="Times New Roman" w:cs="Times New Roman"/>
                <w:sz w:val="28"/>
                <w:szCs w:val="28"/>
              </w:rPr>
            </w:pPr>
            <w:r>
              <w:rPr>
                <w:rFonts w:ascii="Times New Roman" w:hAnsi="Times New Roman" w:cs="Times New Roman"/>
                <w:sz w:val="28"/>
                <w:szCs w:val="28"/>
              </w:rPr>
              <w:t>3</w:t>
            </w:r>
          </w:p>
        </w:tc>
      </w:tr>
      <w:tr w:rsidR="00F07D13" w:rsidRPr="00983660" w14:paraId="6FD2991D" w14:textId="77777777" w:rsidTr="00D71435">
        <w:trPr>
          <w:trHeight w:val="334"/>
        </w:trPr>
        <w:tc>
          <w:tcPr>
            <w:tcW w:w="3409" w:type="dxa"/>
          </w:tcPr>
          <w:p w14:paraId="549EB650" w14:textId="596B3F06" w:rsidR="00F07D13" w:rsidRPr="00FB0096" w:rsidRDefault="00FB0096" w:rsidP="00192C0B">
            <w:pPr>
              <w:tabs>
                <w:tab w:val="left" w:pos="1495"/>
              </w:tabs>
              <w:spacing w:line="276" w:lineRule="auto"/>
              <w:rPr>
                <w:rFonts w:ascii="Courier New" w:hAnsi="Courier New" w:cs="Courier New"/>
                <w:sz w:val="28"/>
                <w:szCs w:val="28"/>
              </w:rPr>
            </w:pPr>
            <w:r w:rsidRPr="00FB0096">
              <w:rPr>
                <w:rFonts w:ascii="Courier New" w:hAnsi="Courier New" w:cs="Courier New"/>
                <w:sz w:val="28"/>
                <w:szCs w:val="28"/>
                <w:highlight w:val="white"/>
                <w:lang w:val="en-US"/>
              </w:rPr>
              <w:t>rbf_teached</w:t>
            </w:r>
            <w:r w:rsidR="00F07D13" w:rsidRPr="00FB0096">
              <w:rPr>
                <w:rFonts w:ascii="Courier New" w:hAnsi="Courier New" w:cs="Courier New"/>
                <w:sz w:val="28"/>
                <w:szCs w:val="28"/>
                <w:lang w:val="en-US"/>
              </w:rPr>
              <w:tab/>
            </w:r>
          </w:p>
        </w:tc>
        <w:tc>
          <w:tcPr>
            <w:tcW w:w="2403" w:type="dxa"/>
          </w:tcPr>
          <w:p w14:paraId="67C4EF81" w14:textId="6EB105CC" w:rsidR="00F07D13" w:rsidRPr="00FB0096" w:rsidRDefault="00FB0096" w:rsidP="00192C0B">
            <w:pPr>
              <w:spacing w:line="276" w:lineRule="auto"/>
              <w:rPr>
                <w:rFonts w:ascii="Courier New" w:hAnsi="Courier New" w:cs="Courier New"/>
                <w:sz w:val="28"/>
                <w:szCs w:val="28"/>
              </w:rPr>
            </w:pPr>
            <w:r w:rsidRPr="00FB0096">
              <w:rPr>
                <w:rFonts w:ascii="Courier New" w:hAnsi="Courier New" w:cs="Courier New"/>
                <w:sz w:val="28"/>
                <w:szCs w:val="28"/>
                <w:highlight w:val="white"/>
                <w:lang w:val="en-US"/>
              </w:rPr>
              <w:t>RBF_teachInfo[]</w:t>
            </w:r>
          </w:p>
        </w:tc>
        <w:tc>
          <w:tcPr>
            <w:tcW w:w="3651" w:type="dxa"/>
          </w:tcPr>
          <w:p w14:paraId="09251CE8" w14:textId="1C2F3D89" w:rsidR="00F07D13" w:rsidRPr="00983660" w:rsidRDefault="00D71435" w:rsidP="00192C0B">
            <w:pPr>
              <w:spacing w:line="276" w:lineRule="auto"/>
              <w:rPr>
                <w:rFonts w:ascii="Times New Roman" w:hAnsi="Times New Roman" w:cs="Times New Roman"/>
                <w:sz w:val="28"/>
                <w:szCs w:val="28"/>
              </w:rPr>
            </w:pPr>
            <w:r>
              <w:rPr>
                <w:rFonts w:ascii="Times New Roman" w:hAnsi="Times New Roman" w:cs="Times New Roman"/>
                <w:sz w:val="28"/>
                <w:szCs w:val="28"/>
              </w:rPr>
              <w:t>Обученные РБФ-ячейки</w:t>
            </w:r>
          </w:p>
        </w:tc>
      </w:tr>
      <w:tr w:rsidR="00FB0096" w:rsidRPr="00983660" w14:paraId="1CE57751" w14:textId="77777777" w:rsidTr="00D71435">
        <w:trPr>
          <w:trHeight w:val="334"/>
        </w:trPr>
        <w:tc>
          <w:tcPr>
            <w:tcW w:w="3409" w:type="dxa"/>
          </w:tcPr>
          <w:p w14:paraId="08096D0B" w14:textId="5FA24D33" w:rsidR="00FB0096" w:rsidRPr="00FB0096" w:rsidRDefault="00FB0096" w:rsidP="00FB0096">
            <w:pPr>
              <w:tabs>
                <w:tab w:val="left" w:pos="1495"/>
              </w:tabs>
              <w:rPr>
                <w:rFonts w:ascii="Courier New" w:hAnsi="Courier New" w:cs="Courier New"/>
                <w:sz w:val="28"/>
                <w:szCs w:val="28"/>
                <w:lang w:val="en-US"/>
              </w:rPr>
            </w:pPr>
            <w:r w:rsidRPr="00FB0096">
              <w:rPr>
                <w:rFonts w:ascii="Courier New" w:hAnsi="Courier New" w:cs="Courier New"/>
                <w:sz w:val="28"/>
                <w:szCs w:val="28"/>
                <w:highlight w:val="white"/>
                <w:lang w:val="en-US"/>
              </w:rPr>
              <w:t>outputLayer_weights</w:t>
            </w:r>
          </w:p>
        </w:tc>
        <w:tc>
          <w:tcPr>
            <w:tcW w:w="2403" w:type="dxa"/>
          </w:tcPr>
          <w:p w14:paraId="6CA8F398" w14:textId="41CBD956" w:rsidR="00FB0096" w:rsidRPr="00FB0096" w:rsidRDefault="00FB0096" w:rsidP="00192C0B">
            <w:pPr>
              <w:rPr>
                <w:rFonts w:ascii="Courier New" w:hAnsi="Courier New" w:cs="Courier New"/>
                <w:sz w:val="28"/>
                <w:szCs w:val="28"/>
                <w:lang w:val="en-US"/>
              </w:rPr>
            </w:pPr>
            <w:r w:rsidRPr="00FB0096">
              <w:rPr>
                <w:rFonts w:ascii="Courier New" w:hAnsi="Courier New" w:cs="Courier New"/>
                <w:sz w:val="28"/>
                <w:szCs w:val="28"/>
                <w:highlight w:val="white"/>
                <w:lang w:val="en-US"/>
              </w:rPr>
              <w:t>double[,]</w:t>
            </w:r>
          </w:p>
        </w:tc>
        <w:tc>
          <w:tcPr>
            <w:tcW w:w="3651" w:type="dxa"/>
          </w:tcPr>
          <w:p w14:paraId="2895FBB1" w14:textId="7A410224" w:rsidR="00FB0096" w:rsidRDefault="00D71435" w:rsidP="00192C0B">
            <w:pPr>
              <w:rPr>
                <w:rFonts w:ascii="Times New Roman" w:hAnsi="Times New Roman" w:cs="Times New Roman"/>
                <w:sz w:val="28"/>
                <w:szCs w:val="28"/>
              </w:rPr>
            </w:pPr>
            <w:r>
              <w:rPr>
                <w:rFonts w:ascii="Times New Roman" w:hAnsi="Times New Roman" w:cs="Times New Roman"/>
                <w:sz w:val="28"/>
                <w:szCs w:val="28"/>
              </w:rPr>
              <w:t>Веса нейронов выходного слоя</w:t>
            </w:r>
          </w:p>
        </w:tc>
      </w:tr>
      <w:tr w:rsidR="00FB0096" w:rsidRPr="00983660" w14:paraId="287839D0" w14:textId="77777777" w:rsidTr="00D71435">
        <w:trPr>
          <w:trHeight w:val="334"/>
        </w:trPr>
        <w:tc>
          <w:tcPr>
            <w:tcW w:w="3409" w:type="dxa"/>
          </w:tcPr>
          <w:p w14:paraId="2F0A1FC0" w14:textId="5A62847C" w:rsidR="00FB0096" w:rsidRPr="00FB0096" w:rsidRDefault="00FB0096" w:rsidP="00192C0B">
            <w:pPr>
              <w:tabs>
                <w:tab w:val="left" w:pos="1495"/>
              </w:tabs>
              <w:rPr>
                <w:rFonts w:ascii="Courier New" w:hAnsi="Courier New" w:cs="Courier New"/>
                <w:sz w:val="28"/>
                <w:szCs w:val="28"/>
                <w:lang w:val="en-US"/>
              </w:rPr>
            </w:pPr>
            <w:r w:rsidRPr="00FB0096">
              <w:rPr>
                <w:rFonts w:ascii="Courier New" w:hAnsi="Courier New" w:cs="Courier New"/>
                <w:sz w:val="28"/>
                <w:szCs w:val="28"/>
                <w:highlight w:val="white"/>
                <w:lang w:val="en-US"/>
              </w:rPr>
              <w:t>inputCount</w:t>
            </w:r>
          </w:p>
        </w:tc>
        <w:tc>
          <w:tcPr>
            <w:tcW w:w="2403" w:type="dxa"/>
          </w:tcPr>
          <w:p w14:paraId="3270CD16" w14:textId="53DCAB42" w:rsidR="00FB0096" w:rsidRPr="00FB0096" w:rsidRDefault="00FB0096" w:rsidP="00192C0B">
            <w:pPr>
              <w:rPr>
                <w:rFonts w:ascii="Courier New" w:hAnsi="Courier New" w:cs="Courier New"/>
                <w:sz w:val="28"/>
                <w:szCs w:val="28"/>
                <w:lang w:val="en-US"/>
              </w:rPr>
            </w:pPr>
            <w:r w:rsidRPr="00FB0096">
              <w:rPr>
                <w:rFonts w:ascii="Courier New" w:hAnsi="Courier New" w:cs="Courier New"/>
                <w:sz w:val="28"/>
                <w:szCs w:val="28"/>
                <w:highlight w:val="white"/>
                <w:lang w:val="en-US"/>
              </w:rPr>
              <w:t>int</w:t>
            </w:r>
          </w:p>
        </w:tc>
        <w:tc>
          <w:tcPr>
            <w:tcW w:w="3651" w:type="dxa"/>
          </w:tcPr>
          <w:p w14:paraId="2C7891A5" w14:textId="40EC500F" w:rsidR="00FB0096" w:rsidRDefault="00D71435" w:rsidP="00192C0B">
            <w:pPr>
              <w:rPr>
                <w:rFonts w:ascii="Times New Roman" w:hAnsi="Times New Roman" w:cs="Times New Roman"/>
                <w:sz w:val="28"/>
                <w:szCs w:val="28"/>
              </w:rPr>
            </w:pPr>
            <w:r>
              <w:rPr>
                <w:rFonts w:ascii="Times New Roman" w:hAnsi="Times New Roman" w:cs="Times New Roman"/>
                <w:sz w:val="28"/>
                <w:szCs w:val="28"/>
              </w:rPr>
              <w:t>Число нейронов входного слоя</w:t>
            </w:r>
          </w:p>
        </w:tc>
      </w:tr>
      <w:tr w:rsidR="00FB0096" w:rsidRPr="00983660" w14:paraId="6F1963F6" w14:textId="77777777" w:rsidTr="00D71435">
        <w:trPr>
          <w:trHeight w:val="334"/>
        </w:trPr>
        <w:tc>
          <w:tcPr>
            <w:tcW w:w="3409" w:type="dxa"/>
          </w:tcPr>
          <w:p w14:paraId="61236CA9" w14:textId="4EE96E11" w:rsidR="00FB0096" w:rsidRPr="00FB0096" w:rsidRDefault="00FB0096" w:rsidP="00192C0B">
            <w:pPr>
              <w:tabs>
                <w:tab w:val="left" w:pos="1495"/>
              </w:tabs>
              <w:rPr>
                <w:rFonts w:ascii="Courier New" w:hAnsi="Courier New" w:cs="Courier New"/>
                <w:sz w:val="28"/>
                <w:szCs w:val="28"/>
                <w:lang w:val="en-US"/>
              </w:rPr>
            </w:pPr>
            <w:r w:rsidRPr="00FB0096">
              <w:rPr>
                <w:rFonts w:ascii="Courier New" w:hAnsi="Courier New" w:cs="Courier New"/>
                <w:sz w:val="28"/>
                <w:szCs w:val="28"/>
                <w:highlight w:val="white"/>
                <w:lang w:val="en-US"/>
              </w:rPr>
              <w:t>outputCount</w:t>
            </w:r>
          </w:p>
        </w:tc>
        <w:tc>
          <w:tcPr>
            <w:tcW w:w="2403" w:type="dxa"/>
          </w:tcPr>
          <w:p w14:paraId="270C7FDD" w14:textId="5D20DA91" w:rsidR="00FB0096" w:rsidRPr="00FB0096" w:rsidRDefault="00FB0096" w:rsidP="00192C0B">
            <w:pPr>
              <w:rPr>
                <w:rFonts w:ascii="Courier New" w:hAnsi="Courier New" w:cs="Courier New"/>
                <w:sz w:val="28"/>
                <w:szCs w:val="28"/>
                <w:lang w:val="en-US"/>
              </w:rPr>
            </w:pPr>
            <w:r w:rsidRPr="00FB0096">
              <w:rPr>
                <w:rFonts w:ascii="Courier New" w:hAnsi="Courier New" w:cs="Courier New"/>
                <w:sz w:val="28"/>
                <w:szCs w:val="28"/>
                <w:highlight w:val="white"/>
                <w:lang w:val="en-US"/>
              </w:rPr>
              <w:t>int</w:t>
            </w:r>
          </w:p>
        </w:tc>
        <w:tc>
          <w:tcPr>
            <w:tcW w:w="3651" w:type="dxa"/>
          </w:tcPr>
          <w:p w14:paraId="25920D6A" w14:textId="60F72346" w:rsidR="00FB0096" w:rsidRDefault="00D71435" w:rsidP="00192C0B">
            <w:pPr>
              <w:rPr>
                <w:rFonts w:ascii="Times New Roman" w:hAnsi="Times New Roman" w:cs="Times New Roman"/>
                <w:sz w:val="28"/>
                <w:szCs w:val="28"/>
              </w:rPr>
            </w:pPr>
            <w:r>
              <w:rPr>
                <w:rFonts w:ascii="Times New Roman" w:hAnsi="Times New Roman" w:cs="Times New Roman"/>
                <w:sz w:val="28"/>
                <w:szCs w:val="28"/>
              </w:rPr>
              <w:t>Число нейронов выходного слоя</w:t>
            </w:r>
          </w:p>
        </w:tc>
      </w:tr>
      <w:tr w:rsidR="00FB0096" w:rsidRPr="00983660" w14:paraId="4A55145C" w14:textId="77777777" w:rsidTr="00D71435">
        <w:trPr>
          <w:trHeight w:val="334"/>
        </w:trPr>
        <w:tc>
          <w:tcPr>
            <w:tcW w:w="3409" w:type="dxa"/>
          </w:tcPr>
          <w:p w14:paraId="1CBD9189" w14:textId="17D38548" w:rsidR="00FB0096" w:rsidRPr="00FB0096" w:rsidRDefault="00FB0096" w:rsidP="00192C0B">
            <w:pPr>
              <w:tabs>
                <w:tab w:val="left" w:pos="1495"/>
              </w:tabs>
              <w:rPr>
                <w:rFonts w:ascii="Courier New" w:hAnsi="Courier New" w:cs="Courier New"/>
                <w:sz w:val="28"/>
                <w:szCs w:val="28"/>
                <w:lang w:val="en-US"/>
              </w:rPr>
            </w:pPr>
            <w:r w:rsidRPr="00FB0096">
              <w:rPr>
                <w:rFonts w:ascii="Courier New" w:hAnsi="Courier New" w:cs="Courier New"/>
                <w:sz w:val="28"/>
                <w:szCs w:val="28"/>
                <w:highlight w:val="white"/>
                <w:lang w:val="en-US"/>
              </w:rPr>
              <w:t>rbfCount</w:t>
            </w:r>
          </w:p>
        </w:tc>
        <w:tc>
          <w:tcPr>
            <w:tcW w:w="2403" w:type="dxa"/>
          </w:tcPr>
          <w:p w14:paraId="2F84F283" w14:textId="11A94211" w:rsidR="00FB0096" w:rsidRPr="00FB0096" w:rsidRDefault="00FB0096" w:rsidP="00192C0B">
            <w:pPr>
              <w:rPr>
                <w:rFonts w:ascii="Courier New" w:hAnsi="Courier New" w:cs="Courier New"/>
                <w:sz w:val="28"/>
                <w:szCs w:val="28"/>
                <w:lang w:val="en-US"/>
              </w:rPr>
            </w:pPr>
            <w:r w:rsidRPr="00FB0096">
              <w:rPr>
                <w:rFonts w:ascii="Courier New" w:hAnsi="Courier New" w:cs="Courier New"/>
                <w:sz w:val="28"/>
                <w:szCs w:val="28"/>
                <w:highlight w:val="white"/>
                <w:lang w:val="en-US"/>
              </w:rPr>
              <w:t>int</w:t>
            </w:r>
          </w:p>
        </w:tc>
        <w:tc>
          <w:tcPr>
            <w:tcW w:w="3651" w:type="dxa"/>
          </w:tcPr>
          <w:p w14:paraId="1A5858D8" w14:textId="59311CC1" w:rsidR="00FB0096" w:rsidRDefault="00D71435" w:rsidP="00192C0B">
            <w:pPr>
              <w:rPr>
                <w:rFonts w:ascii="Times New Roman" w:hAnsi="Times New Roman" w:cs="Times New Roman"/>
                <w:sz w:val="28"/>
                <w:szCs w:val="28"/>
              </w:rPr>
            </w:pPr>
            <w:r>
              <w:rPr>
                <w:rFonts w:ascii="Times New Roman" w:hAnsi="Times New Roman" w:cs="Times New Roman"/>
                <w:sz w:val="28"/>
                <w:szCs w:val="28"/>
              </w:rPr>
              <w:t>Число РБФ-ячеек</w:t>
            </w:r>
          </w:p>
        </w:tc>
      </w:tr>
      <w:tr w:rsidR="00FB0096" w:rsidRPr="00983660" w14:paraId="4CB70EC9" w14:textId="77777777" w:rsidTr="00D71435">
        <w:trPr>
          <w:trHeight w:val="334"/>
        </w:trPr>
        <w:tc>
          <w:tcPr>
            <w:tcW w:w="3409" w:type="dxa"/>
          </w:tcPr>
          <w:p w14:paraId="0756BB90" w14:textId="097163AA" w:rsidR="00FB0096" w:rsidRPr="00FB0096" w:rsidRDefault="00FB0096" w:rsidP="00192C0B">
            <w:pPr>
              <w:tabs>
                <w:tab w:val="left" w:pos="1495"/>
              </w:tabs>
              <w:rPr>
                <w:rFonts w:ascii="Courier New" w:hAnsi="Courier New" w:cs="Courier New"/>
                <w:sz w:val="28"/>
                <w:szCs w:val="28"/>
                <w:lang w:val="en-US"/>
              </w:rPr>
            </w:pPr>
            <w:r w:rsidRPr="00FB0096">
              <w:rPr>
                <w:rFonts w:ascii="Courier New" w:hAnsi="Courier New" w:cs="Courier New"/>
                <w:sz w:val="28"/>
                <w:szCs w:val="28"/>
                <w:highlight w:val="white"/>
                <w:lang w:val="en-US"/>
              </w:rPr>
              <w:t>alfa</w:t>
            </w:r>
          </w:p>
        </w:tc>
        <w:tc>
          <w:tcPr>
            <w:tcW w:w="2403" w:type="dxa"/>
          </w:tcPr>
          <w:p w14:paraId="2566418B" w14:textId="5130624F" w:rsidR="00FB0096" w:rsidRPr="00FB0096" w:rsidRDefault="00FB0096" w:rsidP="00192C0B">
            <w:pPr>
              <w:rPr>
                <w:rFonts w:ascii="Courier New" w:hAnsi="Courier New" w:cs="Courier New"/>
                <w:sz w:val="28"/>
                <w:szCs w:val="28"/>
                <w:lang w:val="en-US"/>
              </w:rPr>
            </w:pPr>
            <w:r w:rsidRPr="00FB0096">
              <w:rPr>
                <w:rFonts w:ascii="Courier New" w:hAnsi="Courier New" w:cs="Courier New"/>
                <w:sz w:val="28"/>
                <w:szCs w:val="28"/>
                <w:highlight w:val="white"/>
                <w:lang w:val="en-US"/>
              </w:rPr>
              <w:t>double</w:t>
            </w:r>
          </w:p>
        </w:tc>
        <w:tc>
          <w:tcPr>
            <w:tcW w:w="3651" w:type="dxa"/>
          </w:tcPr>
          <w:p w14:paraId="5EED327F" w14:textId="1B7FDA90" w:rsidR="00FB0096" w:rsidRDefault="00D71435" w:rsidP="00192C0B">
            <w:pPr>
              <w:rPr>
                <w:rFonts w:ascii="Times New Roman" w:hAnsi="Times New Roman" w:cs="Times New Roman"/>
                <w:sz w:val="28"/>
                <w:szCs w:val="28"/>
              </w:rPr>
            </w:pPr>
            <w:r>
              <w:rPr>
                <w:rFonts w:ascii="Times New Roman" w:hAnsi="Times New Roman" w:cs="Times New Roman"/>
                <w:sz w:val="28"/>
                <w:szCs w:val="28"/>
              </w:rPr>
              <w:t>Скорость обучения</w:t>
            </w:r>
          </w:p>
        </w:tc>
      </w:tr>
      <w:tr w:rsidR="00FB0096" w:rsidRPr="00983660" w14:paraId="24FC839C" w14:textId="77777777" w:rsidTr="00D71435">
        <w:trPr>
          <w:trHeight w:val="334"/>
        </w:trPr>
        <w:tc>
          <w:tcPr>
            <w:tcW w:w="3409" w:type="dxa"/>
          </w:tcPr>
          <w:p w14:paraId="0E0C603E" w14:textId="1F8C25CD" w:rsidR="00FB0096" w:rsidRPr="00FB0096" w:rsidRDefault="00FB0096" w:rsidP="00192C0B">
            <w:pPr>
              <w:tabs>
                <w:tab w:val="left" w:pos="1495"/>
              </w:tabs>
              <w:rPr>
                <w:rFonts w:ascii="Courier New" w:hAnsi="Courier New" w:cs="Courier New"/>
                <w:sz w:val="28"/>
                <w:szCs w:val="28"/>
                <w:lang w:val="en-US"/>
              </w:rPr>
            </w:pPr>
            <w:r w:rsidRPr="00FB0096">
              <w:rPr>
                <w:rFonts w:ascii="Courier New" w:hAnsi="Courier New" w:cs="Courier New"/>
                <w:sz w:val="28"/>
                <w:szCs w:val="28"/>
                <w:highlight w:val="white"/>
                <w:lang w:val="en-US"/>
              </w:rPr>
              <w:t>maxErrorTreshold</w:t>
            </w:r>
          </w:p>
        </w:tc>
        <w:tc>
          <w:tcPr>
            <w:tcW w:w="2403" w:type="dxa"/>
          </w:tcPr>
          <w:p w14:paraId="0BD4DC21" w14:textId="7328F88A" w:rsidR="00FB0096" w:rsidRPr="00FB0096" w:rsidRDefault="00FB0096" w:rsidP="00192C0B">
            <w:pPr>
              <w:rPr>
                <w:rFonts w:ascii="Courier New" w:hAnsi="Courier New" w:cs="Courier New"/>
                <w:sz w:val="28"/>
                <w:szCs w:val="28"/>
                <w:lang w:val="en-US"/>
              </w:rPr>
            </w:pPr>
            <w:r w:rsidRPr="00FB0096">
              <w:rPr>
                <w:rFonts w:ascii="Courier New" w:hAnsi="Courier New" w:cs="Courier New"/>
                <w:sz w:val="28"/>
                <w:szCs w:val="28"/>
                <w:highlight w:val="white"/>
                <w:lang w:val="en-US"/>
              </w:rPr>
              <w:t>double</w:t>
            </w:r>
          </w:p>
        </w:tc>
        <w:tc>
          <w:tcPr>
            <w:tcW w:w="3651" w:type="dxa"/>
          </w:tcPr>
          <w:p w14:paraId="000D9AE9" w14:textId="246D8419" w:rsidR="00FB0096" w:rsidRDefault="00D71435" w:rsidP="00192C0B">
            <w:pPr>
              <w:rPr>
                <w:rFonts w:ascii="Times New Roman" w:hAnsi="Times New Roman" w:cs="Times New Roman"/>
                <w:sz w:val="28"/>
                <w:szCs w:val="28"/>
              </w:rPr>
            </w:pPr>
            <w:r>
              <w:rPr>
                <w:rFonts w:ascii="Times New Roman" w:hAnsi="Times New Roman" w:cs="Times New Roman"/>
                <w:sz w:val="28"/>
                <w:szCs w:val="28"/>
              </w:rPr>
              <w:t xml:space="preserve">Максимальное значение ошибки </w:t>
            </w:r>
            <w:r w:rsidR="00DA719F">
              <w:rPr>
                <w:rFonts w:ascii="Times New Roman" w:hAnsi="Times New Roman" w:cs="Times New Roman"/>
                <w:sz w:val="28"/>
                <w:szCs w:val="28"/>
              </w:rPr>
              <w:t>классификации</w:t>
            </w:r>
          </w:p>
        </w:tc>
      </w:tr>
      <w:tr w:rsidR="00FB0096" w:rsidRPr="00983660" w14:paraId="37AB076A" w14:textId="77777777" w:rsidTr="00D71435">
        <w:trPr>
          <w:trHeight w:val="334"/>
        </w:trPr>
        <w:tc>
          <w:tcPr>
            <w:tcW w:w="3409" w:type="dxa"/>
          </w:tcPr>
          <w:p w14:paraId="7F053A7B" w14:textId="42C02D1F" w:rsidR="00FB0096" w:rsidRPr="00FB0096" w:rsidRDefault="00FB0096" w:rsidP="00192C0B">
            <w:pPr>
              <w:tabs>
                <w:tab w:val="left" w:pos="1495"/>
              </w:tabs>
              <w:rPr>
                <w:rFonts w:ascii="Courier New" w:hAnsi="Courier New" w:cs="Courier New"/>
                <w:sz w:val="28"/>
                <w:szCs w:val="28"/>
                <w:lang w:val="en-US"/>
              </w:rPr>
            </w:pPr>
            <w:r w:rsidRPr="00FB0096">
              <w:rPr>
                <w:rFonts w:ascii="Courier New" w:hAnsi="Courier New" w:cs="Courier New"/>
                <w:sz w:val="28"/>
                <w:szCs w:val="28"/>
                <w:highlight w:val="white"/>
                <w:lang w:val="en-US"/>
              </w:rPr>
              <w:t>iterationCount</w:t>
            </w:r>
          </w:p>
        </w:tc>
        <w:tc>
          <w:tcPr>
            <w:tcW w:w="2403" w:type="dxa"/>
          </w:tcPr>
          <w:p w14:paraId="06A18563" w14:textId="00CBCC9F" w:rsidR="00FB0096" w:rsidRPr="00FB0096" w:rsidRDefault="00FB0096" w:rsidP="00192C0B">
            <w:pPr>
              <w:rPr>
                <w:rFonts w:ascii="Courier New" w:hAnsi="Courier New" w:cs="Courier New"/>
                <w:sz w:val="28"/>
                <w:szCs w:val="28"/>
                <w:lang w:val="en-US"/>
              </w:rPr>
            </w:pPr>
            <w:r w:rsidRPr="00FB0096">
              <w:rPr>
                <w:rFonts w:ascii="Courier New" w:hAnsi="Courier New" w:cs="Courier New"/>
                <w:sz w:val="28"/>
                <w:szCs w:val="28"/>
                <w:highlight w:val="white"/>
                <w:lang w:val="en-US"/>
              </w:rPr>
              <w:t>int</w:t>
            </w:r>
          </w:p>
        </w:tc>
        <w:tc>
          <w:tcPr>
            <w:tcW w:w="3651" w:type="dxa"/>
          </w:tcPr>
          <w:p w14:paraId="7D86CE73" w14:textId="3099B60E" w:rsidR="00FB0096" w:rsidRDefault="00D71435" w:rsidP="00192C0B">
            <w:pPr>
              <w:rPr>
                <w:rFonts w:ascii="Times New Roman" w:hAnsi="Times New Roman" w:cs="Times New Roman"/>
                <w:sz w:val="28"/>
                <w:szCs w:val="28"/>
              </w:rPr>
            </w:pPr>
            <w:r>
              <w:rPr>
                <w:rFonts w:ascii="Times New Roman" w:hAnsi="Times New Roman" w:cs="Times New Roman"/>
                <w:sz w:val="28"/>
                <w:szCs w:val="28"/>
              </w:rPr>
              <w:t>Число итераций обучения</w:t>
            </w:r>
          </w:p>
        </w:tc>
      </w:tr>
      <w:tr w:rsidR="00FB0096" w:rsidRPr="00983660" w14:paraId="07D8AE5B" w14:textId="77777777" w:rsidTr="00D71435">
        <w:trPr>
          <w:trHeight w:val="334"/>
        </w:trPr>
        <w:tc>
          <w:tcPr>
            <w:tcW w:w="3409" w:type="dxa"/>
          </w:tcPr>
          <w:p w14:paraId="0C1BFB12" w14:textId="6805DC3C" w:rsidR="00FB0096" w:rsidRPr="00FB0096" w:rsidRDefault="00FB0096" w:rsidP="00192C0B">
            <w:pPr>
              <w:tabs>
                <w:tab w:val="left" w:pos="1495"/>
              </w:tabs>
              <w:rPr>
                <w:rFonts w:ascii="Courier New" w:hAnsi="Courier New" w:cs="Courier New"/>
                <w:sz w:val="28"/>
                <w:szCs w:val="28"/>
                <w:lang w:val="en-US"/>
              </w:rPr>
            </w:pPr>
            <w:r w:rsidRPr="00FB0096">
              <w:rPr>
                <w:rFonts w:ascii="Courier New" w:hAnsi="Courier New" w:cs="Courier New"/>
                <w:sz w:val="28"/>
                <w:szCs w:val="28"/>
                <w:highlight w:val="white"/>
                <w:lang w:val="en-US"/>
              </w:rPr>
              <w:t>classesNames</w:t>
            </w:r>
          </w:p>
        </w:tc>
        <w:tc>
          <w:tcPr>
            <w:tcW w:w="2403" w:type="dxa"/>
          </w:tcPr>
          <w:p w14:paraId="287BA32E" w14:textId="06DE42DD" w:rsidR="00FB0096" w:rsidRPr="00FB0096" w:rsidRDefault="00FB0096" w:rsidP="00192C0B">
            <w:pPr>
              <w:rPr>
                <w:rFonts w:ascii="Courier New" w:hAnsi="Courier New" w:cs="Courier New"/>
                <w:sz w:val="28"/>
                <w:szCs w:val="28"/>
                <w:lang w:val="en-US"/>
              </w:rPr>
            </w:pPr>
            <w:r w:rsidRPr="00FB0096">
              <w:rPr>
                <w:rFonts w:ascii="Courier New" w:hAnsi="Courier New" w:cs="Courier New"/>
                <w:sz w:val="28"/>
                <w:szCs w:val="28"/>
                <w:highlight w:val="white"/>
                <w:lang w:val="en-US"/>
              </w:rPr>
              <w:t>char[]</w:t>
            </w:r>
          </w:p>
        </w:tc>
        <w:tc>
          <w:tcPr>
            <w:tcW w:w="3651" w:type="dxa"/>
          </w:tcPr>
          <w:p w14:paraId="2A2FD3AF" w14:textId="6411AC79" w:rsidR="00FB0096" w:rsidRDefault="00D71435" w:rsidP="00192C0B">
            <w:pPr>
              <w:rPr>
                <w:rFonts w:ascii="Times New Roman" w:hAnsi="Times New Roman" w:cs="Times New Roman"/>
                <w:sz w:val="28"/>
                <w:szCs w:val="28"/>
              </w:rPr>
            </w:pPr>
            <w:r>
              <w:rPr>
                <w:rFonts w:ascii="Times New Roman" w:hAnsi="Times New Roman" w:cs="Times New Roman"/>
                <w:sz w:val="28"/>
                <w:szCs w:val="28"/>
              </w:rPr>
              <w:t>Названия кластеров</w:t>
            </w:r>
          </w:p>
        </w:tc>
      </w:tr>
    </w:tbl>
    <w:p w14:paraId="741B37F6" w14:textId="77777777" w:rsidR="00D64F4B" w:rsidRDefault="00D64F4B" w:rsidP="00D64F4B">
      <w:pPr>
        <w:pStyle w:val="-"/>
        <w:spacing w:after="0"/>
        <w:contextualSpacing w:val="0"/>
        <w:rPr>
          <w:szCs w:val="28"/>
        </w:rPr>
      </w:pPr>
    </w:p>
    <w:p w14:paraId="5DFB2C22" w14:textId="0AB72196" w:rsidR="006F7F31" w:rsidRPr="00D71435" w:rsidRDefault="00E62A1B" w:rsidP="006F7F31">
      <w:pPr>
        <w:spacing w:after="0" w:line="240" w:lineRule="auto"/>
        <w:ind w:firstLine="709"/>
        <w:jc w:val="both"/>
        <w:rPr>
          <w:rFonts w:ascii="Times New Roman" w:hAnsi="Times New Roman" w:cs="Times New Roman"/>
          <w:b/>
          <w:sz w:val="28"/>
          <w:szCs w:val="28"/>
        </w:rPr>
      </w:pPr>
      <w:r>
        <w:rPr>
          <w:rFonts w:ascii="Times New Roman" w:hAnsi="Times New Roman" w:cs="Times New Roman"/>
          <w:b/>
          <w:sz w:val="28"/>
          <w:szCs w:val="28"/>
        </w:rPr>
        <w:t>3.</w:t>
      </w:r>
      <w:r w:rsidRPr="00E62A1B">
        <w:rPr>
          <w:rFonts w:ascii="Times New Roman" w:hAnsi="Times New Roman" w:cs="Times New Roman"/>
          <w:b/>
          <w:sz w:val="28"/>
          <w:szCs w:val="28"/>
        </w:rPr>
        <w:t>4</w:t>
      </w:r>
      <w:r w:rsidR="006F7F31" w:rsidRPr="00C66508">
        <w:rPr>
          <w:rFonts w:ascii="Times New Roman" w:hAnsi="Times New Roman" w:cs="Times New Roman"/>
          <w:b/>
          <w:sz w:val="28"/>
          <w:szCs w:val="28"/>
        </w:rPr>
        <w:t>.</w:t>
      </w:r>
      <w:r w:rsidRPr="00D71435">
        <w:rPr>
          <w:rFonts w:ascii="Times New Roman" w:hAnsi="Times New Roman" w:cs="Times New Roman"/>
          <w:b/>
          <w:sz w:val="28"/>
          <w:szCs w:val="28"/>
        </w:rPr>
        <w:t>3</w:t>
      </w:r>
      <w:r w:rsidR="006F7F31" w:rsidRPr="00C66508">
        <w:rPr>
          <w:rFonts w:ascii="Times New Roman" w:hAnsi="Times New Roman" w:cs="Times New Roman"/>
          <w:b/>
          <w:sz w:val="28"/>
          <w:szCs w:val="28"/>
        </w:rPr>
        <w:t xml:space="preserve"> </w:t>
      </w:r>
      <w:r w:rsidR="00D71435">
        <w:rPr>
          <w:rFonts w:ascii="Times New Roman" w:hAnsi="Times New Roman" w:cs="Times New Roman"/>
          <w:sz w:val="28"/>
          <w:szCs w:val="28"/>
        </w:rPr>
        <w:t xml:space="preserve">Структура </w:t>
      </w:r>
      <w:r w:rsidR="00D71435">
        <w:rPr>
          <w:rFonts w:ascii="Times New Roman" w:hAnsi="Times New Roman" w:cs="Times New Roman"/>
          <w:sz w:val="28"/>
          <w:szCs w:val="28"/>
          <w:lang w:val="en-US"/>
        </w:rPr>
        <w:t>RBF</w:t>
      </w:r>
      <w:r w:rsidR="00D71435" w:rsidRPr="00D71435">
        <w:rPr>
          <w:rFonts w:ascii="Times New Roman" w:hAnsi="Times New Roman" w:cs="Times New Roman"/>
          <w:sz w:val="28"/>
          <w:szCs w:val="28"/>
        </w:rPr>
        <w:t>_</w:t>
      </w:r>
      <w:r w:rsidR="00D71435">
        <w:rPr>
          <w:rFonts w:ascii="Times New Roman" w:hAnsi="Times New Roman" w:cs="Times New Roman"/>
          <w:sz w:val="28"/>
          <w:szCs w:val="28"/>
          <w:lang w:val="en-US"/>
        </w:rPr>
        <w:t>teachInfo</w:t>
      </w:r>
    </w:p>
    <w:p w14:paraId="1F0878B8" w14:textId="3460F436" w:rsidR="00D64F4B" w:rsidRPr="00375750" w:rsidRDefault="00D71435" w:rsidP="00375750">
      <w:pPr>
        <w:pStyle w:val="-"/>
        <w:spacing w:after="0"/>
        <w:contextualSpacing w:val="0"/>
        <w:rPr>
          <w:szCs w:val="28"/>
        </w:rPr>
      </w:pPr>
      <w:r>
        <w:rPr>
          <w:szCs w:val="28"/>
        </w:rPr>
        <w:t xml:space="preserve">Структура </w:t>
      </w:r>
      <w:r>
        <w:rPr>
          <w:szCs w:val="28"/>
          <w:lang w:val="en-US"/>
        </w:rPr>
        <w:t>RBF</w:t>
      </w:r>
      <w:r w:rsidRPr="00D71435">
        <w:rPr>
          <w:szCs w:val="28"/>
        </w:rPr>
        <w:t>_</w:t>
      </w:r>
      <w:r>
        <w:rPr>
          <w:szCs w:val="28"/>
          <w:lang w:val="en-US"/>
        </w:rPr>
        <w:t>teachInfo</w:t>
      </w:r>
      <w:r w:rsidR="00F07D13" w:rsidRPr="00F07D13">
        <w:rPr>
          <w:szCs w:val="28"/>
        </w:rPr>
        <w:t xml:space="preserve"> </w:t>
      </w:r>
      <w:r w:rsidR="00F07D13">
        <w:rPr>
          <w:szCs w:val="28"/>
        </w:rPr>
        <w:t xml:space="preserve">содержит </w:t>
      </w:r>
      <w:r w:rsidR="00FB11AA">
        <w:rPr>
          <w:szCs w:val="28"/>
        </w:rPr>
        <w:t>свойств,</w:t>
      </w:r>
      <w:r w:rsidR="00F07D13">
        <w:rPr>
          <w:szCs w:val="28"/>
        </w:rPr>
        <w:t xml:space="preserve"> </w:t>
      </w:r>
      <w:r>
        <w:rPr>
          <w:szCs w:val="28"/>
        </w:rPr>
        <w:t>описывающих обученную РБФ-ячейку</w:t>
      </w:r>
      <w:r w:rsidR="00F72989" w:rsidRPr="004369DA">
        <w:rPr>
          <w:rStyle w:val="apple-converted-space"/>
          <w:szCs w:val="28"/>
          <w:shd w:val="clear" w:color="auto" w:fill="FFFFFF"/>
        </w:rPr>
        <w:t> </w:t>
      </w:r>
      <w:r w:rsidR="00FB11AA" w:rsidRPr="004369DA">
        <w:rPr>
          <w:szCs w:val="28"/>
        </w:rPr>
        <w:t xml:space="preserve">Описание основных </w:t>
      </w:r>
      <w:r>
        <w:rPr>
          <w:szCs w:val="28"/>
        </w:rPr>
        <w:t>полей приведено в таблице 3.9</w:t>
      </w:r>
      <w:r w:rsidR="00375750">
        <w:rPr>
          <w:szCs w:val="28"/>
        </w:rPr>
        <w:t>.</w:t>
      </w:r>
    </w:p>
    <w:p w14:paraId="37E25055" w14:textId="77777777" w:rsidR="00FA1FB9" w:rsidRDefault="00FA1FB9" w:rsidP="00D64F4B">
      <w:pPr>
        <w:pStyle w:val="-"/>
        <w:spacing w:after="0"/>
        <w:ind w:firstLine="0"/>
        <w:contextualSpacing w:val="0"/>
      </w:pPr>
    </w:p>
    <w:p w14:paraId="230BF493" w14:textId="7EC9E316" w:rsidR="00D64F4B" w:rsidRPr="00B50CDD" w:rsidRDefault="00D71435" w:rsidP="00D64F4B">
      <w:pPr>
        <w:pStyle w:val="-"/>
        <w:spacing w:after="0"/>
        <w:ind w:firstLine="0"/>
        <w:contextualSpacing w:val="0"/>
        <w:rPr>
          <w:szCs w:val="28"/>
        </w:rPr>
      </w:pPr>
      <w:r>
        <w:t>Таблица 3.9</w:t>
      </w:r>
      <w:r w:rsidR="00FB11AA">
        <w:t xml:space="preserve"> – Описание основных </w:t>
      </w:r>
      <w:r>
        <w:t>полей структуры</w:t>
      </w:r>
      <w:r w:rsidR="00FB11AA">
        <w:t xml:space="preserve"> </w:t>
      </w:r>
      <w:r>
        <w:rPr>
          <w:szCs w:val="28"/>
          <w:lang w:val="en-US"/>
        </w:rPr>
        <w:t>RBF</w:t>
      </w:r>
      <w:r w:rsidRPr="00D71435">
        <w:rPr>
          <w:szCs w:val="28"/>
        </w:rPr>
        <w:t>_</w:t>
      </w:r>
      <w:r>
        <w:rPr>
          <w:szCs w:val="28"/>
          <w:lang w:val="en-US"/>
        </w:rPr>
        <w:t>teachInfo</w:t>
      </w:r>
    </w:p>
    <w:tbl>
      <w:tblPr>
        <w:tblStyle w:val="TableGrid"/>
        <w:tblW w:w="0" w:type="auto"/>
        <w:tblInd w:w="108" w:type="dxa"/>
        <w:tblLook w:val="04A0" w:firstRow="1" w:lastRow="0" w:firstColumn="1" w:lastColumn="0" w:noHBand="0" w:noVBand="1"/>
      </w:tblPr>
      <w:tblGrid>
        <w:gridCol w:w="3409"/>
        <w:gridCol w:w="2403"/>
        <w:gridCol w:w="3651"/>
      </w:tblGrid>
      <w:tr w:rsidR="00D71435" w14:paraId="4564C59F" w14:textId="77777777" w:rsidTr="0044121C">
        <w:tc>
          <w:tcPr>
            <w:tcW w:w="3409" w:type="dxa"/>
          </w:tcPr>
          <w:p w14:paraId="5E06E84C" w14:textId="77777777" w:rsidR="00D71435" w:rsidRPr="00983660" w:rsidRDefault="00D71435" w:rsidP="0044121C">
            <w:pPr>
              <w:spacing w:line="276" w:lineRule="auto"/>
              <w:jc w:val="center"/>
              <w:rPr>
                <w:rFonts w:ascii="Times New Roman" w:hAnsi="Times New Roman" w:cs="Times New Roman"/>
                <w:sz w:val="28"/>
                <w:szCs w:val="28"/>
              </w:rPr>
            </w:pPr>
            <w:r w:rsidRPr="00983660">
              <w:rPr>
                <w:rFonts w:ascii="Times New Roman" w:hAnsi="Times New Roman" w:cs="Times New Roman"/>
                <w:sz w:val="28"/>
                <w:szCs w:val="28"/>
              </w:rPr>
              <w:t>Поле</w:t>
            </w:r>
          </w:p>
        </w:tc>
        <w:tc>
          <w:tcPr>
            <w:tcW w:w="2403" w:type="dxa"/>
          </w:tcPr>
          <w:p w14:paraId="4A0A8A9E" w14:textId="77777777" w:rsidR="00D71435" w:rsidRPr="00983660" w:rsidRDefault="00D71435" w:rsidP="0044121C">
            <w:pPr>
              <w:spacing w:line="276" w:lineRule="auto"/>
              <w:jc w:val="center"/>
              <w:rPr>
                <w:rFonts w:ascii="Times New Roman" w:hAnsi="Times New Roman" w:cs="Times New Roman"/>
                <w:sz w:val="28"/>
                <w:szCs w:val="28"/>
              </w:rPr>
            </w:pPr>
            <w:r w:rsidRPr="00983660">
              <w:rPr>
                <w:rFonts w:ascii="Times New Roman" w:hAnsi="Times New Roman" w:cs="Times New Roman"/>
                <w:sz w:val="28"/>
                <w:szCs w:val="28"/>
              </w:rPr>
              <w:t>Тип</w:t>
            </w:r>
          </w:p>
        </w:tc>
        <w:tc>
          <w:tcPr>
            <w:tcW w:w="3651" w:type="dxa"/>
          </w:tcPr>
          <w:p w14:paraId="1174B587" w14:textId="77777777" w:rsidR="00D71435" w:rsidRPr="00983660" w:rsidRDefault="00D71435" w:rsidP="0044121C">
            <w:pPr>
              <w:spacing w:line="276" w:lineRule="auto"/>
              <w:jc w:val="center"/>
              <w:rPr>
                <w:rFonts w:ascii="Times New Roman" w:hAnsi="Times New Roman" w:cs="Times New Roman"/>
                <w:sz w:val="28"/>
                <w:szCs w:val="28"/>
              </w:rPr>
            </w:pPr>
            <w:r w:rsidRPr="00983660">
              <w:rPr>
                <w:rFonts w:ascii="Times New Roman" w:hAnsi="Times New Roman" w:cs="Times New Roman"/>
                <w:sz w:val="28"/>
                <w:szCs w:val="28"/>
              </w:rPr>
              <w:t>Описание</w:t>
            </w:r>
          </w:p>
        </w:tc>
      </w:tr>
      <w:tr w:rsidR="00D71435" w:rsidRPr="00983660" w14:paraId="189E4B23" w14:textId="77777777" w:rsidTr="0044121C">
        <w:tc>
          <w:tcPr>
            <w:tcW w:w="3409" w:type="dxa"/>
          </w:tcPr>
          <w:p w14:paraId="45FE4CD6" w14:textId="77777777" w:rsidR="00D71435" w:rsidRPr="0013098C" w:rsidRDefault="00D71435" w:rsidP="0044121C">
            <w:pPr>
              <w:spacing w:line="276"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2403" w:type="dxa"/>
          </w:tcPr>
          <w:p w14:paraId="47D6930C" w14:textId="77777777" w:rsidR="00D71435" w:rsidRPr="0013098C" w:rsidRDefault="00D71435" w:rsidP="0044121C">
            <w:pPr>
              <w:spacing w:line="276"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3651" w:type="dxa"/>
          </w:tcPr>
          <w:p w14:paraId="0DD3FD04" w14:textId="77777777" w:rsidR="00D71435" w:rsidRPr="00983660" w:rsidRDefault="00D71435" w:rsidP="0044121C">
            <w:pPr>
              <w:spacing w:line="276" w:lineRule="auto"/>
              <w:jc w:val="center"/>
              <w:rPr>
                <w:rFonts w:ascii="Times New Roman" w:hAnsi="Times New Roman" w:cs="Times New Roman"/>
                <w:sz w:val="28"/>
                <w:szCs w:val="28"/>
              </w:rPr>
            </w:pPr>
            <w:r>
              <w:rPr>
                <w:rFonts w:ascii="Times New Roman" w:hAnsi="Times New Roman" w:cs="Times New Roman"/>
                <w:sz w:val="28"/>
                <w:szCs w:val="28"/>
              </w:rPr>
              <w:t>3</w:t>
            </w:r>
          </w:p>
        </w:tc>
      </w:tr>
      <w:tr w:rsidR="00D71435" w:rsidRPr="00983660" w14:paraId="39BF2D6E" w14:textId="77777777" w:rsidTr="0044121C">
        <w:trPr>
          <w:trHeight w:val="334"/>
        </w:trPr>
        <w:tc>
          <w:tcPr>
            <w:tcW w:w="3409" w:type="dxa"/>
          </w:tcPr>
          <w:p w14:paraId="0BB53889" w14:textId="330F44DD" w:rsidR="00D71435" w:rsidRPr="00D71435" w:rsidRDefault="00D71435" w:rsidP="0044121C">
            <w:pPr>
              <w:tabs>
                <w:tab w:val="left" w:pos="1495"/>
              </w:tabs>
              <w:spacing w:line="276" w:lineRule="auto"/>
              <w:rPr>
                <w:rFonts w:ascii="Courier New" w:hAnsi="Courier New" w:cs="Courier New"/>
                <w:sz w:val="28"/>
                <w:szCs w:val="28"/>
              </w:rPr>
            </w:pPr>
            <w:r w:rsidRPr="00D71435">
              <w:rPr>
                <w:rFonts w:ascii="Courier New" w:hAnsi="Courier New" w:cs="Courier New"/>
                <w:sz w:val="28"/>
                <w:szCs w:val="28"/>
                <w:highlight w:val="white"/>
                <w:lang w:val="en-US"/>
              </w:rPr>
              <w:t>expectations</w:t>
            </w:r>
          </w:p>
        </w:tc>
        <w:tc>
          <w:tcPr>
            <w:tcW w:w="2403" w:type="dxa"/>
          </w:tcPr>
          <w:p w14:paraId="4246A9CD" w14:textId="0658AF32" w:rsidR="00D71435" w:rsidRPr="00D71435" w:rsidRDefault="00D71435" w:rsidP="00D71435">
            <w:pPr>
              <w:spacing w:line="276" w:lineRule="auto"/>
              <w:rPr>
                <w:rFonts w:ascii="Courier New" w:hAnsi="Courier New" w:cs="Courier New"/>
                <w:sz w:val="28"/>
                <w:szCs w:val="28"/>
              </w:rPr>
            </w:pPr>
            <w:r w:rsidRPr="00D71435">
              <w:rPr>
                <w:rFonts w:ascii="Courier New" w:hAnsi="Courier New" w:cs="Courier New"/>
                <w:sz w:val="28"/>
                <w:szCs w:val="28"/>
                <w:highlight w:val="white"/>
                <w:lang w:val="en-US"/>
              </w:rPr>
              <w:t>double[]</w:t>
            </w:r>
          </w:p>
        </w:tc>
        <w:tc>
          <w:tcPr>
            <w:tcW w:w="3651" w:type="dxa"/>
          </w:tcPr>
          <w:p w14:paraId="2BECE2A2" w14:textId="6A26C8B3" w:rsidR="00D71435" w:rsidRPr="00983660" w:rsidRDefault="00D71435" w:rsidP="0044121C">
            <w:pPr>
              <w:spacing w:line="276" w:lineRule="auto"/>
              <w:rPr>
                <w:rFonts w:ascii="Times New Roman" w:hAnsi="Times New Roman" w:cs="Times New Roman"/>
                <w:sz w:val="28"/>
                <w:szCs w:val="28"/>
              </w:rPr>
            </w:pPr>
            <w:r>
              <w:rPr>
                <w:rFonts w:ascii="Times New Roman" w:hAnsi="Times New Roman" w:cs="Times New Roman"/>
                <w:sz w:val="28"/>
                <w:szCs w:val="28"/>
              </w:rPr>
              <w:t>Ожидание</w:t>
            </w:r>
          </w:p>
        </w:tc>
      </w:tr>
      <w:tr w:rsidR="00D71435" w:rsidRPr="00983660" w14:paraId="677B87E3" w14:textId="77777777" w:rsidTr="0044121C">
        <w:trPr>
          <w:trHeight w:val="334"/>
        </w:trPr>
        <w:tc>
          <w:tcPr>
            <w:tcW w:w="3409" w:type="dxa"/>
          </w:tcPr>
          <w:p w14:paraId="763EA0DC" w14:textId="49C9738A" w:rsidR="00D71435" w:rsidRPr="00D71435" w:rsidRDefault="00D71435" w:rsidP="0044121C">
            <w:pPr>
              <w:tabs>
                <w:tab w:val="left" w:pos="1495"/>
              </w:tabs>
              <w:rPr>
                <w:rFonts w:ascii="Courier New" w:hAnsi="Courier New" w:cs="Courier New"/>
                <w:sz w:val="28"/>
                <w:szCs w:val="28"/>
                <w:lang w:val="en-US"/>
              </w:rPr>
            </w:pPr>
            <w:r w:rsidRPr="00D71435">
              <w:rPr>
                <w:rFonts w:ascii="Courier New" w:hAnsi="Courier New" w:cs="Courier New"/>
                <w:sz w:val="28"/>
                <w:szCs w:val="28"/>
                <w:highlight w:val="white"/>
                <w:lang w:val="en-US"/>
              </w:rPr>
              <w:t>standardDeviation</w:t>
            </w:r>
          </w:p>
        </w:tc>
        <w:tc>
          <w:tcPr>
            <w:tcW w:w="2403" w:type="dxa"/>
          </w:tcPr>
          <w:p w14:paraId="5BAE1833" w14:textId="139408C0" w:rsidR="00D71435" w:rsidRPr="00D71435" w:rsidRDefault="00D71435" w:rsidP="0044121C">
            <w:pPr>
              <w:rPr>
                <w:rFonts w:ascii="Courier New" w:hAnsi="Courier New" w:cs="Courier New"/>
                <w:sz w:val="28"/>
                <w:szCs w:val="28"/>
                <w:lang w:val="en-US"/>
              </w:rPr>
            </w:pPr>
            <w:r w:rsidRPr="00D71435">
              <w:rPr>
                <w:rFonts w:ascii="Courier New" w:hAnsi="Courier New" w:cs="Courier New"/>
                <w:sz w:val="28"/>
                <w:szCs w:val="28"/>
                <w:highlight w:val="white"/>
                <w:lang w:val="en-US"/>
              </w:rPr>
              <w:t>double</w:t>
            </w:r>
          </w:p>
        </w:tc>
        <w:tc>
          <w:tcPr>
            <w:tcW w:w="3651" w:type="dxa"/>
          </w:tcPr>
          <w:p w14:paraId="40E3352B" w14:textId="36CD8D14" w:rsidR="00D71435" w:rsidRDefault="00D71435" w:rsidP="0044121C">
            <w:pPr>
              <w:rPr>
                <w:rFonts w:ascii="Times New Roman" w:hAnsi="Times New Roman" w:cs="Times New Roman"/>
                <w:sz w:val="28"/>
                <w:szCs w:val="28"/>
              </w:rPr>
            </w:pPr>
            <w:r>
              <w:rPr>
                <w:rFonts w:ascii="Times New Roman" w:hAnsi="Times New Roman" w:cs="Times New Roman"/>
                <w:sz w:val="28"/>
                <w:szCs w:val="28"/>
              </w:rPr>
              <w:t>Стандартное отклонение</w:t>
            </w:r>
          </w:p>
        </w:tc>
      </w:tr>
    </w:tbl>
    <w:p w14:paraId="0D5D9FDF" w14:textId="77777777" w:rsidR="00B50CDD" w:rsidRDefault="00B50CDD" w:rsidP="00F97E74">
      <w:pPr>
        <w:pStyle w:val="-"/>
        <w:spacing w:after="0"/>
        <w:rPr>
          <w:szCs w:val="28"/>
        </w:rPr>
      </w:pPr>
    </w:p>
    <w:p w14:paraId="74AE5CBA" w14:textId="7F9B27D2" w:rsidR="00DD711B" w:rsidRPr="00D71435" w:rsidRDefault="00E62A1B" w:rsidP="00DD711B">
      <w:pPr>
        <w:spacing w:after="0" w:line="240" w:lineRule="auto"/>
        <w:ind w:firstLine="709"/>
        <w:jc w:val="both"/>
        <w:rPr>
          <w:rFonts w:ascii="Times New Roman" w:hAnsi="Times New Roman" w:cs="Times New Roman"/>
          <w:b/>
          <w:sz w:val="28"/>
          <w:szCs w:val="28"/>
          <w:lang w:val="en-US"/>
        </w:rPr>
      </w:pPr>
      <w:r>
        <w:rPr>
          <w:rFonts w:ascii="Times New Roman" w:hAnsi="Times New Roman" w:cs="Times New Roman"/>
          <w:b/>
          <w:sz w:val="28"/>
          <w:szCs w:val="28"/>
        </w:rPr>
        <w:t>3.4</w:t>
      </w:r>
      <w:r w:rsidR="00DD711B" w:rsidRPr="00C66508">
        <w:rPr>
          <w:rFonts w:ascii="Times New Roman" w:hAnsi="Times New Roman" w:cs="Times New Roman"/>
          <w:b/>
          <w:sz w:val="28"/>
          <w:szCs w:val="28"/>
        </w:rPr>
        <w:t>.</w:t>
      </w:r>
      <w:r>
        <w:rPr>
          <w:rFonts w:ascii="Times New Roman" w:hAnsi="Times New Roman" w:cs="Times New Roman"/>
          <w:b/>
          <w:sz w:val="28"/>
          <w:szCs w:val="28"/>
        </w:rPr>
        <w:t>4</w:t>
      </w:r>
      <w:r w:rsidR="00DD711B" w:rsidRPr="00C66508">
        <w:rPr>
          <w:rFonts w:ascii="Times New Roman" w:hAnsi="Times New Roman" w:cs="Times New Roman"/>
          <w:b/>
          <w:sz w:val="28"/>
          <w:szCs w:val="28"/>
        </w:rPr>
        <w:t xml:space="preserve"> </w:t>
      </w:r>
      <w:r w:rsidR="00DD711B" w:rsidRPr="00C66508">
        <w:rPr>
          <w:rFonts w:ascii="Times New Roman" w:hAnsi="Times New Roman" w:cs="Times New Roman"/>
          <w:sz w:val="28"/>
          <w:szCs w:val="28"/>
        </w:rPr>
        <w:t xml:space="preserve">Класс </w:t>
      </w:r>
      <w:r w:rsidR="00D71435">
        <w:rPr>
          <w:rFonts w:ascii="Times New Roman" w:hAnsi="Times New Roman" w:cs="Times New Roman"/>
          <w:sz w:val="28"/>
          <w:szCs w:val="28"/>
          <w:shd w:val="clear" w:color="auto" w:fill="FFFFFF"/>
          <w:lang w:val="en-US"/>
        </w:rPr>
        <w:t>RandomProvider</w:t>
      </w:r>
    </w:p>
    <w:p w14:paraId="43DFE79C" w14:textId="219878DF" w:rsidR="00087637" w:rsidRDefault="00087637" w:rsidP="00F97E74">
      <w:pPr>
        <w:pStyle w:val="-"/>
        <w:spacing w:after="0"/>
        <w:rPr>
          <w:szCs w:val="28"/>
        </w:rPr>
      </w:pPr>
      <w:r>
        <w:rPr>
          <w:szCs w:val="28"/>
        </w:rPr>
        <w:t xml:space="preserve">Класс </w:t>
      </w:r>
      <w:r w:rsidR="00D71435">
        <w:rPr>
          <w:szCs w:val="28"/>
          <w:shd w:val="clear" w:color="auto" w:fill="FFFFFF"/>
          <w:lang w:val="en-US"/>
        </w:rPr>
        <w:t>RandomProvider</w:t>
      </w:r>
      <w:r w:rsidR="00D71435">
        <w:rPr>
          <w:szCs w:val="28"/>
        </w:rPr>
        <w:t xml:space="preserve"> </w:t>
      </w:r>
      <w:r>
        <w:rPr>
          <w:szCs w:val="28"/>
        </w:rPr>
        <w:t xml:space="preserve">предназначен </w:t>
      </w:r>
      <w:r w:rsidR="00D71435">
        <w:rPr>
          <w:szCs w:val="28"/>
        </w:rPr>
        <w:t>генерации случайного числа.</w:t>
      </w:r>
      <w:r w:rsidR="002E4CAB">
        <w:rPr>
          <w:szCs w:val="28"/>
        </w:rPr>
        <w:t xml:space="preserve"> </w:t>
      </w:r>
      <w:r>
        <w:rPr>
          <w:szCs w:val="28"/>
        </w:rPr>
        <w:t>Описание основных методов</w:t>
      </w:r>
      <w:r w:rsidR="00F97E74" w:rsidRPr="00F97E74">
        <w:rPr>
          <w:szCs w:val="28"/>
        </w:rPr>
        <w:t xml:space="preserve"> </w:t>
      </w:r>
      <w:r w:rsidR="00F97E74">
        <w:rPr>
          <w:szCs w:val="28"/>
        </w:rPr>
        <w:t>и полей</w:t>
      </w:r>
      <w:r>
        <w:rPr>
          <w:szCs w:val="28"/>
        </w:rPr>
        <w:t xml:space="preserve"> класса </w:t>
      </w:r>
      <w:r w:rsidR="00D71435">
        <w:rPr>
          <w:szCs w:val="28"/>
          <w:shd w:val="clear" w:color="auto" w:fill="FFFFFF"/>
          <w:lang w:val="en-US"/>
        </w:rPr>
        <w:t>RandomProvider</w:t>
      </w:r>
      <w:r w:rsidR="00D71435">
        <w:rPr>
          <w:szCs w:val="28"/>
        </w:rPr>
        <w:t xml:space="preserve"> </w:t>
      </w:r>
      <w:r w:rsidR="00F97E74">
        <w:rPr>
          <w:szCs w:val="28"/>
        </w:rPr>
        <w:t>приведены в таблицах</w:t>
      </w:r>
      <w:r w:rsidR="00D71435">
        <w:rPr>
          <w:szCs w:val="28"/>
        </w:rPr>
        <w:t xml:space="preserve"> 3.10</w:t>
      </w:r>
      <w:r w:rsidR="00D50124">
        <w:rPr>
          <w:szCs w:val="28"/>
        </w:rPr>
        <w:t xml:space="preserve"> и 3.</w:t>
      </w:r>
      <w:r w:rsidR="00D71435">
        <w:rPr>
          <w:szCs w:val="28"/>
        </w:rPr>
        <w:t>11</w:t>
      </w:r>
      <w:r w:rsidR="00F97E74">
        <w:rPr>
          <w:szCs w:val="28"/>
        </w:rPr>
        <w:t xml:space="preserve"> соответственно</w:t>
      </w:r>
      <w:r>
        <w:rPr>
          <w:szCs w:val="28"/>
        </w:rPr>
        <w:t>.</w:t>
      </w:r>
    </w:p>
    <w:p w14:paraId="00BA7953" w14:textId="77777777" w:rsidR="00F97E74" w:rsidRDefault="00F97E74" w:rsidP="00F97E74">
      <w:pPr>
        <w:pStyle w:val="-"/>
        <w:spacing w:after="0"/>
        <w:rPr>
          <w:szCs w:val="28"/>
        </w:rPr>
      </w:pPr>
    </w:p>
    <w:p w14:paraId="46493BAD" w14:textId="397F5D94" w:rsidR="00087637" w:rsidRPr="00F97E74" w:rsidRDefault="00D50124" w:rsidP="00F97E74">
      <w:pPr>
        <w:pStyle w:val="-"/>
        <w:spacing w:after="0"/>
        <w:ind w:firstLine="0"/>
        <w:contextualSpacing w:val="0"/>
      </w:pPr>
      <w:r>
        <w:t>Таблица 3.1</w:t>
      </w:r>
      <w:r w:rsidR="00D71435">
        <w:t>0</w:t>
      </w:r>
      <w:r w:rsidR="00087637">
        <w:t xml:space="preserve"> – Описание основных методов класса </w:t>
      </w:r>
      <w:r w:rsidR="00D71435">
        <w:rPr>
          <w:szCs w:val="28"/>
          <w:shd w:val="clear" w:color="auto" w:fill="FFFFFF"/>
          <w:lang w:val="en-US"/>
        </w:rPr>
        <w:t>RandomProvider</w:t>
      </w:r>
    </w:p>
    <w:tbl>
      <w:tblPr>
        <w:tblStyle w:val="TableGrid"/>
        <w:tblW w:w="0" w:type="auto"/>
        <w:tblInd w:w="108" w:type="dxa"/>
        <w:tblLook w:val="04A0" w:firstRow="1" w:lastRow="0" w:firstColumn="1" w:lastColumn="0" w:noHBand="0" w:noVBand="1"/>
      </w:tblPr>
      <w:tblGrid>
        <w:gridCol w:w="4111"/>
        <w:gridCol w:w="5245"/>
      </w:tblGrid>
      <w:tr w:rsidR="00087637" w:rsidRPr="00CD7DCE" w14:paraId="10A12478" w14:textId="77777777" w:rsidTr="00192C0B">
        <w:tc>
          <w:tcPr>
            <w:tcW w:w="4111" w:type="dxa"/>
          </w:tcPr>
          <w:p w14:paraId="22013695" w14:textId="77777777" w:rsidR="00087637" w:rsidRPr="00CD7DCE" w:rsidRDefault="00087637" w:rsidP="00192C0B">
            <w:pPr>
              <w:spacing w:line="276" w:lineRule="auto"/>
              <w:jc w:val="center"/>
              <w:rPr>
                <w:rFonts w:ascii="Times New Roman" w:hAnsi="Times New Roman" w:cs="Times New Roman"/>
                <w:sz w:val="28"/>
                <w:szCs w:val="28"/>
              </w:rPr>
            </w:pPr>
            <w:r w:rsidRPr="00CD7DCE">
              <w:rPr>
                <w:rFonts w:ascii="Times New Roman" w:hAnsi="Times New Roman" w:cs="Times New Roman"/>
                <w:sz w:val="28"/>
                <w:szCs w:val="28"/>
              </w:rPr>
              <w:t>Метод</w:t>
            </w:r>
          </w:p>
        </w:tc>
        <w:tc>
          <w:tcPr>
            <w:tcW w:w="5245" w:type="dxa"/>
          </w:tcPr>
          <w:p w14:paraId="2397C65A" w14:textId="77777777" w:rsidR="00087637" w:rsidRPr="00CD7DCE" w:rsidRDefault="00087637" w:rsidP="00192C0B">
            <w:pPr>
              <w:spacing w:line="276" w:lineRule="auto"/>
              <w:jc w:val="center"/>
              <w:rPr>
                <w:rFonts w:ascii="Times New Roman" w:hAnsi="Times New Roman" w:cs="Times New Roman"/>
                <w:sz w:val="28"/>
                <w:szCs w:val="28"/>
              </w:rPr>
            </w:pPr>
            <w:r w:rsidRPr="00CD7DCE">
              <w:rPr>
                <w:rFonts w:ascii="Times New Roman" w:hAnsi="Times New Roman" w:cs="Times New Roman"/>
                <w:sz w:val="28"/>
                <w:szCs w:val="28"/>
              </w:rPr>
              <w:t>Описание</w:t>
            </w:r>
          </w:p>
        </w:tc>
      </w:tr>
      <w:tr w:rsidR="00087637" w:rsidRPr="00CD7DCE" w14:paraId="0C33837F" w14:textId="77777777" w:rsidTr="00192C0B">
        <w:tc>
          <w:tcPr>
            <w:tcW w:w="4111" w:type="dxa"/>
          </w:tcPr>
          <w:p w14:paraId="1100C4CC" w14:textId="77777777" w:rsidR="00087637" w:rsidRPr="00CD7DCE" w:rsidRDefault="00087637" w:rsidP="00192C0B">
            <w:pPr>
              <w:spacing w:line="276" w:lineRule="auto"/>
              <w:jc w:val="center"/>
              <w:rPr>
                <w:rFonts w:ascii="Times New Roman" w:hAnsi="Times New Roman" w:cs="Times New Roman"/>
                <w:sz w:val="28"/>
                <w:szCs w:val="28"/>
              </w:rPr>
            </w:pPr>
            <w:r w:rsidRPr="00CD7DCE">
              <w:rPr>
                <w:rFonts w:ascii="Times New Roman" w:hAnsi="Times New Roman" w:cs="Times New Roman"/>
                <w:sz w:val="28"/>
                <w:szCs w:val="28"/>
              </w:rPr>
              <w:t>1</w:t>
            </w:r>
          </w:p>
        </w:tc>
        <w:tc>
          <w:tcPr>
            <w:tcW w:w="5245" w:type="dxa"/>
          </w:tcPr>
          <w:p w14:paraId="658A783C" w14:textId="77777777" w:rsidR="00087637" w:rsidRPr="00CD7DCE" w:rsidRDefault="00087637" w:rsidP="00192C0B">
            <w:pPr>
              <w:spacing w:line="276" w:lineRule="auto"/>
              <w:jc w:val="center"/>
              <w:rPr>
                <w:rFonts w:ascii="Times New Roman" w:hAnsi="Times New Roman" w:cs="Times New Roman"/>
                <w:sz w:val="28"/>
                <w:szCs w:val="28"/>
              </w:rPr>
            </w:pPr>
            <w:r w:rsidRPr="00CD7DCE">
              <w:rPr>
                <w:rFonts w:ascii="Times New Roman" w:hAnsi="Times New Roman" w:cs="Times New Roman"/>
                <w:sz w:val="28"/>
                <w:szCs w:val="28"/>
              </w:rPr>
              <w:t>2</w:t>
            </w:r>
          </w:p>
        </w:tc>
      </w:tr>
      <w:tr w:rsidR="00087637" w:rsidRPr="000F7A15" w14:paraId="53BDC784" w14:textId="77777777" w:rsidTr="00192C0B">
        <w:tc>
          <w:tcPr>
            <w:tcW w:w="4111" w:type="dxa"/>
          </w:tcPr>
          <w:p w14:paraId="2F484F9E" w14:textId="62B47020" w:rsidR="00D71435" w:rsidRPr="00D71435" w:rsidRDefault="00D71435" w:rsidP="00F26420">
            <w:pPr>
              <w:spacing w:line="276" w:lineRule="auto"/>
              <w:rPr>
                <w:rFonts w:ascii="Courier New" w:hAnsi="Courier New" w:cs="Courier New"/>
                <w:sz w:val="28"/>
                <w:szCs w:val="28"/>
              </w:rPr>
            </w:pPr>
            <w:r w:rsidRPr="006D4F47">
              <w:rPr>
                <w:rFonts w:ascii="Courier New" w:hAnsi="Courier New" w:cs="Courier New"/>
                <w:color w:val="000000"/>
                <w:sz w:val="28"/>
                <w:szCs w:val="28"/>
                <w:highlight w:val="white"/>
                <w:lang w:val="en-US"/>
              </w:rPr>
              <w:t>Next</w:t>
            </w:r>
            <w:r w:rsidRPr="006D4F47">
              <w:rPr>
                <w:rFonts w:ascii="Courier New" w:hAnsi="Courier New" w:cs="Courier New"/>
                <w:color w:val="000000"/>
                <w:sz w:val="28"/>
                <w:szCs w:val="28"/>
              </w:rPr>
              <w:t>()</w:t>
            </w:r>
          </w:p>
        </w:tc>
        <w:tc>
          <w:tcPr>
            <w:tcW w:w="5245" w:type="dxa"/>
          </w:tcPr>
          <w:p w14:paraId="042327E2" w14:textId="54D5401B" w:rsidR="00087637" w:rsidRPr="00F26420" w:rsidRDefault="006D4F47" w:rsidP="00087637">
            <w:pPr>
              <w:spacing w:line="276" w:lineRule="auto"/>
              <w:rPr>
                <w:rFonts w:ascii="Times New Roman" w:hAnsi="Times New Roman" w:cs="Times New Roman"/>
                <w:sz w:val="28"/>
                <w:szCs w:val="28"/>
              </w:rPr>
            </w:pPr>
            <w:r>
              <w:rPr>
                <w:rFonts w:ascii="Times New Roman" w:hAnsi="Times New Roman" w:cs="Times New Roman"/>
                <w:sz w:val="28"/>
                <w:szCs w:val="28"/>
              </w:rPr>
              <w:t>Генерация случайного числа</w:t>
            </w:r>
            <w:r w:rsidR="00F26420" w:rsidRPr="00F26420">
              <w:rPr>
                <w:rFonts w:ascii="Times New Roman" w:hAnsi="Times New Roman" w:cs="Times New Roman"/>
                <w:sz w:val="28"/>
                <w:szCs w:val="28"/>
              </w:rPr>
              <w:t xml:space="preserve"> </w:t>
            </w:r>
            <w:r w:rsidR="00F26420">
              <w:rPr>
                <w:rFonts w:ascii="Times New Roman" w:hAnsi="Times New Roman" w:cs="Times New Roman"/>
                <w:sz w:val="28"/>
                <w:szCs w:val="28"/>
              </w:rPr>
              <w:t>потокобезопасным методом</w:t>
            </w:r>
          </w:p>
        </w:tc>
      </w:tr>
    </w:tbl>
    <w:p w14:paraId="1E5F4133" w14:textId="3A554F40" w:rsidR="00526441" w:rsidRDefault="00526441" w:rsidP="00526441">
      <w:pPr>
        <w:pStyle w:val="-"/>
        <w:spacing w:after="0"/>
        <w:ind w:firstLine="0"/>
        <w:contextualSpacing w:val="0"/>
      </w:pPr>
    </w:p>
    <w:p w14:paraId="75CE2DD4" w14:textId="01C10738" w:rsidR="00D71435" w:rsidRDefault="00D71435" w:rsidP="00526441">
      <w:pPr>
        <w:pStyle w:val="-"/>
        <w:spacing w:after="0"/>
        <w:ind w:firstLine="0"/>
        <w:contextualSpacing w:val="0"/>
      </w:pPr>
    </w:p>
    <w:p w14:paraId="653EA3B7" w14:textId="2F1BA26A" w:rsidR="00D71435" w:rsidRDefault="00D71435" w:rsidP="00526441">
      <w:pPr>
        <w:pStyle w:val="-"/>
        <w:spacing w:after="0"/>
        <w:ind w:firstLine="0"/>
        <w:contextualSpacing w:val="0"/>
      </w:pPr>
    </w:p>
    <w:p w14:paraId="52327B72" w14:textId="77777777" w:rsidR="00D71435" w:rsidRDefault="00D71435" w:rsidP="00526441">
      <w:pPr>
        <w:pStyle w:val="-"/>
        <w:spacing w:after="0"/>
        <w:ind w:firstLine="0"/>
        <w:contextualSpacing w:val="0"/>
      </w:pPr>
    </w:p>
    <w:p w14:paraId="608A630A" w14:textId="61F7AF2C" w:rsidR="00A30ED2" w:rsidRPr="00733D49" w:rsidRDefault="00D50124" w:rsidP="00526441">
      <w:pPr>
        <w:pStyle w:val="-"/>
        <w:spacing w:after="0"/>
        <w:ind w:firstLine="0"/>
        <w:contextualSpacing w:val="0"/>
      </w:pPr>
      <w:r>
        <w:lastRenderedPageBreak/>
        <w:t>Таблица 3.</w:t>
      </w:r>
      <w:r w:rsidR="00D71435">
        <w:t>11</w:t>
      </w:r>
      <w:r w:rsidR="00A30ED2">
        <w:t xml:space="preserve"> – О</w:t>
      </w:r>
      <w:r w:rsidR="00A30ED2" w:rsidRPr="00091FFA">
        <w:t>писание</w:t>
      </w:r>
      <w:r w:rsidR="00A30ED2">
        <w:t xml:space="preserve"> основных полей класса </w:t>
      </w:r>
      <w:r w:rsidR="00D71435">
        <w:rPr>
          <w:szCs w:val="28"/>
          <w:shd w:val="clear" w:color="auto" w:fill="FFFFFF"/>
          <w:lang w:val="en-US"/>
        </w:rPr>
        <w:t>RandomProvider</w:t>
      </w:r>
    </w:p>
    <w:tbl>
      <w:tblPr>
        <w:tblStyle w:val="TableGrid"/>
        <w:tblW w:w="0" w:type="auto"/>
        <w:tblInd w:w="108" w:type="dxa"/>
        <w:tblLook w:val="04A0" w:firstRow="1" w:lastRow="0" w:firstColumn="1" w:lastColumn="0" w:noHBand="0" w:noVBand="1"/>
      </w:tblPr>
      <w:tblGrid>
        <w:gridCol w:w="2552"/>
        <w:gridCol w:w="2693"/>
        <w:gridCol w:w="4111"/>
      </w:tblGrid>
      <w:tr w:rsidR="00A30ED2" w14:paraId="1154E7E2" w14:textId="77777777" w:rsidTr="00192C0B">
        <w:tc>
          <w:tcPr>
            <w:tcW w:w="2552" w:type="dxa"/>
          </w:tcPr>
          <w:p w14:paraId="38066EBE" w14:textId="77777777" w:rsidR="00A30ED2" w:rsidRPr="00983660" w:rsidRDefault="00A30ED2" w:rsidP="00192C0B">
            <w:pPr>
              <w:spacing w:line="276" w:lineRule="auto"/>
              <w:jc w:val="center"/>
              <w:rPr>
                <w:rFonts w:ascii="Times New Roman" w:hAnsi="Times New Roman" w:cs="Times New Roman"/>
                <w:sz w:val="28"/>
                <w:szCs w:val="28"/>
              </w:rPr>
            </w:pPr>
            <w:r w:rsidRPr="00983660">
              <w:rPr>
                <w:rFonts w:ascii="Times New Roman" w:hAnsi="Times New Roman" w:cs="Times New Roman"/>
                <w:sz w:val="28"/>
                <w:szCs w:val="28"/>
              </w:rPr>
              <w:t>Поле</w:t>
            </w:r>
          </w:p>
        </w:tc>
        <w:tc>
          <w:tcPr>
            <w:tcW w:w="2693" w:type="dxa"/>
          </w:tcPr>
          <w:p w14:paraId="69D34F61" w14:textId="77777777" w:rsidR="00A30ED2" w:rsidRPr="00983660" w:rsidRDefault="00A30ED2" w:rsidP="00192C0B">
            <w:pPr>
              <w:spacing w:line="276" w:lineRule="auto"/>
              <w:jc w:val="center"/>
              <w:rPr>
                <w:rFonts w:ascii="Times New Roman" w:hAnsi="Times New Roman" w:cs="Times New Roman"/>
                <w:sz w:val="28"/>
                <w:szCs w:val="28"/>
              </w:rPr>
            </w:pPr>
            <w:r w:rsidRPr="00983660">
              <w:rPr>
                <w:rFonts w:ascii="Times New Roman" w:hAnsi="Times New Roman" w:cs="Times New Roman"/>
                <w:sz w:val="28"/>
                <w:szCs w:val="28"/>
              </w:rPr>
              <w:t>Тип</w:t>
            </w:r>
          </w:p>
        </w:tc>
        <w:tc>
          <w:tcPr>
            <w:tcW w:w="4111" w:type="dxa"/>
          </w:tcPr>
          <w:p w14:paraId="6A992CB4" w14:textId="77777777" w:rsidR="00A30ED2" w:rsidRPr="00983660" w:rsidRDefault="00A30ED2" w:rsidP="00192C0B">
            <w:pPr>
              <w:spacing w:line="276" w:lineRule="auto"/>
              <w:jc w:val="center"/>
              <w:rPr>
                <w:rFonts w:ascii="Times New Roman" w:hAnsi="Times New Roman" w:cs="Times New Roman"/>
                <w:sz w:val="28"/>
                <w:szCs w:val="28"/>
              </w:rPr>
            </w:pPr>
            <w:r w:rsidRPr="00983660">
              <w:rPr>
                <w:rFonts w:ascii="Times New Roman" w:hAnsi="Times New Roman" w:cs="Times New Roman"/>
                <w:sz w:val="28"/>
                <w:szCs w:val="28"/>
              </w:rPr>
              <w:t>Описание</w:t>
            </w:r>
          </w:p>
        </w:tc>
      </w:tr>
      <w:tr w:rsidR="00A30ED2" w:rsidRPr="00983660" w14:paraId="77870EC4" w14:textId="77777777" w:rsidTr="00192C0B">
        <w:tc>
          <w:tcPr>
            <w:tcW w:w="2552" w:type="dxa"/>
          </w:tcPr>
          <w:p w14:paraId="01509190" w14:textId="77777777" w:rsidR="00A30ED2" w:rsidRPr="0013098C" w:rsidRDefault="00A30ED2" w:rsidP="00192C0B">
            <w:pPr>
              <w:spacing w:line="276"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2693" w:type="dxa"/>
          </w:tcPr>
          <w:p w14:paraId="0AECE73B" w14:textId="77777777" w:rsidR="00A30ED2" w:rsidRPr="0013098C" w:rsidRDefault="00A30ED2" w:rsidP="00192C0B">
            <w:pPr>
              <w:spacing w:line="276"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4111" w:type="dxa"/>
          </w:tcPr>
          <w:p w14:paraId="3D6F7277" w14:textId="77777777" w:rsidR="00A30ED2" w:rsidRPr="00983660" w:rsidRDefault="00A30ED2" w:rsidP="00192C0B">
            <w:pPr>
              <w:spacing w:line="276" w:lineRule="auto"/>
              <w:jc w:val="center"/>
              <w:rPr>
                <w:rFonts w:ascii="Times New Roman" w:hAnsi="Times New Roman" w:cs="Times New Roman"/>
                <w:sz w:val="28"/>
                <w:szCs w:val="28"/>
              </w:rPr>
            </w:pPr>
            <w:r>
              <w:rPr>
                <w:rFonts w:ascii="Times New Roman" w:hAnsi="Times New Roman" w:cs="Times New Roman"/>
                <w:sz w:val="28"/>
                <w:szCs w:val="28"/>
              </w:rPr>
              <w:t>3</w:t>
            </w:r>
          </w:p>
        </w:tc>
      </w:tr>
      <w:tr w:rsidR="00A30ED2" w:rsidRPr="00983660" w14:paraId="777902D5" w14:textId="77777777" w:rsidTr="00192C0B">
        <w:trPr>
          <w:trHeight w:val="334"/>
        </w:trPr>
        <w:tc>
          <w:tcPr>
            <w:tcW w:w="2552" w:type="dxa"/>
          </w:tcPr>
          <w:p w14:paraId="134E5AF5" w14:textId="121274AD" w:rsidR="00A30ED2" w:rsidRPr="006D4F47" w:rsidRDefault="00D71435" w:rsidP="00192C0B">
            <w:pPr>
              <w:tabs>
                <w:tab w:val="left" w:pos="1495"/>
              </w:tabs>
              <w:spacing w:line="276" w:lineRule="auto"/>
              <w:rPr>
                <w:rFonts w:ascii="Courier New" w:hAnsi="Courier New" w:cs="Courier New"/>
                <w:sz w:val="28"/>
                <w:szCs w:val="28"/>
              </w:rPr>
            </w:pPr>
            <w:r w:rsidRPr="006D4F47">
              <w:rPr>
                <w:rFonts w:ascii="Courier New" w:hAnsi="Courier New" w:cs="Courier New"/>
                <w:sz w:val="28"/>
                <w:szCs w:val="28"/>
                <w:highlight w:val="white"/>
                <w:lang w:val="en-US"/>
              </w:rPr>
              <w:t>Rnd</w:t>
            </w:r>
            <w:r w:rsidR="00A30ED2" w:rsidRPr="006D4F47">
              <w:rPr>
                <w:rFonts w:ascii="Courier New" w:hAnsi="Courier New" w:cs="Courier New"/>
                <w:sz w:val="28"/>
                <w:szCs w:val="28"/>
              </w:rPr>
              <w:tab/>
            </w:r>
          </w:p>
        </w:tc>
        <w:tc>
          <w:tcPr>
            <w:tcW w:w="2693" w:type="dxa"/>
          </w:tcPr>
          <w:p w14:paraId="40043641" w14:textId="0DF2D01D" w:rsidR="00A30ED2" w:rsidRPr="006D4F47" w:rsidRDefault="00D71435" w:rsidP="00192C0B">
            <w:pPr>
              <w:spacing w:line="276" w:lineRule="auto"/>
              <w:rPr>
                <w:rFonts w:ascii="Courier New" w:hAnsi="Courier New" w:cs="Courier New"/>
                <w:sz w:val="28"/>
                <w:szCs w:val="28"/>
              </w:rPr>
            </w:pPr>
            <w:r w:rsidRPr="006D4F47">
              <w:rPr>
                <w:rFonts w:ascii="Courier New" w:hAnsi="Courier New" w:cs="Courier New"/>
                <w:sz w:val="28"/>
                <w:szCs w:val="28"/>
                <w:highlight w:val="white"/>
                <w:lang w:val="en-US"/>
              </w:rPr>
              <w:t>Random</w:t>
            </w:r>
          </w:p>
        </w:tc>
        <w:tc>
          <w:tcPr>
            <w:tcW w:w="4111" w:type="dxa"/>
          </w:tcPr>
          <w:p w14:paraId="7CA23FDD" w14:textId="34BBBA1F" w:rsidR="00A30ED2" w:rsidRPr="00983660" w:rsidRDefault="006D4F47" w:rsidP="00192C0B">
            <w:pPr>
              <w:spacing w:line="276" w:lineRule="auto"/>
              <w:rPr>
                <w:rFonts w:ascii="Times New Roman" w:hAnsi="Times New Roman" w:cs="Times New Roman"/>
                <w:sz w:val="28"/>
                <w:szCs w:val="28"/>
              </w:rPr>
            </w:pPr>
            <w:r>
              <w:rPr>
                <w:rFonts w:ascii="Times New Roman" w:hAnsi="Times New Roman" w:cs="Times New Roman"/>
                <w:sz w:val="28"/>
                <w:szCs w:val="28"/>
              </w:rPr>
              <w:t>Генератор случайных чисел</w:t>
            </w:r>
          </w:p>
        </w:tc>
      </w:tr>
      <w:tr w:rsidR="00A30ED2" w:rsidRPr="00983660" w14:paraId="717DD939" w14:textId="77777777" w:rsidTr="00192C0B">
        <w:trPr>
          <w:trHeight w:val="334"/>
        </w:trPr>
        <w:tc>
          <w:tcPr>
            <w:tcW w:w="2552" w:type="dxa"/>
          </w:tcPr>
          <w:p w14:paraId="352FB9A1" w14:textId="39561A09" w:rsidR="00A30ED2" w:rsidRPr="006D4F47" w:rsidRDefault="00D71435" w:rsidP="00192C0B">
            <w:pPr>
              <w:tabs>
                <w:tab w:val="left" w:pos="1495"/>
              </w:tabs>
              <w:rPr>
                <w:rFonts w:ascii="Courier New" w:hAnsi="Courier New" w:cs="Courier New"/>
                <w:sz w:val="28"/>
                <w:szCs w:val="28"/>
              </w:rPr>
            </w:pPr>
            <w:r w:rsidRPr="006D4F47">
              <w:rPr>
                <w:rFonts w:ascii="Courier New" w:hAnsi="Courier New" w:cs="Courier New"/>
                <w:sz w:val="28"/>
                <w:szCs w:val="28"/>
                <w:highlight w:val="white"/>
                <w:lang w:val="en-US"/>
              </w:rPr>
              <w:t>_sync</w:t>
            </w:r>
          </w:p>
        </w:tc>
        <w:tc>
          <w:tcPr>
            <w:tcW w:w="2693" w:type="dxa"/>
          </w:tcPr>
          <w:p w14:paraId="02F13699" w14:textId="5677B1EB" w:rsidR="00A30ED2" w:rsidRPr="006D4F47" w:rsidRDefault="00D71435" w:rsidP="00192C0B">
            <w:pPr>
              <w:rPr>
                <w:rFonts w:ascii="Courier New" w:hAnsi="Courier New" w:cs="Courier New"/>
                <w:sz w:val="28"/>
                <w:szCs w:val="28"/>
              </w:rPr>
            </w:pPr>
            <w:r w:rsidRPr="006D4F47">
              <w:rPr>
                <w:rFonts w:ascii="Courier New" w:hAnsi="Courier New" w:cs="Courier New"/>
                <w:sz w:val="28"/>
                <w:szCs w:val="28"/>
                <w:highlight w:val="white"/>
                <w:lang w:val="en-US"/>
              </w:rPr>
              <w:t>object</w:t>
            </w:r>
          </w:p>
        </w:tc>
        <w:tc>
          <w:tcPr>
            <w:tcW w:w="4111" w:type="dxa"/>
          </w:tcPr>
          <w:p w14:paraId="7AC84EA4" w14:textId="49317FC5" w:rsidR="00A30ED2" w:rsidRPr="00A30ED2" w:rsidRDefault="006D4F47" w:rsidP="00192C0B">
            <w:pPr>
              <w:rPr>
                <w:rFonts w:ascii="Times New Roman" w:hAnsi="Times New Roman" w:cs="Times New Roman"/>
                <w:sz w:val="28"/>
                <w:szCs w:val="28"/>
              </w:rPr>
            </w:pPr>
            <w:r>
              <w:rPr>
                <w:rFonts w:ascii="Times New Roman" w:hAnsi="Times New Roman" w:cs="Times New Roman"/>
                <w:sz w:val="28"/>
                <w:szCs w:val="28"/>
              </w:rPr>
              <w:t>Объект многопоточной синхронизации</w:t>
            </w:r>
          </w:p>
        </w:tc>
      </w:tr>
    </w:tbl>
    <w:p w14:paraId="33E0E861" w14:textId="77777777" w:rsidR="00B50CDD" w:rsidRDefault="00B50CDD" w:rsidP="00B50CDD">
      <w:pPr>
        <w:pStyle w:val="ListParagraph"/>
        <w:spacing w:after="0" w:line="240" w:lineRule="auto"/>
        <w:ind w:left="1129"/>
        <w:rPr>
          <w:rFonts w:ascii="Times New Roman" w:hAnsi="Times New Roman" w:cs="Times New Roman"/>
          <w:sz w:val="28"/>
          <w:szCs w:val="28"/>
        </w:rPr>
      </w:pPr>
    </w:p>
    <w:p w14:paraId="02D9FE7E" w14:textId="0CE9ACDF" w:rsidR="00A25414" w:rsidRDefault="00A25414" w:rsidP="00B50CDD">
      <w:pPr>
        <w:pStyle w:val="ListParagraph"/>
        <w:numPr>
          <w:ilvl w:val="1"/>
          <w:numId w:val="1"/>
        </w:numPr>
        <w:spacing w:after="0" w:line="240" w:lineRule="auto"/>
        <w:rPr>
          <w:rFonts w:ascii="Times New Roman" w:hAnsi="Times New Roman" w:cs="Times New Roman"/>
          <w:sz w:val="28"/>
          <w:szCs w:val="28"/>
        </w:rPr>
      </w:pPr>
      <w:r w:rsidRPr="00A25414">
        <w:rPr>
          <w:rFonts w:ascii="Times New Roman" w:hAnsi="Times New Roman" w:cs="Times New Roman"/>
          <w:sz w:val="28"/>
          <w:szCs w:val="28"/>
        </w:rPr>
        <w:t xml:space="preserve">Основные классы блока </w:t>
      </w:r>
      <w:r w:rsidR="00906C9E">
        <w:rPr>
          <w:rFonts w:ascii="Times New Roman" w:hAnsi="Times New Roman" w:cs="Times New Roman"/>
          <w:sz w:val="28"/>
          <w:szCs w:val="28"/>
        </w:rPr>
        <w:t>предсказания</w:t>
      </w:r>
    </w:p>
    <w:p w14:paraId="0D130157" w14:textId="77777777" w:rsidR="00893C24" w:rsidRDefault="00893C24" w:rsidP="00893C24">
      <w:pPr>
        <w:pStyle w:val="ListParagraph"/>
        <w:spacing w:after="0" w:line="240" w:lineRule="auto"/>
        <w:ind w:left="1128"/>
        <w:rPr>
          <w:rFonts w:ascii="Times New Roman" w:hAnsi="Times New Roman" w:cs="Times New Roman"/>
          <w:sz w:val="28"/>
          <w:szCs w:val="28"/>
        </w:rPr>
      </w:pPr>
    </w:p>
    <w:p w14:paraId="1AEE2882" w14:textId="7809F9B3" w:rsidR="006D4F47" w:rsidRDefault="006D4F47" w:rsidP="006D4F47">
      <w:pPr>
        <w:pStyle w:val="-"/>
        <w:spacing w:after="0" w:line="20" w:lineRule="atLeast"/>
      </w:pPr>
      <w:r>
        <w:t>Данный блок является управляющим для всех блоков предсказания. Классы данного блока осуществляют вызов методов предсказания всех этих блоков и осуществляют их анализ и расчет итоговых вероятностей на их основе.</w:t>
      </w:r>
    </w:p>
    <w:p w14:paraId="21892BF8" w14:textId="77777777" w:rsidR="00E963C7" w:rsidRDefault="00E963C7" w:rsidP="002F4176">
      <w:pPr>
        <w:spacing w:after="0" w:line="240" w:lineRule="auto"/>
        <w:ind w:firstLine="709"/>
        <w:jc w:val="both"/>
        <w:rPr>
          <w:rFonts w:ascii="Times New Roman" w:hAnsi="Times New Roman" w:cs="Times New Roman"/>
          <w:sz w:val="28"/>
          <w:szCs w:val="28"/>
        </w:rPr>
      </w:pPr>
    </w:p>
    <w:p w14:paraId="681E1420" w14:textId="4D983F22" w:rsidR="00E963C7" w:rsidRPr="001F172E" w:rsidRDefault="00E963C7" w:rsidP="00E963C7">
      <w:pPr>
        <w:spacing w:after="0" w:line="240" w:lineRule="auto"/>
        <w:ind w:firstLine="708"/>
        <w:jc w:val="both"/>
        <w:rPr>
          <w:rFonts w:ascii="Times New Roman" w:hAnsi="Times New Roman" w:cs="Times New Roman"/>
          <w:sz w:val="28"/>
          <w:szCs w:val="28"/>
        </w:rPr>
      </w:pPr>
      <w:r w:rsidRPr="001F172E">
        <w:rPr>
          <w:rFonts w:ascii="Times New Roman" w:hAnsi="Times New Roman" w:cs="Times New Roman"/>
          <w:b/>
          <w:sz w:val="28"/>
          <w:szCs w:val="28"/>
        </w:rPr>
        <w:t>3.5.1</w:t>
      </w:r>
      <w:r>
        <w:rPr>
          <w:rFonts w:ascii="Times New Roman" w:hAnsi="Times New Roman" w:cs="Times New Roman"/>
          <w:sz w:val="28"/>
          <w:szCs w:val="28"/>
        </w:rPr>
        <w:t xml:space="preserve"> </w:t>
      </w:r>
      <w:r w:rsidR="006D4F47">
        <w:rPr>
          <w:rFonts w:ascii="Times New Roman" w:hAnsi="Times New Roman" w:cs="Times New Roman"/>
          <w:sz w:val="28"/>
          <w:szCs w:val="28"/>
        </w:rPr>
        <w:t>Интерфейс</w:t>
      </w:r>
      <w:r w:rsidRPr="00E963C7">
        <w:rPr>
          <w:rFonts w:ascii="Times New Roman" w:hAnsi="Times New Roman" w:cs="Times New Roman"/>
          <w:sz w:val="28"/>
          <w:szCs w:val="28"/>
        </w:rPr>
        <w:t xml:space="preserve"> </w:t>
      </w:r>
      <w:r w:rsidR="006D4F47">
        <w:rPr>
          <w:rFonts w:ascii="Times New Roman" w:hAnsi="Times New Roman" w:cs="Times New Roman"/>
          <w:sz w:val="28"/>
          <w:szCs w:val="28"/>
          <w:lang w:val="en-US"/>
        </w:rPr>
        <w:t>IPredictor</w:t>
      </w:r>
    </w:p>
    <w:p w14:paraId="47E2D77B" w14:textId="55264F4C" w:rsidR="00A203B5" w:rsidRDefault="006D4F47" w:rsidP="006D4F47">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Интерфейс</w:t>
      </w:r>
      <w:r w:rsidRPr="00E963C7">
        <w:rPr>
          <w:rFonts w:ascii="Times New Roman" w:hAnsi="Times New Roman" w:cs="Times New Roman"/>
          <w:sz w:val="28"/>
          <w:szCs w:val="28"/>
        </w:rPr>
        <w:t xml:space="preserve"> </w:t>
      </w:r>
      <w:r>
        <w:rPr>
          <w:rFonts w:ascii="Times New Roman" w:hAnsi="Times New Roman" w:cs="Times New Roman"/>
          <w:sz w:val="28"/>
          <w:szCs w:val="28"/>
          <w:lang w:val="en-US"/>
        </w:rPr>
        <w:t>IPredictor</w:t>
      </w:r>
      <w:r>
        <w:rPr>
          <w:rFonts w:ascii="Times New Roman" w:hAnsi="Times New Roman" w:cs="Times New Roman"/>
          <w:sz w:val="28"/>
          <w:szCs w:val="28"/>
        </w:rPr>
        <w:t xml:space="preserve"> обеспечивает одинаковую сигнатуру для методов предсказания всех классов-предсказателей. Основные методы приведены в таблице 3.12</w:t>
      </w:r>
    </w:p>
    <w:p w14:paraId="6A555DCB" w14:textId="57E0EA6F" w:rsidR="009976A2" w:rsidRPr="00815029" w:rsidRDefault="009976A2" w:rsidP="002F4176">
      <w:pPr>
        <w:pStyle w:val="-"/>
        <w:spacing w:before="200" w:after="0"/>
        <w:ind w:firstLine="0"/>
      </w:pPr>
      <w:r>
        <w:t>Таблица 3.</w:t>
      </w:r>
      <w:r w:rsidR="006D4F47">
        <w:t>12</w:t>
      </w:r>
      <w:r>
        <w:t xml:space="preserve"> – Описание основных методов </w:t>
      </w:r>
      <w:r w:rsidR="006D4F47">
        <w:rPr>
          <w:szCs w:val="28"/>
        </w:rPr>
        <w:t>интерфейса</w:t>
      </w:r>
      <w:r w:rsidR="006D4F47" w:rsidRPr="00E963C7">
        <w:rPr>
          <w:szCs w:val="28"/>
        </w:rPr>
        <w:t xml:space="preserve"> </w:t>
      </w:r>
      <w:r w:rsidR="006D4F47">
        <w:rPr>
          <w:szCs w:val="28"/>
          <w:lang w:val="en-US"/>
        </w:rPr>
        <w:t>IPredictor</w:t>
      </w:r>
    </w:p>
    <w:tbl>
      <w:tblPr>
        <w:tblStyle w:val="TableGrid"/>
        <w:tblW w:w="0" w:type="auto"/>
        <w:tblInd w:w="108" w:type="dxa"/>
        <w:tblLook w:val="04A0" w:firstRow="1" w:lastRow="0" w:firstColumn="1" w:lastColumn="0" w:noHBand="0" w:noVBand="1"/>
      </w:tblPr>
      <w:tblGrid>
        <w:gridCol w:w="4921"/>
        <w:gridCol w:w="4542"/>
      </w:tblGrid>
      <w:tr w:rsidR="009976A2" w:rsidRPr="00CD7DCE" w14:paraId="6C38857E" w14:textId="77777777" w:rsidTr="00ED0B57">
        <w:tc>
          <w:tcPr>
            <w:tcW w:w="4921" w:type="dxa"/>
          </w:tcPr>
          <w:p w14:paraId="67FC371F" w14:textId="77777777" w:rsidR="009976A2" w:rsidRPr="00CD7DCE" w:rsidRDefault="009976A2" w:rsidP="009D4984">
            <w:pPr>
              <w:spacing w:line="276" w:lineRule="auto"/>
              <w:jc w:val="center"/>
              <w:rPr>
                <w:rFonts w:ascii="Times New Roman" w:hAnsi="Times New Roman" w:cs="Times New Roman"/>
                <w:sz w:val="28"/>
                <w:szCs w:val="28"/>
              </w:rPr>
            </w:pPr>
            <w:r w:rsidRPr="00CD7DCE">
              <w:rPr>
                <w:rFonts w:ascii="Times New Roman" w:hAnsi="Times New Roman" w:cs="Times New Roman"/>
                <w:sz w:val="28"/>
                <w:szCs w:val="28"/>
              </w:rPr>
              <w:t>Метод</w:t>
            </w:r>
          </w:p>
        </w:tc>
        <w:tc>
          <w:tcPr>
            <w:tcW w:w="4542" w:type="dxa"/>
          </w:tcPr>
          <w:p w14:paraId="51DB7C33" w14:textId="77777777" w:rsidR="009976A2" w:rsidRPr="00CD7DCE" w:rsidRDefault="009976A2" w:rsidP="009D4984">
            <w:pPr>
              <w:spacing w:line="276" w:lineRule="auto"/>
              <w:jc w:val="center"/>
              <w:rPr>
                <w:rFonts w:ascii="Times New Roman" w:hAnsi="Times New Roman" w:cs="Times New Roman"/>
                <w:sz w:val="28"/>
                <w:szCs w:val="28"/>
              </w:rPr>
            </w:pPr>
            <w:r w:rsidRPr="00CD7DCE">
              <w:rPr>
                <w:rFonts w:ascii="Times New Roman" w:hAnsi="Times New Roman" w:cs="Times New Roman"/>
                <w:sz w:val="28"/>
                <w:szCs w:val="28"/>
              </w:rPr>
              <w:t>Описание</w:t>
            </w:r>
          </w:p>
        </w:tc>
      </w:tr>
      <w:tr w:rsidR="009976A2" w:rsidRPr="00CD7DCE" w14:paraId="3C7DE221" w14:textId="77777777" w:rsidTr="00ED0B57">
        <w:tc>
          <w:tcPr>
            <w:tcW w:w="4921" w:type="dxa"/>
          </w:tcPr>
          <w:p w14:paraId="4F66323A" w14:textId="77777777" w:rsidR="009976A2" w:rsidRPr="00CD7DCE" w:rsidRDefault="009976A2" w:rsidP="009D4984">
            <w:pPr>
              <w:spacing w:line="276" w:lineRule="auto"/>
              <w:jc w:val="center"/>
              <w:rPr>
                <w:rFonts w:ascii="Times New Roman" w:hAnsi="Times New Roman" w:cs="Times New Roman"/>
                <w:sz w:val="28"/>
                <w:szCs w:val="28"/>
              </w:rPr>
            </w:pPr>
            <w:r w:rsidRPr="00CD7DCE">
              <w:rPr>
                <w:rFonts w:ascii="Times New Roman" w:hAnsi="Times New Roman" w:cs="Times New Roman"/>
                <w:sz w:val="28"/>
                <w:szCs w:val="28"/>
              </w:rPr>
              <w:t>1</w:t>
            </w:r>
          </w:p>
        </w:tc>
        <w:tc>
          <w:tcPr>
            <w:tcW w:w="4542" w:type="dxa"/>
          </w:tcPr>
          <w:p w14:paraId="1EA1B3DD" w14:textId="77777777" w:rsidR="009976A2" w:rsidRPr="00CD7DCE" w:rsidRDefault="009976A2" w:rsidP="009D4984">
            <w:pPr>
              <w:spacing w:line="276" w:lineRule="auto"/>
              <w:jc w:val="center"/>
              <w:rPr>
                <w:rFonts w:ascii="Times New Roman" w:hAnsi="Times New Roman" w:cs="Times New Roman"/>
                <w:sz w:val="28"/>
                <w:szCs w:val="28"/>
              </w:rPr>
            </w:pPr>
            <w:r w:rsidRPr="00CD7DCE">
              <w:rPr>
                <w:rFonts w:ascii="Times New Roman" w:hAnsi="Times New Roman" w:cs="Times New Roman"/>
                <w:sz w:val="28"/>
                <w:szCs w:val="28"/>
              </w:rPr>
              <w:t>2</w:t>
            </w:r>
          </w:p>
        </w:tc>
      </w:tr>
      <w:tr w:rsidR="009976A2" w:rsidRPr="00BB0D5D" w14:paraId="3EF6F8C1" w14:textId="77777777" w:rsidTr="00ED0B57">
        <w:tc>
          <w:tcPr>
            <w:tcW w:w="4921" w:type="dxa"/>
          </w:tcPr>
          <w:p w14:paraId="01B827C9" w14:textId="39AF402B" w:rsidR="00EB02F1" w:rsidRDefault="00EB02F1" w:rsidP="009976A2">
            <w:pPr>
              <w:spacing w:line="276" w:lineRule="auto"/>
              <w:rPr>
                <w:rFonts w:ascii="Courier New" w:hAnsi="Courier New" w:cs="Courier New"/>
                <w:sz w:val="28"/>
                <w:szCs w:val="28"/>
                <w:highlight w:val="white"/>
                <w:lang w:val="en-US"/>
              </w:rPr>
            </w:pPr>
            <w:r w:rsidRPr="006D4F47">
              <w:rPr>
                <w:rFonts w:ascii="Courier New" w:hAnsi="Courier New" w:cs="Courier New"/>
                <w:sz w:val="28"/>
                <w:szCs w:val="28"/>
                <w:highlight w:val="white"/>
                <w:lang w:val="en-US"/>
              </w:rPr>
              <w:t>P</w:t>
            </w:r>
            <w:r w:rsidR="006D4F47" w:rsidRPr="006D4F47">
              <w:rPr>
                <w:rFonts w:ascii="Courier New" w:hAnsi="Courier New" w:cs="Courier New"/>
                <w:sz w:val="28"/>
                <w:szCs w:val="28"/>
                <w:highlight w:val="white"/>
                <w:lang w:val="en-US"/>
              </w:rPr>
              <w:t>redict</w:t>
            </w:r>
          </w:p>
          <w:p w14:paraId="4458D259" w14:textId="12B6967E" w:rsidR="009976A2" w:rsidRPr="006D4F47" w:rsidRDefault="006D4F47" w:rsidP="009976A2">
            <w:pPr>
              <w:spacing w:line="276" w:lineRule="auto"/>
              <w:rPr>
                <w:rFonts w:ascii="Courier New" w:hAnsi="Courier New" w:cs="Courier New"/>
                <w:sz w:val="28"/>
                <w:szCs w:val="28"/>
                <w:lang w:val="en-US"/>
              </w:rPr>
            </w:pPr>
            <w:r w:rsidRPr="006D4F47">
              <w:rPr>
                <w:rFonts w:ascii="Courier New" w:hAnsi="Courier New" w:cs="Courier New"/>
                <w:sz w:val="28"/>
                <w:szCs w:val="28"/>
                <w:highlight w:val="white"/>
                <w:lang w:val="en-US"/>
              </w:rPr>
              <w:t>(MatchInfo matchInfo)</w:t>
            </w:r>
          </w:p>
        </w:tc>
        <w:tc>
          <w:tcPr>
            <w:tcW w:w="4542" w:type="dxa"/>
          </w:tcPr>
          <w:p w14:paraId="1E8A6951" w14:textId="588D3B1D" w:rsidR="009976A2" w:rsidRPr="009976A2" w:rsidRDefault="006D4F47" w:rsidP="009D4984">
            <w:pPr>
              <w:spacing w:line="276" w:lineRule="auto"/>
              <w:rPr>
                <w:rFonts w:ascii="Times New Roman" w:hAnsi="Times New Roman" w:cs="Times New Roman"/>
                <w:sz w:val="28"/>
                <w:szCs w:val="28"/>
              </w:rPr>
            </w:pPr>
            <w:r>
              <w:rPr>
                <w:rFonts w:ascii="Times New Roman" w:hAnsi="Times New Roman" w:cs="Times New Roman"/>
                <w:sz w:val="28"/>
                <w:szCs w:val="28"/>
              </w:rPr>
              <w:t>Сигнатура метода предсказания результата</w:t>
            </w:r>
          </w:p>
        </w:tc>
      </w:tr>
    </w:tbl>
    <w:p w14:paraId="190D858E" w14:textId="77777777" w:rsidR="00893C24" w:rsidRDefault="00893C24" w:rsidP="00893C24">
      <w:pPr>
        <w:pStyle w:val="-"/>
        <w:spacing w:after="0"/>
        <w:ind w:firstLine="0"/>
      </w:pPr>
    </w:p>
    <w:p w14:paraId="65853E25" w14:textId="723816EC" w:rsidR="00E963C7" w:rsidRPr="00EB02F1" w:rsidRDefault="00E963C7" w:rsidP="0090697F">
      <w:pPr>
        <w:spacing w:after="0" w:line="240" w:lineRule="auto"/>
        <w:ind w:firstLine="709"/>
        <w:jc w:val="both"/>
        <w:rPr>
          <w:rFonts w:ascii="Times New Roman" w:hAnsi="Times New Roman" w:cs="Times New Roman"/>
          <w:sz w:val="28"/>
          <w:szCs w:val="28"/>
          <w:lang w:val="en-US"/>
        </w:rPr>
      </w:pPr>
      <w:r w:rsidRPr="00E963C7">
        <w:rPr>
          <w:rFonts w:ascii="Times New Roman" w:hAnsi="Times New Roman" w:cs="Times New Roman"/>
          <w:b/>
          <w:sz w:val="28"/>
          <w:szCs w:val="28"/>
        </w:rPr>
        <w:t>3.5.2</w:t>
      </w:r>
      <w:r>
        <w:rPr>
          <w:rFonts w:ascii="Times New Roman" w:hAnsi="Times New Roman" w:cs="Times New Roman"/>
          <w:sz w:val="28"/>
          <w:szCs w:val="28"/>
        </w:rPr>
        <w:t xml:space="preserve"> Класс </w:t>
      </w:r>
      <w:r w:rsidR="00EB02F1">
        <w:rPr>
          <w:rFonts w:ascii="Times New Roman" w:hAnsi="Times New Roman" w:cs="Times New Roman"/>
          <w:sz w:val="28"/>
          <w:szCs w:val="28"/>
          <w:lang w:val="en-US"/>
        </w:rPr>
        <w:t>Serializer</w:t>
      </w:r>
    </w:p>
    <w:p w14:paraId="3DEBDDDB" w14:textId="54EAC5EB" w:rsidR="00D40DD8" w:rsidRDefault="00D40DD8" w:rsidP="0090697F">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Класс </w:t>
      </w:r>
      <w:r w:rsidR="00EB02F1">
        <w:rPr>
          <w:rFonts w:ascii="Times New Roman" w:hAnsi="Times New Roman" w:cs="Times New Roman"/>
          <w:sz w:val="28"/>
          <w:szCs w:val="28"/>
          <w:lang w:val="en-US"/>
        </w:rPr>
        <w:t>Serializer</w:t>
      </w:r>
      <w:r w:rsidR="00DA719F">
        <w:rPr>
          <w:rFonts w:ascii="Times New Roman" w:hAnsi="Times New Roman" w:cs="Times New Roman"/>
          <w:sz w:val="28"/>
          <w:szCs w:val="28"/>
        </w:rPr>
        <w:t xml:space="preserve"> производит сериализацию</w:t>
      </w:r>
      <w:r w:rsidR="00EB02F1">
        <w:rPr>
          <w:rFonts w:ascii="Times New Roman" w:hAnsi="Times New Roman" w:cs="Times New Roman"/>
          <w:sz w:val="28"/>
          <w:szCs w:val="28"/>
        </w:rPr>
        <w:t xml:space="preserve"> данных в строку и обратно для сохранения и чтения из базы данных</w:t>
      </w:r>
      <w:r w:rsidR="007E483E">
        <w:rPr>
          <w:rFonts w:ascii="Times New Roman" w:hAnsi="Times New Roman" w:cs="Times New Roman"/>
          <w:sz w:val="28"/>
          <w:szCs w:val="28"/>
        </w:rPr>
        <w:t>. Основные мето</w:t>
      </w:r>
      <w:r w:rsidR="00EB02F1">
        <w:rPr>
          <w:rFonts w:ascii="Times New Roman" w:hAnsi="Times New Roman" w:cs="Times New Roman"/>
          <w:sz w:val="28"/>
          <w:szCs w:val="28"/>
        </w:rPr>
        <w:t xml:space="preserve">ды </w:t>
      </w:r>
      <w:r w:rsidR="00E963C7">
        <w:rPr>
          <w:rFonts w:ascii="Times New Roman" w:hAnsi="Times New Roman" w:cs="Times New Roman"/>
          <w:sz w:val="28"/>
          <w:szCs w:val="28"/>
        </w:rPr>
        <w:t>описаны в таблице 3.</w:t>
      </w:r>
      <w:r w:rsidR="00EB02F1">
        <w:rPr>
          <w:rFonts w:ascii="Times New Roman" w:hAnsi="Times New Roman" w:cs="Times New Roman"/>
          <w:sz w:val="28"/>
          <w:szCs w:val="28"/>
        </w:rPr>
        <w:t>13</w:t>
      </w:r>
    </w:p>
    <w:p w14:paraId="5C597866" w14:textId="77777777" w:rsidR="00867CAC" w:rsidRDefault="00867CAC" w:rsidP="0090697F">
      <w:pPr>
        <w:spacing w:after="0" w:line="240" w:lineRule="auto"/>
        <w:ind w:firstLine="709"/>
        <w:jc w:val="both"/>
        <w:rPr>
          <w:rFonts w:ascii="Times New Roman" w:hAnsi="Times New Roman" w:cs="Times New Roman"/>
          <w:sz w:val="28"/>
          <w:szCs w:val="28"/>
        </w:rPr>
      </w:pPr>
    </w:p>
    <w:p w14:paraId="165AB5C5" w14:textId="45E367A7" w:rsidR="007E483E" w:rsidRPr="00733D49" w:rsidRDefault="00EB02F1" w:rsidP="0090697F">
      <w:pPr>
        <w:pStyle w:val="-"/>
        <w:spacing w:after="0"/>
        <w:ind w:firstLine="0"/>
        <w:rPr>
          <w:szCs w:val="28"/>
        </w:rPr>
      </w:pPr>
      <w:r>
        <w:t>Таблица 3.13</w:t>
      </w:r>
      <w:r w:rsidR="007E483E">
        <w:t xml:space="preserve"> – Описание основных методов класса </w:t>
      </w:r>
      <w:r>
        <w:rPr>
          <w:szCs w:val="28"/>
          <w:lang w:val="en-US"/>
        </w:rPr>
        <w:t>Serializer</w:t>
      </w:r>
    </w:p>
    <w:tbl>
      <w:tblPr>
        <w:tblStyle w:val="TableGrid"/>
        <w:tblW w:w="0" w:type="auto"/>
        <w:tblInd w:w="108" w:type="dxa"/>
        <w:tblLook w:val="04A0" w:firstRow="1" w:lastRow="0" w:firstColumn="1" w:lastColumn="0" w:noHBand="0" w:noVBand="1"/>
      </w:tblPr>
      <w:tblGrid>
        <w:gridCol w:w="4921"/>
        <w:gridCol w:w="4542"/>
      </w:tblGrid>
      <w:tr w:rsidR="007E483E" w:rsidRPr="00CD7DCE" w14:paraId="4BA1BFAB" w14:textId="77777777" w:rsidTr="00983EC8">
        <w:tc>
          <w:tcPr>
            <w:tcW w:w="4921" w:type="dxa"/>
          </w:tcPr>
          <w:p w14:paraId="30FBFBFE" w14:textId="77777777" w:rsidR="007E483E" w:rsidRPr="00CD7DCE" w:rsidRDefault="007E483E" w:rsidP="00983EC8">
            <w:pPr>
              <w:spacing w:line="276" w:lineRule="auto"/>
              <w:jc w:val="center"/>
              <w:rPr>
                <w:rFonts w:ascii="Times New Roman" w:hAnsi="Times New Roman" w:cs="Times New Roman"/>
                <w:sz w:val="28"/>
                <w:szCs w:val="28"/>
              </w:rPr>
            </w:pPr>
            <w:r w:rsidRPr="00CD7DCE">
              <w:rPr>
                <w:rFonts w:ascii="Times New Roman" w:hAnsi="Times New Roman" w:cs="Times New Roman"/>
                <w:sz w:val="28"/>
                <w:szCs w:val="28"/>
              </w:rPr>
              <w:t>Метод</w:t>
            </w:r>
          </w:p>
        </w:tc>
        <w:tc>
          <w:tcPr>
            <w:tcW w:w="4542" w:type="dxa"/>
          </w:tcPr>
          <w:p w14:paraId="4DFF064E" w14:textId="77777777" w:rsidR="007E483E" w:rsidRPr="00CD7DCE" w:rsidRDefault="007E483E" w:rsidP="00983EC8">
            <w:pPr>
              <w:spacing w:line="276" w:lineRule="auto"/>
              <w:jc w:val="center"/>
              <w:rPr>
                <w:rFonts w:ascii="Times New Roman" w:hAnsi="Times New Roman" w:cs="Times New Roman"/>
                <w:sz w:val="28"/>
                <w:szCs w:val="28"/>
              </w:rPr>
            </w:pPr>
            <w:r w:rsidRPr="00CD7DCE">
              <w:rPr>
                <w:rFonts w:ascii="Times New Roman" w:hAnsi="Times New Roman" w:cs="Times New Roman"/>
                <w:sz w:val="28"/>
                <w:szCs w:val="28"/>
              </w:rPr>
              <w:t>Описание</w:t>
            </w:r>
          </w:p>
        </w:tc>
      </w:tr>
      <w:tr w:rsidR="007E483E" w:rsidRPr="00CD7DCE" w14:paraId="5B1F50C1" w14:textId="77777777" w:rsidTr="00983EC8">
        <w:tc>
          <w:tcPr>
            <w:tcW w:w="4921" w:type="dxa"/>
          </w:tcPr>
          <w:p w14:paraId="1742DB17" w14:textId="77777777" w:rsidR="007E483E" w:rsidRPr="00CD7DCE" w:rsidRDefault="007E483E" w:rsidP="00983EC8">
            <w:pPr>
              <w:spacing w:line="276" w:lineRule="auto"/>
              <w:jc w:val="center"/>
              <w:rPr>
                <w:rFonts w:ascii="Times New Roman" w:hAnsi="Times New Roman" w:cs="Times New Roman"/>
                <w:sz w:val="28"/>
                <w:szCs w:val="28"/>
              </w:rPr>
            </w:pPr>
            <w:r w:rsidRPr="00CD7DCE">
              <w:rPr>
                <w:rFonts w:ascii="Times New Roman" w:hAnsi="Times New Roman" w:cs="Times New Roman"/>
                <w:sz w:val="28"/>
                <w:szCs w:val="28"/>
              </w:rPr>
              <w:t>1</w:t>
            </w:r>
          </w:p>
        </w:tc>
        <w:tc>
          <w:tcPr>
            <w:tcW w:w="4542" w:type="dxa"/>
          </w:tcPr>
          <w:p w14:paraId="7ADBBE45" w14:textId="77777777" w:rsidR="007E483E" w:rsidRPr="00CD7DCE" w:rsidRDefault="007E483E" w:rsidP="00983EC8">
            <w:pPr>
              <w:spacing w:line="276" w:lineRule="auto"/>
              <w:jc w:val="center"/>
              <w:rPr>
                <w:rFonts w:ascii="Times New Roman" w:hAnsi="Times New Roman" w:cs="Times New Roman"/>
                <w:sz w:val="28"/>
                <w:szCs w:val="28"/>
              </w:rPr>
            </w:pPr>
            <w:r w:rsidRPr="00CD7DCE">
              <w:rPr>
                <w:rFonts w:ascii="Times New Roman" w:hAnsi="Times New Roman" w:cs="Times New Roman"/>
                <w:sz w:val="28"/>
                <w:szCs w:val="28"/>
              </w:rPr>
              <w:t>2</w:t>
            </w:r>
          </w:p>
        </w:tc>
      </w:tr>
      <w:tr w:rsidR="007E483E" w:rsidRPr="00BB0D5D" w14:paraId="13BEA417" w14:textId="77777777" w:rsidTr="00983EC8">
        <w:tc>
          <w:tcPr>
            <w:tcW w:w="4921" w:type="dxa"/>
          </w:tcPr>
          <w:p w14:paraId="3AF3C15A" w14:textId="77777777" w:rsidR="00EB02F1" w:rsidRPr="00EB02F1" w:rsidRDefault="00EB02F1" w:rsidP="00983EC8">
            <w:pPr>
              <w:spacing w:line="276" w:lineRule="auto"/>
              <w:rPr>
                <w:rFonts w:ascii="Courier New" w:hAnsi="Courier New" w:cs="Courier New"/>
                <w:sz w:val="28"/>
                <w:szCs w:val="28"/>
                <w:highlight w:val="white"/>
                <w:lang w:val="en-US"/>
              </w:rPr>
            </w:pPr>
            <w:r w:rsidRPr="00EB02F1">
              <w:rPr>
                <w:rFonts w:ascii="Courier New" w:hAnsi="Courier New" w:cs="Courier New"/>
                <w:sz w:val="28"/>
                <w:szCs w:val="28"/>
                <w:highlight w:val="white"/>
                <w:lang w:val="en-US"/>
              </w:rPr>
              <w:t>SerializeToString</w:t>
            </w:r>
          </w:p>
          <w:p w14:paraId="5B69E756" w14:textId="133D8A6A" w:rsidR="007E483E" w:rsidRPr="00EB02F1" w:rsidRDefault="00EB02F1" w:rsidP="00983EC8">
            <w:pPr>
              <w:spacing w:line="276" w:lineRule="auto"/>
              <w:rPr>
                <w:rFonts w:ascii="Courier New" w:hAnsi="Courier New" w:cs="Courier New"/>
                <w:sz w:val="28"/>
                <w:szCs w:val="28"/>
              </w:rPr>
            </w:pPr>
            <w:r w:rsidRPr="00EB02F1">
              <w:rPr>
                <w:rFonts w:ascii="Courier New" w:hAnsi="Courier New" w:cs="Courier New"/>
                <w:sz w:val="28"/>
                <w:szCs w:val="28"/>
                <w:highlight w:val="white"/>
                <w:lang w:val="en-US"/>
              </w:rPr>
              <w:t>(double[] array)</w:t>
            </w:r>
          </w:p>
        </w:tc>
        <w:tc>
          <w:tcPr>
            <w:tcW w:w="4542" w:type="dxa"/>
          </w:tcPr>
          <w:p w14:paraId="08DCA550" w14:textId="424B0161" w:rsidR="007E483E" w:rsidRPr="009976A2" w:rsidRDefault="00EB02F1" w:rsidP="00983EC8">
            <w:pPr>
              <w:spacing w:line="276" w:lineRule="auto"/>
              <w:rPr>
                <w:rFonts w:ascii="Times New Roman" w:hAnsi="Times New Roman" w:cs="Times New Roman"/>
                <w:sz w:val="28"/>
                <w:szCs w:val="28"/>
              </w:rPr>
            </w:pPr>
            <w:r>
              <w:rPr>
                <w:rFonts w:ascii="Times New Roman" w:hAnsi="Times New Roman" w:cs="Times New Roman"/>
                <w:sz w:val="28"/>
                <w:szCs w:val="28"/>
              </w:rPr>
              <w:t>Сериализует массив в строку</w:t>
            </w:r>
          </w:p>
        </w:tc>
      </w:tr>
      <w:tr w:rsidR="007E483E" w:rsidRPr="00EE10C6" w14:paraId="33FADA31" w14:textId="77777777" w:rsidTr="00983EC8">
        <w:tc>
          <w:tcPr>
            <w:tcW w:w="4921" w:type="dxa"/>
          </w:tcPr>
          <w:p w14:paraId="176AC212" w14:textId="77777777" w:rsidR="00EB02F1" w:rsidRPr="00EB02F1" w:rsidRDefault="00EB02F1" w:rsidP="00983EC8">
            <w:pPr>
              <w:rPr>
                <w:rFonts w:ascii="Courier New" w:hAnsi="Courier New" w:cs="Courier New"/>
                <w:sz w:val="28"/>
                <w:szCs w:val="28"/>
                <w:highlight w:val="white"/>
                <w:lang w:val="en-US"/>
              </w:rPr>
            </w:pPr>
            <w:r w:rsidRPr="00EB02F1">
              <w:rPr>
                <w:rFonts w:ascii="Courier New" w:hAnsi="Courier New" w:cs="Courier New"/>
                <w:sz w:val="28"/>
                <w:szCs w:val="28"/>
                <w:highlight w:val="white"/>
                <w:lang w:val="en-US"/>
              </w:rPr>
              <w:t>DeserializeFromString</w:t>
            </w:r>
          </w:p>
          <w:p w14:paraId="13A9B869" w14:textId="344D600E" w:rsidR="007E483E" w:rsidRPr="00EB02F1" w:rsidRDefault="00EB02F1" w:rsidP="00983EC8">
            <w:pPr>
              <w:rPr>
                <w:rFonts w:ascii="Courier New" w:hAnsi="Courier New" w:cs="Courier New"/>
                <w:sz w:val="28"/>
                <w:szCs w:val="28"/>
                <w:highlight w:val="white"/>
              </w:rPr>
            </w:pPr>
            <w:r w:rsidRPr="00EB02F1">
              <w:rPr>
                <w:rFonts w:ascii="Courier New" w:hAnsi="Courier New" w:cs="Courier New"/>
                <w:sz w:val="28"/>
                <w:szCs w:val="28"/>
                <w:highlight w:val="white"/>
                <w:lang w:val="en-US"/>
              </w:rPr>
              <w:t>(string serializedArray)</w:t>
            </w:r>
          </w:p>
        </w:tc>
        <w:tc>
          <w:tcPr>
            <w:tcW w:w="4542" w:type="dxa"/>
          </w:tcPr>
          <w:p w14:paraId="71145481" w14:textId="675D06B6" w:rsidR="007E483E" w:rsidRPr="00BB0D5D" w:rsidRDefault="00EB02F1" w:rsidP="007E483E">
            <w:pPr>
              <w:rPr>
                <w:rFonts w:ascii="Times New Roman" w:hAnsi="Times New Roman" w:cs="Times New Roman"/>
                <w:sz w:val="28"/>
                <w:szCs w:val="28"/>
              </w:rPr>
            </w:pPr>
            <w:r>
              <w:rPr>
                <w:rFonts w:ascii="Times New Roman" w:hAnsi="Times New Roman" w:cs="Times New Roman"/>
                <w:sz w:val="28"/>
                <w:szCs w:val="28"/>
              </w:rPr>
              <w:t>Десериализует строку в массив</w:t>
            </w:r>
            <w:r w:rsidR="007E483E">
              <w:rPr>
                <w:rFonts w:ascii="Times New Roman" w:hAnsi="Times New Roman" w:cs="Times New Roman"/>
                <w:sz w:val="28"/>
                <w:szCs w:val="28"/>
              </w:rPr>
              <w:t xml:space="preserve"> </w:t>
            </w:r>
          </w:p>
        </w:tc>
      </w:tr>
    </w:tbl>
    <w:p w14:paraId="3E9BE7A4" w14:textId="76D773A4" w:rsidR="00B51DE4" w:rsidRDefault="00B51DE4" w:rsidP="00B51DE4">
      <w:pPr>
        <w:spacing w:after="0" w:line="240" w:lineRule="auto"/>
        <w:jc w:val="both"/>
        <w:rPr>
          <w:rFonts w:ascii="Times New Roman" w:hAnsi="Times New Roman" w:cs="Times New Roman"/>
          <w:sz w:val="28"/>
          <w:szCs w:val="28"/>
        </w:rPr>
      </w:pPr>
    </w:p>
    <w:p w14:paraId="3014ED0A" w14:textId="7690BD3B" w:rsidR="00C32FF3" w:rsidRPr="00EB02F1" w:rsidRDefault="00EB02F1" w:rsidP="00D04F7B">
      <w:pPr>
        <w:spacing w:after="0" w:line="240" w:lineRule="auto"/>
        <w:ind w:firstLine="709"/>
        <w:jc w:val="both"/>
        <w:rPr>
          <w:rFonts w:ascii="Times New Roman" w:hAnsi="Times New Roman" w:cs="Times New Roman"/>
          <w:sz w:val="28"/>
          <w:szCs w:val="28"/>
        </w:rPr>
      </w:pPr>
      <w:r>
        <w:rPr>
          <w:rFonts w:ascii="Times New Roman" w:hAnsi="Times New Roman" w:cs="Times New Roman"/>
          <w:b/>
          <w:sz w:val="28"/>
          <w:szCs w:val="28"/>
        </w:rPr>
        <w:t>3.5.</w:t>
      </w:r>
      <w:r w:rsidRPr="00EB02F1">
        <w:rPr>
          <w:rFonts w:ascii="Times New Roman" w:hAnsi="Times New Roman" w:cs="Times New Roman"/>
          <w:b/>
          <w:sz w:val="28"/>
          <w:szCs w:val="28"/>
        </w:rPr>
        <w:t>3</w:t>
      </w:r>
      <w:r w:rsidR="00C32FF3">
        <w:rPr>
          <w:rFonts w:ascii="Times New Roman" w:hAnsi="Times New Roman" w:cs="Times New Roman"/>
          <w:sz w:val="28"/>
          <w:szCs w:val="28"/>
        </w:rPr>
        <w:t xml:space="preserve"> Класс </w:t>
      </w:r>
      <w:r>
        <w:rPr>
          <w:rFonts w:ascii="Times New Roman" w:hAnsi="Times New Roman" w:cs="Times New Roman"/>
          <w:sz w:val="28"/>
          <w:szCs w:val="28"/>
          <w:lang w:val="en-US"/>
        </w:rPr>
        <w:t>GeneralPredictor</w:t>
      </w:r>
    </w:p>
    <w:p w14:paraId="7E125AD0" w14:textId="144D29AA" w:rsidR="00B51DE4" w:rsidRDefault="00181D2A" w:rsidP="00B51DE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EB02F1">
        <w:rPr>
          <w:rFonts w:ascii="Times New Roman" w:hAnsi="Times New Roman" w:cs="Times New Roman"/>
          <w:sz w:val="28"/>
          <w:szCs w:val="28"/>
        </w:rPr>
        <w:t xml:space="preserve">Класс </w:t>
      </w:r>
      <w:r w:rsidR="00EB02F1">
        <w:rPr>
          <w:rFonts w:ascii="Times New Roman" w:hAnsi="Times New Roman" w:cs="Times New Roman"/>
          <w:sz w:val="28"/>
          <w:szCs w:val="28"/>
          <w:lang w:val="en-US"/>
        </w:rPr>
        <w:t>GeneralPredictor</w:t>
      </w:r>
      <w:r w:rsidRPr="00181D2A">
        <w:rPr>
          <w:rFonts w:ascii="Times New Roman" w:hAnsi="Times New Roman" w:cs="Times New Roman"/>
          <w:sz w:val="28"/>
          <w:szCs w:val="28"/>
        </w:rPr>
        <w:t xml:space="preserve"> </w:t>
      </w:r>
      <w:r w:rsidR="00EB02F1">
        <w:rPr>
          <w:rFonts w:ascii="Times New Roman" w:hAnsi="Times New Roman" w:cs="Times New Roman"/>
          <w:sz w:val="28"/>
          <w:szCs w:val="28"/>
        </w:rPr>
        <w:t>является основным в блоке предсказания. Он вызывает все существующие в программе предсказатели и на их основе получает итоговый результат. Основные методы приведены в таблице 3.14.</w:t>
      </w:r>
      <w:r w:rsidR="00EB02F1" w:rsidRPr="0020775E">
        <w:rPr>
          <w:rFonts w:ascii="Times New Roman" w:hAnsi="Times New Roman" w:cs="Times New Roman"/>
          <w:sz w:val="28"/>
          <w:szCs w:val="28"/>
        </w:rPr>
        <w:t xml:space="preserve"> </w:t>
      </w:r>
      <w:r w:rsidR="00EB02F1">
        <w:rPr>
          <w:rFonts w:ascii="Times New Roman" w:hAnsi="Times New Roman" w:cs="Times New Roman"/>
          <w:sz w:val="28"/>
          <w:szCs w:val="28"/>
        </w:rPr>
        <w:t>Описание основных полей приведены в таблице 3.15</w:t>
      </w:r>
    </w:p>
    <w:p w14:paraId="086F995B" w14:textId="4E3C5BE9" w:rsidR="008F151A" w:rsidRPr="007A1AD4" w:rsidRDefault="00EB02F1" w:rsidP="00B51DE4">
      <w:pPr>
        <w:pStyle w:val="-"/>
        <w:spacing w:after="0"/>
        <w:ind w:firstLine="0"/>
        <w:rPr>
          <w:szCs w:val="28"/>
        </w:rPr>
      </w:pPr>
      <w:r>
        <w:lastRenderedPageBreak/>
        <w:t>Таблица 3.14</w:t>
      </w:r>
      <w:r w:rsidR="008F151A">
        <w:t xml:space="preserve"> – Описание основных методов класса </w:t>
      </w:r>
      <w:r>
        <w:rPr>
          <w:szCs w:val="28"/>
          <w:lang w:val="en-US"/>
        </w:rPr>
        <w:t>GeneralPredictor</w:t>
      </w:r>
    </w:p>
    <w:tbl>
      <w:tblPr>
        <w:tblStyle w:val="TableGrid"/>
        <w:tblW w:w="0" w:type="auto"/>
        <w:tblInd w:w="108" w:type="dxa"/>
        <w:tblLook w:val="04A0" w:firstRow="1" w:lastRow="0" w:firstColumn="1" w:lastColumn="0" w:noHBand="0" w:noVBand="1"/>
      </w:tblPr>
      <w:tblGrid>
        <w:gridCol w:w="4921"/>
        <w:gridCol w:w="4542"/>
      </w:tblGrid>
      <w:tr w:rsidR="008F151A" w:rsidRPr="00CD7DCE" w14:paraId="3210619B" w14:textId="77777777" w:rsidTr="00983EC8">
        <w:tc>
          <w:tcPr>
            <w:tcW w:w="4921" w:type="dxa"/>
          </w:tcPr>
          <w:p w14:paraId="3C5AFF2E" w14:textId="77777777" w:rsidR="008F151A" w:rsidRPr="00CD7DCE" w:rsidRDefault="008F151A" w:rsidP="00983EC8">
            <w:pPr>
              <w:spacing w:line="276" w:lineRule="auto"/>
              <w:jc w:val="center"/>
              <w:rPr>
                <w:rFonts w:ascii="Times New Roman" w:hAnsi="Times New Roman" w:cs="Times New Roman"/>
                <w:sz w:val="28"/>
                <w:szCs w:val="28"/>
              </w:rPr>
            </w:pPr>
            <w:r w:rsidRPr="00CD7DCE">
              <w:rPr>
                <w:rFonts w:ascii="Times New Roman" w:hAnsi="Times New Roman" w:cs="Times New Roman"/>
                <w:sz w:val="28"/>
                <w:szCs w:val="28"/>
              </w:rPr>
              <w:t>Метод</w:t>
            </w:r>
          </w:p>
        </w:tc>
        <w:tc>
          <w:tcPr>
            <w:tcW w:w="4542" w:type="dxa"/>
          </w:tcPr>
          <w:p w14:paraId="09FC608B" w14:textId="77777777" w:rsidR="008F151A" w:rsidRPr="00CD7DCE" w:rsidRDefault="008F151A" w:rsidP="00983EC8">
            <w:pPr>
              <w:spacing w:line="276" w:lineRule="auto"/>
              <w:jc w:val="center"/>
              <w:rPr>
                <w:rFonts w:ascii="Times New Roman" w:hAnsi="Times New Roman" w:cs="Times New Roman"/>
                <w:sz w:val="28"/>
                <w:szCs w:val="28"/>
              </w:rPr>
            </w:pPr>
            <w:r w:rsidRPr="00CD7DCE">
              <w:rPr>
                <w:rFonts w:ascii="Times New Roman" w:hAnsi="Times New Roman" w:cs="Times New Roman"/>
                <w:sz w:val="28"/>
                <w:szCs w:val="28"/>
              </w:rPr>
              <w:t>Описание</w:t>
            </w:r>
          </w:p>
        </w:tc>
      </w:tr>
      <w:tr w:rsidR="008F151A" w:rsidRPr="00CD7DCE" w14:paraId="679E2A3A" w14:textId="77777777" w:rsidTr="00983EC8">
        <w:tc>
          <w:tcPr>
            <w:tcW w:w="4921" w:type="dxa"/>
          </w:tcPr>
          <w:p w14:paraId="397D381F" w14:textId="77777777" w:rsidR="008F151A" w:rsidRPr="00CD7DCE" w:rsidRDefault="008F151A" w:rsidP="00983EC8">
            <w:pPr>
              <w:spacing w:line="276" w:lineRule="auto"/>
              <w:jc w:val="center"/>
              <w:rPr>
                <w:rFonts w:ascii="Times New Roman" w:hAnsi="Times New Roman" w:cs="Times New Roman"/>
                <w:sz w:val="28"/>
                <w:szCs w:val="28"/>
              </w:rPr>
            </w:pPr>
            <w:r w:rsidRPr="00CD7DCE">
              <w:rPr>
                <w:rFonts w:ascii="Times New Roman" w:hAnsi="Times New Roman" w:cs="Times New Roman"/>
                <w:sz w:val="28"/>
                <w:szCs w:val="28"/>
              </w:rPr>
              <w:t>1</w:t>
            </w:r>
          </w:p>
        </w:tc>
        <w:tc>
          <w:tcPr>
            <w:tcW w:w="4542" w:type="dxa"/>
          </w:tcPr>
          <w:p w14:paraId="13DEDBAD" w14:textId="77777777" w:rsidR="008F151A" w:rsidRPr="00CD7DCE" w:rsidRDefault="008F151A" w:rsidP="00983EC8">
            <w:pPr>
              <w:spacing w:line="276" w:lineRule="auto"/>
              <w:jc w:val="center"/>
              <w:rPr>
                <w:rFonts w:ascii="Times New Roman" w:hAnsi="Times New Roman" w:cs="Times New Roman"/>
                <w:sz w:val="28"/>
                <w:szCs w:val="28"/>
              </w:rPr>
            </w:pPr>
            <w:r w:rsidRPr="00CD7DCE">
              <w:rPr>
                <w:rFonts w:ascii="Times New Roman" w:hAnsi="Times New Roman" w:cs="Times New Roman"/>
                <w:sz w:val="28"/>
                <w:szCs w:val="28"/>
              </w:rPr>
              <w:t>2</w:t>
            </w:r>
          </w:p>
        </w:tc>
      </w:tr>
      <w:tr w:rsidR="008F151A" w:rsidRPr="00BB0D5D" w14:paraId="7660B26E" w14:textId="77777777" w:rsidTr="00983EC8">
        <w:tc>
          <w:tcPr>
            <w:tcW w:w="4921" w:type="dxa"/>
          </w:tcPr>
          <w:p w14:paraId="17514C66" w14:textId="77777777" w:rsidR="00EB02F1" w:rsidRPr="00EB02F1" w:rsidRDefault="00EB02F1" w:rsidP="008F151A">
            <w:pPr>
              <w:spacing w:line="276" w:lineRule="auto"/>
              <w:rPr>
                <w:rFonts w:ascii="Courier New" w:hAnsi="Courier New" w:cs="Courier New"/>
                <w:sz w:val="28"/>
                <w:szCs w:val="28"/>
                <w:highlight w:val="white"/>
                <w:lang w:val="en-US"/>
              </w:rPr>
            </w:pPr>
            <w:r w:rsidRPr="00EB02F1">
              <w:rPr>
                <w:rFonts w:ascii="Courier New" w:hAnsi="Courier New" w:cs="Courier New"/>
                <w:sz w:val="28"/>
                <w:szCs w:val="28"/>
                <w:highlight w:val="white"/>
                <w:lang w:val="en-US"/>
              </w:rPr>
              <w:t>GeneralPredictor</w:t>
            </w:r>
          </w:p>
          <w:p w14:paraId="39C6DD9E" w14:textId="4F76B02B" w:rsidR="008F151A" w:rsidRPr="00EB02F1" w:rsidRDefault="00EB02F1" w:rsidP="008F151A">
            <w:pPr>
              <w:spacing w:line="276" w:lineRule="auto"/>
              <w:rPr>
                <w:rFonts w:ascii="Courier New" w:hAnsi="Courier New" w:cs="Courier New"/>
                <w:sz w:val="28"/>
                <w:szCs w:val="28"/>
                <w:lang w:val="en-US"/>
              </w:rPr>
            </w:pPr>
            <w:r w:rsidRPr="00EB02F1">
              <w:rPr>
                <w:rFonts w:ascii="Courier New" w:hAnsi="Courier New" w:cs="Courier New"/>
                <w:sz w:val="28"/>
                <w:szCs w:val="28"/>
                <w:highlight w:val="white"/>
                <w:lang w:val="en-US"/>
              </w:rPr>
              <w:t>(List&lt;MatchInfo&gt; matchesInfo, List&lt;OutputLayerWeights&gt; outputLayerWeights, List&lt;TeachedRBF&gt; teachedRBFs)</w:t>
            </w:r>
          </w:p>
        </w:tc>
        <w:tc>
          <w:tcPr>
            <w:tcW w:w="4542" w:type="dxa"/>
          </w:tcPr>
          <w:p w14:paraId="1D30DB7B" w14:textId="613FF203" w:rsidR="008F151A" w:rsidRPr="008F151A" w:rsidRDefault="00EB02F1" w:rsidP="00983EC8">
            <w:pPr>
              <w:spacing w:line="276" w:lineRule="auto"/>
              <w:rPr>
                <w:rFonts w:ascii="Times New Roman" w:hAnsi="Times New Roman" w:cs="Times New Roman"/>
                <w:sz w:val="28"/>
                <w:szCs w:val="28"/>
              </w:rPr>
            </w:pPr>
            <w:r>
              <w:rPr>
                <w:rFonts w:ascii="Times New Roman" w:hAnsi="Times New Roman" w:cs="Times New Roman"/>
                <w:sz w:val="28"/>
                <w:szCs w:val="28"/>
              </w:rPr>
              <w:t>Инициализирует все предсказатели на основе полученных данных</w:t>
            </w:r>
          </w:p>
        </w:tc>
      </w:tr>
      <w:tr w:rsidR="008F151A" w:rsidRPr="00EE10C6" w14:paraId="5957ECCB" w14:textId="77777777" w:rsidTr="00983EC8">
        <w:tc>
          <w:tcPr>
            <w:tcW w:w="4921" w:type="dxa"/>
          </w:tcPr>
          <w:p w14:paraId="65B5BA1A" w14:textId="39CA20B5" w:rsidR="00EB02F1" w:rsidRPr="00EB02F1" w:rsidRDefault="00EB02F1" w:rsidP="00916EA2">
            <w:pPr>
              <w:rPr>
                <w:rFonts w:ascii="Courier New" w:hAnsi="Courier New" w:cs="Courier New"/>
                <w:sz w:val="28"/>
                <w:szCs w:val="28"/>
                <w:highlight w:val="white"/>
                <w:lang w:val="en-US"/>
              </w:rPr>
            </w:pPr>
            <w:r w:rsidRPr="00EB02F1">
              <w:rPr>
                <w:rFonts w:ascii="Courier New" w:hAnsi="Courier New" w:cs="Courier New"/>
                <w:sz w:val="28"/>
                <w:szCs w:val="28"/>
                <w:highlight w:val="white"/>
                <w:lang w:val="en-US"/>
              </w:rPr>
              <w:t>Predict</w:t>
            </w:r>
          </w:p>
          <w:p w14:paraId="76AA215D" w14:textId="6C50756D" w:rsidR="008F151A" w:rsidRPr="00EB02F1" w:rsidRDefault="00EB02F1" w:rsidP="00916EA2">
            <w:pPr>
              <w:rPr>
                <w:rFonts w:ascii="Courier New" w:hAnsi="Courier New" w:cs="Courier New"/>
                <w:sz w:val="28"/>
                <w:szCs w:val="28"/>
                <w:highlight w:val="white"/>
                <w:lang w:val="en-US"/>
              </w:rPr>
            </w:pPr>
            <w:r w:rsidRPr="00EB02F1">
              <w:rPr>
                <w:rFonts w:ascii="Courier New" w:hAnsi="Courier New" w:cs="Courier New"/>
                <w:sz w:val="28"/>
                <w:szCs w:val="28"/>
                <w:highlight w:val="white"/>
                <w:lang w:val="en-US"/>
              </w:rPr>
              <w:t>(MatchInfo matchInfo)</w:t>
            </w:r>
          </w:p>
        </w:tc>
        <w:tc>
          <w:tcPr>
            <w:tcW w:w="4542" w:type="dxa"/>
          </w:tcPr>
          <w:p w14:paraId="77CEF347" w14:textId="4CEEFB1F" w:rsidR="008F151A" w:rsidRPr="00916EA2" w:rsidRDefault="00EB02F1" w:rsidP="00916EA2">
            <w:pPr>
              <w:rPr>
                <w:rFonts w:ascii="Times New Roman" w:hAnsi="Times New Roman" w:cs="Times New Roman"/>
                <w:sz w:val="28"/>
                <w:szCs w:val="28"/>
              </w:rPr>
            </w:pPr>
            <w:r>
              <w:rPr>
                <w:rFonts w:ascii="Times New Roman" w:hAnsi="Times New Roman" w:cs="Times New Roman"/>
                <w:sz w:val="28"/>
                <w:szCs w:val="28"/>
              </w:rPr>
              <w:t>Дает итоговое предсказание</w:t>
            </w:r>
            <w:r w:rsidR="00916EA2">
              <w:rPr>
                <w:rFonts w:ascii="Times New Roman" w:hAnsi="Times New Roman" w:cs="Times New Roman"/>
                <w:sz w:val="28"/>
                <w:szCs w:val="28"/>
              </w:rPr>
              <w:t xml:space="preserve"> </w:t>
            </w:r>
          </w:p>
        </w:tc>
      </w:tr>
    </w:tbl>
    <w:p w14:paraId="0B989AE4" w14:textId="77777777" w:rsidR="00EB02F1" w:rsidRDefault="00EB02F1" w:rsidP="00EB02F1">
      <w:pPr>
        <w:pStyle w:val="-"/>
        <w:spacing w:after="0"/>
        <w:ind w:firstLine="0"/>
        <w:contextualSpacing w:val="0"/>
      </w:pPr>
    </w:p>
    <w:p w14:paraId="4A310D37" w14:textId="045CAEB9" w:rsidR="00EB02F1" w:rsidRPr="00B50CDD" w:rsidRDefault="00EB02F1" w:rsidP="00EB02F1">
      <w:pPr>
        <w:pStyle w:val="-"/>
        <w:spacing w:after="0"/>
        <w:ind w:firstLine="0"/>
        <w:contextualSpacing w:val="0"/>
        <w:rPr>
          <w:szCs w:val="28"/>
        </w:rPr>
      </w:pPr>
      <w:r>
        <w:t xml:space="preserve">Таблица 3.15 – Описание основных полей класса </w:t>
      </w:r>
      <w:r>
        <w:rPr>
          <w:szCs w:val="28"/>
          <w:lang w:val="en-US"/>
        </w:rPr>
        <w:t>GeneralPredictor</w:t>
      </w:r>
    </w:p>
    <w:tbl>
      <w:tblPr>
        <w:tblStyle w:val="TableGrid"/>
        <w:tblW w:w="0" w:type="auto"/>
        <w:tblInd w:w="108" w:type="dxa"/>
        <w:tblLook w:val="04A0" w:firstRow="1" w:lastRow="0" w:firstColumn="1" w:lastColumn="0" w:noHBand="0" w:noVBand="1"/>
      </w:tblPr>
      <w:tblGrid>
        <w:gridCol w:w="3913"/>
        <w:gridCol w:w="2569"/>
        <w:gridCol w:w="2981"/>
      </w:tblGrid>
      <w:tr w:rsidR="00EB02F1" w14:paraId="3DB80EBE" w14:textId="77777777" w:rsidTr="0044121C">
        <w:tc>
          <w:tcPr>
            <w:tcW w:w="3409" w:type="dxa"/>
          </w:tcPr>
          <w:p w14:paraId="56D4E234" w14:textId="77777777" w:rsidR="00EB02F1" w:rsidRPr="00983660" w:rsidRDefault="00EB02F1" w:rsidP="0044121C">
            <w:pPr>
              <w:spacing w:line="276" w:lineRule="auto"/>
              <w:jc w:val="center"/>
              <w:rPr>
                <w:rFonts w:ascii="Times New Roman" w:hAnsi="Times New Roman" w:cs="Times New Roman"/>
                <w:sz w:val="28"/>
                <w:szCs w:val="28"/>
              </w:rPr>
            </w:pPr>
            <w:r w:rsidRPr="00983660">
              <w:rPr>
                <w:rFonts w:ascii="Times New Roman" w:hAnsi="Times New Roman" w:cs="Times New Roman"/>
                <w:sz w:val="28"/>
                <w:szCs w:val="28"/>
              </w:rPr>
              <w:t>Поле</w:t>
            </w:r>
          </w:p>
        </w:tc>
        <w:tc>
          <w:tcPr>
            <w:tcW w:w="2403" w:type="dxa"/>
          </w:tcPr>
          <w:p w14:paraId="3FF6BBF5" w14:textId="77777777" w:rsidR="00EB02F1" w:rsidRPr="00983660" w:rsidRDefault="00EB02F1" w:rsidP="0044121C">
            <w:pPr>
              <w:spacing w:line="276" w:lineRule="auto"/>
              <w:jc w:val="center"/>
              <w:rPr>
                <w:rFonts w:ascii="Times New Roman" w:hAnsi="Times New Roman" w:cs="Times New Roman"/>
                <w:sz w:val="28"/>
                <w:szCs w:val="28"/>
              </w:rPr>
            </w:pPr>
            <w:r w:rsidRPr="00983660">
              <w:rPr>
                <w:rFonts w:ascii="Times New Roman" w:hAnsi="Times New Roman" w:cs="Times New Roman"/>
                <w:sz w:val="28"/>
                <w:szCs w:val="28"/>
              </w:rPr>
              <w:t>Тип</w:t>
            </w:r>
          </w:p>
        </w:tc>
        <w:tc>
          <w:tcPr>
            <w:tcW w:w="3651" w:type="dxa"/>
          </w:tcPr>
          <w:p w14:paraId="77958263" w14:textId="77777777" w:rsidR="00EB02F1" w:rsidRPr="00983660" w:rsidRDefault="00EB02F1" w:rsidP="0044121C">
            <w:pPr>
              <w:spacing w:line="276" w:lineRule="auto"/>
              <w:jc w:val="center"/>
              <w:rPr>
                <w:rFonts w:ascii="Times New Roman" w:hAnsi="Times New Roman" w:cs="Times New Roman"/>
                <w:sz w:val="28"/>
                <w:szCs w:val="28"/>
              </w:rPr>
            </w:pPr>
            <w:r w:rsidRPr="00983660">
              <w:rPr>
                <w:rFonts w:ascii="Times New Roman" w:hAnsi="Times New Roman" w:cs="Times New Roman"/>
                <w:sz w:val="28"/>
                <w:szCs w:val="28"/>
              </w:rPr>
              <w:t>Описание</w:t>
            </w:r>
          </w:p>
        </w:tc>
      </w:tr>
      <w:tr w:rsidR="00EB02F1" w:rsidRPr="00983660" w14:paraId="370AD2CB" w14:textId="77777777" w:rsidTr="0044121C">
        <w:tc>
          <w:tcPr>
            <w:tcW w:w="3409" w:type="dxa"/>
          </w:tcPr>
          <w:p w14:paraId="591A75C0" w14:textId="77777777" w:rsidR="00EB02F1" w:rsidRPr="0013098C" w:rsidRDefault="00EB02F1" w:rsidP="0044121C">
            <w:pPr>
              <w:spacing w:line="276"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2403" w:type="dxa"/>
          </w:tcPr>
          <w:p w14:paraId="672421B6" w14:textId="77777777" w:rsidR="00EB02F1" w:rsidRPr="0013098C" w:rsidRDefault="00EB02F1" w:rsidP="0044121C">
            <w:pPr>
              <w:spacing w:line="276"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3651" w:type="dxa"/>
          </w:tcPr>
          <w:p w14:paraId="702E3096" w14:textId="77777777" w:rsidR="00EB02F1" w:rsidRPr="00983660" w:rsidRDefault="00EB02F1" w:rsidP="0044121C">
            <w:pPr>
              <w:spacing w:line="276" w:lineRule="auto"/>
              <w:jc w:val="center"/>
              <w:rPr>
                <w:rFonts w:ascii="Times New Roman" w:hAnsi="Times New Roman" w:cs="Times New Roman"/>
                <w:sz w:val="28"/>
                <w:szCs w:val="28"/>
              </w:rPr>
            </w:pPr>
            <w:r>
              <w:rPr>
                <w:rFonts w:ascii="Times New Roman" w:hAnsi="Times New Roman" w:cs="Times New Roman"/>
                <w:sz w:val="28"/>
                <w:szCs w:val="28"/>
              </w:rPr>
              <w:t>3</w:t>
            </w:r>
          </w:p>
        </w:tc>
      </w:tr>
      <w:tr w:rsidR="00EB02F1" w:rsidRPr="00983660" w14:paraId="117F2950" w14:textId="77777777" w:rsidTr="0044121C">
        <w:trPr>
          <w:trHeight w:val="334"/>
        </w:trPr>
        <w:tc>
          <w:tcPr>
            <w:tcW w:w="3409" w:type="dxa"/>
          </w:tcPr>
          <w:p w14:paraId="35458998" w14:textId="6660EC0B" w:rsidR="00EB02F1" w:rsidRPr="00EB02F1" w:rsidRDefault="00EB02F1" w:rsidP="0044121C">
            <w:pPr>
              <w:tabs>
                <w:tab w:val="left" w:pos="1495"/>
              </w:tabs>
              <w:spacing w:line="276" w:lineRule="auto"/>
              <w:rPr>
                <w:rFonts w:ascii="Courier New" w:hAnsi="Courier New" w:cs="Courier New"/>
                <w:sz w:val="28"/>
                <w:szCs w:val="28"/>
              </w:rPr>
            </w:pPr>
            <w:r w:rsidRPr="00EB02F1">
              <w:rPr>
                <w:rFonts w:ascii="Courier New" w:hAnsi="Courier New" w:cs="Courier New"/>
                <w:sz w:val="28"/>
                <w:szCs w:val="28"/>
                <w:highlight w:val="white"/>
                <w:lang w:val="en-US"/>
              </w:rPr>
              <w:t>qualimetricPredictor</w:t>
            </w:r>
          </w:p>
        </w:tc>
        <w:tc>
          <w:tcPr>
            <w:tcW w:w="2403" w:type="dxa"/>
          </w:tcPr>
          <w:p w14:paraId="265A400F" w14:textId="77777777" w:rsidR="00EB02F1" w:rsidRDefault="00EB02F1" w:rsidP="0044121C">
            <w:pPr>
              <w:spacing w:line="276" w:lineRule="auto"/>
              <w:rPr>
                <w:rFonts w:ascii="Courier New" w:hAnsi="Courier New" w:cs="Courier New"/>
                <w:sz w:val="28"/>
                <w:szCs w:val="28"/>
                <w:highlight w:val="white"/>
                <w:lang w:val="en-US"/>
              </w:rPr>
            </w:pPr>
            <w:r w:rsidRPr="00EB02F1">
              <w:rPr>
                <w:rFonts w:ascii="Courier New" w:hAnsi="Courier New" w:cs="Courier New"/>
                <w:sz w:val="28"/>
                <w:szCs w:val="28"/>
                <w:highlight w:val="white"/>
                <w:lang w:val="en-US"/>
              </w:rPr>
              <w:t>Qualimetric</w:t>
            </w:r>
          </w:p>
          <w:p w14:paraId="47BC4983" w14:textId="0724B5AC" w:rsidR="00EB02F1" w:rsidRPr="00EB02F1" w:rsidRDefault="00EB02F1" w:rsidP="0044121C">
            <w:pPr>
              <w:spacing w:line="276" w:lineRule="auto"/>
              <w:rPr>
                <w:rFonts w:ascii="Courier New" w:hAnsi="Courier New" w:cs="Courier New"/>
                <w:sz w:val="28"/>
                <w:szCs w:val="28"/>
              </w:rPr>
            </w:pPr>
            <w:r w:rsidRPr="00EB02F1">
              <w:rPr>
                <w:rFonts w:ascii="Courier New" w:hAnsi="Courier New" w:cs="Courier New"/>
                <w:sz w:val="28"/>
                <w:szCs w:val="28"/>
                <w:highlight w:val="white"/>
                <w:lang w:val="en-US"/>
              </w:rPr>
              <w:t>Predictor</w:t>
            </w:r>
          </w:p>
        </w:tc>
        <w:tc>
          <w:tcPr>
            <w:tcW w:w="3651" w:type="dxa"/>
          </w:tcPr>
          <w:p w14:paraId="1D5CF066" w14:textId="0559ECA9" w:rsidR="00EB02F1" w:rsidRPr="00983660" w:rsidRDefault="00EB02F1" w:rsidP="0044121C">
            <w:pPr>
              <w:spacing w:line="276" w:lineRule="auto"/>
              <w:rPr>
                <w:rFonts w:ascii="Times New Roman" w:hAnsi="Times New Roman" w:cs="Times New Roman"/>
                <w:sz w:val="28"/>
                <w:szCs w:val="28"/>
              </w:rPr>
            </w:pPr>
            <w:r>
              <w:rPr>
                <w:rFonts w:ascii="Times New Roman" w:hAnsi="Times New Roman" w:cs="Times New Roman"/>
                <w:sz w:val="28"/>
                <w:szCs w:val="28"/>
              </w:rPr>
              <w:t>Квалиметрический предсказатель</w:t>
            </w:r>
          </w:p>
        </w:tc>
      </w:tr>
      <w:tr w:rsidR="00EB02F1" w:rsidRPr="00983660" w14:paraId="0C0E34DE" w14:textId="77777777" w:rsidTr="0044121C">
        <w:trPr>
          <w:trHeight w:val="334"/>
        </w:trPr>
        <w:tc>
          <w:tcPr>
            <w:tcW w:w="3409" w:type="dxa"/>
          </w:tcPr>
          <w:p w14:paraId="566094A3" w14:textId="22BDA669" w:rsidR="00EB02F1" w:rsidRPr="00EB02F1" w:rsidRDefault="00EB02F1" w:rsidP="0044121C">
            <w:pPr>
              <w:tabs>
                <w:tab w:val="left" w:pos="1495"/>
              </w:tabs>
              <w:rPr>
                <w:rFonts w:ascii="Courier New" w:hAnsi="Courier New" w:cs="Courier New"/>
                <w:sz w:val="28"/>
                <w:szCs w:val="28"/>
                <w:lang w:val="en-US"/>
              </w:rPr>
            </w:pPr>
            <w:r w:rsidRPr="00EB02F1">
              <w:rPr>
                <w:rFonts w:ascii="Courier New" w:hAnsi="Courier New" w:cs="Courier New"/>
                <w:sz w:val="28"/>
                <w:szCs w:val="28"/>
                <w:highlight w:val="white"/>
                <w:lang w:val="en-US"/>
              </w:rPr>
              <w:t>fuzzyPredictor</w:t>
            </w:r>
          </w:p>
        </w:tc>
        <w:tc>
          <w:tcPr>
            <w:tcW w:w="2403" w:type="dxa"/>
          </w:tcPr>
          <w:p w14:paraId="5233225B" w14:textId="7D5C5332" w:rsidR="00EB02F1" w:rsidRPr="00EB02F1" w:rsidRDefault="00EB02F1" w:rsidP="0044121C">
            <w:pPr>
              <w:rPr>
                <w:rFonts w:ascii="Courier New" w:hAnsi="Courier New" w:cs="Courier New"/>
                <w:sz w:val="28"/>
                <w:szCs w:val="28"/>
                <w:lang w:val="en-US"/>
              </w:rPr>
            </w:pPr>
            <w:r w:rsidRPr="00EB02F1">
              <w:rPr>
                <w:rFonts w:ascii="Courier New" w:hAnsi="Courier New" w:cs="Courier New"/>
                <w:sz w:val="28"/>
                <w:szCs w:val="28"/>
                <w:highlight w:val="white"/>
                <w:lang w:val="en-US"/>
              </w:rPr>
              <w:t>FuzzyPredictor</w:t>
            </w:r>
          </w:p>
        </w:tc>
        <w:tc>
          <w:tcPr>
            <w:tcW w:w="3651" w:type="dxa"/>
          </w:tcPr>
          <w:p w14:paraId="0EB9E18A" w14:textId="6B8478E4" w:rsidR="00EB02F1" w:rsidRDefault="00EB02F1" w:rsidP="0044121C">
            <w:pPr>
              <w:rPr>
                <w:rFonts w:ascii="Times New Roman" w:hAnsi="Times New Roman" w:cs="Times New Roman"/>
                <w:sz w:val="28"/>
                <w:szCs w:val="28"/>
              </w:rPr>
            </w:pPr>
            <w:r>
              <w:rPr>
                <w:rFonts w:ascii="Times New Roman" w:hAnsi="Times New Roman" w:cs="Times New Roman"/>
                <w:sz w:val="28"/>
                <w:szCs w:val="28"/>
              </w:rPr>
              <w:t>Нечеткий предсказатель</w:t>
            </w:r>
          </w:p>
        </w:tc>
      </w:tr>
      <w:tr w:rsidR="00EB02F1" w:rsidRPr="00983660" w14:paraId="79D6A515" w14:textId="77777777" w:rsidTr="0044121C">
        <w:trPr>
          <w:trHeight w:val="334"/>
        </w:trPr>
        <w:tc>
          <w:tcPr>
            <w:tcW w:w="3409" w:type="dxa"/>
          </w:tcPr>
          <w:p w14:paraId="5068ECA1" w14:textId="124276BB" w:rsidR="00EB02F1" w:rsidRPr="00EB02F1" w:rsidRDefault="00EB02F1" w:rsidP="0044121C">
            <w:pPr>
              <w:tabs>
                <w:tab w:val="left" w:pos="1495"/>
              </w:tabs>
              <w:rPr>
                <w:rFonts w:ascii="Courier New" w:hAnsi="Courier New" w:cs="Courier New"/>
                <w:sz w:val="28"/>
                <w:szCs w:val="28"/>
                <w:highlight w:val="white"/>
                <w:lang w:val="en-US"/>
              </w:rPr>
            </w:pPr>
            <w:r w:rsidRPr="00EB02F1">
              <w:rPr>
                <w:rFonts w:ascii="Courier New" w:hAnsi="Courier New" w:cs="Courier New"/>
                <w:sz w:val="28"/>
                <w:szCs w:val="28"/>
                <w:highlight w:val="white"/>
                <w:lang w:val="en-US"/>
              </w:rPr>
              <w:t>neuralNetworkPredictor</w:t>
            </w:r>
          </w:p>
        </w:tc>
        <w:tc>
          <w:tcPr>
            <w:tcW w:w="2403" w:type="dxa"/>
          </w:tcPr>
          <w:p w14:paraId="181B9D56" w14:textId="77777777" w:rsidR="00EB02F1" w:rsidRDefault="00EB02F1" w:rsidP="0044121C">
            <w:pPr>
              <w:rPr>
                <w:rFonts w:ascii="Courier New" w:hAnsi="Courier New" w:cs="Courier New"/>
                <w:sz w:val="28"/>
                <w:szCs w:val="28"/>
                <w:highlight w:val="white"/>
                <w:lang w:val="en-US"/>
              </w:rPr>
            </w:pPr>
            <w:r w:rsidRPr="00EB02F1">
              <w:rPr>
                <w:rFonts w:ascii="Courier New" w:hAnsi="Courier New" w:cs="Courier New"/>
                <w:sz w:val="28"/>
                <w:szCs w:val="28"/>
                <w:highlight w:val="white"/>
                <w:lang w:val="en-US"/>
              </w:rPr>
              <w:t>NeuralNetwork</w:t>
            </w:r>
          </w:p>
          <w:p w14:paraId="644AA9D0" w14:textId="4C2A9179" w:rsidR="00EB02F1" w:rsidRPr="00EB02F1" w:rsidRDefault="00EB02F1" w:rsidP="0044121C">
            <w:pPr>
              <w:rPr>
                <w:rFonts w:ascii="Courier New" w:hAnsi="Courier New" w:cs="Courier New"/>
                <w:sz w:val="28"/>
                <w:szCs w:val="28"/>
                <w:highlight w:val="white"/>
                <w:lang w:val="en-US"/>
              </w:rPr>
            </w:pPr>
            <w:r w:rsidRPr="00EB02F1">
              <w:rPr>
                <w:rFonts w:ascii="Courier New" w:hAnsi="Courier New" w:cs="Courier New"/>
                <w:sz w:val="28"/>
                <w:szCs w:val="28"/>
                <w:highlight w:val="white"/>
                <w:lang w:val="en-US"/>
              </w:rPr>
              <w:t>Predictor</w:t>
            </w:r>
          </w:p>
        </w:tc>
        <w:tc>
          <w:tcPr>
            <w:tcW w:w="3651" w:type="dxa"/>
          </w:tcPr>
          <w:p w14:paraId="1F617BCA" w14:textId="3A248EF8" w:rsidR="00EB02F1" w:rsidRDefault="00EB02F1" w:rsidP="0044121C">
            <w:pPr>
              <w:rPr>
                <w:rFonts w:ascii="Times New Roman" w:hAnsi="Times New Roman" w:cs="Times New Roman"/>
                <w:sz w:val="28"/>
                <w:szCs w:val="28"/>
              </w:rPr>
            </w:pPr>
            <w:r>
              <w:rPr>
                <w:rFonts w:ascii="Times New Roman" w:hAnsi="Times New Roman" w:cs="Times New Roman"/>
                <w:sz w:val="28"/>
                <w:szCs w:val="28"/>
              </w:rPr>
              <w:t>Предсказатель на основе нейронной сети</w:t>
            </w:r>
          </w:p>
        </w:tc>
      </w:tr>
    </w:tbl>
    <w:p w14:paraId="279E0590" w14:textId="102B52A6" w:rsidR="00B50CDD" w:rsidRDefault="00B50CDD" w:rsidP="00A43F64">
      <w:pPr>
        <w:spacing w:after="0" w:line="240" w:lineRule="auto"/>
        <w:jc w:val="both"/>
        <w:rPr>
          <w:rFonts w:ascii="Times New Roman" w:hAnsi="Times New Roman" w:cs="Times New Roman"/>
          <w:sz w:val="28"/>
          <w:szCs w:val="28"/>
        </w:rPr>
      </w:pPr>
    </w:p>
    <w:p w14:paraId="4119F22D" w14:textId="719BDAC5" w:rsidR="009559E8" w:rsidRDefault="00906C9E" w:rsidP="00A43F64">
      <w:pPr>
        <w:pStyle w:val="ListParagraph"/>
        <w:numPr>
          <w:ilvl w:val="1"/>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К</w:t>
      </w:r>
      <w:r w:rsidR="001F172E">
        <w:rPr>
          <w:rFonts w:ascii="Times New Roman" w:hAnsi="Times New Roman" w:cs="Times New Roman"/>
          <w:sz w:val="28"/>
          <w:szCs w:val="28"/>
        </w:rPr>
        <w:t xml:space="preserve">лассы блока </w:t>
      </w:r>
      <w:r w:rsidR="00283365">
        <w:rPr>
          <w:rFonts w:ascii="Times New Roman" w:hAnsi="Times New Roman" w:cs="Times New Roman"/>
          <w:sz w:val="28"/>
          <w:szCs w:val="28"/>
        </w:rPr>
        <w:t>работы с базами данных</w:t>
      </w:r>
    </w:p>
    <w:p w14:paraId="353E64EB" w14:textId="77777777" w:rsidR="00E963C7" w:rsidRDefault="00E963C7" w:rsidP="00E963C7">
      <w:pPr>
        <w:pStyle w:val="ListParagraph"/>
        <w:spacing w:after="0" w:line="240" w:lineRule="auto"/>
        <w:ind w:left="1129"/>
        <w:rPr>
          <w:rFonts w:ascii="Times New Roman" w:hAnsi="Times New Roman" w:cs="Times New Roman"/>
          <w:sz w:val="28"/>
          <w:szCs w:val="28"/>
        </w:rPr>
      </w:pPr>
    </w:p>
    <w:p w14:paraId="363E57C6" w14:textId="27FBD560" w:rsidR="00E84091" w:rsidRPr="00E84091" w:rsidRDefault="00283365" w:rsidP="00E84091">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Классы данного блока представляют собой модели сущностей, хранящихся в базах данный, позволяют считывать эти сущности и </w:t>
      </w:r>
      <w:r w:rsidR="00DA719F">
        <w:rPr>
          <w:rFonts w:ascii="Times New Roman" w:hAnsi="Times New Roman" w:cs="Times New Roman"/>
          <w:sz w:val="28"/>
          <w:szCs w:val="28"/>
        </w:rPr>
        <w:t>преобразовыва</w:t>
      </w:r>
      <w:r>
        <w:rPr>
          <w:rFonts w:ascii="Times New Roman" w:hAnsi="Times New Roman" w:cs="Times New Roman"/>
          <w:sz w:val="28"/>
          <w:szCs w:val="28"/>
        </w:rPr>
        <w:t>ть их к бизнес-моделям.</w:t>
      </w:r>
    </w:p>
    <w:p w14:paraId="10BA160F" w14:textId="77777777" w:rsidR="00E84091" w:rsidRPr="009559E8" w:rsidRDefault="00E84091" w:rsidP="00E963C7">
      <w:pPr>
        <w:pStyle w:val="ListParagraph"/>
        <w:spacing w:after="0" w:line="240" w:lineRule="auto"/>
        <w:ind w:left="1129"/>
        <w:rPr>
          <w:rFonts w:ascii="Times New Roman" w:hAnsi="Times New Roman" w:cs="Times New Roman"/>
          <w:sz w:val="28"/>
          <w:szCs w:val="28"/>
        </w:rPr>
      </w:pPr>
    </w:p>
    <w:p w14:paraId="5361BE52" w14:textId="32BAA979" w:rsidR="00932D09" w:rsidRPr="001F172E" w:rsidRDefault="00E84091" w:rsidP="00932D09">
      <w:pPr>
        <w:spacing w:after="0" w:line="240" w:lineRule="auto"/>
        <w:ind w:firstLine="709"/>
        <w:jc w:val="both"/>
        <w:rPr>
          <w:rFonts w:ascii="Times New Roman" w:hAnsi="Times New Roman" w:cs="Times New Roman"/>
          <w:b/>
          <w:sz w:val="28"/>
          <w:szCs w:val="28"/>
        </w:rPr>
      </w:pPr>
      <w:r>
        <w:rPr>
          <w:rFonts w:ascii="Times New Roman" w:hAnsi="Times New Roman" w:cs="Times New Roman"/>
          <w:b/>
          <w:sz w:val="28"/>
          <w:szCs w:val="28"/>
        </w:rPr>
        <w:t>3.6</w:t>
      </w:r>
      <w:r w:rsidR="00932D09" w:rsidRPr="00C66508">
        <w:rPr>
          <w:rFonts w:ascii="Times New Roman" w:hAnsi="Times New Roman" w:cs="Times New Roman"/>
          <w:b/>
          <w:sz w:val="28"/>
          <w:szCs w:val="28"/>
        </w:rPr>
        <w:t>.</w:t>
      </w:r>
      <w:r>
        <w:rPr>
          <w:rFonts w:ascii="Times New Roman" w:hAnsi="Times New Roman" w:cs="Times New Roman"/>
          <w:b/>
          <w:sz w:val="28"/>
          <w:szCs w:val="28"/>
        </w:rPr>
        <w:t>1</w:t>
      </w:r>
      <w:r w:rsidR="00932D09" w:rsidRPr="00C66508">
        <w:rPr>
          <w:rFonts w:ascii="Times New Roman" w:hAnsi="Times New Roman" w:cs="Times New Roman"/>
          <w:b/>
          <w:sz w:val="28"/>
          <w:szCs w:val="28"/>
        </w:rPr>
        <w:t xml:space="preserve"> </w:t>
      </w:r>
      <w:r w:rsidR="00932D09" w:rsidRPr="00C66508">
        <w:rPr>
          <w:rFonts w:ascii="Times New Roman" w:hAnsi="Times New Roman" w:cs="Times New Roman"/>
          <w:sz w:val="28"/>
          <w:szCs w:val="28"/>
        </w:rPr>
        <w:t xml:space="preserve">Класс </w:t>
      </w:r>
      <w:r w:rsidR="00283365">
        <w:rPr>
          <w:rFonts w:ascii="Times New Roman" w:hAnsi="Times New Roman" w:cs="Times New Roman"/>
          <w:sz w:val="28"/>
          <w:szCs w:val="28"/>
          <w:shd w:val="clear" w:color="auto" w:fill="FFFFFF"/>
          <w:lang w:val="en-US"/>
        </w:rPr>
        <w:t>Rate</w:t>
      </w:r>
    </w:p>
    <w:p w14:paraId="67CF3EC1" w14:textId="39FED204" w:rsidR="00932D09" w:rsidRDefault="00932D09" w:rsidP="00932D09">
      <w:pPr>
        <w:pStyle w:val="-"/>
        <w:spacing w:after="0"/>
      </w:pPr>
      <w:r>
        <w:t xml:space="preserve">Класс </w:t>
      </w:r>
      <w:r w:rsidR="00283365">
        <w:rPr>
          <w:szCs w:val="28"/>
          <w:shd w:val="clear" w:color="auto" w:fill="FFFFFF"/>
          <w:lang w:val="en-US"/>
        </w:rPr>
        <w:t>Rate</w:t>
      </w:r>
      <w:r w:rsidR="00283365">
        <w:t xml:space="preserve"> </w:t>
      </w:r>
      <w:r w:rsidR="00283365">
        <w:rPr>
          <w:szCs w:val="28"/>
        </w:rPr>
        <w:t>представляют собой модель сущности, хранящ</w:t>
      </w:r>
      <w:r w:rsidR="00DA719F">
        <w:rPr>
          <w:szCs w:val="28"/>
        </w:rPr>
        <w:t>ей</w:t>
      </w:r>
      <w:r w:rsidR="00283365">
        <w:rPr>
          <w:szCs w:val="28"/>
        </w:rPr>
        <w:t>ся в базе ставок</w:t>
      </w:r>
      <w:r>
        <w:t>.</w:t>
      </w:r>
      <w:r w:rsidR="00283365">
        <w:t xml:space="preserve"> </w:t>
      </w:r>
      <w:r w:rsidR="00283365">
        <w:rPr>
          <w:szCs w:val="28"/>
        </w:rPr>
        <w:t>О</w:t>
      </w:r>
      <w:r w:rsidR="00B25710">
        <w:rPr>
          <w:szCs w:val="28"/>
        </w:rPr>
        <w:t>писание основных полей приведено</w:t>
      </w:r>
      <w:r w:rsidR="00283365">
        <w:rPr>
          <w:szCs w:val="28"/>
        </w:rPr>
        <w:t xml:space="preserve"> в таблице 3.</w:t>
      </w:r>
      <w:r w:rsidR="0044121C">
        <w:rPr>
          <w:szCs w:val="28"/>
        </w:rPr>
        <w:t>16</w:t>
      </w:r>
    </w:p>
    <w:p w14:paraId="1AA03E81" w14:textId="24D6AAC7" w:rsidR="006C10A7" w:rsidRDefault="006C10A7" w:rsidP="00932D09">
      <w:pPr>
        <w:pStyle w:val="a"/>
        <w:spacing w:before="0" w:line="240" w:lineRule="auto"/>
      </w:pPr>
    </w:p>
    <w:p w14:paraId="7B7E06B6" w14:textId="2C11E89A" w:rsidR="00932D09" w:rsidRPr="0044121C" w:rsidRDefault="00932D09" w:rsidP="00932D09">
      <w:pPr>
        <w:pStyle w:val="a"/>
        <w:spacing w:before="0" w:line="240" w:lineRule="auto"/>
      </w:pPr>
      <w:r>
        <w:t>Таблица 3.</w:t>
      </w:r>
      <w:r w:rsidR="0044121C">
        <w:t>16</w:t>
      </w:r>
      <w:r>
        <w:t xml:space="preserve"> – </w:t>
      </w:r>
      <w:r>
        <w:rPr>
          <w:rFonts w:cs="Times New Roman"/>
        </w:rPr>
        <w:t>О</w:t>
      </w:r>
      <w:r w:rsidRPr="00091FFA">
        <w:rPr>
          <w:rFonts w:cs="Times New Roman"/>
        </w:rPr>
        <w:t>писание</w:t>
      </w:r>
      <w:r>
        <w:t xml:space="preserve"> основных полей класса </w:t>
      </w:r>
      <w:r w:rsidR="0044121C">
        <w:rPr>
          <w:lang w:val="en-US"/>
        </w:rPr>
        <w:t>Rate</w:t>
      </w:r>
    </w:p>
    <w:tbl>
      <w:tblPr>
        <w:tblStyle w:val="TableGrid"/>
        <w:tblW w:w="0" w:type="auto"/>
        <w:tblInd w:w="108" w:type="dxa"/>
        <w:tblLook w:val="04A0" w:firstRow="1" w:lastRow="0" w:firstColumn="1" w:lastColumn="0" w:noHBand="0" w:noVBand="1"/>
      </w:tblPr>
      <w:tblGrid>
        <w:gridCol w:w="2552"/>
        <w:gridCol w:w="2693"/>
        <w:gridCol w:w="4111"/>
      </w:tblGrid>
      <w:tr w:rsidR="00932D09" w14:paraId="34D8D41F" w14:textId="77777777" w:rsidTr="00044D86">
        <w:tc>
          <w:tcPr>
            <w:tcW w:w="2552" w:type="dxa"/>
          </w:tcPr>
          <w:p w14:paraId="2CD473F2" w14:textId="77777777" w:rsidR="00932D09" w:rsidRPr="00983660" w:rsidRDefault="00932D09" w:rsidP="00044D86">
            <w:pPr>
              <w:spacing w:line="276" w:lineRule="auto"/>
              <w:jc w:val="center"/>
              <w:rPr>
                <w:rFonts w:ascii="Times New Roman" w:hAnsi="Times New Roman" w:cs="Times New Roman"/>
                <w:sz w:val="28"/>
                <w:szCs w:val="28"/>
              </w:rPr>
            </w:pPr>
            <w:r w:rsidRPr="00983660">
              <w:rPr>
                <w:rFonts w:ascii="Times New Roman" w:hAnsi="Times New Roman" w:cs="Times New Roman"/>
                <w:sz w:val="28"/>
                <w:szCs w:val="28"/>
              </w:rPr>
              <w:t>Поле</w:t>
            </w:r>
          </w:p>
        </w:tc>
        <w:tc>
          <w:tcPr>
            <w:tcW w:w="2693" w:type="dxa"/>
          </w:tcPr>
          <w:p w14:paraId="6D70E041" w14:textId="77777777" w:rsidR="00932D09" w:rsidRPr="00983660" w:rsidRDefault="00932D09" w:rsidP="00044D86">
            <w:pPr>
              <w:spacing w:line="276" w:lineRule="auto"/>
              <w:jc w:val="center"/>
              <w:rPr>
                <w:rFonts w:ascii="Times New Roman" w:hAnsi="Times New Roman" w:cs="Times New Roman"/>
                <w:sz w:val="28"/>
                <w:szCs w:val="28"/>
              </w:rPr>
            </w:pPr>
            <w:r w:rsidRPr="00983660">
              <w:rPr>
                <w:rFonts w:ascii="Times New Roman" w:hAnsi="Times New Roman" w:cs="Times New Roman"/>
                <w:sz w:val="28"/>
                <w:szCs w:val="28"/>
              </w:rPr>
              <w:t>Тип</w:t>
            </w:r>
          </w:p>
        </w:tc>
        <w:tc>
          <w:tcPr>
            <w:tcW w:w="4111" w:type="dxa"/>
          </w:tcPr>
          <w:p w14:paraId="1E58198C" w14:textId="77777777" w:rsidR="00932D09" w:rsidRPr="00983660" w:rsidRDefault="00932D09" w:rsidP="00044D86">
            <w:pPr>
              <w:spacing w:line="276" w:lineRule="auto"/>
              <w:jc w:val="center"/>
              <w:rPr>
                <w:rFonts w:ascii="Times New Roman" w:hAnsi="Times New Roman" w:cs="Times New Roman"/>
                <w:sz w:val="28"/>
                <w:szCs w:val="28"/>
              </w:rPr>
            </w:pPr>
            <w:r w:rsidRPr="00983660">
              <w:rPr>
                <w:rFonts w:ascii="Times New Roman" w:hAnsi="Times New Roman" w:cs="Times New Roman"/>
                <w:sz w:val="28"/>
                <w:szCs w:val="28"/>
              </w:rPr>
              <w:t>Описание</w:t>
            </w:r>
          </w:p>
        </w:tc>
      </w:tr>
      <w:tr w:rsidR="00932D09" w:rsidRPr="00983660" w14:paraId="6E62B46F" w14:textId="77777777" w:rsidTr="00044D86">
        <w:tc>
          <w:tcPr>
            <w:tcW w:w="2552" w:type="dxa"/>
          </w:tcPr>
          <w:p w14:paraId="7D4E6EF1" w14:textId="77777777" w:rsidR="00932D09" w:rsidRPr="0013098C" w:rsidRDefault="00932D09" w:rsidP="00044D86">
            <w:pPr>
              <w:spacing w:line="276"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2693" w:type="dxa"/>
          </w:tcPr>
          <w:p w14:paraId="450310E8" w14:textId="77777777" w:rsidR="00932D09" w:rsidRPr="0013098C" w:rsidRDefault="00932D09" w:rsidP="00044D86">
            <w:pPr>
              <w:spacing w:line="276"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4111" w:type="dxa"/>
          </w:tcPr>
          <w:p w14:paraId="21AC69C7" w14:textId="77777777" w:rsidR="00932D09" w:rsidRPr="00983660" w:rsidRDefault="00932D09" w:rsidP="00044D86">
            <w:pPr>
              <w:spacing w:line="276" w:lineRule="auto"/>
              <w:jc w:val="center"/>
              <w:rPr>
                <w:rFonts w:ascii="Times New Roman" w:hAnsi="Times New Roman" w:cs="Times New Roman"/>
                <w:sz w:val="28"/>
                <w:szCs w:val="28"/>
              </w:rPr>
            </w:pPr>
            <w:r>
              <w:rPr>
                <w:rFonts w:ascii="Times New Roman" w:hAnsi="Times New Roman" w:cs="Times New Roman"/>
                <w:sz w:val="28"/>
                <w:szCs w:val="28"/>
              </w:rPr>
              <w:t>3</w:t>
            </w:r>
          </w:p>
        </w:tc>
      </w:tr>
      <w:tr w:rsidR="00932D09" w:rsidRPr="00983660" w14:paraId="6A09ED05" w14:textId="77777777" w:rsidTr="00044D86">
        <w:trPr>
          <w:trHeight w:val="334"/>
        </w:trPr>
        <w:tc>
          <w:tcPr>
            <w:tcW w:w="2552" w:type="dxa"/>
          </w:tcPr>
          <w:p w14:paraId="5BB0E88E" w14:textId="36BA7604" w:rsidR="00932D09" w:rsidRPr="00A9001B" w:rsidRDefault="0044121C" w:rsidP="00044D86">
            <w:pPr>
              <w:tabs>
                <w:tab w:val="left" w:pos="1495"/>
              </w:tabs>
              <w:spacing w:line="276" w:lineRule="auto"/>
              <w:rPr>
                <w:rFonts w:ascii="Courier New" w:hAnsi="Courier New" w:cs="Courier New"/>
                <w:sz w:val="28"/>
                <w:szCs w:val="28"/>
              </w:rPr>
            </w:pPr>
            <w:r>
              <w:rPr>
                <w:rFonts w:ascii="Courier New" w:hAnsi="Courier New" w:cs="Courier New"/>
                <w:sz w:val="28"/>
                <w:szCs w:val="28"/>
                <w:lang w:val="en-US"/>
              </w:rPr>
              <w:t>Id</w:t>
            </w:r>
            <w:r w:rsidR="00932D09">
              <w:rPr>
                <w:rFonts w:ascii="Courier New" w:hAnsi="Courier New" w:cs="Courier New"/>
                <w:sz w:val="28"/>
                <w:szCs w:val="28"/>
                <w:lang w:val="en-US"/>
              </w:rPr>
              <w:tab/>
            </w:r>
          </w:p>
        </w:tc>
        <w:tc>
          <w:tcPr>
            <w:tcW w:w="2693" w:type="dxa"/>
          </w:tcPr>
          <w:p w14:paraId="2CD66E86" w14:textId="46EBE7D7" w:rsidR="00932D09" w:rsidRPr="00A9001B" w:rsidRDefault="0044121C" w:rsidP="00044D86">
            <w:pPr>
              <w:spacing w:line="276" w:lineRule="auto"/>
              <w:rPr>
                <w:rFonts w:ascii="Courier New" w:hAnsi="Courier New" w:cs="Courier New"/>
                <w:sz w:val="28"/>
                <w:szCs w:val="28"/>
              </w:rPr>
            </w:pPr>
            <w:r>
              <w:rPr>
                <w:rFonts w:ascii="Courier New" w:hAnsi="Courier New" w:cs="Courier New"/>
                <w:sz w:val="28"/>
                <w:szCs w:val="28"/>
                <w:lang w:val="en-US"/>
              </w:rPr>
              <w:t>int</w:t>
            </w:r>
          </w:p>
        </w:tc>
        <w:tc>
          <w:tcPr>
            <w:tcW w:w="4111" w:type="dxa"/>
          </w:tcPr>
          <w:p w14:paraId="395AC37A" w14:textId="57E71C37" w:rsidR="00932D09" w:rsidRPr="0044121C" w:rsidRDefault="0044121C" w:rsidP="00044D86">
            <w:pPr>
              <w:spacing w:line="276" w:lineRule="auto"/>
              <w:rPr>
                <w:rFonts w:ascii="Times New Roman" w:hAnsi="Times New Roman" w:cs="Times New Roman"/>
                <w:sz w:val="28"/>
                <w:szCs w:val="28"/>
              </w:rPr>
            </w:pPr>
            <w:r>
              <w:rPr>
                <w:rFonts w:ascii="Times New Roman" w:hAnsi="Times New Roman" w:cs="Times New Roman"/>
                <w:sz w:val="28"/>
                <w:szCs w:val="28"/>
                <w:lang w:val="en-US"/>
              </w:rPr>
              <w:t xml:space="preserve">Id </w:t>
            </w:r>
            <w:r>
              <w:rPr>
                <w:rFonts w:ascii="Times New Roman" w:hAnsi="Times New Roman" w:cs="Times New Roman"/>
                <w:sz w:val="28"/>
                <w:szCs w:val="28"/>
              </w:rPr>
              <w:t>ставки</w:t>
            </w:r>
          </w:p>
        </w:tc>
      </w:tr>
      <w:tr w:rsidR="00932D09" w:rsidRPr="00983660" w14:paraId="158FEE65" w14:textId="77777777" w:rsidTr="00044D86">
        <w:tc>
          <w:tcPr>
            <w:tcW w:w="2552" w:type="dxa"/>
          </w:tcPr>
          <w:p w14:paraId="19D6C085" w14:textId="5FD23FBF" w:rsidR="00932D09" w:rsidRPr="00A9001B" w:rsidRDefault="0044121C" w:rsidP="00044D86">
            <w:pPr>
              <w:rPr>
                <w:rFonts w:ascii="Courier New" w:hAnsi="Courier New" w:cs="Courier New"/>
                <w:sz w:val="28"/>
                <w:szCs w:val="28"/>
              </w:rPr>
            </w:pPr>
            <w:r>
              <w:rPr>
                <w:rFonts w:ascii="Courier New" w:hAnsi="Courier New" w:cs="Courier New"/>
                <w:sz w:val="28"/>
                <w:szCs w:val="28"/>
                <w:lang w:val="en-US"/>
              </w:rPr>
              <w:t>UserId</w:t>
            </w:r>
          </w:p>
        </w:tc>
        <w:tc>
          <w:tcPr>
            <w:tcW w:w="2693" w:type="dxa"/>
          </w:tcPr>
          <w:p w14:paraId="5EA470C7" w14:textId="4B2DD3CB" w:rsidR="00932D09" w:rsidRPr="00A9001B" w:rsidRDefault="0044121C" w:rsidP="00044D86">
            <w:pPr>
              <w:rPr>
                <w:rFonts w:ascii="Courier New" w:hAnsi="Courier New" w:cs="Courier New"/>
                <w:sz w:val="28"/>
                <w:szCs w:val="28"/>
              </w:rPr>
            </w:pPr>
            <w:r>
              <w:rPr>
                <w:rFonts w:ascii="Courier New" w:hAnsi="Courier New" w:cs="Courier New"/>
                <w:sz w:val="28"/>
                <w:szCs w:val="28"/>
                <w:lang w:val="en-US"/>
              </w:rPr>
              <w:t>string</w:t>
            </w:r>
          </w:p>
        </w:tc>
        <w:tc>
          <w:tcPr>
            <w:tcW w:w="4111" w:type="dxa"/>
          </w:tcPr>
          <w:p w14:paraId="6587608D" w14:textId="4A956CE4" w:rsidR="00932D09" w:rsidRPr="0044121C" w:rsidRDefault="0044121C" w:rsidP="00044D86">
            <w:pPr>
              <w:rPr>
                <w:rFonts w:ascii="Times New Roman" w:hAnsi="Times New Roman" w:cs="Times New Roman"/>
                <w:sz w:val="28"/>
                <w:szCs w:val="28"/>
              </w:rPr>
            </w:pPr>
            <w:r>
              <w:rPr>
                <w:rFonts w:ascii="Times New Roman" w:hAnsi="Times New Roman" w:cs="Times New Roman"/>
                <w:sz w:val="28"/>
                <w:szCs w:val="28"/>
                <w:lang w:val="en-US"/>
              </w:rPr>
              <w:t xml:space="preserve">Id </w:t>
            </w:r>
            <w:r>
              <w:rPr>
                <w:rFonts w:ascii="Times New Roman" w:hAnsi="Times New Roman" w:cs="Times New Roman"/>
                <w:sz w:val="28"/>
                <w:szCs w:val="28"/>
              </w:rPr>
              <w:t>пользователя, сделавшего ставку</w:t>
            </w:r>
          </w:p>
        </w:tc>
      </w:tr>
      <w:tr w:rsidR="00932D09" w:rsidRPr="00983660" w14:paraId="3402A3F6" w14:textId="77777777" w:rsidTr="00044D86">
        <w:tc>
          <w:tcPr>
            <w:tcW w:w="2552" w:type="dxa"/>
          </w:tcPr>
          <w:p w14:paraId="4DB9651E" w14:textId="0A852879" w:rsidR="00932D09" w:rsidRPr="00374A7C" w:rsidRDefault="0044121C" w:rsidP="0044121C">
            <w:pPr>
              <w:rPr>
                <w:rFonts w:ascii="Courier New" w:hAnsi="Courier New" w:cs="Courier New"/>
                <w:sz w:val="28"/>
                <w:szCs w:val="28"/>
                <w:lang w:val="en-US"/>
              </w:rPr>
            </w:pPr>
            <w:r>
              <w:rPr>
                <w:rFonts w:ascii="Courier New" w:hAnsi="Courier New" w:cs="Courier New"/>
                <w:sz w:val="28"/>
                <w:szCs w:val="28"/>
                <w:lang w:val="en-US"/>
              </w:rPr>
              <w:t>MatchId</w:t>
            </w:r>
          </w:p>
        </w:tc>
        <w:tc>
          <w:tcPr>
            <w:tcW w:w="2693" w:type="dxa"/>
          </w:tcPr>
          <w:p w14:paraId="5C69143A" w14:textId="2F4A78C3" w:rsidR="00932D09" w:rsidRDefault="0044121C" w:rsidP="00044D86">
            <w:pPr>
              <w:rPr>
                <w:rFonts w:ascii="Courier New" w:hAnsi="Courier New" w:cs="Courier New"/>
                <w:sz w:val="28"/>
                <w:szCs w:val="28"/>
                <w:lang w:val="en-US"/>
              </w:rPr>
            </w:pPr>
            <w:r>
              <w:rPr>
                <w:rFonts w:ascii="Courier New" w:hAnsi="Courier New" w:cs="Courier New"/>
                <w:sz w:val="28"/>
                <w:szCs w:val="28"/>
                <w:lang w:val="en-US"/>
              </w:rPr>
              <w:t>int</w:t>
            </w:r>
          </w:p>
        </w:tc>
        <w:tc>
          <w:tcPr>
            <w:tcW w:w="4111" w:type="dxa"/>
          </w:tcPr>
          <w:p w14:paraId="4639D73A" w14:textId="1F6274BB" w:rsidR="00932D09" w:rsidRDefault="0044121C" w:rsidP="0044121C">
            <w:pPr>
              <w:rPr>
                <w:rFonts w:ascii="Times New Roman" w:hAnsi="Times New Roman" w:cs="Times New Roman"/>
                <w:sz w:val="28"/>
                <w:szCs w:val="28"/>
              </w:rPr>
            </w:pPr>
            <w:r>
              <w:rPr>
                <w:rFonts w:ascii="Times New Roman" w:hAnsi="Times New Roman" w:cs="Times New Roman"/>
                <w:sz w:val="28"/>
                <w:szCs w:val="28"/>
                <w:lang w:val="en-US"/>
              </w:rPr>
              <w:t>Id</w:t>
            </w:r>
            <w:r w:rsidRPr="0044121C">
              <w:rPr>
                <w:rFonts w:ascii="Times New Roman" w:hAnsi="Times New Roman" w:cs="Times New Roman"/>
                <w:sz w:val="28"/>
                <w:szCs w:val="28"/>
              </w:rPr>
              <w:t xml:space="preserve"> </w:t>
            </w:r>
            <w:r>
              <w:rPr>
                <w:rFonts w:ascii="Times New Roman" w:hAnsi="Times New Roman" w:cs="Times New Roman"/>
                <w:sz w:val="28"/>
                <w:szCs w:val="28"/>
              </w:rPr>
              <w:t>матча, на который сделана ставка</w:t>
            </w:r>
          </w:p>
        </w:tc>
      </w:tr>
    </w:tbl>
    <w:p w14:paraId="789CC6B2" w14:textId="7F686C55" w:rsidR="00B25710" w:rsidRPr="00F26420" w:rsidRDefault="00B25710" w:rsidP="00B25710">
      <w:pPr>
        <w:spacing w:after="0" w:line="240" w:lineRule="auto"/>
        <w:jc w:val="both"/>
        <w:rPr>
          <w:rFonts w:ascii="Times New Roman" w:hAnsi="Times New Roman" w:cs="Times New Roman"/>
          <w:b/>
          <w:sz w:val="28"/>
          <w:szCs w:val="28"/>
        </w:rPr>
      </w:pPr>
      <w:r w:rsidRPr="00F26420">
        <w:rPr>
          <w:rFonts w:ascii="Times New Roman" w:hAnsi="Times New Roman" w:cs="Times New Roman"/>
          <w:i/>
          <w:iCs/>
          <w:sz w:val="28"/>
          <w:szCs w:val="28"/>
        </w:rPr>
        <w:lastRenderedPageBreak/>
        <w:t>Продолжение таблицы 3.16</w:t>
      </w:r>
    </w:p>
    <w:tbl>
      <w:tblPr>
        <w:tblStyle w:val="TableGrid"/>
        <w:tblW w:w="0" w:type="auto"/>
        <w:tblInd w:w="108" w:type="dxa"/>
        <w:tblLook w:val="04A0" w:firstRow="1" w:lastRow="0" w:firstColumn="1" w:lastColumn="0" w:noHBand="0" w:noVBand="1"/>
      </w:tblPr>
      <w:tblGrid>
        <w:gridCol w:w="2552"/>
        <w:gridCol w:w="2693"/>
        <w:gridCol w:w="4111"/>
      </w:tblGrid>
      <w:tr w:rsidR="00B25710" w14:paraId="5A0144C1" w14:textId="77777777" w:rsidTr="00817856">
        <w:tc>
          <w:tcPr>
            <w:tcW w:w="2552" w:type="dxa"/>
          </w:tcPr>
          <w:p w14:paraId="2535A882" w14:textId="7DB7760D" w:rsidR="00B25710" w:rsidRPr="00B25710" w:rsidRDefault="00B25710" w:rsidP="00B25710">
            <w:pPr>
              <w:jc w:val="center"/>
              <w:rPr>
                <w:rFonts w:ascii="Times New Roman" w:hAnsi="Times New Roman" w:cs="Times New Roman"/>
                <w:sz w:val="28"/>
                <w:szCs w:val="28"/>
              </w:rPr>
            </w:pPr>
            <w:r w:rsidRPr="00B25710">
              <w:rPr>
                <w:rFonts w:ascii="Times New Roman" w:hAnsi="Times New Roman" w:cs="Times New Roman"/>
                <w:sz w:val="28"/>
                <w:szCs w:val="28"/>
              </w:rPr>
              <w:t>1</w:t>
            </w:r>
          </w:p>
        </w:tc>
        <w:tc>
          <w:tcPr>
            <w:tcW w:w="2693" w:type="dxa"/>
          </w:tcPr>
          <w:p w14:paraId="168E3FEC" w14:textId="0238DE0B" w:rsidR="00B25710" w:rsidRPr="00B25710" w:rsidRDefault="00B25710" w:rsidP="00B25710">
            <w:pPr>
              <w:jc w:val="center"/>
              <w:rPr>
                <w:rFonts w:ascii="Times New Roman" w:hAnsi="Times New Roman" w:cs="Times New Roman"/>
                <w:sz w:val="28"/>
                <w:szCs w:val="28"/>
              </w:rPr>
            </w:pPr>
            <w:r w:rsidRPr="00B25710">
              <w:rPr>
                <w:rFonts w:ascii="Times New Roman" w:hAnsi="Times New Roman" w:cs="Times New Roman"/>
                <w:sz w:val="28"/>
                <w:szCs w:val="28"/>
              </w:rPr>
              <w:t>2</w:t>
            </w:r>
          </w:p>
        </w:tc>
        <w:tc>
          <w:tcPr>
            <w:tcW w:w="4111" w:type="dxa"/>
          </w:tcPr>
          <w:p w14:paraId="6A36F927" w14:textId="5AAAEF49" w:rsidR="00B25710" w:rsidRDefault="00B25710" w:rsidP="00B25710">
            <w:pPr>
              <w:jc w:val="center"/>
              <w:rPr>
                <w:rFonts w:ascii="Times New Roman" w:hAnsi="Times New Roman" w:cs="Times New Roman"/>
                <w:sz w:val="28"/>
                <w:szCs w:val="28"/>
              </w:rPr>
            </w:pPr>
            <w:r>
              <w:rPr>
                <w:rFonts w:ascii="Times New Roman" w:hAnsi="Times New Roman" w:cs="Times New Roman"/>
                <w:sz w:val="28"/>
                <w:szCs w:val="28"/>
              </w:rPr>
              <w:t>3</w:t>
            </w:r>
          </w:p>
        </w:tc>
      </w:tr>
      <w:tr w:rsidR="00B25710" w14:paraId="554B6F55" w14:textId="77777777" w:rsidTr="00817856">
        <w:tc>
          <w:tcPr>
            <w:tcW w:w="2552" w:type="dxa"/>
          </w:tcPr>
          <w:p w14:paraId="31432FDA" w14:textId="77777777" w:rsidR="00B25710" w:rsidRPr="002E3E1D" w:rsidRDefault="00B25710" w:rsidP="00817856">
            <w:pPr>
              <w:rPr>
                <w:rFonts w:ascii="Courier New" w:hAnsi="Courier New" w:cs="Courier New"/>
                <w:sz w:val="28"/>
                <w:szCs w:val="28"/>
                <w:lang w:val="en-US"/>
              </w:rPr>
            </w:pPr>
            <w:r>
              <w:rPr>
                <w:rFonts w:ascii="Courier New" w:hAnsi="Courier New" w:cs="Courier New"/>
                <w:sz w:val="28"/>
                <w:szCs w:val="28"/>
                <w:lang w:val="en-US"/>
              </w:rPr>
              <w:t>Result</w:t>
            </w:r>
          </w:p>
        </w:tc>
        <w:tc>
          <w:tcPr>
            <w:tcW w:w="2693" w:type="dxa"/>
          </w:tcPr>
          <w:p w14:paraId="798F84A0" w14:textId="77777777" w:rsidR="00B25710" w:rsidRDefault="00B25710" w:rsidP="00817856">
            <w:pPr>
              <w:rPr>
                <w:rFonts w:ascii="Courier New" w:hAnsi="Courier New" w:cs="Courier New"/>
                <w:sz w:val="28"/>
                <w:szCs w:val="28"/>
                <w:lang w:val="en-US"/>
              </w:rPr>
            </w:pPr>
            <w:r>
              <w:rPr>
                <w:rFonts w:ascii="Courier New" w:hAnsi="Courier New" w:cs="Courier New"/>
                <w:sz w:val="28"/>
                <w:szCs w:val="28"/>
                <w:lang w:val="en-US"/>
              </w:rPr>
              <w:t>int</w:t>
            </w:r>
          </w:p>
        </w:tc>
        <w:tc>
          <w:tcPr>
            <w:tcW w:w="4111" w:type="dxa"/>
          </w:tcPr>
          <w:p w14:paraId="11DFE471" w14:textId="77777777" w:rsidR="00B25710" w:rsidRDefault="00B25710" w:rsidP="00817856">
            <w:pPr>
              <w:rPr>
                <w:rFonts w:ascii="Times New Roman" w:hAnsi="Times New Roman" w:cs="Times New Roman"/>
                <w:sz w:val="28"/>
                <w:szCs w:val="28"/>
              </w:rPr>
            </w:pPr>
            <w:r>
              <w:rPr>
                <w:rFonts w:ascii="Times New Roman" w:hAnsi="Times New Roman" w:cs="Times New Roman"/>
                <w:sz w:val="28"/>
                <w:szCs w:val="28"/>
              </w:rPr>
              <w:t>Результат, на который сделана ставка</w:t>
            </w:r>
          </w:p>
        </w:tc>
      </w:tr>
      <w:tr w:rsidR="00B25710" w14:paraId="5FAFA07D" w14:textId="77777777" w:rsidTr="00817856">
        <w:tc>
          <w:tcPr>
            <w:tcW w:w="2552" w:type="dxa"/>
          </w:tcPr>
          <w:p w14:paraId="49FAF721" w14:textId="77777777" w:rsidR="00B25710" w:rsidRPr="002E3E1D" w:rsidRDefault="00B25710" w:rsidP="00817856">
            <w:pPr>
              <w:rPr>
                <w:rFonts w:ascii="Courier New" w:hAnsi="Courier New" w:cs="Courier New"/>
                <w:sz w:val="28"/>
                <w:szCs w:val="28"/>
                <w:lang w:val="en-US"/>
              </w:rPr>
            </w:pPr>
            <w:r>
              <w:rPr>
                <w:rFonts w:ascii="Courier New" w:hAnsi="Courier New" w:cs="Courier New"/>
                <w:sz w:val="28"/>
                <w:szCs w:val="28"/>
                <w:lang w:val="en-US"/>
              </w:rPr>
              <w:t>Amount</w:t>
            </w:r>
          </w:p>
        </w:tc>
        <w:tc>
          <w:tcPr>
            <w:tcW w:w="2693" w:type="dxa"/>
          </w:tcPr>
          <w:p w14:paraId="3BE7925E" w14:textId="77777777" w:rsidR="00B25710" w:rsidRDefault="00B25710" w:rsidP="00817856">
            <w:pPr>
              <w:rPr>
                <w:rFonts w:ascii="Courier New" w:hAnsi="Courier New" w:cs="Courier New"/>
                <w:sz w:val="28"/>
                <w:szCs w:val="28"/>
                <w:lang w:val="en-US"/>
              </w:rPr>
            </w:pPr>
            <w:r>
              <w:rPr>
                <w:rFonts w:ascii="Courier New" w:hAnsi="Courier New" w:cs="Courier New"/>
                <w:sz w:val="28"/>
                <w:szCs w:val="28"/>
                <w:lang w:val="en-US"/>
              </w:rPr>
              <w:t>decimal</w:t>
            </w:r>
          </w:p>
        </w:tc>
        <w:tc>
          <w:tcPr>
            <w:tcW w:w="4111" w:type="dxa"/>
          </w:tcPr>
          <w:p w14:paraId="3DE6F0C6" w14:textId="2C03804B" w:rsidR="00B25710" w:rsidRDefault="00DA719F" w:rsidP="00817856">
            <w:pPr>
              <w:rPr>
                <w:rFonts w:ascii="Times New Roman" w:hAnsi="Times New Roman" w:cs="Times New Roman"/>
                <w:sz w:val="28"/>
                <w:szCs w:val="28"/>
              </w:rPr>
            </w:pPr>
            <w:r>
              <w:rPr>
                <w:rFonts w:ascii="Times New Roman" w:hAnsi="Times New Roman" w:cs="Times New Roman"/>
                <w:sz w:val="28"/>
                <w:szCs w:val="28"/>
              </w:rPr>
              <w:t>Сумма ставки</w:t>
            </w:r>
          </w:p>
        </w:tc>
      </w:tr>
      <w:tr w:rsidR="00B25710" w14:paraId="299DEA9C" w14:textId="77777777" w:rsidTr="00817856">
        <w:tc>
          <w:tcPr>
            <w:tcW w:w="2552" w:type="dxa"/>
          </w:tcPr>
          <w:p w14:paraId="6FACBCF7" w14:textId="77777777" w:rsidR="00B25710" w:rsidRDefault="00B25710" w:rsidP="00817856">
            <w:pPr>
              <w:rPr>
                <w:rFonts w:ascii="Courier New" w:hAnsi="Courier New" w:cs="Courier New"/>
                <w:sz w:val="28"/>
                <w:szCs w:val="28"/>
                <w:lang w:val="en-US"/>
              </w:rPr>
            </w:pPr>
            <w:r>
              <w:rPr>
                <w:rFonts w:ascii="Courier New" w:hAnsi="Courier New" w:cs="Courier New"/>
                <w:sz w:val="28"/>
                <w:szCs w:val="28"/>
                <w:lang w:val="en-US"/>
              </w:rPr>
              <w:t>Coefficient</w:t>
            </w:r>
          </w:p>
        </w:tc>
        <w:tc>
          <w:tcPr>
            <w:tcW w:w="2693" w:type="dxa"/>
          </w:tcPr>
          <w:p w14:paraId="50DA3C9A" w14:textId="77777777" w:rsidR="00B25710" w:rsidRDefault="00B25710" w:rsidP="00817856">
            <w:pPr>
              <w:rPr>
                <w:rFonts w:ascii="Courier New" w:hAnsi="Courier New" w:cs="Courier New"/>
                <w:sz w:val="28"/>
                <w:szCs w:val="28"/>
                <w:lang w:val="en-US"/>
              </w:rPr>
            </w:pPr>
            <w:r>
              <w:rPr>
                <w:rFonts w:ascii="Courier New" w:hAnsi="Courier New" w:cs="Courier New"/>
                <w:sz w:val="28"/>
                <w:szCs w:val="28"/>
                <w:lang w:val="en-US"/>
              </w:rPr>
              <w:t>string</w:t>
            </w:r>
          </w:p>
        </w:tc>
        <w:tc>
          <w:tcPr>
            <w:tcW w:w="4111" w:type="dxa"/>
          </w:tcPr>
          <w:p w14:paraId="5F53B6EF" w14:textId="77777777" w:rsidR="00B25710" w:rsidRDefault="00B25710" w:rsidP="00817856">
            <w:pPr>
              <w:rPr>
                <w:rFonts w:ascii="Times New Roman" w:hAnsi="Times New Roman" w:cs="Times New Roman"/>
                <w:sz w:val="28"/>
                <w:szCs w:val="28"/>
              </w:rPr>
            </w:pPr>
            <w:r>
              <w:rPr>
                <w:rFonts w:ascii="Times New Roman" w:hAnsi="Times New Roman" w:cs="Times New Roman"/>
                <w:sz w:val="28"/>
                <w:szCs w:val="28"/>
              </w:rPr>
              <w:t>Коэффициент на данный результат</w:t>
            </w:r>
          </w:p>
        </w:tc>
      </w:tr>
    </w:tbl>
    <w:p w14:paraId="2150BBD9" w14:textId="77777777" w:rsidR="00B25710" w:rsidRDefault="00B25710" w:rsidP="00283365">
      <w:pPr>
        <w:spacing w:after="0" w:line="240" w:lineRule="auto"/>
        <w:ind w:firstLine="709"/>
        <w:jc w:val="both"/>
        <w:rPr>
          <w:rFonts w:ascii="Times New Roman" w:hAnsi="Times New Roman" w:cs="Times New Roman"/>
          <w:b/>
          <w:sz w:val="28"/>
          <w:szCs w:val="28"/>
        </w:rPr>
      </w:pPr>
    </w:p>
    <w:p w14:paraId="0D820BCE" w14:textId="74F962FF" w:rsidR="00283365" w:rsidRPr="001F172E" w:rsidRDefault="00283365" w:rsidP="00283365">
      <w:pPr>
        <w:spacing w:after="0" w:line="240" w:lineRule="auto"/>
        <w:ind w:firstLine="709"/>
        <w:jc w:val="both"/>
        <w:rPr>
          <w:rFonts w:ascii="Times New Roman" w:hAnsi="Times New Roman" w:cs="Times New Roman"/>
          <w:b/>
          <w:sz w:val="28"/>
          <w:szCs w:val="28"/>
        </w:rPr>
      </w:pPr>
      <w:r>
        <w:rPr>
          <w:rFonts w:ascii="Times New Roman" w:hAnsi="Times New Roman" w:cs="Times New Roman"/>
          <w:b/>
          <w:sz w:val="28"/>
          <w:szCs w:val="28"/>
        </w:rPr>
        <w:t>3.6</w:t>
      </w:r>
      <w:r w:rsidRPr="00C66508">
        <w:rPr>
          <w:rFonts w:ascii="Times New Roman" w:hAnsi="Times New Roman" w:cs="Times New Roman"/>
          <w:b/>
          <w:sz w:val="28"/>
          <w:szCs w:val="28"/>
        </w:rPr>
        <w:t>.</w:t>
      </w:r>
      <w:r>
        <w:rPr>
          <w:rFonts w:ascii="Times New Roman" w:hAnsi="Times New Roman" w:cs="Times New Roman"/>
          <w:b/>
          <w:sz w:val="28"/>
          <w:szCs w:val="28"/>
        </w:rPr>
        <w:t>2</w:t>
      </w:r>
      <w:r w:rsidRPr="00C66508">
        <w:rPr>
          <w:rFonts w:ascii="Times New Roman" w:hAnsi="Times New Roman" w:cs="Times New Roman"/>
          <w:b/>
          <w:sz w:val="28"/>
          <w:szCs w:val="28"/>
        </w:rPr>
        <w:t xml:space="preserve"> </w:t>
      </w:r>
      <w:r w:rsidRPr="00C66508">
        <w:rPr>
          <w:rFonts w:ascii="Times New Roman" w:hAnsi="Times New Roman" w:cs="Times New Roman"/>
          <w:sz w:val="28"/>
          <w:szCs w:val="28"/>
        </w:rPr>
        <w:t xml:space="preserve">Класс </w:t>
      </w:r>
      <w:r w:rsidR="0044121C">
        <w:rPr>
          <w:rFonts w:ascii="Times New Roman" w:hAnsi="Times New Roman" w:cs="Times New Roman"/>
          <w:sz w:val="28"/>
          <w:szCs w:val="28"/>
          <w:shd w:val="clear" w:color="auto" w:fill="FFFFFF"/>
          <w:lang w:val="en-US"/>
        </w:rPr>
        <w:t>RatesContext</w:t>
      </w:r>
    </w:p>
    <w:p w14:paraId="510B98CE" w14:textId="29B5CE38" w:rsidR="00283365" w:rsidRDefault="00283365" w:rsidP="00283365">
      <w:pPr>
        <w:pStyle w:val="-"/>
        <w:spacing w:after="0"/>
      </w:pPr>
      <w:r>
        <w:t xml:space="preserve">Класс </w:t>
      </w:r>
      <w:r w:rsidR="0044121C">
        <w:rPr>
          <w:szCs w:val="28"/>
          <w:shd w:val="clear" w:color="auto" w:fill="FFFFFF"/>
          <w:lang w:val="en-US"/>
        </w:rPr>
        <w:t>RatesContext</w:t>
      </w:r>
      <w:r w:rsidR="0044121C">
        <w:t xml:space="preserve"> является входной точкой для работы с базой данных ставок</w:t>
      </w:r>
      <w:r>
        <w:t>.</w:t>
      </w:r>
      <w:r w:rsidR="0044121C" w:rsidRPr="0044121C">
        <w:rPr>
          <w:szCs w:val="28"/>
        </w:rPr>
        <w:t xml:space="preserve"> </w:t>
      </w:r>
      <w:r w:rsidR="0044121C">
        <w:rPr>
          <w:szCs w:val="28"/>
        </w:rPr>
        <w:t>О</w:t>
      </w:r>
      <w:r w:rsidR="00B25710">
        <w:rPr>
          <w:szCs w:val="28"/>
        </w:rPr>
        <w:t>писание основных полей приведено</w:t>
      </w:r>
      <w:r w:rsidR="0044121C">
        <w:rPr>
          <w:szCs w:val="28"/>
        </w:rPr>
        <w:t xml:space="preserve"> в таблице 3.17</w:t>
      </w:r>
    </w:p>
    <w:p w14:paraId="77B46E73" w14:textId="16E708F0" w:rsidR="00283365" w:rsidRDefault="00283365" w:rsidP="00283365">
      <w:pPr>
        <w:pStyle w:val="a"/>
        <w:spacing w:before="0" w:line="240" w:lineRule="auto"/>
      </w:pPr>
    </w:p>
    <w:p w14:paraId="5FFE289D" w14:textId="229C7592" w:rsidR="00283365" w:rsidRPr="006F36AB" w:rsidRDefault="00283365" w:rsidP="00283365">
      <w:pPr>
        <w:pStyle w:val="a"/>
        <w:spacing w:before="0" w:line="240" w:lineRule="auto"/>
      </w:pPr>
      <w:r>
        <w:t>Таблица 3.</w:t>
      </w:r>
      <w:r w:rsidR="0044121C">
        <w:t>17</w:t>
      </w:r>
      <w:r>
        <w:t xml:space="preserve"> – </w:t>
      </w:r>
      <w:r>
        <w:rPr>
          <w:rFonts w:cs="Times New Roman"/>
        </w:rPr>
        <w:t>О</w:t>
      </w:r>
      <w:r w:rsidRPr="00091FFA">
        <w:rPr>
          <w:rFonts w:cs="Times New Roman"/>
        </w:rPr>
        <w:t>писание</w:t>
      </w:r>
      <w:r>
        <w:t xml:space="preserve"> основных полей класса </w:t>
      </w:r>
      <w:r w:rsidR="0044121C">
        <w:rPr>
          <w:rFonts w:cs="Times New Roman"/>
          <w:shd w:val="clear" w:color="auto" w:fill="FFFFFF"/>
          <w:lang w:val="en-US"/>
        </w:rPr>
        <w:t>RatesContext</w:t>
      </w:r>
    </w:p>
    <w:tbl>
      <w:tblPr>
        <w:tblStyle w:val="TableGrid"/>
        <w:tblW w:w="0" w:type="auto"/>
        <w:tblInd w:w="108" w:type="dxa"/>
        <w:tblLook w:val="04A0" w:firstRow="1" w:lastRow="0" w:firstColumn="1" w:lastColumn="0" w:noHBand="0" w:noVBand="1"/>
      </w:tblPr>
      <w:tblGrid>
        <w:gridCol w:w="2552"/>
        <w:gridCol w:w="2693"/>
        <w:gridCol w:w="4111"/>
      </w:tblGrid>
      <w:tr w:rsidR="00283365" w14:paraId="53E690E5" w14:textId="77777777" w:rsidTr="0044121C">
        <w:tc>
          <w:tcPr>
            <w:tcW w:w="2552" w:type="dxa"/>
          </w:tcPr>
          <w:p w14:paraId="3468EC2C" w14:textId="77777777" w:rsidR="00283365" w:rsidRPr="00983660" w:rsidRDefault="00283365" w:rsidP="0044121C">
            <w:pPr>
              <w:spacing w:line="276" w:lineRule="auto"/>
              <w:jc w:val="center"/>
              <w:rPr>
                <w:rFonts w:ascii="Times New Roman" w:hAnsi="Times New Roman" w:cs="Times New Roman"/>
                <w:sz w:val="28"/>
                <w:szCs w:val="28"/>
              </w:rPr>
            </w:pPr>
            <w:r w:rsidRPr="00983660">
              <w:rPr>
                <w:rFonts w:ascii="Times New Roman" w:hAnsi="Times New Roman" w:cs="Times New Roman"/>
                <w:sz w:val="28"/>
                <w:szCs w:val="28"/>
              </w:rPr>
              <w:t>Поле</w:t>
            </w:r>
          </w:p>
        </w:tc>
        <w:tc>
          <w:tcPr>
            <w:tcW w:w="2693" w:type="dxa"/>
          </w:tcPr>
          <w:p w14:paraId="3839255B" w14:textId="77777777" w:rsidR="00283365" w:rsidRPr="00983660" w:rsidRDefault="00283365" w:rsidP="0044121C">
            <w:pPr>
              <w:spacing w:line="276" w:lineRule="auto"/>
              <w:jc w:val="center"/>
              <w:rPr>
                <w:rFonts w:ascii="Times New Roman" w:hAnsi="Times New Roman" w:cs="Times New Roman"/>
                <w:sz w:val="28"/>
                <w:szCs w:val="28"/>
              </w:rPr>
            </w:pPr>
            <w:r w:rsidRPr="00983660">
              <w:rPr>
                <w:rFonts w:ascii="Times New Roman" w:hAnsi="Times New Roman" w:cs="Times New Roman"/>
                <w:sz w:val="28"/>
                <w:szCs w:val="28"/>
              </w:rPr>
              <w:t>Тип</w:t>
            </w:r>
          </w:p>
        </w:tc>
        <w:tc>
          <w:tcPr>
            <w:tcW w:w="4111" w:type="dxa"/>
          </w:tcPr>
          <w:p w14:paraId="035AF7F1" w14:textId="77777777" w:rsidR="00283365" w:rsidRPr="00983660" w:rsidRDefault="00283365" w:rsidP="0044121C">
            <w:pPr>
              <w:spacing w:line="276" w:lineRule="auto"/>
              <w:jc w:val="center"/>
              <w:rPr>
                <w:rFonts w:ascii="Times New Roman" w:hAnsi="Times New Roman" w:cs="Times New Roman"/>
                <w:sz w:val="28"/>
                <w:szCs w:val="28"/>
              </w:rPr>
            </w:pPr>
            <w:r w:rsidRPr="00983660">
              <w:rPr>
                <w:rFonts w:ascii="Times New Roman" w:hAnsi="Times New Roman" w:cs="Times New Roman"/>
                <w:sz w:val="28"/>
                <w:szCs w:val="28"/>
              </w:rPr>
              <w:t>Описание</w:t>
            </w:r>
          </w:p>
        </w:tc>
      </w:tr>
      <w:tr w:rsidR="00283365" w:rsidRPr="00983660" w14:paraId="3D1A2066" w14:textId="77777777" w:rsidTr="0044121C">
        <w:tc>
          <w:tcPr>
            <w:tcW w:w="2552" w:type="dxa"/>
          </w:tcPr>
          <w:p w14:paraId="4F5191CF" w14:textId="77777777" w:rsidR="00283365" w:rsidRPr="0013098C" w:rsidRDefault="00283365" w:rsidP="0044121C">
            <w:pPr>
              <w:spacing w:line="276"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2693" w:type="dxa"/>
          </w:tcPr>
          <w:p w14:paraId="07538C44" w14:textId="77777777" w:rsidR="00283365" w:rsidRPr="0013098C" w:rsidRDefault="00283365" w:rsidP="0044121C">
            <w:pPr>
              <w:spacing w:line="276"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4111" w:type="dxa"/>
          </w:tcPr>
          <w:p w14:paraId="2B38CCEB" w14:textId="77777777" w:rsidR="00283365" w:rsidRPr="00983660" w:rsidRDefault="00283365" w:rsidP="0044121C">
            <w:pPr>
              <w:spacing w:line="276" w:lineRule="auto"/>
              <w:jc w:val="center"/>
              <w:rPr>
                <w:rFonts w:ascii="Times New Roman" w:hAnsi="Times New Roman" w:cs="Times New Roman"/>
                <w:sz w:val="28"/>
                <w:szCs w:val="28"/>
              </w:rPr>
            </w:pPr>
            <w:r>
              <w:rPr>
                <w:rFonts w:ascii="Times New Roman" w:hAnsi="Times New Roman" w:cs="Times New Roman"/>
                <w:sz w:val="28"/>
                <w:szCs w:val="28"/>
              </w:rPr>
              <w:t>3</w:t>
            </w:r>
          </w:p>
        </w:tc>
      </w:tr>
      <w:tr w:rsidR="00283365" w:rsidRPr="00983660" w14:paraId="6F3415AF" w14:textId="77777777" w:rsidTr="0044121C">
        <w:trPr>
          <w:trHeight w:val="334"/>
        </w:trPr>
        <w:tc>
          <w:tcPr>
            <w:tcW w:w="2552" w:type="dxa"/>
          </w:tcPr>
          <w:p w14:paraId="2E59B868" w14:textId="10444AAC" w:rsidR="00283365" w:rsidRPr="0044121C" w:rsidRDefault="0044121C" w:rsidP="0044121C">
            <w:pPr>
              <w:tabs>
                <w:tab w:val="left" w:pos="1495"/>
              </w:tabs>
              <w:spacing w:line="276" w:lineRule="auto"/>
              <w:rPr>
                <w:rFonts w:ascii="Courier New" w:hAnsi="Courier New" w:cs="Courier New"/>
                <w:sz w:val="28"/>
                <w:szCs w:val="28"/>
              </w:rPr>
            </w:pPr>
            <w:r w:rsidRPr="0044121C">
              <w:rPr>
                <w:rFonts w:ascii="Courier New" w:hAnsi="Courier New" w:cs="Courier New"/>
                <w:sz w:val="28"/>
                <w:szCs w:val="28"/>
                <w:highlight w:val="white"/>
                <w:lang w:val="en-US"/>
              </w:rPr>
              <w:t>Rates</w:t>
            </w:r>
            <w:r w:rsidR="00283365" w:rsidRPr="0044121C">
              <w:rPr>
                <w:rFonts w:ascii="Courier New" w:hAnsi="Courier New" w:cs="Courier New"/>
                <w:sz w:val="28"/>
                <w:szCs w:val="28"/>
                <w:lang w:val="en-US"/>
              </w:rPr>
              <w:tab/>
            </w:r>
          </w:p>
        </w:tc>
        <w:tc>
          <w:tcPr>
            <w:tcW w:w="2693" w:type="dxa"/>
          </w:tcPr>
          <w:p w14:paraId="43042EF8" w14:textId="6F1DE3AD" w:rsidR="00283365" w:rsidRPr="0044121C" w:rsidRDefault="0044121C" w:rsidP="0044121C">
            <w:pPr>
              <w:spacing w:line="276" w:lineRule="auto"/>
              <w:rPr>
                <w:rFonts w:ascii="Courier New" w:hAnsi="Courier New" w:cs="Courier New"/>
                <w:sz w:val="28"/>
                <w:szCs w:val="28"/>
              </w:rPr>
            </w:pPr>
            <w:r w:rsidRPr="0044121C">
              <w:rPr>
                <w:rFonts w:ascii="Courier New" w:hAnsi="Courier New" w:cs="Courier New"/>
                <w:sz w:val="28"/>
                <w:szCs w:val="28"/>
                <w:highlight w:val="white"/>
                <w:lang w:val="en-US"/>
              </w:rPr>
              <w:t>DbSet&lt;Rate&gt;</w:t>
            </w:r>
          </w:p>
        </w:tc>
        <w:tc>
          <w:tcPr>
            <w:tcW w:w="4111" w:type="dxa"/>
          </w:tcPr>
          <w:p w14:paraId="128ABAFC" w14:textId="1455C828" w:rsidR="00283365" w:rsidRPr="00983660" w:rsidRDefault="0044121C" w:rsidP="0044121C">
            <w:pPr>
              <w:spacing w:line="276" w:lineRule="auto"/>
              <w:rPr>
                <w:rFonts w:ascii="Times New Roman" w:hAnsi="Times New Roman" w:cs="Times New Roman"/>
                <w:sz w:val="28"/>
                <w:szCs w:val="28"/>
              </w:rPr>
            </w:pPr>
            <w:r>
              <w:rPr>
                <w:rFonts w:ascii="Times New Roman" w:hAnsi="Times New Roman" w:cs="Times New Roman"/>
                <w:sz w:val="28"/>
                <w:szCs w:val="28"/>
              </w:rPr>
              <w:t>Все ставки, содержащиеся в базе данных ставок</w:t>
            </w:r>
          </w:p>
        </w:tc>
      </w:tr>
    </w:tbl>
    <w:p w14:paraId="7393F099" w14:textId="2050317B" w:rsidR="00283365" w:rsidRDefault="00283365" w:rsidP="00932D09">
      <w:pPr>
        <w:pStyle w:val="-"/>
        <w:spacing w:after="0"/>
      </w:pPr>
    </w:p>
    <w:p w14:paraId="365B2C06" w14:textId="2526059D" w:rsidR="00283365" w:rsidRPr="001F172E" w:rsidRDefault="00283365" w:rsidP="00283365">
      <w:pPr>
        <w:spacing w:after="0" w:line="240" w:lineRule="auto"/>
        <w:ind w:firstLine="709"/>
        <w:jc w:val="both"/>
        <w:rPr>
          <w:rFonts w:ascii="Times New Roman" w:hAnsi="Times New Roman" w:cs="Times New Roman"/>
          <w:b/>
          <w:sz w:val="28"/>
          <w:szCs w:val="28"/>
        </w:rPr>
      </w:pPr>
      <w:r>
        <w:rPr>
          <w:rFonts w:ascii="Times New Roman" w:hAnsi="Times New Roman" w:cs="Times New Roman"/>
          <w:b/>
          <w:sz w:val="28"/>
          <w:szCs w:val="28"/>
        </w:rPr>
        <w:t>3.6</w:t>
      </w:r>
      <w:r w:rsidRPr="00C66508">
        <w:rPr>
          <w:rFonts w:ascii="Times New Roman" w:hAnsi="Times New Roman" w:cs="Times New Roman"/>
          <w:b/>
          <w:sz w:val="28"/>
          <w:szCs w:val="28"/>
        </w:rPr>
        <w:t>.</w:t>
      </w:r>
      <w:r>
        <w:rPr>
          <w:rFonts w:ascii="Times New Roman" w:hAnsi="Times New Roman" w:cs="Times New Roman"/>
          <w:b/>
          <w:sz w:val="28"/>
          <w:szCs w:val="28"/>
        </w:rPr>
        <w:t>3</w:t>
      </w:r>
      <w:r w:rsidRPr="00C66508">
        <w:rPr>
          <w:rFonts w:ascii="Times New Roman" w:hAnsi="Times New Roman" w:cs="Times New Roman"/>
          <w:b/>
          <w:sz w:val="28"/>
          <w:szCs w:val="28"/>
        </w:rPr>
        <w:t xml:space="preserve"> </w:t>
      </w:r>
      <w:r w:rsidRPr="00C66508">
        <w:rPr>
          <w:rFonts w:ascii="Times New Roman" w:hAnsi="Times New Roman" w:cs="Times New Roman"/>
          <w:sz w:val="28"/>
          <w:szCs w:val="28"/>
        </w:rPr>
        <w:t xml:space="preserve">Класс </w:t>
      </w:r>
      <w:r w:rsidR="0044121C">
        <w:rPr>
          <w:rFonts w:ascii="Times New Roman" w:hAnsi="Times New Roman" w:cs="Times New Roman"/>
          <w:sz w:val="28"/>
          <w:szCs w:val="28"/>
          <w:shd w:val="clear" w:color="auto" w:fill="FFFFFF"/>
          <w:lang w:val="en-US"/>
        </w:rPr>
        <w:t>Team</w:t>
      </w:r>
    </w:p>
    <w:p w14:paraId="79F35DC2" w14:textId="463B0E25" w:rsidR="0044121C" w:rsidRDefault="0044121C" w:rsidP="0044121C">
      <w:pPr>
        <w:pStyle w:val="-"/>
        <w:spacing w:after="0"/>
      </w:pPr>
      <w:r>
        <w:t xml:space="preserve">Класс </w:t>
      </w:r>
      <w:r>
        <w:rPr>
          <w:szCs w:val="28"/>
          <w:shd w:val="clear" w:color="auto" w:fill="FFFFFF"/>
          <w:lang w:val="en-US"/>
        </w:rPr>
        <w:t>Team</w:t>
      </w:r>
      <w:r>
        <w:rPr>
          <w:szCs w:val="28"/>
        </w:rPr>
        <w:t xml:space="preserve"> представляют</w:t>
      </w:r>
      <w:r w:rsidR="00DA719F">
        <w:rPr>
          <w:szCs w:val="28"/>
        </w:rPr>
        <w:t xml:space="preserve"> собой модель сущности, хранящей</w:t>
      </w:r>
      <w:r>
        <w:rPr>
          <w:szCs w:val="28"/>
        </w:rPr>
        <w:t>ся в таблице команд в</w:t>
      </w:r>
      <w:r w:rsidRPr="0044121C">
        <w:rPr>
          <w:szCs w:val="28"/>
        </w:rPr>
        <w:t xml:space="preserve"> </w:t>
      </w:r>
      <w:r>
        <w:rPr>
          <w:szCs w:val="28"/>
        </w:rPr>
        <w:t>базе игр</w:t>
      </w:r>
      <w:r>
        <w:t xml:space="preserve">. </w:t>
      </w:r>
      <w:r>
        <w:rPr>
          <w:szCs w:val="28"/>
        </w:rPr>
        <w:t>О</w:t>
      </w:r>
      <w:r w:rsidR="00B25710">
        <w:rPr>
          <w:szCs w:val="28"/>
        </w:rPr>
        <w:t>писание основных полей приведено</w:t>
      </w:r>
      <w:r>
        <w:rPr>
          <w:szCs w:val="28"/>
        </w:rPr>
        <w:t xml:space="preserve"> в таблице 3.18</w:t>
      </w:r>
    </w:p>
    <w:p w14:paraId="0875207C" w14:textId="77777777" w:rsidR="0044121C" w:rsidRDefault="0044121C" w:rsidP="00283365">
      <w:pPr>
        <w:pStyle w:val="a"/>
        <w:spacing w:before="0" w:line="240" w:lineRule="auto"/>
      </w:pPr>
    </w:p>
    <w:p w14:paraId="04920508" w14:textId="439171A5" w:rsidR="00283365" w:rsidRPr="0044121C" w:rsidRDefault="00283365" w:rsidP="00283365">
      <w:pPr>
        <w:pStyle w:val="a"/>
        <w:spacing w:before="0" w:line="240" w:lineRule="auto"/>
      </w:pPr>
      <w:r>
        <w:t>Таблица 3.</w:t>
      </w:r>
      <w:r w:rsidR="0044121C">
        <w:t>18</w:t>
      </w:r>
      <w:r>
        <w:t xml:space="preserve"> – </w:t>
      </w:r>
      <w:r>
        <w:rPr>
          <w:rFonts w:cs="Times New Roman"/>
        </w:rPr>
        <w:t>О</w:t>
      </w:r>
      <w:r w:rsidRPr="00091FFA">
        <w:rPr>
          <w:rFonts w:cs="Times New Roman"/>
        </w:rPr>
        <w:t>писание</w:t>
      </w:r>
      <w:r>
        <w:t xml:space="preserve"> основных полей класса </w:t>
      </w:r>
      <w:r w:rsidR="0044121C">
        <w:rPr>
          <w:lang w:val="en-US"/>
        </w:rPr>
        <w:t>Team</w:t>
      </w:r>
    </w:p>
    <w:tbl>
      <w:tblPr>
        <w:tblStyle w:val="TableGrid"/>
        <w:tblW w:w="0" w:type="auto"/>
        <w:tblInd w:w="108" w:type="dxa"/>
        <w:tblLook w:val="04A0" w:firstRow="1" w:lastRow="0" w:firstColumn="1" w:lastColumn="0" w:noHBand="0" w:noVBand="1"/>
      </w:tblPr>
      <w:tblGrid>
        <w:gridCol w:w="2569"/>
        <w:gridCol w:w="2393"/>
        <w:gridCol w:w="4411"/>
      </w:tblGrid>
      <w:tr w:rsidR="00283365" w14:paraId="4211E70A" w14:textId="77777777" w:rsidTr="009862CE">
        <w:tc>
          <w:tcPr>
            <w:tcW w:w="2569" w:type="dxa"/>
          </w:tcPr>
          <w:p w14:paraId="70D7C59E" w14:textId="77777777" w:rsidR="00283365" w:rsidRPr="00983660" w:rsidRDefault="00283365" w:rsidP="0044121C">
            <w:pPr>
              <w:spacing w:line="276" w:lineRule="auto"/>
              <w:jc w:val="center"/>
              <w:rPr>
                <w:rFonts w:ascii="Times New Roman" w:hAnsi="Times New Roman" w:cs="Times New Roman"/>
                <w:sz w:val="28"/>
                <w:szCs w:val="28"/>
              </w:rPr>
            </w:pPr>
            <w:r w:rsidRPr="00983660">
              <w:rPr>
                <w:rFonts w:ascii="Times New Roman" w:hAnsi="Times New Roman" w:cs="Times New Roman"/>
                <w:sz w:val="28"/>
                <w:szCs w:val="28"/>
              </w:rPr>
              <w:t>Поле</w:t>
            </w:r>
          </w:p>
        </w:tc>
        <w:tc>
          <w:tcPr>
            <w:tcW w:w="2393" w:type="dxa"/>
          </w:tcPr>
          <w:p w14:paraId="20C523B4" w14:textId="77777777" w:rsidR="00283365" w:rsidRPr="00983660" w:rsidRDefault="00283365" w:rsidP="0044121C">
            <w:pPr>
              <w:spacing w:line="276" w:lineRule="auto"/>
              <w:jc w:val="center"/>
              <w:rPr>
                <w:rFonts w:ascii="Times New Roman" w:hAnsi="Times New Roman" w:cs="Times New Roman"/>
                <w:sz w:val="28"/>
                <w:szCs w:val="28"/>
              </w:rPr>
            </w:pPr>
            <w:r w:rsidRPr="00983660">
              <w:rPr>
                <w:rFonts w:ascii="Times New Roman" w:hAnsi="Times New Roman" w:cs="Times New Roman"/>
                <w:sz w:val="28"/>
                <w:szCs w:val="28"/>
              </w:rPr>
              <w:t>Тип</w:t>
            </w:r>
          </w:p>
        </w:tc>
        <w:tc>
          <w:tcPr>
            <w:tcW w:w="4411" w:type="dxa"/>
          </w:tcPr>
          <w:p w14:paraId="45F77A0C" w14:textId="77777777" w:rsidR="00283365" w:rsidRPr="00983660" w:rsidRDefault="00283365" w:rsidP="0044121C">
            <w:pPr>
              <w:spacing w:line="276" w:lineRule="auto"/>
              <w:jc w:val="center"/>
              <w:rPr>
                <w:rFonts w:ascii="Times New Roman" w:hAnsi="Times New Roman" w:cs="Times New Roman"/>
                <w:sz w:val="28"/>
                <w:szCs w:val="28"/>
              </w:rPr>
            </w:pPr>
            <w:r w:rsidRPr="00983660">
              <w:rPr>
                <w:rFonts w:ascii="Times New Roman" w:hAnsi="Times New Roman" w:cs="Times New Roman"/>
                <w:sz w:val="28"/>
                <w:szCs w:val="28"/>
              </w:rPr>
              <w:t>Описание</w:t>
            </w:r>
          </w:p>
        </w:tc>
      </w:tr>
      <w:tr w:rsidR="00283365" w:rsidRPr="00983660" w14:paraId="45DBCDD6" w14:textId="77777777" w:rsidTr="009862CE">
        <w:tc>
          <w:tcPr>
            <w:tcW w:w="2569" w:type="dxa"/>
          </w:tcPr>
          <w:p w14:paraId="43D94BD1" w14:textId="77777777" w:rsidR="00283365" w:rsidRPr="0013098C" w:rsidRDefault="00283365" w:rsidP="0044121C">
            <w:pPr>
              <w:spacing w:line="276"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2393" w:type="dxa"/>
          </w:tcPr>
          <w:p w14:paraId="023E5AF6" w14:textId="77777777" w:rsidR="00283365" w:rsidRPr="0013098C" w:rsidRDefault="00283365" w:rsidP="0044121C">
            <w:pPr>
              <w:spacing w:line="276"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4411" w:type="dxa"/>
          </w:tcPr>
          <w:p w14:paraId="2D342E2A" w14:textId="77777777" w:rsidR="00283365" w:rsidRPr="00983660" w:rsidRDefault="00283365" w:rsidP="0044121C">
            <w:pPr>
              <w:spacing w:line="276" w:lineRule="auto"/>
              <w:jc w:val="center"/>
              <w:rPr>
                <w:rFonts w:ascii="Times New Roman" w:hAnsi="Times New Roman" w:cs="Times New Roman"/>
                <w:sz w:val="28"/>
                <w:szCs w:val="28"/>
              </w:rPr>
            </w:pPr>
            <w:r>
              <w:rPr>
                <w:rFonts w:ascii="Times New Roman" w:hAnsi="Times New Roman" w:cs="Times New Roman"/>
                <w:sz w:val="28"/>
                <w:szCs w:val="28"/>
              </w:rPr>
              <w:t>3</w:t>
            </w:r>
          </w:p>
        </w:tc>
      </w:tr>
      <w:tr w:rsidR="0044121C" w:rsidRPr="00983660" w14:paraId="05E6D6F1" w14:textId="77777777" w:rsidTr="009862CE">
        <w:tc>
          <w:tcPr>
            <w:tcW w:w="2569" w:type="dxa"/>
          </w:tcPr>
          <w:p w14:paraId="212ABF0C" w14:textId="2758DB8D" w:rsidR="0044121C" w:rsidRPr="0044121C" w:rsidRDefault="0044121C" w:rsidP="0044121C">
            <w:pPr>
              <w:rPr>
                <w:rFonts w:ascii="Courier New" w:hAnsi="Courier New" w:cs="Courier New"/>
                <w:sz w:val="28"/>
                <w:szCs w:val="28"/>
              </w:rPr>
            </w:pPr>
            <w:r w:rsidRPr="0044121C">
              <w:rPr>
                <w:rFonts w:ascii="Courier New" w:hAnsi="Courier New" w:cs="Courier New"/>
                <w:sz w:val="28"/>
                <w:szCs w:val="28"/>
                <w:highlight w:val="white"/>
                <w:lang w:val="en-US"/>
              </w:rPr>
              <w:t>Id</w:t>
            </w:r>
          </w:p>
        </w:tc>
        <w:tc>
          <w:tcPr>
            <w:tcW w:w="2393" w:type="dxa"/>
          </w:tcPr>
          <w:p w14:paraId="7FEFF8C9" w14:textId="430F6996" w:rsidR="0044121C" w:rsidRPr="0044121C" w:rsidRDefault="0044121C" w:rsidP="0044121C">
            <w:pPr>
              <w:rPr>
                <w:rFonts w:ascii="Courier New" w:hAnsi="Courier New" w:cs="Courier New"/>
                <w:sz w:val="28"/>
                <w:szCs w:val="28"/>
              </w:rPr>
            </w:pPr>
            <w:r w:rsidRPr="0044121C">
              <w:rPr>
                <w:rFonts w:ascii="Courier New" w:hAnsi="Courier New" w:cs="Courier New"/>
                <w:sz w:val="28"/>
                <w:szCs w:val="28"/>
                <w:highlight w:val="white"/>
                <w:lang w:val="en-US"/>
              </w:rPr>
              <w:t>int</w:t>
            </w:r>
          </w:p>
        </w:tc>
        <w:tc>
          <w:tcPr>
            <w:tcW w:w="4411" w:type="dxa"/>
          </w:tcPr>
          <w:p w14:paraId="34283786" w14:textId="2DA7B652" w:rsidR="0044121C" w:rsidRPr="0044121C" w:rsidRDefault="0044121C" w:rsidP="0044121C">
            <w:pPr>
              <w:rPr>
                <w:rFonts w:ascii="Times New Roman" w:hAnsi="Times New Roman" w:cs="Times New Roman"/>
                <w:sz w:val="28"/>
                <w:szCs w:val="28"/>
              </w:rPr>
            </w:pPr>
            <w:r>
              <w:rPr>
                <w:rFonts w:ascii="Times New Roman" w:hAnsi="Times New Roman" w:cs="Times New Roman"/>
                <w:sz w:val="28"/>
                <w:szCs w:val="28"/>
                <w:lang w:val="en-US"/>
              </w:rPr>
              <w:t xml:space="preserve">Id </w:t>
            </w:r>
            <w:r>
              <w:rPr>
                <w:rFonts w:ascii="Times New Roman" w:hAnsi="Times New Roman" w:cs="Times New Roman"/>
                <w:sz w:val="28"/>
                <w:szCs w:val="28"/>
              </w:rPr>
              <w:t>команды</w:t>
            </w:r>
          </w:p>
        </w:tc>
      </w:tr>
      <w:tr w:rsidR="0044121C" w:rsidRPr="00983660" w14:paraId="7041DB62" w14:textId="77777777" w:rsidTr="009862CE">
        <w:tc>
          <w:tcPr>
            <w:tcW w:w="2569" w:type="dxa"/>
          </w:tcPr>
          <w:p w14:paraId="591CD3C5" w14:textId="619E61B4" w:rsidR="0044121C" w:rsidRPr="0044121C" w:rsidRDefault="0044121C" w:rsidP="0044121C">
            <w:pPr>
              <w:rPr>
                <w:rFonts w:ascii="Courier New" w:hAnsi="Courier New" w:cs="Courier New"/>
                <w:sz w:val="28"/>
                <w:szCs w:val="28"/>
              </w:rPr>
            </w:pPr>
            <w:r w:rsidRPr="0044121C">
              <w:rPr>
                <w:rFonts w:ascii="Courier New" w:hAnsi="Courier New" w:cs="Courier New"/>
                <w:sz w:val="28"/>
                <w:szCs w:val="28"/>
                <w:highlight w:val="white"/>
                <w:lang w:val="en-US"/>
              </w:rPr>
              <w:t>Name</w:t>
            </w:r>
          </w:p>
        </w:tc>
        <w:tc>
          <w:tcPr>
            <w:tcW w:w="2393" w:type="dxa"/>
          </w:tcPr>
          <w:p w14:paraId="41F50056" w14:textId="45C566BB" w:rsidR="0044121C" w:rsidRPr="0044121C" w:rsidRDefault="0044121C" w:rsidP="0044121C">
            <w:pPr>
              <w:rPr>
                <w:rFonts w:ascii="Courier New" w:hAnsi="Courier New" w:cs="Courier New"/>
                <w:sz w:val="28"/>
                <w:szCs w:val="28"/>
              </w:rPr>
            </w:pPr>
            <w:r w:rsidRPr="0044121C">
              <w:rPr>
                <w:rFonts w:ascii="Courier New" w:hAnsi="Courier New" w:cs="Courier New"/>
                <w:sz w:val="28"/>
                <w:szCs w:val="28"/>
                <w:highlight w:val="white"/>
                <w:lang w:val="en-US"/>
              </w:rPr>
              <w:t>string</w:t>
            </w:r>
          </w:p>
        </w:tc>
        <w:tc>
          <w:tcPr>
            <w:tcW w:w="4411" w:type="dxa"/>
          </w:tcPr>
          <w:p w14:paraId="6F1ABFED" w14:textId="45533363" w:rsidR="0044121C" w:rsidRDefault="0044121C" w:rsidP="0044121C">
            <w:pPr>
              <w:rPr>
                <w:rFonts w:ascii="Times New Roman" w:hAnsi="Times New Roman" w:cs="Times New Roman"/>
                <w:sz w:val="28"/>
                <w:szCs w:val="28"/>
              </w:rPr>
            </w:pPr>
            <w:r>
              <w:rPr>
                <w:rFonts w:ascii="Times New Roman" w:hAnsi="Times New Roman" w:cs="Times New Roman"/>
                <w:sz w:val="28"/>
                <w:szCs w:val="28"/>
              </w:rPr>
              <w:t>Название команды</w:t>
            </w:r>
          </w:p>
        </w:tc>
      </w:tr>
      <w:tr w:rsidR="0044121C" w:rsidRPr="00983660" w14:paraId="0AE2C5EF" w14:textId="77777777" w:rsidTr="009862CE">
        <w:tc>
          <w:tcPr>
            <w:tcW w:w="2569" w:type="dxa"/>
          </w:tcPr>
          <w:p w14:paraId="62B2C5C8" w14:textId="5EB56A64" w:rsidR="0044121C" w:rsidRPr="0044121C" w:rsidRDefault="0044121C" w:rsidP="0044121C">
            <w:pPr>
              <w:rPr>
                <w:rFonts w:ascii="Courier New" w:hAnsi="Courier New" w:cs="Courier New"/>
                <w:sz w:val="28"/>
                <w:szCs w:val="28"/>
              </w:rPr>
            </w:pPr>
            <w:r w:rsidRPr="0044121C">
              <w:rPr>
                <w:rFonts w:ascii="Courier New" w:hAnsi="Courier New" w:cs="Courier New"/>
                <w:sz w:val="28"/>
                <w:szCs w:val="28"/>
                <w:highlight w:val="white"/>
                <w:lang w:val="en-US"/>
              </w:rPr>
              <w:t>Position</w:t>
            </w:r>
          </w:p>
        </w:tc>
        <w:tc>
          <w:tcPr>
            <w:tcW w:w="2393" w:type="dxa"/>
          </w:tcPr>
          <w:p w14:paraId="7F5A655D" w14:textId="5B73CC24" w:rsidR="0044121C" w:rsidRPr="0044121C" w:rsidRDefault="0044121C" w:rsidP="0044121C">
            <w:pPr>
              <w:rPr>
                <w:rFonts w:ascii="Courier New" w:hAnsi="Courier New" w:cs="Courier New"/>
                <w:sz w:val="28"/>
                <w:szCs w:val="28"/>
              </w:rPr>
            </w:pPr>
            <w:r w:rsidRPr="0044121C">
              <w:rPr>
                <w:rFonts w:ascii="Courier New" w:hAnsi="Courier New" w:cs="Courier New"/>
                <w:sz w:val="28"/>
                <w:szCs w:val="28"/>
                <w:highlight w:val="white"/>
                <w:lang w:val="en-US"/>
              </w:rPr>
              <w:t>int</w:t>
            </w:r>
          </w:p>
        </w:tc>
        <w:tc>
          <w:tcPr>
            <w:tcW w:w="4411" w:type="dxa"/>
          </w:tcPr>
          <w:p w14:paraId="49EFAD93" w14:textId="2A3A5859" w:rsidR="0044121C" w:rsidRDefault="0044121C" w:rsidP="0044121C">
            <w:pPr>
              <w:rPr>
                <w:rFonts w:ascii="Times New Roman" w:hAnsi="Times New Roman" w:cs="Times New Roman"/>
                <w:sz w:val="28"/>
                <w:szCs w:val="28"/>
              </w:rPr>
            </w:pPr>
            <w:r>
              <w:rPr>
                <w:rFonts w:ascii="Times New Roman" w:hAnsi="Times New Roman" w:cs="Times New Roman"/>
                <w:sz w:val="28"/>
                <w:szCs w:val="28"/>
              </w:rPr>
              <w:t>Место в турнирной таблице</w:t>
            </w:r>
          </w:p>
        </w:tc>
      </w:tr>
      <w:tr w:rsidR="0044121C" w:rsidRPr="00983660" w14:paraId="0095B63E" w14:textId="77777777" w:rsidTr="009862CE">
        <w:tc>
          <w:tcPr>
            <w:tcW w:w="2569" w:type="dxa"/>
          </w:tcPr>
          <w:p w14:paraId="7D208AE0" w14:textId="7A01E022" w:rsidR="0044121C" w:rsidRPr="0044121C" w:rsidRDefault="0044121C" w:rsidP="0044121C">
            <w:pPr>
              <w:rPr>
                <w:rFonts w:ascii="Courier New" w:hAnsi="Courier New" w:cs="Courier New"/>
                <w:sz w:val="28"/>
                <w:szCs w:val="28"/>
              </w:rPr>
            </w:pPr>
            <w:r w:rsidRPr="0044121C">
              <w:rPr>
                <w:rFonts w:ascii="Courier New" w:hAnsi="Courier New" w:cs="Courier New"/>
                <w:sz w:val="28"/>
                <w:szCs w:val="28"/>
                <w:highlight w:val="white"/>
                <w:lang w:val="en-US"/>
              </w:rPr>
              <w:t>Points</w:t>
            </w:r>
          </w:p>
        </w:tc>
        <w:tc>
          <w:tcPr>
            <w:tcW w:w="2393" w:type="dxa"/>
          </w:tcPr>
          <w:p w14:paraId="647CADCE" w14:textId="046B5D78" w:rsidR="0044121C" w:rsidRPr="0044121C" w:rsidRDefault="0044121C" w:rsidP="0044121C">
            <w:pPr>
              <w:rPr>
                <w:rFonts w:ascii="Courier New" w:hAnsi="Courier New" w:cs="Courier New"/>
                <w:sz w:val="28"/>
                <w:szCs w:val="28"/>
              </w:rPr>
            </w:pPr>
            <w:r w:rsidRPr="0044121C">
              <w:rPr>
                <w:rFonts w:ascii="Courier New" w:hAnsi="Courier New" w:cs="Courier New"/>
                <w:sz w:val="28"/>
                <w:szCs w:val="28"/>
                <w:highlight w:val="white"/>
                <w:lang w:val="en-US"/>
              </w:rPr>
              <w:t>int</w:t>
            </w:r>
          </w:p>
        </w:tc>
        <w:tc>
          <w:tcPr>
            <w:tcW w:w="4411" w:type="dxa"/>
          </w:tcPr>
          <w:p w14:paraId="1E24B08C" w14:textId="56E8CCEB" w:rsidR="0044121C" w:rsidRDefault="0044121C" w:rsidP="0044121C">
            <w:pPr>
              <w:rPr>
                <w:rFonts w:ascii="Times New Roman" w:hAnsi="Times New Roman" w:cs="Times New Roman"/>
                <w:sz w:val="28"/>
                <w:szCs w:val="28"/>
              </w:rPr>
            </w:pPr>
            <w:r>
              <w:rPr>
                <w:rFonts w:ascii="Times New Roman" w:hAnsi="Times New Roman" w:cs="Times New Roman"/>
                <w:sz w:val="28"/>
                <w:szCs w:val="28"/>
              </w:rPr>
              <w:t>Набрано очков за последние 5 игр</w:t>
            </w:r>
          </w:p>
        </w:tc>
      </w:tr>
      <w:tr w:rsidR="0044121C" w:rsidRPr="00983660" w14:paraId="49FECA60" w14:textId="77777777" w:rsidTr="009862CE">
        <w:tc>
          <w:tcPr>
            <w:tcW w:w="2569" w:type="dxa"/>
          </w:tcPr>
          <w:p w14:paraId="1714C7E2" w14:textId="6AD65718" w:rsidR="0044121C" w:rsidRPr="0044121C" w:rsidRDefault="0044121C" w:rsidP="0044121C">
            <w:pPr>
              <w:rPr>
                <w:rFonts w:ascii="Courier New" w:hAnsi="Courier New" w:cs="Courier New"/>
                <w:sz w:val="28"/>
                <w:szCs w:val="28"/>
              </w:rPr>
            </w:pPr>
            <w:r w:rsidRPr="0044121C">
              <w:rPr>
                <w:rFonts w:ascii="Courier New" w:hAnsi="Courier New" w:cs="Courier New"/>
                <w:sz w:val="28"/>
                <w:szCs w:val="28"/>
                <w:highlight w:val="white"/>
                <w:lang w:val="en-US"/>
              </w:rPr>
              <w:t>Goals</w:t>
            </w:r>
          </w:p>
        </w:tc>
        <w:tc>
          <w:tcPr>
            <w:tcW w:w="2393" w:type="dxa"/>
          </w:tcPr>
          <w:p w14:paraId="1344DFCD" w14:textId="25ED76A6" w:rsidR="0044121C" w:rsidRPr="0044121C" w:rsidRDefault="0044121C" w:rsidP="0044121C">
            <w:pPr>
              <w:rPr>
                <w:rFonts w:ascii="Courier New" w:hAnsi="Courier New" w:cs="Courier New"/>
                <w:sz w:val="28"/>
                <w:szCs w:val="28"/>
              </w:rPr>
            </w:pPr>
            <w:r w:rsidRPr="0044121C">
              <w:rPr>
                <w:rFonts w:ascii="Courier New" w:hAnsi="Courier New" w:cs="Courier New"/>
                <w:sz w:val="28"/>
                <w:szCs w:val="28"/>
                <w:highlight w:val="white"/>
                <w:lang w:val="en-US"/>
              </w:rPr>
              <w:t>int</w:t>
            </w:r>
          </w:p>
        </w:tc>
        <w:tc>
          <w:tcPr>
            <w:tcW w:w="4411" w:type="dxa"/>
          </w:tcPr>
          <w:p w14:paraId="544A85E0" w14:textId="5CD8AF05" w:rsidR="0044121C" w:rsidRDefault="0044121C" w:rsidP="0044121C">
            <w:pPr>
              <w:rPr>
                <w:rFonts w:ascii="Times New Roman" w:hAnsi="Times New Roman" w:cs="Times New Roman"/>
                <w:sz w:val="28"/>
                <w:szCs w:val="28"/>
              </w:rPr>
            </w:pPr>
            <w:r>
              <w:rPr>
                <w:rFonts w:ascii="Times New Roman" w:hAnsi="Times New Roman" w:cs="Times New Roman"/>
                <w:sz w:val="28"/>
                <w:szCs w:val="28"/>
              </w:rPr>
              <w:t>Забито голов</w:t>
            </w:r>
          </w:p>
        </w:tc>
      </w:tr>
      <w:tr w:rsidR="0044121C" w:rsidRPr="00983660" w14:paraId="5CFD4162" w14:textId="77777777" w:rsidTr="009862CE">
        <w:tc>
          <w:tcPr>
            <w:tcW w:w="2569" w:type="dxa"/>
          </w:tcPr>
          <w:p w14:paraId="36251957" w14:textId="6DA37534" w:rsidR="0044121C" w:rsidRPr="0044121C" w:rsidRDefault="0044121C" w:rsidP="0044121C">
            <w:pPr>
              <w:rPr>
                <w:rFonts w:ascii="Courier New" w:hAnsi="Courier New" w:cs="Courier New"/>
                <w:sz w:val="28"/>
                <w:szCs w:val="28"/>
              </w:rPr>
            </w:pPr>
            <w:r w:rsidRPr="0044121C">
              <w:rPr>
                <w:rFonts w:ascii="Courier New" w:hAnsi="Courier New" w:cs="Courier New"/>
                <w:sz w:val="28"/>
                <w:szCs w:val="28"/>
                <w:highlight w:val="white"/>
                <w:lang w:val="en-US"/>
              </w:rPr>
              <w:t>MissingBalls</w:t>
            </w:r>
          </w:p>
        </w:tc>
        <w:tc>
          <w:tcPr>
            <w:tcW w:w="2393" w:type="dxa"/>
          </w:tcPr>
          <w:p w14:paraId="4849FD3D" w14:textId="21ED7EAC" w:rsidR="0044121C" w:rsidRPr="0044121C" w:rsidRDefault="0044121C" w:rsidP="0044121C">
            <w:pPr>
              <w:rPr>
                <w:rFonts w:ascii="Courier New" w:hAnsi="Courier New" w:cs="Courier New"/>
                <w:sz w:val="28"/>
                <w:szCs w:val="28"/>
              </w:rPr>
            </w:pPr>
            <w:r w:rsidRPr="0044121C">
              <w:rPr>
                <w:rFonts w:ascii="Courier New" w:hAnsi="Courier New" w:cs="Courier New"/>
                <w:sz w:val="28"/>
                <w:szCs w:val="28"/>
                <w:highlight w:val="white"/>
                <w:lang w:val="en-US"/>
              </w:rPr>
              <w:t>int</w:t>
            </w:r>
          </w:p>
        </w:tc>
        <w:tc>
          <w:tcPr>
            <w:tcW w:w="4411" w:type="dxa"/>
          </w:tcPr>
          <w:p w14:paraId="5984F6CF" w14:textId="20F92687" w:rsidR="0044121C" w:rsidRDefault="0044121C" w:rsidP="0044121C">
            <w:pPr>
              <w:rPr>
                <w:rFonts w:ascii="Times New Roman" w:hAnsi="Times New Roman" w:cs="Times New Roman"/>
                <w:sz w:val="28"/>
                <w:szCs w:val="28"/>
              </w:rPr>
            </w:pPr>
            <w:r>
              <w:rPr>
                <w:rFonts w:ascii="Times New Roman" w:hAnsi="Times New Roman" w:cs="Times New Roman"/>
                <w:sz w:val="28"/>
                <w:szCs w:val="28"/>
              </w:rPr>
              <w:t>Пропущено голов</w:t>
            </w:r>
          </w:p>
        </w:tc>
      </w:tr>
      <w:tr w:rsidR="0044121C" w:rsidRPr="00983660" w14:paraId="47BA4A23" w14:textId="77777777" w:rsidTr="009862CE">
        <w:tc>
          <w:tcPr>
            <w:tcW w:w="2569" w:type="dxa"/>
          </w:tcPr>
          <w:p w14:paraId="0555D523" w14:textId="14613317" w:rsidR="0044121C" w:rsidRPr="0044121C" w:rsidRDefault="0044121C" w:rsidP="0044121C">
            <w:pPr>
              <w:rPr>
                <w:rFonts w:ascii="Courier New" w:hAnsi="Courier New" w:cs="Courier New"/>
                <w:sz w:val="28"/>
                <w:szCs w:val="28"/>
              </w:rPr>
            </w:pPr>
            <w:r w:rsidRPr="0044121C">
              <w:rPr>
                <w:rFonts w:ascii="Courier New" w:hAnsi="Courier New" w:cs="Courier New"/>
                <w:sz w:val="28"/>
                <w:szCs w:val="28"/>
                <w:highlight w:val="white"/>
                <w:lang w:val="en-US"/>
              </w:rPr>
              <w:t>InjuredPlayers</w:t>
            </w:r>
          </w:p>
        </w:tc>
        <w:tc>
          <w:tcPr>
            <w:tcW w:w="2393" w:type="dxa"/>
          </w:tcPr>
          <w:p w14:paraId="48DE61BA" w14:textId="2F214116" w:rsidR="0044121C" w:rsidRPr="0044121C" w:rsidRDefault="0044121C" w:rsidP="0044121C">
            <w:pPr>
              <w:rPr>
                <w:rFonts w:ascii="Courier New" w:hAnsi="Courier New" w:cs="Courier New"/>
                <w:sz w:val="28"/>
                <w:szCs w:val="28"/>
              </w:rPr>
            </w:pPr>
            <w:r w:rsidRPr="0044121C">
              <w:rPr>
                <w:rFonts w:ascii="Courier New" w:hAnsi="Courier New" w:cs="Courier New"/>
                <w:sz w:val="28"/>
                <w:szCs w:val="28"/>
                <w:highlight w:val="white"/>
                <w:lang w:val="en-US"/>
              </w:rPr>
              <w:t>int</w:t>
            </w:r>
          </w:p>
        </w:tc>
        <w:tc>
          <w:tcPr>
            <w:tcW w:w="4411" w:type="dxa"/>
          </w:tcPr>
          <w:p w14:paraId="1657F763" w14:textId="221B444C" w:rsidR="0044121C" w:rsidRDefault="0044121C" w:rsidP="0044121C">
            <w:pPr>
              <w:rPr>
                <w:rFonts w:ascii="Times New Roman" w:hAnsi="Times New Roman" w:cs="Times New Roman"/>
                <w:sz w:val="28"/>
                <w:szCs w:val="28"/>
              </w:rPr>
            </w:pPr>
            <w:r>
              <w:rPr>
                <w:rFonts w:ascii="Times New Roman" w:hAnsi="Times New Roman" w:cs="Times New Roman"/>
                <w:sz w:val="28"/>
                <w:szCs w:val="28"/>
              </w:rPr>
              <w:t>Игроков пропускает матч</w:t>
            </w:r>
          </w:p>
        </w:tc>
      </w:tr>
      <w:tr w:rsidR="0044121C" w:rsidRPr="00983660" w14:paraId="3FC74998" w14:textId="77777777" w:rsidTr="009862CE">
        <w:tc>
          <w:tcPr>
            <w:tcW w:w="2569" w:type="dxa"/>
          </w:tcPr>
          <w:p w14:paraId="774F95FE" w14:textId="242FE82F" w:rsidR="0044121C" w:rsidRPr="0044121C" w:rsidRDefault="0044121C" w:rsidP="0044121C">
            <w:pPr>
              <w:rPr>
                <w:rFonts w:ascii="Courier New" w:hAnsi="Courier New" w:cs="Courier New"/>
                <w:sz w:val="28"/>
                <w:szCs w:val="28"/>
              </w:rPr>
            </w:pPr>
            <w:r w:rsidRPr="0044121C">
              <w:rPr>
                <w:rFonts w:ascii="Courier New" w:hAnsi="Courier New" w:cs="Courier New"/>
                <w:sz w:val="28"/>
                <w:szCs w:val="28"/>
                <w:highlight w:val="white"/>
                <w:lang w:val="en-US"/>
              </w:rPr>
              <w:t>DaysOfRest</w:t>
            </w:r>
          </w:p>
        </w:tc>
        <w:tc>
          <w:tcPr>
            <w:tcW w:w="2393" w:type="dxa"/>
          </w:tcPr>
          <w:p w14:paraId="433A2A95" w14:textId="29CAB01A" w:rsidR="0044121C" w:rsidRPr="0044121C" w:rsidRDefault="0044121C" w:rsidP="0044121C">
            <w:pPr>
              <w:rPr>
                <w:rFonts w:ascii="Courier New" w:hAnsi="Courier New" w:cs="Courier New"/>
                <w:sz w:val="28"/>
                <w:szCs w:val="28"/>
              </w:rPr>
            </w:pPr>
            <w:r w:rsidRPr="0044121C">
              <w:rPr>
                <w:rFonts w:ascii="Courier New" w:hAnsi="Courier New" w:cs="Courier New"/>
                <w:sz w:val="28"/>
                <w:szCs w:val="28"/>
                <w:highlight w:val="white"/>
                <w:lang w:val="en-US"/>
              </w:rPr>
              <w:t>int</w:t>
            </w:r>
          </w:p>
        </w:tc>
        <w:tc>
          <w:tcPr>
            <w:tcW w:w="4411" w:type="dxa"/>
          </w:tcPr>
          <w:p w14:paraId="298072F7" w14:textId="20DE05FA" w:rsidR="0044121C" w:rsidRDefault="0044121C" w:rsidP="0044121C">
            <w:pPr>
              <w:rPr>
                <w:rFonts w:ascii="Times New Roman" w:hAnsi="Times New Roman" w:cs="Times New Roman"/>
                <w:sz w:val="28"/>
                <w:szCs w:val="28"/>
              </w:rPr>
            </w:pPr>
            <w:r>
              <w:rPr>
                <w:rFonts w:ascii="Times New Roman" w:hAnsi="Times New Roman" w:cs="Times New Roman"/>
                <w:sz w:val="28"/>
                <w:szCs w:val="28"/>
              </w:rPr>
              <w:t>Дней отдыха</w:t>
            </w:r>
          </w:p>
        </w:tc>
      </w:tr>
      <w:tr w:rsidR="0044121C" w:rsidRPr="00983660" w14:paraId="06960AF6" w14:textId="77777777" w:rsidTr="009862CE">
        <w:tc>
          <w:tcPr>
            <w:tcW w:w="2569" w:type="dxa"/>
          </w:tcPr>
          <w:p w14:paraId="7E0831DA" w14:textId="429D3BE8" w:rsidR="0044121C" w:rsidRPr="0044121C" w:rsidRDefault="0044121C" w:rsidP="0044121C">
            <w:pPr>
              <w:rPr>
                <w:rFonts w:ascii="Courier New" w:hAnsi="Courier New" w:cs="Courier New"/>
                <w:sz w:val="28"/>
                <w:szCs w:val="28"/>
              </w:rPr>
            </w:pPr>
            <w:r w:rsidRPr="0044121C">
              <w:rPr>
                <w:rFonts w:ascii="Courier New" w:hAnsi="Courier New" w:cs="Courier New"/>
                <w:sz w:val="28"/>
                <w:szCs w:val="28"/>
                <w:highlight w:val="white"/>
                <w:lang w:val="en-US"/>
              </w:rPr>
              <w:t>ZeroGames</w:t>
            </w:r>
          </w:p>
        </w:tc>
        <w:tc>
          <w:tcPr>
            <w:tcW w:w="2393" w:type="dxa"/>
          </w:tcPr>
          <w:p w14:paraId="1B6D7DCC" w14:textId="5FD29761" w:rsidR="0044121C" w:rsidRPr="0044121C" w:rsidRDefault="0044121C" w:rsidP="0044121C">
            <w:pPr>
              <w:rPr>
                <w:rFonts w:ascii="Courier New" w:hAnsi="Courier New" w:cs="Courier New"/>
                <w:sz w:val="28"/>
                <w:szCs w:val="28"/>
              </w:rPr>
            </w:pPr>
            <w:r w:rsidRPr="0044121C">
              <w:rPr>
                <w:rFonts w:ascii="Courier New" w:hAnsi="Courier New" w:cs="Courier New"/>
                <w:sz w:val="28"/>
                <w:szCs w:val="28"/>
                <w:highlight w:val="white"/>
                <w:lang w:val="en-US"/>
              </w:rPr>
              <w:t>int</w:t>
            </w:r>
          </w:p>
        </w:tc>
        <w:tc>
          <w:tcPr>
            <w:tcW w:w="4411" w:type="dxa"/>
          </w:tcPr>
          <w:p w14:paraId="527FA97D" w14:textId="536F668C" w:rsidR="0044121C" w:rsidRDefault="009862CE" w:rsidP="0044121C">
            <w:pPr>
              <w:rPr>
                <w:rFonts w:ascii="Times New Roman" w:hAnsi="Times New Roman" w:cs="Times New Roman"/>
                <w:sz w:val="28"/>
                <w:szCs w:val="28"/>
              </w:rPr>
            </w:pPr>
            <w:r>
              <w:rPr>
                <w:rFonts w:ascii="Times New Roman" w:hAnsi="Times New Roman" w:cs="Times New Roman"/>
                <w:sz w:val="28"/>
                <w:szCs w:val="28"/>
              </w:rPr>
              <w:t>Не пропускали голов подряд</w:t>
            </w:r>
          </w:p>
        </w:tc>
      </w:tr>
      <w:tr w:rsidR="0044121C" w:rsidRPr="00983660" w14:paraId="6F1F1682" w14:textId="77777777" w:rsidTr="009862CE">
        <w:tc>
          <w:tcPr>
            <w:tcW w:w="2569" w:type="dxa"/>
          </w:tcPr>
          <w:p w14:paraId="0690F83D" w14:textId="755B1E58" w:rsidR="0044121C" w:rsidRPr="0044121C" w:rsidRDefault="0044121C" w:rsidP="0044121C">
            <w:pPr>
              <w:rPr>
                <w:rFonts w:ascii="Courier New" w:hAnsi="Courier New" w:cs="Courier New"/>
                <w:sz w:val="28"/>
                <w:szCs w:val="28"/>
              </w:rPr>
            </w:pPr>
            <w:r w:rsidRPr="0044121C">
              <w:rPr>
                <w:rFonts w:ascii="Courier New" w:hAnsi="Courier New" w:cs="Courier New"/>
                <w:sz w:val="28"/>
                <w:szCs w:val="28"/>
                <w:highlight w:val="white"/>
                <w:lang w:val="en-US"/>
              </w:rPr>
              <w:t>GoalGames</w:t>
            </w:r>
          </w:p>
        </w:tc>
        <w:tc>
          <w:tcPr>
            <w:tcW w:w="2393" w:type="dxa"/>
          </w:tcPr>
          <w:p w14:paraId="028FEA65" w14:textId="2D065E73" w:rsidR="0044121C" w:rsidRPr="0044121C" w:rsidRDefault="0044121C" w:rsidP="0044121C">
            <w:pPr>
              <w:rPr>
                <w:rFonts w:ascii="Courier New" w:hAnsi="Courier New" w:cs="Courier New"/>
                <w:sz w:val="28"/>
                <w:szCs w:val="28"/>
              </w:rPr>
            </w:pPr>
            <w:r w:rsidRPr="0044121C">
              <w:rPr>
                <w:rFonts w:ascii="Courier New" w:hAnsi="Courier New" w:cs="Courier New"/>
                <w:sz w:val="28"/>
                <w:szCs w:val="28"/>
                <w:highlight w:val="white"/>
                <w:lang w:val="en-US"/>
              </w:rPr>
              <w:t>int</w:t>
            </w:r>
          </w:p>
        </w:tc>
        <w:tc>
          <w:tcPr>
            <w:tcW w:w="4411" w:type="dxa"/>
          </w:tcPr>
          <w:p w14:paraId="661FDAF0" w14:textId="7698D287" w:rsidR="0044121C" w:rsidRDefault="009862CE" w:rsidP="0044121C">
            <w:pPr>
              <w:rPr>
                <w:rFonts w:ascii="Times New Roman" w:hAnsi="Times New Roman" w:cs="Times New Roman"/>
                <w:sz w:val="28"/>
                <w:szCs w:val="28"/>
              </w:rPr>
            </w:pPr>
            <w:r>
              <w:rPr>
                <w:rFonts w:ascii="Times New Roman" w:hAnsi="Times New Roman" w:cs="Times New Roman"/>
                <w:sz w:val="28"/>
                <w:szCs w:val="28"/>
              </w:rPr>
              <w:t>Забивали голы подряд</w:t>
            </w:r>
          </w:p>
        </w:tc>
      </w:tr>
      <w:tr w:rsidR="0044121C" w:rsidRPr="00983660" w14:paraId="4A24A80E" w14:textId="77777777" w:rsidTr="009862CE">
        <w:tc>
          <w:tcPr>
            <w:tcW w:w="2569" w:type="dxa"/>
          </w:tcPr>
          <w:p w14:paraId="7D62EC7D" w14:textId="1ED550DC" w:rsidR="0044121C" w:rsidRPr="0044121C" w:rsidRDefault="0044121C" w:rsidP="0044121C">
            <w:pPr>
              <w:rPr>
                <w:rFonts w:ascii="Courier New" w:hAnsi="Courier New" w:cs="Courier New"/>
                <w:sz w:val="28"/>
                <w:szCs w:val="28"/>
              </w:rPr>
            </w:pPr>
            <w:r w:rsidRPr="0044121C">
              <w:rPr>
                <w:rFonts w:ascii="Courier New" w:hAnsi="Courier New" w:cs="Courier New"/>
                <w:sz w:val="28"/>
                <w:szCs w:val="28"/>
                <w:highlight w:val="white"/>
                <w:lang w:val="en-US"/>
              </w:rPr>
              <w:t>HomeMatch</w:t>
            </w:r>
          </w:p>
        </w:tc>
        <w:tc>
          <w:tcPr>
            <w:tcW w:w="2393" w:type="dxa"/>
          </w:tcPr>
          <w:p w14:paraId="571770A5" w14:textId="68621F11" w:rsidR="0044121C" w:rsidRPr="0044121C" w:rsidRDefault="0044121C" w:rsidP="0044121C">
            <w:pPr>
              <w:rPr>
                <w:rFonts w:ascii="Courier New" w:hAnsi="Courier New" w:cs="Courier New"/>
                <w:sz w:val="28"/>
                <w:szCs w:val="28"/>
              </w:rPr>
            </w:pPr>
            <w:r w:rsidRPr="0044121C">
              <w:rPr>
                <w:rFonts w:ascii="Courier New" w:hAnsi="Courier New" w:cs="Courier New"/>
                <w:sz w:val="28"/>
                <w:szCs w:val="28"/>
                <w:highlight w:val="white"/>
                <w:lang w:val="en-US"/>
              </w:rPr>
              <w:t>int</w:t>
            </w:r>
          </w:p>
        </w:tc>
        <w:tc>
          <w:tcPr>
            <w:tcW w:w="4411" w:type="dxa"/>
          </w:tcPr>
          <w:p w14:paraId="39493FE3" w14:textId="5C194396" w:rsidR="0044121C" w:rsidRDefault="00DA719F" w:rsidP="0044121C">
            <w:pPr>
              <w:rPr>
                <w:rFonts w:ascii="Times New Roman" w:hAnsi="Times New Roman" w:cs="Times New Roman"/>
                <w:sz w:val="28"/>
                <w:szCs w:val="28"/>
              </w:rPr>
            </w:pPr>
            <w:r>
              <w:rPr>
                <w:rFonts w:ascii="Times New Roman" w:hAnsi="Times New Roman" w:cs="Times New Roman"/>
                <w:sz w:val="28"/>
                <w:szCs w:val="28"/>
              </w:rPr>
              <w:t>Домаш</w:t>
            </w:r>
            <w:r w:rsidR="009862CE">
              <w:rPr>
                <w:rFonts w:ascii="Times New Roman" w:hAnsi="Times New Roman" w:cs="Times New Roman"/>
                <w:sz w:val="28"/>
                <w:szCs w:val="28"/>
              </w:rPr>
              <w:t>ний или выездной матч</w:t>
            </w:r>
          </w:p>
        </w:tc>
      </w:tr>
      <w:tr w:rsidR="0044121C" w:rsidRPr="00983660" w14:paraId="1BF877B9" w14:textId="77777777" w:rsidTr="009862CE">
        <w:tc>
          <w:tcPr>
            <w:tcW w:w="2569" w:type="dxa"/>
          </w:tcPr>
          <w:p w14:paraId="5920FE06" w14:textId="2586D3DF" w:rsidR="0044121C" w:rsidRPr="0044121C" w:rsidRDefault="0044121C" w:rsidP="0044121C">
            <w:pPr>
              <w:rPr>
                <w:rFonts w:ascii="Courier New" w:hAnsi="Courier New" w:cs="Courier New"/>
                <w:sz w:val="28"/>
                <w:szCs w:val="28"/>
              </w:rPr>
            </w:pPr>
            <w:r w:rsidRPr="0044121C">
              <w:rPr>
                <w:rFonts w:ascii="Courier New" w:hAnsi="Courier New" w:cs="Courier New"/>
                <w:sz w:val="28"/>
                <w:szCs w:val="28"/>
                <w:highlight w:val="white"/>
                <w:lang w:val="en-US"/>
              </w:rPr>
              <w:t>FuzzyInfo</w:t>
            </w:r>
          </w:p>
        </w:tc>
        <w:tc>
          <w:tcPr>
            <w:tcW w:w="2393" w:type="dxa"/>
          </w:tcPr>
          <w:p w14:paraId="61BE1EBE" w14:textId="2879D5D4" w:rsidR="0044121C" w:rsidRPr="0044121C" w:rsidRDefault="0044121C" w:rsidP="0044121C">
            <w:pPr>
              <w:rPr>
                <w:rFonts w:ascii="Courier New" w:hAnsi="Courier New" w:cs="Courier New"/>
                <w:sz w:val="28"/>
                <w:szCs w:val="28"/>
              </w:rPr>
            </w:pPr>
            <w:r w:rsidRPr="0044121C">
              <w:rPr>
                <w:rFonts w:ascii="Courier New" w:hAnsi="Courier New" w:cs="Courier New"/>
                <w:sz w:val="28"/>
                <w:szCs w:val="28"/>
                <w:highlight w:val="white"/>
                <w:lang w:val="en-US"/>
              </w:rPr>
              <w:t>string</w:t>
            </w:r>
          </w:p>
        </w:tc>
        <w:tc>
          <w:tcPr>
            <w:tcW w:w="4411" w:type="dxa"/>
          </w:tcPr>
          <w:p w14:paraId="55AE54CF" w14:textId="0CD1AF86" w:rsidR="0044121C" w:rsidRDefault="009862CE" w:rsidP="0044121C">
            <w:pPr>
              <w:rPr>
                <w:rFonts w:ascii="Times New Roman" w:hAnsi="Times New Roman" w:cs="Times New Roman"/>
                <w:sz w:val="28"/>
                <w:szCs w:val="28"/>
              </w:rPr>
            </w:pPr>
            <w:r>
              <w:rPr>
                <w:rFonts w:ascii="Times New Roman" w:hAnsi="Times New Roman" w:cs="Times New Roman"/>
                <w:sz w:val="28"/>
                <w:szCs w:val="28"/>
              </w:rPr>
              <w:t>Информация о команде в формате для нечеткого предсказания</w:t>
            </w:r>
          </w:p>
        </w:tc>
      </w:tr>
    </w:tbl>
    <w:p w14:paraId="3F86EDBC" w14:textId="71EA8C6E" w:rsidR="00283365" w:rsidRDefault="00283365" w:rsidP="00932D09">
      <w:pPr>
        <w:pStyle w:val="-"/>
        <w:spacing w:after="0"/>
      </w:pPr>
    </w:p>
    <w:p w14:paraId="27770752" w14:textId="77777777" w:rsidR="00B25710" w:rsidRDefault="00B25710" w:rsidP="00283365">
      <w:pPr>
        <w:spacing w:after="0" w:line="240" w:lineRule="auto"/>
        <w:ind w:firstLine="709"/>
        <w:jc w:val="both"/>
        <w:rPr>
          <w:rFonts w:ascii="Times New Roman" w:hAnsi="Times New Roman" w:cs="Times New Roman"/>
          <w:b/>
          <w:sz w:val="28"/>
          <w:szCs w:val="28"/>
        </w:rPr>
      </w:pPr>
    </w:p>
    <w:p w14:paraId="439F6D98" w14:textId="77777777" w:rsidR="00B25710" w:rsidRDefault="00B25710" w:rsidP="00283365">
      <w:pPr>
        <w:spacing w:after="0" w:line="240" w:lineRule="auto"/>
        <w:ind w:firstLine="709"/>
        <w:jc w:val="both"/>
        <w:rPr>
          <w:rFonts w:ascii="Times New Roman" w:hAnsi="Times New Roman" w:cs="Times New Roman"/>
          <w:b/>
          <w:sz w:val="28"/>
          <w:szCs w:val="28"/>
        </w:rPr>
      </w:pPr>
    </w:p>
    <w:p w14:paraId="5CAC443A" w14:textId="77777777" w:rsidR="00B25710" w:rsidRDefault="00B25710" w:rsidP="00283365">
      <w:pPr>
        <w:spacing w:after="0" w:line="240" w:lineRule="auto"/>
        <w:ind w:firstLine="709"/>
        <w:jc w:val="both"/>
        <w:rPr>
          <w:rFonts w:ascii="Times New Roman" w:hAnsi="Times New Roman" w:cs="Times New Roman"/>
          <w:b/>
          <w:sz w:val="28"/>
          <w:szCs w:val="28"/>
        </w:rPr>
      </w:pPr>
    </w:p>
    <w:p w14:paraId="5FFD9FBC" w14:textId="563C26E0" w:rsidR="00283365" w:rsidRPr="001F172E" w:rsidRDefault="00283365" w:rsidP="00283365">
      <w:pPr>
        <w:spacing w:after="0" w:line="240" w:lineRule="auto"/>
        <w:ind w:firstLine="709"/>
        <w:jc w:val="both"/>
        <w:rPr>
          <w:rFonts w:ascii="Times New Roman" w:hAnsi="Times New Roman" w:cs="Times New Roman"/>
          <w:b/>
          <w:sz w:val="28"/>
          <w:szCs w:val="28"/>
        </w:rPr>
      </w:pPr>
      <w:r>
        <w:rPr>
          <w:rFonts w:ascii="Times New Roman" w:hAnsi="Times New Roman" w:cs="Times New Roman"/>
          <w:b/>
          <w:sz w:val="28"/>
          <w:szCs w:val="28"/>
        </w:rPr>
        <w:lastRenderedPageBreak/>
        <w:t>3.6</w:t>
      </w:r>
      <w:r w:rsidRPr="00C66508">
        <w:rPr>
          <w:rFonts w:ascii="Times New Roman" w:hAnsi="Times New Roman" w:cs="Times New Roman"/>
          <w:b/>
          <w:sz w:val="28"/>
          <w:szCs w:val="28"/>
        </w:rPr>
        <w:t>.</w:t>
      </w:r>
      <w:r>
        <w:rPr>
          <w:rFonts w:ascii="Times New Roman" w:hAnsi="Times New Roman" w:cs="Times New Roman"/>
          <w:b/>
          <w:sz w:val="28"/>
          <w:szCs w:val="28"/>
        </w:rPr>
        <w:t>4</w:t>
      </w:r>
      <w:r w:rsidRPr="00C66508">
        <w:rPr>
          <w:rFonts w:ascii="Times New Roman" w:hAnsi="Times New Roman" w:cs="Times New Roman"/>
          <w:b/>
          <w:sz w:val="28"/>
          <w:szCs w:val="28"/>
        </w:rPr>
        <w:t xml:space="preserve"> </w:t>
      </w:r>
      <w:r w:rsidRPr="00C66508">
        <w:rPr>
          <w:rFonts w:ascii="Times New Roman" w:hAnsi="Times New Roman" w:cs="Times New Roman"/>
          <w:sz w:val="28"/>
          <w:szCs w:val="28"/>
        </w:rPr>
        <w:t xml:space="preserve">Класс </w:t>
      </w:r>
      <w:r w:rsidR="0044121C">
        <w:rPr>
          <w:rFonts w:ascii="Times New Roman" w:hAnsi="Times New Roman" w:cs="Times New Roman"/>
          <w:sz w:val="28"/>
          <w:szCs w:val="28"/>
          <w:shd w:val="clear" w:color="auto" w:fill="FFFFFF"/>
          <w:lang w:val="en-US"/>
        </w:rPr>
        <w:t>Match</w:t>
      </w:r>
    </w:p>
    <w:p w14:paraId="5B1E3153" w14:textId="288B6F5D" w:rsidR="009862CE" w:rsidRDefault="009862CE" w:rsidP="00A43F64">
      <w:pPr>
        <w:pStyle w:val="-"/>
        <w:spacing w:after="0"/>
      </w:pPr>
      <w:r>
        <w:t xml:space="preserve">Класс </w:t>
      </w:r>
      <w:r>
        <w:rPr>
          <w:szCs w:val="28"/>
          <w:shd w:val="clear" w:color="auto" w:fill="FFFFFF"/>
          <w:lang w:val="en-US"/>
        </w:rPr>
        <w:t>Match</w:t>
      </w:r>
      <w:r>
        <w:rPr>
          <w:szCs w:val="28"/>
        </w:rPr>
        <w:t xml:space="preserve"> представляют</w:t>
      </w:r>
      <w:r w:rsidR="00DA719F">
        <w:rPr>
          <w:szCs w:val="28"/>
        </w:rPr>
        <w:t xml:space="preserve"> собой модель сущности, хранящей</w:t>
      </w:r>
      <w:r>
        <w:rPr>
          <w:szCs w:val="28"/>
        </w:rPr>
        <w:t>ся в таблице матчей в</w:t>
      </w:r>
      <w:r w:rsidRPr="0044121C">
        <w:rPr>
          <w:szCs w:val="28"/>
        </w:rPr>
        <w:t xml:space="preserve"> </w:t>
      </w:r>
      <w:r>
        <w:rPr>
          <w:szCs w:val="28"/>
        </w:rPr>
        <w:t>базе игр</w:t>
      </w:r>
      <w:r>
        <w:t xml:space="preserve">. </w:t>
      </w:r>
      <w:r>
        <w:rPr>
          <w:szCs w:val="28"/>
        </w:rPr>
        <w:t>О</w:t>
      </w:r>
      <w:r w:rsidR="00B25710">
        <w:rPr>
          <w:szCs w:val="28"/>
        </w:rPr>
        <w:t>писание основных полей приведено</w:t>
      </w:r>
      <w:r>
        <w:rPr>
          <w:szCs w:val="28"/>
        </w:rPr>
        <w:t xml:space="preserve"> в таблице 3.19</w:t>
      </w:r>
    </w:p>
    <w:p w14:paraId="5084114E" w14:textId="77777777" w:rsidR="00283365" w:rsidRDefault="00283365" w:rsidP="00A43F64">
      <w:pPr>
        <w:pStyle w:val="-"/>
        <w:spacing w:after="0"/>
      </w:pPr>
    </w:p>
    <w:p w14:paraId="718A92EB" w14:textId="0E964471" w:rsidR="00283365" w:rsidRPr="006F36AB" w:rsidRDefault="009862CE" w:rsidP="00A43F64">
      <w:pPr>
        <w:pStyle w:val="a"/>
        <w:spacing w:before="0" w:line="240" w:lineRule="auto"/>
      </w:pPr>
      <w:r>
        <w:t>Таблица 3.19</w:t>
      </w:r>
      <w:r w:rsidR="00283365">
        <w:t xml:space="preserve"> – </w:t>
      </w:r>
      <w:r w:rsidR="00283365">
        <w:rPr>
          <w:rFonts w:cs="Times New Roman"/>
        </w:rPr>
        <w:t>О</w:t>
      </w:r>
      <w:r w:rsidR="00283365" w:rsidRPr="00091FFA">
        <w:rPr>
          <w:rFonts w:cs="Times New Roman"/>
        </w:rPr>
        <w:t>писание</w:t>
      </w:r>
      <w:r w:rsidR="00283365">
        <w:t xml:space="preserve"> основных полей класса </w:t>
      </w:r>
      <w:r>
        <w:rPr>
          <w:rFonts w:cs="Times New Roman"/>
          <w:shd w:val="clear" w:color="auto" w:fill="FFFFFF"/>
          <w:lang w:val="en-US"/>
        </w:rPr>
        <w:t>Match</w:t>
      </w:r>
    </w:p>
    <w:tbl>
      <w:tblPr>
        <w:tblStyle w:val="TableGrid"/>
        <w:tblW w:w="0" w:type="auto"/>
        <w:tblInd w:w="108" w:type="dxa"/>
        <w:tblLook w:val="04A0" w:firstRow="1" w:lastRow="0" w:firstColumn="1" w:lastColumn="0" w:noHBand="0" w:noVBand="1"/>
      </w:tblPr>
      <w:tblGrid>
        <w:gridCol w:w="2552"/>
        <w:gridCol w:w="2693"/>
        <w:gridCol w:w="4111"/>
      </w:tblGrid>
      <w:tr w:rsidR="00283365" w14:paraId="440F04C1" w14:textId="77777777" w:rsidTr="0044121C">
        <w:tc>
          <w:tcPr>
            <w:tcW w:w="2552" w:type="dxa"/>
          </w:tcPr>
          <w:p w14:paraId="6C3329BE" w14:textId="77777777" w:rsidR="00283365" w:rsidRPr="00983660" w:rsidRDefault="00283365" w:rsidP="0044121C">
            <w:pPr>
              <w:spacing w:line="276" w:lineRule="auto"/>
              <w:jc w:val="center"/>
              <w:rPr>
                <w:rFonts w:ascii="Times New Roman" w:hAnsi="Times New Roman" w:cs="Times New Roman"/>
                <w:sz w:val="28"/>
                <w:szCs w:val="28"/>
              </w:rPr>
            </w:pPr>
            <w:r w:rsidRPr="00983660">
              <w:rPr>
                <w:rFonts w:ascii="Times New Roman" w:hAnsi="Times New Roman" w:cs="Times New Roman"/>
                <w:sz w:val="28"/>
                <w:szCs w:val="28"/>
              </w:rPr>
              <w:t>Поле</w:t>
            </w:r>
          </w:p>
        </w:tc>
        <w:tc>
          <w:tcPr>
            <w:tcW w:w="2693" w:type="dxa"/>
          </w:tcPr>
          <w:p w14:paraId="01D55F47" w14:textId="77777777" w:rsidR="00283365" w:rsidRPr="00983660" w:rsidRDefault="00283365" w:rsidP="0044121C">
            <w:pPr>
              <w:spacing w:line="276" w:lineRule="auto"/>
              <w:jc w:val="center"/>
              <w:rPr>
                <w:rFonts w:ascii="Times New Roman" w:hAnsi="Times New Roman" w:cs="Times New Roman"/>
                <w:sz w:val="28"/>
                <w:szCs w:val="28"/>
              </w:rPr>
            </w:pPr>
            <w:r w:rsidRPr="00983660">
              <w:rPr>
                <w:rFonts w:ascii="Times New Roman" w:hAnsi="Times New Roman" w:cs="Times New Roman"/>
                <w:sz w:val="28"/>
                <w:szCs w:val="28"/>
              </w:rPr>
              <w:t>Тип</w:t>
            </w:r>
          </w:p>
        </w:tc>
        <w:tc>
          <w:tcPr>
            <w:tcW w:w="4111" w:type="dxa"/>
          </w:tcPr>
          <w:p w14:paraId="71B4E701" w14:textId="77777777" w:rsidR="00283365" w:rsidRPr="00983660" w:rsidRDefault="00283365" w:rsidP="0044121C">
            <w:pPr>
              <w:spacing w:line="276" w:lineRule="auto"/>
              <w:jc w:val="center"/>
              <w:rPr>
                <w:rFonts w:ascii="Times New Roman" w:hAnsi="Times New Roman" w:cs="Times New Roman"/>
                <w:sz w:val="28"/>
                <w:szCs w:val="28"/>
              </w:rPr>
            </w:pPr>
            <w:r w:rsidRPr="00983660">
              <w:rPr>
                <w:rFonts w:ascii="Times New Roman" w:hAnsi="Times New Roman" w:cs="Times New Roman"/>
                <w:sz w:val="28"/>
                <w:szCs w:val="28"/>
              </w:rPr>
              <w:t>Описание</w:t>
            </w:r>
          </w:p>
        </w:tc>
      </w:tr>
      <w:tr w:rsidR="00283365" w:rsidRPr="00983660" w14:paraId="5DB39F6E" w14:textId="77777777" w:rsidTr="0044121C">
        <w:tc>
          <w:tcPr>
            <w:tcW w:w="2552" w:type="dxa"/>
          </w:tcPr>
          <w:p w14:paraId="0F36468B" w14:textId="77777777" w:rsidR="00283365" w:rsidRPr="0013098C" w:rsidRDefault="00283365" w:rsidP="0044121C">
            <w:pPr>
              <w:spacing w:line="276"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2693" w:type="dxa"/>
          </w:tcPr>
          <w:p w14:paraId="303D0196" w14:textId="77777777" w:rsidR="00283365" w:rsidRPr="0013098C" w:rsidRDefault="00283365" w:rsidP="0044121C">
            <w:pPr>
              <w:spacing w:line="276"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4111" w:type="dxa"/>
          </w:tcPr>
          <w:p w14:paraId="2F72AF16" w14:textId="77777777" w:rsidR="00283365" w:rsidRPr="00983660" w:rsidRDefault="00283365" w:rsidP="0044121C">
            <w:pPr>
              <w:spacing w:line="276" w:lineRule="auto"/>
              <w:jc w:val="center"/>
              <w:rPr>
                <w:rFonts w:ascii="Times New Roman" w:hAnsi="Times New Roman" w:cs="Times New Roman"/>
                <w:sz w:val="28"/>
                <w:szCs w:val="28"/>
              </w:rPr>
            </w:pPr>
            <w:r>
              <w:rPr>
                <w:rFonts w:ascii="Times New Roman" w:hAnsi="Times New Roman" w:cs="Times New Roman"/>
                <w:sz w:val="28"/>
                <w:szCs w:val="28"/>
              </w:rPr>
              <w:t>3</w:t>
            </w:r>
          </w:p>
        </w:tc>
      </w:tr>
      <w:tr w:rsidR="00283365" w:rsidRPr="00983660" w14:paraId="258EB581" w14:textId="77777777" w:rsidTr="0044121C">
        <w:trPr>
          <w:trHeight w:val="334"/>
        </w:trPr>
        <w:tc>
          <w:tcPr>
            <w:tcW w:w="2552" w:type="dxa"/>
          </w:tcPr>
          <w:p w14:paraId="4EF820E4" w14:textId="1331941B" w:rsidR="00283365" w:rsidRPr="009862CE" w:rsidRDefault="009862CE" w:rsidP="0044121C">
            <w:pPr>
              <w:tabs>
                <w:tab w:val="left" w:pos="1495"/>
              </w:tabs>
              <w:spacing w:line="276" w:lineRule="auto"/>
              <w:rPr>
                <w:rFonts w:ascii="Courier New" w:hAnsi="Courier New" w:cs="Courier New"/>
                <w:sz w:val="28"/>
                <w:szCs w:val="28"/>
              </w:rPr>
            </w:pPr>
            <w:r w:rsidRPr="009862CE">
              <w:rPr>
                <w:rFonts w:ascii="Courier New" w:hAnsi="Courier New" w:cs="Courier New"/>
                <w:color w:val="000000"/>
                <w:sz w:val="28"/>
                <w:szCs w:val="28"/>
                <w:highlight w:val="white"/>
                <w:lang w:val="en-US"/>
              </w:rPr>
              <w:t>Id</w:t>
            </w:r>
            <w:r w:rsidR="00283365" w:rsidRPr="009862CE">
              <w:rPr>
                <w:rFonts w:ascii="Courier New" w:hAnsi="Courier New" w:cs="Courier New"/>
                <w:sz w:val="28"/>
                <w:szCs w:val="28"/>
              </w:rPr>
              <w:tab/>
            </w:r>
          </w:p>
        </w:tc>
        <w:tc>
          <w:tcPr>
            <w:tcW w:w="2693" w:type="dxa"/>
          </w:tcPr>
          <w:p w14:paraId="2012B42E" w14:textId="7CC89C43" w:rsidR="00283365" w:rsidRPr="009862CE" w:rsidRDefault="009862CE" w:rsidP="0044121C">
            <w:pPr>
              <w:spacing w:line="276" w:lineRule="auto"/>
              <w:rPr>
                <w:rFonts w:ascii="Courier New" w:hAnsi="Courier New" w:cs="Courier New"/>
                <w:sz w:val="28"/>
                <w:szCs w:val="28"/>
                <w:lang w:val="en-US"/>
              </w:rPr>
            </w:pPr>
            <w:r w:rsidRPr="009862CE">
              <w:rPr>
                <w:rFonts w:ascii="Courier New" w:hAnsi="Courier New" w:cs="Courier New"/>
                <w:sz w:val="28"/>
                <w:szCs w:val="28"/>
                <w:lang w:val="en-US"/>
              </w:rPr>
              <w:t>int</w:t>
            </w:r>
          </w:p>
        </w:tc>
        <w:tc>
          <w:tcPr>
            <w:tcW w:w="4111" w:type="dxa"/>
          </w:tcPr>
          <w:p w14:paraId="08970B07" w14:textId="3A68D559" w:rsidR="00283365" w:rsidRPr="00983660" w:rsidRDefault="009862CE" w:rsidP="009862CE">
            <w:pPr>
              <w:spacing w:line="276" w:lineRule="auto"/>
              <w:rPr>
                <w:rFonts w:ascii="Times New Roman" w:hAnsi="Times New Roman" w:cs="Times New Roman"/>
                <w:sz w:val="28"/>
                <w:szCs w:val="28"/>
              </w:rPr>
            </w:pPr>
            <w:r>
              <w:rPr>
                <w:rFonts w:ascii="Times New Roman" w:hAnsi="Times New Roman" w:cs="Times New Roman"/>
                <w:sz w:val="28"/>
                <w:szCs w:val="28"/>
                <w:lang w:val="en-US"/>
              </w:rPr>
              <w:t xml:space="preserve">Id </w:t>
            </w:r>
            <w:r>
              <w:rPr>
                <w:rFonts w:ascii="Times New Roman" w:hAnsi="Times New Roman" w:cs="Times New Roman"/>
                <w:sz w:val="28"/>
                <w:szCs w:val="28"/>
              </w:rPr>
              <w:t>матча</w:t>
            </w:r>
          </w:p>
        </w:tc>
      </w:tr>
      <w:tr w:rsidR="00283365" w:rsidRPr="00983660" w14:paraId="4A142CA9" w14:textId="77777777" w:rsidTr="0044121C">
        <w:tc>
          <w:tcPr>
            <w:tcW w:w="2552" w:type="dxa"/>
          </w:tcPr>
          <w:p w14:paraId="6ED5E4E9" w14:textId="3B72B801" w:rsidR="00283365" w:rsidRPr="009862CE" w:rsidRDefault="009862CE" w:rsidP="0044121C">
            <w:pPr>
              <w:rPr>
                <w:rFonts w:ascii="Courier New" w:hAnsi="Courier New" w:cs="Courier New"/>
                <w:sz w:val="28"/>
                <w:szCs w:val="28"/>
                <w:lang w:val="en-US"/>
              </w:rPr>
            </w:pPr>
            <w:r w:rsidRPr="009862CE">
              <w:rPr>
                <w:rFonts w:ascii="Courier New" w:hAnsi="Courier New" w:cs="Courier New"/>
                <w:color w:val="000000"/>
                <w:sz w:val="28"/>
                <w:szCs w:val="28"/>
                <w:highlight w:val="white"/>
                <w:lang w:val="en-US"/>
              </w:rPr>
              <w:t>Result</w:t>
            </w:r>
          </w:p>
        </w:tc>
        <w:tc>
          <w:tcPr>
            <w:tcW w:w="2693" w:type="dxa"/>
          </w:tcPr>
          <w:p w14:paraId="1EBBB0B0" w14:textId="0F509ACE" w:rsidR="00283365" w:rsidRPr="009862CE" w:rsidRDefault="009862CE" w:rsidP="0044121C">
            <w:pPr>
              <w:rPr>
                <w:rFonts w:ascii="Courier New" w:hAnsi="Courier New" w:cs="Courier New"/>
                <w:sz w:val="28"/>
                <w:szCs w:val="28"/>
              </w:rPr>
            </w:pPr>
            <w:r w:rsidRPr="009862CE">
              <w:rPr>
                <w:rFonts w:ascii="Courier New" w:hAnsi="Courier New" w:cs="Courier New"/>
                <w:sz w:val="28"/>
                <w:szCs w:val="28"/>
                <w:lang w:val="en-US"/>
              </w:rPr>
              <w:t>string</w:t>
            </w:r>
          </w:p>
        </w:tc>
        <w:tc>
          <w:tcPr>
            <w:tcW w:w="4111" w:type="dxa"/>
          </w:tcPr>
          <w:p w14:paraId="21761519" w14:textId="02F9223C" w:rsidR="00283365" w:rsidRPr="00A9001B" w:rsidRDefault="009862CE" w:rsidP="0044121C">
            <w:pPr>
              <w:rPr>
                <w:rFonts w:ascii="Times New Roman" w:hAnsi="Times New Roman" w:cs="Times New Roman"/>
                <w:sz w:val="28"/>
                <w:szCs w:val="28"/>
              </w:rPr>
            </w:pPr>
            <w:r>
              <w:rPr>
                <w:rFonts w:ascii="Times New Roman" w:hAnsi="Times New Roman" w:cs="Times New Roman"/>
                <w:sz w:val="28"/>
                <w:szCs w:val="28"/>
              </w:rPr>
              <w:t>Результат матча</w:t>
            </w:r>
          </w:p>
        </w:tc>
      </w:tr>
      <w:tr w:rsidR="00283365" w:rsidRPr="00983660" w14:paraId="7C70BB0D" w14:textId="77777777" w:rsidTr="0044121C">
        <w:tc>
          <w:tcPr>
            <w:tcW w:w="2552" w:type="dxa"/>
          </w:tcPr>
          <w:p w14:paraId="03021B4D" w14:textId="5B9A2BE0" w:rsidR="00283365" w:rsidRPr="009862CE" w:rsidRDefault="009862CE" w:rsidP="0044121C">
            <w:pPr>
              <w:rPr>
                <w:rFonts w:ascii="Courier New" w:hAnsi="Courier New" w:cs="Courier New"/>
                <w:sz w:val="28"/>
                <w:szCs w:val="28"/>
              </w:rPr>
            </w:pPr>
            <w:r w:rsidRPr="009862CE">
              <w:rPr>
                <w:rFonts w:ascii="Courier New" w:hAnsi="Courier New" w:cs="Courier New"/>
                <w:color w:val="000000"/>
                <w:sz w:val="28"/>
                <w:szCs w:val="28"/>
                <w:highlight w:val="white"/>
                <w:lang w:val="en-US"/>
              </w:rPr>
              <w:t>FirstTeamId</w:t>
            </w:r>
          </w:p>
        </w:tc>
        <w:tc>
          <w:tcPr>
            <w:tcW w:w="2693" w:type="dxa"/>
          </w:tcPr>
          <w:p w14:paraId="02DE0C87" w14:textId="080E036A" w:rsidR="00283365" w:rsidRPr="009862CE" w:rsidRDefault="009862CE" w:rsidP="0044121C">
            <w:pPr>
              <w:rPr>
                <w:rFonts w:ascii="Courier New" w:hAnsi="Courier New" w:cs="Courier New"/>
                <w:sz w:val="28"/>
                <w:szCs w:val="28"/>
              </w:rPr>
            </w:pPr>
            <w:r w:rsidRPr="009862CE">
              <w:rPr>
                <w:rFonts w:ascii="Courier New" w:hAnsi="Courier New" w:cs="Courier New"/>
                <w:sz w:val="28"/>
                <w:szCs w:val="28"/>
                <w:lang w:val="en-US"/>
              </w:rPr>
              <w:t>int?</w:t>
            </w:r>
          </w:p>
        </w:tc>
        <w:tc>
          <w:tcPr>
            <w:tcW w:w="4111" w:type="dxa"/>
          </w:tcPr>
          <w:p w14:paraId="1B934953" w14:textId="65FAB34C" w:rsidR="00283365" w:rsidRPr="009862CE" w:rsidRDefault="009862CE" w:rsidP="0044121C">
            <w:pPr>
              <w:rPr>
                <w:rFonts w:ascii="Times New Roman" w:hAnsi="Times New Roman" w:cs="Times New Roman"/>
                <w:sz w:val="28"/>
                <w:szCs w:val="28"/>
              </w:rPr>
            </w:pPr>
            <w:r>
              <w:rPr>
                <w:rFonts w:ascii="Times New Roman" w:hAnsi="Times New Roman" w:cs="Times New Roman"/>
                <w:sz w:val="28"/>
                <w:szCs w:val="28"/>
                <w:lang w:val="en-US"/>
              </w:rPr>
              <w:t>Id</w:t>
            </w:r>
            <w:r>
              <w:rPr>
                <w:rFonts w:ascii="Times New Roman" w:hAnsi="Times New Roman" w:cs="Times New Roman"/>
                <w:sz w:val="28"/>
                <w:szCs w:val="28"/>
              </w:rPr>
              <w:t xml:space="preserve"> первой команды</w:t>
            </w:r>
          </w:p>
        </w:tc>
      </w:tr>
      <w:tr w:rsidR="00283365" w:rsidRPr="00983660" w14:paraId="5ADA2D32" w14:textId="77777777" w:rsidTr="0044121C">
        <w:tc>
          <w:tcPr>
            <w:tcW w:w="2552" w:type="dxa"/>
          </w:tcPr>
          <w:p w14:paraId="0BC4EC58" w14:textId="4D9272DF" w:rsidR="00283365" w:rsidRPr="009862CE" w:rsidRDefault="009862CE" w:rsidP="0044121C">
            <w:pPr>
              <w:rPr>
                <w:rFonts w:ascii="Courier New" w:hAnsi="Courier New" w:cs="Courier New"/>
                <w:sz w:val="28"/>
                <w:szCs w:val="28"/>
                <w:lang w:val="en-US"/>
              </w:rPr>
            </w:pPr>
            <w:r w:rsidRPr="009862CE">
              <w:rPr>
                <w:rFonts w:ascii="Courier New" w:hAnsi="Courier New" w:cs="Courier New"/>
                <w:color w:val="000000"/>
                <w:sz w:val="28"/>
                <w:szCs w:val="28"/>
                <w:highlight w:val="white"/>
                <w:lang w:val="en-US"/>
              </w:rPr>
              <w:t>SecondTeamId</w:t>
            </w:r>
          </w:p>
        </w:tc>
        <w:tc>
          <w:tcPr>
            <w:tcW w:w="2693" w:type="dxa"/>
          </w:tcPr>
          <w:p w14:paraId="1CABA0F2" w14:textId="527B5B7E" w:rsidR="00283365" w:rsidRPr="009862CE" w:rsidRDefault="009862CE" w:rsidP="0044121C">
            <w:pPr>
              <w:rPr>
                <w:rFonts w:ascii="Courier New" w:hAnsi="Courier New" w:cs="Courier New"/>
                <w:sz w:val="28"/>
                <w:szCs w:val="28"/>
                <w:lang w:val="en-US"/>
              </w:rPr>
            </w:pPr>
            <w:r w:rsidRPr="009862CE">
              <w:rPr>
                <w:rFonts w:ascii="Courier New" w:hAnsi="Courier New" w:cs="Courier New"/>
                <w:sz w:val="28"/>
                <w:szCs w:val="28"/>
                <w:lang w:val="en-US"/>
              </w:rPr>
              <w:t>int?</w:t>
            </w:r>
          </w:p>
        </w:tc>
        <w:tc>
          <w:tcPr>
            <w:tcW w:w="4111" w:type="dxa"/>
          </w:tcPr>
          <w:p w14:paraId="7F4A277F" w14:textId="5C1AAA26" w:rsidR="00283365" w:rsidRDefault="009862CE" w:rsidP="009862CE">
            <w:pPr>
              <w:rPr>
                <w:rFonts w:ascii="Times New Roman" w:hAnsi="Times New Roman" w:cs="Times New Roman"/>
                <w:sz w:val="28"/>
                <w:szCs w:val="28"/>
              </w:rPr>
            </w:pPr>
            <w:r>
              <w:rPr>
                <w:rFonts w:ascii="Times New Roman" w:hAnsi="Times New Roman" w:cs="Times New Roman"/>
                <w:sz w:val="28"/>
                <w:szCs w:val="28"/>
                <w:lang w:val="en-US"/>
              </w:rPr>
              <w:t>Id</w:t>
            </w:r>
            <w:r>
              <w:rPr>
                <w:rFonts w:ascii="Times New Roman" w:hAnsi="Times New Roman" w:cs="Times New Roman"/>
                <w:sz w:val="28"/>
                <w:szCs w:val="28"/>
              </w:rPr>
              <w:t xml:space="preserve"> второй команды</w:t>
            </w:r>
          </w:p>
        </w:tc>
      </w:tr>
      <w:tr w:rsidR="00283365" w:rsidRPr="00983660" w14:paraId="39478DBF" w14:textId="77777777" w:rsidTr="0044121C">
        <w:tc>
          <w:tcPr>
            <w:tcW w:w="2552" w:type="dxa"/>
          </w:tcPr>
          <w:p w14:paraId="7F04ACF4" w14:textId="286F080E" w:rsidR="00283365" w:rsidRPr="009862CE" w:rsidRDefault="009862CE" w:rsidP="0044121C">
            <w:pPr>
              <w:rPr>
                <w:rFonts w:ascii="Courier New" w:hAnsi="Courier New" w:cs="Courier New"/>
                <w:sz w:val="28"/>
                <w:szCs w:val="28"/>
                <w:lang w:val="en-US"/>
              </w:rPr>
            </w:pPr>
            <w:r w:rsidRPr="009862CE">
              <w:rPr>
                <w:rFonts w:ascii="Courier New" w:hAnsi="Courier New" w:cs="Courier New"/>
                <w:color w:val="000000"/>
                <w:sz w:val="28"/>
                <w:szCs w:val="28"/>
                <w:highlight w:val="white"/>
                <w:lang w:val="en-US"/>
              </w:rPr>
              <w:t>FirstTeam</w:t>
            </w:r>
          </w:p>
        </w:tc>
        <w:tc>
          <w:tcPr>
            <w:tcW w:w="2693" w:type="dxa"/>
          </w:tcPr>
          <w:p w14:paraId="716C0C04" w14:textId="3BCEF095" w:rsidR="00283365" w:rsidRPr="009862CE" w:rsidRDefault="009862CE" w:rsidP="0044121C">
            <w:pPr>
              <w:rPr>
                <w:rFonts w:ascii="Courier New" w:hAnsi="Courier New" w:cs="Courier New"/>
                <w:sz w:val="28"/>
                <w:szCs w:val="28"/>
                <w:lang w:val="en-US"/>
              </w:rPr>
            </w:pPr>
            <w:r w:rsidRPr="009862CE">
              <w:rPr>
                <w:rFonts w:ascii="Courier New" w:hAnsi="Courier New" w:cs="Courier New"/>
                <w:sz w:val="28"/>
                <w:szCs w:val="28"/>
                <w:lang w:val="en-US"/>
              </w:rPr>
              <w:t>Team</w:t>
            </w:r>
          </w:p>
        </w:tc>
        <w:tc>
          <w:tcPr>
            <w:tcW w:w="4111" w:type="dxa"/>
          </w:tcPr>
          <w:p w14:paraId="5915ED90" w14:textId="1EF60FF9" w:rsidR="00283365" w:rsidRDefault="009862CE" w:rsidP="0044121C">
            <w:pPr>
              <w:rPr>
                <w:rFonts w:ascii="Times New Roman" w:hAnsi="Times New Roman" w:cs="Times New Roman"/>
                <w:sz w:val="28"/>
                <w:szCs w:val="28"/>
              </w:rPr>
            </w:pPr>
            <w:r>
              <w:rPr>
                <w:rFonts w:ascii="Times New Roman" w:hAnsi="Times New Roman" w:cs="Times New Roman"/>
                <w:sz w:val="28"/>
                <w:szCs w:val="28"/>
              </w:rPr>
              <w:t>Первая команда</w:t>
            </w:r>
          </w:p>
        </w:tc>
      </w:tr>
      <w:tr w:rsidR="009862CE" w:rsidRPr="00983660" w14:paraId="54ACB748" w14:textId="77777777" w:rsidTr="0044121C">
        <w:tc>
          <w:tcPr>
            <w:tcW w:w="2552" w:type="dxa"/>
          </w:tcPr>
          <w:p w14:paraId="0BDF9373" w14:textId="7E7819DF" w:rsidR="009862CE" w:rsidRPr="009862CE" w:rsidRDefault="009862CE" w:rsidP="0044121C">
            <w:pPr>
              <w:rPr>
                <w:rFonts w:ascii="Courier New" w:hAnsi="Courier New" w:cs="Courier New"/>
                <w:color w:val="000000"/>
                <w:sz w:val="28"/>
                <w:szCs w:val="28"/>
                <w:highlight w:val="white"/>
                <w:lang w:val="en-US"/>
              </w:rPr>
            </w:pPr>
            <w:r w:rsidRPr="009862CE">
              <w:rPr>
                <w:rFonts w:ascii="Courier New" w:hAnsi="Courier New" w:cs="Courier New"/>
                <w:color w:val="000000"/>
                <w:sz w:val="28"/>
                <w:szCs w:val="28"/>
                <w:highlight w:val="white"/>
                <w:lang w:val="en-US"/>
              </w:rPr>
              <w:t>SecondTeam</w:t>
            </w:r>
          </w:p>
        </w:tc>
        <w:tc>
          <w:tcPr>
            <w:tcW w:w="2693" w:type="dxa"/>
          </w:tcPr>
          <w:p w14:paraId="1B285342" w14:textId="3D0B267A" w:rsidR="009862CE" w:rsidRPr="009862CE" w:rsidRDefault="009862CE" w:rsidP="0044121C">
            <w:pPr>
              <w:rPr>
                <w:rFonts w:ascii="Courier New" w:hAnsi="Courier New" w:cs="Courier New"/>
                <w:sz w:val="28"/>
                <w:szCs w:val="28"/>
                <w:lang w:val="en-US"/>
              </w:rPr>
            </w:pPr>
            <w:r w:rsidRPr="009862CE">
              <w:rPr>
                <w:rFonts w:ascii="Courier New" w:hAnsi="Courier New" w:cs="Courier New"/>
                <w:sz w:val="28"/>
                <w:szCs w:val="28"/>
                <w:lang w:val="en-US"/>
              </w:rPr>
              <w:t>Team</w:t>
            </w:r>
          </w:p>
        </w:tc>
        <w:tc>
          <w:tcPr>
            <w:tcW w:w="4111" w:type="dxa"/>
          </w:tcPr>
          <w:p w14:paraId="750ED275" w14:textId="38BE508D" w:rsidR="009862CE" w:rsidRDefault="009862CE" w:rsidP="0044121C">
            <w:pPr>
              <w:rPr>
                <w:rFonts w:ascii="Times New Roman" w:hAnsi="Times New Roman" w:cs="Times New Roman"/>
                <w:sz w:val="28"/>
                <w:szCs w:val="28"/>
              </w:rPr>
            </w:pPr>
            <w:r>
              <w:rPr>
                <w:rFonts w:ascii="Times New Roman" w:hAnsi="Times New Roman" w:cs="Times New Roman"/>
                <w:sz w:val="28"/>
                <w:szCs w:val="28"/>
              </w:rPr>
              <w:t>Вторая команда</w:t>
            </w:r>
          </w:p>
        </w:tc>
      </w:tr>
    </w:tbl>
    <w:p w14:paraId="4E1A3F5D" w14:textId="12C45F03" w:rsidR="00283365" w:rsidRDefault="00283365" w:rsidP="00932D09">
      <w:pPr>
        <w:pStyle w:val="-"/>
        <w:spacing w:after="0"/>
      </w:pPr>
    </w:p>
    <w:p w14:paraId="250D3040" w14:textId="2CC5DA69" w:rsidR="009862CE" w:rsidRPr="001F172E" w:rsidRDefault="009862CE" w:rsidP="009862CE">
      <w:pPr>
        <w:spacing w:after="0" w:line="240" w:lineRule="auto"/>
        <w:ind w:firstLine="709"/>
        <w:jc w:val="both"/>
        <w:rPr>
          <w:rFonts w:ascii="Times New Roman" w:hAnsi="Times New Roman" w:cs="Times New Roman"/>
          <w:b/>
          <w:sz w:val="28"/>
          <w:szCs w:val="28"/>
        </w:rPr>
      </w:pPr>
      <w:r>
        <w:rPr>
          <w:rFonts w:ascii="Times New Roman" w:hAnsi="Times New Roman" w:cs="Times New Roman"/>
          <w:b/>
          <w:sz w:val="28"/>
          <w:szCs w:val="28"/>
        </w:rPr>
        <w:t>3.6</w:t>
      </w:r>
      <w:r w:rsidRPr="00C66508">
        <w:rPr>
          <w:rFonts w:ascii="Times New Roman" w:hAnsi="Times New Roman" w:cs="Times New Roman"/>
          <w:b/>
          <w:sz w:val="28"/>
          <w:szCs w:val="28"/>
        </w:rPr>
        <w:t>.</w:t>
      </w:r>
      <w:r>
        <w:rPr>
          <w:rFonts w:ascii="Times New Roman" w:hAnsi="Times New Roman" w:cs="Times New Roman"/>
          <w:b/>
          <w:sz w:val="28"/>
          <w:szCs w:val="28"/>
        </w:rPr>
        <w:t>5</w:t>
      </w:r>
      <w:r w:rsidRPr="00C66508">
        <w:rPr>
          <w:rFonts w:ascii="Times New Roman" w:hAnsi="Times New Roman" w:cs="Times New Roman"/>
          <w:b/>
          <w:sz w:val="28"/>
          <w:szCs w:val="28"/>
        </w:rPr>
        <w:t xml:space="preserve"> </w:t>
      </w:r>
      <w:r w:rsidRPr="00C66508">
        <w:rPr>
          <w:rFonts w:ascii="Times New Roman" w:hAnsi="Times New Roman" w:cs="Times New Roman"/>
          <w:sz w:val="28"/>
          <w:szCs w:val="28"/>
        </w:rPr>
        <w:t xml:space="preserve">Класс </w:t>
      </w:r>
      <w:r>
        <w:rPr>
          <w:rFonts w:ascii="Times New Roman" w:hAnsi="Times New Roman" w:cs="Times New Roman"/>
          <w:sz w:val="28"/>
          <w:szCs w:val="28"/>
          <w:shd w:val="clear" w:color="auto" w:fill="FFFFFF"/>
          <w:lang w:val="en-US"/>
        </w:rPr>
        <w:t>GamesContext</w:t>
      </w:r>
    </w:p>
    <w:p w14:paraId="0600C4D8" w14:textId="619EA552" w:rsidR="009862CE" w:rsidRDefault="009862CE" w:rsidP="009862CE">
      <w:pPr>
        <w:pStyle w:val="-"/>
        <w:spacing w:after="0"/>
      </w:pPr>
      <w:r>
        <w:t xml:space="preserve">Класс </w:t>
      </w:r>
      <w:r>
        <w:rPr>
          <w:szCs w:val="28"/>
          <w:shd w:val="clear" w:color="auto" w:fill="FFFFFF"/>
          <w:lang w:val="en-US"/>
        </w:rPr>
        <w:t>GamesContext</w:t>
      </w:r>
      <w:r>
        <w:t xml:space="preserve"> является входной точкой для работы с базой данных игр.</w:t>
      </w:r>
      <w:r w:rsidRPr="0044121C">
        <w:rPr>
          <w:szCs w:val="28"/>
        </w:rPr>
        <w:t xml:space="preserve"> </w:t>
      </w:r>
      <w:r>
        <w:rPr>
          <w:szCs w:val="28"/>
        </w:rPr>
        <w:t>О</w:t>
      </w:r>
      <w:r w:rsidR="00B25710">
        <w:rPr>
          <w:szCs w:val="28"/>
        </w:rPr>
        <w:t>писание основных полей приведено</w:t>
      </w:r>
      <w:r>
        <w:rPr>
          <w:szCs w:val="28"/>
        </w:rPr>
        <w:t xml:space="preserve"> в таблице 3.20</w:t>
      </w:r>
    </w:p>
    <w:p w14:paraId="668C51C8" w14:textId="77777777" w:rsidR="009862CE" w:rsidRDefault="009862CE" w:rsidP="009862CE">
      <w:pPr>
        <w:pStyle w:val="a"/>
        <w:spacing w:before="0" w:line="240" w:lineRule="auto"/>
      </w:pPr>
    </w:p>
    <w:p w14:paraId="302A5227" w14:textId="47EFB76E" w:rsidR="009862CE" w:rsidRPr="006F36AB" w:rsidRDefault="009862CE" w:rsidP="009862CE">
      <w:pPr>
        <w:pStyle w:val="a"/>
        <w:spacing w:before="0" w:line="240" w:lineRule="auto"/>
      </w:pPr>
      <w:r>
        <w:t xml:space="preserve">Таблица 3.20 – </w:t>
      </w:r>
      <w:r>
        <w:rPr>
          <w:rFonts w:cs="Times New Roman"/>
        </w:rPr>
        <w:t>О</w:t>
      </w:r>
      <w:r w:rsidRPr="00091FFA">
        <w:rPr>
          <w:rFonts w:cs="Times New Roman"/>
        </w:rPr>
        <w:t>писание</w:t>
      </w:r>
      <w:r>
        <w:t xml:space="preserve"> основных полей класса </w:t>
      </w:r>
      <w:r>
        <w:rPr>
          <w:rFonts w:cs="Times New Roman"/>
          <w:shd w:val="clear" w:color="auto" w:fill="FFFFFF"/>
          <w:lang w:val="en-US"/>
        </w:rPr>
        <w:t>RatesContext</w:t>
      </w:r>
    </w:p>
    <w:tbl>
      <w:tblPr>
        <w:tblStyle w:val="TableGrid"/>
        <w:tblW w:w="0" w:type="auto"/>
        <w:tblInd w:w="108" w:type="dxa"/>
        <w:tblLook w:val="04A0" w:firstRow="1" w:lastRow="0" w:firstColumn="1" w:lastColumn="0" w:noHBand="0" w:noVBand="1"/>
      </w:tblPr>
      <w:tblGrid>
        <w:gridCol w:w="2552"/>
        <w:gridCol w:w="2693"/>
        <w:gridCol w:w="4111"/>
      </w:tblGrid>
      <w:tr w:rsidR="009862CE" w14:paraId="7C2FB955" w14:textId="77777777" w:rsidTr="0076593B">
        <w:tc>
          <w:tcPr>
            <w:tcW w:w="2552" w:type="dxa"/>
          </w:tcPr>
          <w:p w14:paraId="629E7C9B" w14:textId="77777777" w:rsidR="009862CE" w:rsidRPr="00983660" w:rsidRDefault="009862CE" w:rsidP="0076593B">
            <w:pPr>
              <w:spacing w:line="276" w:lineRule="auto"/>
              <w:jc w:val="center"/>
              <w:rPr>
                <w:rFonts w:ascii="Times New Roman" w:hAnsi="Times New Roman" w:cs="Times New Roman"/>
                <w:sz w:val="28"/>
                <w:szCs w:val="28"/>
              </w:rPr>
            </w:pPr>
            <w:r w:rsidRPr="00983660">
              <w:rPr>
                <w:rFonts w:ascii="Times New Roman" w:hAnsi="Times New Roman" w:cs="Times New Roman"/>
                <w:sz w:val="28"/>
                <w:szCs w:val="28"/>
              </w:rPr>
              <w:t>Поле</w:t>
            </w:r>
          </w:p>
        </w:tc>
        <w:tc>
          <w:tcPr>
            <w:tcW w:w="2693" w:type="dxa"/>
          </w:tcPr>
          <w:p w14:paraId="751F295C" w14:textId="77777777" w:rsidR="009862CE" w:rsidRPr="00983660" w:rsidRDefault="009862CE" w:rsidP="0076593B">
            <w:pPr>
              <w:spacing w:line="276" w:lineRule="auto"/>
              <w:jc w:val="center"/>
              <w:rPr>
                <w:rFonts w:ascii="Times New Roman" w:hAnsi="Times New Roman" w:cs="Times New Roman"/>
                <w:sz w:val="28"/>
                <w:szCs w:val="28"/>
              </w:rPr>
            </w:pPr>
            <w:r w:rsidRPr="00983660">
              <w:rPr>
                <w:rFonts w:ascii="Times New Roman" w:hAnsi="Times New Roman" w:cs="Times New Roman"/>
                <w:sz w:val="28"/>
                <w:szCs w:val="28"/>
              </w:rPr>
              <w:t>Тип</w:t>
            </w:r>
          </w:p>
        </w:tc>
        <w:tc>
          <w:tcPr>
            <w:tcW w:w="4111" w:type="dxa"/>
          </w:tcPr>
          <w:p w14:paraId="4782B392" w14:textId="77777777" w:rsidR="009862CE" w:rsidRPr="00983660" w:rsidRDefault="009862CE" w:rsidP="0076593B">
            <w:pPr>
              <w:spacing w:line="276" w:lineRule="auto"/>
              <w:jc w:val="center"/>
              <w:rPr>
                <w:rFonts w:ascii="Times New Roman" w:hAnsi="Times New Roman" w:cs="Times New Roman"/>
                <w:sz w:val="28"/>
                <w:szCs w:val="28"/>
              </w:rPr>
            </w:pPr>
            <w:r w:rsidRPr="00983660">
              <w:rPr>
                <w:rFonts w:ascii="Times New Roman" w:hAnsi="Times New Roman" w:cs="Times New Roman"/>
                <w:sz w:val="28"/>
                <w:szCs w:val="28"/>
              </w:rPr>
              <w:t>Описание</w:t>
            </w:r>
          </w:p>
        </w:tc>
      </w:tr>
      <w:tr w:rsidR="009862CE" w:rsidRPr="00983660" w14:paraId="0B533654" w14:textId="77777777" w:rsidTr="0076593B">
        <w:tc>
          <w:tcPr>
            <w:tcW w:w="2552" w:type="dxa"/>
          </w:tcPr>
          <w:p w14:paraId="4DE5F527" w14:textId="77777777" w:rsidR="009862CE" w:rsidRPr="0013098C" w:rsidRDefault="009862CE" w:rsidP="0076593B">
            <w:pPr>
              <w:spacing w:line="276"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2693" w:type="dxa"/>
          </w:tcPr>
          <w:p w14:paraId="09FABC01" w14:textId="77777777" w:rsidR="009862CE" w:rsidRPr="0013098C" w:rsidRDefault="009862CE" w:rsidP="0076593B">
            <w:pPr>
              <w:spacing w:line="276"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4111" w:type="dxa"/>
          </w:tcPr>
          <w:p w14:paraId="730B15E0" w14:textId="77777777" w:rsidR="009862CE" w:rsidRPr="00983660" w:rsidRDefault="009862CE" w:rsidP="0076593B">
            <w:pPr>
              <w:spacing w:line="276" w:lineRule="auto"/>
              <w:jc w:val="center"/>
              <w:rPr>
                <w:rFonts w:ascii="Times New Roman" w:hAnsi="Times New Roman" w:cs="Times New Roman"/>
                <w:sz w:val="28"/>
                <w:szCs w:val="28"/>
              </w:rPr>
            </w:pPr>
            <w:r>
              <w:rPr>
                <w:rFonts w:ascii="Times New Roman" w:hAnsi="Times New Roman" w:cs="Times New Roman"/>
                <w:sz w:val="28"/>
                <w:szCs w:val="28"/>
              </w:rPr>
              <w:t>3</w:t>
            </w:r>
          </w:p>
        </w:tc>
      </w:tr>
      <w:tr w:rsidR="009862CE" w:rsidRPr="00983660" w14:paraId="23D0862E" w14:textId="77777777" w:rsidTr="0076593B">
        <w:trPr>
          <w:trHeight w:val="334"/>
        </w:trPr>
        <w:tc>
          <w:tcPr>
            <w:tcW w:w="2552" w:type="dxa"/>
          </w:tcPr>
          <w:p w14:paraId="1257E30D" w14:textId="34357533" w:rsidR="009862CE" w:rsidRPr="0044121C" w:rsidRDefault="009862CE" w:rsidP="009862CE">
            <w:pPr>
              <w:tabs>
                <w:tab w:val="left" w:pos="1495"/>
              </w:tabs>
              <w:spacing w:line="276" w:lineRule="auto"/>
              <w:rPr>
                <w:rFonts w:ascii="Courier New" w:hAnsi="Courier New" w:cs="Courier New"/>
                <w:sz w:val="28"/>
                <w:szCs w:val="28"/>
              </w:rPr>
            </w:pPr>
            <w:r>
              <w:rPr>
                <w:rFonts w:ascii="Courier New" w:hAnsi="Courier New" w:cs="Courier New"/>
                <w:sz w:val="28"/>
                <w:szCs w:val="28"/>
                <w:lang w:val="en-US"/>
              </w:rPr>
              <w:t>Matches</w:t>
            </w:r>
            <w:r w:rsidRPr="009862CE">
              <w:rPr>
                <w:rFonts w:ascii="Courier New" w:hAnsi="Courier New" w:cs="Courier New"/>
                <w:sz w:val="28"/>
                <w:szCs w:val="28"/>
              </w:rPr>
              <w:tab/>
            </w:r>
          </w:p>
        </w:tc>
        <w:tc>
          <w:tcPr>
            <w:tcW w:w="2693" w:type="dxa"/>
          </w:tcPr>
          <w:p w14:paraId="50AE157B" w14:textId="38677B30" w:rsidR="009862CE" w:rsidRPr="0044121C" w:rsidRDefault="009862CE" w:rsidP="009862CE">
            <w:pPr>
              <w:spacing w:line="276" w:lineRule="auto"/>
              <w:rPr>
                <w:rFonts w:ascii="Courier New" w:hAnsi="Courier New" w:cs="Courier New"/>
                <w:sz w:val="28"/>
                <w:szCs w:val="28"/>
              </w:rPr>
            </w:pPr>
            <w:r w:rsidRPr="0044121C">
              <w:rPr>
                <w:rFonts w:ascii="Courier New" w:hAnsi="Courier New" w:cs="Courier New"/>
                <w:sz w:val="28"/>
                <w:szCs w:val="28"/>
                <w:highlight w:val="white"/>
                <w:lang w:val="en-US"/>
              </w:rPr>
              <w:t>DbSet</w:t>
            </w:r>
            <w:r w:rsidRPr="009862CE">
              <w:rPr>
                <w:rFonts w:ascii="Courier New" w:hAnsi="Courier New" w:cs="Courier New"/>
                <w:sz w:val="28"/>
                <w:szCs w:val="28"/>
                <w:highlight w:val="white"/>
              </w:rPr>
              <w:t>&lt;</w:t>
            </w:r>
            <w:r>
              <w:rPr>
                <w:rFonts w:ascii="Courier New" w:hAnsi="Courier New" w:cs="Courier New"/>
                <w:sz w:val="28"/>
                <w:szCs w:val="28"/>
                <w:highlight w:val="white"/>
                <w:lang w:val="en-US"/>
              </w:rPr>
              <w:t>Match</w:t>
            </w:r>
            <w:r w:rsidRPr="009862CE">
              <w:rPr>
                <w:rFonts w:ascii="Courier New" w:hAnsi="Courier New" w:cs="Courier New"/>
                <w:sz w:val="28"/>
                <w:szCs w:val="28"/>
                <w:highlight w:val="white"/>
              </w:rPr>
              <w:t>&gt;</w:t>
            </w:r>
          </w:p>
        </w:tc>
        <w:tc>
          <w:tcPr>
            <w:tcW w:w="4111" w:type="dxa"/>
          </w:tcPr>
          <w:p w14:paraId="417AEC85" w14:textId="6216041F" w:rsidR="009862CE" w:rsidRPr="00983660" w:rsidRDefault="009862CE" w:rsidP="009862CE">
            <w:pPr>
              <w:spacing w:line="276" w:lineRule="auto"/>
              <w:rPr>
                <w:rFonts w:ascii="Times New Roman" w:hAnsi="Times New Roman" w:cs="Times New Roman"/>
                <w:sz w:val="28"/>
                <w:szCs w:val="28"/>
              </w:rPr>
            </w:pPr>
            <w:r>
              <w:rPr>
                <w:rFonts w:ascii="Times New Roman" w:hAnsi="Times New Roman" w:cs="Times New Roman"/>
                <w:sz w:val="28"/>
                <w:szCs w:val="28"/>
              </w:rPr>
              <w:t>Все матчи, содержащиеся в базе данных игр</w:t>
            </w:r>
          </w:p>
        </w:tc>
      </w:tr>
      <w:tr w:rsidR="009862CE" w:rsidRPr="00983660" w14:paraId="463DC005" w14:textId="77777777" w:rsidTr="0076593B">
        <w:trPr>
          <w:trHeight w:val="334"/>
        </w:trPr>
        <w:tc>
          <w:tcPr>
            <w:tcW w:w="2552" w:type="dxa"/>
          </w:tcPr>
          <w:p w14:paraId="22A80FE4" w14:textId="07049B4E" w:rsidR="009862CE" w:rsidRDefault="009862CE" w:rsidP="009862CE">
            <w:pPr>
              <w:tabs>
                <w:tab w:val="left" w:pos="1495"/>
              </w:tabs>
              <w:rPr>
                <w:rFonts w:ascii="Courier New" w:hAnsi="Courier New" w:cs="Courier New"/>
                <w:sz w:val="28"/>
                <w:szCs w:val="28"/>
                <w:lang w:val="en-US"/>
              </w:rPr>
            </w:pPr>
            <w:r>
              <w:rPr>
                <w:rFonts w:ascii="Courier New" w:hAnsi="Courier New" w:cs="Courier New"/>
                <w:sz w:val="28"/>
                <w:szCs w:val="28"/>
                <w:lang w:val="en-US"/>
              </w:rPr>
              <w:t>Teams</w:t>
            </w:r>
            <w:r w:rsidRPr="009862CE">
              <w:rPr>
                <w:rFonts w:ascii="Courier New" w:hAnsi="Courier New" w:cs="Courier New"/>
                <w:sz w:val="28"/>
                <w:szCs w:val="28"/>
              </w:rPr>
              <w:tab/>
            </w:r>
          </w:p>
        </w:tc>
        <w:tc>
          <w:tcPr>
            <w:tcW w:w="2693" w:type="dxa"/>
          </w:tcPr>
          <w:p w14:paraId="2476695C" w14:textId="1EEF7565" w:rsidR="009862CE" w:rsidRPr="0044121C" w:rsidRDefault="009862CE" w:rsidP="009862CE">
            <w:pPr>
              <w:rPr>
                <w:rFonts w:ascii="Courier New" w:hAnsi="Courier New" w:cs="Courier New"/>
                <w:sz w:val="28"/>
                <w:szCs w:val="28"/>
                <w:highlight w:val="white"/>
                <w:lang w:val="en-US"/>
              </w:rPr>
            </w:pPr>
            <w:r w:rsidRPr="0044121C">
              <w:rPr>
                <w:rFonts w:ascii="Courier New" w:hAnsi="Courier New" w:cs="Courier New"/>
                <w:sz w:val="28"/>
                <w:szCs w:val="28"/>
                <w:highlight w:val="white"/>
                <w:lang w:val="en-US"/>
              </w:rPr>
              <w:t>DbSet</w:t>
            </w:r>
            <w:r w:rsidRPr="009862CE">
              <w:rPr>
                <w:rFonts w:ascii="Courier New" w:hAnsi="Courier New" w:cs="Courier New"/>
                <w:sz w:val="28"/>
                <w:szCs w:val="28"/>
                <w:highlight w:val="white"/>
              </w:rPr>
              <w:t>&lt;</w:t>
            </w:r>
            <w:r>
              <w:rPr>
                <w:rFonts w:ascii="Courier New" w:hAnsi="Courier New" w:cs="Courier New"/>
                <w:sz w:val="28"/>
                <w:szCs w:val="28"/>
                <w:highlight w:val="white"/>
                <w:lang w:val="en-US"/>
              </w:rPr>
              <w:t>Team</w:t>
            </w:r>
            <w:r w:rsidRPr="009862CE">
              <w:rPr>
                <w:rFonts w:ascii="Courier New" w:hAnsi="Courier New" w:cs="Courier New"/>
                <w:sz w:val="28"/>
                <w:szCs w:val="28"/>
                <w:highlight w:val="white"/>
              </w:rPr>
              <w:t>&gt;</w:t>
            </w:r>
          </w:p>
        </w:tc>
        <w:tc>
          <w:tcPr>
            <w:tcW w:w="4111" w:type="dxa"/>
          </w:tcPr>
          <w:p w14:paraId="6DB4A57E" w14:textId="08C5F938" w:rsidR="009862CE" w:rsidRDefault="009862CE" w:rsidP="009862CE">
            <w:pPr>
              <w:rPr>
                <w:rFonts w:ascii="Times New Roman" w:hAnsi="Times New Roman" w:cs="Times New Roman"/>
                <w:sz w:val="28"/>
                <w:szCs w:val="28"/>
              </w:rPr>
            </w:pPr>
            <w:r>
              <w:rPr>
                <w:rFonts w:ascii="Times New Roman" w:hAnsi="Times New Roman" w:cs="Times New Roman"/>
                <w:sz w:val="28"/>
                <w:szCs w:val="28"/>
              </w:rPr>
              <w:t>Все команды, содержащиеся в базе данных игр</w:t>
            </w:r>
          </w:p>
        </w:tc>
      </w:tr>
    </w:tbl>
    <w:p w14:paraId="127DB7E1" w14:textId="525CC57C" w:rsidR="00283365" w:rsidRDefault="00283365" w:rsidP="009862CE">
      <w:pPr>
        <w:pStyle w:val="-"/>
        <w:spacing w:after="0"/>
        <w:ind w:firstLine="0"/>
      </w:pPr>
    </w:p>
    <w:p w14:paraId="136C89DB" w14:textId="14A8810F" w:rsidR="00283365" w:rsidRPr="001F172E" w:rsidRDefault="00283365" w:rsidP="00283365">
      <w:pPr>
        <w:spacing w:after="0" w:line="240" w:lineRule="auto"/>
        <w:ind w:firstLine="709"/>
        <w:jc w:val="both"/>
        <w:rPr>
          <w:rFonts w:ascii="Times New Roman" w:hAnsi="Times New Roman" w:cs="Times New Roman"/>
          <w:b/>
          <w:sz w:val="28"/>
          <w:szCs w:val="28"/>
        </w:rPr>
      </w:pPr>
      <w:r>
        <w:rPr>
          <w:rFonts w:ascii="Times New Roman" w:hAnsi="Times New Roman" w:cs="Times New Roman"/>
          <w:b/>
          <w:sz w:val="28"/>
          <w:szCs w:val="28"/>
        </w:rPr>
        <w:t>3.6</w:t>
      </w:r>
      <w:r w:rsidRPr="00C66508">
        <w:rPr>
          <w:rFonts w:ascii="Times New Roman" w:hAnsi="Times New Roman" w:cs="Times New Roman"/>
          <w:b/>
          <w:sz w:val="28"/>
          <w:szCs w:val="28"/>
        </w:rPr>
        <w:t>.</w:t>
      </w:r>
      <w:r>
        <w:rPr>
          <w:rFonts w:ascii="Times New Roman" w:hAnsi="Times New Roman" w:cs="Times New Roman"/>
          <w:b/>
          <w:sz w:val="28"/>
          <w:szCs w:val="28"/>
        </w:rPr>
        <w:t>6</w:t>
      </w:r>
      <w:r w:rsidRPr="00C66508">
        <w:rPr>
          <w:rFonts w:ascii="Times New Roman" w:hAnsi="Times New Roman" w:cs="Times New Roman"/>
          <w:b/>
          <w:sz w:val="28"/>
          <w:szCs w:val="28"/>
        </w:rPr>
        <w:t xml:space="preserve"> </w:t>
      </w:r>
      <w:r w:rsidRPr="00C66508">
        <w:rPr>
          <w:rFonts w:ascii="Times New Roman" w:hAnsi="Times New Roman" w:cs="Times New Roman"/>
          <w:sz w:val="28"/>
          <w:szCs w:val="28"/>
        </w:rPr>
        <w:t xml:space="preserve">Класс </w:t>
      </w:r>
      <w:r w:rsidR="009862CE">
        <w:rPr>
          <w:rFonts w:ascii="Times New Roman" w:hAnsi="Times New Roman" w:cs="Times New Roman"/>
          <w:sz w:val="28"/>
          <w:szCs w:val="28"/>
          <w:shd w:val="clear" w:color="auto" w:fill="FFFFFF"/>
          <w:lang w:val="en-US"/>
        </w:rPr>
        <w:t>FuzzyLimit</w:t>
      </w:r>
    </w:p>
    <w:p w14:paraId="45F14B15" w14:textId="6502566A" w:rsidR="00283365" w:rsidRPr="009862CE" w:rsidRDefault="00283365" w:rsidP="00257627">
      <w:pPr>
        <w:spacing w:after="0" w:line="240" w:lineRule="auto"/>
        <w:ind w:firstLine="708"/>
        <w:jc w:val="both"/>
        <w:rPr>
          <w:rFonts w:ascii="Times New Roman" w:hAnsi="Times New Roman" w:cs="Times New Roman"/>
          <w:sz w:val="28"/>
          <w:szCs w:val="28"/>
        </w:rPr>
      </w:pPr>
      <w:r w:rsidRPr="009862CE">
        <w:rPr>
          <w:rFonts w:ascii="Times New Roman" w:hAnsi="Times New Roman" w:cs="Times New Roman"/>
          <w:sz w:val="28"/>
          <w:szCs w:val="28"/>
        </w:rPr>
        <w:t xml:space="preserve">Класс </w:t>
      </w:r>
      <w:r w:rsidR="009862CE" w:rsidRPr="009862CE">
        <w:rPr>
          <w:rFonts w:ascii="Times New Roman" w:hAnsi="Times New Roman" w:cs="Times New Roman"/>
          <w:sz w:val="28"/>
          <w:szCs w:val="28"/>
          <w:shd w:val="clear" w:color="auto" w:fill="FFFFFF"/>
          <w:lang w:val="en-US"/>
        </w:rPr>
        <w:t>FuzzyLimit</w:t>
      </w:r>
      <w:r w:rsidR="00665524">
        <w:rPr>
          <w:rFonts w:ascii="Times New Roman" w:hAnsi="Times New Roman" w:cs="Times New Roman"/>
          <w:sz w:val="28"/>
          <w:szCs w:val="28"/>
        </w:rPr>
        <w:t xml:space="preserve"> представляет собой информацию</w:t>
      </w:r>
      <w:r w:rsidR="009862CE" w:rsidRPr="009862CE">
        <w:rPr>
          <w:rFonts w:ascii="Times New Roman" w:hAnsi="Times New Roman" w:cs="Times New Roman"/>
          <w:sz w:val="28"/>
          <w:szCs w:val="28"/>
        </w:rPr>
        <w:t xml:space="preserve"> о верхнем и нижнем пределах параметров для нечеткого предсказания.</w:t>
      </w:r>
      <w:r w:rsidR="009862CE">
        <w:t xml:space="preserve"> </w:t>
      </w:r>
      <w:r w:rsidR="009862CE">
        <w:rPr>
          <w:rFonts w:ascii="Times New Roman" w:hAnsi="Times New Roman" w:cs="Times New Roman"/>
          <w:sz w:val="28"/>
          <w:szCs w:val="28"/>
        </w:rPr>
        <w:t>Основные методы приведены в таблице 3.21.</w:t>
      </w:r>
      <w:r w:rsidR="009862CE" w:rsidRPr="0020775E">
        <w:rPr>
          <w:rFonts w:ascii="Times New Roman" w:hAnsi="Times New Roman" w:cs="Times New Roman"/>
          <w:sz w:val="28"/>
          <w:szCs w:val="28"/>
        </w:rPr>
        <w:t xml:space="preserve"> </w:t>
      </w:r>
      <w:r w:rsidR="009862CE">
        <w:rPr>
          <w:rFonts w:ascii="Times New Roman" w:hAnsi="Times New Roman" w:cs="Times New Roman"/>
          <w:sz w:val="28"/>
          <w:szCs w:val="28"/>
        </w:rPr>
        <w:t>О</w:t>
      </w:r>
      <w:r w:rsidR="00B25710">
        <w:rPr>
          <w:rFonts w:ascii="Times New Roman" w:hAnsi="Times New Roman" w:cs="Times New Roman"/>
          <w:sz w:val="28"/>
          <w:szCs w:val="28"/>
        </w:rPr>
        <w:t>писание основных полей приведено</w:t>
      </w:r>
      <w:r w:rsidR="009862CE">
        <w:rPr>
          <w:rFonts w:ascii="Times New Roman" w:hAnsi="Times New Roman" w:cs="Times New Roman"/>
          <w:sz w:val="28"/>
          <w:szCs w:val="28"/>
        </w:rPr>
        <w:t xml:space="preserve"> в таблице 3.22</w:t>
      </w:r>
    </w:p>
    <w:p w14:paraId="54DA4B21" w14:textId="77777777" w:rsidR="00283365" w:rsidRDefault="00283365" w:rsidP="00283365">
      <w:pPr>
        <w:pStyle w:val="-"/>
        <w:spacing w:after="0"/>
      </w:pPr>
    </w:p>
    <w:p w14:paraId="55811D69" w14:textId="09754E89" w:rsidR="00283365" w:rsidRPr="00733D49" w:rsidRDefault="009862CE" w:rsidP="00283365">
      <w:pPr>
        <w:pStyle w:val="-"/>
        <w:spacing w:before="200" w:after="0"/>
        <w:ind w:firstLine="0"/>
        <w:outlineLvl w:val="0"/>
      </w:pPr>
      <w:r>
        <w:t>Таблица 3.21</w:t>
      </w:r>
      <w:r w:rsidR="00283365">
        <w:t xml:space="preserve"> – Описание основных методов класса </w:t>
      </w:r>
      <w:r>
        <w:rPr>
          <w:szCs w:val="28"/>
          <w:shd w:val="clear" w:color="auto" w:fill="FFFFFF"/>
          <w:lang w:val="en-US"/>
        </w:rPr>
        <w:t>FuzzyLimit</w:t>
      </w:r>
    </w:p>
    <w:tbl>
      <w:tblPr>
        <w:tblStyle w:val="TableGrid"/>
        <w:tblW w:w="0" w:type="auto"/>
        <w:tblInd w:w="108" w:type="dxa"/>
        <w:tblLook w:val="04A0" w:firstRow="1" w:lastRow="0" w:firstColumn="1" w:lastColumn="0" w:noHBand="0" w:noVBand="1"/>
      </w:tblPr>
      <w:tblGrid>
        <w:gridCol w:w="4111"/>
        <w:gridCol w:w="5245"/>
      </w:tblGrid>
      <w:tr w:rsidR="00283365" w:rsidRPr="00CD7DCE" w14:paraId="60D1C406" w14:textId="77777777" w:rsidTr="0044121C">
        <w:tc>
          <w:tcPr>
            <w:tcW w:w="4111" w:type="dxa"/>
          </w:tcPr>
          <w:p w14:paraId="5552189D" w14:textId="77777777" w:rsidR="00283365" w:rsidRPr="00CD7DCE" w:rsidRDefault="00283365" w:rsidP="0044121C">
            <w:pPr>
              <w:spacing w:line="276" w:lineRule="auto"/>
              <w:jc w:val="center"/>
              <w:rPr>
                <w:rFonts w:ascii="Times New Roman" w:hAnsi="Times New Roman" w:cs="Times New Roman"/>
                <w:sz w:val="28"/>
                <w:szCs w:val="28"/>
              </w:rPr>
            </w:pPr>
            <w:r w:rsidRPr="00CD7DCE">
              <w:rPr>
                <w:rFonts w:ascii="Times New Roman" w:hAnsi="Times New Roman" w:cs="Times New Roman"/>
                <w:sz w:val="28"/>
                <w:szCs w:val="28"/>
              </w:rPr>
              <w:t>Метод</w:t>
            </w:r>
          </w:p>
        </w:tc>
        <w:tc>
          <w:tcPr>
            <w:tcW w:w="5245" w:type="dxa"/>
          </w:tcPr>
          <w:p w14:paraId="49872636" w14:textId="77777777" w:rsidR="00283365" w:rsidRPr="00CD7DCE" w:rsidRDefault="00283365" w:rsidP="0044121C">
            <w:pPr>
              <w:spacing w:line="276" w:lineRule="auto"/>
              <w:jc w:val="center"/>
              <w:rPr>
                <w:rFonts w:ascii="Times New Roman" w:hAnsi="Times New Roman" w:cs="Times New Roman"/>
                <w:sz w:val="28"/>
                <w:szCs w:val="28"/>
              </w:rPr>
            </w:pPr>
            <w:r w:rsidRPr="00CD7DCE">
              <w:rPr>
                <w:rFonts w:ascii="Times New Roman" w:hAnsi="Times New Roman" w:cs="Times New Roman"/>
                <w:sz w:val="28"/>
                <w:szCs w:val="28"/>
              </w:rPr>
              <w:t>Описание</w:t>
            </w:r>
          </w:p>
        </w:tc>
      </w:tr>
      <w:tr w:rsidR="00283365" w:rsidRPr="00CD7DCE" w14:paraId="2A777D41" w14:textId="77777777" w:rsidTr="0044121C">
        <w:tc>
          <w:tcPr>
            <w:tcW w:w="4111" w:type="dxa"/>
          </w:tcPr>
          <w:p w14:paraId="6A5A1549" w14:textId="77777777" w:rsidR="00283365" w:rsidRPr="00CD7DCE" w:rsidRDefault="00283365" w:rsidP="0044121C">
            <w:pPr>
              <w:spacing w:line="276" w:lineRule="auto"/>
              <w:jc w:val="center"/>
              <w:rPr>
                <w:rFonts w:ascii="Times New Roman" w:hAnsi="Times New Roman" w:cs="Times New Roman"/>
                <w:sz w:val="28"/>
                <w:szCs w:val="28"/>
              </w:rPr>
            </w:pPr>
            <w:r w:rsidRPr="00CD7DCE">
              <w:rPr>
                <w:rFonts w:ascii="Times New Roman" w:hAnsi="Times New Roman" w:cs="Times New Roman"/>
                <w:sz w:val="28"/>
                <w:szCs w:val="28"/>
              </w:rPr>
              <w:t>1</w:t>
            </w:r>
          </w:p>
        </w:tc>
        <w:tc>
          <w:tcPr>
            <w:tcW w:w="5245" w:type="dxa"/>
          </w:tcPr>
          <w:p w14:paraId="1CEF7C12" w14:textId="77777777" w:rsidR="00283365" w:rsidRPr="00CD7DCE" w:rsidRDefault="00283365" w:rsidP="0044121C">
            <w:pPr>
              <w:spacing w:line="276" w:lineRule="auto"/>
              <w:jc w:val="center"/>
              <w:rPr>
                <w:rFonts w:ascii="Times New Roman" w:hAnsi="Times New Roman" w:cs="Times New Roman"/>
                <w:sz w:val="28"/>
                <w:szCs w:val="28"/>
              </w:rPr>
            </w:pPr>
            <w:r w:rsidRPr="00CD7DCE">
              <w:rPr>
                <w:rFonts w:ascii="Times New Roman" w:hAnsi="Times New Roman" w:cs="Times New Roman"/>
                <w:sz w:val="28"/>
                <w:szCs w:val="28"/>
              </w:rPr>
              <w:t>2</w:t>
            </w:r>
          </w:p>
        </w:tc>
      </w:tr>
      <w:tr w:rsidR="00283365" w:rsidRPr="000F7A15" w14:paraId="5F763150" w14:textId="77777777" w:rsidTr="0044121C">
        <w:tc>
          <w:tcPr>
            <w:tcW w:w="4111" w:type="dxa"/>
          </w:tcPr>
          <w:p w14:paraId="06F0670E" w14:textId="77777777" w:rsidR="00283365" w:rsidRDefault="009862CE" w:rsidP="0044121C">
            <w:pPr>
              <w:spacing w:line="276" w:lineRule="auto"/>
              <w:rPr>
                <w:rFonts w:ascii="Courier New" w:hAnsi="Courier New" w:cs="Courier New"/>
                <w:sz w:val="28"/>
                <w:szCs w:val="28"/>
                <w:lang w:val="en-US"/>
              </w:rPr>
            </w:pPr>
            <w:r>
              <w:rPr>
                <w:rFonts w:ascii="Courier New" w:hAnsi="Courier New" w:cs="Courier New"/>
                <w:sz w:val="28"/>
                <w:szCs w:val="28"/>
                <w:lang w:val="en-US"/>
              </w:rPr>
              <w:t>FuzzyLimit</w:t>
            </w:r>
          </w:p>
          <w:p w14:paraId="68B89849" w14:textId="77777777" w:rsidR="009862CE" w:rsidRDefault="009862CE" w:rsidP="0044121C">
            <w:pPr>
              <w:spacing w:line="276" w:lineRule="auto"/>
              <w:rPr>
                <w:rFonts w:ascii="Courier New" w:hAnsi="Courier New" w:cs="Courier New"/>
                <w:sz w:val="28"/>
                <w:szCs w:val="28"/>
                <w:lang w:val="en-US"/>
              </w:rPr>
            </w:pPr>
            <w:r>
              <w:rPr>
                <w:rFonts w:ascii="Courier New" w:hAnsi="Courier New" w:cs="Courier New"/>
                <w:sz w:val="28"/>
                <w:szCs w:val="28"/>
                <w:lang w:val="en-US"/>
              </w:rPr>
              <w:t>(int _leftLimit,</w:t>
            </w:r>
          </w:p>
          <w:p w14:paraId="1F08119E" w14:textId="4395E680" w:rsidR="009862CE" w:rsidRPr="009862CE" w:rsidRDefault="009862CE" w:rsidP="0044121C">
            <w:pPr>
              <w:spacing w:line="276" w:lineRule="auto"/>
              <w:rPr>
                <w:rFonts w:ascii="Courier New" w:hAnsi="Courier New" w:cs="Courier New"/>
                <w:sz w:val="28"/>
                <w:szCs w:val="28"/>
                <w:lang w:val="en-US"/>
              </w:rPr>
            </w:pPr>
            <w:r>
              <w:rPr>
                <w:rFonts w:ascii="Courier New" w:hAnsi="Courier New" w:cs="Courier New"/>
                <w:sz w:val="28"/>
                <w:szCs w:val="28"/>
                <w:lang w:val="en-US"/>
              </w:rPr>
              <w:t>int _rightLimit)</w:t>
            </w:r>
          </w:p>
        </w:tc>
        <w:tc>
          <w:tcPr>
            <w:tcW w:w="5245" w:type="dxa"/>
          </w:tcPr>
          <w:p w14:paraId="13989419" w14:textId="00F066BE" w:rsidR="00283365" w:rsidRPr="000F7A15" w:rsidRDefault="00283365" w:rsidP="009862CE">
            <w:pPr>
              <w:spacing w:line="276" w:lineRule="auto"/>
              <w:rPr>
                <w:rFonts w:ascii="Times New Roman" w:hAnsi="Times New Roman" w:cs="Times New Roman"/>
                <w:sz w:val="28"/>
                <w:szCs w:val="28"/>
              </w:rPr>
            </w:pPr>
            <w:r>
              <w:rPr>
                <w:rFonts w:ascii="Times New Roman" w:hAnsi="Times New Roman" w:cs="Times New Roman"/>
                <w:sz w:val="28"/>
                <w:szCs w:val="28"/>
              </w:rPr>
              <w:t xml:space="preserve">Инициализирует объект </w:t>
            </w:r>
            <w:r w:rsidR="009862CE">
              <w:rPr>
                <w:rFonts w:ascii="Times New Roman" w:hAnsi="Times New Roman" w:cs="Times New Roman"/>
                <w:sz w:val="28"/>
                <w:szCs w:val="28"/>
              </w:rPr>
              <w:t>входным данным</w:t>
            </w:r>
          </w:p>
        </w:tc>
      </w:tr>
    </w:tbl>
    <w:p w14:paraId="4786F739" w14:textId="714DBFE7" w:rsidR="00283365" w:rsidRDefault="00F26420" w:rsidP="00283365">
      <w:pPr>
        <w:pStyle w:val="a"/>
        <w:spacing w:before="0" w:line="240" w:lineRule="auto"/>
        <w:rPr>
          <w:color w:val="FFFFFF" w:themeColor="background1"/>
        </w:rPr>
      </w:pPr>
      <w:r>
        <w:rPr>
          <w:color w:val="FFFFFF" w:themeColor="background1"/>
        </w:rPr>
        <w:t>_</w:t>
      </w:r>
    </w:p>
    <w:p w14:paraId="4EC80038" w14:textId="69BD558F" w:rsidR="00F26420" w:rsidRPr="00F26420" w:rsidRDefault="00F26420" w:rsidP="00F26420">
      <w:pPr>
        <w:rPr>
          <w:color w:val="FFFFFF" w:themeColor="background1"/>
        </w:rPr>
      </w:pPr>
      <w:r w:rsidRPr="00F26420">
        <w:rPr>
          <w:color w:val="FFFFFF" w:themeColor="background1"/>
        </w:rPr>
        <w:t>_</w:t>
      </w:r>
    </w:p>
    <w:p w14:paraId="1FC71210" w14:textId="18C7E774" w:rsidR="00283365" w:rsidRPr="006F36AB" w:rsidRDefault="009862CE" w:rsidP="00283365">
      <w:pPr>
        <w:pStyle w:val="a"/>
        <w:spacing w:before="0" w:line="240" w:lineRule="auto"/>
      </w:pPr>
      <w:r>
        <w:lastRenderedPageBreak/>
        <w:t>Таблица 3.22</w:t>
      </w:r>
      <w:r w:rsidR="00283365">
        <w:t xml:space="preserve"> – </w:t>
      </w:r>
      <w:r w:rsidR="00283365">
        <w:rPr>
          <w:rFonts w:cs="Times New Roman"/>
        </w:rPr>
        <w:t>О</w:t>
      </w:r>
      <w:r w:rsidR="00283365" w:rsidRPr="00091FFA">
        <w:rPr>
          <w:rFonts w:cs="Times New Roman"/>
        </w:rPr>
        <w:t>писание</w:t>
      </w:r>
      <w:r w:rsidR="00283365">
        <w:t xml:space="preserve"> основных полей класса </w:t>
      </w:r>
      <w:r>
        <w:rPr>
          <w:rFonts w:cs="Times New Roman"/>
          <w:shd w:val="clear" w:color="auto" w:fill="FFFFFF"/>
          <w:lang w:val="en-US"/>
        </w:rPr>
        <w:t>FuzzyLimit</w:t>
      </w:r>
    </w:p>
    <w:tbl>
      <w:tblPr>
        <w:tblStyle w:val="TableGrid"/>
        <w:tblW w:w="0" w:type="auto"/>
        <w:tblInd w:w="108" w:type="dxa"/>
        <w:tblLook w:val="04A0" w:firstRow="1" w:lastRow="0" w:firstColumn="1" w:lastColumn="0" w:noHBand="0" w:noVBand="1"/>
      </w:tblPr>
      <w:tblGrid>
        <w:gridCol w:w="2552"/>
        <w:gridCol w:w="2693"/>
        <w:gridCol w:w="4111"/>
      </w:tblGrid>
      <w:tr w:rsidR="00283365" w14:paraId="5DFEF593" w14:textId="77777777" w:rsidTr="0044121C">
        <w:tc>
          <w:tcPr>
            <w:tcW w:w="2552" w:type="dxa"/>
          </w:tcPr>
          <w:p w14:paraId="330CA6D0" w14:textId="77777777" w:rsidR="00283365" w:rsidRPr="00983660" w:rsidRDefault="00283365" w:rsidP="0044121C">
            <w:pPr>
              <w:spacing w:line="276" w:lineRule="auto"/>
              <w:jc w:val="center"/>
              <w:rPr>
                <w:rFonts w:ascii="Times New Roman" w:hAnsi="Times New Roman" w:cs="Times New Roman"/>
                <w:sz w:val="28"/>
                <w:szCs w:val="28"/>
              </w:rPr>
            </w:pPr>
            <w:r w:rsidRPr="00983660">
              <w:rPr>
                <w:rFonts w:ascii="Times New Roman" w:hAnsi="Times New Roman" w:cs="Times New Roman"/>
                <w:sz w:val="28"/>
                <w:szCs w:val="28"/>
              </w:rPr>
              <w:t>Поле</w:t>
            </w:r>
          </w:p>
        </w:tc>
        <w:tc>
          <w:tcPr>
            <w:tcW w:w="2693" w:type="dxa"/>
          </w:tcPr>
          <w:p w14:paraId="0768397B" w14:textId="77777777" w:rsidR="00283365" w:rsidRPr="00983660" w:rsidRDefault="00283365" w:rsidP="0044121C">
            <w:pPr>
              <w:spacing w:line="276" w:lineRule="auto"/>
              <w:jc w:val="center"/>
              <w:rPr>
                <w:rFonts w:ascii="Times New Roman" w:hAnsi="Times New Roman" w:cs="Times New Roman"/>
                <w:sz w:val="28"/>
                <w:szCs w:val="28"/>
              </w:rPr>
            </w:pPr>
            <w:r w:rsidRPr="00983660">
              <w:rPr>
                <w:rFonts w:ascii="Times New Roman" w:hAnsi="Times New Roman" w:cs="Times New Roman"/>
                <w:sz w:val="28"/>
                <w:szCs w:val="28"/>
              </w:rPr>
              <w:t>Тип</w:t>
            </w:r>
          </w:p>
        </w:tc>
        <w:tc>
          <w:tcPr>
            <w:tcW w:w="4111" w:type="dxa"/>
          </w:tcPr>
          <w:p w14:paraId="4471D4D6" w14:textId="77777777" w:rsidR="00283365" w:rsidRPr="00983660" w:rsidRDefault="00283365" w:rsidP="0044121C">
            <w:pPr>
              <w:spacing w:line="276" w:lineRule="auto"/>
              <w:jc w:val="center"/>
              <w:rPr>
                <w:rFonts w:ascii="Times New Roman" w:hAnsi="Times New Roman" w:cs="Times New Roman"/>
                <w:sz w:val="28"/>
                <w:szCs w:val="28"/>
              </w:rPr>
            </w:pPr>
            <w:r w:rsidRPr="00983660">
              <w:rPr>
                <w:rFonts w:ascii="Times New Roman" w:hAnsi="Times New Roman" w:cs="Times New Roman"/>
                <w:sz w:val="28"/>
                <w:szCs w:val="28"/>
              </w:rPr>
              <w:t>Описание</w:t>
            </w:r>
          </w:p>
        </w:tc>
      </w:tr>
      <w:tr w:rsidR="00283365" w:rsidRPr="00983660" w14:paraId="373E27DD" w14:textId="77777777" w:rsidTr="0044121C">
        <w:tc>
          <w:tcPr>
            <w:tcW w:w="2552" w:type="dxa"/>
          </w:tcPr>
          <w:p w14:paraId="191FEE75" w14:textId="77777777" w:rsidR="00283365" w:rsidRPr="0013098C" w:rsidRDefault="00283365" w:rsidP="0044121C">
            <w:pPr>
              <w:spacing w:line="276"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2693" w:type="dxa"/>
          </w:tcPr>
          <w:p w14:paraId="790BC11D" w14:textId="77777777" w:rsidR="00283365" w:rsidRPr="0013098C" w:rsidRDefault="00283365" w:rsidP="0044121C">
            <w:pPr>
              <w:spacing w:line="276"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4111" w:type="dxa"/>
          </w:tcPr>
          <w:p w14:paraId="52FC61BB" w14:textId="77777777" w:rsidR="00283365" w:rsidRPr="00983660" w:rsidRDefault="00283365" w:rsidP="0044121C">
            <w:pPr>
              <w:spacing w:line="276" w:lineRule="auto"/>
              <w:jc w:val="center"/>
              <w:rPr>
                <w:rFonts w:ascii="Times New Roman" w:hAnsi="Times New Roman" w:cs="Times New Roman"/>
                <w:sz w:val="28"/>
                <w:szCs w:val="28"/>
              </w:rPr>
            </w:pPr>
            <w:r>
              <w:rPr>
                <w:rFonts w:ascii="Times New Roman" w:hAnsi="Times New Roman" w:cs="Times New Roman"/>
                <w:sz w:val="28"/>
                <w:szCs w:val="28"/>
              </w:rPr>
              <w:t>3</w:t>
            </w:r>
          </w:p>
        </w:tc>
      </w:tr>
      <w:tr w:rsidR="00283365" w:rsidRPr="00983660" w14:paraId="1859F8F6" w14:textId="77777777" w:rsidTr="0044121C">
        <w:trPr>
          <w:trHeight w:val="334"/>
        </w:trPr>
        <w:tc>
          <w:tcPr>
            <w:tcW w:w="2552" w:type="dxa"/>
          </w:tcPr>
          <w:p w14:paraId="668C1676" w14:textId="7B731283" w:rsidR="00283365" w:rsidRPr="00A9001B" w:rsidRDefault="009862CE" w:rsidP="0044121C">
            <w:pPr>
              <w:tabs>
                <w:tab w:val="left" w:pos="1495"/>
              </w:tabs>
              <w:spacing w:line="276" w:lineRule="auto"/>
              <w:rPr>
                <w:rFonts w:ascii="Courier New" w:hAnsi="Courier New" w:cs="Courier New"/>
                <w:sz w:val="28"/>
                <w:szCs w:val="28"/>
              </w:rPr>
            </w:pPr>
            <w:r>
              <w:rPr>
                <w:rFonts w:ascii="Courier New" w:hAnsi="Courier New" w:cs="Courier New"/>
                <w:sz w:val="28"/>
                <w:szCs w:val="28"/>
                <w:lang w:val="en-US"/>
              </w:rPr>
              <w:t>leftLimit</w:t>
            </w:r>
            <w:r w:rsidR="00283365">
              <w:rPr>
                <w:rFonts w:ascii="Courier New" w:hAnsi="Courier New" w:cs="Courier New"/>
                <w:sz w:val="28"/>
                <w:szCs w:val="28"/>
                <w:lang w:val="en-US"/>
              </w:rPr>
              <w:tab/>
            </w:r>
          </w:p>
        </w:tc>
        <w:tc>
          <w:tcPr>
            <w:tcW w:w="2693" w:type="dxa"/>
          </w:tcPr>
          <w:p w14:paraId="27468A28" w14:textId="4D9C6A7A" w:rsidR="00283365" w:rsidRPr="009862CE" w:rsidRDefault="009862CE" w:rsidP="0044121C">
            <w:pPr>
              <w:spacing w:line="276" w:lineRule="auto"/>
              <w:rPr>
                <w:rFonts w:ascii="Courier New" w:hAnsi="Courier New" w:cs="Courier New"/>
                <w:sz w:val="28"/>
                <w:szCs w:val="28"/>
                <w:lang w:val="en-US"/>
              </w:rPr>
            </w:pPr>
            <w:r>
              <w:rPr>
                <w:rFonts w:ascii="Courier New" w:hAnsi="Courier New" w:cs="Courier New"/>
                <w:sz w:val="28"/>
                <w:szCs w:val="28"/>
                <w:lang w:val="en-US"/>
              </w:rPr>
              <w:t>int</w:t>
            </w:r>
          </w:p>
        </w:tc>
        <w:tc>
          <w:tcPr>
            <w:tcW w:w="4111" w:type="dxa"/>
          </w:tcPr>
          <w:p w14:paraId="582ED97A" w14:textId="074133B3" w:rsidR="00283365" w:rsidRPr="00983660" w:rsidRDefault="009862CE" w:rsidP="0044121C">
            <w:pPr>
              <w:spacing w:line="276" w:lineRule="auto"/>
              <w:rPr>
                <w:rFonts w:ascii="Times New Roman" w:hAnsi="Times New Roman" w:cs="Times New Roman"/>
                <w:sz w:val="28"/>
                <w:szCs w:val="28"/>
              </w:rPr>
            </w:pPr>
            <w:r>
              <w:rPr>
                <w:rFonts w:ascii="Times New Roman" w:hAnsi="Times New Roman" w:cs="Times New Roman"/>
                <w:sz w:val="28"/>
                <w:szCs w:val="28"/>
              </w:rPr>
              <w:t>Нижняя граница</w:t>
            </w:r>
          </w:p>
        </w:tc>
      </w:tr>
      <w:tr w:rsidR="00283365" w:rsidRPr="00983660" w14:paraId="24ECC707" w14:textId="77777777" w:rsidTr="0044121C">
        <w:tc>
          <w:tcPr>
            <w:tcW w:w="2552" w:type="dxa"/>
          </w:tcPr>
          <w:p w14:paraId="4EB0AE76" w14:textId="6B74A70D" w:rsidR="00283365" w:rsidRPr="00A9001B" w:rsidRDefault="009862CE" w:rsidP="0044121C">
            <w:pPr>
              <w:rPr>
                <w:rFonts w:ascii="Courier New" w:hAnsi="Courier New" w:cs="Courier New"/>
                <w:sz w:val="28"/>
                <w:szCs w:val="28"/>
              </w:rPr>
            </w:pPr>
            <w:r>
              <w:rPr>
                <w:rFonts w:ascii="Courier New" w:hAnsi="Courier New" w:cs="Courier New"/>
                <w:sz w:val="28"/>
                <w:szCs w:val="28"/>
                <w:lang w:val="en-US"/>
              </w:rPr>
              <w:t>rightLimit</w:t>
            </w:r>
          </w:p>
        </w:tc>
        <w:tc>
          <w:tcPr>
            <w:tcW w:w="2693" w:type="dxa"/>
          </w:tcPr>
          <w:p w14:paraId="6B21CE70" w14:textId="0822CB19" w:rsidR="00283365" w:rsidRPr="009862CE" w:rsidRDefault="009862CE" w:rsidP="0044121C">
            <w:pPr>
              <w:rPr>
                <w:rFonts w:ascii="Courier New" w:hAnsi="Courier New" w:cs="Courier New"/>
                <w:sz w:val="28"/>
                <w:szCs w:val="28"/>
              </w:rPr>
            </w:pPr>
            <w:r>
              <w:rPr>
                <w:rFonts w:ascii="Courier New" w:hAnsi="Courier New" w:cs="Courier New"/>
                <w:sz w:val="28"/>
                <w:szCs w:val="28"/>
                <w:lang w:val="en-US"/>
              </w:rPr>
              <w:t>int</w:t>
            </w:r>
          </w:p>
        </w:tc>
        <w:tc>
          <w:tcPr>
            <w:tcW w:w="4111" w:type="dxa"/>
          </w:tcPr>
          <w:p w14:paraId="0AF99C45" w14:textId="20D6E327" w:rsidR="00283365" w:rsidRPr="00A9001B" w:rsidRDefault="009862CE" w:rsidP="0044121C">
            <w:pPr>
              <w:rPr>
                <w:rFonts w:ascii="Times New Roman" w:hAnsi="Times New Roman" w:cs="Times New Roman"/>
                <w:sz w:val="28"/>
                <w:szCs w:val="28"/>
              </w:rPr>
            </w:pPr>
            <w:r>
              <w:rPr>
                <w:rFonts w:ascii="Times New Roman" w:hAnsi="Times New Roman" w:cs="Times New Roman"/>
                <w:sz w:val="28"/>
                <w:szCs w:val="28"/>
              </w:rPr>
              <w:t>Верхняя граница</w:t>
            </w:r>
          </w:p>
        </w:tc>
      </w:tr>
    </w:tbl>
    <w:p w14:paraId="5F4FCCB1" w14:textId="26386A25" w:rsidR="00283365" w:rsidRDefault="00283365" w:rsidP="00932D09">
      <w:pPr>
        <w:pStyle w:val="-"/>
        <w:spacing w:after="0"/>
      </w:pPr>
    </w:p>
    <w:p w14:paraId="71A308C0" w14:textId="6E7511A2" w:rsidR="00283365" w:rsidRPr="009862CE" w:rsidRDefault="00283365" w:rsidP="00283365">
      <w:pPr>
        <w:spacing w:after="0" w:line="240" w:lineRule="auto"/>
        <w:ind w:firstLine="709"/>
        <w:jc w:val="both"/>
        <w:rPr>
          <w:rFonts w:ascii="Times New Roman" w:hAnsi="Times New Roman" w:cs="Times New Roman"/>
          <w:b/>
          <w:sz w:val="28"/>
          <w:szCs w:val="28"/>
          <w:lang w:val="en-US"/>
        </w:rPr>
      </w:pPr>
      <w:r>
        <w:rPr>
          <w:rFonts w:ascii="Times New Roman" w:hAnsi="Times New Roman" w:cs="Times New Roman"/>
          <w:b/>
          <w:sz w:val="28"/>
          <w:szCs w:val="28"/>
        </w:rPr>
        <w:t>3.6</w:t>
      </w:r>
      <w:r w:rsidRPr="00C66508">
        <w:rPr>
          <w:rFonts w:ascii="Times New Roman" w:hAnsi="Times New Roman" w:cs="Times New Roman"/>
          <w:b/>
          <w:sz w:val="28"/>
          <w:szCs w:val="28"/>
        </w:rPr>
        <w:t>.</w:t>
      </w:r>
      <w:r>
        <w:rPr>
          <w:rFonts w:ascii="Times New Roman" w:hAnsi="Times New Roman" w:cs="Times New Roman"/>
          <w:b/>
          <w:sz w:val="28"/>
          <w:szCs w:val="28"/>
        </w:rPr>
        <w:t>7</w:t>
      </w:r>
      <w:r w:rsidRPr="00C66508">
        <w:rPr>
          <w:rFonts w:ascii="Times New Roman" w:hAnsi="Times New Roman" w:cs="Times New Roman"/>
          <w:b/>
          <w:sz w:val="28"/>
          <w:szCs w:val="28"/>
        </w:rPr>
        <w:t xml:space="preserve"> </w:t>
      </w:r>
      <w:r w:rsidRPr="00C66508">
        <w:rPr>
          <w:rFonts w:ascii="Times New Roman" w:hAnsi="Times New Roman" w:cs="Times New Roman"/>
          <w:sz w:val="28"/>
          <w:szCs w:val="28"/>
        </w:rPr>
        <w:t xml:space="preserve">Класс </w:t>
      </w:r>
      <w:r w:rsidR="009862CE">
        <w:rPr>
          <w:rFonts w:ascii="Times New Roman" w:hAnsi="Times New Roman" w:cs="Times New Roman"/>
          <w:sz w:val="28"/>
          <w:szCs w:val="28"/>
          <w:shd w:val="clear" w:color="auto" w:fill="FFFFFF"/>
          <w:lang w:val="en-US"/>
        </w:rPr>
        <w:t>Parameter</w:t>
      </w:r>
    </w:p>
    <w:p w14:paraId="7C539C65" w14:textId="2FC165FA" w:rsidR="00665524" w:rsidRPr="009862CE" w:rsidRDefault="00283365" w:rsidP="00257627">
      <w:pPr>
        <w:spacing w:after="0" w:line="240" w:lineRule="auto"/>
        <w:ind w:firstLine="708"/>
        <w:jc w:val="both"/>
        <w:rPr>
          <w:rFonts w:ascii="Times New Roman" w:hAnsi="Times New Roman" w:cs="Times New Roman"/>
          <w:sz w:val="28"/>
          <w:szCs w:val="28"/>
        </w:rPr>
      </w:pPr>
      <w:r w:rsidRPr="00665524">
        <w:rPr>
          <w:rFonts w:ascii="Times New Roman" w:hAnsi="Times New Roman" w:cs="Times New Roman"/>
          <w:sz w:val="28"/>
          <w:szCs w:val="28"/>
        </w:rPr>
        <w:t xml:space="preserve">Класс </w:t>
      </w:r>
      <w:r w:rsidR="00665524" w:rsidRPr="00665524">
        <w:rPr>
          <w:rFonts w:ascii="Times New Roman" w:hAnsi="Times New Roman" w:cs="Times New Roman"/>
          <w:sz w:val="28"/>
          <w:szCs w:val="28"/>
          <w:shd w:val="clear" w:color="auto" w:fill="FFFFFF"/>
          <w:lang w:val="en-US"/>
        </w:rPr>
        <w:t>Parameter</w:t>
      </w:r>
      <w:r w:rsidR="00665524" w:rsidRPr="00665524">
        <w:rPr>
          <w:rFonts w:ascii="Times New Roman" w:hAnsi="Times New Roman" w:cs="Times New Roman"/>
          <w:sz w:val="28"/>
          <w:szCs w:val="28"/>
        </w:rPr>
        <w:t xml:space="preserve"> представляет собой расширенную информацию об определенном показателе команды</w:t>
      </w:r>
      <w:r w:rsidRPr="00665524">
        <w:rPr>
          <w:rFonts w:ascii="Times New Roman" w:hAnsi="Times New Roman" w:cs="Times New Roman"/>
          <w:sz w:val="28"/>
          <w:szCs w:val="28"/>
        </w:rPr>
        <w:t>.</w:t>
      </w:r>
      <w:r w:rsidR="00665524">
        <w:t xml:space="preserve"> </w:t>
      </w:r>
      <w:r w:rsidR="00665524">
        <w:rPr>
          <w:rFonts w:ascii="Times New Roman" w:hAnsi="Times New Roman" w:cs="Times New Roman"/>
          <w:sz w:val="28"/>
          <w:szCs w:val="28"/>
        </w:rPr>
        <w:t>Основные методы приведены в таблице 3.23.</w:t>
      </w:r>
      <w:r w:rsidR="00665524" w:rsidRPr="0020775E">
        <w:rPr>
          <w:rFonts w:ascii="Times New Roman" w:hAnsi="Times New Roman" w:cs="Times New Roman"/>
          <w:sz w:val="28"/>
          <w:szCs w:val="28"/>
        </w:rPr>
        <w:t xml:space="preserve"> </w:t>
      </w:r>
      <w:r w:rsidR="00665524">
        <w:rPr>
          <w:rFonts w:ascii="Times New Roman" w:hAnsi="Times New Roman" w:cs="Times New Roman"/>
          <w:sz w:val="28"/>
          <w:szCs w:val="28"/>
        </w:rPr>
        <w:t>О</w:t>
      </w:r>
      <w:r w:rsidR="00B25710">
        <w:rPr>
          <w:rFonts w:ascii="Times New Roman" w:hAnsi="Times New Roman" w:cs="Times New Roman"/>
          <w:sz w:val="28"/>
          <w:szCs w:val="28"/>
        </w:rPr>
        <w:t>писание основных полей приведено</w:t>
      </w:r>
      <w:r w:rsidR="00665524">
        <w:rPr>
          <w:rFonts w:ascii="Times New Roman" w:hAnsi="Times New Roman" w:cs="Times New Roman"/>
          <w:sz w:val="28"/>
          <w:szCs w:val="28"/>
        </w:rPr>
        <w:t xml:space="preserve"> в таблице 3.24</w:t>
      </w:r>
    </w:p>
    <w:p w14:paraId="3B65714D" w14:textId="71BFEEE0" w:rsidR="00283365" w:rsidRDefault="00283365" w:rsidP="00665524">
      <w:pPr>
        <w:pStyle w:val="-"/>
        <w:spacing w:after="0"/>
        <w:ind w:firstLine="0"/>
      </w:pPr>
    </w:p>
    <w:p w14:paraId="3DB868CB" w14:textId="5346FC23" w:rsidR="00283365" w:rsidRPr="00733D49" w:rsidRDefault="00665524" w:rsidP="00283365">
      <w:pPr>
        <w:pStyle w:val="-"/>
        <w:spacing w:before="200" w:after="0"/>
        <w:ind w:firstLine="0"/>
        <w:outlineLvl w:val="0"/>
      </w:pPr>
      <w:r>
        <w:t>Таблица 3.23</w:t>
      </w:r>
      <w:r w:rsidR="00283365">
        <w:t xml:space="preserve"> – Описание основных методов класса </w:t>
      </w:r>
      <w:r>
        <w:rPr>
          <w:szCs w:val="28"/>
          <w:shd w:val="clear" w:color="auto" w:fill="FFFFFF"/>
          <w:lang w:val="en-US"/>
        </w:rPr>
        <w:t>Parameter</w:t>
      </w:r>
    </w:p>
    <w:tbl>
      <w:tblPr>
        <w:tblStyle w:val="TableGrid"/>
        <w:tblW w:w="0" w:type="auto"/>
        <w:tblInd w:w="108" w:type="dxa"/>
        <w:tblLook w:val="04A0" w:firstRow="1" w:lastRow="0" w:firstColumn="1" w:lastColumn="0" w:noHBand="0" w:noVBand="1"/>
      </w:tblPr>
      <w:tblGrid>
        <w:gridCol w:w="4111"/>
        <w:gridCol w:w="5245"/>
      </w:tblGrid>
      <w:tr w:rsidR="00283365" w:rsidRPr="00CD7DCE" w14:paraId="7D7469F7" w14:textId="77777777" w:rsidTr="0044121C">
        <w:tc>
          <w:tcPr>
            <w:tcW w:w="4111" w:type="dxa"/>
          </w:tcPr>
          <w:p w14:paraId="66991B12" w14:textId="77777777" w:rsidR="00283365" w:rsidRPr="00CD7DCE" w:rsidRDefault="00283365" w:rsidP="0044121C">
            <w:pPr>
              <w:spacing w:line="276" w:lineRule="auto"/>
              <w:jc w:val="center"/>
              <w:rPr>
                <w:rFonts w:ascii="Times New Roman" w:hAnsi="Times New Roman" w:cs="Times New Roman"/>
                <w:sz w:val="28"/>
                <w:szCs w:val="28"/>
              </w:rPr>
            </w:pPr>
            <w:r w:rsidRPr="00CD7DCE">
              <w:rPr>
                <w:rFonts w:ascii="Times New Roman" w:hAnsi="Times New Roman" w:cs="Times New Roman"/>
                <w:sz w:val="28"/>
                <w:szCs w:val="28"/>
              </w:rPr>
              <w:t>Метод</w:t>
            </w:r>
          </w:p>
        </w:tc>
        <w:tc>
          <w:tcPr>
            <w:tcW w:w="5245" w:type="dxa"/>
          </w:tcPr>
          <w:p w14:paraId="1AB06DE3" w14:textId="77777777" w:rsidR="00283365" w:rsidRPr="00CD7DCE" w:rsidRDefault="00283365" w:rsidP="0044121C">
            <w:pPr>
              <w:spacing w:line="276" w:lineRule="auto"/>
              <w:jc w:val="center"/>
              <w:rPr>
                <w:rFonts w:ascii="Times New Roman" w:hAnsi="Times New Roman" w:cs="Times New Roman"/>
                <w:sz w:val="28"/>
                <w:szCs w:val="28"/>
              </w:rPr>
            </w:pPr>
            <w:r w:rsidRPr="00CD7DCE">
              <w:rPr>
                <w:rFonts w:ascii="Times New Roman" w:hAnsi="Times New Roman" w:cs="Times New Roman"/>
                <w:sz w:val="28"/>
                <w:szCs w:val="28"/>
              </w:rPr>
              <w:t>Описание</w:t>
            </w:r>
          </w:p>
        </w:tc>
      </w:tr>
      <w:tr w:rsidR="00283365" w:rsidRPr="00CD7DCE" w14:paraId="78E2BC1A" w14:textId="77777777" w:rsidTr="0044121C">
        <w:tc>
          <w:tcPr>
            <w:tcW w:w="4111" w:type="dxa"/>
          </w:tcPr>
          <w:p w14:paraId="76121406" w14:textId="77777777" w:rsidR="00283365" w:rsidRPr="00CD7DCE" w:rsidRDefault="00283365" w:rsidP="0044121C">
            <w:pPr>
              <w:spacing w:line="276" w:lineRule="auto"/>
              <w:jc w:val="center"/>
              <w:rPr>
                <w:rFonts w:ascii="Times New Roman" w:hAnsi="Times New Roman" w:cs="Times New Roman"/>
                <w:sz w:val="28"/>
                <w:szCs w:val="28"/>
              </w:rPr>
            </w:pPr>
            <w:r w:rsidRPr="00CD7DCE">
              <w:rPr>
                <w:rFonts w:ascii="Times New Roman" w:hAnsi="Times New Roman" w:cs="Times New Roman"/>
                <w:sz w:val="28"/>
                <w:szCs w:val="28"/>
              </w:rPr>
              <w:t>1</w:t>
            </w:r>
          </w:p>
        </w:tc>
        <w:tc>
          <w:tcPr>
            <w:tcW w:w="5245" w:type="dxa"/>
          </w:tcPr>
          <w:p w14:paraId="2E972E94" w14:textId="77777777" w:rsidR="00283365" w:rsidRPr="00CD7DCE" w:rsidRDefault="00283365" w:rsidP="0044121C">
            <w:pPr>
              <w:spacing w:line="276" w:lineRule="auto"/>
              <w:jc w:val="center"/>
              <w:rPr>
                <w:rFonts w:ascii="Times New Roman" w:hAnsi="Times New Roman" w:cs="Times New Roman"/>
                <w:sz w:val="28"/>
                <w:szCs w:val="28"/>
              </w:rPr>
            </w:pPr>
            <w:r w:rsidRPr="00CD7DCE">
              <w:rPr>
                <w:rFonts w:ascii="Times New Roman" w:hAnsi="Times New Roman" w:cs="Times New Roman"/>
                <w:sz w:val="28"/>
                <w:szCs w:val="28"/>
              </w:rPr>
              <w:t>2</w:t>
            </w:r>
          </w:p>
        </w:tc>
      </w:tr>
      <w:tr w:rsidR="00283365" w:rsidRPr="000F7A15" w14:paraId="6C9677A4" w14:textId="77777777" w:rsidTr="0044121C">
        <w:tc>
          <w:tcPr>
            <w:tcW w:w="4111" w:type="dxa"/>
          </w:tcPr>
          <w:p w14:paraId="01531BE9" w14:textId="77777777" w:rsidR="00665524" w:rsidRPr="00665524" w:rsidRDefault="00665524" w:rsidP="0044121C">
            <w:pPr>
              <w:spacing w:line="276" w:lineRule="auto"/>
              <w:rPr>
                <w:rFonts w:ascii="Courier New" w:hAnsi="Courier New" w:cs="Courier New"/>
                <w:sz w:val="28"/>
                <w:szCs w:val="28"/>
                <w:highlight w:val="white"/>
                <w:lang w:val="en-US"/>
              </w:rPr>
            </w:pPr>
            <w:r w:rsidRPr="00665524">
              <w:rPr>
                <w:rFonts w:ascii="Courier New" w:hAnsi="Courier New" w:cs="Courier New"/>
                <w:sz w:val="28"/>
                <w:szCs w:val="28"/>
                <w:highlight w:val="white"/>
                <w:lang w:val="en-US"/>
              </w:rPr>
              <w:t>Parameter</w:t>
            </w:r>
          </w:p>
          <w:p w14:paraId="05FB94EA" w14:textId="6969223B" w:rsidR="00283365" w:rsidRPr="00665524" w:rsidRDefault="00665524" w:rsidP="0044121C">
            <w:pPr>
              <w:spacing w:line="276" w:lineRule="auto"/>
              <w:rPr>
                <w:rFonts w:ascii="Courier New" w:hAnsi="Courier New" w:cs="Courier New"/>
                <w:sz w:val="28"/>
                <w:szCs w:val="28"/>
                <w:lang w:val="en-US"/>
              </w:rPr>
            </w:pPr>
            <w:r w:rsidRPr="00665524">
              <w:rPr>
                <w:rFonts w:ascii="Courier New" w:hAnsi="Courier New" w:cs="Courier New"/>
                <w:sz w:val="28"/>
                <w:szCs w:val="28"/>
                <w:highlight w:val="white"/>
                <w:lang w:val="en-US"/>
              </w:rPr>
              <w:t>(bool _isStimalutor, int _weigth, double _value)</w:t>
            </w:r>
          </w:p>
        </w:tc>
        <w:tc>
          <w:tcPr>
            <w:tcW w:w="5245" w:type="dxa"/>
          </w:tcPr>
          <w:p w14:paraId="1F8C8351" w14:textId="7A3DEBDA" w:rsidR="00283365" w:rsidRPr="000F7A15" w:rsidRDefault="00283365" w:rsidP="00665524">
            <w:pPr>
              <w:spacing w:line="276" w:lineRule="auto"/>
              <w:rPr>
                <w:rFonts w:ascii="Times New Roman" w:hAnsi="Times New Roman" w:cs="Times New Roman"/>
                <w:sz w:val="28"/>
                <w:szCs w:val="28"/>
              </w:rPr>
            </w:pPr>
            <w:r>
              <w:rPr>
                <w:rFonts w:ascii="Times New Roman" w:hAnsi="Times New Roman" w:cs="Times New Roman"/>
                <w:sz w:val="28"/>
                <w:szCs w:val="28"/>
              </w:rPr>
              <w:t xml:space="preserve">Инициализирует объект </w:t>
            </w:r>
            <w:r w:rsidR="00665524">
              <w:rPr>
                <w:rFonts w:ascii="Times New Roman" w:hAnsi="Times New Roman" w:cs="Times New Roman"/>
                <w:sz w:val="28"/>
                <w:szCs w:val="28"/>
              </w:rPr>
              <w:t>без пределов параметра</w:t>
            </w:r>
          </w:p>
        </w:tc>
      </w:tr>
      <w:tr w:rsidR="00283365" w:rsidRPr="000F7A15" w14:paraId="03695743" w14:textId="77777777" w:rsidTr="0044121C">
        <w:trPr>
          <w:trHeight w:val="1254"/>
        </w:trPr>
        <w:tc>
          <w:tcPr>
            <w:tcW w:w="4111" w:type="dxa"/>
          </w:tcPr>
          <w:p w14:paraId="1068EF18" w14:textId="77777777" w:rsidR="00665524" w:rsidRPr="00665524" w:rsidRDefault="00665524" w:rsidP="0044121C">
            <w:pPr>
              <w:rPr>
                <w:rFonts w:ascii="Courier New" w:hAnsi="Courier New" w:cs="Courier New"/>
                <w:sz w:val="28"/>
                <w:szCs w:val="28"/>
                <w:highlight w:val="white"/>
                <w:lang w:val="en-US"/>
              </w:rPr>
            </w:pPr>
            <w:r w:rsidRPr="00665524">
              <w:rPr>
                <w:rFonts w:ascii="Courier New" w:hAnsi="Courier New" w:cs="Courier New"/>
                <w:sz w:val="28"/>
                <w:szCs w:val="28"/>
                <w:highlight w:val="white"/>
                <w:lang w:val="en-US"/>
              </w:rPr>
              <w:t>Parameter</w:t>
            </w:r>
          </w:p>
          <w:p w14:paraId="292F2808" w14:textId="7BA1FCB7" w:rsidR="00283365" w:rsidRPr="00665524" w:rsidRDefault="00665524" w:rsidP="0044121C">
            <w:pPr>
              <w:rPr>
                <w:rFonts w:ascii="Courier New" w:hAnsi="Courier New" w:cs="Courier New"/>
                <w:sz w:val="28"/>
                <w:szCs w:val="28"/>
                <w:lang w:val="en-US"/>
              </w:rPr>
            </w:pPr>
            <w:r w:rsidRPr="00665524">
              <w:rPr>
                <w:rFonts w:ascii="Courier New" w:hAnsi="Courier New" w:cs="Courier New"/>
                <w:sz w:val="28"/>
                <w:szCs w:val="28"/>
                <w:highlight w:val="white"/>
                <w:lang w:val="en-US"/>
              </w:rPr>
              <w:t>(bool _isStimalutor, int _weigth, double _value, FuzzyLimit _fuzzyLimit)</w:t>
            </w:r>
          </w:p>
        </w:tc>
        <w:tc>
          <w:tcPr>
            <w:tcW w:w="5245" w:type="dxa"/>
          </w:tcPr>
          <w:p w14:paraId="111F937A" w14:textId="1AE4C3BC" w:rsidR="00283365" w:rsidRPr="002D36BE" w:rsidRDefault="00665524" w:rsidP="00665524">
            <w:pPr>
              <w:rPr>
                <w:rFonts w:ascii="Times New Roman" w:hAnsi="Times New Roman" w:cs="Times New Roman"/>
                <w:sz w:val="28"/>
                <w:szCs w:val="28"/>
              </w:rPr>
            </w:pPr>
            <w:r>
              <w:rPr>
                <w:rFonts w:ascii="Times New Roman" w:hAnsi="Times New Roman" w:cs="Times New Roman"/>
                <w:sz w:val="28"/>
                <w:szCs w:val="28"/>
              </w:rPr>
              <w:t>Инициализирует объект с пределами параметра</w:t>
            </w:r>
          </w:p>
        </w:tc>
      </w:tr>
    </w:tbl>
    <w:p w14:paraId="3DE4662A" w14:textId="77777777" w:rsidR="00283365" w:rsidRDefault="00283365" w:rsidP="00283365">
      <w:pPr>
        <w:pStyle w:val="a"/>
        <w:spacing w:before="0" w:line="240" w:lineRule="auto"/>
      </w:pPr>
    </w:p>
    <w:p w14:paraId="7E302695" w14:textId="71C72DD4" w:rsidR="00283365" w:rsidRPr="006F36AB" w:rsidRDefault="00665524" w:rsidP="00283365">
      <w:pPr>
        <w:pStyle w:val="a"/>
        <w:spacing w:before="0" w:line="240" w:lineRule="auto"/>
      </w:pPr>
      <w:r>
        <w:t>Таблица 3.24</w:t>
      </w:r>
      <w:r w:rsidR="00283365">
        <w:t xml:space="preserve"> – </w:t>
      </w:r>
      <w:r w:rsidR="00283365">
        <w:rPr>
          <w:rFonts w:cs="Times New Roman"/>
        </w:rPr>
        <w:t>О</w:t>
      </w:r>
      <w:r w:rsidR="00283365" w:rsidRPr="00091FFA">
        <w:rPr>
          <w:rFonts w:cs="Times New Roman"/>
        </w:rPr>
        <w:t>писание</w:t>
      </w:r>
      <w:r w:rsidR="00283365">
        <w:t xml:space="preserve"> основных полей класса </w:t>
      </w:r>
      <w:r>
        <w:rPr>
          <w:rFonts w:cs="Times New Roman"/>
          <w:shd w:val="clear" w:color="auto" w:fill="FFFFFF"/>
          <w:lang w:val="en-US"/>
        </w:rPr>
        <w:t>Parameter</w:t>
      </w:r>
    </w:p>
    <w:tbl>
      <w:tblPr>
        <w:tblStyle w:val="TableGrid"/>
        <w:tblW w:w="0" w:type="auto"/>
        <w:tblInd w:w="108" w:type="dxa"/>
        <w:tblLook w:val="04A0" w:firstRow="1" w:lastRow="0" w:firstColumn="1" w:lastColumn="0" w:noHBand="0" w:noVBand="1"/>
      </w:tblPr>
      <w:tblGrid>
        <w:gridCol w:w="2552"/>
        <w:gridCol w:w="2693"/>
        <w:gridCol w:w="4111"/>
      </w:tblGrid>
      <w:tr w:rsidR="00283365" w14:paraId="6D370060" w14:textId="77777777" w:rsidTr="0044121C">
        <w:tc>
          <w:tcPr>
            <w:tcW w:w="2552" w:type="dxa"/>
          </w:tcPr>
          <w:p w14:paraId="18450D5B" w14:textId="77777777" w:rsidR="00283365" w:rsidRPr="00983660" w:rsidRDefault="00283365" w:rsidP="0044121C">
            <w:pPr>
              <w:spacing w:line="276" w:lineRule="auto"/>
              <w:jc w:val="center"/>
              <w:rPr>
                <w:rFonts w:ascii="Times New Roman" w:hAnsi="Times New Roman" w:cs="Times New Roman"/>
                <w:sz w:val="28"/>
                <w:szCs w:val="28"/>
              </w:rPr>
            </w:pPr>
            <w:r w:rsidRPr="00983660">
              <w:rPr>
                <w:rFonts w:ascii="Times New Roman" w:hAnsi="Times New Roman" w:cs="Times New Roman"/>
                <w:sz w:val="28"/>
                <w:szCs w:val="28"/>
              </w:rPr>
              <w:t>Поле</w:t>
            </w:r>
          </w:p>
        </w:tc>
        <w:tc>
          <w:tcPr>
            <w:tcW w:w="2693" w:type="dxa"/>
          </w:tcPr>
          <w:p w14:paraId="2C1E0CD7" w14:textId="77777777" w:rsidR="00283365" w:rsidRPr="00983660" w:rsidRDefault="00283365" w:rsidP="0044121C">
            <w:pPr>
              <w:spacing w:line="276" w:lineRule="auto"/>
              <w:jc w:val="center"/>
              <w:rPr>
                <w:rFonts w:ascii="Times New Roman" w:hAnsi="Times New Roman" w:cs="Times New Roman"/>
                <w:sz w:val="28"/>
                <w:szCs w:val="28"/>
              </w:rPr>
            </w:pPr>
            <w:r w:rsidRPr="00983660">
              <w:rPr>
                <w:rFonts w:ascii="Times New Roman" w:hAnsi="Times New Roman" w:cs="Times New Roman"/>
                <w:sz w:val="28"/>
                <w:szCs w:val="28"/>
              </w:rPr>
              <w:t>Тип</w:t>
            </w:r>
          </w:p>
        </w:tc>
        <w:tc>
          <w:tcPr>
            <w:tcW w:w="4111" w:type="dxa"/>
          </w:tcPr>
          <w:p w14:paraId="17DF511A" w14:textId="77777777" w:rsidR="00283365" w:rsidRPr="00983660" w:rsidRDefault="00283365" w:rsidP="0044121C">
            <w:pPr>
              <w:spacing w:line="276" w:lineRule="auto"/>
              <w:jc w:val="center"/>
              <w:rPr>
                <w:rFonts w:ascii="Times New Roman" w:hAnsi="Times New Roman" w:cs="Times New Roman"/>
                <w:sz w:val="28"/>
                <w:szCs w:val="28"/>
              </w:rPr>
            </w:pPr>
            <w:r w:rsidRPr="00983660">
              <w:rPr>
                <w:rFonts w:ascii="Times New Roman" w:hAnsi="Times New Roman" w:cs="Times New Roman"/>
                <w:sz w:val="28"/>
                <w:szCs w:val="28"/>
              </w:rPr>
              <w:t>Описание</w:t>
            </w:r>
          </w:p>
        </w:tc>
      </w:tr>
      <w:tr w:rsidR="00283365" w:rsidRPr="00983660" w14:paraId="56A6B6EF" w14:textId="77777777" w:rsidTr="0044121C">
        <w:tc>
          <w:tcPr>
            <w:tcW w:w="2552" w:type="dxa"/>
          </w:tcPr>
          <w:p w14:paraId="721649F9" w14:textId="77777777" w:rsidR="00283365" w:rsidRPr="0013098C" w:rsidRDefault="00283365" w:rsidP="0044121C">
            <w:pPr>
              <w:spacing w:line="276"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2693" w:type="dxa"/>
          </w:tcPr>
          <w:p w14:paraId="5C20D343" w14:textId="77777777" w:rsidR="00283365" w:rsidRPr="0013098C" w:rsidRDefault="00283365" w:rsidP="0044121C">
            <w:pPr>
              <w:spacing w:line="276"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4111" w:type="dxa"/>
          </w:tcPr>
          <w:p w14:paraId="72558A47" w14:textId="77777777" w:rsidR="00283365" w:rsidRPr="00983660" w:rsidRDefault="00283365" w:rsidP="0044121C">
            <w:pPr>
              <w:spacing w:line="276" w:lineRule="auto"/>
              <w:jc w:val="center"/>
              <w:rPr>
                <w:rFonts w:ascii="Times New Roman" w:hAnsi="Times New Roman" w:cs="Times New Roman"/>
                <w:sz w:val="28"/>
                <w:szCs w:val="28"/>
              </w:rPr>
            </w:pPr>
            <w:r>
              <w:rPr>
                <w:rFonts w:ascii="Times New Roman" w:hAnsi="Times New Roman" w:cs="Times New Roman"/>
                <w:sz w:val="28"/>
                <w:szCs w:val="28"/>
              </w:rPr>
              <w:t>3</w:t>
            </w:r>
          </w:p>
        </w:tc>
      </w:tr>
      <w:tr w:rsidR="00283365" w:rsidRPr="00983660" w14:paraId="71D5141E" w14:textId="77777777" w:rsidTr="0044121C">
        <w:trPr>
          <w:trHeight w:val="334"/>
        </w:trPr>
        <w:tc>
          <w:tcPr>
            <w:tcW w:w="2552" w:type="dxa"/>
          </w:tcPr>
          <w:p w14:paraId="54C4D374" w14:textId="35D306B9" w:rsidR="00283365" w:rsidRPr="00665524" w:rsidRDefault="00665524" w:rsidP="0044121C">
            <w:pPr>
              <w:tabs>
                <w:tab w:val="left" w:pos="1495"/>
              </w:tabs>
              <w:spacing w:line="276" w:lineRule="auto"/>
              <w:rPr>
                <w:rFonts w:ascii="Courier New" w:hAnsi="Courier New" w:cs="Courier New"/>
                <w:sz w:val="28"/>
                <w:szCs w:val="28"/>
              </w:rPr>
            </w:pPr>
            <w:r w:rsidRPr="00665524">
              <w:rPr>
                <w:rFonts w:ascii="Courier New" w:hAnsi="Courier New" w:cs="Courier New"/>
                <w:sz w:val="28"/>
                <w:szCs w:val="28"/>
                <w:highlight w:val="white"/>
                <w:lang w:val="en-US"/>
              </w:rPr>
              <w:t>isStimulator</w:t>
            </w:r>
            <w:r w:rsidR="00283365" w:rsidRPr="00665524">
              <w:rPr>
                <w:rFonts w:ascii="Courier New" w:hAnsi="Courier New" w:cs="Courier New"/>
                <w:sz w:val="28"/>
                <w:szCs w:val="28"/>
                <w:lang w:val="en-US"/>
              </w:rPr>
              <w:tab/>
            </w:r>
          </w:p>
        </w:tc>
        <w:tc>
          <w:tcPr>
            <w:tcW w:w="2693" w:type="dxa"/>
          </w:tcPr>
          <w:p w14:paraId="1DF0E0CF" w14:textId="548AC17D" w:rsidR="00283365" w:rsidRPr="00665524" w:rsidRDefault="00665524" w:rsidP="0044121C">
            <w:pPr>
              <w:spacing w:line="276" w:lineRule="auto"/>
              <w:rPr>
                <w:rFonts w:ascii="Courier New" w:hAnsi="Courier New" w:cs="Courier New"/>
                <w:sz w:val="28"/>
                <w:szCs w:val="28"/>
              </w:rPr>
            </w:pPr>
            <w:r w:rsidRPr="00665524">
              <w:rPr>
                <w:rFonts w:ascii="Courier New" w:hAnsi="Courier New" w:cs="Courier New"/>
                <w:sz w:val="28"/>
                <w:szCs w:val="28"/>
                <w:highlight w:val="white"/>
                <w:lang w:val="en-US"/>
              </w:rPr>
              <w:t>bool</w:t>
            </w:r>
          </w:p>
        </w:tc>
        <w:tc>
          <w:tcPr>
            <w:tcW w:w="4111" w:type="dxa"/>
          </w:tcPr>
          <w:p w14:paraId="3CED2C9B" w14:textId="75B2491D" w:rsidR="00283365" w:rsidRPr="00983660" w:rsidRDefault="00665524" w:rsidP="0044121C">
            <w:pPr>
              <w:spacing w:line="276" w:lineRule="auto"/>
              <w:rPr>
                <w:rFonts w:ascii="Times New Roman" w:hAnsi="Times New Roman" w:cs="Times New Roman"/>
                <w:sz w:val="28"/>
                <w:szCs w:val="28"/>
              </w:rPr>
            </w:pPr>
            <w:r>
              <w:rPr>
                <w:rFonts w:ascii="Times New Roman" w:hAnsi="Times New Roman" w:cs="Times New Roman"/>
                <w:sz w:val="28"/>
                <w:szCs w:val="28"/>
              </w:rPr>
              <w:t>Является параметр полезным для команды</w:t>
            </w:r>
          </w:p>
        </w:tc>
      </w:tr>
      <w:tr w:rsidR="00283365" w:rsidRPr="00983660" w14:paraId="3E18C82B" w14:textId="77777777" w:rsidTr="0044121C">
        <w:tc>
          <w:tcPr>
            <w:tcW w:w="2552" w:type="dxa"/>
          </w:tcPr>
          <w:p w14:paraId="1671ACA0" w14:textId="1A5BF454" w:rsidR="00283365" w:rsidRPr="00665524" w:rsidRDefault="00665524" w:rsidP="0044121C">
            <w:pPr>
              <w:rPr>
                <w:rFonts w:ascii="Courier New" w:hAnsi="Courier New" w:cs="Courier New"/>
                <w:sz w:val="28"/>
                <w:szCs w:val="28"/>
              </w:rPr>
            </w:pPr>
            <w:r w:rsidRPr="00665524">
              <w:rPr>
                <w:rFonts w:ascii="Courier New" w:hAnsi="Courier New" w:cs="Courier New"/>
                <w:sz w:val="28"/>
                <w:szCs w:val="28"/>
                <w:highlight w:val="white"/>
                <w:lang w:val="en-US"/>
              </w:rPr>
              <w:t>weight</w:t>
            </w:r>
          </w:p>
        </w:tc>
        <w:tc>
          <w:tcPr>
            <w:tcW w:w="2693" w:type="dxa"/>
          </w:tcPr>
          <w:p w14:paraId="21F834FE" w14:textId="29864A5B" w:rsidR="00283365" w:rsidRPr="00665524" w:rsidRDefault="00665524" w:rsidP="0044121C">
            <w:pPr>
              <w:rPr>
                <w:rFonts w:ascii="Courier New" w:hAnsi="Courier New" w:cs="Courier New"/>
                <w:sz w:val="28"/>
                <w:szCs w:val="28"/>
              </w:rPr>
            </w:pPr>
            <w:r w:rsidRPr="00665524">
              <w:rPr>
                <w:rFonts w:ascii="Courier New" w:hAnsi="Courier New" w:cs="Courier New"/>
                <w:sz w:val="28"/>
                <w:szCs w:val="28"/>
                <w:highlight w:val="white"/>
                <w:lang w:val="en-US"/>
              </w:rPr>
              <w:t>int</w:t>
            </w:r>
          </w:p>
        </w:tc>
        <w:tc>
          <w:tcPr>
            <w:tcW w:w="4111" w:type="dxa"/>
          </w:tcPr>
          <w:p w14:paraId="4A15B6F6" w14:textId="12F7165F" w:rsidR="00283365" w:rsidRPr="00A9001B" w:rsidRDefault="00665524" w:rsidP="0044121C">
            <w:pPr>
              <w:rPr>
                <w:rFonts w:ascii="Times New Roman" w:hAnsi="Times New Roman" w:cs="Times New Roman"/>
                <w:sz w:val="28"/>
                <w:szCs w:val="28"/>
              </w:rPr>
            </w:pPr>
            <w:r>
              <w:rPr>
                <w:rFonts w:ascii="Times New Roman" w:hAnsi="Times New Roman" w:cs="Times New Roman"/>
                <w:sz w:val="28"/>
                <w:szCs w:val="28"/>
              </w:rPr>
              <w:t>Вес параметра</w:t>
            </w:r>
          </w:p>
        </w:tc>
      </w:tr>
      <w:tr w:rsidR="00283365" w:rsidRPr="00983660" w14:paraId="08304FC4" w14:textId="77777777" w:rsidTr="0044121C">
        <w:tc>
          <w:tcPr>
            <w:tcW w:w="2552" w:type="dxa"/>
          </w:tcPr>
          <w:p w14:paraId="57C3FA6D" w14:textId="1E2C776C" w:rsidR="00283365" w:rsidRPr="00665524" w:rsidRDefault="00665524" w:rsidP="0044121C">
            <w:pPr>
              <w:rPr>
                <w:rFonts w:ascii="Courier New" w:hAnsi="Courier New" w:cs="Courier New"/>
                <w:sz w:val="28"/>
                <w:szCs w:val="28"/>
                <w:lang w:val="en-US"/>
              </w:rPr>
            </w:pPr>
            <w:r w:rsidRPr="00665524">
              <w:rPr>
                <w:rFonts w:ascii="Courier New" w:hAnsi="Courier New" w:cs="Courier New"/>
                <w:sz w:val="28"/>
                <w:szCs w:val="28"/>
                <w:highlight w:val="white"/>
                <w:lang w:val="en-US"/>
              </w:rPr>
              <w:t>value</w:t>
            </w:r>
          </w:p>
        </w:tc>
        <w:tc>
          <w:tcPr>
            <w:tcW w:w="2693" w:type="dxa"/>
          </w:tcPr>
          <w:p w14:paraId="146B1B84" w14:textId="7D5E8064" w:rsidR="00283365" w:rsidRPr="00665524" w:rsidRDefault="00665524" w:rsidP="0044121C">
            <w:pPr>
              <w:rPr>
                <w:rFonts w:ascii="Courier New" w:hAnsi="Courier New" w:cs="Courier New"/>
                <w:sz w:val="28"/>
                <w:szCs w:val="28"/>
                <w:lang w:val="en-US"/>
              </w:rPr>
            </w:pPr>
            <w:r w:rsidRPr="00665524">
              <w:rPr>
                <w:rFonts w:ascii="Courier New" w:hAnsi="Courier New" w:cs="Courier New"/>
                <w:sz w:val="28"/>
                <w:szCs w:val="28"/>
                <w:highlight w:val="white"/>
                <w:lang w:val="en-US"/>
              </w:rPr>
              <w:t>double</w:t>
            </w:r>
          </w:p>
        </w:tc>
        <w:tc>
          <w:tcPr>
            <w:tcW w:w="4111" w:type="dxa"/>
          </w:tcPr>
          <w:p w14:paraId="6C0B4A5A" w14:textId="03309516" w:rsidR="00283365" w:rsidRDefault="00665524" w:rsidP="0044121C">
            <w:pPr>
              <w:rPr>
                <w:rFonts w:ascii="Times New Roman" w:hAnsi="Times New Roman" w:cs="Times New Roman"/>
                <w:sz w:val="28"/>
                <w:szCs w:val="28"/>
              </w:rPr>
            </w:pPr>
            <w:r>
              <w:rPr>
                <w:rFonts w:ascii="Times New Roman" w:hAnsi="Times New Roman" w:cs="Times New Roman"/>
                <w:sz w:val="28"/>
                <w:szCs w:val="28"/>
              </w:rPr>
              <w:t>Значение параметра</w:t>
            </w:r>
          </w:p>
        </w:tc>
      </w:tr>
      <w:tr w:rsidR="00283365" w:rsidRPr="00983660" w14:paraId="6E22B222" w14:textId="77777777" w:rsidTr="0044121C">
        <w:tc>
          <w:tcPr>
            <w:tcW w:w="2552" w:type="dxa"/>
          </w:tcPr>
          <w:p w14:paraId="4070C96D" w14:textId="46B60245" w:rsidR="00283365" w:rsidRPr="00665524" w:rsidRDefault="00665524" w:rsidP="0044121C">
            <w:pPr>
              <w:rPr>
                <w:rFonts w:ascii="Courier New" w:hAnsi="Courier New" w:cs="Courier New"/>
                <w:sz w:val="28"/>
                <w:szCs w:val="28"/>
                <w:lang w:val="en-US"/>
              </w:rPr>
            </w:pPr>
            <w:r w:rsidRPr="00665524">
              <w:rPr>
                <w:rFonts w:ascii="Courier New" w:hAnsi="Courier New" w:cs="Courier New"/>
                <w:sz w:val="28"/>
                <w:szCs w:val="28"/>
                <w:highlight w:val="white"/>
                <w:lang w:val="en-US"/>
              </w:rPr>
              <w:t>fuzzyLimit</w:t>
            </w:r>
          </w:p>
        </w:tc>
        <w:tc>
          <w:tcPr>
            <w:tcW w:w="2693" w:type="dxa"/>
          </w:tcPr>
          <w:p w14:paraId="41EC2F6B" w14:textId="0739954B" w:rsidR="00283365" w:rsidRPr="00665524" w:rsidRDefault="00665524" w:rsidP="0044121C">
            <w:pPr>
              <w:rPr>
                <w:rFonts w:ascii="Courier New" w:hAnsi="Courier New" w:cs="Courier New"/>
                <w:sz w:val="28"/>
                <w:szCs w:val="28"/>
                <w:lang w:val="en-US"/>
              </w:rPr>
            </w:pPr>
            <w:r w:rsidRPr="00665524">
              <w:rPr>
                <w:rFonts w:ascii="Courier New" w:hAnsi="Courier New" w:cs="Courier New"/>
                <w:sz w:val="28"/>
                <w:szCs w:val="28"/>
                <w:highlight w:val="white"/>
                <w:lang w:val="en-US"/>
              </w:rPr>
              <w:t>FuzzyLimit</w:t>
            </w:r>
          </w:p>
        </w:tc>
        <w:tc>
          <w:tcPr>
            <w:tcW w:w="4111" w:type="dxa"/>
          </w:tcPr>
          <w:p w14:paraId="1CE3E707" w14:textId="5861F230" w:rsidR="00283365" w:rsidRDefault="00665524" w:rsidP="0044121C">
            <w:pPr>
              <w:rPr>
                <w:rFonts w:ascii="Times New Roman" w:hAnsi="Times New Roman" w:cs="Times New Roman"/>
                <w:sz w:val="28"/>
                <w:szCs w:val="28"/>
              </w:rPr>
            </w:pPr>
            <w:r>
              <w:rPr>
                <w:rFonts w:ascii="Times New Roman" w:hAnsi="Times New Roman" w:cs="Times New Roman"/>
                <w:sz w:val="28"/>
                <w:szCs w:val="28"/>
              </w:rPr>
              <w:t>Пределы параметра</w:t>
            </w:r>
          </w:p>
        </w:tc>
      </w:tr>
    </w:tbl>
    <w:p w14:paraId="4D87E683" w14:textId="0ABBE1B9" w:rsidR="00283365" w:rsidRDefault="00283365" w:rsidP="00932D09">
      <w:pPr>
        <w:pStyle w:val="-"/>
        <w:spacing w:after="0"/>
      </w:pPr>
    </w:p>
    <w:p w14:paraId="7BFA5F2C" w14:textId="7BAFF29A" w:rsidR="00283365" w:rsidRPr="00665524" w:rsidRDefault="00283365" w:rsidP="00283365">
      <w:pPr>
        <w:spacing w:after="0" w:line="240" w:lineRule="auto"/>
        <w:ind w:firstLine="709"/>
        <w:jc w:val="both"/>
        <w:rPr>
          <w:rFonts w:ascii="Times New Roman" w:hAnsi="Times New Roman" w:cs="Times New Roman"/>
          <w:b/>
          <w:sz w:val="28"/>
          <w:szCs w:val="28"/>
          <w:lang w:val="en-US"/>
        </w:rPr>
      </w:pPr>
      <w:r>
        <w:rPr>
          <w:rFonts w:ascii="Times New Roman" w:hAnsi="Times New Roman" w:cs="Times New Roman"/>
          <w:b/>
          <w:sz w:val="28"/>
          <w:szCs w:val="28"/>
        </w:rPr>
        <w:t>3.6</w:t>
      </w:r>
      <w:r w:rsidRPr="00C66508">
        <w:rPr>
          <w:rFonts w:ascii="Times New Roman" w:hAnsi="Times New Roman" w:cs="Times New Roman"/>
          <w:b/>
          <w:sz w:val="28"/>
          <w:szCs w:val="28"/>
        </w:rPr>
        <w:t>.</w:t>
      </w:r>
      <w:r>
        <w:rPr>
          <w:rFonts w:ascii="Times New Roman" w:hAnsi="Times New Roman" w:cs="Times New Roman"/>
          <w:b/>
          <w:sz w:val="28"/>
          <w:szCs w:val="28"/>
        </w:rPr>
        <w:t>8</w:t>
      </w:r>
      <w:r w:rsidRPr="00C66508">
        <w:rPr>
          <w:rFonts w:ascii="Times New Roman" w:hAnsi="Times New Roman" w:cs="Times New Roman"/>
          <w:b/>
          <w:sz w:val="28"/>
          <w:szCs w:val="28"/>
        </w:rPr>
        <w:t xml:space="preserve"> </w:t>
      </w:r>
      <w:r w:rsidRPr="00C66508">
        <w:rPr>
          <w:rFonts w:ascii="Times New Roman" w:hAnsi="Times New Roman" w:cs="Times New Roman"/>
          <w:sz w:val="28"/>
          <w:szCs w:val="28"/>
        </w:rPr>
        <w:t xml:space="preserve">Класс </w:t>
      </w:r>
      <w:r w:rsidR="00665524">
        <w:rPr>
          <w:rFonts w:ascii="Times New Roman" w:hAnsi="Times New Roman" w:cs="Times New Roman"/>
          <w:sz w:val="28"/>
          <w:szCs w:val="28"/>
          <w:shd w:val="clear" w:color="auto" w:fill="FFFFFF"/>
          <w:lang w:val="en-US"/>
        </w:rPr>
        <w:t>TeamInfo</w:t>
      </w:r>
    </w:p>
    <w:p w14:paraId="4F2213D8" w14:textId="2A059AEE" w:rsidR="00283365" w:rsidRPr="00665524" w:rsidRDefault="00283365" w:rsidP="00283365">
      <w:pPr>
        <w:pStyle w:val="-"/>
        <w:spacing w:after="0"/>
      </w:pPr>
      <w:r>
        <w:t xml:space="preserve">Класс </w:t>
      </w:r>
      <w:r w:rsidR="00665524">
        <w:rPr>
          <w:szCs w:val="28"/>
          <w:shd w:val="clear" w:color="auto" w:fill="FFFFFF"/>
          <w:lang w:val="en-US"/>
        </w:rPr>
        <w:t>TeamInfo</w:t>
      </w:r>
      <w:r w:rsidR="00DA719F">
        <w:t xml:space="preserve"> явля</w:t>
      </w:r>
      <w:r w:rsidR="00665524">
        <w:t>е</w:t>
      </w:r>
      <w:r w:rsidR="00DA719F">
        <w:t>т</w:t>
      </w:r>
      <w:r w:rsidR="00665524">
        <w:t xml:space="preserve">ся бизнес-моделью класса </w:t>
      </w:r>
      <w:r w:rsidR="00665524">
        <w:rPr>
          <w:lang w:val="en-US"/>
        </w:rPr>
        <w:t>Team</w:t>
      </w:r>
      <w:r>
        <w:t>.</w:t>
      </w:r>
      <w:r w:rsidR="00665524" w:rsidRPr="00665524">
        <w:t xml:space="preserve"> </w:t>
      </w:r>
      <w:r w:rsidR="00665524">
        <w:rPr>
          <w:szCs w:val="28"/>
        </w:rPr>
        <w:t>Основные методы приведены в таблице 3.25.</w:t>
      </w:r>
      <w:r w:rsidR="00665524" w:rsidRPr="0020775E">
        <w:rPr>
          <w:szCs w:val="28"/>
        </w:rPr>
        <w:t xml:space="preserve"> </w:t>
      </w:r>
      <w:r w:rsidR="00665524">
        <w:rPr>
          <w:szCs w:val="28"/>
        </w:rPr>
        <w:t>О</w:t>
      </w:r>
      <w:r w:rsidR="00B25710">
        <w:rPr>
          <w:szCs w:val="28"/>
        </w:rPr>
        <w:t>писание основных полей приведено</w:t>
      </w:r>
      <w:r w:rsidR="00665524">
        <w:rPr>
          <w:szCs w:val="28"/>
        </w:rPr>
        <w:t xml:space="preserve"> в таблице 3.26</w:t>
      </w:r>
    </w:p>
    <w:p w14:paraId="69601EDB" w14:textId="77777777" w:rsidR="00283365" w:rsidRDefault="00283365" w:rsidP="00283365">
      <w:pPr>
        <w:pStyle w:val="-"/>
        <w:spacing w:after="0"/>
      </w:pPr>
    </w:p>
    <w:p w14:paraId="13385EC8" w14:textId="77777777" w:rsidR="00B25710" w:rsidRDefault="00B25710" w:rsidP="00283365">
      <w:pPr>
        <w:pStyle w:val="-"/>
        <w:spacing w:before="200" w:after="0"/>
        <w:ind w:firstLine="0"/>
        <w:outlineLvl w:val="0"/>
      </w:pPr>
    </w:p>
    <w:p w14:paraId="483520AA" w14:textId="77777777" w:rsidR="00F26420" w:rsidRDefault="00F26420" w:rsidP="00283365">
      <w:pPr>
        <w:pStyle w:val="-"/>
        <w:spacing w:before="200" w:after="0"/>
        <w:ind w:firstLine="0"/>
        <w:outlineLvl w:val="0"/>
      </w:pPr>
    </w:p>
    <w:p w14:paraId="713F7731" w14:textId="77777777" w:rsidR="00F26420" w:rsidRDefault="00F26420" w:rsidP="00283365">
      <w:pPr>
        <w:pStyle w:val="-"/>
        <w:spacing w:before="200" w:after="0"/>
        <w:ind w:firstLine="0"/>
        <w:outlineLvl w:val="0"/>
      </w:pPr>
    </w:p>
    <w:p w14:paraId="6E1744DD" w14:textId="77777777" w:rsidR="00A43F64" w:rsidRDefault="00A43F64" w:rsidP="00283365">
      <w:pPr>
        <w:pStyle w:val="-"/>
        <w:spacing w:before="200" w:after="0"/>
        <w:ind w:firstLine="0"/>
        <w:outlineLvl w:val="0"/>
      </w:pPr>
    </w:p>
    <w:p w14:paraId="278CAC26" w14:textId="5A14E162" w:rsidR="00283365" w:rsidRPr="00733D49" w:rsidRDefault="00665524" w:rsidP="00283365">
      <w:pPr>
        <w:pStyle w:val="-"/>
        <w:spacing w:before="200" w:after="0"/>
        <w:ind w:firstLine="0"/>
        <w:outlineLvl w:val="0"/>
      </w:pPr>
      <w:r>
        <w:lastRenderedPageBreak/>
        <w:t>Таблица 3.25</w:t>
      </w:r>
      <w:r w:rsidR="00283365">
        <w:t xml:space="preserve"> – Описание основных методов класса </w:t>
      </w:r>
      <w:r>
        <w:rPr>
          <w:szCs w:val="28"/>
          <w:shd w:val="clear" w:color="auto" w:fill="FFFFFF"/>
          <w:lang w:val="en-US"/>
        </w:rPr>
        <w:t>TeamInfo</w:t>
      </w:r>
    </w:p>
    <w:tbl>
      <w:tblPr>
        <w:tblStyle w:val="TableGrid"/>
        <w:tblW w:w="0" w:type="auto"/>
        <w:tblInd w:w="108" w:type="dxa"/>
        <w:tblLook w:val="04A0" w:firstRow="1" w:lastRow="0" w:firstColumn="1" w:lastColumn="0" w:noHBand="0" w:noVBand="1"/>
      </w:tblPr>
      <w:tblGrid>
        <w:gridCol w:w="4111"/>
        <w:gridCol w:w="5245"/>
      </w:tblGrid>
      <w:tr w:rsidR="00283365" w:rsidRPr="00CD7DCE" w14:paraId="26019AFB" w14:textId="77777777" w:rsidTr="0044121C">
        <w:tc>
          <w:tcPr>
            <w:tcW w:w="4111" w:type="dxa"/>
          </w:tcPr>
          <w:p w14:paraId="5AB4F98E" w14:textId="77777777" w:rsidR="00283365" w:rsidRPr="00CD7DCE" w:rsidRDefault="00283365" w:rsidP="0044121C">
            <w:pPr>
              <w:spacing w:line="276" w:lineRule="auto"/>
              <w:jc w:val="center"/>
              <w:rPr>
                <w:rFonts w:ascii="Times New Roman" w:hAnsi="Times New Roman" w:cs="Times New Roman"/>
                <w:sz w:val="28"/>
                <w:szCs w:val="28"/>
              </w:rPr>
            </w:pPr>
            <w:r w:rsidRPr="00CD7DCE">
              <w:rPr>
                <w:rFonts w:ascii="Times New Roman" w:hAnsi="Times New Roman" w:cs="Times New Roman"/>
                <w:sz w:val="28"/>
                <w:szCs w:val="28"/>
              </w:rPr>
              <w:t>Метод</w:t>
            </w:r>
          </w:p>
        </w:tc>
        <w:tc>
          <w:tcPr>
            <w:tcW w:w="5245" w:type="dxa"/>
          </w:tcPr>
          <w:p w14:paraId="6BD6AEED" w14:textId="77777777" w:rsidR="00283365" w:rsidRPr="00CD7DCE" w:rsidRDefault="00283365" w:rsidP="0044121C">
            <w:pPr>
              <w:spacing w:line="276" w:lineRule="auto"/>
              <w:jc w:val="center"/>
              <w:rPr>
                <w:rFonts w:ascii="Times New Roman" w:hAnsi="Times New Roman" w:cs="Times New Roman"/>
                <w:sz w:val="28"/>
                <w:szCs w:val="28"/>
              </w:rPr>
            </w:pPr>
            <w:r w:rsidRPr="00CD7DCE">
              <w:rPr>
                <w:rFonts w:ascii="Times New Roman" w:hAnsi="Times New Roman" w:cs="Times New Roman"/>
                <w:sz w:val="28"/>
                <w:szCs w:val="28"/>
              </w:rPr>
              <w:t>Описание</w:t>
            </w:r>
          </w:p>
        </w:tc>
      </w:tr>
      <w:tr w:rsidR="00283365" w:rsidRPr="00CD7DCE" w14:paraId="22E47C3E" w14:textId="77777777" w:rsidTr="0044121C">
        <w:tc>
          <w:tcPr>
            <w:tcW w:w="4111" w:type="dxa"/>
          </w:tcPr>
          <w:p w14:paraId="26A363C8" w14:textId="77777777" w:rsidR="00283365" w:rsidRPr="00CD7DCE" w:rsidRDefault="00283365" w:rsidP="0044121C">
            <w:pPr>
              <w:spacing w:line="276" w:lineRule="auto"/>
              <w:jc w:val="center"/>
              <w:rPr>
                <w:rFonts w:ascii="Times New Roman" w:hAnsi="Times New Roman" w:cs="Times New Roman"/>
                <w:sz w:val="28"/>
                <w:szCs w:val="28"/>
              </w:rPr>
            </w:pPr>
            <w:r w:rsidRPr="00CD7DCE">
              <w:rPr>
                <w:rFonts w:ascii="Times New Roman" w:hAnsi="Times New Roman" w:cs="Times New Roman"/>
                <w:sz w:val="28"/>
                <w:szCs w:val="28"/>
              </w:rPr>
              <w:t>1</w:t>
            </w:r>
          </w:p>
        </w:tc>
        <w:tc>
          <w:tcPr>
            <w:tcW w:w="5245" w:type="dxa"/>
          </w:tcPr>
          <w:p w14:paraId="6537A5E7" w14:textId="77777777" w:rsidR="00283365" w:rsidRPr="00CD7DCE" w:rsidRDefault="00283365" w:rsidP="0044121C">
            <w:pPr>
              <w:spacing w:line="276" w:lineRule="auto"/>
              <w:jc w:val="center"/>
              <w:rPr>
                <w:rFonts w:ascii="Times New Roman" w:hAnsi="Times New Roman" w:cs="Times New Roman"/>
                <w:sz w:val="28"/>
                <w:szCs w:val="28"/>
              </w:rPr>
            </w:pPr>
            <w:r w:rsidRPr="00CD7DCE">
              <w:rPr>
                <w:rFonts w:ascii="Times New Roman" w:hAnsi="Times New Roman" w:cs="Times New Roman"/>
                <w:sz w:val="28"/>
                <w:szCs w:val="28"/>
              </w:rPr>
              <w:t>2</w:t>
            </w:r>
          </w:p>
        </w:tc>
      </w:tr>
      <w:tr w:rsidR="00283365" w:rsidRPr="000F7A15" w14:paraId="678E9F04" w14:textId="77777777" w:rsidTr="0044121C">
        <w:tc>
          <w:tcPr>
            <w:tcW w:w="4111" w:type="dxa"/>
          </w:tcPr>
          <w:p w14:paraId="49C28796" w14:textId="77777777" w:rsidR="00665524" w:rsidRDefault="00665524" w:rsidP="0044121C">
            <w:pPr>
              <w:spacing w:line="276" w:lineRule="auto"/>
              <w:rPr>
                <w:rFonts w:ascii="Courier New" w:hAnsi="Courier New" w:cs="Courier New"/>
                <w:sz w:val="28"/>
                <w:szCs w:val="28"/>
                <w:highlight w:val="white"/>
                <w:lang w:val="en-US"/>
              </w:rPr>
            </w:pPr>
            <w:r w:rsidRPr="00665524">
              <w:rPr>
                <w:rFonts w:ascii="Courier New" w:hAnsi="Courier New" w:cs="Courier New"/>
                <w:sz w:val="28"/>
                <w:szCs w:val="28"/>
                <w:highlight w:val="white"/>
                <w:lang w:val="en-US"/>
              </w:rPr>
              <w:t>TeamInfo</w:t>
            </w:r>
          </w:p>
          <w:p w14:paraId="4EC392C4" w14:textId="07D9CE0D" w:rsidR="00283365" w:rsidRPr="00665524" w:rsidRDefault="00665524" w:rsidP="0044121C">
            <w:pPr>
              <w:spacing w:line="276" w:lineRule="auto"/>
              <w:rPr>
                <w:rFonts w:ascii="Courier New" w:hAnsi="Courier New" w:cs="Courier New"/>
                <w:sz w:val="28"/>
                <w:szCs w:val="28"/>
              </w:rPr>
            </w:pPr>
            <w:r w:rsidRPr="00665524">
              <w:rPr>
                <w:rFonts w:ascii="Courier New" w:hAnsi="Courier New" w:cs="Courier New"/>
                <w:sz w:val="28"/>
                <w:szCs w:val="28"/>
                <w:highlight w:val="white"/>
                <w:lang w:val="en-US"/>
              </w:rPr>
              <w:t>(Team teamInfo)</w:t>
            </w:r>
          </w:p>
        </w:tc>
        <w:tc>
          <w:tcPr>
            <w:tcW w:w="5245" w:type="dxa"/>
          </w:tcPr>
          <w:p w14:paraId="3FE24C1C" w14:textId="72BAA970" w:rsidR="00283365" w:rsidRPr="00665524" w:rsidRDefault="00283365" w:rsidP="00665524">
            <w:pPr>
              <w:spacing w:line="276" w:lineRule="auto"/>
              <w:rPr>
                <w:rFonts w:ascii="Times New Roman" w:hAnsi="Times New Roman" w:cs="Times New Roman"/>
                <w:sz w:val="28"/>
                <w:szCs w:val="28"/>
              </w:rPr>
            </w:pPr>
            <w:r>
              <w:rPr>
                <w:rFonts w:ascii="Times New Roman" w:hAnsi="Times New Roman" w:cs="Times New Roman"/>
                <w:sz w:val="28"/>
                <w:szCs w:val="28"/>
              </w:rPr>
              <w:t xml:space="preserve">Инициализирует объект </w:t>
            </w:r>
            <w:r w:rsidR="00665524">
              <w:rPr>
                <w:rFonts w:ascii="Times New Roman" w:hAnsi="Times New Roman" w:cs="Times New Roman"/>
                <w:sz w:val="28"/>
                <w:szCs w:val="28"/>
              </w:rPr>
              <w:t xml:space="preserve">на основе модели </w:t>
            </w:r>
            <w:r w:rsidR="00665524">
              <w:rPr>
                <w:rFonts w:ascii="Times New Roman" w:hAnsi="Times New Roman" w:cs="Times New Roman"/>
                <w:sz w:val="28"/>
                <w:szCs w:val="28"/>
                <w:lang w:val="en-US"/>
              </w:rPr>
              <w:t>Team</w:t>
            </w:r>
          </w:p>
        </w:tc>
      </w:tr>
      <w:tr w:rsidR="00283365" w:rsidRPr="000F7A15" w14:paraId="3FDFB9DE" w14:textId="77777777" w:rsidTr="0044121C">
        <w:trPr>
          <w:trHeight w:val="1254"/>
        </w:trPr>
        <w:tc>
          <w:tcPr>
            <w:tcW w:w="4111" w:type="dxa"/>
          </w:tcPr>
          <w:p w14:paraId="7815974B" w14:textId="77777777" w:rsidR="00665524" w:rsidRDefault="00665524" w:rsidP="0044121C">
            <w:pPr>
              <w:rPr>
                <w:rFonts w:ascii="Courier New" w:hAnsi="Courier New" w:cs="Courier New"/>
                <w:sz w:val="28"/>
                <w:szCs w:val="28"/>
                <w:highlight w:val="white"/>
                <w:lang w:val="en-US"/>
              </w:rPr>
            </w:pPr>
            <w:r w:rsidRPr="00665524">
              <w:rPr>
                <w:rFonts w:ascii="Courier New" w:hAnsi="Courier New" w:cs="Courier New"/>
                <w:sz w:val="28"/>
                <w:szCs w:val="28"/>
                <w:highlight w:val="white"/>
                <w:lang w:val="en-US"/>
              </w:rPr>
              <w:t>List&lt;Parameter&gt; getListOfParameters</w:t>
            </w:r>
          </w:p>
          <w:p w14:paraId="2F1C0B5A" w14:textId="46D86E8B" w:rsidR="00283365" w:rsidRPr="00665524" w:rsidRDefault="00665524" w:rsidP="0044121C">
            <w:pPr>
              <w:rPr>
                <w:rFonts w:ascii="Courier New" w:hAnsi="Courier New" w:cs="Courier New"/>
                <w:sz w:val="28"/>
                <w:szCs w:val="28"/>
                <w:lang w:val="en-US"/>
              </w:rPr>
            </w:pPr>
            <w:r w:rsidRPr="00665524">
              <w:rPr>
                <w:rFonts w:ascii="Courier New" w:hAnsi="Courier New" w:cs="Courier New"/>
                <w:sz w:val="28"/>
                <w:szCs w:val="28"/>
                <w:highlight w:val="white"/>
                <w:lang w:val="en-US"/>
              </w:rPr>
              <w:t>()</w:t>
            </w:r>
          </w:p>
        </w:tc>
        <w:tc>
          <w:tcPr>
            <w:tcW w:w="5245" w:type="dxa"/>
          </w:tcPr>
          <w:p w14:paraId="61EC4353" w14:textId="3E5EF71E" w:rsidR="00283365" w:rsidRPr="002D36BE" w:rsidRDefault="00283365" w:rsidP="00665524">
            <w:pPr>
              <w:rPr>
                <w:rFonts w:ascii="Times New Roman" w:hAnsi="Times New Roman" w:cs="Times New Roman"/>
                <w:sz w:val="28"/>
                <w:szCs w:val="28"/>
              </w:rPr>
            </w:pPr>
            <w:r>
              <w:rPr>
                <w:rFonts w:ascii="Times New Roman" w:hAnsi="Times New Roman" w:cs="Times New Roman"/>
                <w:sz w:val="28"/>
                <w:szCs w:val="28"/>
              </w:rPr>
              <w:t xml:space="preserve">Получает </w:t>
            </w:r>
            <w:r w:rsidR="00665524">
              <w:rPr>
                <w:rFonts w:ascii="Times New Roman" w:hAnsi="Times New Roman" w:cs="Times New Roman"/>
                <w:sz w:val="28"/>
                <w:szCs w:val="28"/>
              </w:rPr>
              <w:t>массив параметров команды</w:t>
            </w:r>
          </w:p>
        </w:tc>
      </w:tr>
    </w:tbl>
    <w:p w14:paraId="02A9B365" w14:textId="77777777" w:rsidR="00B25710" w:rsidRDefault="00B25710" w:rsidP="00283365">
      <w:pPr>
        <w:pStyle w:val="a"/>
        <w:spacing w:before="0" w:line="240" w:lineRule="auto"/>
      </w:pPr>
    </w:p>
    <w:p w14:paraId="46575454" w14:textId="365554F9" w:rsidR="00283365" w:rsidRPr="006F36AB" w:rsidRDefault="00665524" w:rsidP="00283365">
      <w:pPr>
        <w:pStyle w:val="a"/>
        <w:spacing w:before="0" w:line="240" w:lineRule="auto"/>
      </w:pPr>
      <w:r>
        <w:t>Таблица 3.26</w:t>
      </w:r>
      <w:r w:rsidR="00283365">
        <w:t xml:space="preserve"> – </w:t>
      </w:r>
      <w:r w:rsidR="00283365">
        <w:rPr>
          <w:rFonts w:cs="Times New Roman"/>
        </w:rPr>
        <w:t>О</w:t>
      </w:r>
      <w:r w:rsidR="00283365" w:rsidRPr="00091FFA">
        <w:rPr>
          <w:rFonts w:cs="Times New Roman"/>
        </w:rPr>
        <w:t>писание</w:t>
      </w:r>
      <w:r w:rsidR="00283365">
        <w:t xml:space="preserve"> основных полей класса </w:t>
      </w:r>
      <w:r>
        <w:rPr>
          <w:rFonts w:cs="Times New Roman"/>
          <w:shd w:val="clear" w:color="auto" w:fill="FFFFFF"/>
          <w:lang w:val="en-US"/>
        </w:rPr>
        <w:t>TeamInfo</w:t>
      </w:r>
    </w:p>
    <w:tbl>
      <w:tblPr>
        <w:tblStyle w:val="TableGrid"/>
        <w:tblW w:w="0" w:type="auto"/>
        <w:tblInd w:w="108" w:type="dxa"/>
        <w:tblLook w:val="04A0" w:firstRow="1" w:lastRow="0" w:firstColumn="1" w:lastColumn="0" w:noHBand="0" w:noVBand="1"/>
      </w:tblPr>
      <w:tblGrid>
        <w:gridCol w:w="2569"/>
        <w:gridCol w:w="2693"/>
        <w:gridCol w:w="4111"/>
      </w:tblGrid>
      <w:tr w:rsidR="00283365" w14:paraId="5494DB0E" w14:textId="77777777" w:rsidTr="0044121C">
        <w:tc>
          <w:tcPr>
            <w:tcW w:w="2552" w:type="dxa"/>
          </w:tcPr>
          <w:p w14:paraId="1F4B06B7" w14:textId="77777777" w:rsidR="00283365" w:rsidRPr="00983660" w:rsidRDefault="00283365" w:rsidP="0044121C">
            <w:pPr>
              <w:spacing w:line="276" w:lineRule="auto"/>
              <w:jc w:val="center"/>
              <w:rPr>
                <w:rFonts w:ascii="Times New Roman" w:hAnsi="Times New Roman" w:cs="Times New Roman"/>
                <w:sz w:val="28"/>
                <w:szCs w:val="28"/>
              </w:rPr>
            </w:pPr>
            <w:r w:rsidRPr="00983660">
              <w:rPr>
                <w:rFonts w:ascii="Times New Roman" w:hAnsi="Times New Roman" w:cs="Times New Roman"/>
                <w:sz w:val="28"/>
                <w:szCs w:val="28"/>
              </w:rPr>
              <w:t>Поле</w:t>
            </w:r>
          </w:p>
        </w:tc>
        <w:tc>
          <w:tcPr>
            <w:tcW w:w="2693" w:type="dxa"/>
          </w:tcPr>
          <w:p w14:paraId="1C4D590C" w14:textId="77777777" w:rsidR="00283365" w:rsidRPr="00983660" w:rsidRDefault="00283365" w:rsidP="0044121C">
            <w:pPr>
              <w:spacing w:line="276" w:lineRule="auto"/>
              <w:jc w:val="center"/>
              <w:rPr>
                <w:rFonts w:ascii="Times New Roman" w:hAnsi="Times New Roman" w:cs="Times New Roman"/>
                <w:sz w:val="28"/>
                <w:szCs w:val="28"/>
              </w:rPr>
            </w:pPr>
            <w:r w:rsidRPr="00983660">
              <w:rPr>
                <w:rFonts w:ascii="Times New Roman" w:hAnsi="Times New Roman" w:cs="Times New Roman"/>
                <w:sz w:val="28"/>
                <w:szCs w:val="28"/>
              </w:rPr>
              <w:t>Тип</w:t>
            </w:r>
          </w:p>
        </w:tc>
        <w:tc>
          <w:tcPr>
            <w:tcW w:w="4111" w:type="dxa"/>
          </w:tcPr>
          <w:p w14:paraId="5E5DEE89" w14:textId="77777777" w:rsidR="00283365" w:rsidRPr="00983660" w:rsidRDefault="00283365" w:rsidP="0044121C">
            <w:pPr>
              <w:spacing w:line="276" w:lineRule="auto"/>
              <w:jc w:val="center"/>
              <w:rPr>
                <w:rFonts w:ascii="Times New Roman" w:hAnsi="Times New Roman" w:cs="Times New Roman"/>
                <w:sz w:val="28"/>
                <w:szCs w:val="28"/>
              </w:rPr>
            </w:pPr>
            <w:r w:rsidRPr="00983660">
              <w:rPr>
                <w:rFonts w:ascii="Times New Roman" w:hAnsi="Times New Roman" w:cs="Times New Roman"/>
                <w:sz w:val="28"/>
                <w:szCs w:val="28"/>
              </w:rPr>
              <w:t>Описание</w:t>
            </w:r>
          </w:p>
        </w:tc>
      </w:tr>
      <w:tr w:rsidR="00283365" w:rsidRPr="00983660" w14:paraId="2301ABE7" w14:textId="77777777" w:rsidTr="0044121C">
        <w:tc>
          <w:tcPr>
            <w:tcW w:w="2552" w:type="dxa"/>
          </w:tcPr>
          <w:p w14:paraId="6DA48764" w14:textId="77777777" w:rsidR="00283365" w:rsidRPr="0013098C" w:rsidRDefault="00283365" w:rsidP="0044121C">
            <w:pPr>
              <w:spacing w:line="276"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2693" w:type="dxa"/>
          </w:tcPr>
          <w:p w14:paraId="5BEB0954" w14:textId="77777777" w:rsidR="00283365" w:rsidRPr="0013098C" w:rsidRDefault="00283365" w:rsidP="0044121C">
            <w:pPr>
              <w:spacing w:line="276"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4111" w:type="dxa"/>
          </w:tcPr>
          <w:p w14:paraId="62D1BB0C" w14:textId="77777777" w:rsidR="00283365" w:rsidRPr="00983660" w:rsidRDefault="00283365" w:rsidP="0044121C">
            <w:pPr>
              <w:spacing w:line="276" w:lineRule="auto"/>
              <w:jc w:val="center"/>
              <w:rPr>
                <w:rFonts w:ascii="Times New Roman" w:hAnsi="Times New Roman" w:cs="Times New Roman"/>
                <w:sz w:val="28"/>
                <w:szCs w:val="28"/>
              </w:rPr>
            </w:pPr>
            <w:r>
              <w:rPr>
                <w:rFonts w:ascii="Times New Roman" w:hAnsi="Times New Roman" w:cs="Times New Roman"/>
                <w:sz w:val="28"/>
                <w:szCs w:val="28"/>
              </w:rPr>
              <w:t>3</w:t>
            </w:r>
          </w:p>
        </w:tc>
      </w:tr>
      <w:tr w:rsidR="00665524" w:rsidRPr="00983660" w14:paraId="37E58B24" w14:textId="77777777" w:rsidTr="0044121C">
        <w:trPr>
          <w:trHeight w:val="334"/>
        </w:trPr>
        <w:tc>
          <w:tcPr>
            <w:tcW w:w="2552" w:type="dxa"/>
          </w:tcPr>
          <w:p w14:paraId="122C9004" w14:textId="7E001511" w:rsidR="00665524" w:rsidRPr="00A9001B" w:rsidRDefault="00665524" w:rsidP="00665524">
            <w:pPr>
              <w:tabs>
                <w:tab w:val="left" w:pos="1495"/>
              </w:tabs>
              <w:spacing w:line="276" w:lineRule="auto"/>
              <w:rPr>
                <w:rFonts w:ascii="Courier New" w:hAnsi="Courier New" w:cs="Courier New"/>
                <w:sz w:val="28"/>
                <w:szCs w:val="28"/>
              </w:rPr>
            </w:pPr>
            <w:r>
              <w:rPr>
                <w:rFonts w:ascii="Courier New" w:hAnsi="Courier New" w:cs="Courier New"/>
                <w:sz w:val="28"/>
                <w:szCs w:val="28"/>
                <w:highlight w:val="white"/>
                <w:lang w:val="en-US"/>
              </w:rPr>
              <w:t>n</w:t>
            </w:r>
            <w:r w:rsidRPr="0044121C">
              <w:rPr>
                <w:rFonts w:ascii="Courier New" w:hAnsi="Courier New" w:cs="Courier New"/>
                <w:sz w:val="28"/>
                <w:szCs w:val="28"/>
                <w:highlight w:val="white"/>
                <w:lang w:val="en-US"/>
              </w:rPr>
              <w:t>ame</w:t>
            </w:r>
          </w:p>
        </w:tc>
        <w:tc>
          <w:tcPr>
            <w:tcW w:w="2693" w:type="dxa"/>
          </w:tcPr>
          <w:p w14:paraId="529DADC9" w14:textId="58126B4D" w:rsidR="00665524" w:rsidRPr="00A9001B" w:rsidRDefault="00665524" w:rsidP="00665524">
            <w:pPr>
              <w:spacing w:line="276" w:lineRule="auto"/>
              <w:rPr>
                <w:rFonts w:ascii="Courier New" w:hAnsi="Courier New" w:cs="Courier New"/>
                <w:sz w:val="28"/>
                <w:szCs w:val="28"/>
              </w:rPr>
            </w:pPr>
            <w:r w:rsidRPr="0044121C">
              <w:rPr>
                <w:rFonts w:ascii="Courier New" w:hAnsi="Courier New" w:cs="Courier New"/>
                <w:sz w:val="28"/>
                <w:szCs w:val="28"/>
                <w:highlight w:val="white"/>
                <w:lang w:val="en-US"/>
              </w:rPr>
              <w:t>string</w:t>
            </w:r>
          </w:p>
        </w:tc>
        <w:tc>
          <w:tcPr>
            <w:tcW w:w="4111" w:type="dxa"/>
          </w:tcPr>
          <w:p w14:paraId="0620EB0A" w14:textId="29063684" w:rsidR="00665524" w:rsidRPr="00983660" w:rsidRDefault="00665524" w:rsidP="00665524">
            <w:pPr>
              <w:spacing w:line="276" w:lineRule="auto"/>
              <w:rPr>
                <w:rFonts w:ascii="Times New Roman" w:hAnsi="Times New Roman" w:cs="Times New Roman"/>
                <w:sz w:val="28"/>
                <w:szCs w:val="28"/>
              </w:rPr>
            </w:pPr>
            <w:r>
              <w:rPr>
                <w:rFonts w:ascii="Times New Roman" w:hAnsi="Times New Roman" w:cs="Times New Roman"/>
                <w:sz w:val="28"/>
                <w:szCs w:val="28"/>
              </w:rPr>
              <w:t>Название команды</w:t>
            </w:r>
          </w:p>
        </w:tc>
      </w:tr>
      <w:tr w:rsidR="00665524" w:rsidRPr="00983660" w14:paraId="299B9E3E" w14:textId="77777777" w:rsidTr="0044121C">
        <w:tc>
          <w:tcPr>
            <w:tcW w:w="2552" w:type="dxa"/>
          </w:tcPr>
          <w:p w14:paraId="7C17B9DE" w14:textId="51A83FE6" w:rsidR="00665524" w:rsidRPr="00A9001B" w:rsidRDefault="00665524" w:rsidP="00665524">
            <w:pPr>
              <w:rPr>
                <w:rFonts w:ascii="Courier New" w:hAnsi="Courier New" w:cs="Courier New"/>
                <w:sz w:val="28"/>
                <w:szCs w:val="28"/>
              </w:rPr>
            </w:pPr>
            <w:r>
              <w:rPr>
                <w:rFonts w:ascii="Courier New" w:hAnsi="Courier New" w:cs="Courier New"/>
                <w:sz w:val="28"/>
                <w:szCs w:val="28"/>
                <w:highlight w:val="white"/>
                <w:lang w:val="en-US"/>
              </w:rPr>
              <w:t>p</w:t>
            </w:r>
            <w:r w:rsidRPr="0044121C">
              <w:rPr>
                <w:rFonts w:ascii="Courier New" w:hAnsi="Courier New" w:cs="Courier New"/>
                <w:sz w:val="28"/>
                <w:szCs w:val="28"/>
                <w:highlight w:val="white"/>
                <w:lang w:val="en-US"/>
              </w:rPr>
              <w:t>osition</w:t>
            </w:r>
          </w:p>
        </w:tc>
        <w:tc>
          <w:tcPr>
            <w:tcW w:w="2693" w:type="dxa"/>
          </w:tcPr>
          <w:p w14:paraId="35427907" w14:textId="5E0CCD16" w:rsidR="00665524" w:rsidRPr="00A9001B" w:rsidRDefault="00665524" w:rsidP="00665524">
            <w:pPr>
              <w:rPr>
                <w:rFonts w:ascii="Courier New" w:hAnsi="Courier New" w:cs="Courier New"/>
                <w:sz w:val="28"/>
                <w:szCs w:val="28"/>
              </w:rPr>
            </w:pPr>
            <w:r>
              <w:rPr>
                <w:rFonts w:ascii="Courier New" w:hAnsi="Courier New" w:cs="Courier New"/>
                <w:sz w:val="28"/>
                <w:szCs w:val="28"/>
                <w:lang w:val="en-US"/>
              </w:rPr>
              <w:t>Parameter</w:t>
            </w:r>
          </w:p>
        </w:tc>
        <w:tc>
          <w:tcPr>
            <w:tcW w:w="4111" w:type="dxa"/>
          </w:tcPr>
          <w:p w14:paraId="5229D34A" w14:textId="0AE6AEC8" w:rsidR="00665524" w:rsidRPr="00257627" w:rsidRDefault="00665524" w:rsidP="00665524">
            <w:pPr>
              <w:rPr>
                <w:rFonts w:ascii="Times New Roman" w:hAnsi="Times New Roman" w:cs="Times New Roman"/>
                <w:sz w:val="28"/>
                <w:szCs w:val="28"/>
              </w:rPr>
            </w:pPr>
            <w:r>
              <w:rPr>
                <w:rFonts w:ascii="Times New Roman" w:hAnsi="Times New Roman" w:cs="Times New Roman"/>
                <w:sz w:val="28"/>
                <w:szCs w:val="28"/>
              </w:rPr>
              <w:t>Место в турнирной таблице</w:t>
            </w:r>
            <w:r w:rsidR="00257627">
              <w:rPr>
                <w:rFonts w:ascii="Times New Roman" w:hAnsi="Times New Roman" w:cs="Times New Roman"/>
                <w:sz w:val="28"/>
                <w:szCs w:val="28"/>
              </w:rPr>
              <w:t xml:space="preserve"> в формате </w:t>
            </w:r>
            <w:r w:rsidR="00257627" w:rsidRPr="00257627">
              <w:rPr>
                <w:rFonts w:ascii="Times New Roman" w:hAnsi="Times New Roman" w:cs="Times New Roman"/>
                <w:sz w:val="28"/>
                <w:szCs w:val="28"/>
                <w:lang w:val="en-US"/>
              </w:rPr>
              <w:t>Parameter</w:t>
            </w:r>
          </w:p>
        </w:tc>
      </w:tr>
      <w:tr w:rsidR="00665524" w:rsidRPr="00983660" w14:paraId="1EAFCCD7" w14:textId="77777777" w:rsidTr="0044121C">
        <w:tc>
          <w:tcPr>
            <w:tcW w:w="2552" w:type="dxa"/>
          </w:tcPr>
          <w:p w14:paraId="52127AA0" w14:textId="62C6DD23" w:rsidR="00665524" w:rsidRPr="00374A7C" w:rsidRDefault="00665524" w:rsidP="00665524">
            <w:pPr>
              <w:rPr>
                <w:rFonts w:ascii="Courier New" w:hAnsi="Courier New" w:cs="Courier New"/>
                <w:sz w:val="28"/>
                <w:szCs w:val="28"/>
                <w:lang w:val="en-US"/>
              </w:rPr>
            </w:pPr>
            <w:r>
              <w:rPr>
                <w:rFonts w:ascii="Courier New" w:hAnsi="Courier New" w:cs="Courier New"/>
                <w:sz w:val="28"/>
                <w:szCs w:val="28"/>
                <w:highlight w:val="white"/>
                <w:lang w:val="en-US"/>
              </w:rPr>
              <w:t>p</w:t>
            </w:r>
            <w:r w:rsidRPr="0044121C">
              <w:rPr>
                <w:rFonts w:ascii="Courier New" w:hAnsi="Courier New" w:cs="Courier New"/>
                <w:sz w:val="28"/>
                <w:szCs w:val="28"/>
                <w:highlight w:val="white"/>
                <w:lang w:val="en-US"/>
              </w:rPr>
              <w:t>oints</w:t>
            </w:r>
          </w:p>
        </w:tc>
        <w:tc>
          <w:tcPr>
            <w:tcW w:w="2693" w:type="dxa"/>
          </w:tcPr>
          <w:p w14:paraId="29F73E9E" w14:textId="52B439BB" w:rsidR="00665524" w:rsidRDefault="00665524" w:rsidP="00665524">
            <w:pPr>
              <w:rPr>
                <w:rFonts w:ascii="Courier New" w:hAnsi="Courier New" w:cs="Courier New"/>
                <w:sz w:val="28"/>
                <w:szCs w:val="28"/>
                <w:lang w:val="en-US"/>
              </w:rPr>
            </w:pPr>
            <w:r>
              <w:rPr>
                <w:rFonts w:ascii="Courier New" w:hAnsi="Courier New" w:cs="Courier New"/>
                <w:sz w:val="28"/>
                <w:szCs w:val="28"/>
                <w:lang w:val="en-US"/>
              </w:rPr>
              <w:t>Parameter</w:t>
            </w:r>
          </w:p>
        </w:tc>
        <w:tc>
          <w:tcPr>
            <w:tcW w:w="4111" w:type="dxa"/>
          </w:tcPr>
          <w:p w14:paraId="0D29FBDC" w14:textId="73B1E722" w:rsidR="00665524" w:rsidRDefault="00665524" w:rsidP="00665524">
            <w:pPr>
              <w:rPr>
                <w:rFonts w:ascii="Times New Roman" w:hAnsi="Times New Roman" w:cs="Times New Roman"/>
                <w:sz w:val="28"/>
                <w:szCs w:val="28"/>
              </w:rPr>
            </w:pPr>
            <w:r>
              <w:rPr>
                <w:rFonts w:ascii="Times New Roman" w:hAnsi="Times New Roman" w:cs="Times New Roman"/>
                <w:sz w:val="28"/>
                <w:szCs w:val="28"/>
              </w:rPr>
              <w:t>Набрано очков за последние 5 игр</w:t>
            </w:r>
            <w:r w:rsidR="00257627">
              <w:rPr>
                <w:rFonts w:ascii="Times New Roman" w:hAnsi="Times New Roman" w:cs="Times New Roman"/>
                <w:sz w:val="28"/>
                <w:szCs w:val="28"/>
              </w:rPr>
              <w:t xml:space="preserve"> в формате </w:t>
            </w:r>
            <w:r w:rsidR="00257627" w:rsidRPr="00257627">
              <w:rPr>
                <w:rFonts w:ascii="Times New Roman" w:hAnsi="Times New Roman" w:cs="Times New Roman"/>
                <w:sz w:val="28"/>
                <w:szCs w:val="28"/>
                <w:lang w:val="en-US"/>
              </w:rPr>
              <w:t>Parameter</w:t>
            </w:r>
          </w:p>
        </w:tc>
      </w:tr>
      <w:tr w:rsidR="00665524" w:rsidRPr="00983660" w14:paraId="4ECC602F" w14:textId="77777777" w:rsidTr="0044121C">
        <w:tc>
          <w:tcPr>
            <w:tcW w:w="2552" w:type="dxa"/>
          </w:tcPr>
          <w:p w14:paraId="59520422" w14:textId="5CE27A2B" w:rsidR="00665524" w:rsidRPr="002E3E1D" w:rsidRDefault="00665524" w:rsidP="00665524">
            <w:pPr>
              <w:rPr>
                <w:rFonts w:ascii="Courier New" w:hAnsi="Courier New" w:cs="Courier New"/>
                <w:sz w:val="28"/>
                <w:szCs w:val="28"/>
                <w:lang w:val="en-US"/>
              </w:rPr>
            </w:pPr>
            <w:r>
              <w:rPr>
                <w:rFonts w:ascii="Courier New" w:hAnsi="Courier New" w:cs="Courier New"/>
                <w:sz w:val="28"/>
                <w:szCs w:val="28"/>
                <w:highlight w:val="white"/>
                <w:lang w:val="en-US"/>
              </w:rPr>
              <w:t>g</w:t>
            </w:r>
            <w:r w:rsidRPr="0044121C">
              <w:rPr>
                <w:rFonts w:ascii="Courier New" w:hAnsi="Courier New" w:cs="Courier New"/>
                <w:sz w:val="28"/>
                <w:szCs w:val="28"/>
                <w:highlight w:val="white"/>
                <w:lang w:val="en-US"/>
              </w:rPr>
              <w:t>oals</w:t>
            </w:r>
          </w:p>
        </w:tc>
        <w:tc>
          <w:tcPr>
            <w:tcW w:w="2693" w:type="dxa"/>
          </w:tcPr>
          <w:p w14:paraId="3A7576C0" w14:textId="1193207F" w:rsidR="00665524" w:rsidRDefault="00665524" w:rsidP="00665524">
            <w:pPr>
              <w:rPr>
                <w:rFonts w:ascii="Courier New" w:hAnsi="Courier New" w:cs="Courier New"/>
                <w:sz w:val="28"/>
                <w:szCs w:val="28"/>
                <w:lang w:val="en-US"/>
              </w:rPr>
            </w:pPr>
            <w:r>
              <w:rPr>
                <w:rFonts w:ascii="Courier New" w:hAnsi="Courier New" w:cs="Courier New"/>
                <w:sz w:val="28"/>
                <w:szCs w:val="28"/>
                <w:lang w:val="en-US"/>
              </w:rPr>
              <w:t>Parameter</w:t>
            </w:r>
          </w:p>
        </w:tc>
        <w:tc>
          <w:tcPr>
            <w:tcW w:w="4111" w:type="dxa"/>
          </w:tcPr>
          <w:p w14:paraId="47597AE4" w14:textId="0AFCEF2D" w:rsidR="00665524" w:rsidRDefault="00665524" w:rsidP="00665524">
            <w:pPr>
              <w:rPr>
                <w:rFonts w:ascii="Times New Roman" w:hAnsi="Times New Roman" w:cs="Times New Roman"/>
                <w:sz w:val="28"/>
                <w:szCs w:val="28"/>
              </w:rPr>
            </w:pPr>
            <w:r>
              <w:rPr>
                <w:rFonts w:ascii="Times New Roman" w:hAnsi="Times New Roman" w:cs="Times New Roman"/>
                <w:sz w:val="28"/>
                <w:szCs w:val="28"/>
              </w:rPr>
              <w:t>Забито голов</w:t>
            </w:r>
            <w:r w:rsidR="00257627">
              <w:rPr>
                <w:rFonts w:ascii="Times New Roman" w:hAnsi="Times New Roman" w:cs="Times New Roman"/>
                <w:sz w:val="28"/>
                <w:szCs w:val="28"/>
              </w:rPr>
              <w:t xml:space="preserve"> в формате </w:t>
            </w:r>
            <w:r w:rsidR="00257627" w:rsidRPr="00257627">
              <w:rPr>
                <w:rFonts w:ascii="Times New Roman" w:hAnsi="Times New Roman" w:cs="Times New Roman"/>
                <w:sz w:val="28"/>
                <w:szCs w:val="28"/>
                <w:lang w:val="en-US"/>
              </w:rPr>
              <w:t>Parameter</w:t>
            </w:r>
          </w:p>
        </w:tc>
      </w:tr>
      <w:tr w:rsidR="00665524" w:rsidRPr="00983660" w14:paraId="28B0B52B" w14:textId="77777777" w:rsidTr="0044121C">
        <w:tc>
          <w:tcPr>
            <w:tcW w:w="2552" w:type="dxa"/>
          </w:tcPr>
          <w:p w14:paraId="1192BF5F" w14:textId="0D9BDDF9" w:rsidR="00665524" w:rsidRPr="002E3E1D" w:rsidRDefault="00665524" w:rsidP="00665524">
            <w:pPr>
              <w:rPr>
                <w:rFonts w:ascii="Courier New" w:hAnsi="Courier New" w:cs="Courier New"/>
                <w:sz w:val="28"/>
                <w:szCs w:val="28"/>
                <w:lang w:val="en-US"/>
              </w:rPr>
            </w:pPr>
            <w:r>
              <w:rPr>
                <w:rFonts w:ascii="Courier New" w:hAnsi="Courier New" w:cs="Courier New"/>
                <w:sz w:val="28"/>
                <w:szCs w:val="28"/>
                <w:highlight w:val="white"/>
                <w:lang w:val="en-US"/>
              </w:rPr>
              <w:t>m</w:t>
            </w:r>
            <w:r w:rsidRPr="0044121C">
              <w:rPr>
                <w:rFonts w:ascii="Courier New" w:hAnsi="Courier New" w:cs="Courier New"/>
                <w:sz w:val="28"/>
                <w:szCs w:val="28"/>
                <w:highlight w:val="white"/>
                <w:lang w:val="en-US"/>
              </w:rPr>
              <w:t>issingBalls</w:t>
            </w:r>
          </w:p>
        </w:tc>
        <w:tc>
          <w:tcPr>
            <w:tcW w:w="2693" w:type="dxa"/>
          </w:tcPr>
          <w:p w14:paraId="45C46040" w14:textId="7960075F" w:rsidR="00665524" w:rsidRDefault="00665524" w:rsidP="00665524">
            <w:pPr>
              <w:rPr>
                <w:rFonts w:ascii="Courier New" w:hAnsi="Courier New" w:cs="Courier New"/>
                <w:sz w:val="28"/>
                <w:szCs w:val="28"/>
                <w:lang w:val="en-US"/>
              </w:rPr>
            </w:pPr>
            <w:r>
              <w:rPr>
                <w:rFonts w:ascii="Courier New" w:hAnsi="Courier New" w:cs="Courier New"/>
                <w:sz w:val="28"/>
                <w:szCs w:val="28"/>
                <w:lang w:val="en-US"/>
              </w:rPr>
              <w:t>Parameter</w:t>
            </w:r>
          </w:p>
        </w:tc>
        <w:tc>
          <w:tcPr>
            <w:tcW w:w="4111" w:type="dxa"/>
          </w:tcPr>
          <w:p w14:paraId="19AD4EB2" w14:textId="24705383" w:rsidR="00665524" w:rsidRDefault="00665524" w:rsidP="00665524">
            <w:pPr>
              <w:rPr>
                <w:rFonts w:ascii="Times New Roman" w:hAnsi="Times New Roman" w:cs="Times New Roman"/>
                <w:sz w:val="28"/>
                <w:szCs w:val="28"/>
              </w:rPr>
            </w:pPr>
            <w:r>
              <w:rPr>
                <w:rFonts w:ascii="Times New Roman" w:hAnsi="Times New Roman" w:cs="Times New Roman"/>
                <w:sz w:val="28"/>
                <w:szCs w:val="28"/>
              </w:rPr>
              <w:t>Пропущено голов</w:t>
            </w:r>
            <w:r w:rsidR="00257627">
              <w:rPr>
                <w:rFonts w:ascii="Times New Roman" w:hAnsi="Times New Roman" w:cs="Times New Roman"/>
                <w:sz w:val="28"/>
                <w:szCs w:val="28"/>
              </w:rPr>
              <w:t xml:space="preserve"> в формате </w:t>
            </w:r>
            <w:r w:rsidR="00257627" w:rsidRPr="00257627">
              <w:rPr>
                <w:rFonts w:ascii="Times New Roman" w:hAnsi="Times New Roman" w:cs="Times New Roman"/>
                <w:sz w:val="28"/>
                <w:szCs w:val="28"/>
                <w:lang w:val="en-US"/>
              </w:rPr>
              <w:t>Parameter</w:t>
            </w:r>
          </w:p>
        </w:tc>
      </w:tr>
      <w:tr w:rsidR="00665524" w:rsidRPr="00983660" w14:paraId="059EDCD6" w14:textId="77777777" w:rsidTr="0044121C">
        <w:tc>
          <w:tcPr>
            <w:tcW w:w="2552" w:type="dxa"/>
          </w:tcPr>
          <w:p w14:paraId="279FE598" w14:textId="0079AB01" w:rsidR="00665524" w:rsidRDefault="00665524" w:rsidP="00665524">
            <w:pPr>
              <w:rPr>
                <w:rFonts w:ascii="Courier New" w:hAnsi="Courier New" w:cs="Courier New"/>
                <w:sz w:val="28"/>
                <w:szCs w:val="28"/>
                <w:lang w:val="en-US"/>
              </w:rPr>
            </w:pPr>
            <w:r>
              <w:rPr>
                <w:rFonts w:ascii="Courier New" w:hAnsi="Courier New" w:cs="Courier New"/>
                <w:sz w:val="28"/>
                <w:szCs w:val="28"/>
                <w:highlight w:val="white"/>
                <w:lang w:val="en-US"/>
              </w:rPr>
              <w:t>i</w:t>
            </w:r>
            <w:r w:rsidRPr="0044121C">
              <w:rPr>
                <w:rFonts w:ascii="Courier New" w:hAnsi="Courier New" w:cs="Courier New"/>
                <w:sz w:val="28"/>
                <w:szCs w:val="28"/>
                <w:highlight w:val="white"/>
                <w:lang w:val="en-US"/>
              </w:rPr>
              <w:t>njuredPlayers</w:t>
            </w:r>
          </w:p>
        </w:tc>
        <w:tc>
          <w:tcPr>
            <w:tcW w:w="2693" w:type="dxa"/>
          </w:tcPr>
          <w:p w14:paraId="3C37C22C" w14:textId="6A49006E" w:rsidR="00665524" w:rsidRDefault="00665524" w:rsidP="00665524">
            <w:pPr>
              <w:rPr>
                <w:rFonts w:ascii="Courier New" w:hAnsi="Courier New" w:cs="Courier New"/>
                <w:sz w:val="28"/>
                <w:szCs w:val="28"/>
                <w:lang w:val="en-US"/>
              </w:rPr>
            </w:pPr>
            <w:r>
              <w:rPr>
                <w:rFonts w:ascii="Courier New" w:hAnsi="Courier New" w:cs="Courier New"/>
                <w:sz w:val="28"/>
                <w:szCs w:val="28"/>
                <w:lang w:val="en-US"/>
              </w:rPr>
              <w:t>Parameter</w:t>
            </w:r>
          </w:p>
        </w:tc>
        <w:tc>
          <w:tcPr>
            <w:tcW w:w="4111" w:type="dxa"/>
          </w:tcPr>
          <w:p w14:paraId="4220F68A" w14:textId="04408AFB" w:rsidR="00665524" w:rsidRDefault="00665524" w:rsidP="00665524">
            <w:pPr>
              <w:rPr>
                <w:rFonts w:ascii="Times New Roman" w:hAnsi="Times New Roman" w:cs="Times New Roman"/>
                <w:sz w:val="28"/>
                <w:szCs w:val="28"/>
              </w:rPr>
            </w:pPr>
            <w:r>
              <w:rPr>
                <w:rFonts w:ascii="Times New Roman" w:hAnsi="Times New Roman" w:cs="Times New Roman"/>
                <w:sz w:val="28"/>
                <w:szCs w:val="28"/>
              </w:rPr>
              <w:t>Игроков пропускает матч</w:t>
            </w:r>
            <w:r w:rsidR="00257627">
              <w:rPr>
                <w:rFonts w:ascii="Times New Roman" w:hAnsi="Times New Roman" w:cs="Times New Roman"/>
                <w:sz w:val="28"/>
                <w:szCs w:val="28"/>
              </w:rPr>
              <w:t xml:space="preserve"> в формате </w:t>
            </w:r>
            <w:r w:rsidR="00257627" w:rsidRPr="00257627">
              <w:rPr>
                <w:rFonts w:ascii="Times New Roman" w:hAnsi="Times New Roman" w:cs="Times New Roman"/>
                <w:sz w:val="28"/>
                <w:szCs w:val="28"/>
                <w:lang w:val="en-US"/>
              </w:rPr>
              <w:t>Parameter</w:t>
            </w:r>
          </w:p>
        </w:tc>
      </w:tr>
      <w:tr w:rsidR="00665524" w:rsidRPr="00983660" w14:paraId="7791199E" w14:textId="77777777" w:rsidTr="0044121C">
        <w:tc>
          <w:tcPr>
            <w:tcW w:w="2552" w:type="dxa"/>
          </w:tcPr>
          <w:p w14:paraId="108E9B1E" w14:textId="78F0206E" w:rsidR="00665524" w:rsidRDefault="00665524" w:rsidP="00665524">
            <w:pPr>
              <w:rPr>
                <w:rFonts w:ascii="Courier New" w:hAnsi="Courier New" w:cs="Courier New"/>
                <w:sz w:val="28"/>
                <w:szCs w:val="28"/>
                <w:lang w:val="en-US"/>
              </w:rPr>
            </w:pPr>
            <w:r>
              <w:rPr>
                <w:rFonts w:ascii="Courier New" w:hAnsi="Courier New" w:cs="Courier New"/>
                <w:sz w:val="28"/>
                <w:szCs w:val="28"/>
                <w:highlight w:val="white"/>
                <w:lang w:val="en-US"/>
              </w:rPr>
              <w:t>d</w:t>
            </w:r>
            <w:r w:rsidRPr="0044121C">
              <w:rPr>
                <w:rFonts w:ascii="Courier New" w:hAnsi="Courier New" w:cs="Courier New"/>
                <w:sz w:val="28"/>
                <w:szCs w:val="28"/>
                <w:highlight w:val="white"/>
                <w:lang w:val="en-US"/>
              </w:rPr>
              <w:t>aysOfRest</w:t>
            </w:r>
          </w:p>
        </w:tc>
        <w:tc>
          <w:tcPr>
            <w:tcW w:w="2693" w:type="dxa"/>
          </w:tcPr>
          <w:p w14:paraId="49E195AE" w14:textId="2CBEB1BA" w:rsidR="00665524" w:rsidRDefault="00665524" w:rsidP="00665524">
            <w:pPr>
              <w:rPr>
                <w:rFonts w:ascii="Courier New" w:hAnsi="Courier New" w:cs="Courier New"/>
                <w:sz w:val="28"/>
                <w:szCs w:val="28"/>
                <w:lang w:val="en-US"/>
              </w:rPr>
            </w:pPr>
            <w:r>
              <w:rPr>
                <w:rFonts w:ascii="Courier New" w:hAnsi="Courier New" w:cs="Courier New"/>
                <w:sz w:val="28"/>
                <w:szCs w:val="28"/>
                <w:lang w:val="en-US"/>
              </w:rPr>
              <w:t>Parameter</w:t>
            </w:r>
          </w:p>
        </w:tc>
        <w:tc>
          <w:tcPr>
            <w:tcW w:w="4111" w:type="dxa"/>
          </w:tcPr>
          <w:p w14:paraId="6E380E7F" w14:textId="3B20701D" w:rsidR="00665524" w:rsidRDefault="00665524" w:rsidP="00665524">
            <w:pPr>
              <w:rPr>
                <w:rFonts w:ascii="Times New Roman" w:hAnsi="Times New Roman" w:cs="Times New Roman"/>
                <w:sz w:val="28"/>
                <w:szCs w:val="28"/>
              </w:rPr>
            </w:pPr>
            <w:r>
              <w:rPr>
                <w:rFonts w:ascii="Times New Roman" w:hAnsi="Times New Roman" w:cs="Times New Roman"/>
                <w:sz w:val="28"/>
                <w:szCs w:val="28"/>
              </w:rPr>
              <w:t>Дней отдыха</w:t>
            </w:r>
            <w:r w:rsidR="00257627">
              <w:rPr>
                <w:rFonts w:ascii="Times New Roman" w:hAnsi="Times New Roman" w:cs="Times New Roman"/>
                <w:sz w:val="28"/>
                <w:szCs w:val="28"/>
              </w:rPr>
              <w:t xml:space="preserve"> в формате </w:t>
            </w:r>
            <w:r w:rsidR="00257627" w:rsidRPr="00257627">
              <w:rPr>
                <w:rFonts w:ascii="Times New Roman" w:hAnsi="Times New Roman" w:cs="Times New Roman"/>
                <w:sz w:val="28"/>
                <w:szCs w:val="28"/>
                <w:lang w:val="en-US"/>
              </w:rPr>
              <w:t>Parameter</w:t>
            </w:r>
          </w:p>
        </w:tc>
      </w:tr>
      <w:tr w:rsidR="00665524" w:rsidRPr="00983660" w14:paraId="5B3F384B" w14:textId="77777777" w:rsidTr="0044121C">
        <w:tc>
          <w:tcPr>
            <w:tcW w:w="2552" w:type="dxa"/>
          </w:tcPr>
          <w:p w14:paraId="0C147E5F" w14:textId="5F24C1FC" w:rsidR="00665524" w:rsidRDefault="00665524" w:rsidP="00665524">
            <w:pPr>
              <w:rPr>
                <w:rFonts w:ascii="Courier New" w:hAnsi="Courier New" w:cs="Courier New"/>
                <w:sz w:val="28"/>
                <w:szCs w:val="28"/>
                <w:lang w:val="en-US"/>
              </w:rPr>
            </w:pPr>
            <w:r>
              <w:rPr>
                <w:rFonts w:ascii="Courier New" w:hAnsi="Courier New" w:cs="Courier New"/>
                <w:sz w:val="28"/>
                <w:szCs w:val="28"/>
                <w:highlight w:val="white"/>
                <w:lang w:val="en-US"/>
              </w:rPr>
              <w:t>z</w:t>
            </w:r>
            <w:r w:rsidRPr="0044121C">
              <w:rPr>
                <w:rFonts w:ascii="Courier New" w:hAnsi="Courier New" w:cs="Courier New"/>
                <w:sz w:val="28"/>
                <w:szCs w:val="28"/>
                <w:highlight w:val="white"/>
                <w:lang w:val="en-US"/>
              </w:rPr>
              <w:t>eroGames</w:t>
            </w:r>
          </w:p>
        </w:tc>
        <w:tc>
          <w:tcPr>
            <w:tcW w:w="2693" w:type="dxa"/>
          </w:tcPr>
          <w:p w14:paraId="0940C8A6" w14:textId="79B32AA1" w:rsidR="00665524" w:rsidRDefault="00665524" w:rsidP="00665524">
            <w:pPr>
              <w:rPr>
                <w:rFonts w:ascii="Courier New" w:hAnsi="Courier New" w:cs="Courier New"/>
                <w:sz w:val="28"/>
                <w:szCs w:val="28"/>
                <w:lang w:val="en-US"/>
              </w:rPr>
            </w:pPr>
            <w:r>
              <w:rPr>
                <w:rFonts w:ascii="Courier New" w:hAnsi="Courier New" w:cs="Courier New"/>
                <w:sz w:val="28"/>
                <w:szCs w:val="28"/>
                <w:lang w:val="en-US"/>
              </w:rPr>
              <w:t>Parameter</w:t>
            </w:r>
          </w:p>
        </w:tc>
        <w:tc>
          <w:tcPr>
            <w:tcW w:w="4111" w:type="dxa"/>
          </w:tcPr>
          <w:p w14:paraId="155E3C62" w14:textId="6679D376" w:rsidR="00665524" w:rsidRDefault="00665524" w:rsidP="00665524">
            <w:pPr>
              <w:rPr>
                <w:rFonts w:ascii="Times New Roman" w:hAnsi="Times New Roman" w:cs="Times New Roman"/>
                <w:sz w:val="28"/>
                <w:szCs w:val="28"/>
              </w:rPr>
            </w:pPr>
            <w:r>
              <w:rPr>
                <w:rFonts w:ascii="Times New Roman" w:hAnsi="Times New Roman" w:cs="Times New Roman"/>
                <w:sz w:val="28"/>
                <w:szCs w:val="28"/>
              </w:rPr>
              <w:t>Не пропускали голов подряд</w:t>
            </w:r>
            <w:r w:rsidR="00257627">
              <w:rPr>
                <w:rFonts w:ascii="Times New Roman" w:hAnsi="Times New Roman" w:cs="Times New Roman"/>
                <w:sz w:val="28"/>
                <w:szCs w:val="28"/>
              </w:rPr>
              <w:t xml:space="preserve"> в формате </w:t>
            </w:r>
            <w:r w:rsidR="00257627" w:rsidRPr="00257627">
              <w:rPr>
                <w:rFonts w:ascii="Times New Roman" w:hAnsi="Times New Roman" w:cs="Times New Roman"/>
                <w:sz w:val="28"/>
                <w:szCs w:val="28"/>
                <w:lang w:val="en-US"/>
              </w:rPr>
              <w:t>Parameter</w:t>
            </w:r>
          </w:p>
        </w:tc>
      </w:tr>
      <w:tr w:rsidR="00665524" w:rsidRPr="00983660" w14:paraId="242E4B97" w14:textId="77777777" w:rsidTr="0044121C">
        <w:tc>
          <w:tcPr>
            <w:tcW w:w="2552" w:type="dxa"/>
          </w:tcPr>
          <w:p w14:paraId="06A2446B" w14:textId="2F0BB10E" w:rsidR="00665524" w:rsidRDefault="00665524" w:rsidP="00665524">
            <w:pPr>
              <w:rPr>
                <w:rFonts w:ascii="Courier New" w:hAnsi="Courier New" w:cs="Courier New"/>
                <w:sz w:val="28"/>
                <w:szCs w:val="28"/>
                <w:lang w:val="en-US"/>
              </w:rPr>
            </w:pPr>
            <w:r>
              <w:rPr>
                <w:rFonts w:ascii="Courier New" w:hAnsi="Courier New" w:cs="Courier New"/>
                <w:sz w:val="28"/>
                <w:szCs w:val="28"/>
                <w:highlight w:val="white"/>
                <w:lang w:val="en-US"/>
              </w:rPr>
              <w:t>g</w:t>
            </w:r>
            <w:r w:rsidRPr="0044121C">
              <w:rPr>
                <w:rFonts w:ascii="Courier New" w:hAnsi="Courier New" w:cs="Courier New"/>
                <w:sz w:val="28"/>
                <w:szCs w:val="28"/>
                <w:highlight w:val="white"/>
                <w:lang w:val="en-US"/>
              </w:rPr>
              <w:t>oalGames</w:t>
            </w:r>
          </w:p>
        </w:tc>
        <w:tc>
          <w:tcPr>
            <w:tcW w:w="2693" w:type="dxa"/>
          </w:tcPr>
          <w:p w14:paraId="1A276004" w14:textId="2359FA54" w:rsidR="00665524" w:rsidRDefault="00665524" w:rsidP="00665524">
            <w:pPr>
              <w:rPr>
                <w:rFonts w:ascii="Courier New" w:hAnsi="Courier New" w:cs="Courier New"/>
                <w:sz w:val="28"/>
                <w:szCs w:val="28"/>
                <w:lang w:val="en-US"/>
              </w:rPr>
            </w:pPr>
            <w:r>
              <w:rPr>
                <w:rFonts w:ascii="Courier New" w:hAnsi="Courier New" w:cs="Courier New"/>
                <w:sz w:val="28"/>
                <w:szCs w:val="28"/>
                <w:lang w:val="en-US"/>
              </w:rPr>
              <w:t>Parameter</w:t>
            </w:r>
          </w:p>
        </w:tc>
        <w:tc>
          <w:tcPr>
            <w:tcW w:w="4111" w:type="dxa"/>
          </w:tcPr>
          <w:p w14:paraId="739B3432" w14:textId="6AB24848" w:rsidR="00665524" w:rsidRDefault="00665524" w:rsidP="00665524">
            <w:pPr>
              <w:rPr>
                <w:rFonts w:ascii="Times New Roman" w:hAnsi="Times New Roman" w:cs="Times New Roman"/>
                <w:sz w:val="28"/>
                <w:szCs w:val="28"/>
              </w:rPr>
            </w:pPr>
            <w:r>
              <w:rPr>
                <w:rFonts w:ascii="Times New Roman" w:hAnsi="Times New Roman" w:cs="Times New Roman"/>
                <w:sz w:val="28"/>
                <w:szCs w:val="28"/>
              </w:rPr>
              <w:t>Забивали голы подряд</w:t>
            </w:r>
            <w:r w:rsidR="00257627">
              <w:rPr>
                <w:rFonts w:ascii="Times New Roman" w:hAnsi="Times New Roman" w:cs="Times New Roman"/>
                <w:sz w:val="28"/>
                <w:szCs w:val="28"/>
              </w:rPr>
              <w:t xml:space="preserve"> в формате </w:t>
            </w:r>
            <w:r w:rsidR="00257627" w:rsidRPr="00257627">
              <w:rPr>
                <w:rFonts w:ascii="Times New Roman" w:hAnsi="Times New Roman" w:cs="Times New Roman"/>
                <w:sz w:val="28"/>
                <w:szCs w:val="28"/>
                <w:lang w:val="en-US"/>
              </w:rPr>
              <w:t>Parameter</w:t>
            </w:r>
          </w:p>
        </w:tc>
      </w:tr>
      <w:tr w:rsidR="00665524" w:rsidRPr="00983660" w14:paraId="3790A8A6" w14:textId="77777777" w:rsidTr="0044121C">
        <w:tc>
          <w:tcPr>
            <w:tcW w:w="2552" w:type="dxa"/>
          </w:tcPr>
          <w:p w14:paraId="42D2FF78" w14:textId="1DB7CD2B" w:rsidR="00665524" w:rsidRDefault="00665524" w:rsidP="00665524">
            <w:pPr>
              <w:rPr>
                <w:rFonts w:ascii="Courier New" w:hAnsi="Courier New" w:cs="Courier New"/>
                <w:sz w:val="28"/>
                <w:szCs w:val="28"/>
                <w:lang w:val="en-US"/>
              </w:rPr>
            </w:pPr>
            <w:r>
              <w:rPr>
                <w:rFonts w:ascii="Courier New" w:hAnsi="Courier New" w:cs="Courier New"/>
                <w:sz w:val="28"/>
                <w:szCs w:val="28"/>
                <w:highlight w:val="white"/>
                <w:lang w:val="en-US"/>
              </w:rPr>
              <w:t>h</w:t>
            </w:r>
            <w:r w:rsidRPr="0044121C">
              <w:rPr>
                <w:rFonts w:ascii="Courier New" w:hAnsi="Courier New" w:cs="Courier New"/>
                <w:sz w:val="28"/>
                <w:szCs w:val="28"/>
                <w:highlight w:val="white"/>
                <w:lang w:val="en-US"/>
              </w:rPr>
              <w:t>omeMatch</w:t>
            </w:r>
          </w:p>
        </w:tc>
        <w:tc>
          <w:tcPr>
            <w:tcW w:w="2693" w:type="dxa"/>
          </w:tcPr>
          <w:p w14:paraId="339F71D7" w14:textId="69B1CDF8" w:rsidR="00665524" w:rsidRDefault="00665524" w:rsidP="00665524">
            <w:pPr>
              <w:rPr>
                <w:rFonts w:ascii="Courier New" w:hAnsi="Courier New" w:cs="Courier New"/>
                <w:sz w:val="28"/>
                <w:szCs w:val="28"/>
                <w:lang w:val="en-US"/>
              </w:rPr>
            </w:pPr>
            <w:r>
              <w:rPr>
                <w:rFonts w:ascii="Courier New" w:hAnsi="Courier New" w:cs="Courier New"/>
                <w:sz w:val="28"/>
                <w:szCs w:val="28"/>
                <w:lang w:val="en-US"/>
              </w:rPr>
              <w:t>Parameter</w:t>
            </w:r>
          </w:p>
        </w:tc>
        <w:tc>
          <w:tcPr>
            <w:tcW w:w="4111" w:type="dxa"/>
          </w:tcPr>
          <w:p w14:paraId="06DF1761" w14:textId="31916863" w:rsidR="00665524" w:rsidRDefault="00DA719F" w:rsidP="00665524">
            <w:pPr>
              <w:rPr>
                <w:rFonts w:ascii="Times New Roman" w:hAnsi="Times New Roman" w:cs="Times New Roman"/>
                <w:sz w:val="28"/>
                <w:szCs w:val="28"/>
              </w:rPr>
            </w:pPr>
            <w:r>
              <w:rPr>
                <w:rFonts w:ascii="Times New Roman" w:hAnsi="Times New Roman" w:cs="Times New Roman"/>
                <w:sz w:val="28"/>
                <w:szCs w:val="28"/>
              </w:rPr>
              <w:t>Домаш</w:t>
            </w:r>
            <w:r w:rsidR="00665524">
              <w:rPr>
                <w:rFonts w:ascii="Times New Roman" w:hAnsi="Times New Roman" w:cs="Times New Roman"/>
                <w:sz w:val="28"/>
                <w:szCs w:val="28"/>
              </w:rPr>
              <w:t>ний или выездной матч</w:t>
            </w:r>
            <w:r w:rsidR="00257627" w:rsidRPr="00257627">
              <w:rPr>
                <w:rFonts w:ascii="Times New Roman" w:hAnsi="Times New Roman" w:cs="Times New Roman"/>
                <w:sz w:val="28"/>
                <w:szCs w:val="28"/>
              </w:rPr>
              <w:t xml:space="preserve"> в формате </w:t>
            </w:r>
            <w:r w:rsidR="00257627" w:rsidRPr="00257627">
              <w:rPr>
                <w:rFonts w:ascii="Times New Roman" w:hAnsi="Times New Roman" w:cs="Times New Roman"/>
                <w:sz w:val="28"/>
                <w:szCs w:val="28"/>
                <w:lang w:val="en-US"/>
              </w:rPr>
              <w:t>Parameter</w:t>
            </w:r>
          </w:p>
        </w:tc>
      </w:tr>
      <w:tr w:rsidR="00665524" w:rsidRPr="00983660" w14:paraId="643E0AE0" w14:textId="77777777" w:rsidTr="0044121C">
        <w:tc>
          <w:tcPr>
            <w:tcW w:w="2552" w:type="dxa"/>
          </w:tcPr>
          <w:p w14:paraId="7EC8ED7D" w14:textId="5A987D00" w:rsidR="00665524" w:rsidRDefault="00665524" w:rsidP="00665524">
            <w:pPr>
              <w:rPr>
                <w:rFonts w:ascii="Courier New" w:hAnsi="Courier New" w:cs="Courier New"/>
                <w:sz w:val="28"/>
                <w:szCs w:val="28"/>
                <w:lang w:val="en-US"/>
              </w:rPr>
            </w:pPr>
            <w:r>
              <w:rPr>
                <w:rFonts w:ascii="Courier New" w:hAnsi="Courier New" w:cs="Courier New"/>
                <w:sz w:val="28"/>
                <w:szCs w:val="28"/>
                <w:highlight w:val="white"/>
                <w:lang w:val="en-US"/>
              </w:rPr>
              <w:t>f</w:t>
            </w:r>
            <w:r w:rsidRPr="0044121C">
              <w:rPr>
                <w:rFonts w:ascii="Courier New" w:hAnsi="Courier New" w:cs="Courier New"/>
                <w:sz w:val="28"/>
                <w:szCs w:val="28"/>
                <w:highlight w:val="white"/>
                <w:lang w:val="en-US"/>
              </w:rPr>
              <w:t>uzzyInfo</w:t>
            </w:r>
          </w:p>
        </w:tc>
        <w:tc>
          <w:tcPr>
            <w:tcW w:w="2693" w:type="dxa"/>
          </w:tcPr>
          <w:p w14:paraId="7D4BDE5A" w14:textId="6FE9DBBD" w:rsidR="00665524" w:rsidRDefault="00665524" w:rsidP="00665524">
            <w:pPr>
              <w:rPr>
                <w:rFonts w:ascii="Courier New" w:hAnsi="Courier New" w:cs="Courier New"/>
                <w:sz w:val="28"/>
                <w:szCs w:val="28"/>
                <w:lang w:val="en-US"/>
              </w:rPr>
            </w:pPr>
            <w:r w:rsidRPr="0044121C">
              <w:rPr>
                <w:rFonts w:ascii="Courier New" w:hAnsi="Courier New" w:cs="Courier New"/>
                <w:sz w:val="28"/>
                <w:szCs w:val="28"/>
                <w:highlight w:val="white"/>
                <w:lang w:val="en-US"/>
              </w:rPr>
              <w:t>string</w:t>
            </w:r>
          </w:p>
        </w:tc>
        <w:tc>
          <w:tcPr>
            <w:tcW w:w="4111" w:type="dxa"/>
          </w:tcPr>
          <w:p w14:paraId="629E0BF8" w14:textId="799FCE3A" w:rsidR="00665524" w:rsidRDefault="00665524" w:rsidP="00665524">
            <w:pPr>
              <w:rPr>
                <w:rFonts w:ascii="Times New Roman" w:hAnsi="Times New Roman" w:cs="Times New Roman"/>
                <w:sz w:val="28"/>
                <w:szCs w:val="28"/>
              </w:rPr>
            </w:pPr>
            <w:r>
              <w:rPr>
                <w:rFonts w:ascii="Times New Roman" w:hAnsi="Times New Roman" w:cs="Times New Roman"/>
                <w:sz w:val="28"/>
                <w:szCs w:val="28"/>
              </w:rPr>
              <w:t>Информация о команде в формате для нечеткого предсказания</w:t>
            </w:r>
          </w:p>
        </w:tc>
      </w:tr>
    </w:tbl>
    <w:p w14:paraId="64CF3392" w14:textId="52368E4A" w:rsidR="00283365" w:rsidRDefault="00283365" w:rsidP="00932D09">
      <w:pPr>
        <w:pStyle w:val="-"/>
        <w:spacing w:after="0"/>
      </w:pPr>
    </w:p>
    <w:p w14:paraId="49B84FC1" w14:textId="710C4F83" w:rsidR="00283365" w:rsidRPr="00257627" w:rsidRDefault="00283365" w:rsidP="00283365">
      <w:pPr>
        <w:spacing w:after="0" w:line="240" w:lineRule="auto"/>
        <w:ind w:firstLine="709"/>
        <w:jc w:val="both"/>
        <w:rPr>
          <w:rFonts w:ascii="Times New Roman" w:hAnsi="Times New Roman" w:cs="Times New Roman"/>
          <w:b/>
          <w:sz w:val="28"/>
          <w:szCs w:val="28"/>
        </w:rPr>
      </w:pPr>
      <w:r>
        <w:rPr>
          <w:rFonts w:ascii="Times New Roman" w:hAnsi="Times New Roman" w:cs="Times New Roman"/>
          <w:b/>
          <w:sz w:val="28"/>
          <w:szCs w:val="28"/>
        </w:rPr>
        <w:t>3.6</w:t>
      </w:r>
      <w:r w:rsidRPr="00C66508">
        <w:rPr>
          <w:rFonts w:ascii="Times New Roman" w:hAnsi="Times New Roman" w:cs="Times New Roman"/>
          <w:b/>
          <w:sz w:val="28"/>
          <w:szCs w:val="28"/>
        </w:rPr>
        <w:t>.</w:t>
      </w:r>
      <w:r>
        <w:rPr>
          <w:rFonts w:ascii="Times New Roman" w:hAnsi="Times New Roman" w:cs="Times New Roman"/>
          <w:b/>
          <w:sz w:val="28"/>
          <w:szCs w:val="28"/>
        </w:rPr>
        <w:t>9</w:t>
      </w:r>
      <w:r w:rsidRPr="00C66508">
        <w:rPr>
          <w:rFonts w:ascii="Times New Roman" w:hAnsi="Times New Roman" w:cs="Times New Roman"/>
          <w:b/>
          <w:sz w:val="28"/>
          <w:szCs w:val="28"/>
        </w:rPr>
        <w:t xml:space="preserve"> </w:t>
      </w:r>
      <w:r w:rsidRPr="00C66508">
        <w:rPr>
          <w:rFonts w:ascii="Times New Roman" w:hAnsi="Times New Roman" w:cs="Times New Roman"/>
          <w:sz w:val="28"/>
          <w:szCs w:val="28"/>
        </w:rPr>
        <w:t xml:space="preserve">Класс </w:t>
      </w:r>
      <w:r w:rsidR="00257627">
        <w:rPr>
          <w:rFonts w:ascii="Times New Roman" w:hAnsi="Times New Roman" w:cs="Times New Roman"/>
          <w:sz w:val="28"/>
          <w:szCs w:val="28"/>
          <w:shd w:val="clear" w:color="auto" w:fill="FFFFFF"/>
          <w:lang w:val="en-US"/>
        </w:rPr>
        <w:t>MatchInfo</w:t>
      </w:r>
    </w:p>
    <w:p w14:paraId="18638E67" w14:textId="5C28A7F8" w:rsidR="00257627" w:rsidRPr="00665524" w:rsidRDefault="00257627" w:rsidP="00257627">
      <w:pPr>
        <w:pStyle w:val="-"/>
        <w:spacing w:after="0"/>
      </w:pPr>
      <w:r>
        <w:t xml:space="preserve">Класс </w:t>
      </w:r>
      <w:r>
        <w:rPr>
          <w:szCs w:val="28"/>
          <w:shd w:val="clear" w:color="auto" w:fill="FFFFFF"/>
          <w:lang w:val="en-US"/>
        </w:rPr>
        <w:t>MatchInfo</w:t>
      </w:r>
      <w:r w:rsidR="00DA719F">
        <w:t xml:space="preserve"> являет</w:t>
      </w:r>
      <w:r>
        <w:t xml:space="preserve">ся бизнес-моделью класса </w:t>
      </w:r>
      <w:r>
        <w:rPr>
          <w:szCs w:val="28"/>
          <w:shd w:val="clear" w:color="auto" w:fill="FFFFFF"/>
          <w:lang w:val="en-US"/>
        </w:rPr>
        <w:t>Match</w:t>
      </w:r>
      <w:r>
        <w:t>.</w:t>
      </w:r>
      <w:r w:rsidRPr="00665524">
        <w:t xml:space="preserve"> </w:t>
      </w:r>
      <w:r>
        <w:rPr>
          <w:szCs w:val="28"/>
        </w:rPr>
        <w:t>Основные методы приведены в таблице 3.27.</w:t>
      </w:r>
      <w:r w:rsidRPr="0020775E">
        <w:rPr>
          <w:szCs w:val="28"/>
        </w:rPr>
        <w:t xml:space="preserve"> </w:t>
      </w:r>
      <w:r>
        <w:rPr>
          <w:szCs w:val="28"/>
        </w:rPr>
        <w:t>О</w:t>
      </w:r>
      <w:r w:rsidR="00B25710">
        <w:rPr>
          <w:szCs w:val="28"/>
        </w:rPr>
        <w:t>писание основных полей приведено</w:t>
      </w:r>
      <w:r>
        <w:rPr>
          <w:szCs w:val="28"/>
        </w:rPr>
        <w:t xml:space="preserve"> в таблице 3.28</w:t>
      </w:r>
    </w:p>
    <w:p w14:paraId="10A805B2" w14:textId="77777777" w:rsidR="00283365" w:rsidRDefault="00283365" w:rsidP="00283365">
      <w:pPr>
        <w:pStyle w:val="-"/>
        <w:spacing w:after="0"/>
      </w:pPr>
    </w:p>
    <w:p w14:paraId="4EF53E19" w14:textId="77777777" w:rsidR="00B25710" w:rsidRDefault="00B25710" w:rsidP="00283365">
      <w:pPr>
        <w:pStyle w:val="-"/>
        <w:spacing w:before="200" w:after="0"/>
        <w:ind w:firstLine="0"/>
        <w:outlineLvl w:val="0"/>
      </w:pPr>
    </w:p>
    <w:p w14:paraId="38377D18" w14:textId="77777777" w:rsidR="00B25710" w:rsidRDefault="00B25710" w:rsidP="00283365">
      <w:pPr>
        <w:pStyle w:val="-"/>
        <w:spacing w:before="200" w:after="0"/>
        <w:ind w:firstLine="0"/>
        <w:outlineLvl w:val="0"/>
      </w:pPr>
    </w:p>
    <w:p w14:paraId="18EF4214" w14:textId="315C2D02" w:rsidR="00283365" w:rsidRPr="00733D49" w:rsidRDefault="00257627" w:rsidP="00283365">
      <w:pPr>
        <w:pStyle w:val="-"/>
        <w:spacing w:before="200" w:after="0"/>
        <w:ind w:firstLine="0"/>
        <w:outlineLvl w:val="0"/>
      </w:pPr>
      <w:r>
        <w:lastRenderedPageBreak/>
        <w:t>Таблица 3.27</w:t>
      </w:r>
      <w:r w:rsidR="00283365">
        <w:t xml:space="preserve"> – Описание основных методов класса </w:t>
      </w:r>
      <w:r>
        <w:rPr>
          <w:szCs w:val="28"/>
          <w:shd w:val="clear" w:color="auto" w:fill="FFFFFF"/>
          <w:lang w:val="en-US"/>
        </w:rPr>
        <w:t>MatchInfo</w:t>
      </w:r>
    </w:p>
    <w:tbl>
      <w:tblPr>
        <w:tblStyle w:val="TableGrid"/>
        <w:tblW w:w="0" w:type="auto"/>
        <w:tblInd w:w="108" w:type="dxa"/>
        <w:tblLook w:val="04A0" w:firstRow="1" w:lastRow="0" w:firstColumn="1" w:lastColumn="0" w:noHBand="0" w:noVBand="1"/>
      </w:tblPr>
      <w:tblGrid>
        <w:gridCol w:w="4111"/>
        <w:gridCol w:w="5245"/>
      </w:tblGrid>
      <w:tr w:rsidR="00283365" w:rsidRPr="00CD7DCE" w14:paraId="4B481F21" w14:textId="77777777" w:rsidTr="0044121C">
        <w:tc>
          <w:tcPr>
            <w:tcW w:w="4111" w:type="dxa"/>
          </w:tcPr>
          <w:p w14:paraId="2DC6A686" w14:textId="77777777" w:rsidR="00283365" w:rsidRPr="00CD7DCE" w:rsidRDefault="00283365" w:rsidP="0044121C">
            <w:pPr>
              <w:spacing w:line="276" w:lineRule="auto"/>
              <w:jc w:val="center"/>
              <w:rPr>
                <w:rFonts w:ascii="Times New Roman" w:hAnsi="Times New Roman" w:cs="Times New Roman"/>
                <w:sz w:val="28"/>
                <w:szCs w:val="28"/>
              </w:rPr>
            </w:pPr>
            <w:r w:rsidRPr="00CD7DCE">
              <w:rPr>
                <w:rFonts w:ascii="Times New Roman" w:hAnsi="Times New Roman" w:cs="Times New Roman"/>
                <w:sz w:val="28"/>
                <w:szCs w:val="28"/>
              </w:rPr>
              <w:t>Метод</w:t>
            </w:r>
          </w:p>
        </w:tc>
        <w:tc>
          <w:tcPr>
            <w:tcW w:w="5245" w:type="dxa"/>
          </w:tcPr>
          <w:p w14:paraId="38EF316E" w14:textId="77777777" w:rsidR="00283365" w:rsidRPr="00CD7DCE" w:rsidRDefault="00283365" w:rsidP="0044121C">
            <w:pPr>
              <w:spacing w:line="276" w:lineRule="auto"/>
              <w:jc w:val="center"/>
              <w:rPr>
                <w:rFonts w:ascii="Times New Roman" w:hAnsi="Times New Roman" w:cs="Times New Roman"/>
                <w:sz w:val="28"/>
                <w:szCs w:val="28"/>
              </w:rPr>
            </w:pPr>
            <w:r w:rsidRPr="00CD7DCE">
              <w:rPr>
                <w:rFonts w:ascii="Times New Roman" w:hAnsi="Times New Roman" w:cs="Times New Roman"/>
                <w:sz w:val="28"/>
                <w:szCs w:val="28"/>
              </w:rPr>
              <w:t>Описание</w:t>
            </w:r>
          </w:p>
        </w:tc>
      </w:tr>
      <w:tr w:rsidR="00283365" w:rsidRPr="00CD7DCE" w14:paraId="5321B7AB" w14:textId="77777777" w:rsidTr="0044121C">
        <w:tc>
          <w:tcPr>
            <w:tcW w:w="4111" w:type="dxa"/>
          </w:tcPr>
          <w:p w14:paraId="28DF0A7C" w14:textId="77777777" w:rsidR="00283365" w:rsidRPr="00CD7DCE" w:rsidRDefault="00283365" w:rsidP="0044121C">
            <w:pPr>
              <w:spacing w:line="276" w:lineRule="auto"/>
              <w:jc w:val="center"/>
              <w:rPr>
                <w:rFonts w:ascii="Times New Roman" w:hAnsi="Times New Roman" w:cs="Times New Roman"/>
                <w:sz w:val="28"/>
                <w:szCs w:val="28"/>
              </w:rPr>
            </w:pPr>
            <w:r w:rsidRPr="00CD7DCE">
              <w:rPr>
                <w:rFonts w:ascii="Times New Roman" w:hAnsi="Times New Roman" w:cs="Times New Roman"/>
                <w:sz w:val="28"/>
                <w:szCs w:val="28"/>
              </w:rPr>
              <w:t>1</w:t>
            </w:r>
          </w:p>
        </w:tc>
        <w:tc>
          <w:tcPr>
            <w:tcW w:w="5245" w:type="dxa"/>
          </w:tcPr>
          <w:p w14:paraId="0FA1F431" w14:textId="77777777" w:rsidR="00283365" w:rsidRPr="00CD7DCE" w:rsidRDefault="00283365" w:rsidP="0044121C">
            <w:pPr>
              <w:spacing w:line="276" w:lineRule="auto"/>
              <w:jc w:val="center"/>
              <w:rPr>
                <w:rFonts w:ascii="Times New Roman" w:hAnsi="Times New Roman" w:cs="Times New Roman"/>
                <w:sz w:val="28"/>
                <w:szCs w:val="28"/>
              </w:rPr>
            </w:pPr>
            <w:r w:rsidRPr="00CD7DCE">
              <w:rPr>
                <w:rFonts w:ascii="Times New Roman" w:hAnsi="Times New Roman" w:cs="Times New Roman"/>
                <w:sz w:val="28"/>
                <w:szCs w:val="28"/>
              </w:rPr>
              <w:t>2</w:t>
            </w:r>
          </w:p>
        </w:tc>
      </w:tr>
      <w:tr w:rsidR="00257627" w:rsidRPr="000F7A15" w14:paraId="271831FE" w14:textId="77777777" w:rsidTr="0044121C">
        <w:tc>
          <w:tcPr>
            <w:tcW w:w="4111" w:type="dxa"/>
          </w:tcPr>
          <w:p w14:paraId="46FAE0BD" w14:textId="77777777" w:rsidR="00257627" w:rsidRPr="00257627" w:rsidRDefault="00257627" w:rsidP="00257627">
            <w:pPr>
              <w:spacing w:line="276" w:lineRule="auto"/>
              <w:rPr>
                <w:rFonts w:ascii="Courier New" w:hAnsi="Courier New" w:cs="Courier New"/>
                <w:sz w:val="28"/>
                <w:szCs w:val="28"/>
                <w:highlight w:val="white"/>
                <w:lang w:val="en-US"/>
              </w:rPr>
            </w:pPr>
            <w:r w:rsidRPr="00257627">
              <w:rPr>
                <w:rFonts w:ascii="Courier New" w:hAnsi="Courier New" w:cs="Courier New"/>
                <w:sz w:val="28"/>
                <w:szCs w:val="28"/>
                <w:highlight w:val="white"/>
                <w:lang w:val="en-US"/>
              </w:rPr>
              <w:t>MatchInfo</w:t>
            </w:r>
          </w:p>
          <w:p w14:paraId="6175EA5F" w14:textId="234C7395" w:rsidR="00257627" w:rsidRPr="00257627" w:rsidRDefault="00257627" w:rsidP="00257627">
            <w:pPr>
              <w:spacing w:line="276" w:lineRule="auto"/>
              <w:rPr>
                <w:rFonts w:ascii="Courier New" w:hAnsi="Courier New" w:cs="Courier New"/>
                <w:sz w:val="28"/>
                <w:szCs w:val="28"/>
                <w:lang w:val="en-US"/>
              </w:rPr>
            </w:pPr>
            <w:r w:rsidRPr="00257627">
              <w:rPr>
                <w:rFonts w:ascii="Courier New" w:hAnsi="Courier New" w:cs="Courier New"/>
                <w:sz w:val="28"/>
                <w:szCs w:val="28"/>
                <w:highlight w:val="white"/>
                <w:lang w:val="en-US"/>
              </w:rPr>
              <w:t>(Match matchInfo, TeamInfo _firstTeam, TeamInfo _secondTeam)</w:t>
            </w:r>
          </w:p>
        </w:tc>
        <w:tc>
          <w:tcPr>
            <w:tcW w:w="5245" w:type="dxa"/>
          </w:tcPr>
          <w:p w14:paraId="03AD36B3" w14:textId="737594FD" w:rsidR="00257627" w:rsidRPr="000F7A15" w:rsidRDefault="00257627" w:rsidP="00257627">
            <w:pPr>
              <w:spacing w:line="276" w:lineRule="auto"/>
              <w:rPr>
                <w:rFonts w:ascii="Times New Roman" w:hAnsi="Times New Roman" w:cs="Times New Roman"/>
                <w:sz w:val="28"/>
                <w:szCs w:val="28"/>
              </w:rPr>
            </w:pPr>
            <w:r>
              <w:rPr>
                <w:rFonts w:ascii="Times New Roman" w:hAnsi="Times New Roman" w:cs="Times New Roman"/>
                <w:sz w:val="28"/>
                <w:szCs w:val="28"/>
              </w:rPr>
              <w:t xml:space="preserve">Инициализирует объект на основе модели </w:t>
            </w:r>
            <w:r>
              <w:rPr>
                <w:rFonts w:ascii="Times New Roman" w:hAnsi="Times New Roman" w:cs="Times New Roman"/>
                <w:sz w:val="28"/>
                <w:szCs w:val="28"/>
                <w:lang w:val="en-US"/>
              </w:rPr>
              <w:t>Match</w:t>
            </w:r>
          </w:p>
        </w:tc>
      </w:tr>
      <w:tr w:rsidR="00257627" w:rsidRPr="000F7A15" w14:paraId="5371716F" w14:textId="77777777" w:rsidTr="0044121C">
        <w:trPr>
          <w:trHeight w:val="1254"/>
        </w:trPr>
        <w:tc>
          <w:tcPr>
            <w:tcW w:w="4111" w:type="dxa"/>
          </w:tcPr>
          <w:p w14:paraId="267E4D1E" w14:textId="77777777" w:rsidR="00257627" w:rsidRPr="00257627" w:rsidRDefault="00257627" w:rsidP="00257627">
            <w:pPr>
              <w:rPr>
                <w:rFonts w:ascii="Courier New" w:hAnsi="Courier New" w:cs="Courier New"/>
                <w:sz w:val="28"/>
                <w:szCs w:val="28"/>
                <w:highlight w:val="white"/>
                <w:lang w:val="en-US"/>
              </w:rPr>
            </w:pPr>
            <w:r w:rsidRPr="00257627">
              <w:rPr>
                <w:rFonts w:ascii="Courier New" w:hAnsi="Courier New" w:cs="Courier New"/>
                <w:sz w:val="28"/>
                <w:szCs w:val="28"/>
                <w:highlight w:val="white"/>
                <w:lang w:val="en-US"/>
              </w:rPr>
              <w:t>getMatchParams</w:t>
            </w:r>
          </w:p>
          <w:p w14:paraId="257DE77B" w14:textId="218C82B0" w:rsidR="00257627" w:rsidRPr="00257627" w:rsidRDefault="00257627" w:rsidP="00257627">
            <w:pPr>
              <w:rPr>
                <w:rFonts w:ascii="Courier New" w:hAnsi="Courier New" w:cs="Courier New"/>
                <w:sz w:val="28"/>
                <w:szCs w:val="28"/>
                <w:lang w:val="en-US"/>
              </w:rPr>
            </w:pPr>
            <w:r w:rsidRPr="00257627">
              <w:rPr>
                <w:rFonts w:ascii="Courier New" w:hAnsi="Courier New" w:cs="Courier New"/>
                <w:sz w:val="28"/>
                <w:szCs w:val="28"/>
                <w:highlight w:val="white"/>
                <w:lang w:val="en-US"/>
              </w:rPr>
              <w:t>()</w:t>
            </w:r>
          </w:p>
        </w:tc>
        <w:tc>
          <w:tcPr>
            <w:tcW w:w="5245" w:type="dxa"/>
          </w:tcPr>
          <w:p w14:paraId="6A261E9E" w14:textId="6D71A825" w:rsidR="00257627" w:rsidRPr="002D36BE" w:rsidRDefault="00257627" w:rsidP="00257627">
            <w:pPr>
              <w:rPr>
                <w:rFonts w:ascii="Times New Roman" w:hAnsi="Times New Roman" w:cs="Times New Roman"/>
                <w:sz w:val="28"/>
                <w:szCs w:val="28"/>
              </w:rPr>
            </w:pPr>
            <w:r>
              <w:rPr>
                <w:rFonts w:ascii="Times New Roman" w:hAnsi="Times New Roman" w:cs="Times New Roman"/>
                <w:sz w:val="28"/>
                <w:szCs w:val="28"/>
              </w:rPr>
              <w:t>Пол</w:t>
            </w:r>
            <w:r w:rsidR="00DA719F">
              <w:rPr>
                <w:rFonts w:ascii="Times New Roman" w:hAnsi="Times New Roman" w:cs="Times New Roman"/>
                <w:sz w:val="28"/>
                <w:szCs w:val="28"/>
              </w:rPr>
              <w:t>учает массив параметров обеих ко</w:t>
            </w:r>
            <w:r>
              <w:rPr>
                <w:rFonts w:ascii="Times New Roman" w:hAnsi="Times New Roman" w:cs="Times New Roman"/>
                <w:sz w:val="28"/>
                <w:szCs w:val="28"/>
              </w:rPr>
              <w:t>манд матча</w:t>
            </w:r>
          </w:p>
        </w:tc>
      </w:tr>
    </w:tbl>
    <w:p w14:paraId="3DB11C54" w14:textId="77777777" w:rsidR="00B25710" w:rsidRDefault="00B25710" w:rsidP="00283365">
      <w:pPr>
        <w:pStyle w:val="a"/>
        <w:spacing w:before="0" w:line="240" w:lineRule="auto"/>
      </w:pPr>
    </w:p>
    <w:p w14:paraId="43E34BDA" w14:textId="43C6D39E" w:rsidR="00283365" w:rsidRPr="006F36AB" w:rsidRDefault="00257627" w:rsidP="00283365">
      <w:pPr>
        <w:pStyle w:val="a"/>
        <w:spacing w:before="0" w:line="240" w:lineRule="auto"/>
      </w:pPr>
      <w:r>
        <w:t>Таблица 3.28</w:t>
      </w:r>
      <w:r w:rsidR="00283365">
        <w:t xml:space="preserve"> – </w:t>
      </w:r>
      <w:r w:rsidR="00283365">
        <w:rPr>
          <w:rFonts w:cs="Times New Roman"/>
        </w:rPr>
        <w:t>О</w:t>
      </w:r>
      <w:r w:rsidR="00283365" w:rsidRPr="00091FFA">
        <w:rPr>
          <w:rFonts w:cs="Times New Roman"/>
        </w:rPr>
        <w:t>писание</w:t>
      </w:r>
      <w:r w:rsidR="00283365">
        <w:t xml:space="preserve"> основных полей класса </w:t>
      </w:r>
      <w:r>
        <w:rPr>
          <w:rFonts w:cs="Times New Roman"/>
          <w:shd w:val="clear" w:color="auto" w:fill="FFFFFF"/>
          <w:lang w:val="en-US"/>
        </w:rPr>
        <w:t>MatchInfo</w:t>
      </w:r>
    </w:p>
    <w:tbl>
      <w:tblPr>
        <w:tblStyle w:val="TableGrid"/>
        <w:tblW w:w="0" w:type="auto"/>
        <w:tblInd w:w="108" w:type="dxa"/>
        <w:tblLook w:val="04A0" w:firstRow="1" w:lastRow="0" w:firstColumn="1" w:lastColumn="0" w:noHBand="0" w:noVBand="1"/>
      </w:tblPr>
      <w:tblGrid>
        <w:gridCol w:w="2552"/>
        <w:gridCol w:w="2693"/>
        <w:gridCol w:w="4111"/>
      </w:tblGrid>
      <w:tr w:rsidR="00283365" w14:paraId="4E99DF68" w14:textId="77777777" w:rsidTr="0044121C">
        <w:tc>
          <w:tcPr>
            <w:tcW w:w="2552" w:type="dxa"/>
          </w:tcPr>
          <w:p w14:paraId="01E1CA2F" w14:textId="77777777" w:rsidR="00283365" w:rsidRPr="00983660" w:rsidRDefault="00283365" w:rsidP="0044121C">
            <w:pPr>
              <w:spacing w:line="276" w:lineRule="auto"/>
              <w:jc w:val="center"/>
              <w:rPr>
                <w:rFonts w:ascii="Times New Roman" w:hAnsi="Times New Roman" w:cs="Times New Roman"/>
                <w:sz w:val="28"/>
                <w:szCs w:val="28"/>
              </w:rPr>
            </w:pPr>
            <w:r w:rsidRPr="00983660">
              <w:rPr>
                <w:rFonts w:ascii="Times New Roman" w:hAnsi="Times New Roman" w:cs="Times New Roman"/>
                <w:sz w:val="28"/>
                <w:szCs w:val="28"/>
              </w:rPr>
              <w:t>Поле</w:t>
            </w:r>
          </w:p>
        </w:tc>
        <w:tc>
          <w:tcPr>
            <w:tcW w:w="2693" w:type="dxa"/>
          </w:tcPr>
          <w:p w14:paraId="4E161456" w14:textId="77777777" w:rsidR="00283365" w:rsidRPr="00983660" w:rsidRDefault="00283365" w:rsidP="0044121C">
            <w:pPr>
              <w:spacing w:line="276" w:lineRule="auto"/>
              <w:jc w:val="center"/>
              <w:rPr>
                <w:rFonts w:ascii="Times New Roman" w:hAnsi="Times New Roman" w:cs="Times New Roman"/>
                <w:sz w:val="28"/>
                <w:szCs w:val="28"/>
              </w:rPr>
            </w:pPr>
            <w:r w:rsidRPr="00983660">
              <w:rPr>
                <w:rFonts w:ascii="Times New Roman" w:hAnsi="Times New Roman" w:cs="Times New Roman"/>
                <w:sz w:val="28"/>
                <w:szCs w:val="28"/>
              </w:rPr>
              <w:t>Тип</w:t>
            </w:r>
          </w:p>
        </w:tc>
        <w:tc>
          <w:tcPr>
            <w:tcW w:w="4111" w:type="dxa"/>
          </w:tcPr>
          <w:p w14:paraId="401707FA" w14:textId="77777777" w:rsidR="00283365" w:rsidRPr="00983660" w:rsidRDefault="00283365" w:rsidP="0044121C">
            <w:pPr>
              <w:spacing w:line="276" w:lineRule="auto"/>
              <w:jc w:val="center"/>
              <w:rPr>
                <w:rFonts w:ascii="Times New Roman" w:hAnsi="Times New Roman" w:cs="Times New Roman"/>
                <w:sz w:val="28"/>
                <w:szCs w:val="28"/>
              </w:rPr>
            </w:pPr>
            <w:r w:rsidRPr="00983660">
              <w:rPr>
                <w:rFonts w:ascii="Times New Roman" w:hAnsi="Times New Roman" w:cs="Times New Roman"/>
                <w:sz w:val="28"/>
                <w:szCs w:val="28"/>
              </w:rPr>
              <w:t>Описание</w:t>
            </w:r>
          </w:p>
        </w:tc>
      </w:tr>
      <w:tr w:rsidR="00283365" w:rsidRPr="00983660" w14:paraId="205BC182" w14:textId="77777777" w:rsidTr="0044121C">
        <w:tc>
          <w:tcPr>
            <w:tcW w:w="2552" w:type="dxa"/>
          </w:tcPr>
          <w:p w14:paraId="001C6D9B" w14:textId="77777777" w:rsidR="00283365" w:rsidRPr="0013098C" w:rsidRDefault="00283365" w:rsidP="0044121C">
            <w:pPr>
              <w:spacing w:line="276"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2693" w:type="dxa"/>
          </w:tcPr>
          <w:p w14:paraId="5DA57819" w14:textId="77777777" w:rsidR="00283365" w:rsidRPr="0013098C" w:rsidRDefault="00283365" w:rsidP="0044121C">
            <w:pPr>
              <w:spacing w:line="276"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4111" w:type="dxa"/>
          </w:tcPr>
          <w:p w14:paraId="2FFD380B" w14:textId="77777777" w:rsidR="00283365" w:rsidRPr="00983660" w:rsidRDefault="00283365" w:rsidP="0044121C">
            <w:pPr>
              <w:spacing w:line="276" w:lineRule="auto"/>
              <w:jc w:val="center"/>
              <w:rPr>
                <w:rFonts w:ascii="Times New Roman" w:hAnsi="Times New Roman" w:cs="Times New Roman"/>
                <w:sz w:val="28"/>
                <w:szCs w:val="28"/>
              </w:rPr>
            </w:pPr>
            <w:r>
              <w:rPr>
                <w:rFonts w:ascii="Times New Roman" w:hAnsi="Times New Roman" w:cs="Times New Roman"/>
                <w:sz w:val="28"/>
                <w:szCs w:val="28"/>
              </w:rPr>
              <w:t>3</w:t>
            </w:r>
          </w:p>
        </w:tc>
      </w:tr>
      <w:tr w:rsidR="00283365" w:rsidRPr="00983660" w14:paraId="3DAECA52" w14:textId="77777777" w:rsidTr="0044121C">
        <w:trPr>
          <w:trHeight w:val="334"/>
        </w:trPr>
        <w:tc>
          <w:tcPr>
            <w:tcW w:w="2552" w:type="dxa"/>
          </w:tcPr>
          <w:p w14:paraId="7B1B64F3" w14:textId="7EE2C990" w:rsidR="00283365" w:rsidRPr="00A9001B" w:rsidRDefault="00257627" w:rsidP="0044121C">
            <w:pPr>
              <w:tabs>
                <w:tab w:val="left" w:pos="1495"/>
              </w:tabs>
              <w:spacing w:line="276" w:lineRule="auto"/>
              <w:rPr>
                <w:rFonts w:ascii="Courier New" w:hAnsi="Courier New" w:cs="Courier New"/>
                <w:sz w:val="28"/>
                <w:szCs w:val="28"/>
              </w:rPr>
            </w:pPr>
            <w:r>
              <w:rPr>
                <w:rFonts w:ascii="Courier New" w:hAnsi="Courier New" w:cs="Courier New"/>
                <w:sz w:val="28"/>
                <w:szCs w:val="28"/>
                <w:lang w:val="en-US"/>
              </w:rPr>
              <w:t>id</w:t>
            </w:r>
            <w:r w:rsidR="00283365">
              <w:rPr>
                <w:rFonts w:ascii="Courier New" w:hAnsi="Courier New" w:cs="Courier New"/>
                <w:sz w:val="28"/>
                <w:szCs w:val="28"/>
                <w:lang w:val="en-US"/>
              </w:rPr>
              <w:tab/>
            </w:r>
          </w:p>
        </w:tc>
        <w:tc>
          <w:tcPr>
            <w:tcW w:w="2693" w:type="dxa"/>
          </w:tcPr>
          <w:p w14:paraId="64FCBE7A" w14:textId="70581570" w:rsidR="00283365" w:rsidRPr="00A9001B" w:rsidRDefault="00257627" w:rsidP="0044121C">
            <w:pPr>
              <w:spacing w:line="276" w:lineRule="auto"/>
              <w:rPr>
                <w:rFonts w:ascii="Courier New" w:hAnsi="Courier New" w:cs="Courier New"/>
                <w:sz w:val="28"/>
                <w:szCs w:val="28"/>
              </w:rPr>
            </w:pPr>
            <w:r>
              <w:rPr>
                <w:rFonts w:ascii="Courier New" w:hAnsi="Courier New" w:cs="Courier New"/>
                <w:sz w:val="28"/>
                <w:szCs w:val="28"/>
                <w:lang w:val="en-US"/>
              </w:rPr>
              <w:t>int</w:t>
            </w:r>
          </w:p>
        </w:tc>
        <w:tc>
          <w:tcPr>
            <w:tcW w:w="4111" w:type="dxa"/>
          </w:tcPr>
          <w:p w14:paraId="4F24466E" w14:textId="1BAA2DD3" w:rsidR="00283365" w:rsidRPr="00257627" w:rsidRDefault="00257627" w:rsidP="0044121C">
            <w:pPr>
              <w:spacing w:line="276" w:lineRule="auto"/>
              <w:rPr>
                <w:rFonts w:ascii="Times New Roman" w:hAnsi="Times New Roman" w:cs="Times New Roman"/>
                <w:sz w:val="28"/>
                <w:szCs w:val="28"/>
              </w:rPr>
            </w:pPr>
            <w:r>
              <w:rPr>
                <w:rFonts w:ascii="Times New Roman" w:hAnsi="Times New Roman" w:cs="Times New Roman"/>
                <w:sz w:val="28"/>
                <w:szCs w:val="28"/>
                <w:lang w:val="en-US"/>
              </w:rPr>
              <w:t xml:space="preserve">Id </w:t>
            </w:r>
            <w:r>
              <w:rPr>
                <w:rFonts w:ascii="Times New Roman" w:hAnsi="Times New Roman" w:cs="Times New Roman"/>
                <w:sz w:val="28"/>
                <w:szCs w:val="28"/>
              </w:rPr>
              <w:t>матча</w:t>
            </w:r>
          </w:p>
        </w:tc>
      </w:tr>
      <w:tr w:rsidR="00283365" w:rsidRPr="00983660" w14:paraId="2592D52A" w14:textId="77777777" w:rsidTr="0044121C">
        <w:tc>
          <w:tcPr>
            <w:tcW w:w="2552" w:type="dxa"/>
          </w:tcPr>
          <w:p w14:paraId="759475E4" w14:textId="7B73EE9F" w:rsidR="00283365" w:rsidRPr="00A9001B" w:rsidRDefault="00257627" w:rsidP="0044121C">
            <w:pPr>
              <w:rPr>
                <w:rFonts w:ascii="Courier New" w:hAnsi="Courier New" w:cs="Courier New"/>
                <w:sz w:val="28"/>
                <w:szCs w:val="28"/>
              </w:rPr>
            </w:pPr>
            <w:r>
              <w:rPr>
                <w:rFonts w:ascii="Courier New" w:hAnsi="Courier New" w:cs="Courier New"/>
                <w:sz w:val="28"/>
                <w:szCs w:val="28"/>
                <w:lang w:val="en-US"/>
              </w:rPr>
              <w:t>firstTeam</w:t>
            </w:r>
          </w:p>
        </w:tc>
        <w:tc>
          <w:tcPr>
            <w:tcW w:w="2693" w:type="dxa"/>
          </w:tcPr>
          <w:p w14:paraId="5B7B9E51" w14:textId="4A14F7A6" w:rsidR="00283365" w:rsidRPr="00A9001B" w:rsidRDefault="00257627" w:rsidP="0044121C">
            <w:pPr>
              <w:rPr>
                <w:rFonts w:ascii="Courier New" w:hAnsi="Courier New" w:cs="Courier New"/>
                <w:sz w:val="28"/>
                <w:szCs w:val="28"/>
              </w:rPr>
            </w:pPr>
            <w:r>
              <w:rPr>
                <w:rFonts w:ascii="Courier New" w:hAnsi="Courier New" w:cs="Courier New"/>
                <w:sz w:val="28"/>
                <w:szCs w:val="28"/>
                <w:lang w:val="en-US"/>
              </w:rPr>
              <w:t>TeamInfo</w:t>
            </w:r>
          </w:p>
        </w:tc>
        <w:tc>
          <w:tcPr>
            <w:tcW w:w="4111" w:type="dxa"/>
          </w:tcPr>
          <w:p w14:paraId="3075783F" w14:textId="4F822143" w:rsidR="00283365" w:rsidRPr="00A9001B" w:rsidRDefault="00257627" w:rsidP="0044121C">
            <w:pPr>
              <w:rPr>
                <w:rFonts w:ascii="Times New Roman" w:hAnsi="Times New Roman" w:cs="Times New Roman"/>
                <w:sz w:val="28"/>
                <w:szCs w:val="28"/>
              </w:rPr>
            </w:pPr>
            <w:r>
              <w:rPr>
                <w:rFonts w:ascii="Times New Roman" w:hAnsi="Times New Roman" w:cs="Times New Roman"/>
                <w:sz w:val="28"/>
                <w:szCs w:val="28"/>
              </w:rPr>
              <w:t>Первая команда</w:t>
            </w:r>
          </w:p>
        </w:tc>
      </w:tr>
      <w:tr w:rsidR="00283365" w:rsidRPr="00983660" w14:paraId="5AFFF8C3" w14:textId="77777777" w:rsidTr="0044121C">
        <w:tc>
          <w:tcPr>
            <w:tcW w:w="2552" w:type="dxa"/>
          </w:tcPr>
          <w:p w14:paraId="0D0882A7" w14:textId="1CEBF6F3" w:rsidR="00283365" w:rsidRPr="00374A7C" w:rsidRDefault="00257627" w:rsidP="0044121C">
            <w:pPr>
              <w:rPr>
                <w:rFonts w:ascii="Courier New" w:hAnsi="Courier New" w:cs="Courier New"/>
                <w:sz w:val="28"/>
                <w:szCs w:val="28"/>
                <w:lang w:val="en-US"/>
              </w:rPr>
            </w:pPr>
            <w:r>
              <w:rPr>
                <w:rFonts w:ascii="Courier New" w:hAnsi="Courier New" w:cs="Courier New"/>
                <w:sz w:val="28"/>
                <w:szCs w:val="28"/>
                <w:lang w:val="en-US"/>
              </w:rPr>
              <w:t>secondTeam</w:t>
            </w:r>
          </w:p>
        </w:tc>
        <w:tc>
          <w:tcPr>
            <w:tcW w:w="2693" w:type="dxa"/>
          </w:tcPr>
          <w:p w14:paraId="1A8904B5" w14:textId="2FF1EBC7" w:rsidR="00283365" w:rsidRDefault="00257627" w:rsidP="0044121C">
            <w:pPr>
              <w:rPr>
                <w:rFonts w:ascii="Courier New" w:hAnsi="Courier New" w:cs="Courier New"/>
                <w:sz w:val="28"/>
                <w:szCs w:val="28"/>
                <w:lang w:val="en-US"/>
              </w:rPr>
            </w:pPr>
            <w:r>
              <w:rPr>
                <w:rFonts w:ascii="Courier New" w:hAnsi="Courier New" w:cs="Courier New"/>
                <w:sz w:val="28"/>
                <w:szCs w:val="28"/>
                <w:lang w:val="en-US"/>
              </w:rPr>
              <w:t>TeamInfo</w:t>
            </w:r>
          </w:p>
        </w:tc>
        <w:tc>
          <w:tcPr>
            <w:tcW w:w="4111" w:type="dxa"/>
          </w:tcPr>
          <w:p w14:paraId="15864489" w14:textId="1F792AF2" w:rsidR="00283365" w:rsidRDefault="00257627" w:rsidP="0044121C">
            <w:pPr>
              <w:rPr>
                <w:rFonts w:ascii="Times New Roman" w:hAnsi="Times New Roman" w:cs="Times New Roman"/>
                <w:sz w:val="28"/>
                <w:szCs w:val="28"/>
              </w:rPr>
            </w:pPr>
            <w:r>
              <w:rPr>
                <w:rFonts w:ascii="Times New Roman" w:hAnsi="Times New Roman" w:cs="Times New Roman"/>
                <w:sz w:val="28"/>
                <w:szCs w:val="28"/>
              </w:rPr>
              <w:t>Вторая команда</w:t>
            </w:r>
          </w:p>
        </w:tc>
      </w:tr>
      <w:tr w:rsidR="00283365" w:rsidRPr="00983660" w14:paraId="1DB3D1FF" w14:textId="77777777" w:rsidTr="0044121C">
        <w:tc>
          <w:tcPr>
            <w:tcW w:w="2552" w:type="dxa"/>
          </w:tcPr>
          <w:p w14:paraId="28F72523" w14:textId="286198DC" w:rsidR="00283365" w:rsidRPr="002E3E1D" w:rsidRDefault="00257627" w:rsidP="0044121C">
            <w:pPr>
              <w:rPr>
                <w:rFonts w:ascii="Courier New" w:hAnsi="Courier New" w:cs="Courier New"/>
                <w:sz w:val="28"/>
                <w:szCs w:val="28"/>
                <w:lang w:val="en-US"/>
              </w:rPr>
            </w:pPr>
            <w:r>
              <w:rPr>
                <w:rFonts w:ascii="Courier New" w:hAnsi="Courier New" w:cs="Courier New"/>
                <w:sz w:val="28"/>
                <w:szCs w:val="28"/>
                <w:lang w:val="en-US"/>
              </w:rPr>
              <w:t>realResult</w:t>
            </w:r>
          </w:p>
        </w:tc>
        <w:tc>
          <w:tcPr>
            <w:tcW w:w="2693" w:type="dxa"/>
          </w:tcPr>
          <w:p w14:paraId="2C587074" w14:textId="0CB7844D" w:rsidR="00283365" w:rsidRDefault="00257627" w:rsidP="0044121C">
            <w:pPr>
              <w:rPr>
                <w:rFonts w:ascii="Courier New" w:hAnsi="Courier New" w:cs="Courier New"/>
                <w:sz w:val="28"/>
                <w:szCs w:val="28"/>
                <w:lang w:val="en-US"/>
              </w:rPr>
            </w:pPr>
            <w:r>
              <w:rPr>
                <w:rFonts w:ascii="Courier New" w:hAnsi="Courier New" w:cs="Courier New"/>
                <w:sz w:val="28"/>
                <w:szCs w:val="28"/>
                <w:lang w:val="en-US"/>
              </w:rPr>
              <w:t>int</w:t>
            </w:r>
          </w:p>
        </w:tc>
        <w:tc>
          <w:tcPr>
            <w:tcW w:w="4111" w:type="dxa"/>
          </w:tcPr>
          <w:p w14:paraId="57DEE995" w14:textId="338F243D" w:rsidR="00283365" w:rsidRDefault="00257627" w:rsidP="0044121C">
            <w:pPr>
              <w:rPr>
                <w:rFonts w:ascii="Times New Roman" w:hAnsi="Times New Roman" w:cs="Times New Roman"/>
                <w:sz w:val="28"/>
                <w:szCs w:val="28"/>
              </w:rPr>
            </w:pPr>
            <w:r>
              <w:rPr>
                <w:rFonts w:ascii="Times New Roman" w:hAnsi="Times New Roman" w:cs="Times New Roman"/>
                <w:sz w:val="28"/>
                <w:szCs w:val="28"/>
              </w:rPr>
              <w:t>Результат матча</w:t>
            </w:r>
          </w:p>
        </w:tc>
      </w:tr>
    </w:tbl>
    <w:p w14:paraId="11FD9E8D" w14:textId="67EA70E9" w:rsidR="00283365" w:rsidRDefault="00283365" w:rsidP="00932D09">
      <w:pPr>
        <w:pStyle w:val="-"/>
        <w:spacing w:after="0"/>
      </w:pPr>
    </w:p>
    <w:p w14:paraId="50EB8CD8" w14:textId="31BEC510" w:rsidR="00283365" w:rsidRPr="001F172E" w:rsidRDefault="00283365" w:rsidP="00283365">
      <w:pPr>
        <w:spacing w:after="0" w:line="240" w:lineRule="auto"/>
        <w:ind w:firstLine="709"/>
        <w:jc w:val="both"/>
        <w:rPr>
          <w:rFonts w:ascii="Times New Roman" w:hAnsi="Times New Roman" w:cs="Times New Roman"/>
          <w:b/>
          <w:sz w:val="28"/>
          <w:szCs w:val="28"/>
        </w:rPr>
      </w:pPr>
      <w:r>
        <w:rPr>
          <w:rFonts w:ascii="Times New Roman" w:hAnsi="Times New Roman" w:cs="Times New Roman"/>
          <w:b/>
          <w:sz w:val="28"/>
          <w:szCs w:val="28"/>
        </w:rPr>
        <w:t>3.6</w:t>
      </w:r>
      <w:r w:rsidRPr="00C66508">
        <w:rPr>
          <w:rFonts w:ascii="Times New Roman" w:hAnsi="Times New Roman" w:cs="Times New Roman"/>
          <w:b/>
          <w:sz w:val="28"/>
          <w:szCs w:val="28"/>
        </w:rPr>
        <w:t>.</w:t>
      </w:r>
      <w:r>
        <w:rPr>
          <w:rFonts w:ascii="Times New Roman" w:hAnsi="Times New Roman" w:cs="Times New Roman"/>
          <w:b/>
          <w:sz w:val="28"/>
          <w:szCs w:val="28"/>
        </w:rPr>
        <w:t>10</w:t>
      </w:r>
      <w:r w:rsidRPr="00C66508">
        <w:rPr>
          <w:rFonts w:ascii="Times New Roman" w:hAnsi="Times New Roman" w:cs="Times New Roman"/>
          <w:b/>
          <w:sz w:val="28"/>
          <w:szCs w:val="28"/>
        </w:rPr>
        <w:t xml:space="preserve"> </w:t>
      </w:r>
      <w:r w:rsidRPr="00C66508">
        <w:rPr>
          <w:rFonts w:ascii="Times New Roman" w:hAnsi="Times New Roman" w:cs="Times New Roman"/>
          <w:sz w:val="28"/>
          <w:szCs w:val="28"/>
        </w:rPr>
        <w:t xml:space="preserve">Класс </w:t>
      </w:r>
      <w:r w:rsidR="00257627">
        <w:rPr>
          <w:rFonts w:ascii="Times New Roman" w:hAnsi="Times New Roman" w:cs="Times New Roman"/>
          <w:sz w:val="28"/>
          <w:szCs w:val="28"/>
          <w:shd w:val="clear" w:color="auto" w:fill="FFFFFF"/>
          <w:lang w:val="en-US"/>
        </w:rPr>
        <w:t>OutputLayerWeights</w:t>
      </w:r>
    </w:p>
    <w:p w14:paraId="7E9AC0FD" w14:textId="63795C2C" w:rsidR="00257627" w:rsidRDefault="00257627" w:rsidP="00257627">
      <w:pPr>
        <w:pStyle w:val="-"/>
        <w:spacing w:after="0"/>
      </w:pPr>
      <w:r>
        <w:t xml:space="preserve">Класс </w:t>
      </w:r>
      <w:r>
        <w:rPr>
          <w:szCs w:val="28"/>
          <w:shd w:val="clear" w:color="auto" w:fill="FFFFFF"/>
          <w:lang w:val="en-US"/>
        </w:rPr>
        <w:t>OutputLayerWeights</w:t>
      </w:r>
      <w:r>
        <w:rPr>
          <w:szCs w:val="28"/>
        </w:rPr>
        <w:t xml:space="preserve"> представляет собой модель сущност</w:t>
      </w:r>
      <w:r w:rsidR="00DA719F">
        <w:rPr>
          <w:szCs w:val="28"/>
        </w:rPr>
        <w:t>и, хранящейся в таблице выходных</w:t>
      </w:r>
      <w:r>
        <w:rPr>
          <w:szCs w:val="28"/>
        </w:rPr>
        <w:t xml:space="preserve"> нейронов в</w:t>
      </w:r>
      <w:r w:rsidRPr="0044121C">
        <w:rPr>
          <w:szCs w:val="28"/>
        </w:rPr>
        <w:t xml:space="preserve"> </w:t>
      </w:r>
      <w:r>
        <w:rPr>
          <w:szCs w:val="28"/>
        </w:rPr>
        <w:t>базе нейронной сети</w:t>
      </w:r>
      <w:r>
        <w:t xml:space="preserve">. </w:t>
      </w:r>
      <w:r>
        <w:rPr>
          <w:szCs w:val="28"/>
        </w:rPr>
        <w:t>О</w:t>
      </w:r>
      <w:r w:rsidR="00B25710">
        <w:rPr>
          <w:szCs w:val="28"/>
        </w:rPr>
        <w:t>писание основных полей приведено</w:t>
      </w:r>
      <w:r>
        <w:rPr>
          <w:szCs w:val="28"/>
        </w:rPr>
        <w:t xml:space="preserve"> в таблице 3.29</w:t>
      </w:r>
    </w:p>
    <w:p w14:paraId="77B6AD59" w14:textId="1ECE669C" w:rsidR="00283365" w:rsidRDefault="00283365" w:rsidP="00283365">
      <w:pPr>
        <w:pStyle w:val="a"/>
        <w:spacing w:before="0" w:line="240" w:lineRule="auto"/>
      </w:pPr>
    </w:p>
    <w:p w14:paraId="36253049" w14:textId="64A21F81" w:rsidR="00283365" w:rsidRPr="006F36AB" w:rsidRDefault="00257627" w:rsidP="00283365">
      <w:pPr>
        <w:pStyle w:val="a"/>
        <w:spacing w:before="0" w:line="240" w:lineRule="auto"/>
      </w:pPr>
      <w:r>
        <w:t>Таблица 3.29</w:t>
      </w:r>
      <w:r w:rsidR="00283365">
        <w:t xml:space="preserve"> – </w:t>
      </w:r>
      <w:r w:rsidR="00283365">
        <w:rPr>
          <w:rFonts w:cs="Times New Roman"/>
        </w:rPr>
        <w:t>О</w:t>
      </w:r>
      <w:r w:rsidR="00283365" w:rsidRPr="00091FFA">
        <w:rPr>
          <w:rFonts w:cs="Times New Roman"/>
        </w:rPr>
        <w:t>писание</w:t>
      </w:r>
      <w:r w:rsidR="00283365">
        <w:t xml:space="preserve"> основных полей класса </w:t>
      </w:r>
      <w:r>
        <w:rPr>
          <w:rFonts w:cs="Times New Roman"/>
          <w:shd w:val="clear" w:color="auto" w:fill="FFFFFF"/>
          <w:lang w:val="en-US"/>
        </w:rPr>
        <w:t>OutputLayerWeights</w:t>
      </w:r>
    </w:p>
    <w:tbl>
      <w:tblPr>
        <w:tblStyle w:val="TableGrid"/>
        <w:tblW w:w="0" w:type="auto"/>
        <w:tblInd w:w="108" w:type="dxa"/>
        <w:tblLook w:val="04A0" w:firstRow="1" w:lastRow="0" w:firstColumn="1" w:lastColumn="0" w:noHBand="0" w:noVBand="1"/>
      </w:tblPr>
      <w:tblGrid>
        <w:gridCol w:w="3073"/>
        <w:gridCol w:w="2621"/>
        <w:gridCol w:w="3769"/>
      </w:tblGrid>
      <w:tr w:rsidR="00283365" w14:paraId="0F3CD47D" w14:textId="77777777" w:rsidTr="00257627">
        <w:tc>
          <w:tcPr>
            <w:tcW w:w="3073" w:type="dxa"/>
          </w:tcPr>
          <w:p w14:paraId="4BBA4227" w14:textId="77777777" w:rsidR="00283365" w:rsidRPr="00983660" w:rsidRDefault="00283365" w:rsidP="0044121C">
            <w:pPr>
              <w:spacing w:line="276" w:lineRule="auto"/>
              <w:jc w:val="center"/>
              <w:rPr>
                <w:rFonts w:ascii="Times New Roman" w:hAnsi="Times New Roman" w:cs="Times New Roman"/>
                <w:sz w:val="28"/>
                <w:szCs w:val="28"/>
              </w:rPr>
            </w:pPr>
            <w:r w:rsidRPr="00983660">
              <w:rPr>
                <w:rFonts w:ascii="Times New Roman" w:hAnsi="Times New Roman" w:cs="Times New Roman"/>
                <w:sz w:val="28"/>
                <w:szCs w:val="28"/>
              </w:rPr>
              <w:t>Поле</w:t>
            </w:r>
          </w:p>
        </w:tc>
        <w:tc>
          <w:tcPr>
            <w:tcW w:w="2621" w:type="dxa"/>
          </w:tcPr>
          <w:p w14:paraId="43889FA5" w14:textId="77777777" w:rsidR="00283365" w:rsidRPr="00983660" w:rsidRDefault="00283365" w:rsidP="0044121C">
            <w:pPr>
              <w:spacing w:line="276" w:lineRule="auto"/>
              <w:jc w:val="center"/>
              <w:rPr>
                <w:rFonts w:ascii="Times New Roman" w:hAnsi="Times New Roman" w:cs="Times New Roman"/>
                <w:sz w:val="28"/>
                <w:szCs w:val="28"/>
              </w:rPr>
            </w:pPr>
            <w:r w:rsidRPr="00983660">
              <w:rPr>
                <w:rFonts w:ascii="Times New Roman" w:hAnsi="Times New Roman" w:cs="Times New Roman"/>
                <w:sz w:val="28"/>
                <w:szCs w:val="28"/>
              </w:rPr>
              <w:t>Тип</w:t>
            </w:r>
          </w:p>
        </w:tc>
        <w:tc>
          <w:tcPr>
            <w:tcW w:w="3769" w:type="dxa"/>
          </w:tcPr>
          <w:p w14:paraId="6B614FBC" w14:textId="77777777" w:rsidR="00283365" w:rsidRPr="00983660" w:rsidRDefault="00283365" w:rsidP="0044121C">
            <w:pPr>
              <w:spacing w:line="276" w:lineRule="auto"/>
              <w:jc w:val="center"/>
              <w:rPr>
                <w:rFonts w:ascii="Times New Roman" w:hAnsi="Times New Roman" w:cs="Times New Roman"/>
                <w:sz w:val="28"/>
                <w:szCs w:val="28"/>
              </w:rPr>
            </w:pPr>
            <w:r w:rsidRPr="00983660">
              <w:rPr>
                <w:rFonts w:ascii="Times New Roman" w:hAnsi="Times New Roman" w:cs="Times New Roman"/>
                <w:sz w:val="28"/>
                <w:szCs w:val="28"/>
              </w:rPr>
              <w:t>Описание</w:t>
            </w:r>
          </w:p>
        </w:tc>
      </w:tr>
      <w:tr w:rsidR="00283365" w:rsidRPr="00983660" w14:paraId="70979AF4" w14:textId="77777777" w:rsidTr="00257627">
        <w:tc>
          <w:tcPr>
            <w:tcW w:w="3073" w:type="dxa"/>
          </w:tcPr>
          <w:p w14:paraId="2BB0762F" w14:textId="77777777" w:rsidR="00283365" w:rsidRPr="0013098C" w:rsidRDefault="00283365" w:rsidP="0044121C">
            <w:pPr>
              <w:spacing w:line="276"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2621" w:type="dxa"/>
          </w:tcPr>
          <w:p w14:paraId="2BB2BA73" w14:textId="77777777" w:rsidR="00283365" w:rsidRPr="0013098C" w:rsidRDefault="00283365" w:rsidP="0044121C">
            <w:pPr>
              <w:spacing w:line="276"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3769" w:type="dxa"/>
          </w:tcPr>
          <w:p w14:paraId="02A78B4C" w14:textId="77777777" w:rsidR="00283365" w:rsidRPr="00983660" w:rsidRDefault="00283365" w:rsidP="0044121C">
            <w:pPr>
              <w:spacing w:line="276" w:lineRule="auto"/>
              <w:jc w:val="center"/>
              <w:rPr>
                <w:rFonts w:ascii="Times New Roman" w:hAnsi="Times New Roman" w:cs="Times New Roman"/>
                <w:sz w:val="28"/>
                <w:szCs w:val="28"/>
              </w:rPr>
            </w:pPr>
            <w:r>
              <w:rPr>
                <w:rFonts w:ascii="Times New Roman" w:hAnsi="Times New Roman" w:cs="Times New Roman"/>
                <w:sz w:val="28"/>
                <w:szCs w:val="28"/>
              </w:rPr>
              <w:t>3</w:t>
            </w:r>
          </w:p>
        </w:tc>
      </w:tr>
      <w:tr w:rsidR="00283365" w:rsidRPr="00983660" w14:paraId="54807314" w14:textId="77777777" w:rsidTr="00257627">
        <w:trPr>
          <w:trHeight w:val="334"/>
        </w:trPr>
        <w:tc>
          <w:tcPr>
            <w:tcW w:w="3073" w:type="dxa"/>
          </w:tcPr>
          <w:p w14:paraId="03207344" w14:textId="37F6D7C5" w:rsidR="00283365" w:rsidRPr="00A9001B" w:rsidRDefault="00257627" w:rsidP="0044121C">
            <w:pPr>
              <w:tabs>
                <w:tab w:val="left" w:pos="1495"/>
              </w:tabs>
              <w:spacing w:line="276" w:lineRule="auto"/>
              <w:rPr>
                <w:rFonts w:ascii="Courier New" w:hAnsi="Courier New" w:cs="Courier New"/>
                <w:sz w:val="28"/>
                <w:szCs w:val="28"/>
              </w:rPr>
            </w:pPr>
            <w:r>
              <w:rPr>
                <w:rFonts w:ascii="Courier New" w:hAnsi="Courier New" w:cs="Courier New"/>
                <w:sz w:val="28"/>
                <w:szCs w:val="28"/>
                <w:lang w:val="en-US"/>
              </w:rPr>
              <w:t>Id</w:t>
            </w:r>
            <w:r w:rsidR="00283365">
              <w:rPr>
                <w:rFonts w:ascii="Courier New" w:hAnsi="Courier New" w:cs="Courier New"/>
                <w:sz w:val="28"/>
                <w:szCs w:val="28"/>
                <w:lang w:val="en-US"/>
              </w:rPr>
              <w:tab/>
            </w:r>
          </w:p>
        </w:tc>
        <w:tc>
          <w:tcPr>
            <w:tcW w:w="2621" w:type="dxa"/>
          </w:tcPr>
          <w:p w14:paraId="0EF29C0C" w14:textId="5CB0A06A" w:rsidR="00283365" w:rsidRPr="00A9001B" w:rsidRDefault="00257627" w:rsidP="0044121C">
            <w:pPr>
              <w:spacing w:line="276" w:lineRule="auto"/>
              <w:rPr>
                <w:rFonts w:ascii="Courier New" w:hAnsi="Courier New" w:cs="Courier New"/>
                <w:sz w:val="28"/>
                <w:szCs w:val="28"/>
              </w:rPr>
            </w:pPr>
            <w:r>
              <w:rPr>
                <w:rFonts w:ascii="Courier New" w:hAnsi="Courier New" w:cs="Courier New"/>
                <w:sz w:val="28"/>
                <w:szCs w:val="28"/>
                <w:lang w:val="en-US"/>
              </w:rPr>
              <w:t>int</w:t>
            </w:r>
          </w:p>
        </w:tc>
        <w:tc>
          <w:tcPr>
            <w:tcW w:w="3769" w:type="dxa"/>
          </w:tcPr>
          <w:p w14:paraId="0C592F83" w14:textId="34FF928E" w:rsidR="00283365" w:rsidRPr="00257627" w:rsidRDefault="00257627" w:rsidP="0044121C">
            <w:pPr>
              <w:spacing w:line="276" w:lineRule="auto"/>
              <w:rPr>
                <w:rFonts w:ascii="Times New Roman" w:hAnsi="Times New Roman" w:cs="Times New Roman"/>
                <w:sz w:val="28"/>
                <w:szCs w:val="28"/>
              </w:rPr>
            </w:pPr>
            <w:r>
              <w:rPr>
                <w:rFonts w:ascii="Times New Roman" w:hAnsi="Times New Roman" w:cs="Times New Roman"/>
                <w:sz w:val="28"/>
                <w:szCs w:val="28"/>
                <w:lang w:val="en-US"/>
              </w:rPr>
              <w:t xml:space="preserve">Id </w:t>
            </w:r>
            <w:r>
              <w:rPr>
                <w:rFonts w:ascii="Times New Roman" w:hAnsi="Times New Roman" w:cs="Times New Roman"/>
                <w:sz w:val="28"/>
                <w:szCs w:val="28"/>
              </w:rPr>
              <w:t>выходного нейрона</w:t>
            </w:r>
          </w:p>
        </w:tc>
      </w:tr>
      <w:tr w:rsidR="00283365" w:rsidRPr="00983660" w14:paraId="3803C6D2" w14:textId="77777777" w:rsidTr="00257627">
        <w:tc>
          <w:tcPr>
            <w:tcW w:w="3073" w:type="dxa"/>
          </w:tcPr>
          <w:p w14:paraId="5ECBB2D6" w14:textId="09AF82F2" w:rsidR="00283365" w:rsidRPr="00A9001B" w:rsidRDefault="00257627" w:rsidP="0044121C">
            <w:pPr>
              <w:rPr>
                <w:rFonts w:ascii="Courier New" w:hAnsi="Courier New" w:cs="Courier New"/>
                <w:sz w:val="28"/>
                <w:szCs w:val="28"/>
              </w:rPr>
            </w:pPr>
            <w:r>
              <w:rPr>
                <w:rFonts w:ascii="Courier New" w:hAnsi="Courier New" w:cs="Courier New"/>
                <w:sz w:val="28"/>
                <w:szCs w:val="28"/>
                <w:lang w:val="en-US"/>
              </w:rPr>
              <w:t>OutputLayerWeight</w:t>
            </w:r>
          </w:p>
        </w:tc>
        <w:tc>
          <w:tcPr>
            <w:tcW w:w="2621" w:type="dxa"/>
          </w:tcPr>
          <w:p w14:paraId="47989D26" w14:textId="4EB17558" w:rsidR="00283365" w:rsidRPr="00257627" w:rsidRDefault="00257627" w:rsidP="0044121C">
            <w:pPr>
              <w:rPr>
                <w:rFonts w:ascii="Courier New" w:hAnsi="Courier New" w:cs="Courier New"/>
                <w:sz w:val="28"/>
                <w:szCs w:val="28"/>
              </w:rPr>
            </w:pPr>
            <w:r>
              <w:rPr>
                <w:rFonts w:ascii="Courier New" w:hAnsi="Courier New" w:cs="Courier New"/>
                <w:sz w:val="28"/>
                <w:szCs w:val="28"/>
                <w:lang w:val="en-US"/>
              </w:rPr>
              <w:t>string</w:t>
            </w:r>
          </w:p>
        </w:tc>
        <w:tc>
          <w:tcPr>
            <w:tcW w:w="3769" w:type="dxa"/>
          </w:tcPr>
          <w:p w14:paraId="44D199BD" w14:textId="3C66D80E" w:rsidR="00283365" w:rsidRPr="00257627" w:rsidRDefault="00257627" w:rsidP="0044121C">
            <w:pPr>
              <w:rPr>
                <w:rFonts w:ascii="Times New Roman" w:hAnsi="Times New Roman" w:cs="Times New Roman"/>
                <w:sz w:val="28"/>
                <w:szCs w:val="28"/>
              </w:rPr>
            </w:pPr>
            <w:r>
              <w:rPr>
                <w:rFonts w:ascii="Times New Roman" w:hAnsi="Times New Roman" w:cs="Times New Roman"/>
                <w:sz w:val="28"/>
                <w:szCs w:val="28"/>
              </w:rPr>
              <w:t>Веса выходного нейрона</w:t>
            </w:r>
          </w:p>
        </w:tc>
      </w:tr>
    </w:tbl>
    <w:p w14:paraId="27FA85CB" w14:textId="5E8148CB" w:rsidR="00283365" w:rsidRDefault="00283365" w:rsidP="00932D09">
      <w:pPr>
        <w:pStyle w:val="-"/>
        <w:spacing w:after="0"/>
      </w:pPr>
    </w:p>
    <w:p w14:paraId="44415F79" w14:textId="5396C47B" w:rsidR="00283365" w:rsidRPr="00257627" w:rsidRDefault="00283365" w:rsidP="00283365">
      <w:pPr>
        <w:spacing w:after="0" w:line="240" w:lineRule="auto"/>
        <w:ind w:firstLine="709"/>
        <w:jc w:val="both"/>
        <w:rPr>
          <w:rFonts w:ascii="Times New Roman" w:hAnsi="Times New Roman" w:cs="Times New Roman"/>
          <w:b/>
          <w:sz w:val="28"/>
          <w:szCs w:val="28"/>
          <w:lang w:val="en-US"/>
        </w:rPr>
      </w:pPr>
      <w:r>
        <w:rPr>
          <w:rFonts w:ascii="Times New Roman" w:hAnsi="Times New Roman" w:cs="Times New Roman"/>
          <w:b/>
          <w:sz w:val="28"/>
          <w:szCs w:val="28"/>
        </w:rPr>
        <w:t>3.6</w:t>
      </w:r>
      <w:r w:rsidRPr="00C66508">
        <w:rPr>
          <w:rFonts w:ascii="Times New Roman" w:hAnsi="Times New Roman" w:cs="Times New Roman"/>
          <w:b/>
          <w:sz w:val="28"/>
          <w:szCs w:val="28"/>
        </w:rPr>
        <w:t>.</w:t>
      </w:r>
      <w:r>
        <w:rPr>
          <w:rFonts w:ascii="Times New Roman" w:hAnsi="Times New Roman" w:cs="Times New Roman"/>
          <w:b/>
          <w:sz w:val="28"/>
          <w:szCs w:val="28"/>
        </w:rPr>
        <w:t>11</w:t>
      </w:r>
      <w:r w:rsidRPr="00C66508">
        <w:rPr>
          <w:rFonts w:ascii="Times New Roman" w:hAnsi="Times New Roman" w:cs="Times New Roman"/>
          <w:b/>
          <w:sz w:val="28"/>
          <w:szCs w:val="28"/>
        </w:rPr>
        <w:t xml:space="preserve"> </w:t>
      </w:r>
      <w:r w:rsidRPr="00C66508">
        <w:rPr>
          <w:rFonts w:ascii="Times New Roman" w:hAnsi="Times New Roman" w:cs="Times New Roman"/>
          <w:sz w:val="28"/>
          <w:szCs w:val="28"/>
        </w:rPr>
        <w:t xml:space="preserve">Класс </w:t>
      </w:r>
      <w:r w:rsidR="00257627">
        <w:rPr>
          <w:rFonts w:ascii="Times New Roman" w:hAnsi="Times New Roman" w:cs="Times New Roman"/>
          <w:sz w:val="28"/>
          <w:szCs w:val="28"/>
          <w:shd w:val="clear" w:color="auto" w:fill="FFFFFF"/>
          <w:lang w:val="en-US"/>
        </w:rPr>
        <w:t>TeachedRBF</w:t>
      </w:r>
    </w:p>
    <w:p w14:paraId="1F9FF1AE" w14:textId="5A165AEB" w:rsidR="00257627" w:rsidRDefault="00257627" w:rsidP="00257627">
      <w:pPr>
        <w:pStyle w:val="-"/>
        <w:spacing w:after="0"/>
      </w:pPr>
      <w:r>
        <w:t xml:space="preserve">Класс </w:t>
      </w:r>
      <w:r>
        <w:rPr>
          <w:szCs w:val="28"/>
          <w:shd w:val="clear" w:color="auto" w:fill="FFFFFF"/>
          <w:lang w:val="en-US"/>
        </w:rPr>
        <w:t>TeachedRBF</w:t>
      </w:r>
      <w:r>
        <w:rPr>
          <w:szCs w:val="28"/>
        </w:rPr>
        <w:t xml:space="preserve"> представляет собой модель сущности, хранящейся в таблице РБФ-ячеек в</w:t>
      </w:r>
      <w:r w:rsidRPr="0044121C">
        <w:rPr>
          <w:szCs w:val="28"/>
        </w:rPr>
        <w:t xml:space="preserve"> </w:t>
      </w:r>
      <w:r>
        <w:rPr>
          <w:szCs w:val="28"/>
        </w:rPr>
        <w:t>базе нейронной сети</w:t>
      </w:r>
      <w:r>
        <w:t xml:space="preserve">. </w:t>
      </w:r>
      <w:r>
        <w:rPr>
          <w:szCs w:val="28"/>
        </w:rPr>
        <w:t>Описание основных полей приведены в таблице 3.30</w:t>
      </w:r>
    </w:p>
    <w:p w14:paraId="56076704" w14:textId="77777777" w:rsidR="00257627" w:rsidRDefault="00257627" w:rsidP="00257627">
      <w:pPr>
        <w:pStyle w:val="a"/>
        <w:spacing w:before="0" w:line="240" w:lineRule="auto"/>
      </w:pPr>
    </w:p>
    <w:p w14:paraId="7507F73E" w14:textId="24EA7E55" w:rsidR="00257627" w:rsidRPr="006F36AB" w:rsidRDefault="00257627" w:rsidP="00257627">
      <w:pPr>
        <w:pStyle w:val="a"/>
        <w:spacing w:before="0" w:line="240" w:lineRule="auto"/>
      </w:pPr>
      <w:r>
        <w:t xml:space="preserve">Таблица 3.30 – </w:t>
      </w:r>
      <w:r>
        <w:rPr>
          <w:rFonts w:cs="Times New Roman"/>
        </w:rPr>
        <w:t>О</w:t>
      </w:r>
      <w:r w:rsidRPr="00091FFA">
        <w:rPr>
          <w:rFonts w:cs="Times New Roman"/>
        </w:rPr>
        <w:t>писание</w:t>
      </w:r>
      <w:r>
        <w:t xml:space="preserve"> основных полей класса </w:t>
      </w:r>
      <w:r>
        <w:rPr>
          <w:rFonts w:cs="Times New Roman"/>
          <w:shd w:val="clear" w:color="auto" w:fill="FFFFFF"/>
          <w:lang w:val="en-US"/>
        </w:rPr>
        <w:t>TeachedRBF</w:t>
      </w:r>
    </w:p>
    <w:tbl>
      <w:tblPr>
        <w:tblStyle w:val="TableGrid"/>
        <w:tblW w:w="0" w:type="auto"/>
        <w:tblInd w:w="108" w:type="dxa"/>
        <w:tblLook w:val="04A0" w:firstRow="1" w:lastRow="0" w:firstColumn="1" w:lastColumn="0" w:noHBand="0" w:noVBand="1"/>
      </w:tblPr>
      <w:tblGrid>
        <w:gridCol w:w="3073"/>
        <w:gridCol w:w="2621"/>
        <w:gridCol w:w="3769"/>
      </w:tblGrid>
      <w:tr w:rsidR="00257627" w14:paraId="5A8F86B1" w14:textId="77777777" w:rsidTr="0076593B">
        <w:tc>
          <w:tcPr>
            <w:tcW w:w="3073" w:type="dxa"/>
          </w:tcPr>
          <w:p w14:paraId="4DA4E9DA" w14:textId="77777777" w:rsidR="00257627" w:rsidRPr="00983660" w:rsidRDefault="00257627" w:rsidP="0076593B">
            <w:pPr>
              <w:spacing w:line="276" w:lineRule="auto"/>
              <w:jc w:val="center"/>
              <w:rPr>
                <w:rFonts w:ascii="Times New Roman" w:hAnsi="Times New Roman" w:cs="Times New Roman"/>
                <w:sz w:val="28"/>
                <w:szCs w:val="28"/>
              </w:rPr>
            </w:pPr>
            <w:r w:rsidRPr="00983660">
              <w:rPr>
                <w:rFonts w:ascii="Times New Roman" w:hAnsi="Times New Roman" w:cs="Times New Roman"/>
                <w:sz w:val="28"/>
                <w:szCs w:val="28"/>
              </w:rPr>
              <w:t>Поле</w:t>
            </w:r>
          </w:p>
        </w:tc>
        <w:tc>
          <w:tcPr>
            <w:tcW w:w="2621" w:type="dxa"/>
          </w:tcPr>
          <w:p w14:paraId="4AAC326D" w14:textId="77777777" w:rsidR="00257627" w:rsidRPr="00983660" w:rsidRDefault="00257627" w:rsidP="0076593B">
            <w:pPr>
              <w:spacing w:line="276" w:lineRule="auto"/>
              <w:jc w:val="center"/>
              <w:rPr>
                <w:rFonts w:ascii="Times New Roman" w:hAnsi="Times New Roman" w:cs="Times New Roman"/>
                <w:sz w:val="28"/>
                <w:szCs w:val="28"/>
              </w:rPr>
            </w:pPr>
            <w:r w:rsidRPr="00983660">
              <w:rPr>
                <w:rFonts w:ascii="Times New Roman" w:hAnsi="Times New Roman" w:cs="Times New Roman"/>
                <w:sz w:val="28"/>
                <w:szCs w:val="28"/>
              </w:rPr>
              <w:t>Тип</w:t>
            </w:r>
          </w:p>
        </w:tc>
        <w:tc>
          <w:tcPr>
            <w:tcW w:w="3769" w:type="dxa"/>
          </w:tcPr>
          <w:p w14:paraId="4B175E75" w14:textId="77777777" w:rsidR="00257627" w:rsidRPr="00983660" w:rsidRDefault="00257627" w:rsidP="0076593B">
            <w:pPr>
              <w:spacing w:line="276" w:lineRule="auto"/>
              <w:jc w:val="center"/>
              <w:rPr>
                <w:rFonts w:ascii="Times New Roman" w:hAnsi="Times New Roman" w:cs="Times New Roman"/>
                <w:sz w:val="28"/>
                <w:szCs w:val="28"/>
              </w:rPr>
            </w:pPr>
            <w:r w:rsidRPr="00983660">
              <w:rPr>
                <w:rFonts w:ascii="Times New Roman" w:hAnsi="Times New Roman" w:cs="Times New Roman"/>
                <w:sz w:val="28"/>
                <w:szCs w:val="28"/>
              </w:rPr>
              <w:t>Описание</w:t>
            </w:r>
          </w:p>
        </w:tc>
      </w:tr>
      <w:tr w:rsidR="00257627" w:rsidRPr="00983660" w14:paraId="348B846D" w14:textId="77777777" w:rsidTr="0076593B">
        <w:tc>
          <w:tcPr>
            <w:tcW w:w="3073" w:type="dxa"/>
          </w:tcPr>
          <w:p w14:paraId="4F2F2C7C" w14:textId="77777777" w:rsidR="00257627" w:rsidRPr="0013098C" w:rsidRDefault="00257627" w:rsidP="0076593B">
            <w:pPr>
              <w:spacing w:line="276"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2621" w:type="dxa"/>
          </w:tcPr>
          <w:p w14:paraId="5FCA785F" w14:textId="77777777" w:rsidR="00257627" w:rsidRPr="0013098C" w:rsidRDefault="00257627" w:rsidP="0076593B">
            <w:pPr>
              <w:spacing w:line="276"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3769" w:type="dxa"/>
          </w:tcPr>
          <w:p w14:paraId="7578C0DB" w14:textId="77777777" w:rsidR="00257627" w:rsidRPr="00983660" w:rsidRDefault="00257627" w:rsidP="0076593B">
            <w:pPr>
              <w:spacing w:line="276" w:lineRule="auto"/>
              <w:jc w:val="center"/>
              <w:rPr>
                <w:rFonts w:ascii="Times New Roman" w:hAnsi="Times New Roman" w:cs="Times New Roman"/>
                <w:sz w:val="28"/>
                <w:szCs w:val="28"/>
              </w:rPr>
            </w:pPr>
            <w:r>
              <w:rPr>
                <w:rFonts w:ascii="Times New Roman" w:hAnsi="Times New Roman" w:cs="Times New Roman"/>
                <w:sz w:val="28"/>
                <w:szCs w:val="28"/>
              </w:rPr>
              <w:t>3</w:t>
            </w:r>
          </w:p>
        </w:tc>
      </w:tr>
      <w:tr w:rsidR="00257627" w:rsidRPr="00983660" w14:paraId="7742546A" w14:textId="77777777" w:rsidTr="0076593B">
        <w:trPr>
          <w:trHeight w:val="334"/>
        </w:trPr>
        <w:tc>
          <w:tcPr>
            <w:tcW w:w="3073" w:type="dxa"/>
          </w:tcPr>
          <w:p w14:paraId="67640E9B" w14:textId="77777777" w:rsidR="00257627" w:rsidRPr="00A9001B" w:rsidRDefault="00257627" w:rsidP="0076593B">
            <w:pPr>
              <w:tabs>
                <w:tab w:val="left" w:pos="1495"/>
              </w:tabs>
              <w:spacing w:line="276" w:lineRule="auto"/>
              <w:rPr>
                <w:rFonts w:ascii="Courier New" w:hAnsi="Courier New" w:cs="Courier New"/>
                <w:sz w:val="28"/>
                <w:szCs w:val="28"/>
              </w:rPr>
            </w:pPr>
            <w:r>
              <w:rPr>
                <w:rFonts w:ascii="Courier New" w:hAnsi="Courier New" w:cs="Courier New"/>
                <w:sz w:val="28"/>
                <w:szCs w:val="28"/>
                <w:lang w:val="en-US"/>
              </w:rPr>
              <w:t>Id</w:t>
            </w:r>
            <w:r w:rsidRPr="00257627">
              <w:rPr>
                <w:rFonts w:ascii="Courier New" w:hAnsi="Courier New" w:cs="Courier New"/>
                <w:sz w:val="28"/>
                <w:szCs w:val="28"/>
              </w:rPr>
              <w:tab/>
            </w:r>
          </w:p>
        </w:tc>
        <w:tc>
          <w:tcPr>
            <w:tcW w:w="2621" w:type="dxa"/>
          </w:tcPr>
          <w:p w14:paraId="04913551" w14:textId="77777777" w:rsidR="00257627" w:rsidRPr="00A9001B" w:rsidRDefault="00257627" w:rsidP="0076593B">
            <w:pPr>
              <w:spacing w:line="276" w:lineRule="auto"/>
              <w:rPr>
                <w:rFonts w:ascii="Courier New" w:hAnsi="Courier New" w:cs="Courier New"/>
                <w:sz w:val="28"/>
                <w:szCs w:val="28"/>
              </w:rPr>
            </w:pPr>
            <w:r>
              <w:rPr>
                <w:rFonts w:ascii="Courier New" w:hAnsi="Courier New" w:cs="Courier New"/>
                <w:sz w:val="28"/>
                <w:szCs w:val="28"/>
                <w:lang w:val="en-US"/>
              </w:rPr>
              <w:t>int</w:t>
            </w:r>
          </w:p>
        </w:tc>
        <w:tc>
          <w:tcPr>
            <w:tcW w:w="3769" w:type="dxa"/>
          </w:tcPr>
          <w:p w14:paraId="51B71235" w14:textId="403AB60A" w:rsidR="00257627" w:rsidRPr="00257627" w:rsidRDefault="00257627" w:rsidP="00257627">
            <w:pPr>
              <w:spacing w:line="276" w:lineRule="auto"/>
              <w:rPr>
                <w:rFonts w:ascii="Times New Roman" w:hAnsi="Times New Roman" w:cs="Times New Roman"/>
                <w:sz w:val="28"/>
                <w:szCs w:val="28"/>
              </w:rPr>
            </w:pPr>
            <w:r>
              <w:rPr>
                <w:rFonts w:ascii="Times New Roman" w:hAnsi="Times New Roman" w:cs="Times New Roman"/>
                <w:sz w:val="28"/>
                <w:szCs w:val="28"/>
                <w:lang w:val="en-US"/>
              </w:rPr>
              <w:t>Id</w:t>
            </w:r>
            <w:r w:rsidRPr="00257627">
              <w:rPr>
                <w:rFonts w:ascii="Times New Roman" w:hAnsi="Times New Roman" w:cs="Times New Roman"/>
                <w:sz w:val="28"/>
                <w:szCs w:val="28"/>
              </w:rPr>
              <w:t xml:space="preserve"> </w:t>
            </w:r>
            <w:r>
              <w:rPr>
                <w:rFonts w:ascii="Times New Roman" w:hAnsi="Times New Roman" w:cs="Times New Roman"/>
                <w:sz w:val="28"/>
                <w:szCs w:val="28"/>
              </w:rPr>
              <w:t>РБФ-ячейки</w:t>
            </w:r>
          </w:p>
        </w:tc>
      </w:tr>
      <w:tr w:rsidR="00257627" w:rsidRPr="00983660" w14:paraId="4F5746DC" w14:textId="77777777" w:rsidTr="0076593B">
        <w:tc>
          <w:tcPr>
            <w:tcW w:w="3073" w:type="dxa"/>
          </w:tcPr>
          <w:p w14:paraId="46AD6C8E" w14:textId="5DDC8146" w:rsidR="00257627" w:rsidRPr="00257627" w:rsidRDefault="00257627" w:rsidP="0076593B">
            <w:pPr>
              <w:rPr>
                <w:rFonts w:ascii="Courier New" w:hAnsi="Courier New" w:cs="Courier New"/>
                <w:sz w:val="28"/>
                <w:szCs w:val="28"/>
              </w:rPr>
            </w:pPr>
            <w:r w:rsidRPr="00257627">
              <w:rPr>
                <w:rFonts w:ascii="Courier New" w:hAnsi="Courier New" w:cs="Courier New"/>
                <w:sz w:val="28"/>
                <w:szCs w:val="28"/>
                <w:highlight w:val="white"/>
                <w:lang w:val="en-US"/>
              </w:rPr>
              <w:t>StandartDeviation</w:t>
            </w:r>
          </w:p>
        </w:tc>
        <w:tc>
          <w:tcPr>
            <w:tcW w:w="2621" w:type="dxa"/>
          </w:tcPr>
          <w:p w14:paraId="062A5BC8" w14:textId="36D3B7BD" w:rsidR="00257627" w:rsidRPr="00257627" w:rsidRDefault="00257627" w:rsidP="0076593B">
            <w:pPr>
              <w:rPr>
                <w:rFonts w:ascii="Courier New" w:hAnsi="Courier New" w:cs="Courier New"/>
                <w:sz w:val="28"/>
                <w:szCs w:val="28"/>
              </w:rPr>
            </w:pPr>
            <w:r w:rsidRPr="00257627">
              <w:rPr>
                <w:rFonts w:ascii="Courier New" w:hAnsi="Courier New" w:cs="Courier New"/>
                <w:sz w:val="28"/>
                <w:szCs w:val="28"/>
                <w:highlight w:val="white"/>
                <w:lang w:val="en-US"/>
              </w:rPr>
              <w:t>double</w:t>
            </w:r>
          </w:p>
        </w:tc>
        <w:tc>
          <w:tcPr>
            <w:tcW w:w="3769" w:type="dxa"/>
          </w:tcPr>
          <w:p w14:paraId="220FB31E" w14:textId="215A6708" w:rsidR="00257627" w:rsidRPr="00257627" w:rsidRDefault="00257627" w:rsidP="0076593B">
            <w:pPr>
              <w:rPr>
                <w:rFonts w:ascii="Times New Roman" w:hAnsi="Times New Roman" w:cs="Times New Roman"/>
                <w:sz w:val="28"/>
                <w:szCs w:val="28"/>
              </w:rPr>
            </w:pPr>
            <w:r>
              <w:rPr>
                <w:rFonts w:ascii="Times New Roman" w:hAnsi="Times New Roman" w:cs="Times New Roman"/>
                <w:sz w:val="28"/>
                <w:szCs w:val="28"/>
              </w:rPr>
              <w:t>Стандартное отклонение</w:t>
            </w:r>
          </w:p>
        </w:tc>
      </w:tr>
      <w:tr w:rsidR="00257627" w:rsidRPr="00983660" w14:paraId="758151A2" w14:textId="77777777" w:rsidTr="0076593B">
        <w:tc>
          <w:tcPr>
            <w:tcW w:w="3073" w:type="dxa"/>
          </w:tcPr>
          <w:p w14:paraId="38DCB12B" w14:textId="260AEA8B" w:rsidR="00257627" w:rsidRPr="00257627" w:rsidRDefault="00257627" w:rsidP="0076593B">
            <w:pPr>
              <w:rPr>
                <w:rFonts w:ascii="Courier New" w:hAnsi="Courier New" w:cs="Courier New"/>
                <w:sz w:val="28"/>
                <w:szCs w:val="28"/>
                <w:lang w:val="en-US"/>
              </w:rPr>
            </w:pPr>
            <w:r w:rsidRPr="00257627">
              <w:rPr>
                <w:rFonts w:ascii="Courier New" w:hAnsi="Courier New" w:cs="Courier New"/>
                <w:sz w:val="28"/>
                <w:szCs w:val="28"/>
                <w:highlight w:val="white"/>
                <w:lang w:val="en-US"/>
              </w:rPr>
              <w:lastRenderedPageBreak/>
              <w:t>Expectation</w:t>
            </w:r>
          </w:p>
        </w:tc>
        <w:tc>
          <w:tcPr>
            <w:tcW w:w="2621" w:type="dxa"/>
          </w:tcPr>
          <w:p w14:paraId="05858116" w14:textId="690343C9" w:rsidR="00257627" w:rsidRPr="00257627" w:rsidRDefault="00257627" w:rsidP="0076593B">
            <w:pPr>
              <w:rPr>
                <w:rFonts w:ascii="Courier New" w:hAnsi="Courier New" w:cs="Courier New"/>
                <w:sz w:val="28"/>
                <w:szCs w:val="28"/>
                <w:lang w:val="en-US"/>
              </w:rPr>
            </w:pPr>
            <w:r w:rsidRPr="00257627">
              <w:rPr>
                <w:rFonts w:ascii="Courier New" w:hAnsi="Courier New" w:cs="Courier New"/>
                <w:sz w:val="28"/>
                <w:szCs w:val="28"/>
                <w:lang w:val="en-US"/>
              </w:rPr>
              <w:t>string</w:t>
            </w:r>
          </w:p>
        </w:tc>
        <w:tc>
          <w:tcPr>
            <w:tcW w:w="3769" w:type="dxa"/>
          </w:tcPr>
          <w:p w14:paraId="6DB5E0E3" w14:textId="4C5D9CC3" w:rsidR="00257627" w:rsidRDefault="00257627" w:rsidP="0076593B">
            <w:pPr>
              <w:rPr>
                <w:rFonts w:ascii="Times New Roman" w:hAnsi="Times New Roman" w:cs="Times New Roman"/>
                <w:sz w:val="28"/>
                <w:szCs w:val="28"/>
              </w:rPr>
            </w:pPr>
            <w:r>
              <w:rPr>
                <w:rFonts w:ascii="Times New Roman" w:hAnsi="Times New Roman" w:cs="Times New Roman"/>
                <w:sz w:val="28"/>
                <w:szCs w:val="28"/>
              </w:rPr>
              <w:t>Ожидание</w:t>
            </w:r>
          </w:p>
        </w:tc>
      </w:tr>
    </w:tbl>
    <w:p w14:paraId="5D07FE31" w14:textId="4C71EA52" w:rsidR="00283365" w:rsidRPr="001F172E" w:rsidRDefault="00283365" w:rsidP="00283365">
      <w:pPr>
        <w:spacing w:after="0" w:line="240" w:lineRule="auto"/>
        <w:ind w:firstLine="709"/>
        <w:jc w:val="both"/>
        <w:rPr>
          <w:rFonts w:ascii="Times New Roman" w:hAnsi="Times New Roman" w:cs="Times New Roman"/>
          <w:b/>
          <w:sz w:val="28"/>
          <w:szCs w:val="28"/>
        </w:rPr>
      </w:pPr>
      <w:r>
        <w:rPr>
          <w:rFonts w:ascii="Times New Roman" w:hAnsi="Times New Roman" w:cs="Times New Roman"/>
          <w:b/>
          <w:sz w:val="28"/>
          <w:szCs w:val="28"/>
        </w:rPr>
        <w:t>3.6</w:t>
      </w:r>
      <w:r w:rsidRPr="00C66508">
        <w:rPr>
          <w:rFonts w:ascii="Times New Roman" w:hAnsi="Times New Roman" w:cs="Times New Roman"/>
          <w:b/>
          <w:sz w:val="28"/>
          <w:szCs w:val="28"/>
        </w:rPr>
        <w:t>.</w:t>
      </w:r>
      <w:r>
        <w:rPr>
          <w:rFonts w:ascii="Times New Roman" w:hAnsi="Times New Roman" w:cs="Times New Roman"/>
          <w:b/>
          <w:sz w:val="28"/>
          <w:szCs w:val="28"/>
        </w:rPr>
        <w:t>12</w:t>
      </w:r>
      <w:r w:rsidRPr="00C66508">
        <w:rPr>
          <w:rFonts w:ascii="Times New Roman" w:hAnsi="Times New Roman" w:cs="Times New Roman"/>
          <w:b/>
          <w:sz w:val="28"/>
          <w:szCs w:val="28"/>
        </w:rPr>
        <w:t xml:space="preserve"> </w:t>
      </w:r>
      <w:r w:rsidRPr="00C66508">
        <w:rPr>
          <w:rFonts w:ascii="Times New Roman" w:hAnsi="Times New Roman" w:cs="Times New Roman"/>
          <w:sz w:val="28"/>
          <w:szCs w:val="28"/>
        </w:rPr>
        <w:t xml:space="preserve">Класс </w:t>
      </w:r>
      <w:r w:rsidR="004959AC">
        <w:rPr>
          <w:rFonts w:ascii="Times New Roman" w:hAnsi="Times New Roman" w:cs="Times New Roman"/>
          <w:sz w:val="28"/>
          <w:szCs w:val="28"/>
          <w:shd w:val="clear" w:color="auto" w:fill="FFFFFF"/>
          <w:lang w:val="en-US"/>
        </w:rPr>
        <w:t>NeuralNetworkContext</w:t>
      </w:r>
    </w:p>
    <w:p w14:paraId="6A6E07E8" w14:textId="6103B749" w:rsidR="004959AC" w:rsidRDefault="004959AC" w:rsidP="004959AC">
      <w:pPr>
        <w:pStyle w:val="-"/>
        <w:spacing w:after="0"/>
      </w:pPr>
      <w:r>
        <w:t xml:space="preserve">Класс </w:t>
      </w:r>
      <w:r>
        <w:rPr>
          <w:szCs w:val="28"/>
          <w:shd w:val="clear" w:color="auto" w:fill="FFFFFF"/>
          <w:lang w:val="en-US"/>
        </w:rPr>
        <w:t>NeuralNetworkContext</w:t>
      </w:r>
      <w:r>
        <w:t xml:space="preserve"> является входной точкой для работы с базой данных нейронной сети.</w:t>
      </w:r>
      <w:r w:rsidRPr="0044121C">
        <w:rPr>
          <w:szCs w:val="28"/>
        </w:rPr>
        <w:t xml:space="preserve"> </w:t>
      </w:r>
      <w:r>
        <w:rPr>
          <w:szCs w:val="28"/>
        </w:rPr>
        <w:t>О</w:t>
      </w:r>
      <w:r w:rsidR="00B25710">
        <w:rPr>
          <w:szCs w:val="28"/>
        </w:rPr>
        <w:t>писание основных полей приведено</w:t>
      </w:r>
      <w:r>
        <w:rPr>
          <w:szCs w:val="28"/>
        </w:rPr>
        <w:t xml:space="preserve"> в таблице 3.31</w:t>
      </w:r>
    </w:p>
    <w:p w14:paraId="1E1649A7" w14:textId="07B63B1C" w:rsidR="00283365" w:rsidRDefault="00283365" w:rsidP="00283365">
      <w:pPr>
        <w:pStyle w:val="a"/>
        <w:spacing w:before="0" w:line="240" w:lineRule="auto"/>
      </w:pPr>
    </w:p>
    <w:p w14:paraId="58144A4F" w14:textId="68545E65" w:rsidR="00283365" w:rsidRPr="006F36AB" w:rsidRDefault="004959AC" w:rsidP="00283365">
      <w:pPr>
        <w:pStyle w:val="a"/>
        <w:spacing w:before="0" w:line="240" w:lineRule="auto"/>
      </w:pPr>
      <w:r>
        <w:t>Таблица 3.31</w:t>
      </w:r>
      <w:r w:rsidR="00283365">
        <w:t xml:space="preserve"> – </w:t>
      </w:r>
      <w:r w:rsidR="00283365">
        <w:rPr>
          <w:rFonts w:cs="Times New Roman"/>
        </w:rPr>
        <w:t>О</w:t>
      </w:r>
      <w:r w:rsidR="00283365" w:rsidRPr="00091FFA">
        <w:rPr>
          <w:rFonts w:cs="Times New Roman"/>
        </w:rPr>
        <w:t>писание</w:t>
      </w:r>
      <w:r w:rsidR="00283365">
        <w:t xml:space="preserve"> основных полей класса </w:t>
      </w:r>
      <w:r>
        <w:rPr>
          <w:rFonts w:cs="Times New Roman"/>
          <w:shd w:val="clear" w:color="auto" w:fill="FFFFFF"/>
          <w:lang w:val="en-US"/>
        </w:rPr>
        <w:t>NeuralNetworkContext</w:t>
      </w:r>
    </w:p>
    <w:tbl>
      <w:tblPr>
        <w:tblStyle w:val="TableGrid"/>
        <w:tblW w:w="0" w:type="auto"/>
        <w:tblInd w:w="108" w:type="dxa"/>
        <w:tblLook w:val="04A0" w:firstRow="1" w:lastRow="0" w:firstColumn="1" w:lastColumn="0" w:noHBand="0" w:noVBand="1"/>
      </w:tblPr>
      <w:tblGrid>
        <w:gridCol w:w="2268"/>
        <w:gridCol w:w="3686"/>
        <w:gridCol w:w="3509"/>
      </w:tblGrid>
      <w:tr w:rsidR="00283365" w14:paraId="790118F5" w14:textId="77777777" w:rsidTr="004959AC">
        <w:tc>
          <w:tcPr>
            <w:tcW w:w="2268" w:type="dxa"/>
          </w:tcPr>
          <w:p w14:paraId="1D738CD9" w14:textId="77777777" w:rsidR="00283365" w:rsidRPr="00983660" w:rsidRDefault="00283365" w:rsidP="0044121C">
            <w:pPr>
              <w:spacing w:line="276" w:lineRule="auto"/>
              <w:jc w:val="center"/>
              <w:rPr>
                <w:rFonts w:ascii="Times New Roman" w:hAnsi="Times New Roman" w:cs="Times New Roman"/>
                <w:sz w:val="28"/>
                <w:szCs w:val="28"/>
              </w:rPr>
            </w:pPr>
            <w:r w:rsidRPr="00983660">
              <w:rPr>
                <w:rFonts w:ascii="Times New Roman" w:hAnsi="Times New Roman" w:cs="Times New Roman"/>
                <w:sz w:val="28"/>
                <w:szCs w:val="28"/>
              </w:rPr>
              <w:t>Поле</w:t>
            </w:r>
          </w:p>
        </w:tc>
        <w:tc>
          <w:tcPr>
            <w:tcW w:w="3686" w:type="dxa"/>
          </w:tcPr>
          <w:p w14:paraId="74EF13A1" w14:textId="77777777" w:rsidR="00283365" w:rsidRPr="00983660" w:rsidRDefault="00283365" w:rsidP="0044121C">
            <w:pPr>
              <w:spacing w:line="276" w:lineRule="auto"/>
              <w:jc w:val="center"/>
              <w:rPr>
                <w:rFonts w:ascii="Times New Roman" w:hAnsi="Times New Roman" w:cs="Times New Roman"/>
                <w:sz w:val="28"/>
                <w:szCs w:val="28"/>
              </w:rPr>
            </w:pPr>
            <w:r w:rsidRPr="00983660">
              <w:rPr>
                <w:rFonts w:ascii="Times New Roman" w:hAnsi="Times New Roman" w:cs="Times New Roman"/>
                <w:sz w:val="28"/>
                <w:szCs w:val="28"/>
              </w:rPr>
              <w:t>Тип</w:t>
            </w:r>
          </w:p>
        </w:tc>
        <w:tc>
          <w:tcPr>
            <w:tcW w:w="3509" w:type="dxa"/>
          </w:tcPr>
          <w:p w14:paraId="12D10D8A" w14:textId="77777777" w:rsidR="00283365" w:rsidRPr="00983660" w:rsidRDefault="00283365" w:rsidP="0044121C">
            <w:pPr>
              <w:spacing w:line="276" w:lineRule="auto"/>
              <w:jc w:val="center"/>
              <w:rPr>
                <w:rFonts w:ascii="Times New Roman" w:hAnsi="Times New Roman" w:cs="Times New Roman"/>
                <w:sz w:val="28"/>
                <w:szCs w:val="28"/>
              </w:rPr>
            </w:pPr>
            <w:r w:rsidRPr="00983660">
              <w:rPr>
                <w:rFonts w:ascii="Times New Roman" w:hAnsi="Times New Roman" w:cs="Times New Roman"/>
                <w:sz w:val="28"/>
                <w:szCs w:val="28"/>
              </w:rPr>
              <w:t>Описание</w:t>
            </w:r>
          </w:p>
        </w:tc>
      </w:tr>
      <w:tr w:rsidR="00283365" w:rsidRPr="00983660" w14:paraId="0B9D49F1" w14:textId="77777777" w:rsidTr="004959AC">
        <w:tc>
          <w:tcPr>
            <w:tcW w:w="2268" w:type="dxa"/>
          </w:tcPr>
          <w:p w14:paraId="3A276731" w14:textId="77777777" w:rsidR="00283365" w:rsidRPr="0013098C" w:rsidRDefault="00283365" w:rsidP="0044121C">
            <w:pPr>
              <w:spacing w:line="276"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3686" w:type="dxa"/>
          </w:tcPr>
          <w:p w14:paraId="14AE83C4" w14:textId="77777777" w:rsidR="00283365" w:rsidRPr="0013098C" w:rsidRDefault="00283365" w:rsidP="0044121C">
            <w:pPr>
              <w:spacing w:line="276"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3509" w:type="dxa"/>
          </w:tcPr>
          <w:p w14:paraId="0601BC31" w14:textId="77777777" w:rsidR="00283365" w:rsidRPr="00983660" w:rsidRDefault="00283365" w:rsidP="0044121C">
            <w:pPr>
              <w:spacing w:line="276" w:lineRule="auto"/>
              <w:jc w:val="center"/>
              <w:rPr>
                <w:rFonts w:ascii="Times New Roman" w:hAnsi="Times New Roman" w:cs="Times New Roman"/>
                <w:sz w:val="28"/>
                <w:szCs w:val="28"/>
              </w:rPr>
            </w:pPr>
            <w:r>
              <w:rPr>
                <w:rFonts w:ascii="Times New Roman" w:hAnsi="Times New Roman" w:cs="Times New Roman"/>
                <w:sz w:val="28"/>
                <w:szCs w:val="28"/>
              </w:rPr>
              <w:t>3</w:t>
            </w:r>
          </w:p>
        </w:tc>
      </w:tr>
      <w:tr w:rsidR="00283365" w:rsidRPr="00983660" w14:paraId="02706123" w14:textId="77777777" w:rsidTr="004959AC">
        <w:trPr>
          <w:trHeight w:val="334"/>
        </w:trPr>
        <w:tc>
          <w:tcPr>
            <w:tcW w:w="2268" w:type="dxa"/>
          </w:tcPr>
          <w:p w14:paraId="1EB96E83" w14:textId="77777777" w:rsidR="004959AC" w:rsidRDefault="004959AC" w:rsidP="0044121C">
            <w:pPr>
              <w:tabs>
                <w:tab w:val="left" w:pos="1495"/>
              </w:tabs>
              <w:spacing w:line="276" w:lineRule="auto"/>
              <w:rPr>
                <w:rFonts w:ascii="Courier New" w:hAnsi="Courier New" w:cs="Courier New"/>
                <w:sz w:val="28"/>
                <w:szCs w:val="28"/>
                <w:highlight w:val="white"/>
                <w:lang w:val="en-US"/>
              </w:rPr>
            </w:pPr>
            <w:r w:rsidRPr="004959AC">
              <w:rPr>
                <w:rFonts w:ascii="Courier New" w:hAnsi="Courier New" w:cs="Courier New"/>
                <w:sz w:val="28"/>
                <w:szCs w:val="28"/>
                <w:highlight w:val="white"/>
                <w:lang w:val="en-US"/>
              </w:rPr>
              <w:t>OutputLayer</w:t>
            </w:r>
          </w:p>
          <w:p w14:paraId="2C2A677D" w14:textId="6BB520D5" w:rsidR="00283365" w:rsidRPr="004959AC" w:rsidRDefault="004959AC" w:rsidP="0044121C">
            <w:pPr>
              <w:tabs>
                <w:tab w:val="left" w:pos="1495"/>
              </w:tabs>
              <w:spacing w:line="276" w:lineRule="auto"/>
              <w:rPr>
                <w:rFonts w:ascii="Courier New" w:hAnsi="Courier New" w:cs="Courier New"/>
                <w:sz w:val="28"/>
                <w:szCs w:val="28"/>
              </w:rPr>
            </w:pPr>
            <w:r w:rsidRPr="004959AC">
              <w:rPr>
                <w:rFonts w:ascii="Courier New" w:hAnsi="Courier New" w:cs="Courier New"/>
                <w:sz w:val="28"/>
                <w:szCs w:val="28"/>
                <w:highlight w:val="white"/>
                <w:lang w:val="en-US"/>
              </w:rPr>
              <w:t>Weights</w:t>
            </w:r>
            <w:r w:rsidR="00283365" w:rsidRPr="004959AC">
              <w:rPr>
                <w:rFonts w:ascii="Courier New" w:hAnsi="Courier New" w:cs="Courier New"/>
                <w:sz w:val="28"/>
                <w:szCs w:val="28"/>
                <w:lang w:val="en-US"/>
              </w:rPr>
              <w:tab/>
            </w:r>
          </w:p>
        </w:tc>
        <w:tc>
          <w:tcPr>
            <w:tcW w:w="3686" w:type="dxa"/>
          </w:tcPr>
          <w:p w14:paraId="5C2C389C" w14:textId="77777777" w:rsidR="004959AC" w:rsidRDefault="004959AC" w:rsidP="0044121C">
            <w:pPr>
              <w:spacing w:line="276" w:lineRule="auto"/>
              <w:rPr>
                <w:rFonts w:ascii="Courier New" w:hAnsi="Courier New" w:cs="Courier New"/>
                <w:sz w:val="28"/>
                <w:szCs w:val="28"/>
                <w:highlight w:val="white"/>
                <w:lang w:val="en-US"/>
              </w:rPr>
            </w:pPr>
            <w:r w:rsidRPr="004959AC">
              <w:rPr>
                <w:rFonts w:ascii="Courier New" w:hAnsi="Courier New" w:cs="Courier New"/>
                <w:sz w:val="28"/>
                <w:szCs w:val="28"/>
                <w:highlight w:val="white"/>
                <w:lang w:val="en-US"/>
              </w:rPr>
              <w:t>DbSet&lt;OutputLayer</w:t>
            </w:r>
          </w:p>
          <w:p w14:paraId="71D0DE14" w14:textId="4DFF74AF" w:rsidR="00283365" w:rsidRPr="004959AC" w:rsidRDefault="004959AC" w:rsidP="0044121C">
            <w:pPr>
              <w:spacing w:line="276" w:lineRule="auto"/>
              <w:rPr>
                <w:rFonts w:ascii="Courier New" w:hAnsi="Courier New" w:cs="Courier New"/>
                <w:sz w:val="28"/>
                <w:szCs w:val="28"/>
              </w:rPr>
            </w:pPr>
            <w:r w:rsidRPr="004959AC">
              <w:rPr>
                <w:rFonts w:ascii="Courier New" w:hAnsi="Courier New" w:cs="Courier New"/>
                <w:sz w:val="28"/>
                <w:szCs w:val="28"/>
                <w:highlight w:val="white"/>
                <w:lang w:val="en-US"/>
              </w:rPr>
              <w:t>Weights&gt;</w:t>
            </w:r>
          </w:p>
        </w:tc>
        <w:tc>
          <w:tcPr>
            <w:tcW w:w="3509" w:type="dxa"/>
          </w:tcPr>
          <w:p w14:paraId="74E4A3E4" w14:textId="527E81B9" w:rsidR="00283365" w:rsidRPr="00983660" w:rsidRDefault="004959AC" w:rsidP="004959AC">
            <w:pPr>
              <w:spacing w:line="276" w:lineRule="auto"/>
              <w:rPr>
                <w:rFonts w:ascii="Times New Roman" w:hAnsi="Times New Roman" w:cs="Times New Roman"/>
                <w:sz w:val="28"/>
                <w:szCs w:val="28"/>
              </w:rPr>
            </w:pPr>
            <w:r>
              <w:rPr>
                <w:rFonts w:ascii="Times New Roman" w:hAnsi="Times New Roman" w:cs="Times New Roman"/>
                <w:sz w:val="28"/>
                <w:szCs w:val="28"/>
              </w:rPr>
              <w:t>Все веса выходных нейронов, содержащиеся в базе нейронной сети</w:t>
            </w:r>
          </w:p>
        </w:tc>
      </w:tr>
      <w:tr w:rsidR="00283365" w:rsidRPr="00983660" w14:paraId="11BA3F4E" w14:textId="77777777" w:rsidTr="004959AC">
        <w:tc>
          <w:tcPr>
            <w:tcW w:w="2268" w:type="dxa"/>
          </w:tcPr>
          <w:p w14:paraId="2C4B2035" w14:textId="6F356A64" w:rsidR="00283365" w:rsidRPr="004959AC" w:rsidRDefault="004959AC" w:rsidP="0044121C">
            <w:pPr>
              <w:rPr>
                <w:rFonts w:ascii="Courier New" w:hAnsi="Courier New" w:cs="Courier New"/>
                <w:sz w:val="28"/>
                <w:szCs w:val="28"/>
              </w:rPr>
            </w:pPr>
            <w:r w:rsidRPr="004959AC">
              <w:rPr>
                <w:rFonts w:ascii="Courier New" w:hAnsi="Courier New" w:cs="Courier New"/>
                <w:sz w:val="28"/>
                <w:szCs w:val="28"/>
                <w:highlight w:val="white"/>
                <w:lang w:val="en-US"/>
              </w:rPr>
              <w:t>TeachedRBFs</w:t>
            </w:r>
          </w:p>
        </w:tc>
        <w:tc>
          <w:tcPr>
            <w:tcW w:w="3686" w:type="dxa"/>
          </w:tcPr>
          <w:p w14:paraId="591F5657" w14:textId="7E840B6B" w:rsidR="00283365" w:rsidRPr="004959AC" w:rsidRDefault="004959AC" w:rsidP="0044121C">
            <w:pPr>
              <w:rPr>
                <w:rFonts w:ascii="Courier New" w:hAnsi="Courier New" w:cs="Courier New"/>
                <w:sz w:val="28"/>
                <w:szCs w:val="28"/>
              </w:rPr>
            </w:pPr>
            <w:r w:rsidRPr="004959AC">
              <w:rPr>
                <w:rFonts w:ascii="Courier New" w:hAnsi="Courier New" w:cs="Courier New"/>
                <w:sz w:val="28"/>
                <w:szCs w:val="28"/>
                <w:highlight w:val="white"/>
                <w:lang w:val="en-US"/>
              </w:rPr>
              <w:t>DbSet&lt;TeachedRBF&gt;</w:t>
            </w:r>
          </w:p>
        </w:tc>
        <w:tc>
          <w:tcPr>
            <w:tcW w:w="3509" w:type="dxa"/>
          </w:tcPr>
          <w:p w14:paraId="22402438" w14:textId="5C4EA85F" w:rsidR="00283365" w:rsidRPr="00A9001B" w:rsidRDefault="004959AC" w:rsidP="004959AC">
            <w:pPr>
              <w:rPr>
                <w:rFonts w:ascii="Times New Roman" w:hAnsi="Times New Roman" w:cs="Times New Roman"/>
                <w:sz w:val="28"/>
                <w:szCs w:val="28"/>
              </w:rPr>
            </w:pPr>
            <w:r>
              <w:rPr>
                <w:rFonts w:ascii="Times New Roman" w:hAnsi="Times New Roman" w:cs="Times New Roman"/>
                <w:sz w:val="28"/>
                <w:szCs w:val="28"/>
              </w:rPr>
              <w:t>Все РБФ-ячейки, содержащиеся в базе нейронной сети</w:t>
            </w:r>
          </w:p>
        </w:tc>
      </w:tr>
    </w:tbl>
    <w:p w14:paraId="5613B0DE" w14:textId="77777777" w:rsidR="00B25710" w:rsidRPr="001F172E" w:rsidRDefault="00B25710" w:rsidP="00B25710">
      <w:pPr>
        <w:spacing w:after="0" w:line="240" w:lineRule="auto"/>
        <w:rPr>
          <w:rFonts w:ascii="Times New Roman" w:hAnsi="Times New Roman" w:cs="Times New Roman"/>
          <w:sz w:val="28"/>
          <w:szCs w:val="28"/>
        </w:rPr>
      </w:pPr>
    </w:p>
    <w:p w14:paraId="47FDF2E1" w14:textId="67BE4A09" w:rsidR="001F172E" w:rsidRPr="001F172E" w:rsidRDefault="00906C9E" w:rsidP="001F172E">
      <w:pPr>
        <w:pStyle w:val="ListParagraph"/>
        <w:numPr>
          <w:ilvl w:val="1"/>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Классы блока корректировки коэффициентов</w:t>
      </w:r>
    </w:p>
    <w:p w14:paraId="79489F60" w14:textId="77777777" w:rsidR="001F172E" w:rsidRDefault="001F172E" w:rsidP="001F172E">
      <w:pPr>
        <w:spacing w:after="0" w:line="240" w:lineRule="auto"/>
        <w:ind w:left="709"/>
        <w:jc w:val="both"/>
        <w:rPr>
          <w:rFonts w:ascii="Times New Roman" w:hAnsi="Times New Roman" w:cs="Times New Roman"/>
          <w:sz w:val="28"/>
          <w:szCs w:val="28"/>
        </w:rPr>
      </w:pPr>
    </w:p>
    <w:p w14:paraId="16E536A5" w14:textId="021E0A47" w:rsidR="001F172E" w:rsidRDefault="00222EFB" w:rsidP="001F172E">
      <w:pPr>
        <w:spacing w:after="0" w:line="20" w:lineRule="atLeast"/>
        <w:ind w:firstLine="709"/>
        <w:jc w:val="both"/>
        <w:rPr>
          <w:rFonts w:ascii="Times New Roman" w:hAnsi="Times New Roman" w:cs="Times New Roman"/>
          <w:sz w:val="28"/>
          <w:szCs w:val="28"/>
        </w:rPr>
      </w:pPr>
      <w:r>
        <w:rPr>
          <w:rFonts w:ascii="Times New Roman" w:hAnsi="Times New Roman" w:cs="Times New Roman"/>
          <w:sz w:val="28"/>
          <w:szCs w:val="28"/>
        </w:rPr>
        <w:t>Данный блок вычисляет реальные коэффициенты на основе данных блока предсказания, а также производит корректировку реальных коэффициентов с учетом обязательной выгоды для владельца программы</w:t>
      </w:r>
      <w:r w:rsidR="001F172E">
        <w:rPr>
          <w:rFonts w:ascii="Times New Roman" w:hAnsi="Times New Roman" w:cs="Times New Roman"/>
          <w:sz w:val="28"/>
          <w:szCs w:val="28"/>
        </w:rPr>
        <w:t>.</w:t>
      </w:r>
    </w:p>
    <w:p w14:paraId="29AB4CC1" w14:textId="77777777" w:rsidR="001F172E" w:rsidRDefault="001F172E" w:rsidP="001F172E">
      <w:pPr>
        <w:spacing w:after="0" w:line="240" w:lineRule="auto"/>
        <w:ind w:left="709"/>
        <w:jc w:val="both"/>
        <w:rPr>
          <w:rFonts w:ascii="Times New Roman" w:hAnsi="Times New Roman" w:cs="Times New Roman"/>
          <w:sz w:val="28"/>
          <w:szCs w:val="28"/>
        </w:rPr>
      </w:pPr>
    </w:p>
    <w:p w14:paraId="456F684F" w14:textId="58A8F27E" w:rsidR="00222EFB" w:rsidRPr="00222EFB" w:rsidRDefault="00222EFB" w:rsidP="00222EFB">
      <w:pPr>
        <w:spacing w:after="0" w:line="240" w:lineRule="auto"/>
        <w:ind w:firstLine="709"/>
        <w:jc w:val="both"/>
        <w:rPr>
          <w:rFonts w:ascii="Times New Roman" w:hAnsi="Times New Roman" w:cs="Times New Roman"/>
          <w:b/>
          <w:sz w:val="28"/>
          <w:szCs w:val="28"/>
        </w:rPr>
      </w:pPr>
      <w:r>
        <w:rPr>
          <w:rFonts w:ascii="Times New Roman" w:hAnsi="Times New Roman" w:cs="Times New Roman"/>
          <w:b/>
          <w:sz w:val="28"/>
          <w:szCs w:val="28"/>
        </w:rPr>
        <w:t>3.7.1</w:t>
      </w:r>
      <w:r w:rsidRPr="00C66508">
        <w:rPr>
          <w:rFonts w:ascii="Times New Roman" w:hAnsi="Times New Roman" w:cs="Times New Roman"/>
          <w:b/>
          <w:sz w:val="28"/>
          <w:szCs w:val="28"/>
        </w:rPr>
        <w:t xml:space="preserve"> </w:t>
      </w:r>
      <w:r w:rsidRPr="00C66508">
        <w:rPr>
          <w:rFonts w:ascii="Times New Roman" w:hAnsi="Times New Roman" w:cs="Times New Roman"/>
          <w:sz w:val="28"/>
          <w:szCs w:val="28"/>
        </w:rPr>
        <w:t xml:space="preserve">Класс </w:t>
      </w:r>
      <w:r>
        <w:rPr>
          <w:rFonts w:ascii="Times New Roman" w:hAnsi="Times New Roman" w:cs="Times New Roman"/>
          <w:sz w:val="28"/>
          <w:szCs w:val="28"/>
          <w:shd w:val="clear" w:color="auto" w:fill="FFFFFF"/>
          <w:lang w:val="en-US"/>
        </w:rPr>
        <w:t>CoefficientsCalculator</w:t>
      </w:r>
    </w:p>
    <w:p w14:paraId="5E0188A5" w14:textId="33AFE484" w:rsidR="00222EFB" w:rsidRPr="00665524" w:rsidRDefault="00222EFB" w:rsidP="00222EFB">
      <w:pPr>
        <w:pStyle w:val="-"/>
        <w:spacing w:after="0"/>
      </w:pPr>
      <w:r>
        <w:t xml:space="preserve">Класс </w:t>
      </w:r>
      <w:r>
        <w:rPr>
          <w:szCs w:val="28"/>
          <w:shd w:val="clear" w:color="auto" w:fill="FFFFFF"/>
          <w:lang w:val="en-US"/>
        </w:rPr>
        <w:t>CoefficientsCalculator</w:t>
      </w:r>
      <w:r>
        <w:t xml:space="preserve"> </w:t>
      </w:r>
      <w:r>
        <w:rPr>
          <w:szCs w:val="28"/>
        </w:rPr>
        <w:t>вычисляет реальные коэффициенты на основе данных блока предсказания, а также производит корректировку реальных коэффициентов с учетом обязательной выгоды для владельца программы</w:t>
      </w:r>
      <w:r>
        <w:t>.</w:t>
      </w:r>
      <w:r w:rsidRPr="00665524">
        <w:t xml:space="preserve"> </w:t>
      </w:r>
      <w:r>
        <w:rPr>
          <w:szCs w:val="28"/>
        </w:rPr>
        <w:t>Основные методы приведены в таблице 3.32</w:t>
      </w:r>
    </w:p>
    <w:p w14:paraId="7BE41BFF" w14:textId="77777777" w:rsidR="00222EFB" w:rsidRDefault="00222EFB" w:rsidP="00222EFB">
      <w:pPr>
        <w:pStyle w:val="-"/>
        <w:spacing w:after="0"/>
      </w:pPr>
    </w:p>
    <w:p w14:paraId="791301B7" w14:textId="6C6979A0" w:rsidR="00222EFB" w:rsidRPr="00733D49" w:rsidRDefault="00222EFB" w:rsidP="00222EFB">
      <w:pPr>
        <w:pStyle w:val="-"/>
        <w:spacing w:before="200" w:after="0"/>
        <w:ind w:firstLine="0"/>
        <w:outlineLvl w:val="0"/>
      </w:pPr>
      <w:r>
        <w:t>Таблица 3.</w:t>
      </w:r>
      <w:r w:rsidRPr="00222EFB">
        <w:t>32</w:t>
      </w:r>
      <w:r>
        <w:t xml:space="preserve"> – Описание основных методов класса </w:t>
      </w:r>
      <w:r>
        <w:rPr>
          <w:szCs w:val="28"/>
          <w:shd w:val="clear" w:color="auto" w:fill="FFFFFF"/>
          <w:lang w:val="en-US"/>
        </w:rPr>
        <w:t>CoefficientsCalculator</w:t>
      </w:r>
    </w:p>
    <w:tbl>
      <w:tblPr>
        <w:tblStyle w:val="TableGrid"/>
        <w:tblW w:w="0" w:type="auto"/>
        <w:tblInd w:w="108" w:type="dxa"/>
        <w:tblLook w:val="04A0" w:firstRow="1" w:lastRow="0" w:firstColumn="1" w:lastColumn="0" w:noHBand="0" w:noVBand="1"/>
      </w:tblPr>
      <w:tblGrid>
        <w:gridCol w:w="5089"/>
        <w:gridCol w:w="4374"/>
      </w:tblGrid>
      <w:tr w:rsidR="00222EFB" w:rsidRPr="00CD7DCE" w14:paraId="3EEEF585" w14:textId="77777777" w:rsidTr="0076593B">
        <w:tc>
          <w:tcPr>
            <w:tcW w:w="4111" w:type="dxa"/>
          </w:tcPr>
          <w:p w14:paraId="6935C1E3" w14:textId="77777777" w:rsidR="00222EFB" w:rsidRPr="00CD7DCE" w:rsidRDefault="00222EFB" w:rsidP="0076593B">
            <w:pPr>
              <w:spacing w:line="276" w:lineRule="auto"/>
              <w:jc w:val="center"/>
              <w:rPr>
                <w:rFonts w:ascii="Times New Roman" w:hAnsi="Times New Roman" w:cs="Times New Roman"/>
                <w:sz w:val="28"/>
                <w:szCs w:val="28"/>
              </w:rPr>
            </w:pPr>
            <w:r w:rsidRPr="00CD7DCE">
              <w:rPr>
                <w:rFonts w:ascii="Times New Roman" w:hAnsi="Times New Roman" w:cs="Times New Roman"/>
                <w:sz w:val="28"/>
                <w:szCs w:val="28"/>
              </w:rPr>
              <w:t>Метод</w:t>
            </w:r>
          </w:p>
        </w:tc>
        <w:tc>
          <w:tcPr>
            <w:tcW w:w="5245" w:type="dxa"/>
          </w:tcPr>
          <w:p w14:paraId="4E5C1DC5" w14:textId="77777777" w:rsidR="00222EFB" w:rsidRPr="00CD7DCE" w:rsidRDefault="00222EFB" w:rsidP="0076593B">
            <w:pPr>
              <w:spacing w:line="276" w:lineRule="auto"/>
              <w:jc w:val="center"/>
              <w:rPr>
                <w:rFonts w:ascii="Times New Roman" w:hAnsi="Times New Roman" w:cs="Times New Roman"/>
                <w:sz w:val="28"/>
                <w:szCs w:val="28"/>
              </w:rPr>
            </w:pPr>
            <w:r w:rsidRPr="00CD7DCE">
              <w:rPr>
                <w:rFonts w:ascii="Times New Roman" w:hAnsi="Times New Roman" w:cs="Times New Roman"/>
                <w:sz w:val="28"/>
                <w:szCs w:val="28"/>
              </w:rPr>
              <w:t>Описание</w:t>
            </w:r>
          </w:p>
        </w:tc>
      </w:tr>
      <w:tr w:rsidR="00222EFB" w:rsidRPr="00CD7DCE" w14:paraId="654BD91D" w14:textId="77777777" w:rsidTr="0076593B">
        <w:tc>
          <w:tcPr>
            <w:tcW w:w="4111" w:type="dxa"/>
          </w:tcPr>
          <w:p w14:paraId="704DB8D2" w14:textId="77777777" w:rsidR="00222EFB" w:rsidRPr="00CD7DCE" w:rsidRDefault="00222EFB" w:rsidP="0076593B">
            <w:pPr>
              <w:spacing w:line="276" w:lineRule="auto"/>
              <w:jc w:val="center"/>
              <w:rPr>
                <w:rFonts w:ascii="Times New Roman" w:hAnsi="Times New Roman" w:cs="Times New Roman"/>
                <w:sz w:val="28"/>
                <w:szCs w:val="28"/>
              </w:rPr>
            </w:pPr>
            <w:r w:rsidRPr="00CD7DCE">
              <w:rPr>
                <w:rFonts w:ascii="Times New Roman" w:hAnsi="Times New Roman" w:cs="Times New Roman"/>
                <w:sz w:val="28"/>
                <w:szCs w:val="28"/>
              </w:rPr>
              <w:t>1</w:t>
            </w:r>
          </w:p>
        </w:tc>
        <w:tc>
          <w:tcPr>
            <w:tcW w:w="5245" w:type="dxa"/>
          </w:tcPr>
          <w:p w14:paraId="70B83165" w14:textId="77777777" w:rsidR="00222EFB" w:rsidRPr="00CD7DCE" w:rsidRDefault="00222EFB" w:rsidP="0076593B">
            <w:pPr>
              <w:spacing w:line="276" w:lineRule="auto"/>
              <w:jc w:val="center"/>
              <w:rPr>
                <w:rFonts w:ascii="Times New Roman" w:hAnsi="Times New Roman" w:cs="Times New Roman"/>
                <w:sz w:val="28"/>
                <w:szCs w:val="28"/>
              </w:rPr>
            </w:pPr>
            <w:r w:rsidRPr="00CD7DCE">
              <w:rPr>
                <w:rFonts w:ascii="Times New Roman" w:hAnsi="Times New Roman" w:cs="Times New Roman"/>
                <w:sz w:val="28"/>
                <w:szCs w:val="28"/>
              </w:rPr>
              <w:t>2</w:t>
            </w:r>
          </w:p>
        </w:tc>
      </w:tr>
      <w:tr w:rsidR="00222EFB" w:rsidRPr="000F7A15" w14:paraId="6C44DBC1" w14:textId="77777777" w:rsidTr="0076593B">
        <w:tc>
          <w:tcPr>
            <w:tcW w:w="4111" w:type="dxa"/>
          </w:tcPr>
          <w:p w14:paraId="0F4C60D5" w14:textId="77777777" w:rsidR="00222EFB" w:rsidRPr="00222EFB" w:rsidRDefault="00222EFB" w:rsidP="0076593B">
            <w:pPr>
              <w:spacing w:line="276" w:lineRule="auto"/>
              <w:rPr>
                <w:rFonts w:ascii="Courier New" w:hAnsi="Courier New" w:cs="Courier New"/>
                <w:sz w:val="28"/>
                <w:szCs w:val="28"/>
                <w:highlight w:val="white"/>
                <w:lang w:val="en-US"/>
              </w:rPr>
            </w:pPr>
            <w:r w:rsidRPr="00222EFB">
              <w:rPr>
                <w:rFonts w:ascii="Courier New" w:hAnsi="Courier New" w:cs="Courier New"/>
                <w:sz w:val="28"/>
                <w:szCs w:val="28"/>
                <w:highlight w:val="white"/>
                <w:lang w:val="en-US"/>
              </w:rPr>
              <w:t>calculateRealCoefficients</w:t>
            </w:r>
          </w:p>
          <w:p w14:paraId="6FD019C8" w14:textId="6DD13E35" w:rsidR="00222EFB" w:rsidRPr="00222EFB" w:rsidRDefault="00222EFB" w:rsidP="0076593B">
            <w:pPr>
              <w:spacing w:line="276" w:lineRule="auto"/>
              <w:rPr>
                <w:rFonts w:ascii="Courier New" w:hAnsi="Courier New" w:cs="Courier New"/>
                <w:sz w:val="28"/>
                <w:szCs w:val="28"/>
                <w:lang w:val="en-US"/>
              </w:rPr>
            </w:pPr>
            <w:r w:rsidRPr="00222EFB">
              <w:rPr>
                <w:rFonts w:ascii="Courier New" w:hAnsi="Courier New" w:cs="Courier New"/>
                <w:sz w:val="28"/>
                <w:szCs w:val="28"/>
                <w:highlight w:val="white"/>
                <w:lang w:val="en-US"/>
              </w:rPr>
              <w:t>(double[] prediction)</w:t>
            </w:r>
          </w:p>
        </w:tc>
        <w:tc>
          <w:tcPr>
            <w:tcW w:w="5245" w:type="dxa"/>
          </w:tcPr>
          <w:p w14:paraId="1D79FF53" w14:textId="245D6C65" w:rsidR="00222EFB" w:rsidRPr="000F7A15" w:rsidRDefault="00222EFB" w:rsidP="0076593B">
            <w:pPr>
              <w:spacing w:line="276" w:lineRule="auto"/>
              <w:rPr>
                <w:rFonts w:ascii="Times New Roman" w:hAnsi="Times New Roman" w:cs="Times New Roman"/>
                <w:sz w:val="28"/>
                <w:szCs w:val="28"/>
              </w:rPr>
            </w:pPr>
            <w:r>
              <w:rPr>
                <w:rFonts w:ascii="Times New Roman" w:hAnsi="Times New Roman" w:cs="Times New Roman"/>
                <w:sz w:val="28"/>
                <w:szCs w:val="28"/>
              </w:rPr>
              <w:t>Вычисляет реальные коэффициенты</w:t>
            </w:r>
          </w:p>
        </w:tc>
      </w:tr>
      <w:tr w:rsidR="00222EFB" w:rsidRPr="000F7A15" w14:paraId="3A327D59" w14:textId="77777777" w:rsidTr="0076593B">
        <w:trPr>
          <w:trHeight w:val="1254"/>
        </w:trPr>
        <w:tc>
          <w:tcPr>
            <w:tcW w:w="4111" w:type="dxa"/>
          </w:tcPr>
          <w:p w14:paraId="1F4CADA1" w14:textId="77777777" w:rsidR="00222EFB" w:rsidRPr="00222EFB" w:rsidRDefault="00222EFB" w:rsidP="0076593B">
            <w:pPr>
              <w:rPr>
                <w:rFonts w:ascii="Courier New" w:hAnsi="Courier New" w:cs="Courier New"/>
                <w:sz w:val="28"/>
                <w:szCs w:val="28"/>
                <w:highlight w:val="white"/>
                <w:lang w:val="en-US"/>
              </w:rPr>
            </w:pPr>
            <w:r w:rsidRPr="00222EFB">
              <w:rPr>
                <w:rFonts w:ascii="Courier New" w:hAnsi="Courier New" w:cs="Courier New"/>
                <w:sz w:val="28"/>
                <w:szCs w:val="28"/>
                <w:highlight w:val="white"/>
                <w:lang w:val="en-US"/>
              </w:rPr>
              <w:t>calculateAdjustedCoefficients</w:t>
            </w:r>
          </w:p>
          <w:p w14:paraId="6F290373" w14:textId="002B7C50" w:rsidR="00222EFB" w:rsidRPr="00222EFB" w:rsidRDefault="00222EFB" w:rsidP="0076593B">
            <w:pPr>
              <w:rPr>
                <w:rFonts w:ascii="Courier New" w:hAnsi="Courier New" w:cs="Courier New"/>
                <w:sz w:val="28"/>
                <w:szCs w:val="28"/>
                <w:lang w:val="en-US"/>
              </w:rPr>
            </w:pPr>
            <w:r w:rsidRPr="00222EFB">
              <w:rPr>
                <w:rFonts w:ascii="Courier New" w:hAnsi="Courier New" w:cs="Courier New"/>
                <w:sz w:val="28"/>
                <w:szCs w:val="28"/>
                <w:highlight w:val="white"/>
                <w:lang w:val="en-US"/>
              </w:rPr>
              <w:t>(double[] prediction)</w:t>
            </w:r>
          </w:p>
        </w:tc>
        <w:tc>
          <w:tcPr>
            <w:tcW w:w="5245" w:type="dxa"/>
          </w:tcPr>
          <w:p w14:paraId="13763DEE" w14:textId="31847445" w:rsidR="00222EFB" w:rsidRPr="002D36BE" w:rsidRDefault="00222EFB" w:rsidP="00222EFB">
            <w:pPr>
              <w:rPr>
                <w:rFonts w:ascii="Times New Roman" w:hAnsi="Times New Roman" w:cs="Times New Roman"/>
                <w:sz w:val="28"/>
                <w:szCs w:val="28"/>
              </w:rPr>
            </w:pPr>
            <w:r>
              <w:rPr>
                <w:rFonts w:ascii="Times New Roman" w:hAnsi="Times New Roman" w:cs="Times New Roman"/>
                <w:sz w:val="28"/>
                <w:szCs w:val="28"/>
              </w:rPr>
              <w:t>Вычисляет откорректированные коэффициенты</w:t>
            </w:r>
          </w:p>
        </w:tc>
      </w:tr>
    </w:tbl>
    <w:p w14:paraId="748373BF" w14:textId="71FC58E0" w:rsidR="00222EFB" w:rsidRDefault="00222EFB" w:rsidP="00222EFB">
      <w:pPr>
        <w:pStyle w:val="-"/>
        <w:spacing w:after="0"/>
      </w:pPr>
    </w:p>
    <w:p w14:paraId="365BE892" w14:textId="3FF57454" w:rsidR="00222EFB" w:rsidRDefault="00222EFB" w:rsidP="00222EFB">
      <w:pPr>
        <w:pStyle w:val="ListParagraph"/>
        <w:numPr>
          <w:ilvl w:val="1"/>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Классы</w:t>
      </w:r>
      <w:r w:rsidRPr="00A25414">
        <w:rPr>
          <w:rFonts w:ascii="Times New Roman" w:hAnsi="Times New Roman" w:cs="Times New Roman"/>
          <w:sz w:val="28"/>
          <w:szCs w:val="28"/>
        </w:rPr>
        <w:t xml:space="preserve"> блока </w:t>
      </w:r>
      <w:r>
        <w:rPr>
          <w:rFonts w:ascii="Times New Roman" w:hAnsi="Times New Roman" w:cs="Times New Roman"/>
          <w:sz w:val="28"/>
          <w:szCs w:val="28"/>
        </w:rPr>
        <w:t>клиентского интерфейса</w:t>
      </w:r>
    </w:p>
    <w:p w14:paraId="7EF606C5" w14:textId="77777777" w:rsidR="00222EFB" w:rsidRDefault="00222EFB" w:rsidP="00222EFB">
      <w:pPr>
        <w:pStyle w:val="ListParagraph"/>
        <w:spacing w:after="0" w:line="240" w:lineRule="auto"/>
        <w:ind w:left="1128"/>
        <w:rPr>
          <w:rFonts w:ascii="Times New Roman" w:hAnsi="Times New Roman" w:cs="Times New Roman"/>
          <w:sz w:val="28"/>
          <w:szCs w:val="28"/>
        </w:rPr>
      </w:pPr>
    </w:p>
    <w:p w14:paraId="3F6EBCB0" w14:textId="2DE0FAAD" w:rsidR="00222EFB" w:rsidRDefault="00222EFB" w:rsidP="00222EFB">
      <w:pPr>
        <w:spacing w:after="0" w:line="240" w:lineRule="auto"/>
        <w:ind w:firstLine="709"/>
        <w:jc w:val="both"/>
        <w:rPr>
          <w:rFonts w:ascii="Times New Roman" w:hAnsi="Times New Roman" w:cs="Times New Roman"/>
          <w:sz w:val="28"/>
          <w:szCs w:val="28"/>
        </w:rPr>
      </w:pPr>
      <w:r w:rsidRPr="00A203B5">
        <w:rPr>
          <w:rFonts w:ascii="Times New Roman" w:hAnsi="Times New Roman" w:cs="Times New Roman"/>
          <w:sz w:val="28"/>
          <w:szCs w:val="28"/>
        </w:rPr>
        <w:t>Интерфейс пользователя представляет собой веб-приложение, спроектированное на основе</w:t>
      </w:r>
      <w:r w:rsidRPr="00867CAC">
        <w:rPr>
          <w:rFonts w:ascii="Times New Roman" w:hAnsi="Times New Roman" w:cs="Times New Roman"/>
          <w:sz w:val="28"/>
          <w:szCs w:val="28"/>
        </w:rPr>
        <w:t xml:space="preserve"> многоуровневой архитектуре. </w:t>
      </w:r>
      <w:r w:rsidRPr="00867CAC">
        <w:rPr>
          <w:rFonts w:ascii="Times New Roman" w:hAnsi="Times New Roman" w:cs="Times New Roman"/>
          <w:i/>
          <w:iCs/>
          <w:sz w:val="28"/>
          <w:szCs w:val="28"/>
        </w:rPr>
        <w:t xml:space="preserve">Многоуровневая архитектура </w:t>
      </w:r>
      <w:r w:rsidRPr="00867CAC">
        <w:rPr>
          <w:rFonts w:ascii="Times New Roman" w:hAnsi="Times New Roman" w:cs="Times New Roman"/>
          <w:sz w:val="28"/>
          <w:szCs w:val="28"/>
        </w:rPr>
        <w:t xml:space="preserve">(multilayered architecture) сосредоточена на иерархическом </w:t>
      </w:r>
      <w:r w:rsidRPr="00867CAC">
        <w:rPr>
          <w:rFonts w:ascii="Times New Roman" w:hAnsi="Times New Roman" w:cs="Times New Roman"/>
          <w:sz w:val="28"/>
          <w:szCs w:val="28"/>
        </w:rPr>
        <w:lastRenderedPageBreak/>
        <w:t xml:space="preserve">распределении отдельных </w:t>
      </w:r>
      <w:r w:rsidR="00DA719F">
        <w:rPr>
          <w:rFonts w:ascii="Times New Roman" w:hAnsi="Times New Roman" w:cs="Times New Roman"/>
          <w:sz w:val="28"/>
          <w:szCs w:val="28"/>
        </w:rPr>
        <w:t>частей системы при помощи эффек</w:t>
      </w:r>
      <w:r w:rsidRPr="00867CAC">
        <w:rPr>
          <w:rFonts w:ascii="Times New Roman" w:hAnsi="Times New Roman" w:cs="Times New Roman"/>
          <w:sz w:val="28"/>
          <w:szCs w:val="28"/>
        </w:rPr>
        <w:t xml:space="preserve">тивного разделения отношений. </w:t>
      </w:r>
    </w:p>
    <w:p w14:paraId="16496F00" w14:textId="77777777" w:rsidR="00222EFB" w:rsidRDefault="00222EFB" w:rsidP="00222EFB">
      <w:pPr>
        <w:spacing w:after="0" w:line="240" w:lineRule="auto"/>
        <w:ind w:firstLine="709"/>
        <w:jc w:val="both"/>
        <w:rPr>
          <w:rFonts w:ascii="Times New Roman" w:hAnsi="Times New Roman" w:cs="Times New Roman"/>
          <w:sz w:val="28"/>
          <w:szCs w:val="28"/>
        </w:rPr>
      </w:pPr>
      <w:r w:rsidRPr="00A203B5">
        <w:rPr>
          <w:rFonts w:ascii="Times New Roman" w:hAnsi="Times New Roman" w:cs="Times New Roman"/>
          <w:iCs/>
          <w:sz w:val="28"/>
          <w:szCs w:val="28"/>
        </w:rPr>
        <w:t xml:space="preserve">Уровень представления </w:t>
      </w:r>
      <w:r w:rsidRPr="00A203B5">
        <w:rPr>
          <w:rFonts w:ascii="Times New Roman" w:hAnsi="Times New Roman" w:cs="Times New Roman"/>
          <w:sz w:val="28"/>
          <w:szCs w:val="28"/>
        </w:rPr>
        <w:t xml:space="preserve">(presentation layer) ответственен за взаимодействие с пользователем, ввод и вывод информации. </w:t>
      </w:r>
    </w:p>
    <w:p w14:paraId="1A341C48" w14:textId="77777777" w:rsidR="00222EFB" w:rsidRDefault="00222EFB" w:rsidP="00222EFB">
      <w:pPr>
        <w:spacing w:after="0" w:line="240" w:lineRule="auto"/>
        <w:ind w:firstLine="709"/>
        <w:jc w:val="both"/>
        <w:rPr>
          <w:rFonts w:ascii="Times New Roman" w:hAnsi="Times New Roman" w:cs="Times New Roman"/>
          <w:sz w:val="28"/>
          <w:szCs w:val="28"/>
        </w:rPr>
      </w:pPr>
      <w:r w:rsidRPr="00A203B5">
        <w:rPr>
          <w:rFonts w:ascii="Times New Roman" w:hAnsi="Times New Roman" w:cs="Times New Roman"/>
          <w:iCs/>
          <w:sz w:val="28"/>
          <w:szCs w:val="28"/>
        </w:rPr>
        <w:t xml:space="preserve">Бизнес-уровень </w:t>
      </w:r>
      <w:r w:rsidRPr="00A203B5">
        <w:rPr>
          <w:rFonts w:ascii="Times New Roman" w:hAnsi="Times New Roman" w:cs="Times New Roman"/>
          <w:sz w:val="28"/>
          <w:szCs w:val="28"/>
        </w:rPr>
        <w:t xml:space="preserve">или </w:t>
      </w:r>
      <w:r w:rsidRPr="00A203B5">
        <w:rPr>
          <w:rFonts w:ascii="Times New Roman" w:hAnsi="Times New Roman" w:cs="Times New Roman"/>
          <w:iCs/>
          <w:sz w:val="28"/>
          <w:szCs w:val="28"/>
        </w:rPr>
        <w:t xml:space="preserve">уровень бизнес-логики </w:t>
      </w:r>
      <w:r w:rsidRPr="00A203B5">
        <w:rPr>
          <w:rFonts w:ascii="Times New Roman" w:hAnsi="Times New Roman" w:cs="Times New Roman"/>
          <w:sz w:val="28"/>
          <w:szCs w:val="28"/>
        </w:rPr>
        <w:t xml:space="preserve">(business logic layer) обрабатывает информацию, реализуя конкретные бизнес-правила. </w:t>
      </w:r>
    </w:p>
    <w:p w14:paraId="5C2DC25B" w14:textId="77777777" w:rsidR="00222EFB" w:rsidRDefault="00222EFB" w:rsidP="00222EFB">
      <w:pPr>
        <w:spacing w:after="0" w:line="240" w:lineRule="auto"/>
        <w:ind w:firstLine="709"/>
        <w:jc w:val="both"/>
        <w:rPr>
          <w:sz w:val="28"/>
          <w:szCs w:val="28"/>
        </w:rPr>
      </w:pPr>
      <w:r w:rsidRPr="00A203B5">
        <w:rPr>
          <w:rFonts w:ascii="Times New Roman" w:hAnsi="Times New Roman" w:cs="Times New Roman"/>
          <w:iCs/>
          <w:sz w:val="28"/>
          <w:szCs w:val="28"/>
        </w:rPr>
        <w:t xml:space="preserve">Уровень доступа к данным </w:t>
      </w:r>
      <w:r w:rsidRPr="00A203B5">
        <w:rPr>
          <w:rFonts w:ascii="Times New Roman" w:hAnsi="Times New Roman" w:cs="Times New Roman"/>
          <w:sz w:val="28"/>
          <w:szCs w:val="28"/>
        </w:rPr>
        <w:t>(data access la</w:t>
      </w:r>
      <w:r>
        <w:rPr>
          <w:rFonts w:ascii="Times New Roman" w:hAnsi="Times New Roman" w:cs="Times New Roman"/>
          <w:sz w:val="28"/>
          <w:szCs w:val="28"/>
        </w:rPr>
        <w:t>yer) обеспечивает загрузку и со</w:t>
      </w:r>
      <w:r w:rsidRPr="00A203B5">
        <w:rPr>
          <w:rFonts w:ascii="Times New Roman" w:hAnsi="Times New Roman" w:cs="Times New Roman"/>
          <w:sz w:val="28"/>
          <w:szCs w:val="28"/>
        </w:rPr>
        <w:t>хранение информации, используя источник данных (файл, база данных) или внешний сервис.</w:t>
      </w:r>
      <w:r w:rsidRPr="00E963C7">
        <w:rPr>
          <w:sz w:val="28"/>
          <w:szCs w:val="28"/>
        </w:rPr>
        <w:t xml:space="preserve"> </w:t>
      </w:r>
    </w:p>
    <w:p w14:paraId="628612D8" w14:textId="467C82E5" w:rsidR="00222EFB" w:rsidRDefault="00222EFB" w:rsidP="00222EFB">
      <w:pPr>
        <w:spacing w:after="0" w:line="240" w:lineRule="auto"/>
        <w:ind w:firstLine="709"/>
        <w:jc w:val="both"/>
        <w:rPr>
          <w:rFonts w:ascii="Times New Roman" w:hAnsi="Times New Roman" w:cs="Times New Roman"/>
          <w:sz w:val="28"/>
          <w:szCs w:val="28"/>
        </w:rPr>
      </w:pPr>
      <w:r w:rsidRPr="00E963C7">
        <w:rPr>
          <w:rFonts w:ascii="Times New Roman" w:hAnsi="Times New Roman" w:cs="Times New Roman"/>
          <w:sz w:val="28"/>
          <w:szCs w:val="28"/>
        </w:rPr>
        <w:t>При это</w:t>
      </w:r>
      <w:r>
        <w:rPr>
          <w:rFonts w:ascii="Times New Roman" w:hAnsi="Times New Roman" w:cs="Times New Roman"/>
          <w:sz w:val="28"/>
          <w:szCs w:val="28"/>
        </w:rPr>
        <w:t>м уровень пред</w:t>
      </w:r>
      <w:r w:rsidRPr="00E963C7">
        <w:rPr>
          <w:rFonts w:ascii="Times New Roman" w:hAnsi="Times New Roman" w:cs="Times New Roman"/>
          <w:sz w:val="28"/>
          <w:szCs w:val="28"/>
        </w:rPr>
        <w:t>ставления считается высшим, за ним идёт уровень бизнес-логики, а за уровнем бизнес-логики – уровень доступа к данным.</w:t>
      </w:r>
    </w:p>
    <w:p w14:paraId="31B676DD" w14:textId="1F60C36C" w:rsidR="00222EFB" w:rsidRDefault="00222EFB" w:rsidP="00222EFB">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Классы данного блока предназначены для корректного представления данных пользователю, описанные выше функции реализуются в других блоках.</w:t>
      </w:r>
    </w:p>
    <w:p w14:paraId="3900ABD3" w14:textId="77777777" w:rsidR="00222EFB" w:rsidRDefault="00222EFB" w:rsidP="00222EFB">
      <w:pPr>
        <w:spacing w:after="0" w:line="240" w:lineRule="auto"/>
        <w:ind w:firstLine="709"/>
        <w:jc w:val="both"/>
        <w:rPr>
          <w:rFonts w:ascii="Times New Roman" w:hAnsi="Times New Roman" w:cs="Times New Roman"/>
          <w:b/>
          <w:sz w:val="28"/>
          <w:szCs w:val="28"/>
        </w:rPr>
      </w:pPr>
    </w:p>
    <w:p w14:paraId="30EFF4DA" w14:textId="6FB20655" w:rsidR="00222EFB" w:rsidRPr="00222EFB" w:rsidRDefault="00222EFB" w:rsidP="00222EFB">
      <w:pPr>
        <w:spacing w:after="0" w:line="240" w:lineRule="auto"/>
        <w:ind w:firstLine="709"/>
        <w:jc w:val="both"/>
        <w:rPr>
          <w:rFonts w:ascii="Times New Roman" w:hAnsi="Times New Roman" w:cs="Times New Roman"/>
          <w:b/>
          <w:sz w:val="28"/>
          <w:szCs w:val="28"/>
        </w:rPr>
      </w:pPr>
      <w:r>
        <w:rPr>
          <w:rFonts w:ascii="Times New Roman" w:hAnsi="Times New Roman" w:cs="Times New Roman"/>
          <w:b/>
          <w:sz w:val="28"/>
          <w:szCs w:val="28"/>
        </w:rPr>
        <w:t>3.8.1</w:t>
      </w:r>
      <w:r w:rsidRPr="00C66508">
        <w:rPr>
          <w:rFonts w:ascii="Times New Roman" w:hAnsi="Times New Roman" w:cs="Times New Roman"/>
          <w:b/>
          <w:sz w:val="28"/>
          <w:szCs w:val="28"/>
        </w:rPr>
        <w:t xml:space="preserve"> </w:t>
      </w:r>
      <w:r w:rsidRPr="00C66508">
        <w:rPr>
          <w:rFonts w:ascii="Times New Roman" w:hAnsi="Times New Roman" w:cs="Times New Roman"/>
          <w:sz w:val="28"/>
          <w:szCs w:val="28"/>
        </w:rPr>
        <w:t xml:space="preserve">Класс </w:t>
      </w:r>
      <w:r>
        <w:rPr>
          <w:rFonts w:ascii="Times New Roman" w:hAnsi="Times New Roman" w:cs="Times New Roman"/>
          <w:sz w:val="28"/>
          <w:szCs w:val="28"/>
          <w:shd w:val="clear" w:color="auto" w:fill="FFFFFF"/>
          <w:lang w:val="en-US"/>
        </w:rPr>
        <w:t>ResultsEncoder</w:t>
      </w:r>
    </w:p>
    <w:p w14:paraId="2647320D" w14:textId="5B22A8C7" w:rsidR="00170FED" w:rsidRDefault="00222EFB" w:rsidP="00170FED">
      <w:pPr>
        <w:pStyle w:val="-"/>
        <w:spacing w:after="0"/>
      </w:pPr>
      <w:r>
        <w:t xml:space="preserve">Класс </w:t>
      </w:r>
      <w:r>
        <w:rPr>
          <w:szCs w:val="28"/>
          <w:shd w:val="clear" w:color="auto" w:fill="FFFFFF"/>
          <w:lang w:val="en-US"/>
        </w:rPr>
        <w:t>ResultsEncoder</w:t>
      </w:r>
      <w:r>
        <w:rPr>
          <w:szCs w:val="28"/>
        </w:rPr>
        <w:t xml:space="preserve"> преобразует информацию о результате матча из внутреннего формата программы в формат, который понятен пользователю</w:t>
      </w:r>
      <w:r w:rsidR="00DA719F">
        <w:rPr>
          <w:szCs w:val="28"/>
        </w:rPr>
        <w:t>.</w:t>
      </w:r>
      <w:r w:rsidRPr="00665524">
        <w:t xml:space="preserve"> </w:t>
      </w:r>
      <w:r w:rsidR="00170FED">
        <w:rPr>
          <w:szCs w:val="28"/>
        </w:rPr>
        <w:t>О</w:t>
      </w:r>
      <w:r w:rsidR="00B25710">
        <w:rPr>
          <w:szCs w:val="28"/>
        </w:rPr>
        <w:t>писание основных полей приведено</w:t>
      </w:r>
      <w:r w:rsidR="00170FED">
        <w:rPr>
          <w:szCs w:val="28"/>
        </w:rPr>
        <w:t xml:space="preserve"> в таблице 3.33</w:t>
      </w:r>
    </w:p>
    <w:p w14:paraId="57BB6B2A" w14:textId="00931988" w:rsidR="00222EFB" w:rsidRDefault="00222EFB" w:rsidP="00222EFB">
      <w:pPr>
        <w:pStyle w:val="-"/>
        <w:spacing w:after="0"/>
      </w:pPr>
    </w:p>
    <w:p w14:paraId="4C0B046F" w14:textId="75745056" w:rsidR="00222EFB" w:rsidRPr="00733D49" w:rsidRDefault="00222EFB" w:rsidP="00222EFB">
      <w:pPr>
        <w:pStyle w:val="-"/>
        <w:spacing w:before="200" w:after="0"/>
        <w:ind w:firstLine="0"/>
        <w:outlineLvl w:val="0"/>
      </w:pPr>
      <w:r>
        <w:t>Таблица 3.</w:t>
      </w:r>
      <w:r w:rsidR="00170FED">
        <w:t>33</w:t>
      </w:r>
      <w:r>
        <w:t xml:space="preserve"> – Описание основных методов класса </w:t>
      </w:r>
      <w:r w:rsidR="00170FED">
        <w:rPr>
          <w:szCs w:val="28"/>
          <w:shd w:val="clear" w:color="auto" w:fill="FFFFFF"/>
          <w:lang w:val="en-US"/>
        </w:rPr>
        <w:t>ResultsEncoder</w:t>
      </w:r>
    </w:p>
    <w:tbl>
      <w:tblPr>
        <w:tblStyle w:val="TableGrid"/>
        <w:tblW w:w="0" w:type="auto"/>
        <w:tblInd w:w="108" w:type="dxa"/>
        <w:tblLook w:val="04A0" w:firstRow="1" w:lastRow="0" w:firstColumn="1" w:lastColumn="0" w:noHBand="0" w:noVBand="1"/>
      </w:tblPr>
      <w:tblGrid>
        <w:gridCol w:w="2268"/>
        <w:gridCol w:w="3686"/>
        <w:gridCol w:w="3509"/>
      </w:tblGrid>
      <w:tr w:rsidR="00170FED" w14:paraId="04F213A7" w14:textId="77777777" w:rsidTr="0076593B">
        <w:tc>
          <w:tcPr>
            <w:tcW w:w="2268" w:type="dxa"/>
          </w:tcPr>
          <w:p w14:paraId="75C0B37C" w14:textId="77777777" w:rsidR="00170FED" w:rsidRPr="00983660" w:rsidRDefault="00170FED" w:rsidP="0076593B">
            <w:pPr>
              <w:spacing w:line="276" w:lineRule="auto"/>
              <w:jc w:val="center"/>
              <w:rPr>
                <w:rFonts w:ascii="Times New Roman" w:hAnsi="Times New Roman" w:cs="Times New Roman"/>
                <w:sz w:val="28"/>
                <w:szCs w:val="28"/>
              </w:rPr>
            </w:pPr>
            <w:r w:rsidRPr="00983660">
              <w:rPr>
                <w:rFonts w:ascii="Times New Roman" w:hAnsi="Times New Roman" w:cs="Times New Roman"/>
                <w:sz w:val="28"/>
                <w:szCs w:val="28"/>
              </w:rPr>
              <w:t>Поле</w:t>
            </w:r>
          </w:p>
        </w:tc>
        <w:tc>
          <w:tcPr>
            <w:tcW w:w="3686" w:type="dxa"/>
          </w:tcPr>
          <w:p w14:paraId="7CB297D3" w14:textId="77777777" w:rsidR="00170FED" w:rsidRPr="00983660" w:rsidRDefault="00170FED" w:rsidP="0076593B">
            <w:pPr>
              <w:spacing w:line="276" w:lineRule="auto"/>
              <w:jc w:val="center"/>
              <w:rPr>
                <w:rFonts w:ascii="Times New Roman" w:hAnsi="Times New Roman" w:cs="Times New Roman"/>
                <w:sz w:val="28"/>
                <w:szCs w:val="28"/>
              </w:rPr>
            </w:pPr>
            <w:r w:rsidRPr="00983660">
              <w:rPr>
                <w:rFonts w:ascii="Times New Roman" w:hAnsi="Times New Roman" w:cs="Times New Roman"/>
                <w:sz w:val="28"/>
                <w:szCs w:val="28"/>
              </w:rPr>
              <w:t>Тип</w:t>
            </w:r>
          </w:p>
        </w:tc>
        <w:tc>
          <w:tcPr>
            <w:tcW w:w="3509" w:type="dxa"/>
          </w:tcPr>
          <w:p w14:paraId="6A777C8D" w14:textId="77777777" w:rsidR="00170FED" w:rsidRPr="00983660" w:rsidRDefault="00170FED" w:rsidP="0076593B">
            <w:pPr>
              <w:spacing w:line="276" w:lineRule="auto"/>
              <w:jc w:val="center"/>
              <w:rPr>
                <w:rFonts w:ascii="Times New Roman" w:hAnsi="Times New Roman" w:cs="Times New Roman"/>
                <w:sz w:val="28"/>
                <w:szCs w:val="28"/>
              </w:rPr>
            </w:pPr>
            <w:r w:rsidRPr="00983660">
              <w:rPr>
                <w:rFonts w:ascii="Times New Roman" w:hAnsi="Times New Roman" w:cs="Times New Roman"/>
                <w:sz w:val="28"/>
                <w:szCs w:val="28"/>
              </w:rPr>
              <w:t>Описание</w:t>
            </w:r>
          </w:p>
        </w:tc>
      </w:tr>
      <w:tr w:rsidR="00170FED" w:rsidRPr="00983660" w14:paraId="4E50D8C0" w14:textId="77777777" w:rsidTr="0076593B">
        <w:tc>
          <w:tcPr>
            <w:tcW w:w="2268" w:type="dxa"/>
          </w:tcPr>
          <w:p w14:paraId="55E8ACC2" w14:textId="77777777" w:rsidR="00170FED" w:rsidRPr="0013098C" w:rsidRDefault="00170FED" w:rsidP="0076593B">
            <w:pPr>
              <w:spacing w:line="276"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3686" w:type="dxa"/>
          </w:tcPr>
          <w:p w14:paraId="5A386611" w14:textId="77777777" w:rsidR="00170FED" w:rsidRPr="0013098C" w:rsidRDefault="00170FED" w:rsidP="0076593B">
            <w:pPr>
              <w:spacing w:line="276"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3509" w:type="dxa"/>
          </w:tcPr>
          <w:p w14:paraId="40B080FA" w14:textId="77777777" w:rsidR="00170FED" w:rsidRPr="00983660" w:rsidRDefault="00170FED" w:rsidP="0076593B">
            <w:pPr>
              <w:spacing w:line="276" w:lineRule="auto"/>
              <w:jc w:val="center"/>
              <w:rPr>
                <w:rFonts w:ascii="Times New Roman" w:hAnsi="Times New Roman" w:cs="Times New Roman"/>
                <w:sz w:val="28"/>
                <w:szCs w:val="28"/>
              </w:rPr>
            </w:pPr>
            <w:r>
              <w:rPr>
                <w:rFonts w:ascii="Times New Roman" w:hAnsi="Times New Roman" w:cs="Times New Roman"/>
                <w:sz w:val="28"/>
                <w:szCs w:val="28"/>
              </w:rPr>
              <w:t>3</w:t>
            </w:r>
          </w:p>
        </w:tc>
      </w:tr>
      <w:tr w:rsidR="00170FED" w:rsidRPr="00983660" w14:paraId="7BCEC96D" w14:textId="77777777" w:rsidTr="0076593B">
        <w:trPr>
          <w:trHeight w:val="334"/>
        </w:trPr>
        <w:tc>
          <w:tcPr>
            <w:tcW w:w="2268" w:type="dxa"/>
          </w:tcPr>
          <w:p w14:paraId="7E20D2C1" w14:textId="38455081" w:rsidR="00170FED" w:rsidRPr="004959AC" w:rsidRDefault="00170FED" w:rsidP="0076593B">
            <w:pPr>
              <w:tabs>
                <w:tab w:val="left" w:pos="1495"/>
              </w:tabs>
              <w:spacing w:line="276" w:lineRule="auto"/>
              <w:rPr>
                <w:rFonts w:ascii="Courier New" w:hAnsi="Courier New" w:cs="Courier New"/>
                <w:sz w:val="28"/>
                <w:szCs w:val="28"/>
              </w:rPr>
            </w:pPr>
            <w:r>
              <w:rPr>
                <w:rFonts w:ascii="Courier New" w:hAnsi="Courier New" w:cs="Courier New"/>
                <w:sz w:val="28"/>
                <w:szCs w:val="28"/>
                <w:lang w:val="en-US"/>
              </w:rPr>
              <w:t>results</w:t>
            </w:r>
            <w:r w:rsidRPr="004959AC">
              <w:rPr>
                <w:rFonts w:ascii="Courier New" w:hAnsi="Courier New" w:cs="Courier New"/>
                <w:sz w:val="28"/>
                <w:szCs w:val="28"/>
                <w:lang w:val="en-US"/>
              </w:rPr>
              <w:tab/>
            </w:r>
          </w:p>
        </w:tc>
        <w:tc>
          <w:tcPr>
            <w:tcW w:w="3686" w:type="dxa"/>
          </w:tcPr>
          <w:p w14:paraId="21BD8386" w14:textId="23E9A8A5" w:rsidR="00170FED" w:rsidRPr="004959AC" w:rsidRDefault="00170FED" w:rsidP="0076593B">
            <w:pPr>
              <w:spacing w:line="276" w:lineRule="auto"/>
              <w:rPr>
                <w:rFonts w:ascii="Courier New" w:hAnsi="Courier New" w:cs="Courier New"/>
                <w:sz w:val="28"/>
                <w:szCs w:val="28"/>
              </w:rPr>
            </w:pPr>
            <w:r>
              <w:rPr>
                <w:rFonts w:ascii="Courier New" w:hAnsi="Courier New" w:cs="Courier New"/>
                <w:sz w:val="28"/>
                <w:szCs w:val="28"/>
                <w:lang w:val="en-US"/>
              </w:rPr>
              <w:t>string[]</w:t>
            </w:r>
          </w:p>
        </w:tc>
        <w:tc>
          <w:tcPr>
            <w:tcW w:w="3509" w:type="dxa"/>
          </w:tcPr>
          <w:p w14:paraId="7E6B775B" w14:textId="02024BAE" w:rsidR="00170FED" w:rsidRPr="00983660" w:rsidRDefault="00170FED" w:rsidP="0076593B">
            <w:pPr>
              <w:spacing w:line="276" w:lineRule="auto"/>
              <w:rPr>
                <w:rFonts w:ascii="Times New Roman" w:hAnsi="Times New Roman" w:cs="Times New Roman"/>
                <w:sz w:val="28"/>
                <w:szCs w:val="28"/>
              </w:rPr>
            </w:pPr>
            <w:r>
              <w:rPr>
                <w:rFonts w:ascii="Times New Roman" w:hAnsi="Times New Roman" w:cs="Times New Roman"/>
                <w:sz w:val="28"/>
                <w:szCs w:val="28"/>
              </w:rPr>
              <w:t>Массив строковых представлений результатов матчей, где индекс массива соответствует внутреннему представлению результата в программе</w:t>
            </w:r>
          </w:p>
        </w:tc>
      </w:tr>
    </w:tbl>
    <w:p w14:paraId="5E35BD15" w14:textId="77777777" w:rsidR="00222EFB" w:rsidRDefault="00222EFB" w:rsidP="00222EFB">
      <w:pPr>
        <w:spacing w:after="0" w:line="240" w:lineRule="auto"/>
        <w:ind w:firstLine="709"/>
        <w:jc w:val="both"/>
        <w:rPr>
          <w:rFonts w:ascii="Times New Roman" w:hAnsi="Times New Roman" w:cs="Times New Roman"/>
          <w:sz w:val="28"/>
          <w:szCs w:val="28"/>
        </w:rPr>
      </w:pPr>
    </w:p>
    <w:p w14:paraId="1411E0AB" w14:textId="79E15B50" w:rsidR="00170FED" w:rsidRPr="001F172E" w:rsidRDefault="00170FED" w:rsidP="00170FED">
      <w:pPr>
        <w:pStyle w:val="ListParagraph"/>
        <w:numPr>
          <w:ilvl w:val="1"/>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Классы блока управления</w:t>
      </w:r>
    </w:p>
    <w:p w14:paraId="0CE4B121" w14:textId="77777777" w:rsidR="00170FED" w:rsidRDefault="00170FED" w:rsidP="00170FED">
      <w:pPr>
        <w:spacing w:after="0" w:line="240" w:lineRule="auto"/>
        <w:ind w:left="709"/>
        <w:jc w:val="both"/>
        <w:rPr>
          <w:rFonts w:ascii="Times New Roman" w:hAnsi="Times New Roman" w:cs="Times New Roman"/>
          <w:sz w:val="28"/>
          <w:szCs w:val="28"/>
        </w:rPr>
      </w:pPr>
    </w:p>
    <w:p w14:paraId="14CA1AC3" w14:textId="781E5719" w:rsidR="00170FED" w:rsidRDefault="00170FED" w:rsidP="00170FED">
      <w:pPr>
        <w:spacing w:after="0" w:line="240" w:lineRule="auto"/>
        <w:ind w:firstLine="708"/>
        <w:jc w:val="both"/>
        <w:rPr>
          <w:rFonts w:ascii="Times New Roman" w:hAnsi="Times New Roman" w:cs="Times New Roman"/>
          <w:sz w:val="28"/>
          <w:szCs w:val="28"/>
        </w:rPr>
      </w:pPr>
      <w:r w:rsidRPr="00170FED">
        <w:rPr>
          <w:rFonts w:ascii="Times New Roman" w:hAnsi="Times New Roman" w:cs="Times New Roman"/>
          <w:sz w:val="28"/>
          <w:szCs w:val="28"/>
        </w:rPr>
        <w:t>Являясь центральным компонентом системы, отвечает за такие задачи, как запуск изменения баз данных, передачу данных на клиентский интерфейс, запуск предсказания результата события.</w:t>
      </w:r>
    </w:p>
    <w:p w14:paraId="3F005231" w14:textId="77777777" w:rsidR="00170FED" w:rsidRDefault="00170FED" w:rsidP="00170FED">
      <w:pPr>
        <w:spacing w:after="0" w:line="240" w:lineRule="auto"/>
        <w:ind w:firstLine="708"/>
        <w:jc w:val="both"/>
        <w:rPr>
          <w:rFonts w:ascii="Times New Roman" w:hAnsi="Times New Roman" w:cs="Times New Roman"/>
          <w:sz w:val="28"/>
          <w:szCs w:val="28"/>
        </w:rPr>
      </w:pPr>
    </w:p>
    <w:p w14:paraId="28716D14" w14:textId="082596CA" w:rsidR="00170FED" w:rsidRPr="00222EFB" w:rsidRDefault="00170FED" w:rsidP="00170FED">
      <w:pPr>
        <w:spacing w:after="0" w:line="240" w:lineRule="auto"/>
        <w:ind w:firstLine="709"/>
        <w:jc w:val="both"/>
        <w:rPr>
          <w:rFonts w:ascii="Times New Roman" w:hAnsi="Times New Roman" w:cs="Times New Roman"/>
          <w:b/>
          <w:sz w:val="28"/>
          <w:szCs w:val="28"/>
        </w:rPr>
      </w:pPr>
      <w:r>
        <w:rPr>
          <w:rFonts w:ascii="Times New Roman" w:hAnsi="Times New Roman" w:cs="Times New Roman"/>
          <w:b/>
          <w:sz w:val="28"/>
          <w:szCs w:val="28"/>
        </w:rPr>
        <w:t>3.9.1</w:t>
      </w:r>
      <w:r w:rsidRPr="00C66508">
        <w:rPr>
          <w:rFonts w:ascii="Times New Roman" w:hAnsi="Times New Roman" w:cs="Times New Roman"/>
          <w:b/>
          <w:sz w:val="28"/>
          <w:szCs w:val="28"/>
        </w:rPr>
        <w:t xml:space="preserve"> </w:t>
      </w:r>
      <w:r w:rsidRPr="00C66508">
        <w:rPr>
          <w:rFonts w:ascii="Times New Roman" w:hAnsi="Times New Roman" w:cs="Times New Roman"/>
          <w:sz w:val="28"/>
          <w:szCs w:val="28"/>
        </w:rPr>
        <w:t xml:space="preserve">Класс </w:t>
      </w:r>
      <w:r>
        <w:rPr>
          <w:rFonts w:ascii="Times New Roman" w:hAnsi="Times New Roman" w:cs="Times New Roman"/>
          <w:sz w:val="28"/>
          <w:szCs w:val="28"/>
          <w:shd w:val="clear" w:color="auto" w:fill="FFFFFF"/>
          <w:lang w:val="en-US"/>
        </w:rPr>
        <w:t>GamesController</w:t>
      </w:r>
    </w:p>
    <w:p w14:paraId="2A52609E" w14:textId="476C9BAC" w:rsidR="00170FED" w:rsidRPr="00665524" w:rsidRDefault="00170FED" w:rsidP="00170FED">
      <w:pPr>
        <w:pStyle w:val="-"/>
        <w:spacing w:after="0"/>
      </w:pPr>
      <w:r>
        <w:t xml:space="preserve">Класс </w:t>
      </w:r>
      <w:r>
        <w:rPr>
          <w:szCs w:val="28"/>
          <w:shd w:val="clear" w:color="auto" w:fill="FFFFFF"/>
          <w:lang w:val="en-US"/>
        </w:rPr>
        <w:t>GamesController</w:t>
      </w:r>
      <w:r>
        <w:rPr>
          <w:szCs w:val="28"/>
        </w:rPr>
        <w:t xml:space="preserve"> является управляющим классом для работы с информацией о матчах и командах, участвующих в них</w:t>
      </w:r>
      <w:r>
        <w:t>. Позволяет добавлять и редактировать, а также выводить пользователю данную информацию.</w:t>
      </w:r>
      <w:r w:rsidRPr="00665524">
        <w:t xml:space="preserve"> </w:t>
      </w:r>
      <w:r>
        <w:rPr>
          <w:szCs w:val="28"/>
        </w:rPr>
        <w:t>Основные методы приведены в таблице 3.34.</w:t>
      </w:r>
      <w:r w:rsidRPr="0020775E">
        <w:rPr>
          <w:szCs w:val="28"/>
        </w:rPr>
        <w:t xml:space="preserve"> </w:t>
      </w:r>
      <w:r>
        <w:rPr>
          <w:szCs w:val="28"/>
        </w:rPr>
        <w:t>О</w:t>
      </w:r>
      <w:r w:rsidR="00B25710">
        <w:rPr>
          <w:szCs w:val="28"/>
        </w:rPr>
        <w:t>писание основных полей приведено</w:t>
      </w:r>
      <w:r>
        <w:rPr>
          <w:szCs w:val="28"/>
        </w:rPr>
        <w:t xml:space="preserve"> в таблице 3.35</w:t>
      </w:r>
    </w:p>
    <w:p w14:paraId="0B324C08" w14:textId="66338AC9" w:rsidR="00170FED" w:rsidRPr="00733D49" w:rsidRDefault="00170FED" w:rsidP="00170FED">
      <w:pPr>
        <w:pStyle w:val="-"/>
        <w:spacing w:before="200" w:after="0"/>
        <w:ind w:firstLine="0"/>
        <w:outlineLvl w:val="0"/>
      </w:pPr>
      <w:r>
        <w:lastRenderedPageBreak/>
        <w:t xml:space="preserve">Таблица 3.34 – Описание основных методов класса </w:t>
      </w:r>
      <w:r>
        <w:rPr>
          <w:szCs w:val="28"/>
          <w:shd w:val="clear" w:color="auto" w:fill="FFFFFF"/>
          <w:lang w:val="en-US"/>
        </w:rPr>
        <w:t>GamesController</w:t>
      </w:r>
    </w:p>
    <w:tbl>
      <w:tblPr>
        <w:tblStyle w:val="TableGrid"/>
        <w:tblW w:w="0" w:type="auto"/>
        <w:tblInd w:w="108" w:type="dxa"/>
        <w:tblLook w:val="04A0" w:firstRow="1" w:lastRow="0" w:firstColumn="1" w:lastColumn="0" w:noHBand="0" w:noVBand="1"/>
      </w:tblPr>
      <w:tblGrid>
        <w:gridCol w:w="4111"/>
        <w:gridCol w:w="5245"/>
      </w:tblGrid>
      <w:tr w:rsidR="00170FED" w:rsidRPr="00CD7DCE" w14:paraId="009A2542" w14:textId="77777777" w:rsidTr="0076593B">
        <w:tc>
          <w:tcPr>
            <w:tcW w:w="4111" w:type="dxa"/>
          </w:tcPr>
          <w:p w14:paraId="239B7D4A" w14:textId="77777777" w:rsidR="00170FED" w:rsidRPr="00CD7DCE" w:rsidRDefault="00170FED" w:rsidP="0076593B">
            <w:pPr>
              <w:spacing w:line="276" w:lineRule="auto"/>
              <w:jc w:val="center"/>
              <w:rPr>
                <w:rFonts w:ascii="Times New Roman" w:hAnsi="Times New Roman" w:cs="Times New Roman"/>
                <w:sz w:val="28"/>
                <w:szCs w:val="28"/>
              </w:rPr>
            </w:pPr>
            <w:r w:rsidRPr="00CD7DCE">
              <w:rPr>
                <w:rFonts w:ascii="Times New Roman" w:hAnsi="Times New Roman" w:cs="Times New Roman"/>
                <w:sz w:val="28"/>
                <w:szCs w:val="28"/>
              </w:rPr>
              <w:t>Метод</w:t>
            </w:r>
          </w:p>
        </w:tc>
        <w:tc>
          <w:tcPr>
            <w:tcW w:w="5245" w:type="dxa"/>
          </w:tcPr>
          <w:p w14:paraId="1F224412" w14:textId="77777777" w:rsidR="00170FED" w:rsidRPr="00CD7DCE" w:rsidRDefault="00170FED" w:rsidP="0076593B">
            <w:pPr>
              <w:spacing w:line="276" w:lineRule="auto"/>
              <w:jc w:val="center"/>
              <w:rPr>
                <w:rFonts w:ascii="Times New Roman" w:hAnsi="Times New Roman" w:cs="Times New Roman"/>
                <w:sz w:val="28"/>
                <w:szCs w:val="28"/>
              </w:rPr>
            </w:pPr>
            <w:r w:rsidRPr="00CD7DCE">
              <w:rPr>
                <w:rFonts w:ascii="Times New Roman" w:hAnsi="Times New Roman" w:cs="Times New Roman"/>
                <w:sz w:val="28"/>
                <w:szCs w:val="28"/>
              </w:rPr>
              <w:t>Описание</w:t>
            </w:r>
          </w:p>
        </w:tc>
      </w:tr>
      <w:tr w:rsidR="00170FED" w:rsidRPr="00CD7DCE" w14:paraId="4D85E798" w14:textId="77777777" w:rsidTr="0076593B">
        <w:tc>
          <w:tcPr>
            <w:tcW w:w="4111" w:type="dxa"/>
          </w:tcPr>
          <w:p w14:paraId="349409BA" w14:textId="77777777" w:rsidR="00170FED" w:rsidRPr="00CD7DCE" w:rsidRDefault="00170FED" w:rsidP="0076593B">
            <w:pPr>
              <w:spacing w:line="276" w:lineRule="auto"/>
              <w:jc w:val="center"/>
              <w:rPr>
                <w:rFonts w:ascii="Times New Roman" w:hAnsi="Times New Roman" w:cs="Times New Roman"/>
                <w:sz w:val="28"/>
                <w:szCs w:val="28"/>
              </w:rPr>
            </w:pPr>
            <w:r w:rsidRPr="00CD7DCE">
              <w:rPr>
                <w:rFonts w:ascii="Times New Roman" w:hAnsi="Times New Roman" w:cs="Times New Roman"/>
                <w:sz w:val="28"/>
                <w:szCs w:val="28"/>
              </w:rPr>
              <w:t>1</w:t>
            </w:r>
          </w:p>
        </w:tc>
        <w:tc>
          <w:tcPr>
            <w:tcW w:w="5245" w:type="dxa"/>
          </w:tcPr>
          <w:p w14:paraId="2E45F99E" w14:textId="77777777" w:rsidR="00170FED" w:rsidRPr="00CD7DCE" w:rsidRDefault="00170FED" w:rsidP="0076593B">
            <w:pPr>
              <w:spacing w:line="276" w:lineRule="auto"/>
              <w:jc w:val="center"/>
              <w:rPr>
                <w:rFonts w:ascii="Times New Roman" w:hAnsi="Times New Roman" w:cs="Times New Roman"/>
                <w:sz w:val="28"/>
                <w:szCs w:val="28"/>
              </w:rPr>
            </w:pPr>
            <w:r w:rsidRPr="00CD7DCE">
              <w:rPr>
                <w:rFonts w:ascii="Times New Roman" w:hAnsi="Times New Roman" w:cs="Times New Roman"/>
                <w:sz w:val="28"/>
                <w:szCs w:val="28"/>
              </w:rPr>
              <w:t>2</w:t>
            </w:r>
          </w:p>
        </w:tc>
      </w:tr>
      <w:tr w:rsidR="00170FED" w:rsidRPr="000F7A15" w14:paraId="465F3649" w14:textId="77777777" w:rsidTr="0076593B">
        <w:tc>
          <w:tcPr>
            <w:tcW w:w="4111" w:type="dxa"/>
          </w:tcPr>
          <w:p w14:paraId="7DB3967B" w14:textId="77777777" w:rsidR="0076593B" w:rsidRDefault="00170FED" w:rsidP="0076593B">
            <w:pPr>
              <w:spacing w:line="276" w:lineRule="auto"/>
              <w:rPr>
                <w:rFonts w:ascii="Courier New" w:hAnsi="Courier New" w:cs="Courier New"/>
                <w:sz w:val="28"/>
                <w:szCs w:val="28"/>
                <w:highlight w:val="white"/>
                <w:lang w:val="en-US"/>
              </w:rPr>
            </w:pPr>
            <w:r w:rsidRPr="0046434F">
              <w:rPr>
                <w:rFonts w:ascii="Courier New" w:hAnsi="Courier New" w:cs="Courier New"/>
                <w:sz w:val="28"/>
                <w:szCs w:val="28"/>
                <w:highlight w:val="white"/>
                <w:lang w:val="en-US"/>
              </w:rPr>
              <w:t>Results</w:t>
            </w:r>
          </w:p>
          <w:p w14:paraId="54FCACED" w14:textId="007AAFB6" w:rsidR="00170FED" w:rsidRPr="0046434F" w:rsidRDefault="00170FED" w:rsidP="0076593B">
            <w:pPr>
              <w:spacing w:line="276" w:lineRule="auto"/>
              <w:rPr>
                <w:rFonts w:ascii="Courier New" w:hAnsi="Courier New" w:cs="Courier New"/>
                <w:sz w:val="28"/>
                <w:szCs w:val="28"/>
                <w:lang w:val="en-US"/>
              </w:rPr>
            </w:pPr>
            <w:r w:rsidRPr="0046434F">
              <w:rPr>
                <w:rFonts w:ascii="Courier New" w:hAnsi="Courier New" w:cs="Courier New"/>
                <w:sz w:val="28"/>
                <w:szCs w:val="28"/>
                <w:highlight w:val="white"/>
                <w:lang w:val="en-US"/>
              </w:rPr>
              <w:t>()</w:t>
            </w:r>
          </w:p>
        </w:tc>
        <w:tc>
          <w:tcPr>
            <w:tcW w:w="5245" w:type="dxa"/>
          </w:tcPr>
          <w:p w14:paraId="7C82F0DD" w14:textId="2ED07315" w:rsidR="00170FED" w:rsidRPr="000F7A15" w:rsidRDefault="0046434F" w:rsidP="0046434F">
            <w:pPr>
              <w:spacing w:line="276" w:lineRule="auto"/>
              <w:rPr>
                <w:rFonts w:ascii="Times New Roman" w:hAnsi="Times New Roman" w:cs="Times New Roman"/>
                <w:sz w:val="28"/>
                <w:szCs w:val="28"/>
              </w:rPr>
            </w:pPr>
            <w:r>
              <w:rPr>
                <w:rFonts w:ascii="Times New Roman" w:hAnsi="Times New Roman" w:cs="Times New Roman"/>
                <w:sz w:val="28"/>
                <w:szCs w:val="28"/>
              </w:rPr>
              <w:t>Подготавливает список всех матчей, результат которых уже известен, и выводит этот список пользователю</w:t>
            </w:r>
          </w:p>
        </w:tc>
      </w:tr>
      <w:tr w:rsidR="00170FED" w:rsidRPr="000F7A15" w14:paraId="55E7F190" w14:textId="77777777" w:rsidTr="0076593B">
        <w:trPr>
          <w:trHeight w:val="1254"/>
        </w:trPr>
        <w:tc>
          <w:tcPr>
            <w:tcW w:w="4111" w:type="dxa"/>
          </w:tcPr>
          <w:p w14:paraId="7058246F" w14:textId="77777777" w:rsidR="0076593B" w:rsidRDefault="00170FED" w:rsidP="0076593B">
            <w:pPr>
              <w:rPr>
                <w:rFonts w:ascii="Courier New" w:hAnsi="Courier New" w:cs="Courier New"/>
                <w:sz w:val="28"/>
                <w:szCs w:val="28"/>
                <w:highlight w:val="white"/>
                <w:lang w:val="en-US"/>
              </w:rPr>
            </w:pPr>
            <w:r w:rsidRPr="0046434F">
              <w:rPr>
                <w:rFonts w:ascii="Courier New" w:hAnsi="Courier New" w:cs="Courier New"/>
                <w:sz w:val="28"/>
                <w:szCs w:val="28"/>
                <w:highlight w:val="white"/>
                <w:lang w:val="en-US"/>
              </w:rPr>
              <w:t>EditMatches</w:t>
            </w:r>
          </w:p>
          <w:p w14:paraId="5106DB55" w14:textId="44E06A3B" w:rsidR="00170FED" w:rsidRPr="0046434F" w:rsidRDefault="00170FED" w:rsidP="0076593B">
            <w:pPr>
              <w:rPr>
                <w:rFonts w:ascii="Courier New" w:hAnsi="Courier New" w:cs="Courier New"/>
                <w:sz w:val="28"/>
                <w:szCs w:val="28"/>
                <w:lang w:val="en-US"/>
              </w:rPr>
            </w:pPr>
            <w:r w:rsidRPr="0046434F">
              <w:rPr>
                <w:rFonts w:ascii="Courier New" w:hAnsi="Courier New" w:cs="Courier New"/>
                <w:sz w:val="28"/>
                <w:szCs w:val="28"/>
                <w:highlight w:val="white"/>
                <w:lang w:val="en-US"/>
              </w:rPr>
              <w:t>()</w:t>
            </w:r>
          </w:p>
        </w:tc>
        <w:tc>
          <w:tcPr>
            <w:tcW w:w="5245" w:type="dxa"/>
          </w:tcPr>
          <w:p w14:paraId="0F193A8D" w14:textId="76DE8C4F" w:rsidR="00170FED" w:rsidRPr="002D36BE" w:rsidRDefault="0046434F" w:rsidP="0076593B">
            <w:pPr>
              <w:rPr>
                <w:rFonts w:ascii="Times New Roman" w:hAnsi="Times New Roman" w:cs="Times New Roman"/>
                <w:sz w:val="28"/>
                <w:szCs w:val="28"/>
              </w:rPr>
            </w:pPr>
            <w:r>
              <w:rPr>
                <w:rFonts w:ascii="Times New Roman" w:hAnsi="Times New Roman" w:cs="Times New Roman"/>
                <w:sz w:val="28"/>
                <w:szCs w:val="28"/>
              </w:rPr>
              <w:t>Выводит список всех доступных матчей с возможностью добавить новый или изменить уже существующий. Доступен только администратору.</w:t>
            </w:r>
          </w:p>
        </w:tc>
      </w:tr>
      <w:tr w:rsidR="00170FED" w:rsidRPr="0046434F" w14:paraId="3B21D47D" w14:textId="77777777" w:rsidTr="0076593B">
        <w:trPr>
          <w:trHeight w:val="1254"/>
        </w:trPr>
        <w:tc>
          <w:tcPr>
            <w:tcW w:w="4111" w:type="dxa"/>
          </w:tcPr>
          <w:p w14:paraId="1C22704B" w14:textId="77777777" w:rsidR="00170FED" w:rsidRPr="0046434F" w:rsidRDefault="00170FED" w:rsidP="0076593B">
            <w:pPr>
              <w:rPr>
                <w:rFonts w:ascii="Courier New" w:hAnsi="Courier New" w:cs="Courier New"/>
                <w:sz w:val="28"/>
                <w:szCs w:val="28"/>
                <w:highlight w:val="white"/>
              </w:rPr>
            </w:pPr>
            <w:r w:rsidRPr="0046434F">
              <w:rPr>
                <w:rFonts w:ascii="Courier New" w:hAnsi="Courier New" w:cs="Courier New"/>
                <w:sz w:val="28"/>
                <w:szCs w:val="28"/>
                <w:highlight w:val="white"/>
                <w:lang w:val="en-US"/>
              </w:rPr>
              <w:t>CreateMatch</w:t>
            </w:r>
          </w:p>
          <w:p w14:paraId="36191163" w14:textId="0A5FE6B5" w:rsidR="00170FED" w:rsidRPr="0046434F" w:rsidRDefault="00170FED" w:rsidP="0076593B">
            <w:pPr>
              <w:rPr>
                <w:rFonts w:ascii="Courier New" w:hAnsi="Courier New" w:cs="Courier New"/>
                <w:sz w:val="28"/>
                <w:szCs w:val="28"/>
                <w:highlight w:val="white"/>
                <w:lang w:val="en-US"/>
              </w:rPr>
            </w:pPr>
            <w:r w:rsidRPr="0046434F">
              <w:rPr>
                <w:rFonts w:ascii="Courier New" w:hAnsi="Courier New" w:cs="Courier New"/>
                <w:sz w:val="28"/>
                <w:szCs w:val="28"/>
                <w:highlight w:val="white"/>
              </w:rPr>
              <w:t>(</w:t>
            </w:r>
            <w:r w:rsidRPr="0046434F">
              <w:rPr>
                <w:rFonts w:ascii="Courier New" w:hAnsi="Courier New" w:cs="Courier New"/>
                <w:sz w:val="28"/>
                <w:szCs w:val="28"/>
                <w:highlight w:val="white"/>
                <w:lang w:val="en-US"/>
              </w:rPr>
              <w:t>bool</w:t>
            </w:r>
            <w:r w:rsidRPr="0046434F">
              <w:rPr>
                <w:rFonts w:ascii="Courier New" w:hAnsi="Courier New" w:cs="Courier New"/>
                <w:sz w:val="28"/>
                <w:szCs w:val="28"/>
                <w:highlight w:val="white"/>
              </w:rPr>
              <w:t xml:space="preserve">? </w:t>
            </w:r>
            <w:r w:rsidRPr="0046434F">
              <w:rPr>
                <w:rFonts w:ascii="Courier New" w:hAnsi="Courier New" w:cs="Courier New"/>
                <w:sz w:val="28"/>
                <w:szCs w:val="28"/>
                <w:highlight w:val="white"/>
                <w:lang w:val="en-US"/>
              </w:rPr>
              <w:t>useTeamIds)</w:t>
            </w:r>
          </w:p>
        </w:tc>
        <w:tc>
          <w:tcPr>
            <w:tcW w:w="5245" w:type="dxa"/>
          </w:tcPr>
          <w:p w14:paraId="7ABCE172" w14:textId="5BB1AF69" w:rsidR="00170FED" w:rsidRPr="0046434F" w:rsidRDefault="0046434F" w:rsidP="0076593B">
            <w:pPr>
              <w:rPr>
                <w:rFonts w:ascii="Times New Roman" w:hAnsi="Times New Roman" w:cs="Times New Roman"/>
                <w:sz w:val="28"/>
                <w:szCs w:val="28"/>
              </w:rPr>
            </w:pPr>
            <w:r>
              <w:rPr>
                <w:rFonts w:ascii="Times New Roman" w:hAnsi="Times New Roman" w:cs="Times New Roman"/>
                <w:sz w:val="28"/>
                <w:szCs w:val="28"/>
              </w:rPr>
              <w:t>Возвращает</w:t>
            </w:r>
            <w:r w:rsidRPr="008A1709">
              <w:rPr>
                <w:rFonts w:ascii="Times New Roman" w:hAnsi="Times New Roman" w:cs="Times New Roman"/>
                <w:sz w:val="28"/>
                <w:szCs w:val="28"/>
              </w:rPr>
              <w:t xml:space="preserve"> </w:t>
            </w:r>
            <w:r>
              <w:rPr>
                <w:rFonts w:ascii="Times New Roman" w:hAnsi="Times New Roman" w:cs="Times New Roman"/>
                <w:sz w:val="28"/>
                <w:szCs w:val="28"/>
              </w:rPr>
              <w:t>страницу</w:t>
            </w:r>
            <w:r w:rsidRPr="008A1709">
              <w:rPr>
                <w:rFonts w:ascii="Times New Roman" w:hAnsi="Times New Roman" w:cs="Times New Roman"/>
                <w:sz w:val="28"/>
                <w:szCs w:val="28"/>
              </w:rPr>
              <w:t xml:space="preserve"> </w:t>
            </w:r>
            <w:r>
              <w:rPr>
                <w:rFonts w:ascii="Times New Roman" w:hAnsi="Times New Roman" w:cs="Times New Roman"/>
                <w:sz w:val="28"/>
                <w:szCs w:val="28"/>
              </w:rPr>
              <w:t>для</w:t>
            </w:r>
            <w:r w:rsidRPr="008A1709">
              <w:rPr>
                <w:rFonts w:ascii="Times New Roman" w:hAnsi="Times New Roman" w:cs="Times New Roman"/>
                <w:sz w:val="28"/>
                <w:szCs w:val="28"/>
              </w:rPr>
              <w:t xml:space="preserve"> </w:t>
            </w:r>
            <w:r>
              <w:rPr>
                <w:rFonts w:ascii="Times New Roman" w:hAnsi="Times New Roman" w:cs="Times New Roman"/>
                <w:sz w:val="28"/>
                <w:szCs w:val="28"/>
              </w:rPr>
              <w:t>создания</w:t>
            </w:r>
            <w:r w:rsidRPr="008A1709">
              <w:rPr>
                <w:rFonts w:ascii="Times New Roman" w:hAnsi="Times New Roman" w:cs="Times New Roman"/>
                <w:sz w:val="28"/>
                <w:szCs w:val="28"/>
              </w:rPr>
              <w:t xml:space="preserve"> </w:t>
            </w:r>
            <w:r>
              <w:rPr>
                <w:rFonts w:ascii="Times New Roman" w:hAnsi="Times New Roman" w:cs="Times New Roman"/>
                <w:sz w:val="28"/>
                <w:szCs w:val="28"/>
              </w:rPr>
              <w:t>нового</w:t>
            </w:r>
            <w:r w:rsidRPr="008A1709">
              <w:rPr>
                <w:rFonts w:ascii="Times New Roman" w:hAnsi="Times New Roman" w:cs="Times New Roman"/>
                <w:sz w:val="28"/>
                <w:szCs w:val="28"/>
              </w:rPr>
              <w:t xml:space="preserve"> </w:t>
            </w:r>
            <w:r>
              <w:rPr>
                <w:rFonts w:ascii="Times New Roman" w:hAnsi="Times New Roman" w:cs="Times New Roman"/>
                <w:sz w:val="28"/>
                <w:szCs w:val="28"/>
              </w:rPr>
              <w:t>матча</w:t>
            </w:r>
            <w:r w:rsidRPr="008A1709">
              <w:rPr>
                <w:rFonts w:ascii="Times New Roman" w:hAnsi="Times New Roman" w:cs="Times New Roman"/>
                <w:sz w:val="28"/>
                <w:szCs w:val="28"/>
              </w:rPr>
              <w:t xml:space="preserve">. </w:t>
            </w:r>
            <w:r>
              <w:rPr>
                <w:rFonts w:ascii="Times New Roman" w:hAnsi="Times New Roman" w:cs="Times New Roman"/>
                <w:sz w:val="28"/>
                <w:szCs w:val="28"/>
              </w:rPr>
              <w:t>Если в п</w:t>
            </w:r>
            <w:r w:rsidR="00DA719F">
              <w:rPr>
                <w:rFonts w:ascii="Times New Roman" w:hAnsi="Times New Roman" w:cs="Times New Roman"/>
                <w:sz w:val="28"/>
                <w:szCs w:val="28"/>
              </w:rPr>
              <w:t>а</w:t>
            </w:r>
            <w:r>
              <w:rPr>
                <w:rFonts w:ascii="Times New Roman" w:hAnsi="Times New Roman" w:cs="Times New Roman"/>
                <w:sz w:val="28"/>
                <w:szCs w:val="28"/>
              </w:rPr>
              <w:t xml:space="preserve">раметрах пришло </w:t>
            </w:r>
            <w:r>
              <w:rPr>
                <w:rFonts w:ascii="Times New Roman" w:hAnsi="Times New Roman" w:cs="Times New Roman"/>
                <w:sz w:val="28"/>
                <w:szCs w:val="28"/>
                <w:lang w:val="en-US"/>
              </w:rPr>
              <w:t>true</w:t>
            </w:r>
            <w:r w:rsidRPr="0046434F">
              <w:rPr>
                <w:rFonts w:ascii="Times New Roman" w:hAnsi="Times New Roman" w:cs="Times New Roman"/>
                <w:sz w:val="28"/>
                <w:szCs w:val="28"/>
              </w:rPr>
              <w:t xml:space="preserve">, </w:t>
            </w:r>
            <w:r>
              <w:rPr>
                <w:rFonts w:ascii="Times New Roman" w:hAnsi="Times New Roman" w:cs="Times New Roman"/>
                <w:sz w:val="28"/>
                <w:szCs w:val="28"/>
              </w:rPr>
              <w:t xml:space="preserve">то в </w:t>
            </w:r>
            <w:r>
              <w:rPr>
                <w:rFonts w:ascii="Times New Roman" w:hAnsi="Times New Roman" w:cs="Times New Roman"/>
                <w:sz w:val="28"/>
                <w:szCs w:val="28"/>
                <w:lang w:val="en-US"/>
              </w:rPr>
              <w:t>Id</w:t>
            </w:r>
            <w:r w:rsidRPr="0046434F">
              <w:rPr>
                <w:rFonts w:ascii="Times New Roman" w:hAnsi="Times New Roman" w:cs="Times New Roman"/>
                <w:sz w:val="28"/>
                <w:szCs w:val="28"/>
              </w:rPr>
              <w:t xml:space="preserve"> </w:t>
            </w:r>
            <w:r>
              <w:rPr>
                <w:rFonts w:ascii="Times New Roman" w:hAnsi="Times New Roman" w:cs="Times New Roman"/>
                <w:sz w:val="28"/>
                <w:szCs w:val="28"/>
              </w:rPr>
              <w:t>команд матча поместит _</w:t>
            </w:r>
            <w:r>
              <w:rPr>
                <w:rFonts w:ascii="Times New Roman" w:hAnsi="Times New Roman" w:cs="Times New Roman"/>
                <w:sz w:val="28"/>
                <w:szCs w:val="28"/>
                <w:lang w:val="en-US"/>
              </w:rPr>
              <w:t>firstTeamId</w:t>
            </w:r>
            <w:r w:rsidRPr="0046434F">
              <w:rPr>
                <w:rFonts w:ascii="Times New Roman" w:hAnsi="Times New Roman" w:cs="Times New Roman"/>
                <w:sz w:val="28"/>
                <w:szCs w:val="28"/>
              </w:rPr>
              <w:t xml:space="preserve"> </w:t>
            </w:r>
            <w:r>
              <w:rPr>
                <w:rFonts w:ascii="Times New Roman" w:hAnsi="Times New Roman" w:cs="Times New Roman"/>
                <w:sz w:val="28"/>
                <w:szCs w:val="28"/>
              </w:rPr>
              <w:t xml:space="preserve">и </w:t>
            </w:r>
            <w:r w:rsidRPr="0046434F">
              <w:rPr>
                <w:rFonts w:ascii="Times New Roman" w:hAnsi="Times New Roman" w:cs="Times New Roman"/>
                <w:sz w:val="28"/>
                <w:szCs w:val="28"/>
              </w:rPr>
              <w:t>_</w:t>
            </w:r>
            <w:r>
              <w:rPr>
                <w:rFonts w:ascii="Times New Roman" w:hAnsi="Times New Roman" w:cs="Times New Roman"/>
                <w:sz w:val="28"/>
                <w:szCs w:val="28"/>
                <w:lang w:val="en-US"/>
              </w:rPr>
              <w:t>secondTeamId</w:t>
            </w:r>
          </w:p>
        </w:tc>
      </w:tr>
      <w:tr w:rsidR="00170FED" w:rsidRPr="0046434F" w14:paraId="49B881F0" w14:textId="77777777" w:rsidTr="0076593B">
        <w:trPr>
          <w:trHeight w:val="1254"/>
        </w:trPr>
        <w:tc>
          <w:tcPr>
            <w:tcW w:w="4111" w:type="dxa"/>
          </w:tcPr>
          <w:p w14:paraId="3C04E3D8" w14:textId="77777777" w:rsidR="00170FED" w:rsidRPr="0046434F" w:rsidRDefault="00170FED" w:rsidP="0076593B">
            <w:pPr>
              <w:rPr>
                <w:rFonts w:ascii="Courier New" w:hAnsi="Courier New" w:cs="Courier New"/>
                <w:sz w:val="28"/>
                <w:szCs w:val="28"/>
                <w:highlight w:val="white"/>
                <w:lang w:val="en-US"/>
              </w:rPr>
            </w:pPr>
            <w:r w:rsidRPr="0046434F">
              <w:rPr>
                <w:rFonts w:ascii="Courier New" w:hAnsi="Courier New" w:cs="Courier New"/>
                <w:sz w:val="28"/>
                <w:szCs w:val="28"/>
                <w:highlight w:val="white"/>
                <w:lang w:val="en-US"/>
              </w:rPr>
              <w:t>CreateMatch</w:t>
            </w:r>
          </w:p>
          <w:p w14:paraId="3D0F9DC1" w14:textId="2ECAFAD1" w:rsidR="00170FED" w:rsidRPr="0046434F" w:rsidRDefault="00170FED" w:rsidP="0076593B">
            <w:pPr>
              <w:rPr>
                <w:rFonts w:ascii="Courier New" w:hAnsi="Courier New" w:cs="Courier New"/>
                <w:sz w:val="28"/>
                <w:szCs w:val="28"/>
                <w:highlight w:val="white"/>
                <w:lang w:val="en-US"/>
              </w:rPr>
            </w:pPr>
            <w:r w:rsidRPr="0046434F">
              <w:rPr>
                <w:rFonts w:ascii="Courier New" w:hAnsi="Courier New" w:cs="Courier New"/>
                <w:sz w:val="28"/>
                <w:szCs w:val="28"/>
                <w:highlight w:val="white"/>
                <w:lang w:val="en-US"/>
              </w:rPr>
              <w:t>(Match match)</w:t>
            </w:r>
          </w:p>
        </w:tc>
        <w:tc>
          <w:tcPr>
            <w:tcW w:w="5245" w:type="dxa"/>
          </w:tcPr>
          <w:p w14:paraId="1B23DBEB" w14:textId="1C493F71" w:rsidR="00170FED" w:rsidRPr="0046434F" w:rsidRDefault="0046434F" w:rsidP="0076593B">
            <w:pPr>
              <w:rPr>
                <w:rFonts w:ascii="Times New Roman" w:hAnsi="Times New Roman" w:cs="Times New Roman"/>
                <w:sz w:val="28"/>
                <w:szCs w:val="28"/>
              </w:rPr>
            </w:pPr>
            <w:r>
              <w:rPr>
                <w:rFonts w:ascii="Times New Roman" w:hAnsi="Times New Roman" w:cs="Times New Roman"/>
                <w:sz w:val="28"/>
                <w:szCs w:val="28"/>
              </w:rPr>
              <w:t>Создает новый матч и возвращает администратора на страницу редактирования матчей</w:t>
            </w:r>
          </w:p>
        </w:tc>
      </w:tr>
      <w:tr w:rsidR="00170FED" w:rsidRPr="0046434F" w14:paraId="0C4258CC" w14:textId="77777777" w:rsidTr="0076593B">
        <w:trPr>
          <w:trHeight w:val="1254"/>
        </w:trPr>
        <w:tc>
          <w:tcPr>
            <w:tcW w:w="4111" w:type="dxa"/>
          </w:tcPr>
          <w:p w14:paraId="54B6EF4F" w14:textId="77777777" w:rsidR="00170FED" w:rsidRPr="0046434F" w:rsidRDefault="00170FED" w:rsidP="0076593B">
            <w:pPr>
              <w:rPr>
                <w:rFonts w:ascii="Courier New" w:hAnsi="Courier New" w:cs="Courier New"/>
                <w:sz w:val="28"/>
                <w:szCs w:val="28"/>
                <w:highlight w:val="white"/>
                <w:lang w:val="en-US"/>
              </w:rPr>
            </w:pPr>
            <w:r w:rsidRPr="0046434F">
              <w:rPr>
                <w:rFonts w:ascii="Courier New" w:hAnsi="Courier New" w:cs="Courier New"/>
                <w:sz w:val="28"/>
                <w:szCs w:val="28"/>
                <w:highlight w:val="white"/>
                <w:lang w:val="en-US"/>
              </w:rPr>
              <w:t>EditMatch</w:t>
            </w:r>
          </w:p>
          <w:p w14:paraId="6405FABC" w14:textId="36B4E4B6" w:rsidR="00170FED" w:rsidRPr="0046434F" w:rsidRDefault="00170FED" w:rsidP="0076593B">
            <w:pPr>
              <w:rPr>
                <w:rFonts w:ascii="Courier New" w:hAnsi="Courier New" w:cs="Courier New"/>
                <w:sz w:val="28"/>
                <w:szCs w:val="28"/>
                <w:highlight w:val="white"/>
                <w:lang w:val="en-US"/>
              </w:rPr>
            </w:pPr>
            <w:r w:rsidRPr="0046434F">
              <w:rPr>
                <w:rFonts w:ascii="Courier New" w:hAnsi="Courier New" w:cs="Courier New"/>
                <w:sz w:val="28"/>
                <w:szCs w:val="28"/>
                <w:highlight w:val="white"/>
                <w:lang w:val="en-US"/>
              </w:rPr>
              <w:t>(int id)</w:t>
            </w:r>
          </w:p>
        </w:tc>
        <w:tc>
          <w:tcPr>
            <w:tcW w:w="5245" w:type="dxa"/>
          </w:tcPr>
          <w:p w14:paraId="5470F3B5" w14:textId="726F559B" w:rsidR="00170FED" w:rsidRPr="0046434F" w:rsidRDefault="0046434F" w:rsidP="0076593B">
            <w:pPr>
              <w:rPr>
                <w:rFonts w:ascii="Times New Roman" w:hAnsi="Times New Roman" w:cs="Times New Roman"/>
                <w:sz w:val="28"/>
                <w:szCs w:val="28"/>
              </w:rPr>
            </w:pPr>
            <w:r>
              <w:rPr>
                <w:rFonts w:ascii="Times New Roman" w:hAnsi="Times New Roman" w:cs="Times New Roman"/>
                <w:sz w:val="28"/>
                <w:szCs w:val="28"/>
              </w:rPr>
              <w:t xml:space="preserve">Возвращает страницу редактирования матча, </w:t>
            </w:r>
            <w:r>
              <w:rPr>
                <w:rFonts w:ascii="Times New Roman" w:hAnsi="Times New Roman" w:cs="Times New Roman"/>
                <w:sz w:val="28"/>
                <w:szCs w:val="28"/>
                <w:lang w:val="en-US"/>
              </w:rPr>
              <w:t>id</w:t>
            </w:r>
            <w:r w:rsidRPr="0046434F">
              <w:rPr>
                <w:rFonts w:ascii="Times New Roman" w:hAnsi="Times New Roman" w:cs="Times New Roman"/>
                <w:sz w:val="28"/>
                <w:szCs w:val="28"/>
              </w:rPr>
              <w:t xml:space="preserve"> </w:t>
            </w:r>
            <w:r>
              <w:rPr>
                <w:rFonts w:ascii="Times New Roman" w:hAnsi="Times New Roman" w:cs="Times New Roman"/>
                <w:sz w:val="28"/>
                <w:szCs w:val="28"/>
              </w:rPr>
              <w:t>которого пришло в параметре</w:t>
            </w:r>
          </w:p>
        </w:tc>
      </w:tr>
      <w:tr w:rsidR="00170FED" w:rsidRPr="0046434F" w14:paraId="3677CC81" w14:textId="77777777" w:rsidTr="0076593B">
        <w:trPr>
          <w:trHeight w:val="1254"/>
        </w:trPr>
        <w:tc>
          <w:tcPr>
            <w:tcW w:w="4111" w:type="dxa"/>
          </w:tcPr>
          <w:p w14:paraId="256C0ADB" w14:textId="77777777" w:rsidR="00170FED" w:rsidRPr="0046434F" w:rsidRDefault="00170FED" w:rsidP="0076593B">
            <w:pPr>
              <w:rPr>
                <w:rFonts w:ascii="Courier New" w:hAnsi="Courier New" w:cs="Courier New"/>
                <w:sz w:val="28"/>
                <w:szCs w:val="28"/>
                <w:highlight w:val="white"/>
                <w:lang w:val="en-US"/>
              </w:rPr>
            </w:pPr>
            <w:r w:rsidRPr="0046434F">
              <w:rPr>
                <w:rFonts w:ascii="Courier New" w:hAnsi="Courier New" w:cs="Courier New"/>
                <w:sz w:val="28"/>
                <w:szCs w:val="28"/>
                <w:highlight w:val="white"/>
                <w:lang w:val="en-US"/>
              </w:rPr>
              <w:t>EditMatch</w:t>
            </w:r>
          </w:p>
          <w:p w14:paraId="5C807010" w14:textId="3EBAF594" w:rsidR="00170FED" w:rsidRPr="0046434F" w:rsidRDefault="00170FED" w:rsidP="0076593B">
            <w:pPr>
              <w:rPr>
                <w:rFonts w:ascii="Courier New" w:hAnsi="Courier New" w:cs="Courier New"/>
                <w:sz w:val="28"/>
                <w:szCs w:val="28"/>
                <w:highlight w:val="white"/>
                <w:lang w:val="en-US"/>
              </w:rPr>
            </w:pPr>
            <w:r w:rsidRPr="0046434F">
              <w:rPr>
                <w:rFonts w:ascii="Courier New" w:hAnsi="Courier New" w:cs="Courier New"/>
                <w:sz w:val="28"/>
                <w:szCs w:val="28"/>
                <w:highlight w:val="white"/>
                <w:lang w:val="en-US"/>
              </w:rPr>
              <w:t>(Match match)</w:t>
            </w:r>
          </w:p>
        </w:tc>
        <w:tc>
          <w:tcPr>
            <w:tcW w:w="5245" w:type="dxa"/>
          </w:tcPr>
          <w:p w14:paraId="4657EEFA" w14:textId="5460D53C" w:rsidR="00170FED" w:rsidRPr="0046434F" w:rsidRDefault="0046434F" w:rsidP="0076593B">
            <w:pPr>
              <w:rPr>
                <w:rFonts w:ascii="Times New Roman" w:hAnsi="Times New Roman" w:cs="Times New Roman"/>
                <w:sz w:val="28"/>
                <w:szCs w:val="28"/>
              </w:rPr>
            </w:pPr>
            <w:r>
              <w:rPr>
                <w:rFonts w:ascii="Times New Roman" w:hAnsi="Times New Roman" w:cs="Times New Roman"/>
                <w:sz w:val="28"/>
                <w:szCs w:val="28"/>
              </w:rPr>
              <w:t>Сохраняет отредактированный матч в базе данных игр</w:t>
            </w:r>
          </w:p>
        </w:tc>
      </w:tr>
      <w:tr w:rsidR="00170FED" w:rsidRPr="0046434F" w14:paraId="3F295E2A" w14:textId="77777777" w:rsidTr="0076593B">
        <w:trPr>
          <w:trHeight w:val="1254"/>
        </w:trPr>
        <w:tc>
          <w:tcPr>
            <w:tcW w:w="4111" w:type="dxa"/>
          </w:tcPr>
          <w:p w14:paraId="092355FE" w14:textId="77777777" w:rsidR="00170FED" w:rsidRPr="0046434F" w:rsidRDefault="00170FED" w:rsidP="0076593B">
            <w:pPr>
              <w:rPr>
                <w:rFonts w:ascii="Courier New" w:hAnsi="Courier New" w:cs="Courier New"/>
                <w:sz w:val="28"/>
                <w:szCs w:val="28"/>
                <w:highlight w:val="white"/>
                <w:lang w:val="en-US"/>
              </w:rPr>
            </w:pPr>
            <w:r w:rsidRPr="0046434F">
              <w:rPr>
                <w:rFonts w:ascii="Courier New" w:hAnsi="Courier New" w:cs="Courier New"/>
                <w:sz w:val="28"/>
                <w:szCs w:val="28"/>
                <w:highlight w:val="white"/>
                <w:lang w:val="en-US"/>
              </w:rPr>
              <w:t>CreateTeam</w:t>
            </w:r>
          </w:p>
          <w:p w14:paraId="244394B8" w14:textId="420306A9" w:rsidR="00170FED" w:rsidRPr="0046434F" w:rsidRDefault="00170FED" w:rsidP="0076593B">
            <w:pPr>
              <w:rPr>
                <w:rFonts w:ascii="Courier New" w:hAnsi="Courier New" w:cs="Courier New"/>
                <w:sz w:val="28"/>
                <w:szCs w:val="28"/>
                <w:highlight w:val="white"/>
                <w:lang w:val="en-US"/>
              </w:rPr>
            </w:pPr>
            <w:r w:rsidRPr="0046434F">
              <w:rPr>
                <w:rFonts w:ascii="Courier New" w:hAnsi="Courier New" w:cs="Courier New"/>
                <w:sz w:val="28"/>
                <w:szCs w:val="28"/>
                <w:highlight w:val="white"/>
                <w:lang w:val="en-US"/>
              </w:rPr>
              <w:t>(bool isFirstTeam)</w:t>
            </w:r>
          </w:p>
        </w:tc>
        <w:tc>
          <w:tcPr>
            <w:tcW w:w="5245" w:type="dxa"/>
          </w:tcPr>
          <w:p w14:paraId="4FAD1C74" w14:textId="72620674" w:rsidR="00170FED" w:rsidRPr="0046434F" w:rsidRDefault="0046434F" w:rsidP="0076593B">
            <w:pPr>
              <w:rPr>
                <w:rFonts w:ascii="Times New Roman" w:hAnsi="Times New Roman" w:cs="Times New Roman"/>
                <w:sz w:val="28"/>
                <w:szCs w:val="28"/>
              </w:rPr>
            </w:pPr>
            <w:r>
              <w:rPr>
                <w:rFonts w:ascii="Times New Roman" w:hAnsi="Times New Roman" w:cs="Times New Roman"/>
                <w:sz w:val="28"/>
                <w:szCs w:val="28"/>
              </w:rPr>
              <w:t>Доступен</w:t>
            </w:r>
            <w:r w:rsidRPr="008A1709">
              <w:rPr>
                <w:rFonts w:ascii="Times New Roman" w:hAnsi="Times New Roman" w:cs="Times New Roman"/>
                <w:sz w:val="28"/>
                <w:szCs w:val="28"/>
              </w:rPr>
              <w:t xml:space="preserve"> </w:t>
            </w:r>
            <w:r>
              <w:rPr>
                <w:rFonts w:ascii="Times New Roman" w:hAnsi="Times New Roman" w:cs="Times New Roman"/>
                <w:sz w:val="28"/>
                <w:szCs w:val="28"/>
              </w:rPr>
              <w:t>только</w:t>
            </w:r>
            <w:r w:rsidRPr="008A1709">
              <w:rPr>
                <w:rFonts w:ascii="Times New Roman" w:hAnsi="Times New Roman" w:cs="Times New Roman"/>
                <w:sz w:val="28"/>
                <w:szCs w:val="28"/>
              </w:rPr>
              <w:t xml:space="preserve"> </w:t>
            </w:r>
            <w:r>
              <w:rPr>
                <w:rFonts w:ascii="Times New Roman" w:hAnsi="Times New Roman" w:cs="Times New Roman"/>
                <w:sz w:val="28"/>
                <w:szCs w:val="28"/>
              </w:rPr>
              <w:t>при</w:t>
            </w:r>
            <w:r w:rsidRPr="008A1709">
              <w:rPr>
                <w:rFonts w:ascii="Times New Roman" w:hAnsi="Times New Roman" w:cs="Times New Roman"/>
                <w:sz w:val="28"/>
                <w:szCs w:val="28"/>
              </w:rPr>
              <w:t xml:space="preserve"> </w:t>
            </w:r>
            <w:r>
              <w:rPr>
                <w:rFonts w:ascii="Times New Roman" w:hAnsi="Times New Roman" w:cs="Times New Roman"/>
                <w:sz w:val="28"/>
                <w:szCs w:val="28"/>
              </w:rPr>
              <w:t>создании</w:t>
            </w:r>
            <w:r w:rsidRPr="008A1709">
              <w:rPr>
                <w:rFonts w:ascii="Times New Roman" w:hAnsi="Times New Roman" w:cs="Times New Roman"/>
                <w:sz w:val="28"/>
                <w:szCs w:val="28"/>
              </w:rPr>
              <w:t xml:space="preserve"> </w:t>
            </w:r>
            <w:r>
              <w:rPr>
                <w:rFonts w:ascii="Times New Roman" w:hAnsi="Times New Roman" w:cs="Times New Roman"/>
                <w:sz w:val="28"/>
                <w:szCs w:val="28"/>
              </w:rPr>
              <w:t>нового</w:t>
            </w:r>
            <w:r w:rsidRPr="008A1709">
              <w:rPr>
                <w:rFonts w:ascii="Times New Roman" w:hAnsi="Times New Roman" w:cs="Times New Roman"/>
                <w:sz w:val="28"/>
                <w:szCs w:val="28"/>
              </w:rPr>
              <w:t xml:space="preserve"> </w:t>
            </w:r>
            <w:r>
              <w:rPr>
                <w:rFonts w:ascii="Times New Roman" w:hAnsi="Times New Roman" w:cs="Times New Roman"/>
                <w:sz w:val="28"/>
                <w:szCs w:val="28"/>
              </w:rPr>
              <w:t>матча</w:t>
            </w:r>
            <w:r w:rsidRPr="008A1709">
              <w:rPr>
                <w:rFonts w:ascii="Times New Roman" w:hAnsi="Times New Roman" w:cs="Times New Roman"/>
                <w:sz w:val="28"/>
                <w:szCs w:val="28"/>
              </w:rPr>
              <w:t xml:space="preserve">. </w:t>
            </w:r>
            <w:r>
              <w:rPr>
                <w:rFonts w:ascii="Times New Roman" w:hAnsi="Times New Roman" w:cs="Times New Roman"/>
                <w:sz w:val="28"/>
                <w:szCs w:val="28"/>
              </w:rPr>
              <w:t>Возвращает страницу для создания новой команды. Данная команда буд</w:t>
            </w:r>
            <w:r w:rsidR="00DA719F">
              <w:rPr>
                <w:rFonts w:ascii="Times New Roman" w:hAnsi="Times New Roman" w:cs="Times New Roman"/>
                <w:sz w:val="28"/>
                <w:szCs w:val="28"/>
              </w:rPr>
              <w:t>ет считаться первой, если в пара</w:t>
            </w:r>
            <w:r>
              <w:rPr>
                <w:rFonts w:ascii="Times New Roman" w:hAnsi="Times New Roman" w:cs="Times New Roman"/>
                <w:sz w:val="28"/>
                <w:szCs w:val="28"/>
              </w:rPr>
              <w:t xml:space="preserve">метре пришло </w:t>
            </w:r>
            <w:r>
              <w:rPr>
                <w:rFonts w:ascii="Times New Roman" w:hAnsi="Times New Roman" w:cs="Times New Roman"/>
                <w:sz w:val="28"/>
                <w:szCs w:val="28"/>
                <w:lang w:val="en-US"/>
              </w:rPr>
              <w:t>true</w:t>
            </w:r>
          </w:p>
        </w:tc>
      </w:tr>
      <w:tr w:rsidR="00170FED" w:rsidRPr="0046434F" w14:paraId="1A534FA2" w14:textId="77777777" w:rsidTr="0076593B">
        <w:trPr>
          <w:trHeight w:val="1254"/>
        </w:trPr>
        <w:tc>
          <w:tcPr>
            <w:tcW w:w="4111" w:type="dxa"/>
          </w:tcPr>
          <w:p w14:paraId="083D3F5F" w14:textId="77777777" w:rsidR="00170FED" w:rsidRPr="0046434F" w:rsidRDefault="00170FED" w:rsidP="0076593B">
            <w:pPr>
              <w:rPr>
                <w:rFonts w:ascii="Courier New" w:hAnsi="Courier New" w:cs="Courier New"/>
                <w:sz w:val="28"/>
                <w:szCs w:val="28"/>
                <w:highlight w:val="white"/>
                <w:lang w:val="en-US"/>
              </w:rPr>
            </w:pPr>
            <w:r w:rsidRPr="0046434F">
              <w:rPr>
                <w:rFonts w:ascii="Courier New" w:hAnsi="Courier New" w:cs="Courier New"/>
                <w:sz w:val="28"/>
                <w:szCs w:val="28"/>
                <w:highlight w:val="white"/>
                <w:lang w:val="en-US"/>
              </w:rPr>
              <w:t>CreateTeam</w:t>
            </w:r>
          </w:p>
          <w:p w14:paraId="330C50F1" w14:textId="16424AD3" w:rsidR="00170FED" w:rsidRPr="0046434F" w:rsidRDefault="00170FED" w:rsidP="0076593B">
            <w:pPr>
              <w:rPr>
                <w:rFonts w:ascii="Courier New" w:hAnsi="Courier New" w:cs="Courier New"/>
                <w:sz w:val="28"/>
                <w:szCs w:val="28"/>
                <w:highlight w:val="white"/>
                <w:lang w:val="en-US"/>
              </w:rPr>
            </w:pPr>
            <w:r w:rsidRPr="0046434F">
              <w:rPr>
                <w:rFonts w:ascii="Courier New" w:hAnsi="Courier New" w:cs="Courier New"/>
                <w:sz w:val="28"/>
                <w:szCs w:val="28"/>
                <w:highlight w:val="white"/>
                <w:lang w:val="en-US"/>
              </w:rPr>
              <w:t>(Team team)</w:t>
            </w:r>
          </w:p>
        </w:tc>
        <w:tc>
          <w:tcPr>
            <w:tcW w:w="5245" w:type="dxa"/>
          </w:tcPr>
          <w:p w14:paraId="7A89FA46" w14:textId="1F8D0C49" w:rsidR="00170FED" w:rsidRPr="0046434F" w:rsidRDefault="0046434F" w:rsidP="0076593B">
            <w:pPr>
              <w:rPr>
                <w:rFonts w:ascii="Times New Roman" w:hAnsi="Times New Roman" w:cs="Times New Roman"/>
                <w:sz w:val="28"/>
                <w:szCs w:val="28"/>
              </w:rPr>
            </w:pPr>
            <w:r>
              <w:rPr>
                <w:rFonts w:ascii="Times New Roman" w:hAnsi="Times New Roman" w:cs="Times New Roman"/>
                <w:sz w:val="28"/>
                <w:szCs w:val="28"/>
              </w:rPr>
              <w:t>Сохраняет созданную команду в базе</w:t>
            </w:r>
            <w:r w:rsidR="00DA719F">
              <w:rPr>
                <w:rFonts w:ascii="Times New Roman" w:hAnsi="Times New Roman" w:cs="Times New Roman"/>
                <w:sz w:val="28"/>
                <w:szCs w:val="28"/>
              </w:rPr>
              <w:t xml:space="preserve"> данных игр и возвращает админис</w:t>
            </w:r>
            <w:r>
              <w:rPr>
                <w:rFonts w:ascii="Times New Roman" w:hAnsi="Times New Roman" w:cs="Times New Roman"/>
                <w:sz w:val="28"/>
                <w:szCs w:val="28"/>
              </w:rPr>
              <w:t>тратору к созданию матча</w:t>
            </w:r>
          </w:p>
        </w:tc>
      </w:tr>
      <w:tr w:rsidR="00170FED" w:rsidRPr="0046434F" w14:paraId="33B47D5A" w14:textId="77777777" w:rsidTr="0076593B">
        <w:trPr>
          <w:trHeight w:val="1254"/>
        </w:trPr>
        <w:tc>
          <w:tcPr>
            <w:tcW w:w="4111" w:type="dxa"/>
          </w:tcPr>
          <w:p w14:paraId="1ACCCE4A" w14:textId="77777777" w:rsidR="00170FED" w:rsidRPr="0046434F" w:rsidRDefault="00170FED" w:rsidP="0076593B">
            <w:pPr>
              <w:rPr>
                <w:rFonts w:ascii="Courier New" w:hAnsi="Courier New" w:cs="Courier New"/>
                <w:sz w:val="28"/>
                <w:szCs w:val="28"/>
                <w:highlight w:val="white"/>
                <w:lang w:val="en-US"/>
              </w:rPr>
            </w:pPr>
            <w:r w:rsidRPr="0046434F">
              <w:rPr>
                <w:rFonts w:ascii="Courier New" w:hAnsi="Courier New" w:cs="Courier New"/>
                <w:sz w:val="28"/>
                <w:szCs w:val="28"/>
                <w:highlight w:val="white"/>
                <w:lang w:val="en-US"/>
              </w:rPr>
              <w:t>getMatchesInfo</w:t>
            </w:r>
          </w:p>
          <w:p w14:paraId="18D0C3A8" w14:textId="1591F0BA" w:rsidR="00170FED" w:rsidRPr="0046434F" w:rsidRDefault="00170FED" w:rsidP="0076593B">
            <w:pPr>
              <w:rPr>
                <w:rFonts w:ascii="Courier New" w:hAnsi="Courier New" w:cs="Courier New"/>
                <w:sz w:val="28"/>
                <w:szCs w:val="28"/>
                <w:highlight w:val="white"/>
                <w:lang w:val="en-US"/>
              </w:rPr>
            </w:pPr>
            <w:r w:rsidRPr="0046434F">
              <w:rPr>
                <w:rFonts w:ascii="Courier New" w:hAnsi="Courier New" w:cs="Courier New"/>
                <w:sz w:val="28"/>
                <w:szCs w:val="28"/>
                <w:highlight w:val="white"/>
                <w:lang w:val="en-US"/>
              </w:rPr>
              <w:t>()</w:t>
            </w:r>
          </w:p>
        </w:tc>
        <w:tc>
          <w:tcPr>
            <w:tcW w:w="5245" w:type="dxa"/>
          </w:tcPr>
          <w:p w14:paraId="1BEED029" w14:textId="0F55877A" w:rsidR="00170FED" w:rsidRPr="0046434F" w:rsidRDefault="0046434F" w:rsidP="0076593B">
            <w:pPr>
              <w:rPr>
                <w:rFonts w:ascii="Times New Roman" w:hAnsi="Times New Roman" w:cs="Times New Roman"/>
                <w:sz w:val="28"/>
                <w:szCs w:val="28"/>
              </w:rPr>
            </w:pPr>
            <w:r>
              <w:rPr>
                <w:rFonts w:ascii="Times New Roman" w:hAnsi="Times New Roman" w:cs="Times New Roman"/>
                <w:sz w:val="28"/>
                <w:szCs w:val="28"/>
              </w:rPr>
              <w:t>Если к методу обратились первый раз, то подготавливает и запоминает массив всех матчей, а затем его возвращает, иначе просто возвращает ранее запомненный массив</w:t>
            </w:r>
          </w:p>
        </w:tc>
      </w:tr>
      <w:tr w:rsidR="00170FED" w:rsidRPr="000F7A15" w14:paraId="777186C1" w14:textId="77777777" w:rsidTr="0076593B">
        <w:trPr>
          <w:trHeight w:val="1254"/>
        </w:trPr>
        <w:tc>
          <w:tcPr>
            <w:tcW w:w="4111" w:type="dxa"/>
          </w:tcPr>
          <w:p w14:paraId="6BCF98E5" w14:textId="77777777" w:rsidR="00170FED" w:rsidRPr="0046434F" w:rsidRDefault="00170FED" w:rsidP="0076593B">
            <w:pPr>
              <w:rPr>
                <w:rFonts w:ascii="Courier New" w:hAnsi="Courier New" w:cs="Courier New"/>
                <w:sz w:val="28"/>
                <w:szCs w:val="28"/>
                <w:highlight w:val="white"/>
                <w:lang w:val="en-US"/>
              </w:rPr>
            </w:pPr>
            <w:r w:rsidRPr="0046434F">
              <w:rPr>
                <w:rFonts w:ascii="Courier New" w:hAnsi="Courier New" w:cs="Courier New"/>
                <w:sz w:val="28"/>
                <w:szCs w:val="28"/>
                <w:highlight w:val="white"/>
                <w:lang w:val="en-US"/>
              </w:rPr>
              <w:t>updateTeamsTable</w:t>
            </w:r>
          </w:p>
          <w:p w14:paraId="6002363B" w14:textId="3E12A1A2" w:rsidR="00170FED" w:rsidRPr="0046434F" w:rsidRDefault="00170FED" w:rsidP="0076593B">
            <w:pPr>
              <w:rPr>
                <w:rFonts w:ascii="Courier New" w:hAnsi="Courier New" w:cs="Courier New"/>
                <w:sz w:val="28"/>
                <w:szCs w:val="28"/>
                <w:highlight w:val="white"/>
                <w:lang w:val="en-US"/>
              </w:rPr>
            </w:pPr>
            <w:r w:rsidRPr="0046434F">
              <w:rPr>
                <w:rFonts w:ascii="Courier New" w:hAnsi="Courier New" w:cs="Courier New"/>
                <w:sz w:val="28"/>
                <w:szCs w:val="28"/>
                <w:highlight w:val="white"/>
                <w:lang w:val="en-US"/>
              </w:rPr>
              <w:t>(List&lt;Team&gt; teamsToUpdate)</w:t>
            </w:r>
          </w:p>
        </w:tc>
        <w:tc>
          <w:tcPr>
            <w:tcW w:w="5245" w:type="dxa"/>
          </w:tcPr>
          <w:p w14:paraId="4FE74C93" w14:textId="43FCC322" w:rsidR="00170FED" w:rsidRDefault="0076593B" w:rsidP="0076593B">
            <w:pPr>
              <w:rPr>
                <w:rFonts w:ascii="Times New Roman" w:hAnsi="Times New Roman" w:cs="Times New Roman"/>
                <w:sz w:val="28"/>
                <w:szCs w:val="28"/>
              </w:rPr>
            </w:pPr>
            <w:r>
              <w:rPr>
                <w:rFonts w:ascii="Times New Roman" w:hAnsi="Times New Roman" w:cs="Times New Roman"/>
                <w:sz w:val="28"/>
                <w:szCs w:val="28"/>
              </w:rPr>
              <w:t>Сохраняет изменения в полученных командах в базе данных игр</w:t>
            </w:r>
          </w:p>
        </w:tc>
      </w:tr>
    </w:tbl>
    <w:p w14:paraId="3E2AFFF3" w14:textId="17961C87" w:rsidR="00170FED" w:rsidRPr="006F36AB" w:rsidRDefault="00170FED" w:rsidP="00170FED">
      <w:pPr>
        <w:pStyle w:val="a"/>
        <w:spacing w:before="0" w:line="240" w:lineRule="auto"/>
      </w:pPr>
      <w:r>
        <w:lastRenderedPageBreak/>
        <w:t xml:space="preserve">Таблица 3.35 – </w:t>
      </w:r>
      <w:r>
        <w:rPr>
          <w:rFonts w:cs="Times New Roman"/>
        </w:rPr>
        <w:t>О</w:t>
      </w:r>
      <w:r w:rsidRPr="00091FFA">
        <w:rPr>
          <w:rFonts w:cs="Times New Roman"/>
        </w:rPr>
        <w:t>писание</w:t>
      </w:r>
      <w:r>
        <w:t xml:space="preserve"> основных полей класса </w:t>
      </w:r>
      <w:r w:rsidR="0076593B">
        <w:rPr>
          <w:rFonts w:cs="Times New Roman"/>
          <w:shd w:val="clear" w:color="auto" w:fill="FFFFFF"/>
          <w:lang w:val="en-US"/>
        </w:rPr>
        <w:t>GamesController</w:t>
      </w:r>
    </w:p>
    <w:tbl>
      <w:tblPr>
        <w:tblStyle w:val="TableGrid"/>
        <w:tblW w:w="0" w:type="auto"/>
        <w:tblInd w:w="108" w:type="dxa"/>
        <w:tblLook w:val="04A0" w:firstRow="1" w:lastRow="0" w:firstColumn="1" w:lastColumn="0" w:noHBand="0" w:noVBand="1"/>
      </w:tblPr>
      <w:tblGrid>
        <w:gridCol w:w="2552"/>
        <w:gridCol w:w="2737"/>
        <w:gridCol w:w="4111"/>
      </w:tblGrid>
      <w:tr w:rsidR="00170FED" w14:paraId="750DE227" w14:textId="77777777" w:rsidTr="0076593B">
        <w:tc>
          <w:tcPr>
            <w:tcW w:w="2552" w:type="dxa"/>
          </w:tcPr>
          <w:p w14:paraId="12A9D091" w14:textId="77777777" w:rsidR="00170FED" w:rsidRPr="00983660" w:rsidRDefault="00170FED" w:rsidP="0076593B">
            <w:pPr>
              <w:spacing w:line="276" w:lineRule="auto"/>
              <w:jc w:val="center"/>
              <w:rPr>
                <w:rFonts w:ascii="Times New Roman" w:hAnsi="Times New Roman" w:cs="Times New Roman"/>
                <w:sz w:val="28"/>
                <w:szCs w:val="28"/>
              </w:rPr>
            </w:pPr>
            <w:r w:rsidRPr="00983660">
              <w:rPr>
                <w:rFonts w:ascii="Times New Roman" w:hAnsi="Times New Roman" w:cs="Times New Roman"/>
                <w:sz w:val="28"/>
                <w:szCs w:val="28"/>
              </w:rPr>
              <w:t>Поле</w:t>
            </w:r>
          </w:p>
        </w:tc>
        <w:tc>
          <w:tcPr>
            <w:tcW w:w="2693" w:type="dxa"/>
          </w:tcPr>
          <w:p w14:paraId="17B30280" w14:textId="77777777" w:rsidR="00170FED" w:rsidRPr="00983660" w:rsidRDefault="00170FED" w:rsidP="0076593B">
            <w:pPr>
              <w:spacing w:line="276" w:lineRule="auto"/>
              <w:jc w:val="center"/>
              <w:rPr>
                <w:rFonts w:ascii="Times New Roman" w:hAnsi="Times New Roman" w:cs="Times New Roman"/>
                <w:sz w:val="28"/>
                <w:szCs w:val="28"/>
              </w:rPr>
            </w:pPr>
            <w:r w:rsidRPr="00983660">
              <w:rPr>
                <w:rFonts w:ascii="Times New Roman" w:hAnsi="Times New Roman" w:cs="Times New Roman"/>
                <w:sz w:val="28"/>
                <w:szCs w:val="28"/>
              </w:rPr>
              <w:t>Тип</w:t>
            </w:r>
          </w:p>
        </w:tc>
        <w:tc>
          <w:tcPr>
            <w:tcW w:w="4111" w:type="dxa"/>
          </w:tcPr>
          <w:p w14:paraId="4973A857" w14:textId="77777777" w:rsidR="00170FED" w:rsidRPr="00983660" w:rsidRDefault="00170FED" w:rsidP="0076593B">
            <w:pPr>
              <w:spacing w:line="276" w:lineRule="auto"/>
              <w:jc w:val="center"/>
              <w:rPr>
                <w:rFonts w:ascii="Times New Roman" w:hAnsi="Times New Roman" w:cs="Times New Roman"/>
                <w:sz w:val="28"/>
                <w:szCs w:val="28"/>
              </w:rPr>
            </w:pPr>
            <w:r w:rsidRPr="00983660">
              <w:rPr>
                <w:rFonts w:ascii="Times New Roman" w:hAnsi="Times New Roman" w:cs="Times New Roman"/>
                <w:sz w:val="28"/>
                <w:szCs w:val="28"/>
              </w:rPr>
              <w:t>Описание</w:t>
            </w:r>
          </w:p>
        </w:tc>
      </w:tr>
      <w:tr w:rsidR="00170FED" w:rsidRPr="00983660" w14:paraId="4850E6F2" w14:textId="77777777" w:rsidTr="0076593B">
        <w:tc>
          <w:tcPr>
            <w:tcW w:w="2552" w:type="dxa"/>
          </w:tcPr>
          <w:p w14:paraId="30A9D620" w14:textId="77777777" w:rsidR="00170FED" w:rsidRPr="0013098C" w:rsidRDefault="00170FED" w:rsidP="0076593B">
            <w:pPr>
              <w:spacing w:line="276"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2693" w:type="dxa"/>
          </w:tcPr>
          <w:p w14:paraId="7E884916" w14:textId="77777777" w:rsidR="00170FED" w:rsidRPr="0013098C" w:rsidRDefault="00170FED" w:rsidP="0076593B">
            <w:pPr>
              <w:spacing w:line="276"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4111" w:type="dxa"/>
          </w:tcPr>
          <w:p w14:paraId="4D68CB6D" w14:textId="77777777" w:rsidR="00170FED" w:rsidRPr="00983660" w:rsidRDefault="00170FED" w:rsidP="0076593B">
            <w:pPr>
              <w:spacing w:line="276" w:lineRule="auto"/>
              <w:jc w:val="center"/>
              <w:rPr>
                <w:rFonts w:ascii="Times New Roman" w:hAnsi="Times New Roman" w:cs="Times New Roman"/>
                <w:sz w:val="28"/>
                <w:szCs w:val="28"/>
              </w:rPr>
            </w:pPr>
            <w:r>
              <w:rPr>
                <w:rFonts w:ascii="Times New Roman" w:hAnsi="Times New Roman" w:cs="Times New Roman"/>
                <w:sz w:val="28"/>
                <w:szCs w:val="28"/>
              </w:rPr>
              <w:t>3</w:t>
            </w:r>
          </w:p>
        </w:tc>
      </w:tr>
      <w:tr w:rsidR="00170FED" w:rsidRPr="00983660" w14:paraId="2981E73D" w14:textId="77777777" w:rsidTr="0076593B">
        <w:trPr>
          <w:trHeight w:val="334"/>
        </w:trPr>
        <w:tc>
          <w:tcPr>
            <w:tcW w:w="2552" w:type="dxa"/>
          </w:tcPr>
          <w:p w14:paraId="62B89D4A" w14:textId="441FDF56" w:rsidR="00170FED" w:rsidRPr="00170FED" w:rsidRDefault="00170FED" w:rsidP="0076593B">
            <w:pPr>
              <w:tabs>
                <w:tab w:val="left" w:pos="1495"/>
              </w:tabs>
              <w:spacing w:line="276" w:lineRule="auto"/>
              <w:rPr>
                <w:rFonts w:ascii="Courier New" w:hAnsi="Courier New" w:cs="Courier New"/>
                <w:sz w:val="28"/>
                <w:szCs w:val="28"/>
              </w:rPr>
            </w:pPr>
            <w:r w:rsidRPr="00170FED">
              <w:rPr>
                <w:rFonts w:ascii="Courier New" w:hAnsi="Courier New" w:cs="Courier New"/>
                <w:sz w:val="28"/>
                <w:szCs w:val="28"/>
                <w:highlight w:val="white"/>
                <w:lang w:val="en-US"/>
              </w:rPr>
              <w:t>db</w:t>
            </w:r>
          </w:p>
        </w:tc>
        <w:tc>
          <w:tcPr>
            <w:tcW w:w="2693" w:type="dxa"/>
          </w:tcPr>
          <w:p w14:paraId="5F7715BE" w14:textId="242F8B07" w:rsidR="00170FED" w:rsidRPr="00170FED" w:rsidRDefault="00170FED" w:rsidP="0076593B">
            <w:pPr>
              <w:spacing w:line="276" w:lineRule="auto"/>
              <w:rPr>
                <w:rFonts w:ascii="Courier New" w:hAnsi="Courier New" w:cs="Courier New"/>
                <w:sz w:val="28"/>
                <w:szCs w:val="28"/>
              </w:rPr>
            </w:pPr>
            <w:r w:rsidRPr="00170FED">
              <w:rPr>
                <w:rFonts w:ascii="Courier New" w:hAnsi="Courier New" w:cs="Courier New"/>
                <w:sz w:val="28"/>
                <w:szCs w:val="28"/>
                <w:highlight w:val="white"/>
                <w:lang w:val="en-US"/>
              </w:rPr>
              <w:t>GamesContext</w:t>
            </w:r>
          </w:p>
        </w:tc>
        <w:tc>
          <w:tcPr>
            <w:tcW w:w="4111" w:type="dxa"/>
          </w:tcPr>
          <w:p w14:paraId="768A0F82" w14:textId="3273507D" w:rsidR="00170FED" w:rsidRPr="00170FED" w:rsidRDefault="00170FED" w:rsidP="0076593B">
            <w:pPr>
              <w:spacing w:line="276" w:lineRule="auto"/>
              <w:rPr>
                <w:rFonts w:ascii="Times New Roman" w:hAnsi="Times New Roman" w:cs="Times New Roman"/>
                <w:sz w:val="28"/>
                <w:szCs w:val="28"/>
              </w:rPr>
            </w:pPr>
            <w:r>
              <w:rPr>
                <w:rFonts w:ascii="Times New Roman" w:hAnsi="Times New Roman" w:cs="Times New Roman"/>
                <w:sz w:val="28"/>
                <w:szCs w:val="28"/>
              </w:rPr>
              <w:t>Подключение к базе данных игр</w:t>
            </w:r>
          </w:p>
        </w:tc>
      </w:tr>
      <w:tr w:rsidR="00170FED" w:rsidRPr="00983660" w14:paraId="26178506" w14:textId="77777777" w:rsidTr="0076593B">
        <w:tc>
          <w:tcPr>
            <w:tcW w:w="2552" w:type="dxa"/>
          </w:tcPr>
          <w:p w14:paraId="7790D01F" w14:textId="2CCC70F6" w:rsidR="00170FED" w:rsidRPr="00170FED" w:rsidRDefault="00170FED" w:rsidP="0076593B">
            <w:pPr>
              <w:rPr>
                <w:rFonts w:ascii="Courier New" w:hAnsi="Courier New" w:cs="Courier New"/>
                <w:sz w:val="28"/>
                <w:szCs w:val="28"/>
              </w:rPr>
            </w:pPr>
            <w:r w:rsidRPr="00170FED">
              <w:rPr>
                <w:rFonts w:ascii="Courier New" w:hAnsi="Courier New" w:cs="Courier New"/>
                <w:sz w:val="28"/>
                <w:szCs w:val="28"/>
                <w:highlight w:val="white"/>
                <w:lang w:val="en-US"/>
              </w:rPr>
              <w:t>matchesInfo</w:t>
            </w:r>
          </w:p>
        </w:tc>
        <w:tc>
          <w:tcPr>
            <w:tcW w:w="2693" w:type="dxa"/>
          </w:tcPr>
          <w:p w14:paraId="098D219D" w14:textId="09671537" w:rsidR="00170FED" w:rsidRPr="00170FED" w:rsidRDefault="00170FED" w:rsidP="0076593B">
            <w:pPr>
              <w:rPr>
                <w:rFonts w:ascii="Courier New" w:hAnsi="Courier New" w:cs="Courier New"/>
                <w:sz w:val="28"/>
                <w:szCs w:val="28"/>
              </w:rPr>
            </w:pPr>
            <w:r w:rsidRPr="00170FED">
              <w:rPr>
                <w:rFonts w:ascii="Courier New" w:hAnsi="Courier New" w:cs="Courier New"/>
                <w:sz w:val="28"/>
                <w:szCs w:val="28"/>
                <w:highlight w:val="white"/>
                <w:lang w:val="en-US"/>
              </w:rPr>
              <w:t>List&lt;MatchInfo&gt;</w:t>
            </w:r>
          </w:p>
        </w:tc>
        <w:tc>
          <w:tcPr>
            <w:tcW w:w="4111" w:type="dxa"/>
          </w:tcPr>
          <w:p w14:paraId="064F2A54" w14:textId="184C5370" w:rsidR="00170FED" w:rsidRPr="00A9001B" w:rsidRDefault="00170FED" w:rsidP="0076593B">
            <w:pPr>
              <w:rPr>
                <w:rFonts w:ascii="Times New Roman" w:hAnsi="Times New Roman" w:cs="Times New Roman"/>
                <w:sz w:val="28"/>
                <w:szCs w:val="28"/>
              </w:rPr>
            </w:pPr>
            <w:r>
              <w:rPr>
                <w:rFonts w:ascii="Times New Roman" w:hAnsi="Times New Roman" w:cs="Times New Roman"/>
                <w:sz w:val="28"/>
                <w:szCs w:val="28"/>
              </w:rPr>
              <w:t>Массив всех содержащихся в базе данных матчей</w:t>
            </w:r>
          </w:p>
        </w:tc>
      </w:tr>
      <w:tr w:rsidR="00170FED" w:rsidRPr="00983660" w14:paraId="19328DD3" w14:textId="77777777" w:rsidTr="0076593B">
        <w:tc>
          <w:tcPr>
            <w:tcW w:w="2552" w:type="dxa"/>
          </w:tcPr>
          <w:p w14:paraId="6F570CF8" w14:textId="6DF8AE66" w:rsidR="00170FED" w:rsidRPr="00170FED" w:rsidRDefault="00170FED" w:rsidP="0076593B">
            <w:pPr>
              <w:rPr>
                <w:rFonts w:ascii="Courier New" w:hAnsi="Courier New" w:cs="Courier New"/>
                <w:sz w:val="28"/>
                <w:szCs w:val="28"/>
              </w:rPr>
            </w:pPr>
            <w:r w:rsidRPr="00170FED">
              <w:rPr>
                <w:rFonts w:ascii="Courier New" w:hAnsi="Courier New" w:cs="Courier New"/>
                <w:sz w:val="28"/>
                <w:szCs w:val="28"/>
                <w:highlight w:val="white"/>
                <w:lang w:val="en-US"/>
              </w:rPr>
              <w:t>addFirstTeam</w:t>
            </w:r>
          </w:p>
        </w:tc>
        <w:tc>
          <w:tcPr>
            <w:tcW w:w="2693" w:type="dxa"/>
          </w:tcPr>
          <w:p w14:paraId="79998578" w14:textId="47BCEA83" w:rsidR="00170FED" w:rsidRPr="00170FED" w:rsidRDefault="00170FED" w:rsidP="0076593B">
            <w:pPr>
              <w:rPr>
                <w:rFonts w:ascii="Courier New" w:hAnsi="Courier New" w:cs="Courier New"/>
                <w:sz w:val="28"/>
                <w:szCs w:val="28"/>
              </w:rPr>
            </w:pPr>
            <w:r w:rsidRPr="00170FED">
              <w:rPr>
                <w:rFonts w:ascii="Courier New" w:hAnsi="Courier New" w:cs="Courier New"/>
                <w:sz w:val="28"/>
                <w:szCs w:val="28"/>
                <w:highlight w:val="white"/>
                <w:lang w:val="en-US"/>
              </w:rPr>
              <w:t>bool</w:t>
            </w:r>
          </w:p>
        </w:tc>
        <w:tc>
          <w:tcPr>
            <w:tcW w:w="4111" w:type="dxa"/>
          </w:tcPr>
          <w:p w14:paraId="11A244B5" w14:textId="47730C65" w:rsidR="00170FED" w:rsidRDefault="00170FED" w:rsidP="0076593B">
            <w:pPr>
              <w:rPr>
                <w:rFonts w:ascii="Times New Roman" w:hAnsi="Times New Roman" w:cs="Times New Roman"/>
                <w:sz w:val="28"/>
                <w:szCs w:val="28"/>
              </w:rPr>
            </w:pPr>
            <w:r>
              <w:rPr>
                <w:rFonts w:ascii="Times New Roman" w:hAnsi="Times New Roman" w:cs="Times New Roman"/>
                <w:sz w:val="28"/>
                <w:szCs w:val="28"/>
              </w:rPr>
              <w:t>Создается ли в данный момент первая команда для нового матча</w:t>
            </w:r>
          </w:p>
        </w:tc>
      </w:tr>
      <w:tr w:rsidR="00170FED" w:rsidRPr="00983660" w14:paraId="5B277B56" w14:textId="77777777" w:rsidTr="0076593B">
        <w:tc>
          <w:tcPr>
            <w:tcW w:w="2552" w:type="dxa"/>
          </w:tcPr>
          <w:p w14:paraId="4377A8BA" w14:textId="2C415C31" w:rsidR="00170FED" w:rsidRPr="00170FED" w:rsidRDefault="00170FED" w:rsidP="0076593B">
            <w:pPr>
              <w:rPr>
                <w:rFonts w:ascii="Courier New" w:hAnsi="Courier New" w:cs="Courier New"/>
                <w:sz w:val="28"/>
                <w:szCs w:val="28"/>
                <w:lang w:val="en-US"/>
              </w:rPr>
            </w:pPr>
            <w:r w:rsidRPr="00170FED">
              <w:rPr>
                <w:rFonts w:ascii="Courier New" w:hAnsi="Courier New" w:cs="Courier New"/>
                <w:sz w:val="28"/>
                <w:szCs w:val="28"/>
                <w:highlight w:val="white"/>
                <w:lang w:val="en-US"/>
              </w:rPr>
              <w:t>_firstTeamId</w:t>
            </w:r>
          </w:p>
        </w:tc>
        <w:tc>
          <w:tcPr>
            <w:tcW w:w="2693" w:type="dxa"/>
          </w:tcPr>
          <w:p w14:paraId="6090AF93" w14:textId="1808D465" w:rsidR="00170FED" w:rsidRPr="00170FED" w:rsidRDefault="00170FED" w:rsidP="0076593B">
            <w:pPr>
              <w:rPr>
                <w:rFonts w:ascii="Courier New" w:hAnsi="Courier New" w:cs="Courier New"/>
                <w:sz w:val="28"/>
                <w:szCs w:val="28"/>
                <w:lang w:val="en-US"/>
              </w:rPr>
            </w:pPr>
            <w:r w:rsidRPr="00170FED">
              <w:rPr>
                <w:rFonts w:ascii="Courier New" w:hAnsi="Courier New" w:cs="Courier New"/>
                <w:sz w:val="28"/>
                <w:szCs w:val="28"/>
                <w:highlight w:val="white"/>
                <w:lang w:val="en-US"/>
              </w:rPr>
              <w:t>int?</w:t>
            </w:r>
          </w:p>
        </w:tc>
        <w:tc>
          <w:tcPr>
            <w:tcW w:w="4111" w:type="dxa"/>
          </w:tcPr>
          <w:p w14:paraId="29AC8999" w14:textId="4FFD66F0" w:rsidR="00170FED" w:rsidRPr="00170FED" w:rsidRDefault="00170FED" w:rsidP="0076593B">
            <w:pPr>
              <w:rPr>
                <w:rFonts w:ascii="Times New Roman" w:hAnsi="Times New Roman" w:cs="Times New Roman"/>
                <w:sz w:val="28"/>
                <w:szCs w:val="28"/>
              </w:rPr>
            </w:pPr>
            <w:r>
              <w:rPr>
                <w:rFonts w:ascii="Times New Roman" w:hAnsi="Times New Roman" w:cs="Times New Roman"/>
                <w:sz w:val="28"/>
                <w:szCs w:val="28"/>
                <w:lang w:val="en-US"/>
              </w:rPr>
              <w:t>Id</w:t>
            </w:r>
            <w:r w:rsidRPr="00170FED">
              <w:rPr>
                <w:rFonts w:ascii="Times New Roman" w:hAnsi="Times New Roman" w:cs="Times New Roman"/>
                <w:sz w:val="28"/>
                <w:szCs w:val="28"/>
              </w:rPr>
              <w:t xml:space="preserve"> </w:t>
            </w:r>
            <w:r>
              <w:rPr>
                <w:rFonts w:ascii="Times New Roman" w:hAnsi="Times New Roman" w:cs="Times New Roman"/>
                <w:sz w:val="28"/>
                <w:szCs w:val="28"/>
              </w:rPr>
              <w:t>первой созданной команды для нового матча</w:t>
            </w:r>
          </w:p>
        </w:tc>
      </w:tr>
      <w:tr w:rsidR="00170FED" w:rsidRPr="00983660" w14:paraId="3694D39C" w14:textId="77777777" w:rsidTr="0076593B">
        <w:tc>
          <w:tcPr>
            <w:tcW w:w="2552" w:type="dxa"/>
          </w:tcPr>
          <w:p w14:paraId="7979BAE9" w14:textId="132FA313" w:rsidR="00170FED" w:rsidRPr="00170FED" w:rsidRDefault="00170FED" w:rsidP="0076593B">
            <w:pPr>
              <w:rPr>
                <w:rFonts w:ascii="Courier New" w:hAnsi="Courier New" w:cs="Courier New"/>
                <w:sz w:val="28"/>
                <w:szCs w:val="28"/>
                <w:lang w:val="en-US"/>
              </w:rPr>
            </w:pPr>
            <w:r w:rsidRPr="00170FED">
              <w:rPr>
                <w:rFonts w:ascii="Courier New" w:hAnsi="Courier New" w:cs="Courier New"/>
                <w:sz w:val="28"/>
                <w:szCs w:val="28"/>
                <w:highlight w:val="white"/>
                <w:lang w:val="en-US"/>
              </w:rPr>
              <w:t>_secondTeamId</w:t>
            </w:r>
          </w:p>
        </w:tc>
        <w:tc>
          <w:tcPr>
            <w:tcW w:w="2693" w:type="dxa"/>
          </w:tcPr>
          <w:p w14:paraId="4E0483F7" w14:textId="18E7FF29" w:rsidR="00170FED" w:rsidRPr="00170FED" w:rsidRDefault="00170FED" w:rsidP="0076593B">
            <w:pPr>
              <w:rPr>
                <w:rFonts w:ascii="Courier New" w:hAnsi="Courier New" w:cs="Courier New"/>
                <w:sz w:val="28"/>
                <w:szCs w:val="28"/>
                <w:lang w:val="en-US"/>
              </w:rPr>
            </w:pPr>
            <w:r w:rsidRPr="00170FED">
              <w:rPr>
                <w:rFonts w:ascii="Courier New" w:hAnsi="Courier New" w:cs="Courier New"/>
                <w:sz w:val="28"/>
                <w:szCs w:val="28"/>
                <w:highlight w:val="white"/>
                <w:lang w:val="en-US"/>
              </w:rPr>
              <w:t>int?</w:t>
            </w:r>
          </w:p>
        </w:tc>
        <w:tc>
          <w:tcPr>
            <w:tcW w:w="4111" w:type="dxa"/>
          </w:tcPr>
          <w:p w14:paraId="1E47765F" w14:textId="0186AF55" w:rsidR="00170FED" w:rsidRPr="00170FED" w:rsidRDefault="00170FED" w:rsidP="00170FED">
            <w:pPr>
              <w:rPr>
                <w:rFonts w:ascii="Times New Roman" w:hAnsi="Times New Roman" w:cs="Times New Roman"/>
                <w:sz w:val="28"/>
                <w:szCs w:val="28"/>
              </w:rPr>
            </w:pPr>
            <w:r>
              <w:rPr>
                <w:rFonts w:ascii="Times New Roman" w:hAnsi="Times New Roman" w:cs="Times New Roman"/>
                <w:sz w:val="28"/>
                <w:szCs w:val="28"/>
                <w:lang w:val="en-US"/>
              </w:rPr>
              <w:t>Id</w:t>
            </w:r>
            <w:r w:rsidRPr="00170FED">
              <w:rPr>
                <w:rFonts w:ascii="Times New Roman" w:hAnsi="Times New Roman" w:cs="Times New Roman"/>
                <w:sz w:val="28"/>
                <w:szCs w:val="28"/>
              </w:rPr>
              <w:t xml:space="preserve"> </w:t>
            </w:r>
            <w:r>
              <w:rPr>
                <w:rFonts w:ascii="Times New Roman" w:hAnsi="Times New Roman" w:cs="Times New Roman"/>
                <w:sz w:val="28"/>
                <w:szCs w:val="28"/>
              </w:rPr>
              <w:t>второй созданной команды для нового матча</w:t>
            </w:r>
          </w:p>
        </w:tc>
      </w:tr>
    </w:tbl>
    <w:p w14:paraId="14B37A65" w14:textId="77777777" w:rsidR="00170FED" w:rsidRDefault="00170FED" w:rsidP="00170FED">
      <w:pPr>
        <w:pStyle w:val="-"/>
        <w:spacing w:after="0"/>
      </w:pPr>
    </w:p>
    <w:p w14:paraId="11F7BECF" w14:textId="7D42750E" w:rsidR="0076593B" w:rsidRPr="00222EFB" w:rsidRDefault="0076593B" w:rsidP="0076593B">
      <w:pPr>
        <w:spacing w:after="0" w:line="240" w:lineRule="auto"/>
        <w:ind w:firstLine="709"/>
        <w:jc w:val="both"/>
        <w:rPr>
          <w:rFonts w:ascii="Times New Roman" w:hAnsi="Times New Roman" w:cs="Times New Roman"/>
          <w:b/>
          <w:sz w:val="28"/>
          <w:szCs w:val="28"/>
        </w:rPr>
      </w:pPr>
      <w:r>
        <w:rPr>
          <w:rFonts w:ascii="Times New Roman" w:hAnsi="Times New Roman" w:cs="Times New Roman"/>
          <w:b/>
          <w:sz w:val="28"/>
          <w:szCs w:val="28"/>
        </w:rPr>
        <w:t>3.9.2</w:t>
      </w:r>
      <w:r w:rsidRPr="00C66508">
        <w:rPr>
          <w:rFonts w:ascii="Times New Roman" w:hAnsi="Times New Roman" w:cs="Times New Roman"/>
          <w:b/>
          <w:sz w:val="28"/>
          <w:szCs w:val="28"/>
        </w:rPr>
        <w:t xml:space="preserve"> </w:t>
      </w:r>
      <w:r w:rsidRPr="00C66508">
        <w:rPr>
          <w:rFonts w:ascii="Times New Roman" w:hAnsi="Times New Roman" w:cs="Times New Roman"/>
          <w:sz w:val="28"/>
          <w:szCs w:val="28"/>
        </w:rPr>
        <w:t xml:space="preserve">Класс </w:t>
      </w:r>
      <w:r>
        <w:rPr>
          <w:rFonts w:ascii="Times New Roman" w:hAnsi="Times New Roman" w:cs="Times New Roman"/>
          <w:sz w:val="28"/>
          <w:szCs w:val="28"/>
          <w:shd w:val="clear" w:color="auto" w:fill="FFFFFF"/>
          <w:lang w:val="en-US"/>
        </w:rPr>
        <w:t>PredictionController</w:t>
      </w:r>
    </w:p>
    <w:p w14:paraId="685FCB56" w14:textId="52609805" w:rsidR="0076593B" w:rsidRPr="00665524" w:rsidRDefault="0076593B" w:rsidP="0076593B">
      <w:pPr>
        <w:pStyle w:val="-"/>
        <w:spacing w:after="0"/>
      </w:pPr>
      <w:r>
        <w:t xml:space="preserve">Класс </w:t>
      </w:r>
      <w:r>
        <w:rPr>
          <w:szCs w:val="28"/>
          <w:shd w:val="clear" w:color="auto" w:fill="FFFFFF"/>
          <w:lang w:val="en-US"/>
        </w:rPr>
        <w:t>PredictionController</w:t>
      </w:r>
      <w:r>
        <w:rPr>
          <w:szCs w:val="28"/>
        </w:rPr>
        <w:t xml:space="preserve"> является управляющим классом для работы предсказаниями результатов матчей и непосредственно запускает переобучение нейронной сети</w:t>
      </w:r>
      <w:r>
        <w:t xml:space="preserve">. </w:t>
      </w:r>
      <w:r>
        <w:rPr>
          <w:szCs w:val="28"/>
        </w:rPr>
        <w:t>Основные методы приведены в таблице 3.36.</w:t>
      </w:r>
      <w:r w:rsidRPr="0020775E">
        <w:rPr>
          <w:szCs w:val="28"/>
        </w:rPr>
        <w:t xml:space="preserve"> </w:t>
      </w:r>
      <w:r>
        <w:rPr>
          <w:szCs w:val="28"/>
        </w:rPr>
        <w:t>О</w:t>
      </w:r>
      <w:r w:rsidR="00B25710">
        <w:rPr>
          <w:szCs w:val="28"/>
        </w:rPr>
        <w:t>писание основных полей приведено</w:t>
      </w:r>
      <w:r>
        <w:rPr>
          <w:szCs w:val="28"/>
        </w:rPr>
        <w:t xml:space="preserve"> в таблице 3.37</w:t>
      </w:r>
    </w:p>
    <w:p w14:paraId="3E088EAA" w14:textId="77777777" w:rsidR="0076593B" w:rsidRDefault="0076593B" w:rsidP="0076593B">
      <w:pPr>
        <w:pStyle w:val="-"/>
        <w:spacing w:after="0"/>
      </w:pPr>
    </w:p>
    <w:p w14:paraId="6955E33A" w14:textId="09B3F052" w:rsidR="0076593B" w:rsidRPr="00733D49" w:rsidRDefault="0076593B" w:rsidP="00A43F64">
      <w:pPr>
        <w:pStyle w:val="-"/>
        <w:spacing w:after="0"/>
        <w:ind w:firstLine="0"/>
        <w:outlineLvl w:val="0"/>
      </w:pPr>
      <w:r>
        <w:t xml:space="preserve">Таблица 3.36 – Описание основных методов класса </w:t>
      </w:r>
      <w:r>
        <w:rPr>
          <w:szCs w:val="28"/>
          <w:shd w:val="clear" w:color="auto" w:fill="FFFFFF"/>
          <w:lang w:val="en-US"/>
        </w:rPr>
        <w:t>PredictionController</w:t>
      </w:r>
    </w:p>
    <w:tbl>
      <w:tblPr>
        <w:tblStyle w:val="TableGrid"/>
        <w:tblW w:w="0" w:type="auto"/>
        <w:tblInd w:w="108" w:type="dxa"/>
        <w:tblLook w:val="04A0" w:firstRow="1" w:lastRow="0" w:firstColumn="1" w:lastColumn="0" w:noHBand="0" w:noVBand="1"/>
      </w:tblPr>
      <w:tblGrid>
        <w:gridCol w:w="4585"/>
        <w:gridCol w:w="4878"/>
      </w:tblGrid>
      <w:tr w:rsidR="0076593B" w:rsidRPr="00CD7DCE" w14:paraId="201EB25B" w14:textId="77777777" w:rsidTr="0076593B">
        <w:tc>
          <w:tcPr>
            <w:tcW w:w="4111" w:type="dxa"/>
          </w:tcPr>
          <w:p w14:paraId="1EFB0F40" w14:textId="77777777" w:rsidR="0076593B" w:rsidRPr="00CD7DCE" w:rsidRDefault="0076593B" w:rsidP="0076593B">
            <w:pPr>
              <w:spacing w:line="276" w:lineRule="auto"/>
              <w:jc w:val="center"/>
              <w:rPr>
                <w:rFonts w:ascii="Times New Roman" w:hAnsi="Times New Roman" w:cs="Times New Roman"/>
                <w:sz w:val="28"/>
                <w:szCs w:val="28"/>
              </w:rPr>
            </w:pPr>
            <w:r w:rsidRPr="00CD7DCE">
              <w:rPr>
                <w:rFonts w:ascii="Times New Roman" w:hAnsi="Times New Roman" w:cs="Times New Roman"/>
                <w:sz w:val="28"/>
                <w:szCs w:val="28"/>
              </w:rPr>
              <w:t>Метод</w:t>
            </w:r>
          </w:p>
        </w:tc>
        <w:tc>
          <w:tcPr>
            <w:tcW w:w="5245" w:type="dxa"/>
          </w:tcPr>
          <w:p w14:paraId="2084C24C" w14:textId="77777777" w:rsidR="0076593B" w:rsidRPr="00CD7DCE" w:rsidRDefault="0076593B" w:rsidP="0076593B">
            <w:pPr>
              <w:spacing w:line="276" w:lineRule="auto"/>
              <w:jc w:val="center"/>
              <w:rPr>
                <w:rFonts w:ascii="Times New Roman" w:hAnsi="Times New Roman" w:cs="Times New Roman"/>
                <w:sz w:val="28"/>
                <w:szCs w:val="28"/>
              </w:rPr>
            </w:pPr>
            <w:r w:rsidRPr="00CD7DCE">
              <w:rPr>
                <w:rFonts w:ascii="Times New Roman" w:hAnsi="Times New Roman" w:cs="Times New Roman"/>
                <w:sz w:val="28"/>
                <w:szCs w:val="28"/>
              </w:rPr>
              <w:t>Описание</w:t>
            </w:r>
          </w:p>
        </w:tc>
      </w:tr>
      <w:tr w:rsidR="0076593B" w:rsidRPr="00CD7DCE" w14:paraId="2D9C5B0F" w14:textId="77777777" w:rsidTr="0076593B">
        <w:tc>
          <w:tcPr>
            <w:tcW w:w="4111" w:type="dxa"/>
          </w:tcPr>
          <w:p w14:paraId="54AD113E" w14:textId="77777777" w:rsidR="0076593B" w:rsidRPr="00CD7DCE" w:rsidRDefault="0076593B" w:rsidP="0076593B">
            <w:pPr>
              <w:spacing w:line="276" w:lineRule="auto"/>
              <w:jc w:val="center"/>
              <w:rPr>
                <w:rFonts w:ascii="Times New Roman" w:hAnsi="Times New Roman" w:cs="Times New Roman"/>
                <w:sz w:val="28"/>
                <w:szCs w:val="28"/>
              </w:rPr>
            </w:pPr>
            <w:r w:rsidRPr="00CD7DCE">
              <w:rPr>
                <w:rFonts w:ascii="Times New Roman" w:hAnsi="Times New Roman" w:cs="Times New Roman"/>
                <w:sz w:val="28"/>
                <w:szCs w:val="28"/>
              </w:rPr>
              <w:t>1</w:t>
            </w:r>
          </w:p>
        </w:tc>
        <w:tc>
          <w:tcPr>
            <w:tcW w:w="5245" w:type="dxa"/>
          </w:tcPr>
          <w:p w14:paraId="0E7B5C9B" w14:textId="77777777" w:rsidR="0076593B" w:rsidRPr="00CD7DCE" w:rsidRDefault="0076593B" w:rsidP="0076593B">
            <w:pPr>
              <w:spacing w:line="276" w:lineRule="auto"/>
              <w:jc w:val="center"/>
              <w:rPr>
                <w:rFonts w:ascii="Times New Roman" w:hAnsi="Times New Roman" w:cs="Times New Roman"/>
                <w:sz w:val="28"/>
                <w:szCs w:val="28"/>
              </w:rPr>
            </w:pPr>
            <w:r w:rsidRPr="00CD7DCE">
              <w:rPr>
                <w:rFonts w:ascii="Times New Roman" w:hAnsi="Times New Roman" w:cs="Times New Roman"/>
                <w:sz w:val="28"/>
                <w:szCs w:val="28"/>
              </w:rPr>
              <w:t>2</w:t>
            </w:r>
          </w:p>
        </w:tc>
      </w:tr>
      <w:tr w:rsidR="0076593B" w:rsidRPr="000F7A15" w14:paraId="051C57FA" w14:textId="77777777" w:rsidTr="0076593B">
        <w:tc>
          <w:tcPr>
            <w:tcW w:w="4111" w:type="dxa"/>
          </w:tcPr>
          <w:p w14:paraId="6437EA40" w14:textId="77777777" w:rsidR="0076593B" w:rsidRPr="0076593B" w:rsidRDefault="0076593B" w:rsidP="0076593B">
            <w:pPr>
              <w:spacing w:line="276" w:lineRule="auto"/>
              <w:rPr>
                <w:rFonts w:ascii="Courier New" w:hAnsi="Courier New" w:cs="Courier New"/>
                <w:sz w:val="28"/>
                <w:szCs w:val="28"/>
                <w:highlight w:val="white"/>
                <w:lang w:val="en-US"/>
              </w:rPr>
            </w:pPr>
            <w:r w:rsidRPr="0076593B">
              <w:rPr>
                <w:rFonts w:ascii="Courier New" w:hAnsi="Courier New" w:cs="Courier New"/>
                <w:sz w:val="28"/>
                <w:szCs w:val="28"/>
                <w:highlight w:val="white"/>
                <w:lang w:val="en-US"/>
              </w:rPr>
              <w:t>FutureEvents</w:t>
            </w:r>
          </w:p>
          <w:p w14:paraId="625E237E" w14:textId="5739ECA2" w:rsidR="0076593B" w:rsidRPr="0076593B" w:rsidRDefault="0076593B" w:rsidP="0076593B">
            <w:pPr>
              <w:spacing w:line="276" w:lineRule="auto"/>
              <w:rPr>
                <w:rFonts w:ascii="Courier New" w:hAnsi="Courier New" w:cs="Courier New"/>
                <w:sz w:val="28"/>
                <w:szCs w:val="28"/>
                <w:lang w:val="en-US"/>
              </w:rPr>
            </w:pPr>
            <w:r w:rsidRPr="0076593B">
              <w:rPr>
                <w:rFonts w:ascii="Courier New" w:hAnsi="Courier New" w:cs="Courier New"/>
                <w:sz w:val="28"/>
                <w:szCs w:val="28"/>
                <w:highlight w:val="white"/>
                <w:lang w:val="en-US"/>
              </w:rPr>
              <w:t>()</w:t>
            </w:r>
          </w:p>
        </w:tc>
        <w:tc>
          <w:tcPr>
            <w:tcW w:w="5245" w:type="dxa"/>
          </w:tcPr>
          <w:p w14:paraId="508478D5" w14:textId="00802A44" w:rsidR="0076593B" w:rsidRPr="000F7A15" w:rsidRDefault="0076593B" w:rsidP="0076593B">
            <w:pPr>
              <w:spacing w:line="276" w:lineRule="auto"/>
              <w:rPr>
                <w:rFonts w:ascii="Times New Roman" w:hAnsi="Times New Roman" w:cs="Times New Roman"/>
                <w:sz w:val="28"/>
                <w:szCs w:val="28"/>
              </w:rPr>
            </w:pPr>
            <w:r>
              <w:rPr>
                <w:rFonts w:ascii="Times New Roman" w:hAnsi="Times New Roman" w:cs="Times New Roman"/>
                <w:sz w:val="28"/>
                <w:szCs w:val="28"/>
              </w:rPr>
              <w:t>Подготавливает список всех матчей, результат которых еще не известен, и выводит этот список пользователю. Также вычисляет и выводит коэффициенты на все возможные исходы данного матча</w:t>
            </w:r>
          </w:p>
        </w:tc>
      </w:tr>
      <w:tr w:rsidR="0076593B" w:rsidRPr="000F7A15" w14:paraId="26D8DF81" w14:textId="77777777" w:rsidTr="0076593B">
        <w:trPr>
          <w:trHeight w:val="1254"/>
        </w:trPr>
        <w:tc>
          <w:tcPr>
            <w:tcW w:w="4111" w:type="dxa"/>
          </w:tcPr>
          <w:p w14:paraId="58775F0E" w14:textId="4CC08EEF" w:rsidR="0076593B" w:rsidRPr="0076593B" w:rsidRDefault="0076593B" w:rsidP="0076593B">
            <w:pPr>
              <w:rPr>
                <w:rFonts w:ascii="Courier New" w:hAnsi="Courier New" w:cs="Courier New"/>
                <w:sz w:val="28"/>
                <w:szCs w:val="28"/>
                <w:highlight w:val="white"/>
              </w:rPr>
            </w:pPr>
            <w:r w:rsidRPr="0076593B">
              <w:rPr>
                <w:rFonts w:ascii="Courier New" w:hAnsi="Courier New" w:cs="Courier New"/>
                <w:sz w:val="28"/>
                <w:szCs w:val="28"/>
                <w:highlight w:val="white"/>
                <w:lang w:val="en-US"/>
              </w:rPr>
              <w:t>TeachNN</w:t>
            </w:r>
          </w:p>
          <w:p w14:paraId="2B67C812" w14:textId="50228C90" w:rsidR="0076593B" w:rsidRPr="0076593B" w:rsidRDefault="0076593B" w:rsidP="0076593B">
            <w:pPr>
              <w:rPr>
                <w:rFonts w:ascii="Courier New" w:hAnsi="Courier New" w:cs="Courier New"/>
                <w:sz w:val="28"/>
                <w:szCs w:val="28"/>
              </w:rPr>
            </w:pPr>
            <w:r w:rsidRPr="0076593B">
              <w:rPr>
                <w:rFonts w:ascii="Courier New" w:hAnsi="Courier New" w:cs="Courier New"/>
                <w:sz w:val="28"/>
                <w:szCs w:val="28"/>
                <w:highlight w:val="white"/>
              </w:rPr>
              <w:t>()</w:t>
            </w:r>
          </w:p>
        </w:tc>
        <w:tc>
          <w:tcPr>
            <w:tcW w:w="5245" w:type="dxa"/>
          </w:tcPr>
          <w:p w14:paraId="4773217F" w14:textId="085E4012" w:rsidR="0076593B" w:rsidRPr="002D36BE" w:rsidRDefault="0076593B" w:rsidP="0076593B">
            <w:pPr>
              <w:rPr>
                <w:rFonts w:ascii="Times New Roman" w:hAnsi="Times New Roman" w:cs="Times New Roman"/>
                <w:sz w:val="28"/>
                <w:szCs w:val="28"/>
              </w:rPr>
            </w:pPr>
            <w:r>
              <w:rPr>
                <w:rFonts w:ascii="Times New Roman" w:hAnsi="Times New Roman" w:cs="Times New Roman"/>
                <w:sz w:val="28"/>
                <w:szCs w:val="28"/>
              </w:rPr>
              <w:t>Запускает процесс обучения нейронной сети и после его вызывает метод сохранения информации о нейронной сети</w:t>
            </w:r>
          </w:p>
        </w:tc>
      </w:tr>
      <w:tr w:rsidR="0076593B" w:rsidRPr="0046434F" w14:paraId="13BED263" w14:textId="77777777" w:rsidTr="0076593B">
        <w:trPr>
          <w:trHeight w:val="1254"/>
        </w:trPr>
        <w:tc>
          <w:tcPr>
            <w:tcW w:w="4111" w:type="dxa"/>
          </w:tcPr>
          <w:p w14:paraId="456EC09F" w14:textId="77777777" w:rsidR="0076593B" w:rsidRPr="0076593B" w:rsidRDefault="0076593B" w:rsidP="0076593B">
            <w:pPr>
              <w:rPr>
                <w:rFonts w:ascii="Courier New" w:hAnsi="Courier New" w:cs="Courier New"/>
                <w:sz w:val="28"/>
                <w:szCs w:val="28"/>
                <w:highlight w:val="white"/>
                <w:lang w:val="en-US"/>
              </w:rPr>
            </w:pPr>
            <w:r w:rsidRPr="0076593B">
              <w:rPr>
                <w:rFonts w:ascii="Courier New" w:hAnsi="Courier New" w:cs="Courier New"/>
                <w:sz w:val="28"/>
                <w:szCs w:val="28"/>
                <w:highlight w:val="white"/>
                <w:lang w:val="en-US"/>
              </w:rPr>
              <w:t>saveNeuralNetwokToDataBase</w:t>
            </w:r>
          </w:p>
          <w:p w14:paraId="352D1666" w14:textId="0C30C128" w:rsidR="0076593B" w:rsidRPr="0076593B" w:rsidRDefault="0076593B" w:rsidP="0076593B">
            <w:pPr>
              <w:rPr>
                <w:rFonts w:ascii="Courier New" w:hAnsi="Courier New" w:cs="Courier New"/>
                <w:sz w:val="28"/>
                <w:szCs w:val="28"/>
                <w:highlight w:val="white"/>
                <w:lang w:val="en-US"/>
              </w:rPr>
            </w:pPr>
            <w:r w:rsidRPr="0076593B">
              <w:rPr>
                <w:rFonts w:ascii="Courier New" w:hAnsi="Courier New" w:cs="Courier New"/>
                <w:sz w:val="28"/>
                <w:szCs w:val="28"/>
                <w:highlight w:val="white"/>
                <w:lang w:val="en-US"/>
              </w:rPr>
              <w:t>(List&lt;OutputLayerWeights&gt; outputLayerWeights, List&lt;TeachedRBF&gt; teachedRBFs)</w:t>
            </w:r>
          </w:p>
        </w:tc>
        <w:tc>
          <w:tcPr>
            <w:tcW w:w="5245" w:type="dxa"/>
          </w:tcPr>
          <w:p w14:paraId="1DC117E8" w14:textId="1A9079C1" w:rsidR="0076593B" w:rsidRPr="0046434F" w:rsidRDefault="0076593B" w:rsidP="0076593B">
            <w:pPr>
              <w:rPr>
                <w:rFonts w:ascii="Times New Roman" w:hAnsi="Times New Roman" w:cs="Times New Roman"/>
                <w:sz w:val="28"/>
                <w:szCs w:val="28"/>
              </w:rPr>
            </w:pPr>
            <w:r>
              <w:rPr>
                <w:rFonts w:ascii="Times New Roman" w:hAnsi="Times New Roman" w:cs="Times New Roman"/>
                <w:sz w:val="28"/>
                <w:szCs w:val="28"/>
              </w:rPr>
              <w:t>Сохраняет информацию о нейронной сети</w:t>
            </w:r>
          </w:p>
        </w:tc>
      </w:tr>
    </w:tbl>
    <w:p w14:paraId="472A1A63" w14:textId="5E98F6C6" w:rsidR="00B25710" w:rsidRDefault="00B25710" w:rsidP="0076593B">
      <w:pPr>
        <w:pStyle w:val="a"/>
        <w:spacing w:before="0" w:line="240" w:lineRule="auto"/>
      </w:pPr>
    </w:p>
    <w:p w14:paraId="2D3FECE9" w14:textId="08707E77" w:rsidR="00B25710" w:rsidRDefault="00B25710" w:rsidP="00B25710"/>
    <w:p w14:paraId="5EB04A35" w14:textId="77777777" w:rsidR="00B25710" w:rsidRPr="00B25710" w:rsidRDefault="00B25710" w:rsidP="00B25710"/>
    <w:p w14:paraId="700A5A33" w14:textId="258A26A6" w:rsidR="0076593B" w:rsidRPr="006F36AB" w:rsidRDefault="0076593B" w:rsidP="0076593B">
      <w:pPr>
        <w:pStyle w:val="a"/>
        <w:spacing w:before="0" w:line="240" w:lineRule="auto"/>
      </w:pPr>
      <w:r>
        <w:lastRenderedPageBreak/>
        <w:t xml:space="preserve">Таблица 3.37 – </w:t>
      </w:r>
      <w:r>
        <w:rPr>
          <w:rFonts w:cs="Times New Roman"/>
        </w:rPr>
        <w:t>О</w:t>
      </w:r>
      <w:r w:rsidRPr="00091FFA">
        <w:rPr>
          <w:rFonts w:cs="Times New Roman"/>
        </w:rPr>
        <w:t>писание</w:t>
      </w:r>
      <w:r>
        <w:t xml:space="preserve"> основных полей класса </w:t>
      </w:r>
      <w:r>
        <w:rPr>
          <w:rFonts w:cs="Times New Roman"/>
          <w:shd w:val="clear" w:color="auto" w:fill="FFFFFF"/>
          <w:lang w:val="en-US"/>
        </w:rPr>
        <w:t>PredictionController</w:t>
      </w:r>
    </w:p>
    <w:tbl>
      <w:tblPr>
        <w:tblStyle w:val="TableGrid"/>
        <w:tblW w:w="0" w:type="auto"/>
        <w:tblInd w:w="108" w:type="dxa"/>
        <w:tblLook w:val="04A0" w:firstRow="1" w:lastRow="0" w:firstColumn="1" w:lastColumn="0" w:noHBand="0" w:noVBand="1"/>
      </w:tblPr>
      <w:tblGrid>
        <w:gridCol w:w="2737"/>
        <w:gridCol w:w="3577"/>
        <w:gridCol w:w="3149"/>
      </w:tblGrid>
      <w:tr w:rsidR="0076593B" w14:paraId="5EAF9FBB" w14:textId="77777777" w:rsidTr="0076593B">
        <w:tc>
          <w:tcPr>
            <w:tcW w:w="2552" w:type="dxa"/>
          </w:tcPr>
          <w:p w14:paraId="58335109" w14:textId="77777777" w:rsidR="0076593B" w:rsidRPr="00983660" w:rsidRDefault="0076593B" w:rsidP="0076593B">
            <w:pPr>
              <w:spacing w:line="276" w:lineRule="auto"/>
              <w:jc w:val="center"/>
              <w:rPr>
                <w:rFonts w:ascii="Times New Roman" w:hAnsi="Times New Roman" w:cs="Times New Roman"/>
                <w:sz w:val="28"/>
                <w:szCs w:val="28"/>
              </w:rPr>
            </w:pPr>
            <w:r w:rsidRPr="00983660">
              <w:rPr>
                <w:rFonts w:ascii="Times New Roman" w:hAnsi="Times New Roman" w:cs="Times New Roman"/>
                <w:sz w:val="28"/>
                <w:szCs w:val="28"/>
              </w:rPr>
              <w:t>Поле</w:t>
            </w:r>
          </w:p>
        </w:tc>
        <w:tc>
          <w:tcPr>
            <w:tcW w:w="2737" w:type="dxa"/>
          </w:tcPr>
          <w:p w14:paraId="43B89F82" w14:textId="77777777" w:rsidR="0076593B" w:rsidRPr="00983660" w:rsidRDefault="0076593B" w:rsidP="0076593B">
            <w:pPr>
              <w:spacing w:line="276" w:lineRule="auto"/>
              <w:jc w:val="center"/>
              <w:rPr>
                <w:rFonts w:ascii="Times New Roman" w:hAnsi="Times New Roman" w:cs="Times New Roman"/>
                <w:sz w:val="28"/>
                <w:szCs w:val="28"/>
              </w:rPr>
            </w:pPr>
            <w:r w:rsidRPr="00983660">
              <w:rPr>
                <w:rFonts w:ascii="Times New Roman" w:hAnsi="Times New Roman" w:cs="Times New Roman"/>
                <w:sz w:val="28"/>
                <w:szCs w:val="28"/>
              </w:rPr>
              <w:t>Тип</w:t>
            </w:r>
          </w:p>
        </w:tc>
        <w:tc>
          <w:tcPr>
            <w:tcW w:w="4111" w:type="dxa"/>
          </w:tcPr>
          <w:p w14:paraId="1CCC24E1" w14:textId="77777777" w:rsidR="0076593B" w:rsidRPr="00983660" w:rsidRDefault="0076593B" w:rsidP="0076593B">
            <w:pPr>
              <w:spacing w:line="276" w:lineRule="auto"/>
              <w:jc w:val="center"/>
              <w:rPr>
                <w:rFonts w:ascii="Times New Roman" w:hAnsi="Times New Roman" w:cs="Times New Roman"/>
                <w:sz w:val="28"/>
                <w:szCs w:val="28"/>
              </w:rPr>
            </w:pPr>
            <w:r w:rsidRPr="00983660">
              <w:rPr>
                <w:rFonts w:ascii="Times New Roman" w:hAnsi="Times New Roman" w:cs="Times New Roman"/>
                <w:sz w:val="28"/>
                <w:szCs w:val="28"/>
              </w:rPr>
              <w:t>Описание</w:t>
            </w:r>
          </w:p>
        </w:tc>
      </w:tr>
      <w:tr w:rsidR="0076593B" w:rsidRPr="00983660" w14:paraId="70D769BE" w14:textId="77777777" w:rsidTr="0076593B">
        <w:tc>
          <w:tcPr>
            <w:tcW w:w="2552" w:type="dxa"/>
          </w:tcPr>
          <w:p w14:paraId="128FBA87" w14:textId="77777777" w:rsidR="0076593B" w:rsidRPr="0013098C" w:rsidRDefault="0076593B" w:rsidP="0076593B">
            <w:pPr>
              <w:spacing w:line="276"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2737" w:type="dxa"/>
          </w:tcPr>
          <w:p w14:paraId="2EF38E9B" w14:textId="77777777" w:rsidR="0076593B" w:rsidRPr="0013098C" w:rsidRDefault="0076593B" w:rsidP="0076593B">
            <w:pPr>
              <w:spacing w:line="276"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4111" w:type="dxa"/>
          </w:tcPr>
          <w:p w14:paraId="50B2A7AD" w14:textId="77777777" w:rsidR="0076593B" w:rsidRPr="00983660" w:rsidRDefault="0076593B" w:rsidP="0076593B">
            <w:pPr>
              <w:spacing w:line="276" w:lineRule="auto"/>
              <w:jc w:val="center"/>
              <w:rPr>
                <w:rFonts w:ascii="Times New Roman" w:hAnsi="Times New Roman" w:cs="Times New Roman"/>
                <w:sz w:val="28"/>
                <w:szCs w:val="28"/>
              </w:rPr>
            </w:pPr>
            <w:r>
              <w:rPr>
                <w:rFonts w:ascii="Times New Roman" w:hAnsi="Times New Roman" w:cs="Times New Roman"/>
                <w:sz w:val="28"/>
                <w:szCs w:val="28"/>
              </w:rPr>
              <w:t>3</w:t>
            </w:r>
          </w:p>
        </w:tc>
      </w:tr>
      <w:tr w:rsidR="0076593B" w:rsidRPr="00983660" w14:paraId="3E5CC246" w14:textId="77777777" w:rsidTr="0076593B">
        <w:trPr>
          <w:trHeight w:val="334"/>
        </w:trPr>
        <w:tc>
          <w:tcPr>
            <w:tcW w:w="2552" w:type="dxa"/>
          </w:tcPr>
          <w:p w14:paraId="13008C52" w14:textId="02D4C69D" w:rsidR="0076593B" w:rsidRPr="0076593B" w:rsidRDefault="0076593B" w:rsidP="0076593B">
            <w:pPr>
              <w:tabs>
                <w:tab w:val="left" w:pos="1495"/>
              </w:tabs>
              <w:spacing w:line="276" w:lineRule="auto"/>
              <w:rPr>
                <w:rFonts w:ascii="Courier New" w:hAnsi="Courier New" w:cs="Courier New"/>
                <w:sz w:val="28"/>
                <w:szCs w:val="28"/>
              </w:rPr>
            </w:pPr>
            <w:r w:rsidRPr="0076593B">
              <w:rPr>
                <w:rFonts w:ascii="Courier New" w:hAnsi="Courier New" w:cs="Courier New"/>
                <w:sz w:val="28"/>
                <w:szCs w:val="28"/>
                <w:highlight w:val="white"/>
                <w:lang w:val="en-US"/>
              </w:rPr>
              <w:t>neuralNetworkDb</w:t>
            </w:r>
          </w:p>
        </w:tc>
        <w:tc>
          <w:tcPr>
            <w:tcW w:w="2737" w:type="dxa"/>
          </w:tcPr>
          <w:p w14:paraId="1713E7A7" w14:textId="3DAC7566" w:rsidR="0076593B" w:rsidRPr="0076593B" w:rsidRDefault="0076593B" w:rsidP="0076593B">
            <w:pPr>
              <w:spacing w:line="276" w:lineRule="auto"/>
              <w:rPr>
                <w:rFonts w:ascii="Courier New" w:hAnsi="Courier New" w:cs="Courier New"/>
                <w:sz w:val="28"/>
                <w:szCs w:val="28"/>
              </w:rPr>
            </w:pPr>
            <w:r w:rsidRPr="0076593B">
              <w:rPr>
                <w:rFonts w:ascii="Courier New" w:hAnsi="Courier New" w:cs="Courier New"/>
                <w:sz w:val="28"/>
                <w:szCs w:val="28"/>
                <w:highlight w:val="white"/>
                <w:lang w:val="en-US"/>
              </w:rPr>
              <w:t>NeuralNetworkContext</w:t>
            </w:r>
          </w:p>
        </w:tc>
        <w:tc>
          <w:tcPr>
            <w:tcW w:w="4111" w:type="dxa"/>
          </w:tcPr>
          <w:p w14:paraId="71AABE8B" w14:textId="3487ACE2" w:rsidR="0076593B" w:rsidRPr="00170FED" w:rsidRDefault="0076593B" w:rsidP="0076593B">
            <w:pPr>
              <w:spacing w:line="276" w:lineRule="auto"/>
              <w:rPr>
                <w:rFonts w:ascii="Times New Roman" w:hAnsi="Times New Roman" w:cs="Times New Roman"/>
                <w:sz w:val="28"/>
                <w:szCs w:val="28"/>
              </w:rPr>
            </w:pPr>
            <w:r>
              <w:rPr>
                <w:rFonts w:ascii="Times New Roman" w:hAnsi="Times New Roman" w:cs="Times New Roman"/>
                <w:sz w:val="28"/>
                <w:szCs w:val="28"/>
              </w:rPr>
              <w:t>Подключение к базе данных нейронной сети</w:t>
            </w:r>
          </w:p>
        </w:tc>
      </w:tr>
    </w:tbl>
    <w:p w14:paraId="4AB9317C" w14:textId="34EE0569" w:rsidR="00170FED" w:rsidRDefault="00170FED" w:rsidP="00170FED">
      <w:pPr>
        <w:pStyle w:val="-"/>
        <w:spacing w:after="0"/>
      </w:pPr>
    </w:p>
    <w:p w14:paraId="2D686526" w14:textId="7E8ABBA1" w:rsidR="0076593B" w:rsidRPr="00222EFB" w:rsidRDefault="0076593B" w:rsidP="0076593B">
      <w:pPr>
        <w:spacing w:after="0" w:line="240" w:lineRule="auto"/>
        <w:ind w:firstLine="709"/>
        <w:jc w:val="both"/>
        <w:rPr>
          <w:rFonts w:ascii="Times New Roman" w:hAnsi="Times New Roman" w:cs="Times New Roman"/>
          <w:b/>
          <w:sz w:val="28"/>
          <w:szCs w:val="28"/>
        </w:rPr>
      </w:pPr>
      <w:r>
        <w:rPr>
          <w:rFonts w:ascii="Times New Roman" w:hAnsi="Times New Roman" w:cs="Times New Roman"/>
          <w:b/>
          <w:sz w:val="28"/>
          <w:szCs w:val="28"/>
        </w:rPr>
        <w:t>3.9.3</w:t>
      </w:r>
      <w:r w:rsidRPr="00C66508">
        <w:rPr>
          <w:rFonts w:ascii="Times New Roman" w:hAnsi="Times New Roman" w:cs="Times New Roman"/>
          <w:b/>
          <w:sz w:val="28"/>
          <w:szCs w:val="28"/>
        </w:rPr>
        <w:t xml:space="preserve"> </w:t>
      </w:r>
      <w:r w:rsidRPr="00C66508">
        <w:rPr>
          <w:rFonts w:ascii="Times New Roman" w:hAnsi="Times New Roman" w:cs="Times New Roman"/>
          <w:sz w:val="28"/>
          <w:szCs w:val="28"/>
        </w:rPr>
        <w:t xml:space="preserve">Класс </w:t>
      </w:r>
      <w:r>
        <w:rPr>
          <w:rFonts w:ascii="Times New Roman" w:hAnsi="Times New Roman" w:cs="Times New Roman"/>
          <w:sz w:val="28"/>
          <w:szCs w:val="28"/>
          <w:shd w:val="clear" w:color="auto" w:fill="FFFFFF"/>
          <w:lang w:val="en-US"/>
        </w:rPr>
        <w:t>RatesController</w:t>
      </w:r>
    </w:p>
    <w:p w14:paraId="18FD1BFA" w14:textId="026860F9" w:rsidR="0076593B" w:rsidRPr="00665524" w:rsidRDefault="0076593B" w:rsidP="0076593B">
      <w:pPr>
        <w:pStyle w:val="-"/>
        <w:spacing w:after="0"/>
      </w:pPr>
      <w:r>
        <w:t xml:space="preserve">Класс </w:t>
      </w:r>
      <w:r>
        <w:rPr>
          <w:szCs w:val="28"/>
          <w:shd w:val="clear" w:color="auto" w:fill="FFFFFF"/>
          <w:lang w:val="en-US"/>
        </w:rPr>
        <w:t>RatesController</w:t>
      </w:r>
      <w:r>
        <w:rPr>
          <w:szCs w:val="28"/>
        </w:rPr>
        <w:t xml:space="preserve"> является управляющим классом для работы</w:t>
      </w:r>
      <w:r w:rsidR="005706E7">
        <w:rPr>
          <w:szCs w:val="28"/>
        </w:rPr>
        <w:t xml:space="preserve"> со ставками, позволяет совершить ставку на исход доступного матча, а также просмотреть информацию о всех своих ставках</w:t>
      </w:r>
      <w:r>
        <w:t xml:space="preserve">. </w:t>
      </w:r>
      <w:r>
        <w:rPr>
          <w:szCs w:val="28"/>
        </w:rPr>
        <w:t>Основные</w:t>
      </w:r>
      <w:r w:rsidR="005706E7">
        <w:rPr>
          <w:szCs w:val="28"/>
        </w:rPr>
        <w:t xml:space="preserve"> методы приведены в таблице 3.38</w:t>
      </w:r>
      <w:r>
        <w:rPr>
          <w:szCs w:val="28"/>
        </w:rPr>
        <w:t>.</w:t>
      </w:r>
      <w:r w:rsidRPr="0020775E">
        <w:rPr>
          <w:szCs w:val="28"/>
        </w:rPr>
        <w:t xml:space="preserve"> </w:t>
      </w:r>
      <w:r>
        <w:rPr>
          <w:szCs w:val="28"/>
        </w:rPr>
        <w:t>Описание основны</w:t>
      </w:r>
      <w:r w:rsidR="00B25710">
        <w:rPr>
          <w:szCs w:val="28"/>
        </w:rPr>
        <w:t>х полей приведено</w:t>
      </w:r>
      <w:r w:rsidR="005706E7">
        <w:rPr>
          <w:szCs w:val="28"/>
        </w:rPr>
        <w:t xml:space="preserve"> в таблице 3.39</w:t>
      </w:r>
    </w:p>
    <w:p w14:paraId="41271000" w14:textId="77777777" w:rsidR="0076593B" w:rsidRDefault="0076593B" w:rsidP="0076593B">
      <w:pPr>
        <w:pStyle w:val="-"/>
        <w:spacing w:after="0"/>
      </w:pPr>
    </w:p>
    <w:p w14:paraId="129DA319" w14:textId="643E2572" w:rsidR="0076593B" w:rsidRPr="00733D49" w:rsidRDefault="005866A6" w:rsidP="0076593B">
      <w:pPr>
        <w:pStyle w:val="-"/>
        <w:spacing w:before="200" w:after="0"/>
        <w:ind w:firstLine="0"/>
        <w:outlineLvl w:val="0"/>
      </w:pPr>
      <w:r>
        <w:t>Таблица 3.38</w:t>
      </w:r>
      <w:r w:rsidR="0076593B">
        <w:t xml:space="preserve"> – Описание основных методов класса </w:t>
      </w:r>
      <w:r w:rsidR="005706E7">
        <w:rPr>
          <w:szCs w:val="28"/>
          <w:shd w:val="clear" w:color="auto" w:fill="FFFFFF"/>
          <w:lang w:val="en-US"/>
        </w:rPr>
        <w:t>RatesController</w:t>
      </w:r>
    </w:p>
    <w:tbl>
      <w:tblPr>
        <w:tblStyle w:val="TableGrid"/>
        <w:tblW w:w="0" w:type="auto"/>
        <w:tblInd w:w="108" w:type="dxa"/>
        <w:tblLook w:val="04A0" w:firstRow="1" w:lastRow="0" w:firstColumn="1" w:lastColumn="0" w:noHBand="0" w:noVBand="1"/>
      </w:tblPr>
      <w:tblGrid>
        <w:gridCol w:w="4111"/>
        <w:gridCol w:w="5245"/>
      </w:tblGrid>
      <w:tr w:rsidR="0076593B" w:rsidRPr="00CD7DCE" w14:paraId="4752528D" w14:textId="77777777" w:rsidTr="0076593B">
        <w:tc>
          <w:tcPr>
            <w:tcW w:w="4111" w:type="dxa"/>
          </w:tcPr>
          <w:p w14:paraId="4486BA6B" w14:textId="77777777" w:rsidR="0076593B" w:rsidRPr="00CD7DCE" w:rsidRDefault="0076593B" w:rsidP="0076593B">
            <w:pPr>
              <w:spacing w:line="276" w:lineRule="auto"/>
              <w:jc w:val="center"/>
              <w:rPr>
                <w:rFonts w:ascii="Times New Roman" w:hAnsi="Times New Roman" w:cs="Times New Roman"/>
                <w:sz w:val="28"/>
                <w:szCs w:val="28"/>
              </w:rPr>
            </w:pPr>
            <w:r w:rsidRPr="00CD7DCE">
              <w:rPr>
                <w:rFonts w:ascii="Times New Roman" w:hAnsi="Times New Roman" w:cs="Times New Roman"/>
                <w:sz w:val="28"/>
                <w:szCs w:val="28"/>
              </w:rPr>
              <w:t>Метод</w:t>
            </w:r>
          </w:p>
        </w:tc>
        <w:tc>
          <w:tcPr>
            <w:tcW w:w="5245" w:type="dxa"/>
          </w:tcPr>
          <w:p w14:paraId="7FAA6785" w14:textId="77777777" w:rsidR="0076593B" w:rsidRPr="00CD7DCE" w:rsidRDefault="0076593B" w:rsidP="0076593B">
            <w:pPr>
              <w:spacing w:line="276" w:lineRule="auto"/>
              <w:jc w:val="center"/>
              <w:rPr>
                <w:rFonts w:ascii="Times New Roman" w:hAnsi="Times New Roman" w:cs="Times New Roman"/>
                <w:sz w:val="28"/>
                <w:szCs w:val="28"/>
              </w:rPr>
            </w:pPr>
            <w:r w:rsidRPr="00CD7DCE">
              <w:rPr>
                <w:rFonts w:ascii="Times New Roman" w:hAnsi="Times New Roman" w:cs="Times New Roman"/>
                <w:sz w:val="28"/>
                <w:szCs w:val="28"/>
              </w:rPr>
              <w:t>Описание</w:t>
            </w:r>
          </w:p>
        </w:tc>
      </w:tr>
      <w:tr w:rsidR="0076593B" w:rsidRPr="00CD7DCE" w14:paraId="3F2B941F" w14:textId="77777777" w:rsidTr="0076593B">
        <w:tc>
          <w:tcPr>
            <w:tcW w:w="4111" w:type="dxa"/>
          </w:tcPr>
          <w:p w14:paraId="3C35C12A" w14:textId="77777777" w:rsidR="0076593B" w:rsidRPr="00CD7DCE" w:rsidRDefault="0076593B" w:rsidP="0076593B">
            <w:pPr>
              <w:spacing w:line="276" w:lineRule="auto"/>
              <w:jc w:val="center"/>
              <w:rPr>
                <w:rFonts w:ascii="Times New Roman" w:hAnsi="Times New Roman" w:cs="Times New Roman"/>
                <w:sz w:val="28"/>
                <w:szCs w:val="28"/>
              </w:rPr>
            </w:pPr>
            <w:r w:rsidRPr="00CD7DCE">
              <w:rPr>
                <w:rFonts w:ascii="Times New Roman" w:hAnsi="Times New Roman" w:cs="Times New Roman"/>
                <w:sz w:val="28"/>
                <w:szCs w:val="28"/>
              </w:rPr>
              <w:t>1</w:t>
            </w:r>
          </w:p>
        </w:tc>
        <w:tc>
          <w:tcPr>
            <w:tcW w:w="5245" w:type="dxa"/>
          </w:tcPr>
          <w:p w14:paraId="75404F35" w14:textId="77777777" w:rsidR="0076593B" w:rsidRPr="00CD7DCE" w:rsidRDefault="0076593B" w:rsidP="0076593B">
            <w:pPr>
              <w:spacing w:line="276" w:lineRule="auto"/>
              <w:jc w:val="center"/>
              <w:rPr>
                <w:rFonts w:ascii="Times New Roman" w:hAnsi="Times New Roman" w:cs="Times New Roman"/>
                <w:sz w:val="28"/>
                <w:szCs w:val="28"/>
              </w:rPr>
            </w:pPr>
            <w:r w:rsidRPr="00CD7DCE">
              <w:rPr>
                <w:rFonts w:ascii="Times New Roman" w:hAnsi="Times New Roman" w:cs="Times New Roman"/>
                <w:sz w:val="28"/>
                <w:szCs w:val="28"/>
              </w:rPr>
              <w:t>2</w:t>
            </w:r>
          </w:p>
        </w:tc>
      </w:tr>
      <w:tr w:rsidR="0076593B" w:rsidRPr="000F7A15" w14:paraId="61958EFA" w14:textId="77777777" w:rsidTr="0076593B">
        <w:tc>
          <w:tcPr>
            <w:tcW w:w="4111" w:type="dxa"/>
          </w:tcPr>
          <w:p w14:paraId="3BDAC172" w14:textId="14696FD5" w:rsidR="0076593B" w:rsidRPr="005706E7" w:rsidRDefault="005706E7" w:rsidP="0076593B">
            <w:pPr>
              <w:spacing w:line="276" w:lineRule="auto"/>
              <w:rPr>
                <w:rFonts w:ascii="Courier New" w:hAnsi="Courier New" w:cs="Courier New"/>
                <w:sz w:val="28"/>
                <w:szCs w:val="28"/>
                <w:lang w:val="en-US"/>
              </w:rPr>
            </w:pPr>
            <w:r w:rsidRPr="005706E7">
              <w:rPr>
                <w:rFonts w:ascii="Courier New" w:hAnsi="Courier New" w:cs="Courier New"/>
                <w:sz w:val="28"/>
                <w:szCs w:val="28"/>
                <w:highlight w:val="white"/>
                <w:lang w:val="en-US"/>
              </w:rPr>
              <w:t>MakeRate(int matchId, int result, double coefficient)</w:t>
            </w:r>
          </w:p>
        </w:tc>
        <w:tc>
          <w:tcPr>
            <w:tcW w:w="5245" w:type="dxa"/>
          </w:tcPr>
          <w:p w14:paraId="523BF792" w14:textId="645BD68B" w:rsidR="0076593B" w:rsidRPr="000F7A15" w:rsidRDefault="005706E7" w:rsidP="0076593B">
            <w:pPr>
              <w:spacing w:line="276" w:lineRule="auto"/>
              <w:rPr>
                <w:rFonts w:ascii="Times New Roman" w:hAnsi="Times New Roman" w:cs="Times New Roman"/>
                <w:sz w:val="28"/>
                <w:szCs w:val="28"/>
              </w:rPr>
            </w:pPr>
            <w:r>
              <w:rPr>
                <w:rFonts w:ascii="Times New Roman" w:hAnsi="Times New Roman" w:cs="Times New Roman"/>
                <w:sz w:val="28"/>
                <w:szCs w:val="28"/>
              </w:rPr>
              <w:t>Возвращает форму для совершения ставки на выбранный исход определенного матча</w:t>
            </w:r>
          </w:p>
        </w:tc>
      </w:tr>
      <w:tr w:rsidR="0076593B" w:rsidRPr="000F7A15" w14:paraId="5EE0E713" w14:textId="77777777" w:rsidTr="0076593B">
        <w:trPr>
          <w:trHeight w:val="1254"/>
        </w:trPr>
        <w:tc>
          <w:tcPr>
            <w:tcW w:w="4111" w:type="dxa"/>
          </w:tcPr>
          <w:p w14:paraId="7238C8E7" w14:textId="1EEEDF96" w:rsidR="0076593B" w:rsidRPr="005706E7" w:rsidRDefault="005706E7" w:rsidP="0076593B">
            <w:pPr>
              <w:rPr>
                <w:rFonts w:ascii="Courier New" w:hAnsi="Courier New" w:cs="Courier New"/>
                <w:sz w:val="28"/>
                <w:szCs w:val="28"/>
              </w:rPr>
            </w:pPr>
            <w:r w:rsidRPr="005706E7">
              <w:rPr>
                <w:rFonts w:ascii="Courier New" w:hAnsi="Courier New" w:cs="Courier New"/>
                <w:sz w:val="28"/>
                <w:szCs w:val="28"/>
                <w:highlight w:val="white"/>
                <w:lang w:val="en-US"/>
              </w:rPr>
              <w:t>MakeRate(Rate rate)</w:t>
            </w:r>
          </w:p>
        </w:tc>
        <w:tc>
          <w:tcPr>
            <w:tcW w:w="5245" w:type="dxa"/>
          </w:tcPr>
          <w:p w14:paraId="078044ED" w14:textId="259767DD" w:rsidR="0076593B" w:rsidRPr="002D36BE" w:rsidRDefault="005706E7" w:rsidP="0076593B">
            <w:pPr>
              <w:rPr>
                <w:rFonts w:ascii="Times New Roman" w:hAnsi="Times New Roman" w:cs="Times New Roman"/>
                <w:sz w:val="28"/>
                <w:szCs w:val="28"/>
              </w:rPr>
            </w:pPr>
            <w:r>
              <w:rPr>
                <w:rFonts w:ascii="Times New Roman" w:hAnsi="Times New Roman" w:cs="Times New Roman"/>
                <w:sz w:val="28"/>
                <w:szCs w:val="28"/>
              </w:rPr>
              <w:t>Сохраняет совершенную ставку в базе данных ставок</w:t>
            </w:r>
          </w:p>
        </w:tc>
      </w:tr>
      <w:tr w:rsidR="0076593B" w:rsidRPr="0046434F" w14:paraId="0AED2C72" w14:textId="77777777" w:rsidTr="0076593B">
        <w:trPr>
          <w:trHeight w:val="1254"/>
        </w:trPr>
        <w:tc>
          <w:tcPr>
            <w:tcW w:w="4111" w:type="dxa"/>
          </w:tcPr>
          <w:p w14:paraId="2B8538DB" w14:textId="2B19244F" w:rsidR="0076593B" w:rsidRPr="005706E7" w:rsidRDefault="005706E7" w:rsidP="0076593B">
            <w:pPr>
              <w:rPr>
                <w:rFonts w:ascii="Courier New" w:hAnsi="Courier New" w:cs="Courier New"/>
                <w:sz w:val="28"/>
                <w:szCs w:val="28"/>
                <w:highlight w:val="white"/>
                <w:lang w:val="en-US"/>
              </w:rPr>
            </w:pPr>
            <w:r w:rsidRPr="005706E7">
              <w:rPr>
                <w:rFonts w:ascii="Courier New" w:hAnsi="Courier New" w:cs="Courier New"/>
                <w:sz w:val="28"/>
                <w:szCs w:val="28"/>
                <w:highlight w:val="white"/>
                <w:lang w:val="en-US"/>
              </w:rPr>
              <w:t>RatesInfo()</w:t>
            </w:r>
          </w:p>
        </w:tc>
        <w:tc>
          <w:tcPr>
            <w:tcW w:w="5245" w:type="dxa"/>
          </w:tcPr>
          <w:p w14:paraId="30E2E162" w14:textId="12F416B7" w:rsidR="0076593B" w:rsidRPr="0046434F" w:rsidRDefault="005706E7" w:rsidP="0076593B">
            <w:pPr>
              <w:rPr>
                <w:rFonts w:ascii="Times New Roman" w:hAnsi="Times New Roman" w:cs="Times New Roman"/>
                <w:sz w:val="28"/>
                <w:szCs w:val="28"/>
              </w:rPr>
            </w:pPr>
            <w:r>
              <w:rPr>
                <w:rFonts w:ascii="Times New Roman" w:hAnsi="Times New Roman" w:cs="Times New Roman"/>
                <w:sz w:val="28"/>
                <w:szCs w:val="28"/>
              </w:rPr>
              <w:t>Возвращает страницу с информацией о всех ставках данного пользователя. Перед этим проверяет, не произошли ли события, на которые сделана ставка. И если да, то изменяет состояние ставки в соответствии с результатом</w:t>
            </w:r>
          </w:p>
        </w:tc>
      </w:tr>
    </w:tbl>
    <w:p w14:paraId="47CEBB99" w14:textId="77777777" w:rsidR="0076593B" w:rsidRDefault="0076593B" w:rsidP="0076593B">
      <w:pPr>
        <w:pStyle w:val="a"/>
        <w:spacing w:before="0" w:line="240" w:lineRule="auto"/>
      </w:pPr>
    </w:p>
    <w:p w14:paraId="60FFC089" w14:textId="5F4F261C" w:rsidR="0076593B" w:rsidRPr="006F36AB" w:rsidRDefault="005866A6" w:rsidP="0076593B">
      <w:pPr>
        <w:pStyle w:val="a"/>
        <w:spacing w:before="0" w:line="240" w:lineRule="auto"/>
      </w:pPr>
      <w:r>
        <w:t>Таблица 3.39</w:t>
      </w:r>
      <w:r w:rsidR="0076593B">
        <w:t xml:space="preserve"> – </w:t>
      </w:r>
      <w:r w:rsidR="0076593B">
        <w:rPr>
          <w:rFonts w:cs="Times New Roman"/>
        </w:rPr>
        <w:t>О</w:t>
      </w:r>
      <w:r w:rsidR="0076593B" w:rsidRPr="00091FFA">
        <w:rPr>
          <w:rFonts w:cs="Times New Roman"/>
        </w:rPr>
        <w:t>писание</w:t>
      </w:r>
      <w:r w:rsidR="0076593B">
        <w:t xml:space="preserve"> основных полей класса </w:t>
      </w:r>
      <w:r w:rsidR="005706E7">
        <w:rPr>
          <w:rFonts w:cs="Times New Roman"/>
          <w:shd w:val="clear" w:color="auto" w:fill="FFFFFF"/>
          <w:lang w:val="en-US"/>
        </w:rPr>
        <w:t>RatesController</w:t>
      </w:r>
    </w:p>
    <w:tbl>
      <w:tblPr>
        <w:tblStyle w:val="TableGrid"/>
        <w:tblW w:w="0" w:type="auto"/>
        <w:tblInd w:w="108" w:type="dxa"/>
        <w:tblLook w:val="04A0" w:firstRow="1" w:lastRow="0" w:firstColumn="1" w:lastColumn="0" w:noHBand="0" w:noVBand="1"/>
      </w:tblPr>
      <w:tblGrid>
        <w:gridCol w:w="2552"/>
        <w:gridCol w:w="2737"/>
        <w:gridCol w:w="4111"/>
      </w:tblGrid>
      <w:tr w:rsidR="0076593B" w14:paraId="55CF43AF" w14:textId="77777777" w:rsidTr="0076593B">
        <w:tc>
          <w:tcPr>
            <w:tcW w:w="2552" w:type="dxa"/>
          </w:tcPr>
          <w:p w14:paraId="4E8A2D72" w14:textId="77777777" w:rsidR="0076593B" w:rsidRPr="00983660" w:rsidRDefault="0076593B" w:rsidP="0076593B">
            <w:pPr>
              <w:spacing w:line="276" w:lineRule="auto"/>
              <w:jc w:val="center"/>
              <w:rPr>
                <w:rFonts w:ascii="Times New Roman" w:hAnsi="Times New Roman" w:cs="Times New Roman"/>
                <w:sz w:val="28"/>
                <w:szCs w:val="28"/>
              </w:rPr>
            </w:pPr>
            <w:r w:rsidRPr="00983660">
              <w:rPr>
                <w:rFonts w:ascii="Times New Roman" w:hAnsi="Times New Roman" w:cs="Times New Roman"/>
                <w:sz w:val="28"/>
                <w:szCs w:val="28"/>
              </w:rPr>
              <w:t>Поле</w:t>
            </w:r>
          </w:p>
        </w:tc>
        <w:tc>
          <w:tcPr>
            <w:tcW w:w="2737" w:type="dxa"/>
          </w:tcPr>
          <w:p w14:paraId="25FE5AEA" w14:textId="77777777" w:rsidR="0076593B" w:rsidRPr="00983660" w:rsidRDefault="0076593B" w:rsidP="0076593B">
            <w:pPr>
              <w:spacing w:line="276" w:lineRule="auto"/>
              <w:jc w:val="center"/>
              <w:rPr>
                <w:rFonts w:ascii="Times New Roman" w:hAnsi="Times New Roman" w:cs="Times New Roman"/>
                <w:sz w:val="28"/>
                <w:szCs w:val="28"/>
              </w:rPr>
            </w:pPr>
            <w:r w:rsidRPr="00983660">
              <w:rPr>
                <w:rFonts w:ascii="Times New Roman" w:hAnsi="Times New Roman" w:cs="Times New Roman"/>
                <w:sz w:val="28"/>
                <w:szCs w:val="28"/>
              </w:rPr>
              <w:t>Тип</w:t>
            </w:r>
          </w:p>
        </w:tc>
        <w:tc>
          <w:tcPr>
            <w:tcW w:w="4111" w:type="dxa"/>
          </w:tcPr>
          <w:p w14:paraId="29F27716" w14:textId="77777777" w:rsidR="0076593B" w:rsidRPr="00983660" w:rsidRDefault="0076593B" w:rsidP="0076593B">
            <w:pPr>
              <w:spacing w:line="276" w:lineRule="auto"/>
              <w:jc w:val="center"/>
              <w:rPr>
                <w:rFonts w:ascii="Times New Roman" w:hAnsi="Times New Roman" w:cs="Times New Roman"/>
                <w:sz w:val="28"/>
                <w:szCs w:val="28"/>
              </w:rPr>
            </w:pPr>
            <w:r w:rsidRPr="00983660">
              <w:rPr>
                <w:rFonts w:ascii="Times New Roman" w:hAnsi="Times New Roman" w:cs="Times New Roman"/>
                <w:sz w:val="28"/>
                <w:szCs w:val="28"/>
              </w:rPr>
              <w:t>Описание</w:t>
            </w:r>
          </w:p>
        </w:tc>
      </w:tr>
      <w:tr w:rsidR="0076593B" w:rsidRPr="00983660" w14:paraId="0950CD0F" w14:textId="77777777" w:rsidTr="0076593B">
        <w:tc>
          <w:tcPr>
            <w:tcW w:w="2552" w:type="dxa"/>
          </w:tcPr>
          <w:p w14:paraId="0B646F5D" w14:textId="77777777" w:rsidR="0076593B" w:rsidRPr="0013098C" w:rsidRDefault="0076593B" w:rsidP="0076593B">
            <w:pPr>
              <w:spacing w:line="276"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2737" w:type="dxa"/>
          </w:tcPr>
          <w:p w14:paraId="2710EDA5" w14:textId="77777777" w:rsidR="0076593B" w:rsidRPr="0013098C" w:rsidRDefault="0076593B" w:rsidP="0076593B">
            <w:pPr>
              <w:spacing w:line="276"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4111" w:type="dxa"/>
          </w:tcPr>
          <w:p w14:paraId="4F79A8E2" w14:textId="77777777" w:rsidR="0076593B" w:rsidRPr="00983660" w:rsidRDefault="0076593B" w:rsidP="0076593B">
            <w:pPr>
              <w:spacing w:line="276" w:lineRule="auto"/>
              <w:jc w:val="center"/>
              <w:rPr>
                <w:rFonts w:ascii="Times New Roman" w:hAnsi="Times New Roman" w:cs="Times New Roman"/>
                <w:sz w:val="28"/>
                <w:szCs w:val="28"/>
              </w:rPr>
            </w:pPr>
            <w:r>
              <w:rPr>
                <w:rFonts w:ascii="Times New Roman" w:hAnsi="Times New Roman" w:cs="Times New Roman"/>
                <w:sz w:val="28"/>
                <w:szCs w:val="28"/>
              </w:rPr>
              <w:t>3</w:t>
            </w:r>
          </w:p>
        </w:tc>
      </w:tr>
      <w:tr w:rsidR="0076593B" w:rsidRPr="00983660" w14:paraId="4F0E3306" w14:textId="77777777" w:rsidTr="0076593B">
        <w:trPr>
          <w:trHeight w:val="334"/>
        </w:trPr>
        <w:tc>
          <w:tcPr>
            <w:tcW w:w="2552" w:type="dxa"/>
          </w:tcPr>
          <w:p w14:paraId="7BD75B96" w14:textId="64687A70" w:rsidR="0076593B" w:rsidRPr="005706E7" w:rsidRDefault="005706E7" w:rsidP="0076593B">
            <w:pPr>
              <w:tabs>
                <w:tab w:val="left" w:pos="1495"/>
              </w:tabs>
              <w:spacing w:line="276" w:lineRule="auto"/>
              <w:rPr>
                <w:rFonts w:ascii="Courier New" w:hAnsi="Courier New" w:cs="Courier New"/>
                <w:sz w:val="28"/>
                <w:szCs w:val="28"/>
              </w:rPr>
            </w:pPr>
            <w:r w:rsidRPr="005706E7">
              <w:rPr>
                <w:rFonts w:ascii="Courier New" w:hAnsi="Courier New" w:cs="Courier New"/>
                <w:sz w:val="28"/>
                <w:szCs w:val="28"/>
                <w:highlight w:val="white"/>
                <w:lang w:val="en-US"/>
              </w:rPr>
              <w:t>ratesDb</w:t>
            </w:r>
          </w:p>
        </w:tc>
        <w:tc>
          <w:tcPr>
            <w:tcW w:w="2737" w:type="dxa"/>
          </w:tcPr>
          <w:p w14:paraId="0FE190F7" w14:textId="51108E4E" w:rsidR="0076593B" w:rsidRPr="005706E7" w:rsidRDefault="005706E7" w:rsidP="0076593B">
            <w:pPr>
              <w:spacing w:line="276" w:lineRule="auto"/>
              <w:rPr>
                <w:rFonts w:ascii="Courier New" w:hAnsi="Courier New" w:cs="Courier New"/>
                <w:sz w:val="28"/>
                <w:szCs w:val="28"/>
              </w:rPr>
            </w:pPr>
            <w:r w:rsidRPr="005706E7">
              <w:rPr>
                <w:rFonts w:ascii="Courier New" w:hAnsi="Courier New" w:cs="Courier New"/>
                <w:sz w:val="28"/>
                <w:szCs w:val="28"/>
                <w:highlight w:val="white"/>
                <w:lang w:val="en-US"/>
              </w:rPr>
              <w:t>RatesContext</w:t>
            </w:r>
          </w:p>
        </w:tc>
        <w:tc>
          <w:tcPr>
            <w:tcW w:w="4111" w:type="dxa"/>
          </w:tcPr>
          <w:p w14:paraId="5B8316CA" w14:textId="6B697C9F" w:rsidR="0076593B" w:rsidRPr="00170FED" w:rsidRDefault="0076593B" w:rsidP="005706E7">
            <w:pPr>
              <w:spacing w:line="276" w:lineRule="auto"/>
              <w:rPr>
                <w:rFonts w:ascii="Times New Roman" w:hAnsi="Times New Roman" w:cs="Times New Roman"/>
                <w:sz w:val="28"/>
                <w:szCs w:val="28"/>
              </w:rPr>
            </w:pPr>
            <w:r>
              <w:rPr>
                <w:rFonts w:ascii="Times New Roman" w:hAnsi="Times New Roman" w:cs="Times New Roman"/>
                <w:sz w:val="28"/>
                <w:szCs w:val="28"/>
              </w:rPr>
              <w:t xml:space="preserve">Подключение к базе данных </w:t>
            </w:r>
            <w:r w:rsidR="005706E7">
              <w:rPr>
                <w:rFonts w:ascii="Times New Roman" w:hAnsi="Times New Roman" w:cs="Times New Roman"/>
                <w:sz w:val="28"/>
                <w:szCs w:val="28"/>
              </w:rPr>
              <w:t>ставок</w:t>
            </w:r>
          </w:p>
        </w:tc>
      </w:tr>
    </w:tbl>
    <w:p w14:paraId="2D096FD6" w14:textId="77777777" w:rsidR="001F172E" w:rsidRDefault="001F172E" w:rsidP="00181D2A">
      <w:pPr>
        <w:spacing w:after="120"/>
        <w:jc w:val="both"/>
        <w:rPr>
          <w:rFonts w:ascii="Times New Roman" w:hAnsi="Times New Roman" w:cs="Times New Roman"/>
          <w:sz w:val="28"/>
          <w:szCs w:val="28"/>
        </w:rPr>
      </w:pPr>
    </w:p>
    <w:p w14:paraId="5C3D3A80" w14:textId="0D8E8C1D" w:rsidR="00777E6A" w:rsidRPr="001F172E" w:rsidRDefault="00724A9C" w:rsidP="00777E6A">
      <w:pPr>
        <w:pStyle w:val="ListParagraph"/>
        <w:numPr>
          <w:ilvl w:val="1"/>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Структура данных</w:t>
      </w:r>
    </w:p>
    <w:p w14:paraId="33FA31DE" w14:textId="77777777" w:rsidR="00777E6A" w:rsidRDefault="00777E6A" w:rsidP="00777E6A">
      <w:pPr>
        <w:spacing w:after="0" w:line="240" w:lineRule="auto"/>
        <w:ind w:left="709"/>
        <w:jc w:val="both"/>
        <w:rPr>
          <w:rFonts w:ascii="Times New Roman" w:hAnsi="Times New Roman" w:cs="Times New Roman"/>
          <w:sz w:val="28"/>
          <w:szCs w:val="28"/>
        </w:rPr>
      </w:pPr>
    </w:p>
    <w:p w14:paraId="2057F023" w14:textId="545E5FBA" w:rsidR="00777E6A" w:rsidRDefault="005866A6" w:rsidP="00777E6A">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База данных программы х</w:t>
      </w:r>
      <w:r w:rsidR="00DA719F">
        <w:rPr>
          <w:rFonts w:ascii="Times New Roman" w:hAnsi="Times New Roman" w:cs="Times New Roman"/>
          <w:sz w:val="28"/>
          <w:szCs w:val="28"/>
        </w:rPr>
        <w:t>ранит в себе информацию о зареги</w:t>
      </w:r>
      <w:r>
        <w:rPr>
          <w:rFonts w:ascii="Times New Roman" w:hAnsi="Times New Roman" w:cs="Times New Roman"/>
          <w:sz w:val="28"/>
          <w:szCs w:val="28"/>
        </w:rPr>
        <w:t xml:space="preserve">стрированных пользователях, их ставках, матчах, командах и информацию об обученной нейронной сети. Логически выделены блоки базы </w:t>
      </w:r>
      <w:r>
        <w:rPr>
          <w:rFonts w:ascii="Times New Roman" w:hAnsi="Times New Roman" w:cs="Times New Roman"/>
          <w:sz w:val="28"/>
          <w:szCs w:val="28"/>
        </w:rPr>
        <w:lastRenderedPageBreak/>
        <w:t>данных пользователей и базы данных игр, которые физически представлены четырьмя базами данных:</w:t>
      </w:r>
    </w:p>
    <w:p w14:paraId="59F930FB" w14:textId="427A9A20" w:rsidR="005866A6" w:rsidRDefault="00DA719F" w:rsidP="00777E6A">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w:t>
      </w:r>
      <w:r w:rsidR="005866A6">
        <w:rPr>
          <w:rFonts w:ascii="Times New Roman" w:hAnsi="Times New Roman" w:cs="Times New Roman"/>
          <w:sz w:val="28"/>
          <w:szCs w:val="28"/>
        </w:rPr>
        <w:t xml:space="preserve"> база данных игр;</w:t>
      </w:r>
    </w:p>
    <w:p w14:paraId="251CC34D" w14:textId="154BE387" w:rsidR="005866A6" w:rsidRDefault="00DA719F" w:rsidP="00777E6A">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w:t>
      </w:r>
      <w:r w:rsidR="005866A6">
        <w:rPr>
          <w:rFonts w:ascii="Times New Roman" w:hAnsi="Times New Roman" w:cs="Times New Roman"/>
          <w:sz w:val="28"/>
          <w:szCs w:val="28"/>
        </w:rPr>
        <w:t xml:space="preserve"> база данных ставок;</w:t>
      </w:r>
    </w:p>
    <w:p w14:paraId="3CC4AACD" w14:textId="77635C4B" w:rsidR="005866A6" w:rsidRDefault="00DA719F" w:rsidP="00777E6A">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w:t>
      </w:r>
      <w:r w:rsidR="005866A6">
        <w:rPr>
          <w:rFonts w:ascii="Times New Roman" w:hAnsi="Times New Roman" w:cs="Times New Roman"/>
          <w:sz w:val="28"/>
          <w:szCs w:val="28"/>
        </w:rPr>
        <w:t xml:space="preserve"> база данных пользователей;</w:t>
      </w:r>
    </w:p>
    <w:p w14:paraId="2D2AB751" w14:textId="46C43FB7" w:rsidR="005866A6" w:rsidRDefault="00DA719F" w:rsidP="00777E6A">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w:t>
      </w:r>
      <w:r w:rsidR="005866A6">
        <w:rPr>
          <w:rFonts w:ascii="Times New Roman" w:hAnsi="Times New Roman" w:cs="Times New Roman"/>
          <w:sz w:val="28"/>
          <w:szCs w:val="28"/>
        </w:rPr>
        <w:t xml:space="preserve"> база данных нейронной сети.</w:t>
      </w:r>
    </w:p>
    <w:p w14:paraId="43BE48F7" w14:textId="07DEA907" w:rsidR="00B81437" w:rsidRPr="00B81437" w:rsidRDefault="00B81437" w:rsidP="00B81437">
      <w:pPr>
        <w:autoSpaceDE w:val="0"/>
        <w:autoSpaceDN w:val="0"/>
        <w:adjustRightInd w:val="0"/>
        <w:spacing w:after="0" w:line="240" w:lineRule="auto"/>
        <w:ind w:firstLine="709"/>
        <w:jc w:val="both"/>
        <w:rPr>
          <w:rFonts w:ascii="Times New Roman" w:hAnsi="Times New Roman" w:cs="Times New Roman"/>
          <w:iCs/>
          <w:color w:val="000000"/>
          <w:sz w:val="28"/>
          <w:szCs w:val="28"/>
        </w:rPr>
      </w:pPr>
      <w:r>
        <w:rPr>
          <w:rFonts w:ascii="Times New Roman" w:hAnsi="Times New Roman" w:cs="Times New Roman"/>
          <w:sz w:val="28"/>
          <w:szCs w:val="28"/>
        </w:rPr>
        <w:t>Отношения между таблицами представлены</w:t>
      </w:r>
      <w:r w:rsidRPr="00CC4A03">
        <w:rPr>
          <w:rFonts w:ascii="Times New Roman" w:hAnsi="Times New Roman" w:cs="Times New Roman"/>
          <w:sz w:val="28"/>
          <w:szCs w:val="28"/>
        </w:rPr>
        <w:t xml:space="preserve"> </w:t>
      </w:r>
      <w:r>
        <w:rPr>
          <w:rFonts w:ascii="Times New Roman" w:hAnsi="Times New Roman" w:cs="Times New Roman"/>
          <w:sz w:val="28"/>
          <w:szCs w:val="28"/>
        </w:rPr>
        <w:t>в модели данных</w:t>
      </w:r>
      <w:r w:rsidRPr="00CC4A03">
        <w:rPr>
          <w:rFonts w:ascii="Times New Roman" w:hAnsi="Times New Roman" w:cs="Times New Roman"/>
          <w:sz w:val="28"/>
          <w:szCs w:val="28"/>
        </w:rPr>
        <w:t xml:space="preserve"> (см. чертеж </w:t>
      </w:r>
      <w:r w:rsidRPr="005866A6">
        <w:rPr>
          <w:rFonts w:ascii="Times New Roman" w:hAnsi="Times New Roman" w:cs="Times New Roman"/>
          <w:iCs/>
          <w:sz w:val="28"/>
          <w:szCs w:val="28"/>
        </w:rPr>
        <w:t>ГУИР.400201.075</w:t>
      </w:r>
      <w:r>
        <w:rPr>
          <w:rFonts w:ascii="Times New Roman" w:hAnsi="Times New Roman" w:cs="Times New Roman"/>
          <w:iCs/>
          <w:sz w:val="28"/>
          <w:szCs w:val="28"/>
        </w:rPr>
        <w:t xml:space="preserve"> РР.3</w:t>
      </w:r>
      <w:r w:rsidRPr="00CC4A03">
        <w:rPr>
          <w:rFonts w:ascii="Times New Roman" w:hAnsi="Times New Roman" w:cs="Times New Roman"/>
          <w:iCs/>
          <w:color w:val="000000"/>
          <w:sz w:val="28"/>
          <w:szCs w:val="28"/>
        </w:rPr>
        <w:t>).</w:t>
      </w:r>
    </w:p>
    <w:p w14:paraId="68A42410" w14:textId="77777777" w:rsidR="00777E6A" w:rsidRDefault="00777E6A" w:rsidP="00777E6A">
      <w:pPr>
        <w:spacing w:after="0" w:line="240" w:lineRule="auto"/>
        <w:ind w:firstLine="708"/>
        <w:jc w:val="both"/>
        <w:rPr>
          <w:rFonts w:ascii="Times New Roman" w:hAnsi="Times New Roman" w:cs="Times New Roman"/>
          <w:sz w:val="28"/>
          <w:szCs w:val="28"/>
        </w:rPr>
      </w:pPr>
    </w:p>
    <w:p w14:paraId="7C08603C" w14:textId="2CF51F3B" w:rsidR="00777E6A" w:rsidRDefault="008F77E8" w:rsidP="00777E6A">
      <w:pPr>
        <w:spacing w:after="0" w:line="240" w:lineRule="auto"/>
        <w:ind w:firstLine="709"/>
        <w:jc w:val="both"/>
        <w:rPr>
          <w:rFonts w:ascii="Times New Roman" w:hAnsi="Times New Roman" w:cs="Times New Roman"/>
          <w:sz w:val="28"/>
          <w:szCs w:val="28"/>
        </w:rPr>
      </w:pPr>
      <w:r>
        <w:rPr>
          <w:rFonts w:ascii="Times New Roman" w:hAnsi="Times New Roman" w:cs="Times New Roman"/>
          <w:b/>
          <w:sz w:val="28"/>
          <w:szCs w:val="28"/>
        </w:rPr>
        <w:t>3.10</w:t>
      </w:r>
      <w:r w:rsidR="00777E6A">
        <w:rPr>
          <w:rFonts w:ascii="Times New Roman" w:hAnsi="Times New Roman" w:cs="Times New Roman"/>
          <w:b/>
          <w:sz w:val="28"/>
          <w:szCs w:val="28"/>
        </w:rPr>
        <w:t>.1</w:t>
      </w:r>
      <w:r w:rsidR="00777E6A" w:rsidRPr="00C66508">
        <w:rPr>
          <w:rFonts w:ascii="Times New Roman" w:hAnsi="Times New Roman" w:cs="Times New Roman"/>
          <w:b/>
          <w:sz w:val="28"/>
          <w:szCs w:val="28"/>
        </w:rPr>
        <w:t xml:space="preserve"> </w:t>
      </w:r>
      <w:r w:rsidR="005866A6">
        <w:rPr>
          <w:rFonts w:ascii="Times New Roman" w:hAnsi="Times New Roman" w:cs="Times New Roman"/>
          <w:sz w:val="28"/>
          <w:szCs w:val="28"/>
        </w:rPr>
        <w:t>База данных игр</w:t>
      </w:r>
    </w:p>
    <w:p w14:paraId="41AAEAFD" w14:textId="4E0D16BE" w:rsidR="005866A6" w:rsidRDefault="005866A6" w:rsidP="00B25710">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База данных игр состоит из двух таблицы: </w:t>
      </w:r>
      <w:r>
        <w:rPr>
          <w:rFonts w:ascii="Times New Roman" w:hAnsi="Times New Roman" w:cs="Times New Roman"/>
          <w:sz w:val="28"/>
          <w:szCs w:val="28"/>
          <w:lang w:val="en-US"/>
        </w:rPr>
        <w:t>Matches</w:t>
      </w:r>
      <w:r>
        <w:rPr>
          <w:rFonts w:ascii="Times New Roman" w:hAnsi="Times New Roman" w:cs="Times New Roman"/>
          <w:sz w:val="28"/>
          <w:szCs w:val="28"/>
        </w:rPr>
        <w:t xml:space="preserve"> и </w:t>
      </w:r>
      <w:r>
        <w:rPr>
          <w:rFonts w:ascii="Times New Roman" w:hAnsi="Times New Roman" w:cs="Times New Roman"/>
          <w:sz w:val="28"/>
          <w:szCs w:val="28"/>
          <w:lang w:val="en-US"/>
        </w:rPr>
        <w:t>Teams</w:t>
      </w:r>
      <w:r>
        <w:rPr>
          <w:rFonts w:ascii="Times New Roman" w:hAnsi="Times New Roman" w:cs="Times New Roman"/>
          <w:sz w:val="28"/>
          <w:szCs w:val="28"/>
        </w:rPr>
        <w:t>. Описан</w:t>
      </w:r>
      <w:r w:rsidR="00B25710">
        <w:rPr>
          <w:rFonts w:ascii="Times New Roman" w:hAnsi="Times New Roman" w:cs="Times New Roman"/>
          <w:sz w:val="28"/>
          <w:szCs w:val="28"/>
        </w:rPr>
        <w:t>ие полей данных таблиц приведено</w:t>
      </w:r>
      <w:r>
        <w:rPr>
          <w:rFonts w:ascii="Times New Roman" w:hAnsi="Times New Roman" w:cs="Times New Roman"/>
          <w:sz w:val="28"/>
          <w:szCs w:val="28"/>
        </w:rPr>
        <w:t xml:space="preserve"> в табли</w:t>
      </w:r>
      <w:r w:rsidR="008F77E8">
        <w:rPr>
          <w:rFonts w:ascii="Times New Roman" w:hAnsi="Times New Roman" w:cs="Times New Roman"/>
          <w:sz w:val="28"/>
          <w:szCs w:val="28"/>
        </w:rPr>
        <w:t>ц</w:t>
      </w:r>
      <w:r>
        <w:rPr>
          <w:rFonts w:ascii="Times New Roman" w:hAnsi="Times New Roman" w:cs="Times New Roman"/>
          <w:sz w:val="28"/>
          <w:szCs w:val="28"/>
        </w:rPr>
        <w:t>ах 3</w:t>
      </w:r>
      <w:r w:rsidRPr="005866A6">
        <w:rPr>
          <w:rFonts w:ascii="Times New Roman" w:hAnsi="Times New Roman" w:cs="Times New Roman"/>
          <w:sz w:val="28"/>
          <w:szCs w:val="28"/>
        </w:rPr>
        <w:t>.</w:t>
      </w:r>
      <w:r>
        <w:rPr>
          <w:rFonts w:ascii="Times New Roman" w:hAnsi="Times New Roman" w:cs="Times New Roman"/>
          <w:sz w:val="28"/>
          <w:szCs w:val="28"/>
        </w:rPr>
        <w:t>40 и 3.41 соответственно</w:t>
      </w:r>
      <w:r w:rsidR="00916CEF">
        <w:rPr>
          <w:rFonts w:ascii="Times New Roman" w:hAnsi="Times New Roman" w:cs="Times New Roman"/>
          <w:sz w:val="28"/>
          <w:szCs w:val="28"/>
        </w:rPr>
        <w:t>.</w:t>
      </w:r>
    </w:p>
    <w:p w14:paraId="672E5D73" w14:textId="77777777" w:rsidR="00B25710" w:rsidRPr="00B25710" w:rsidRDefault="00B25710" w:rsidP="00B25710">
      <w:pPr>
        <w:spacing w:after="0" w:line="240" w:lineRule="auto"/>
        <w:ind w:firstLine="709"/>
        <w:jc w:val="both"/>
        <w:rPr>
          <w:rFonts w:ascii="Times New Roman" w:hAnsi="Times New Roman" w:cs="Times New Roman"/>
          <w:sz w:val="28"/>
          <w:szCs w:val="28"/>
        </w:rPr>
      </w:pPr>
    </w:p>
    <w:p w14:paraId="255A8B3E" w14:textId="2D5871A3" w:rsidR="005866A6" w:rsidRPr="00733D49" w:rsidRDefault="005866A6" w:rsidP="00A43F64">
      <w:pPr>
        <w:pStyle w:val="-"/>
        <w:spacing w:after="0"/>
        <w:ind w:firstLine="0"/>
        <w:outlineLvl w:val="0"/>
      </w:pPr>
      <w:r>
        <w:t xml:space="preserve">Таблица 3.40 – Описание полей таблицы </w:t>
      </w:r>
      <w:r>
        <w:rPr>
          <w:szCs w:val="28"/>
          <w:shd w:val="clear" w:color="auto" w:fill="FFFFFF"/>
          <w:lang w:val="en-US"/>
        </w:rPr>
        <w:t>Matches</w:t>
      </w:r>
    </w:p>
    <w:tbl>
      <w:tblPr>
        <w:tblStyle w:val="TableGrid"/>
        <w:tblW w:w="0" w:type="auto"/>
        <w:tblInd w:w="108" w:type="dxa"/>
        <w:tblLook w:val="04A0" w:firstRow="1" w:lastRow="0" w:firstColumn="1" w:lastColumn="0" w:noHBand="0" w:noVBand="1"/>
      </w:tblPr>
      <w:tblGrid>
        <w:gridCol w:w="4111"/>
        <w:gridCol w:w="5245"/>
      </w:tblGrid>
      <w:tr w:rsidR="005866A6" w:rsidRPr="00CD7DCE" w14:paraId="6614CC87" w14:textId="77777777" w:rsidTr="00817856">
        <w:tc>
          <w:tcPr>
            <w:tcW w:w="4111" w:type="dxa"/>
          </w:tcPr>
          <w:p w14:paraId="1D9C9D72" w14:textId="317D1999" w:rsidR="005866A6" w:rsidRPr="005866A6" w:rsidRDefault="005866A6" w:rsidP="00817856">
            <w:pPr>
              <w:spacing w:line="276" w:lineRule="auto"/>
              <w:jc w:val="center"/>
              <w:rPr>
                <w:rFonts w:ascii="Times New Roman" w:hAnsi="Times New Roman" w:cs="Times New Roman"/>
                <w:sz w:val="28"/>
                <w:szCs w:val="28"/>
              </w:rPr>
            </w:pPr>
            <w:r>
              <w:rPr>
                <w:rFonts w:ascii="Times New Roman" w:hAnsi="Times New Roman" w:cs="Times New Roman"/>
                <w:sz w:val="28"/>
                <w:szCs w:val="28"/>
              </w:rPr>
              <w:t>Поле</w:t>
            </w:r>
          </w:p>
        </w:tc>
        <w:tc>
          <w:tcPr>
            <w:tcW w:w="5245" w:type="dxa"/>
          </w:tcPr>
          <w:p w14:paraId="1C50E2AD" w14:textId="77777777" w:rsidR="005866A6" w:rsidRPr="00CD7DCE" w:rsidRDefault="005866A6" w:rsidP="00817856">
            <w:pPr>
              <w:spacing w:line="276" w:lineRule="auto"/>
              <w:jc w:val="center"/>
              <w:rPr>
                <w:rFonts w:ascii="Times New Roman" w:hAnsi="Times New Roman" w:cs="Times New Roman"/>
                <w:sz w:val="28"/>
                <w:szCs w:val="28"/>
              </w:rPr>
            </w:pPr>
            <w:r w:rsidRPr="00CD7DCE">
              <w:rPr>
                <w:rFonts w:ascii="Times New Roman" w:hAnsi="Times New Roman" w:cs="Times New Roman"/>
                <w:sz w:val="28"/>
                <w:szCs w:val="28"/>
              </w:rPr>
              <w:t>Описание</w:t>
            </w:r>
          </w:p>
        </w:tc>
      </w:tr>
      <w:tr w:rsidR="005866A6" w:rsidRPr="00CD7DCE" w14:paraId="1DFED87F" w14:textId="77777777" w:rsidTr="00817856">
        <w:tc>
          <w:tcPr>
            <w:tcW w:w="4111" w:type="dxa"/>
          </w:tcPr>
          <w:p w14:paraId="46F75466" w14:textId="77777777" w:rsidR="005866A6" w:rsidRPr="00CD7DCE" w:rsidRDefault="005866A6" w:rsidP="00817856">
            <w:pPr>
              <w:spacing w:line="276" w:lineRule="auto"/>
              <w:jc w:val="center"/>
              <w:rPr>
                <w:rFonts w:ascii="Times New Roman" w:hAnsi="Times New Roman" w:cs="Times New Roman"/>
                <w:sz w:val="28"/>
                <w:szCs w:val="28"/>
              </w:rPr>
            </w:pPr>
            <w:r w:rsidRPr="00CD7DCE">
              <w:rPr>
                <w:rFonts w:ascii="Times New Roman" w:hAnsi="Times New Roman" w:cs="Times New Roman"/>
                <w:sz w:val="28"/>
                <w:szCs w:val="28"/>
              </w:rPr>
              <w:t>1</w:t>
            </w:r>
          </w:p>
        </w:tc>
        <w:tc>
          <w:tcPr>
            <w:tcW w:w="5245" w:type="dxa"/>
          </w:tcPr>
          <w:p w14:paraId="196DA27A" w14:textId="77777777" w:rsidR="005866A6" w:rsidRPr="00CD7DCE" w:rsidRDefault="005866A6" w:rsidP="00817856">
            <w:pPr>
              <w:spacing w:line="276" w:lineRule="auto"/>
              <w:jc w:val="center"/>
              <w:rPr>
                <w:rFonts w:ascii="Times New Roman" w:hAnsi="Times New Roman" w:cs="Times New Roman"/>
                <w:sz w:val="28"/>
                <w:szCs w:val="28"/>
              </w:rPr>
            </w:pPr>
            <w:r w:rsidRPr="00CD7DCE">
              <w:rPr>
                <w:rFonts w:ascii="Times New Roman" w:hAnsi="Times New Roman" w:cs="Times New Roman"/>
                <w:sz w:val="28"/>
                <w:szCs w:val="28"/>
              </w:rPr>
              <w:t>2</w:t>
            </w:r>
          </w:p>
        </w:tc>
      </w:tr>
      <w:tr w:rsidR="005866A6" w:rsidRPr="000F7A15" w14:paraId="410E0FE2" w14:textId="77777777" w:rsidTr="00817856">
        <w:tc>
          <w:tcPr>
            <w:tcW w:w="4111" w:type="dxa"/>
          </w:tcPr>
          <w:p w14:paraId="54C44020" w14:textId="472F0C07" w:rsidR="005866A6" w:rsidRPr="00B81437" w:rsidRDefault="00B81437" w:rsidP="00817856">
            <w:pPr>
              <w:spacing w:line="276" w:lineRule="auto"/>
              <w:rPr>
                <w:rFonts w:ascii="Courier New" w:hAnsi="Courier New" w:cs="Courier New"/>
                <w:sz w:val="28"/>
                <w:szCs w:val="28"/>
                <w:lang w:val="en-US"/>
              </w:rPr>
            </w:pPr>
            <w:r>
              <w:rPr>
                <w:rFonts w:ascii="Courier New" w:hAnsi="Courier New" w:cs="Courier New"/>
                <w:sz w:val="28"/>
                <w:szCs w:val="28"/>
                <w:lang w:val="en-US"/>
              </w:rPr>
              <w:t>Id</w:t>
            </w:r>
          </w:p>
        </w:tc>
        <w:tc>
          <w:tcPr>
            <w:tcW w:w="5245" w:type="dxa"/>
          </w:tcPr>
          <w:p w14:paraId="07DCEA1D" w14:textId="4E601360" w:rsidR="005866A6" w:rsidRPr="000F7A15" w:rsidRDefault="00B81437" w:rsidP="00817856">
            <w:pPr>
              <w:spacing w:line="276" w:lineRule="auto"/>
              <w:rPr>
                <w:rFonts w:ascii="Times New Roman" w:hAnsi="Times New Roman" w:cs="Times New Roman"/>
                <w:sz w:val="28"/>
                <w:szCs w:val="28"/>
              </w:rPr>
            </w:pPr>
            <w:r>
              <w:rPr>
                <w:rFonts w:ascii="Times New Roman" w:hAnsi="Times New Roman" w:cs="Times New Roman"/>
                <w:sz w:val="28"/>
                <w:szCs w:val="28"/>
              </w:rPr>
              <w:t xml:space="preserve">Хранит идентификатор данного матча, является </w:t>
            </w:r>
            <w:r w:rsidR="00DA719F">
              <w:rPr>
                <w:rFonts w:ascii="Times New Roman" w:hAnsi="Times New Roman" w:cs="Times New Roman"/>
                <w:sz w:val="28"/>
                <w:szCs w:val="28"/>
              </w:rPr>
              <w:t>уникальным первичным ключо</w:t>
            </w:r>
            <w:r>
              <w:rPr>
                <w:rFonts w:ascii="Times New Roman" w:hAnsi="Times New Roman" w:cs="Times New Roman"/>
                <w:sz w:val="28"/>
                <w:szCs w:val="28"/>
              </w:rPr>
              <w:t>м таблицы</w:t>
            </w:r>
          </w:p>
        </w:tc>
      </w:tr>
      <w:tr w:rsidR="005866A6" w:rsidRPr="000F7A15" w14:paraId="1952AEBB" w14:textId="77777777" w:rsidTr="00817856">
        <w:trPr>
          <w:trHeight w:val="1254"/>
        </w:trPr>
        <w:tc>
          <w:tcPr>
            <w:tcW w:w="4111" w:type="dxa"/>
          </w:tcPr>
          <w:p w14:paraId="53843787" w14:textId="6889E34A" w:rsidR="005866A6" w:rsidRPr="00B81437" w:rsidRDefault="00B81437" w:rsidP="00817856">
            <w:pPr>
              <w:rPr>
                <w:rFonts w:ascii="Courier New" w:hAnsi="Courier New" w:cs="Courier New"/>
                <w:sz w:val="28"/>
                <w:szCs w:val="28"/>
                <w:lang w:val="en-US"/>
              </w:rPr>
            </w:pPr>
            <w:r>
              <w:rPr>
                <w:rFonts w:ascii="Courier New" w:hAnsi="Courier New" w:cs="Courier New"/>
                <w:sz w:val="28"/>
                <w:szCs w:val="28"/>
                <w:lang w:val="en-US"/>
              </w:rPr>
              <w:t>FirstTeamId</w:t>
            </w:r>
          </w:p>
        </w:tc>
        <w:tc>
          <w:tcPr>
            <w:tcW w:w="5245" w:type="dxa"/>
          </w:tcPr>
          <w:p w14:paraId="12531B80" w14:textId="263994D3" w:rsidR="005866A6" w:rsidRPr="002D36BE" w:rsidRDefault="00B81437" w:rsidP="00817856">
            <w:pPr>
              <w:rPr>
                <w:rFonts w:ascii="Times New Roman" w:hAnsi="Times New Roman" w:cs="Times New Roman"/>
                <w:sz w:val="28"/>
                <w:szCs w:val="28"/>
              </w:rPr>
            </w:pPr>
            <w:r>
              <w:rPr>
                <w:rFonts w:ascii="Times New Roman" w:hAnsi="Times New Roman" w:cs="Times New Roman"/>
                <w:sz w:val="28"/>
                <w:szCs w:val="28"/>
              </w:rPr>
              <w:t>Хранит идентификатор первой команды, принимающей участие в матч</w:t>
            </w:r>
            <w:r w:rsidR="00DA719F">
              <w:rPr>
                <w:rFonts w:ascii="Times New Roman" w:hAnsi="Times New Roman" w:cs="Times New Roman"/>
                <w:sz w:val="28"/>
                <w:szCs w:val="28"/>
              </w:rPr>
              <w:t>е. Является первым внешним ключо</w:t>
            </w:r>
            <w:r>
              <w:rPr>
                <w:rFonts w:ascii="Times New Roman" w:hAnsi="Times New Roman" w:cs="Times New Roman"/>
                <w:sz w:val="28"/>
                <w:szCs w:val="28"/>
              </w:rPr>
              <w:t>м таблицы</w:t>
            </w:r>
          </w:p>
        </w:tc>
      </w:tr>
      <w:tr w:rsidR="005866A6" w:rsidRPr="0046434F" w14:paraId="222A9A67" w14:textId="77777777" w:rsidTr="00817856">
        <w:trPr>
          <w:trHeight w:val="1254"/>
        </w:trPr>
        <w:tc>
          <w:tcPr>
            <w:tcW w:w="4111" w:type="dxa"/>
          </w:tcPr>
          <w:p w14:paraId="1405FC60" w14:textId="2D5FD71C" w:rsidR="005866A6" w:rsidRPr="00B81437" w:rsidRDefault="00B81437" w:rsidP="00817856">
            <w:pPr>
              <w:rPr>
                <w:rFonts w:ascii="Courier New" w:hAnsi="Courier New" w:cs="Courier New"/>
                <w:sz w:val="28"/>
                <w:szCs w:val="28"/>
                <w:highlight w:val="white"/>
              </w:rPr>
            </w:pPr>
            <w:r>
              <w:rPr>
                <w:rFonts w:ascii="Courier New" w:hAnsi="Courier New" w:cs="Courier New"/>
                <w:sz w:val="28"/>
                <w:szCs w:val="28"/>
                <w:highlight w:val="white"/>
                <w:lang w:val="en-US"/>
              </w:rPr>
              <w:t>SecondTeamId</w:t>
            </w:r>
          </w:p>
        </w:tc>
        <w:tc>
          <w:tcPr>
            <w:tcW w:w="5245" w:type="dxa"/>
          </w:tcPr>
          <w:p w14:paraId="44AFAA71" w14:textId="009438DF" w:rsidR="005866A6" w:rsidRPr="0046434F" w:rsidRDefault="00B81437" w:rsidP="00B81437">
            <w:pPr>
              <w:rPr>
                <w:rFonts w:ascii="Times New Roman" w:hAnsi="Times New Roman" w:cs="Times New Roman"/>
                <w:sz w:val="28"/>
                <w:szCs w:val="28"/>
              </w:rPr>
            </w:pPr>
            <w:r>
              <w:rPr>
                <w:rFonts w:ascii="Times New Roman" w:hAnsi="Times New Roman" w:cs="Times New Roman"/>
                <w:sz w:val="28"/>
                <w:szCs w:val="28"/>
              </w:rPr>
              <w:t>Хранит идентификатор второй команды, принимающей участие в матче. Является вторым</w:t>
            </w:r>
            <w:r w:rsidR="00DA719F">
              <w:rPr>
                <w:rFonts w:ascii="Times New Roman" w:hAnsi="Times New Roman" w:cs="Times New Roman"/>
                <w:sz w:val="28"/>
                <w:szCs w:val="28"/>
              </w:rPr>
              <w:t xml:space="preserve"> внешним ключо</w:t>
            </w:r>
            <w:r>
              <w:rPr>
                <w:rFonts w:ascii="Times New Roman" w:hAnsi="Times New Roman" w:cs="Times New Roman"/>
                <w:sz w:val="28"/>
                <w:szCs w:val="28"/>
              </w:rPr>
              <w:t>м таблицы</w:t>
            </w:r>
          </w:p>
        </w:tc>
      </w:tr>
      <w:tr w:rsidR="00B81437" w:rsidRPr="0046434F" w14:paraId="35BBAE2A" w14:textId="77777777" w:rsidTr="00817856">
        <w:trPr>
          <w:trHeight w:val="1254"/>
        </w:trPr>
        <w:tc>
          <w:tcPr>
            <w:tcW w:w="4111" w:type="dxa"/>
          </w:tcPr>
          <w:p w14:paraId="29488257" w14:textId="24258AAB" w:rsidR="00B81437" w:rsidRDefault="00B81437" w:rsidP="00817856">
            <w:pPr>
              <w:rPr>
                <w:rFonts w:ascii="Courier New" w:hAnsi="Courier New" w:cs="Courier New"/>
                <w:sz w:val="28"/>
                <w:szCs w:val="28"/>
                <w:highlight w:val="white"/>
                <w:lang w:val="en-US"/>
              </w:rPr>
            </w:pPr>
            <w:r>
              <w:rPr>
                <w:rFonts w:ascii="Courier New" w:hAnsi="Courier New" w:cs="Courier New"/>
                <w:sz w:val="28"/>
                <w:szCs w:val="28"/>
                <w:highlight w:val="white"/>
                <w:lang w:val="en-US"/>
              </w:rPr>
              <w:t>Result</w:t>
            </w:r>
          </w:p>
        </w:tc>
        <w:tc>
          <w:tcPr>
            <w:tcW w:w="5245" w:type="dxa"/>
          </w:tcPr>
          <w:p w14:paraId="5DBCF97A" w14:textId="289236CE" w:rsidR="00B81437" w:rsidRDefault="00B81437" w:rsidP="00817856">
            <w:pPr>
              <w:rPr>
                <w:rFonts w:ascii="Times New Roman" w:hAnsi="Times New Roman" w:cs="Times New Roman"/>
                <w:sz w:val="28"/>
                <w:szCs w:val="28"/>
              </w:rPr>
            </w:pPr>
            <w:r>
              <w:rPr>
                <w:rFonts w:ascii="Times New Roman" w:hAnsi="Times New Roman" w:cs="Times New Roman"/>
                <w:sz w:val="28"/>
                <w:szCs w:val="28"/>
              </w:rPr>
              <w:t>Хранит результат матча в числовом формате. Цифры ноль, один, два, три обозначают соответственно ничью, выигрыш, проигрыш первой команды или то, что матч еще не состоялся</w:t>
            </w:r>
          </w:p>
        </w:tc>
      </w:tr>
    </w:tbl>
    <w:p w14:paraId="4B11BC6F" w14:textId="63EA9C92" w:rsidR="001F172E" w:rsidRDefault="001F172E" w:rsidP="00A43F64">
      <w:pPr>
        <w:spacing w:after="0" w:line="240" w:lineRule="auto"/>
        <w:jc w:val="both"/>
        <w:rPr>
          <w:rFonts w:ascii="Times New Roman" w:hAnsi="Times New Roman" w:cs="Times New Roman"/>
          <w:sz w:val="28"/>
          <w:szCs w:val="28"/>
        </w:rPr>
      </w:pPr>
    </w:p>
    <w:p w14:paraId="2BF389F6" w14:textId="1D02E382" w:rsidR="00B81437" w:rsidRPr="00733D49" w:rsidRDefault="00B81437" w:rsidP="00A43F64">
      <w:pPr>
        <w:pStyle w:val="-"/>
        <w:spacing w:after="0"/>
        <w:ind w:firstLine="0"/>
        <w:outlineLvl w:val="0"/>
      </w:pPr>
      <w:r>
        <w:t xml:space="preserve">Таблица 3.41 – Описание полей таблицы </w:t>
      </w:r>
      <w:r>
        <w:rPr>
          <w:szCs w:val="28"/>
          <w:shd w:val="clear" w:color="auto" w:fill="FFFFFF"/>
          <w:lang w:val="en-US"/>
        </w:rPr>
        <w:t>Teams</w:t>
      </w:r>
    </w:p>
    <w:tbl>
      <w:tblPr>
        <w:tblStyle w:val="TableGrid"/>
        <w:tblW w:w="0" w:type="auto"/>
        <w:tblInd w:w="108" w:type="dxa"/>
        <w:tblLook w:val="04A0" w:firstRow="1" w:lastRow="0" w:firstColumn="1" w:lastColumn="0" w:noHBand="0" w:noVBand="1"/>
      </w:tblPr>
      <w:tblGrid>
        <w:gridCol w:w="4111"/>
        <w:gridCol w:w="5245"/>
      </w:tblGrid>
      <w:tr w:rsidR="008F77E8" w14:paraId="117CD6B8" w14:textId="77777777" w:rsidTr="008F77E8">
        <w:tc>
          <w:tcPr>
            <w:tcW w:w="4111" w:type="dxa"/>
          </w:tcPr>
          <w:p w14:paraId="456BF53B" w14:textId="77777777" w:rsidR="008F77E8" w:rsidRPr="00983660" w:rsidRDefault="008F77E8" w:rsidP="00817856">
            <w:pPr>
              <w:spacing w:line="276" w:lineRule="auto"/>
              <w:jc w:val="center"/>
              <w:rPr>
                <w:rFonts w:ascii="Times New Roman" w:hAnsi="Times New Roman" w:cs="Times New Roman"/>
                <w:sz w:val="28"/>
                <w:szCs w:val="28"/>
              </w:rPr>
            </w:pPr>
            <w:r w:rsidRPr="00983660">
              <w:rPr>
                <w:rFonts w:ascii="Times New Roman" w:hAnsi="Times New Roman" w:cs="Times New Roman"/>
                <w:sz w:val="28"/>
                <w:szCs w:val="28"/>
              </w:rPr>
              <w:t>Поле</w:t>
            </w:r>
          </w:p>
        </w:tc>
        <w:tc>
          <w:tcPr>
            <w:tcW w:w="5245" w:type="dxa"/>
          </w:tcPr>
          <w:p w14:paraId="2C3BE995" w14:textId="77777777" w:rsidR="008F77E8" w:rsidRPr="00983660" w:rsidRDefault="008F77E8" w:rsidP="00817856">
            <w:pPr>
              <w:spacing w:line="276" w:lineRule="auto"/>
              <w:jc w:val="center"/>
              <w:rPr>
                <w:rFonts w:ascii="Times New Roman" w:hAnsi="Times New Roman" w:cs="Times New Roman"/>
                <w:sz w:val="28"/>
                <w:szCs w:val="28"/>
              </w:rPr>
            </w:pPr>
            <w:r w:rsidRPr="00983660">
              <w:rPr>
                <w:rFonts w:ascii="Times New Roman" w:hAnsi="Times New Roman" w:cs="Times New Roman"/>
                <w:sz w:val="28"/>
                <w:szCs w:val="28"/>
              </w:rPr>
              <w:t>Описание</w:t>
            </w:r>
          </w:p>
        </w:tc>
      </w:tr>
      <w:tr w:rsidR="008F77E8" w:rsidRPr="00983660" w14:paraId="068B437E" w14:textId="77777777" w:rsidTr="008F77E8">
        <w:tc>
          <w:tcPr>
            <w:tcW w:w="4111" w:type="dxa"/>
          </w:tcPr>
          <w:p w14:paraId="7D45FF4C" w14:textId="77777777" w:rsidR="008F77E8" w:rsidRPr="0013098C" w:rsidRDefault="008F77E8" w:rsidP="00817856">
            <w:pPr>
              <w:spacing w:line="276"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5245" w:type="dxa"/>
          </w:tcPr>
          <w:p w14:paraId="59BEC4A8" w14:textId="2DDD678E" w:rsidR="008F77E8" w:rsidRPr="00983660" w:rsidRDefault="008F77E8" w:rsidP="00817856">
            <w:pPr>
              <w:spacing w:line="276" w:lineRule="auto"/>
              <w:jc w:val="center"/>
              <w:rPr>
                <w:rFonts w:ascii="Times New Roman" w:hAnsi="Times New Roman" w:cs="Times New Roman"/>
                <w:sz w:val="28"/>
                <w:szCs w:val="28"/>
              </w:rPr>
            </w:pPr>
            <w:r>
              <w:rPr>
                <w:rFonts w:ascii="Times New Roman" w:hAnsi="Times New Roman" w:cs="Times New Roman"/>
                <w:sz w:val="28"/>
                <w:szCs w:val="28"/>
              </w:rPr>
              <w:t>2</w:t>
            </w:r>
          </w:p>
        </w:tc>
      </w:tr>
      <w:tr w:rsidR="008F77E8" w:rsidRPr="00983660" w14:paraId="22EBC637" w14:textId="77777777" w:rsidTr="008F77E8">
        <w:tc>
          <w:tcPr>
            <w:tcW w:w="4111" w:type="dxa"/>
          </w:tcPr>
          <w:p w14:paraId="27A8EB47" w14:textId="77777777" w:rsidR="008F77E8" w:rsidRPr="0044121C" w:rsidRDefault="008F77E8" w:rsidP="008F77E8">
            <w:pPr>
              <w:rPr>
                <w:rFonts w:ascii="Courier New" w:hAnsi="Courier New" w:cs="Courier New"/>
                <w:sz w:val="28"/>
                <w:szCs w:val="28"/>
              </w:rPr>
            </w:pPr>
            <w:r w:rsidRPr="0044121C">
              <w:rPr>
                <w:rFonts w:ascii="Courier New" w:hAnsi="Courier New" w:cs="Courier New"/>
                <w:sz w:val="28"/>
                <w:szCs w:val="28"/>
                <w:highlight w:val="white"/>
                <w:lang w:val="en-US"/>
              </w:rPr>
              <w:t>Id</w:t>
            </w:r>
          </w:p>
        </w:tc>
        <w:tc>
          <w:tcPr>
            <w:tcW w:w="5245" w:type="dxa"/>
          </w:tcPr>
          <w:p w14:paraId="1A0DEA8C" w14:textId="7B3AC008" w:rsidR="008F77E8" w:rsidRPr="0044121C" w:rsidRDefault="008F77E8" w:rsidP="008F77E8">
            <w:pPr>
              <w:rPr>
                <w:rFonts w:ascii="Times New Roman" w:hAnsi="Times New Roman" w:cs="Times New Roman"/>
                <w:sz w:val="28"/>
                <w:szCs w:val="28"/>
              </w:rPr>
            </w:pPr>
            <w:r>
              <w:rPr>
                <w:rFonts w:ascii="Times New Roman" w:hAnsi="Times New Roman" w:cs="Times New Roman"/>
                <w:sz w:val="28"/>
                <w:szCs w:val="28"/>
              </w:rPr>
              <w:t>Хранит идентификатор данной команды, явл</w:t>
            </w:r>
            <w:r w:rsidR="00DA719F">
              <w:rPr>
                <w:rFonts w:ascii="Times New Roman" w:hAnsi="Times New Roman" w:cs="Times New Roman"/>
                <w:sz w:val="28"/>
                <w:szCs w:val="28"/>
              </w:rPr>
              <w:t>яется уникальным первичным ключо</w:t>
            </w:r>
            <w:r>
              <w:rPr>
                <w:rFonts w:ascii="Times New Roman" w:hAnsi="Times New Roman" w:cs="Times New Roman"/>
                <w:sz w:val="28"/>
                <w:szCs w:val="28"/>
              </w:rPr>
              <w:t>м таблицы</w:t>
            </w:r>
          </w:p>
        </w:tc>
      </w:tr>
      <w:tr w:rsidR="008F77E8" w:rsidRPr="00983660" w14:paraId="4BE786A8" w14:textId="77777777" w:rsidTr="008F77E8">
        <w:tc>
          <w:tcPr>
            <w:tcW w:w="4111" w:type="dxa"/>
          </w:tcPr>
          <w:p w14:paraId="4A1FFF27" w14:textId="77777777" w:rsidR="008F77E8" w:rsidRPr="0044121C" w:rsidRDefault="008F77E8" w:rsidP="00817856">
            <w:pPr>
              <w:rPr>
                <w:rFonts w:ascii="Courier New" w:hAnsi="Courier New" w:cs="Courier New"/>
                <w:sz w:val="28"/>
                <w:szCs w:val="28"/>
              </w:rPr>
            </w:pPr>
            <w:r w:rsidRPr="0044121C">
              <w:rPr>
                <w:rFonts w:ascii="Courier New" w:hAnsi="Courier New" w:cs="Courier New"/>
                <w:sz w:val="28"/>
                <w:szCs w:val="28"/>
                <w:highlight w:val="white"/>
                <w:lang w:val="en-US"/>
              </w:rPr>
              <w:t>Name</w:t>
            </w:r>
          </w:p>
        </w:tc>
        <w:tc>
          <w:tcPr>
            <w:tcW w:w="5245" w:type="dxa"/>
          </w:tcPr>
          <w:p w14:paraId="4878587D" w14:textId="77777777" w:rsidR="008F77E8" w:rsidRDefault="008F77E8" w:rsidP="00817856">
            <w:pPr>
              <w:rPr>
                <w:rFonts w:ascii="Times New Roman" w:hAnsi="Times New Roman" w:cs="Times New Roman"/>
                <w:sz w:val="28"/>
                <w:szCs w:val="28"/>
              </w:rPr>
            </w:pPr>
            <w:r>
              <w:rPr>
                <w:rFonts w:ascii="Times New Roman" w:hAnsi="Times New Roman" w:cs="Times New Roman"/>
                <w:sz w:val="28"/>
                <w:szCs w:val="28"/>
              </w:rPr>
              <w:t>Название команды</w:t>
            </w:r>
          </w:p>
        </w:tc>
      </w:tr>
      <w:tr w:rsidR="008F77E8" w:rsidRPr="00983660" w14:paraId="42E9577A" w14:textId="77777777" w:rsidTr="008F77E8">
        <w:tc>
          <w:tcPr>
            <w:tcW w:w="4111" w:type="dxa"/>
          </w:tcPr>
          <w:p w14:paraId="0C25AD4E" w14:textId="77777777" w:rsidR="008F77E8" w:rsidRPr="0044121C" w:rsidRDefault="008F77E8" w:rsidP="00817856">
            <w:pPr>
              <w:rPr>
                <w:rFonts w:ascii="Courier New" w:hAnsi="Courier New" w:cs="Courier New"/>
                <w:sz w:val="28"/>
                <w:szCs w:val="28"/>
              </w:rPr>
            </w:pPr>
            <w:r w:rsidRPr="0044121C">
              <w:rPr>
                <w:rFonts w:ascii="Courier New" w:hAnsi="Courier New" w:cs="Courier New"/>
                <w:sz w:val="28"/>
                <w:szCs w:val="28"/>
                <w:highlight w:val="white"/>
                <w:lang w:val="en-US"/>
              </w:rPr>
              <w:t>Position</w:t>
            </w:r>
          </w:p>
        </w:tc>
        <w:tc>
          <w:tcPr>
            <w:tcW w:w="5245" w:type="dxa"/>
          </w:tcPr>
          <w:p w14:paraId="01916C03" w14:textId="77777777" w:rsidR="008F77E8" w:rsidRDefault="008F77E8" w:rsidP="00817856">
            <w:pPr>
              <w:rPr>
                <w:rFonts w:ascii="Times New Roman" w:hAnsi="Times New Roman" w:cs="Times New Roman"/>
                <w:sz w:val="28"/>
                <w:szCs w:val="28"/>
              </w:rPr>
            </w:pPr>
            <w:r>
              <w:rPr>
                <w:rFonts w:ascii="Times New Roman" w:hAnsi="Times New Roman" w:cs="Times New Roman"/>
                <w:sz w:val="28"/>
                <w:szCs w:val="28"/>
              </w:rPr>
              <w:t>Место в турнирной таблице</w:t>
            </w:r>
          </w:p>
        </w:tc>
      </w:tr>
      <w:tr w:rsidR="008F77E8" w:rsidRPr="00983660" w14:paraId="6D3EE4BC" w14:textId="77777777" w:rsidTr="008F77E8">
        <w:tc>
          <w:tcPr>
            <w:tcW w:w="4111" w:type="dxa"/>
          </w:tcPr>
          <w:p w14:paraId="0CCDB97E" w14:textId="77777777" w:rsidR="008F77E8" w:rsidRPr="0044121C" w:rsidRDefault="008F77E8" w:rsidP="00817856">
            <w:pPr>
              <w:rPr>
                <w:rFonts w:ascii="Courier New" w:hAnsi="Courier New" w:cs="Courier New"/>
                <w:sz w:val="28"/>
                <w:szCs w:val="28"/>
              </w:rPr>
            </w:pPr>
            <w:r w:rsidRPr="0044121C">
              <w:rPr>
                <w:rFonts w:ascii="Courier New" w:hAnsi="Courier New" w:cs="Courier New"/>
                <w:sz w:val="28"/>
                <w:szCs w:val="28"/>
                <w:highlight w:val="white"/>
                <w:lang w:val="en-US"/>
              </w:rPr>
              <w:t>Points</w:t>
            </w:r>
          </w:p>
        </w:tc>
        <w:tc>
          <w:tcPr>
            <w:tcW w:w="5245" w:type="dxa"/>
          </w:tcPr>
          <w:p w14:paraId="1CD9DEA3" w14:textId="77777777" w:rsidR="008F77E8" w:rsidRDefault="008F77E8" w:rsidP="00817856">
            <w:pPr>
              <w:rPr>
                <w:rFonts w:ascii="Times New Roman" w:hAnsi="Times New Roman" w:cs="Times New Roman"/>
                <w:sz w:val="28"/>
                <w:szCs w:val="28"/>
              </w:rPr>
            </w:pPr>
            <w:r>
              <w:rPr>
                <w:rFonts w:ascii="Times New Roman" w:hAnsi="Times New Roman" w:cs="Times New Roman"/>
                <w:sz w:val="28"/>
                <w:szCs w:val="28"/>
              </w:rPr>
              <w:t>Набрано очков за последние 5 игр</w:t>
            </w:r>
          </w:p>
        </w:tc>
      </w:tr>
    </w:tbl>
    <w:p w14:paraId="29F34456" w14:textId="77777777" w:rsidR="00A43F64" w:rsidRDefault="00A43F64" w:rsidP="00B25710">
      <w:pPr>
        <w:spacing w:after="0" w:line="240" w:lineRule="auto"/>
        <w:jc w:val="both"/>
        <w:rPr>
          <w:rFonts w:ascii="Times New Roman" w:hAnsi="Times New Roman" w:cs="Times New Roman"/>
          <w:i/>
          <w:iCs/>
          <w:sz w:val="28"/>
          <w:szCs w:val="28"/>
        </w:rPr>
      </w:pPr>
    </w:p>
    <w:p w14:paraId="730D7BB5" w14:textId="33E316ED" w:rsidR="00B25710" w:rsidRPr="00F26420" w:rsidRDefault="00B25710" w:rsidP="00B25710">
      <w:pPr>
        <w:spacing w:after="0" w:line="240" w:lineRule="auto"/>
        <w:jc w:val="both"/>
        <w:rPr>
          <w:rFonts w:ascii="Times New Roman" w:hAnsi="Times New Roman" w:cs="Times New Roman"/>
          <w:b/>
          <w:sz w:val="28"/>
          <w:szCs w:val="28"/>
        </w:rPr>
      </w:pPr>
      <w:r w:rsidRPr="00F26420">
        <w:rPr>
          <w:rFonts w:ascii="Times New Roman" w:hAnsi="Times New Roman" w:cs="Times New Roman"/>
          <w:i/>
          <w:iCs/>
          <w:sz w:val="28"/>
          <w:szCs w:val="28"/>
        </w:rPr>
        <w:lastRenderedPageBreak/>
        <w:t>Продолжение таблицы 3.41</w:t>
      </w:r>
    </w:p>
    <w:tbl>
      <w:tblPr>
        <w:tblStyle w:val="TableGrid"/>
        <w:tblW w:w="0" w:type="auto"/>
        <w:tblInd w:w="108" w:type="dxa"/>
        <w:tblLook w:val="04A0" w:firstRow="1" w:lastRow="0" w:firstColumn="1" w:lastColumn="0" w:noHBand="0" w:noVBand="1"/>
      </w:tblPr>
      <w:tblGrid>
        <w:gridCol w:w="4111"/>
        <w:gridCol w:w="5245"/>
      </w:tblGrid>
      <w:tr w:rsidR="00B25710" w14:paraId="79C16355" w14:textId="77777777" w:rsidTr="00817856">
        <w:tc>
          <w:tcPr>
            <w:tcW w:w="4111" w:type="dxa"/>
          </w:tcPr>
          <w:p w14:paraId="1B4CFE10" w14:textId="0B0CA40D" w:rsidR="00B25710" w:rsidRPr="00B25710" w:rsidRDefault="00B25710" w:rsidP="00B25710">
            <w:pPr>
              <w:jc w:val="center"/>
              <w:rPr>
                <w:rFonts w:ascii="Times New Roman" w:hAnsi="Times New Roman" w:cs="Times New Roman"/>
                <w:sz w:val="28"/>
                <w:szCs w:val="28"/>
                <w:highlight w:val="white"/>
              </w:rPr>
            </w:pPr>
            <w:r w:rsidRPr="00B25710">
              <w:rPr>
                <w:rFonts w:ascii="Times New Roman" w:hAnsi="Times New Roman" w:cs="Times New Roman"/>
                <w:sz w:val="28"/>
                <w:szCs w:val="28"/>
                <w:highlight w:val="white"/>
              </w:rPr>
              <w:t>1</w:t>
            </w:r>
          </w:p>
        </w:tc>
        <w:tc>
          <w:tcPr>
            <w:tcW w:w="5245" w:type="dxa"/>
          </w:tcPr>
          <w:p w14:paraId="73BB7697" w14:textId="7EFE370C" w:rsidR="00B25710" w:rsidRPr="00B25710" w:rsidRDefault="00B25710" w:rsidP="00B25710">
            <w:pPr>
              <w:jc w:val="center"/>
              <w:rPr>
                <w:rFonts w:ascii="Times New Roman" w:hAnsi="Times New Roman" w:cs="Times New Roman"/>
                <w:sz w:val="28"/>
                <w:szCs w:val="28"/>
              </w:rPr>
            </w:pPr>
            <w:r w:rsidRPr="00B25710">
              <w:rPr>
                <w:rFonts w:ascii="Times New Roman" w:hAnsi="Times New Roman" w:cs="Times New Roman"/>
                <w:sz w:val="28"/>
                <w:szCs w:val="28"/>
              </w:rPr>
              <w:t>2</w:t>
            </w:r>
          </w:p>
        </w:tc>
      </w:tr>
      <w:tr w:rsidR="00B25710" w14:paraId="396CC2D9" w14:textId="77777777" w:rsidTr="00817856">
        <w:tc>
          <w:tcPr>
            <w:tcW w:w="4111" w:type="dxa"/>
          </w:tcPr>
          <w:p w14:paraId="42EF5ADD" w14:textId="77777777" w:rsidR="00B25710" w:rsidRPr="0044121C" w:rsidRDefault="00B25710" w:rsidP="00817856">
            <w:pPr>
              <w:rPr>
                <w:rFonts w:ascii="Courier New" w:hAnsi="Courier New" w:cs="Courier New"/>
                <w:sz w:val="28"/>
                <w:szCs w:val="28"/>
              </w:rPr>
            </w:pPr>
            <w:r w:rsidRPr="0044121C">
              <w:rPr>
                <w:rFonts w:ascii="Courier New" w:hAnsi="Courier New" w:cs="Courier New"/>
                <w:sz w:val="28"/>
                <w:szCs w:val="28"/>
                <w:highlight w:val="white"/>
                <w:lang w:val="en-US"/>
              </w:rPr>
              <w:t>Goals</w:t>
            </w:r>
          </w:p>
        </w:tc>
        <w:tc>
          <w:tcPr>
            <w:tcW w:w="5245" w:type="dxa"/>
          </w:tcPr>
          <w:p w14:paraId="737DBA9B" w14:textId="77777777" w:rsidR="00B25710" w:rsidRDefault="00B25710" w:rsidP="00817856">
            <w:pPr>
              <w:rPr>
                <w:rFonts w:ascii="Times New Roman" w:hAnsi="Times New Roman" w:cs="Times New Roman"/>
                <w:sz w:val="28"/>
                <w:szCs w:val="28"/>
              </w:rPr>
            </w:pPr>
            <w:r>
              <w:rPr>
                <w:rFonts w:ascii="Times New Roman" w:hAnsi="Times New Roman" w:cs="Times New Roman"/>
                <w:sz w:val="28"/>
                <w:szCs w:val="28"/>
              </w:rPr>
              <w:t>Забито голов</w:t>
            </w:r>
          </w:p>
        </w:tc>
      </w:tr>
      <w:tr w:rsidR="00B25710" w14:paraId="5C24FBC8" w14:textId="77777777" w:rsidTr="00817856">
        <w:tc>
          <w:tcPr>
            <w:tcW w:w="4111" w:type="dxa"/>
          </w:tcPr>
          <w:p w14:paraId="1C7BC019" w14:textId="77777777" w:rsidR="00B25710" w:rsidRPr="0044121C" w:rsidRDefault="00B25710" w:rsidP="00817856">
            <w:pPr>
              <w:rPr>
                <w:rFonts w:ascii="Courier New" w:hAnsi="Courier New" w:cs="Courier New"/>
                <w:sz w:val="28"/>
                <w:szCs w:val="28"/>
              </w:rPr>
            </w:pPr>
            <w:r w:rsidRPr="0044121C">
              <w:rPr>
                <w:rFonts w:ascii="Courier New" w:hAnsi="Courier New" w:cs="Courier New"/>
                <w:sz w:val="28"/>
                <w:szCs w:val="28"/>
                <w:highlight w:val="white"/>
                <w:lang w:val="en-US"/>
              </w:rPr>
              <w:t>MissingBalls</w:t>
            </w:r>
          </w:p>
        </w:tc>
        <w:tc>
          <w:tcPr>
            <w:tcW w:w="5245" w:type="dxa"/>
          </w:tcPr>
          <w:p w14:paraId="52853A93" w14:textId="77777777" w:rsidR="00B25710" w:rsidRDefault="00B25710" w:rsidP="00817856">
            <w:pPr>
              <w:rPr>
                <w:rFonts w:ascii="Times New Roman" w:hAnsi="Times New Roman" w:cs="Times New Roman"/>
                <w:sz w:val="28"/>
                <w:szCs w:val="28"/>
              </w:rPr>
            </w:pPr>
            <w:r>
              <w:rPr>
                <w:rFonts w:ascii="Times New Roman" w:hAnsi="Times New Roman" w:cs="Times New Roman"/>
                <w:sz w:val="28"/>
                <w:szCs w:val="28"/>
              </w:rPr>
              <w:t>Пропущено голов</w:t>
            </w:r>
          </w:p>
        </w:tc>
      </w:tr>
      <w:tr w:rsidR="00B25710" w14:paraId="5D0422ED" w14:textId="77777777" w:rsidTr="00817856">
        <w:tc>
          <w:tcPr>
            <w:tcW w:w="4111" w:type="dxa"/>
          </w:tcPr>
          <w:p w14:paraId="11DC1475" w14:textId="77777777" w:rsidR="00B25710" w:rsidRPr="0044121C" w:rsidRDefault="00B25710" w:rsidP="00817856">
            <w:pPr>
              <w:rPr>
                <w:rFonts w:ascii="Courier New" w:hAnsi="Courier New" w:cs="Courier New"/>
                <w:sz w:val="28"/>
                <w:szCs w:val="28"/>
              </w:rPr>
            </w:pPr>
            <w:r w:rsidRPr="0044121C">
              <w:rPr>
                <w:rFonts w:ascii="Courier New" w:hAnsi="Courier New" w:cs="Courier New"/>
                <w:sz w:val="28"/>
                <w:szCs w:val="28"/>
                <w:highlight w:val="white"/>
                <w:lang w:val="en-US"/>
              </w:rPr>
              <w:t>InjuredPlayers</w:t>
            </w:r>
          </w:p>
        </w:tc>
        <w:tc>
          <w:tcPr>
            <w:tcW w:w="5245" w:type="dxa"/>
          </w:tcPr>
          <w:p w14:paraId="43097617" w14:textId="77777777" w:rsidR="00B25710" w:rsidRDefault="00B25710" w:rsidP="00817856">
            <w:pPr>
              <w:rPr>
                <w:rFonts w:ascii="Times New Roman" w:hAnsi="Times New Roman" w:cs="Times New Roman"/>
                <w:sz w:val="28"/>
                <w:szCs w:val="28"/>
              </w:rPr>
            </w:pPr>
            <w:r>
              <w:rPr>
                <w:rFonts w:ascii="Times New Roman" w:hAnsi="Times New Roman" w:cs="Times New Roman"/>
                <w:sz w:val="28"/>
                <w:szCs w:val="28"/>
              </w:rPr>
              <w:t>Игроков пропускает матч</w:t>
            </w:r>
          </w:p>
        </w:tc>
      </w:tr>
      <w:tr w:rsidR="00B25710" w14:paraId="4784BAE9" w14:textId="77777777" w:rsidTr="00817856">
        <w:tc>
          <w:tcPr>
            <w:tcW w:w="4111" w:type="dxa"/>
          </w:tcPr>
          <w:p w14:paraId="02BCBE62" w14:textId="77777777" w:rsidR="00B25710" w:rsidRPr="0044121C" w:rsidRDefault="00B25710" w:rsidP="00817856">
            <w:pPr>
              <w:rPr>
                <w:rFonts w:ascii="Courier New" w:hAnsi="Courier New" w:cs="Courier New"/>
                <w:sz w:val="28"/>
                <w:szCs w:val="28"/>
              </w:rPr>
            </w:pPr>
            <w:r w:rsidRPr="0044121C">
              <w:rPr>
                <w:rFonts w:ascii="Courier New" w:hAnsi="Courier New" w:cs="Courier New"/>
                <w:sz w:val="28"/>
                <w:szCs w:val="28"/>
                <w:highlight w:val="white"/>
                <w:lang w:val="en-US"/>
              </w:rPr>
              <w:t>DaysOfRest</w:t>
            </w:r>
          </w:p>
        </w:tc>
        <w:tc>
          <w:tcPr>
            <w:tcW w:w="5245" w:type="dxa"/>
          </w:tcPr>
          <w:p w14:paraId="1DE078BD" w14:textId="77777777" w:rsidR="00B25710" w:rsidRDefault="00B25710" w:rsidP="00817856">
            <w:pPr>
              <w:rPr>
                <w:rFonts w:ascii="Times New Roman" w:hAnsi="Times New Roman" w:cs="Times New Roman"/>
                <w:sz w:val="28"/>
                <w:szCs w:val="28"/>
              </w:rPr>
            </w:pPr>
            <w:r>
              <w:rPr>
                <w:rFonts w:ascii="Times New Roman" w:hAnsi="Times New Roman" w:cs="Times New Roman"/>
                <w:sz w:val="28"/>
                <w:szCs w:val="28"/>
              </w:rPr>
              <w:t>Дней отдыха</w:t>
            </w:r>
          </w:p>
        </w:tc>
      </w:tr>
      <w:tr w:rsidR="00B25710" w14:paraId="0311F495" w14:textId="77777777" w:rsidTr="00817856">
        <w:tc>
          <w:tcPr>
            <w:tcW w:w="4111" w:type="dxa"/>
          </w:tcPr>
          <w:p w14:paraId="4A035BBA" w14:textId="77777777" w:rsidR="00B25710" w:rsidRPr="0044121C" w:rsidRDefault="00B25710" w:rsidP="00817856">
            <w:pPr>
              <w:rPr>
                <w:rFonts w:ascii="Courier New" w:hAnsi="Courier New" w:cs="Courier New"/>
                <w:sz w:val="28"/>
                <w:szCs w:val="28"/>
              </w:rPr>
            </w:pPr>
            <w:r w:rsidRPr="0044121C">
              <w:rPr>
                <w:rFonts w:ascii="Courier New" w:hAnsi="Courier New" w:cs="Courier New"/>
                <w:sz w:val="28"/>
                <w:szCs w:val="28"/>
                <w:highlight w:val="white"/>
                <w:lang w:val="en-US"/>
              </w:rPr>
              <w:t>ZeroGames</w:t>
            </w:r>
          </w:p>
        </w:tc>
        <w:tc>
          <w:tcPr>
            <w:tcW w:w="5245" w:type="dxa"/>
          </w:tcPr>
          <w:p w14:paraId="7DE2DBAA" w14:textId="77777777" w:rsidR="00B25710" w:rsidRDefault="00B25710" w:rsidP="00817856">
            <w:pPr>
              <w:rPr>
                <w:rFonts w:ascii="Times New Roman" w:hAnsi="Times New Roman" w:cs="Times New Roman"/>
                <w:sz w:val="28"/>
                <w:szCs w:val="28"/>
              </w:rPr>
            </w:pPr>
            <w:r>
              <w:rPr>
                <w:rFonts w:ascii="Times New Roman" w:hAnsi="Times New Roman" w:cs="Times New Roman"/>
                <w:sz w:val="28"/>
                <w:szCs w:val="28"/>
              </w:rPr>
              <w:t>Не пропускали голов подряд</w:t>
            </w:r>
          </w:p>
        </w:tc>
      </w:tr>
      <w:tr w:rsidR="00B25710" w14:paraId="547AE225" w14:textId="77777777" w:rsidTr="00817856">
        <w:tc>
          <w:tcPr>
            <w:tcW w:w="4111" w:type="dxa"/>
          </w:tcPr>
          <w:p w14:paraId="62E0BA4A" w14:textId="77777777" w:rsidR="00B25710" w:rsidRPr="0044121C" w:rsidRDefault="00B25710" w:rsidP="00817856">
            <w:pPr>
              <w:rPr>
                <w:rFonts w:ascii="Courier New" w:hAnsi="Courier New" w:cs="Courier New"/>
                <w:sz w:val="28"/>
                <w:szCs w:val="28"/>
              </w:rPr>
            </w:pPr>
            <w:r w:rsidRPr="0044121C">
              <w:rPr>
                <w:rFonts w:ascii="Courier New" w:hAnsi="Courier New" w:cs="Courier New"/>
                <w:sz w:val="28"/>
                <w:szCs w:val="28"/>
                <w:highlight w:val="white"/>
                <w:lang w:val="en-US"/>
              </w:rPr>
              <w:t>GoalGames</w:t>
            </w:r>
          </w:p>
        </w:tc>
        <w:tc>
          <w:tcPr>
            <w:tcW w:w="5245" w:type="dxa"/>
          </w:tcPr>
          <w:p w14:paraId="625791A2" w14:textId="77777777" w:rsidR="00B25710" w:rsidRDefault="00B25710" w:rsidP="00817856">
            <w:pPr>
              <w:rPr>
                <w:rFonts w:ascii="Times New Roman" w:hAnsi="Times New Roman" w:cs="Times New Roman"/>
                <w:sz w:val="28"/>
                <w:szCs w:val="28"/>
              </w:rPr>
            </w:pPr>
            <w:r>
              <w:rPr>
                <w:rFonts w:ascii="Times New Roman" w:hAnsi="Times New Roman" w:cs="Times New Roman"/>
                <w:sz w:val="28"/>
                <w:szCs w:val="28"/>
              </w:rPr>
              <w:t>Забивали голы подряд</w:t>
            </w:r>
          </w:p>
        </w:tc>
      </w:tr>
      <w:tr w:rsidR="00B25710" w14:paraId="468A0F6A" w14:textId="77777777" w:rsidTr="00817856">
        <w:tc>
          <w:tcPr>
            <w:tcW w:w="4111" w:type="dxa"/>
          </w:tcPr>
          <w:p w14:paraId="09428DAC" w14:textId="77777777" w:rsidR="00B25710" w:rsidRPr="0044121C" w:rsidRDefault="00B25710" w:rsidP="00817856">
            <w:pPr>
              <w:rPr>
                <w:rFonts w:ascii="Courier New" w:hAnsi="Courier New" w:cs="Courier New"/>
                <w:sz w:val="28"/>
                <w:szCs w:val="28"/>
              </w:rPr>
            </w:pPr>
            <w:r w:rsidRPr="0044121C">
              <w:rPr>
                <w:rFonts w:ascii="Courier New" w:hAnsi="Courier New" w:cs="Courier New"/>
                <w:sz w:val="28"/>
                <w:szCs w:val="28"/>
                <w:highlight w:val="white"/>
                <w:lang w:val="en-US"/>
              </w:rPr>
              <w:t>HomeMatch</w:t>
            </w:r>
          </w:p>
        </w:tc>
        <w:tc>
          <w:tcPr>
            <w:tcW w:w="5245" w:type="dxa"/>
          </w:tcPr>
          <w:p w14:paraId="5941A5FF" w14:textId="69E33F67" w:rsidR="00B25710" w:rsidRDefault="00DA719F" w:rsidP="00817856">
            <w:pPr>
              <w:rPr>
                <w:rFonts w:ascii="Times New Roman" w:hAnsi="Times New Roman" w:cs="Times New Roman"/>
                <w:sz w:val="28"/>
                <w:szCs w:val="28"/>
              </w:rPr>
            </w:pPr>
            <w:r>
              <w:rPr>
                <w:rFonts w:ascii="Times New Roman" w:hAnsi="Times New Roman" w:cs="Times New Roman"/>
                <w:sz w:val="28"/>
                <w:szCs w:val="28"/>
              </w:rPr>
              <w:t>Домаш</w:t>
            </w:r>
            <w:r w:rsidR="00B25710">
              <w:rPr>
                <w:rFonts w:ascii="Times New Roman" w:hAnsi="Times New Roman" w:cs="Times New Roman"/>
                <w:sz w:val="28"/>
                <w:szCs w:val="28"/>
              </w:rPr>
              <w:t>ний или выездной матч</w:t>
            </w:r>
          </w:p>
        </w:tc>
      </w:tr>
      <w:tr w:rsidR="00B25710" w14:paraId="5D06D8B2" w14:textId="77777777" w:rsidTr="00817856">
        <w:tc>
          <w:tcPr>
            <w:tcW w:w="4111" w:type="dxa"/>
          </w:tcPr>
          <w:p w14:paraId="397E1EF0" w14:textId="77777777" w:rsidR="00B25710" w:rsidRPr="0044121C" w:rsidRDefault="00B25710" w:rsidP="00817856">
            <w:pPr>
              <w:rPr>
                <w:rFonts w:ascii="Courier New" w:hAnsi="Courier New" w:cs="Courier New"/>
                <w:sz w:val="28"/>
                <w:szCs w:val="28"/>
              </w:rPr>
            </w:pPr>
            <w:r w:rsidRPr="0044121C">
              <w:rPr>
                <w:rFonts w:ascii="Courier New" w:hAnsi="Courier New" w:cs="Courier New"/>
                <w:sz w:val="28"/>
                <w:szCs w:val="28"/>
                <w:highlight w:val="white"/>
                <w:lang w:val="en-US"/>
              </w:rPr>
              <w:t>FuzzyInfo</w:t>
            </w:r>
          </w:p>
        </w:tc>
        <w:tc>
          <w:tcPr>
            <w:tcW w:w="5245" w:type="dxa"/>
          </w:tcPr>
          <w:p w14:paraId="3675B754" w14:textId="77777777" w:rsidR="00B25710" w:rsidRDefault="00B25710" w:rsidP="00817856">
            <w:pPr>
              <w:rPr>
                <w:rFonts w:ascii="Times New Roman" w:hAnsi="Times New Roman" w:cs="Times New Roman"/>
                <w:sz w:val="28"/>
                <w:szCs w:val="28"/>
              </w:rPr>
            </w:pPr>
            <w:r>
              <w:rPr>
                <w:rFonts w:ascii="Times New Roman" w:hAnsi="Times New Roman" w:cs="Times New Roman"/>
                <w:sz w:val="28"/>
                <w:szCs w:val="28"/>
              </w:rPr>
              <w:t>Информация о команде в формате для нечеткого предсказания</w:t>
            </w:r>
          </w:p>
        </w:tc>
      </w:tr>
    </w:tbl>
    <w:p w14:paraId="780069FF" w14:textId="77777777" w:rsidR="00B25710" w:rsidRDefault="00B25710" w:rsidP="008F77E8">
      <w:pPr>
        <w:spacing w:after="0" w:line="240" w:lineRule="auto"/>
        <w:ind w:firstLine="709"/>
        <w:jc w:val="both"/>
        <w:rPr>
          <w:rFonts w:ascii="Times New Roman" w:hAnsi="Times New Roman" w:cs="Times New Roman"/>
          <w:b/>
          <w:sz w:val="28"/>
          <w:szCs w:val="28"/>
        </w:rPr>
      </w:pPr>
    </w:p>
    <w:p w14:paraId="1244C240" w14:textId="674FB5DA" w:rsidR="008F77E8" w:rsidRDefault="008F77E8" w:rsidP="008F77E8">
      <w:pPr>
        <w:spacing w:after="0" w:line="240" w:lineRule="auto"/>
        <w:ind w:firstLine="709"/>
        <w:jc w:val="both"/>
        <w:rPr>
          <w:rFonts w:ascii="Times New Roman" w:hAnsi="Times New Roman" w:cs="Times New Roman"/>
          <w:sz w:val="28"/>
          <w:szCs w:val="28"/>
        </w:rPr>
      </w:pPr>
      <w:r>
        <w:rPr>
          <w:rFonts w:ascii="Times New Roman" w:hAnsi="Times New Roman" w:cs="Times New Roman"/>
          <w:b/>
          <w:sz w:val="28"/>
          <w:szCs w:val="28"/>
        </w:rPr>
        <w:t>3.10.2</w:t>
      </w:r>
      <w:r w:rsidRPr="00C66508">
        <w:rPr>
          <w:rFonts w:ascii="Times New Roman" w:hAnsi="Times New Roman" w:cs="Times New Roman"/>
          <w:b/>
          <w:sz w:val="28"/>
          <w:szCs w:val="28"/>
        </w:rPr>
        <w:t xml:space="preserve"> </w:t>
      </w:r>
      <w:r>
        <w:rPr>
          <w:rFonts w:ascii="Times New Roman" w:hAnsi="Times New Roman" w:cs="Times New Roman"/>
          <w:sz w:val="28"/>
          <w:szCs w:val="28"/>
        </w:rPr>
        <w:t>База данных ставок</w:t>
      </w:r>
    </w:p>
    <w:p w14:paraId="72DCBEE1" w14:textId="66F178A7" w:rsidR="008F77E8" w:rsidRDefault="008F77E8" w:rsidP="008F77E8">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База данных ставок состоит из одной таблицы </w:t>
      </w:r>
      <w:r>
        <w:rPr>
          <w:rFonts w:ascii="Times New Roman" w:hAnsi="Times New Roman" w:cs="Times New Roman"/>
          <w:sz w:val="28"/>
          <w:szCs w:val="28"/>
          <w:lang w:val="en-US"/>
        </w:rPr>
        <w:t>Rates</w:t>
      </w:r>
      <w:r>
        <w:rPr>
          <w:rFonts w:ascii="Times New Roman" w:hAnsi="Times New Roman" w:cs="Times New Roman"/>
          <w:sz w:val="28"/>
          <w:szCs w:val="28"/>
        </w:rPr>
        <w:t>. Описание полей данной таблицы приведено в таблице 3</w:t>
      </w:r>
      <w:r w:rsidRPr="005866A6">
        <w:rPr>
          <w:rFonts w:ascii="Times New Roman" w:hAnsi="Times New Roman" w:cs="Times New Roman"/>
          <w:sz w:val="28"/>
          <w:szCs w:val="28"/>
        </w:rPr>
        <w:t>.</w:t>
      </w:r>
      <w:r>
        <w:rPr>
          <w:rFonts w:ascii="Times New Roman" w:hAnsi="Times New Roman" w:cs="Times New Roman"/>
          <w:sz w:val="28"/>
          <w:szCs w:val="28"/>
        </w:rPr>
        <w:t>42</w:t>
      </w:r>
    </w:p>
    <w:p w14:paraId="1993AF55" w14:textId="77777777" w:rsidR="008F77E8" w:rsidRPr="005866A6" w:rsidRDefault="008F77E8" w:rsidP="008F77E8">
      <w:pPr>
        <w:spacing w:after="0" w:line="240" w:lineRule="auto"/>
        <w:ind w:firstLine="709"/>
        <w:jc w:val="both"/>
        <w:rPr>
          <w:rFonts w:ascii="Times New Roman" w:hAnsi="Times New Roman" w:cs="Times New Roman"/>
          <w:b/>
          <w:sz w:val="28"/>
          <w:szCs w:val="28"/>
        </w:rPr>
      </w:pPr>
    </w:p>
    <w:p w14:paraId="51BA1171" w14:textId="6402997E" w:rsidR="008F77E8" w:rsidRPr="00733D49" w:rsidRDefault="008F77E8" w:rsidP="00A43F64">
      <w:pPr>
        <w:pStyle w:val="-"/>
        <w:spacing w:after="0"/>
        <w:ind w:firstLine="0"/>
        <w:outlineLvl w:val="0"/>
      </w:pPr>
      <w:r>
        <w:t xml:space="preserve">Таблица 3.42 – Описание полей таблицы </w:t>
      </w:r>
      <w:r>
        <w:rPr>
          <w:szCs w:val="28"/>
          <w:shd w:val="clear" w:color="auto" w:fill="FFFFFF"/>
          <w:lang w:val="en-US"/>
        </w:rPr>
        <w:t>Rates</w:t>
      </w:r>
    </w:p>
    <w:tbl>
      <w:tblPr>
        <w:tblStyle w:val="TableGrid"/>
        <w:tblW w:w="0" w:type="auto"/>
        <w:tblInd w:w="108" w:type="dxa"/>
        <w:tblLook w:val="04A0" w:firstRow="1" w:lastRow="0" w:firstColumn="1" w:lastColumn="0" w:noHBand="0" w:noVBand="1"/>
      </w:tblPr>
      <w:tblGrid>
        <w:gridCol w:w="4111"/>
        <w:gridCol w:w="5245"/>
      </w:tblGrid>
      <w:tr w:rsidR="008F77E8" w14:paraId="3D839ED5" w14:textId="77777777" w:rsidTr="008F77E8">
        <w:tc>
          <w:tcPr>
            <w:tcW w:w="4111" w:type="dxa"/>
          </w:tcPr>
          <w:p w14:paraId="4CB2E95F" w14:textId="77777777" w:rsidR="008F77E8" w:rsidRPr="00983660" w:rsidRDefault="008F77E8" w:rsidP="00817856">
            <w:pPr>
              <w:spacing w:line="276" w:lineRule="auto"/>
              <w:jc w:val="center"/>
              <w:rPr>
                <w:rFonts w:ascii="Times New Roman" w:hAnsi="Times New Roman" w:cs="Times New Roman"/>
                <w:sz w:val="28"/>
                <w:szCs w:val="28"/>
              </w:rPr>
            </w:pPr>
            <w:r w:rsidRPr="00983660">
              <w:rPr>
                <w:rFonts w:ascii="Times New Roman" w:hAnsi="Times New Roman" w:cs="Times New Roman"/>
                <w:sz w:val="28"/>
                <w:szCs w:val="28"/>
              </w:rPr>
              <w:t>Поле</w:t>
            </w:r>
          </w:p>
        </w:tc>
        <w:tc>
          <w:tcPr>
            <w:tcW w:w="5245" w:type="dxa"/>
          </w:tcPr>
          <w:p w14:paraId="1D4364ED" w14:textId="77777777" w:rsidR="008F77E8" w:rsidRPr="00983660" w:rsidRDefault="008F77E8" w:rsidP="00817856">
            <w:pPr>
              <w:spacing w:line="276" w:lineRule="auto"/>
              <w:jc w:val="center"/>
              <w:rPr>
                <w:rFonts w:ascii="Times New Roman" w:hAnsi="Times New Roman" w:cs="Times New Roman"/>
                <w:sz w:val="28"/>
                <w:szCs w:val="28"/>
              </w:rPr>
            </w:pPr>
            <w:r w:rsidRPr="00983660">
              <w:rPr>
                <w:rFonts w:ascii="Times New Roman" w:hAnsi="Times New Roman" w:cs="Times New Roman"/>
                <w:sz w:val="28"/>
                <w:szCs w:val="28"/>
              </w:rPr>
              <w:t>Описание</w:t>
            </w:r>
          </w:p>
        </w:tc>
      </w:tr>
      <w:tr w:rsidR="008F77E8" w:rsidRPr="00983660" w14:paraId="713F5C5B" w14:textId="77777777" w:rsidTr="008F77E8">
        <w:tc>
          <w:tcPr>
            <w:tcW w:w="4111" w:type="dxa"/>
          </w:tcPr>
          <w:p w14:paraId="7D7116D6" w14:textId="77777777" w:rsidR="008F77E8" w:rsidRPr="0013098C" w:rsidRDefault="008F77E8" w:rsidP="00817856">
            <w:pPr>
              <w:spacing w:line="276"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5245" w:type="dxa"/>
          </w:tcPr>
          <w:p w14:paraId="0C8F51BC" w14:textId="77777777" w:rsidR="008F77E8" w:rsidRPr="00983660" w:rsidRDefault="008F77E8" w:rsidP="00817856">
            <w:pPr>
              <w:spacing w:line="276" w:lineRule="auto"/>
              <w:jc w:val="center"/>
              <w:rPr>
                <w:rFonts w:ascii="Times New Roman" w:hAnsi="Times New Roman" w:cs="Times New Roman"/>
                <w:sz w:val="28"/>
                <w:szCs w:val="28"/>
              </w:rPr>
            </w:pPr>
            <w:r>
              <w:rPr>
                <w:rFonts w:ascii="Times New Roman" w:hAnsi="Times New Roman" w:cs="Times New Roman"/>
                <w:sz w:val="28"/>
                <w:szCs w:val="28"/>
              </w:rPr>
              <w:t>3</w:t>
            </w:r>
          </w:p>
        </w:tc>
      </w:tr>
      <w:tr w:rsidR="008F77E8" w:rsidRPr="00983660" w14:paraId="57E176E1" w14:textId="77777777" w:rsidTr="008F77E8">
        <w:trPr>
          <w:trHeight w:val="334"/>
        </w:trPr>
        <w:tc>
          <w:tcPr>
            <w:tcW w:w="4111" w:type="dxa"/>
          </w:tcPr>
          <w:p w14:paraId="26C6FEB4" w14:textId="77777777" w:rsidR="008F77E8" w:rsidRPr="00A9001B" w:rsidRDefault="008F77E8" w:rsidP="00817856">
            <w:pPr>
              <w:tabs>
                <w:tab w:val="left" w:pos="1495"/>
              </w:tabs>
              <w:spacing w:line="276" w:lineRule="auto"/>
              <w:rPr>
                <w:rFonts w:ascii="Courier New" w:hAnsi="Courier New" w:cs="Courier New"/>
                <w:sz w:val="28"/>
                <w:szCs w:val="28"/>
              </w:rPr>
            </w:pPr>
            <w:r>
              <w:rPr>
                <w:rFonts w:ascii="Courier New" w:hAnsi="Courier New" w:cs="Courier New"/>
                <w:sz w:val="28"/>
                <w:szCs w:val="28"/>
                <w:lang w:val="en-US"/>
              </w:rPr>
              <w:t>Id</w:t>
            </w:r>
            <w:r>
              <w:rPr>
                <w:rFonts w:ascii="Courier New" w:hAnsi="Courier New" w:cs="Courier New"/>
                <w:sz w:val="28"/>
                <w:szCs w:val="28"/>
                <w:lang w:val="en-US"/>
              </w:rPr>
              <w:tab/>
            </w:r>
          </w:p>
        </w:tc>
        <w:tc>
          <w:tcPr>
            <w:tcW w:w="5245" w:type="dxa"/>
          </w:tcPr>
          <w:p w14:paraId="3D9D5562" w14:textId="17470AE9" w:rsidR="008F77E8" w:rsidRPr="0044121C" w:rsidRDefault="008F77E8" w:rsidP="008F77E8">
            <w:pPr>
              <w:spacing w:line="276" w:lineRule="auto"/>
              <w:rPr>
                <w:rFonts w:ascii="Times New Roman" w:hAnsi="Times New Roman" w:cs="Times New Roman"/>
                <w:sz w:val="28"/>
                <w:szCs w:val="28"/>
              </w:rPr>
            </w:pPr>
            <w:r>
              <w:rPr>
                <w:rFonts w:ascii="Times New Roman" w:hAnsi="Times New Roman" w:cs="Times New Roman"/>
                <w:sz w:val="28"/>
                <w:szCs w:val="28"/>
              </w:rPr>
              <w:t>Хранит идентификатор данной ставки, явл</w:t>
            </w:r>
            <w:r w:rsidR="00DA719F">
              <w:rPr>
                <w:rFonts w:ascii="Times New Roman" w:hAnsi="Times New Roman" w:cs="Times New Roman"/>
                <w:sz w:val="28"/>
                <w:szCs w:val="28"/>
              </w:rPr>
              <w:t>яется уникальным первичным ключо</w:t>
            </w:r>
            <w:r>
              <w:rPr>
                <w:rFonts w:ascii="Times New Roman" w:hAnsi="Times New Roman" w:cs="Times New Roman"/>
                <w:sz w:val="28"/>
                <w:szCs w:val="28"/>
              </w:rPr>
              <w:t>м таблицы</w:t>
            </w:r>
          </w:p>
        </w:tc>
      </w:tr>
      <w:tr w:rsidR="008F77E8" w:rsidRPr="00983660" w14:paraId="7C1E3313" w14:textId="77777777" w:rsidTr="008F77E8">
        <w:tc>
          <w:tcPr>
            <w:tcW w:w="4111" w:type="dxa"/>
          </w:tcPr>
          <w:p w14:paraId="7F9A6D40" w14:textId="77777777" w:rsidR="008F77E8" w:rsidRPr="00A9001B" w:rsidRDefault="008F77E8" w:rsidP="00817856">
            <w:pPr>
              <w:rPr>
                <w:rFonts w:ascii="Courier New" w:hAnsi="Courier New" w:cs="Courier New"/>
                <w:sz w:val="28"/>
                <w:szCs w:val="28"/>
              </w:rPr>
            </w:pPr>
            <w:r>
              <w:rPr>
                <w:rFonts w:ascii="Courier New" w:hAnsi="Courier New" w:cs="Courier New"/>
                <w:sz w:val="28"/>
                <w:szCs w:val="28"/>
                <w:lang w:val="en-US"/>
              </w:rPr>
              <w:t>UserId</w:t>
            </w:r>
          </w:p>
        </w:tc>
        <w:tc>
          <w:tcPr>
            <w:tcW w:w="5245" w:type="dxa"/>
          </w:tcPr>
          <w:p w14:paraId="535B998A" w14:textId="77777777" w:rsidR="008F77E8" w:rsidRPr="0044121C" w:rsidRDefault="008F77E8" w:rsidP="00817856">
            <w:pPr>
              <w:rPr>
                <w:rFonts w:ascii="Times New Roman" w:hAnsi="Times New Roman" w:cs="Times New Roman"/>
                <w:sz w:val="28"/>
                <w:szCs w:val="28"/>
              </w:rPr>
            </w:pPr>
            <w:r>
              <w:rPr>
                <w:rFonts w:ascii="Times New Roman" w:hAnsi="Times New Roman" w:cs="Times New Roman"/>
                <w:sz w:val="28"/>
                <w:szCs w:val="28"/>
                <w:lang w:val="en-US"/>
              </w:rPr>
              <w:t xml:space="preserve">Id </w:t>
            </w:r>
            <w:r>
              <w:rPr>
                <w:rFonts w:ascii="Times New Roman" w:hAnsi="Times New Roman" w:cs="Times New Roman"/>
                <w:sz w:val="28"/>
                <w:szCs w:val="28"/>
              </w:rPr>
              <w:t>пользователя, сделавшего ставку</w:t>
            </w:r>
          </w:p>
        </w:tc>
      </w:tr>
      <w:tr w:rsidR="008F77E8" w:rsidRPr="00983660" w14:paraId="17D0BCBB" w14:textId="77777777" w:rsidTr="008F77E8">
        <w:tc>
          <w:tcPr>
            <w:tcW w:w="4111" w:type="dxa"/>
          </w:tcPr>
          <w:p w14:paraId="2D9A47FB" w14:textId="77777777" w:rsidR="008F77E8" w:rsidRPr="00374A7C" w:rsidRDefault="008F77E8" w:rsidP="00817856">
            <w:pPr>
              <w:rPr>
                <w:rFonts w:ascii="Courier New" w:hAnsi="Courier New" w:cs="Courier New"/>
                <w:sz w:val="28"/>
                <w:szCs w:val="28"/>
                <w:lang w:val="en-US"/>
              </w:rPr>
            </w:pPr>
            <w:r>
              <w:rPr>
                <w:rFonts w:ascii="Courier New" w:hAnsi="Courier New" w:cs="Courier New"/>
                <w:sz w:val="28"/>
                <w:szCs w:val="28"/>
                <w:lang w:val="en-US"/>
              </w:rPr>
              <w:t>MatchId</w:t>
            </w:r>
          </w:p>
        </w:tc>
        <w:tc>
          <w:tcPr>
            <w:tcW w:w="5245" w:type="dxa"/>
          </w:tcPr>
          <w:p w14:paraId="2394A027" w14:textId="77777777" w:rsidR="008F77E8" w:rsidRDefault="008F77E8" w:rsidP="00817856">
            <w:pPr>
              <w:rPr>
                <w:rFonts w:ascii="Times New Roman" w:hAnsi="Times New Roman" w:cs="Times New Roman"/>
                <w:sz w:val="28"/>
                <w:szCs w:val="28"/>
              </w:rPr>
            </w:pPr>
            <w:r>
              <w:rPr>
                <w:rFonts w:ascii="Times New Roman" w:hAnsi="Times New Roman" w:cs="Times New Roman"/>
                <w:sz w:val="28"/>
                <w:szCs w:val="28"/>
                <w:lang w:val="en-US"/>
              </w:rPr>
              <w:t>Id</w:t>
            </w:r>
            <w:r w:rsidRPr="0044121C">
              <w:rPr>
                <w:rFonts w:ascii="Times New Roman" w:hAnsi="Times New Roman" w:cs="Times New Roman"/>
                <w:sz w:val="28"/>
                <w:szCs w:val="28"/>
              </w:rPr>
              <w:t xml:space="preserve"> </w:t>
            </w:r>
            <w:r>
              <w:rPr>
                <w:rFonts w:ascii="Times New Roman" w:hAnsi="Times New Roman" w:cs="Times New Roman"/>
                <w:sz w:val="28"/>
                <w:szCs w:val="28"/>
              </w:rPr>
              <w:t>матча, на который сделана ставка</w:t>
            </w:r>
          </w:p>
        </w:tc>
      </w:tr>
      <w:tr w:rsidR="008F77E8" w:rsidRPr="00983660" w14:paraId="2D1FA38A" w14:textId="77777777" w:rsidTr="008F77E8">
        <w:tc>
          <w:tcPr>
            <w:tcW w:w="4111" w:type="dxa"/>
          </w:tcPr>
          <w:p w14:paraId="3DE50D21" w14:textId="77777777" w:rsidR="008F77E8" w:rsidRPr="002E3E1D" w:rsidRDefault="008F77E8" w:rsidP="00817856">
            <w:pPr>
              <w:rPr>
                <w:rFonts w:ascii="Courier New" w:hAnsi="Courier New" w:cs="Courier New"/>
                <w:sz w:val="28"/>
                <w:szCs w:val="28"/>
                <w:lang w:val="en-US"/>
              </w:rPr>
            </w:pPr>
            <w:r>
              <w:rPr>
                <w:rFonts w:ascii="Courier New" w:hAnsi="Courier New" w:cs="Courier New"/>
                <w:sz w:val="28"/>
                <w:szCs w:val="28"/>
                <w:lang w:val="en-US"/>
              </w:rPr>
              <w:t>Result</w:t>
            </w:r>
          </w:p>
        </w:tc>
        <w:tc>
          <w:tcPr>
            <w:tcW w:w="5245" w:type="dxa"/>
          </w:tcPr>
          <w:p w14:paraId="784FEC0D" w14:textId="77777777" w:rsidR="008F77E8" w:rsidRDefault="008F77E8" w:rsidP="00817856">
            <w:pPr>
              <w:rPr>
                <w:rFonts w:ascii="Times New Roman" w:hAnsi="Times New Roman" w:cs="Times New Roman"/>
                <w:sz w:val="28"/>
                <w:szCs w:val="28"/>
              </w:rPr>
            </w:pPr>
            <w:r>
              <w:rPr>
                <w:rFonts w:ascii="Times New Roman" w:hAnsi="Times New Roman" w:cs="Times New Roman"/>
                <w:sz w:val="28"/>
                <w:szCs w:val="28"/>
              </w:rPr>
              <w:t>Результат, на который сделана ставка</w:t>
            </w:r>
          </w:p>
        </w:tc>
      </w:tr>
      <w:tr w:rsidR="008F77E8" w:rsidRPr="00983660" w14:paraId="567FE94D" w14:textId="77777777" w:rsidTr="008F77E8">
        <w:tc>
          <w:tcPr>
            <w:tcW w:w="4111" w:type="dxa"/>
          </w:tcPr>
          <w:p w14:paraId="31D19F81" w14:textId="77777777" w:rsidR="008F77E8" w:rsidRPr="002E3E1D" w:rsidRDefault="008F77E8" w:rsidP="00817856">
            <w:pPr>
              <w:rPr>
                <w:rFonts w:ascii="Courier New" w:hAnsi="Courier New" w:cs="Courier New"/>
                <w:sz w:val="28"/>
                <w:szCs w:val="28"/>
                <w:lang w:val="en-US"/>
              </w:rPr>
            </w:pPr>
            <w:r>
              <w:rPr>
                <w:rFonts w:ascii="Courier New" w:hAnsi="Courier New" w:cs="Courier New"/>
                <w:sz w:val="28"/>
                <w:szCs w:val="28"/>
                <w:lang w:val="en-US"/>
              </w:rPr>
              <w:t>Amount</w:t>
            </w:r>
          </w:p>
        </w:tc>
        <w:tc>
          <w:tcPr>
            <w:tcW w:w="5245" w:type="dxa"/>
          </w:tcPr>
          <w:p w14:paraId="3AC2994D" w14:textId="02772D6D" w:rsidR="008F77E8" w:rsidRDefault="00DA719F" w:rsidP="00817856">
            <w:pPr>
              <w:rPr>
                <w:rFonts w:ascii="Times New Roman" w:hAnsi="Times New Roman" w:cs="Times New Roman"/>
                <w:sz w:val="28"/>
                <w:szCs w:val="28"/>
              </w:rPr>
            </w:pPr>
            <w:r>
              <w:rPr>
                <w:rFonts w:ascii="Times New Roman" w:hAnsi="Times New Roman" w:cs="Times New Roman"/>
                <w:sz w:val="28"/>
                <w:szCs w:val="28"/>
              </w:rPr>
              <w:t>Сумма став</w:t>
            </w:r>
            <w:r w:rsidR="008F77E8">
              <w:rPr>
                <w:rFonts w:ascii="Times New Roman" w:hAnsi="Times New Roman" w:cs="Times New Roman"/>
                <w:sz w:val="28"/>
                <w:szCs w:val="28"/>
              </w:rPr>
              <w:t>к</w:t>
            </w:r>
            <w:r>
              <w:rPr>
                <w:rFonts w:ascii="Times New Roman" w:hAnsi="Times New Roman" w:cs="Times New Roman"/>
                <w:sz w:val="28"/>
                <w:szCs w:val="28"/>
              </w:rPr>
              <w:t>и</w:t>
            </w:r>
          </w:p>
        </w:tc>
      </w:tr>
      <w:tr w:rsidR="008F77E8" w:rsidRPr="00983660" w14:paraId="61DBFB20" w14:textId="77777777" w:rsidTr="008F77E8">
        <w:tc>
          <w:tcPr>
            <w:tcW w:w="4111" w:type="dxa"/>
          </w:tcPr>
          <w:p w14:paraId="04261002" w14:textId="77777777" w:rsidR="008F77E8" w:rsidRDefault="008F77E8" w:rsidP="00817856">
            <w:pPr>
              <w:rPr>
                <w:rFonts w:ascii="Courier New" w:hAnsi="Courier New" w:cs="Courier New"/>
                <w:sz w:val="28"/>
                <w:szCs w:val="28"/>
                <w:lang w:val="en-US"/>
              </w:rPr>
            </w:pPr>
            <w:r>
              <w:rPr>
                <w:rFonts w:ascii="Courier New" w:hAnsi="Courier New" w:cs="Courier New"/>
                <w:sz w:val="28"/>
                <w:szCs w:val="28"/>
                <w:lang w:val="en-US"/>
              </w:rPr>
              <w:t>Coefficient</w:t>
            </w:r>
          </w:p>
        </w:tc>
        <w:tc>
          <w:tcPr>
            <w:tcW w:w="5245" w:type="dxa"/>
          </w:tcPr>
          <w:p w14:paraId="29CABDB1" w14:textId="77777777" w:rsidR="008F77E8" w:rsidRDefault="008F77E8" w:rsidP="00817856">
            <w:pPr>
              <w:rPr>
                <w:rFonts w:ascii="Times New Roman" w:hAnsi="Times New Roman" w:cs="Times New Roman"/>
                <w:sz w:val="28"/>
                <w:szCs w:val="28"/>
              </w:rPr>
            </w:pPr>
            <w:r>
              <w:rPr>
                <w:rFonts w:ascii="Times New Roman" w:hAnsi="Times New Roman" w:cs="Times New Roman"/>
                <w:sz w:val="28"/>
                <w:szCs w:val="28"/>
              </w:rPr>
              <w:t>Коэффициент на данный результат</w:t>
            </w:r>
          </w:p>
        </w:tc>
      </w:tr>
    </w:tbl>
    <w:p w14:paraId="3A856EAC" w14:textId="642E76E5" w:rsidR="00B81437" w:rsidRDefault="00B81437" w:rsidP="00181D2A">
      <w:pPr>
        <w:spacing w:after="120"/>
        <w:jc w:val="both"/>
        <w:rPr>
          <w:rFonts w:ascii="Times New Roman" w:hAnsi="Times New Roman" w:cs="Times New Roman"/>
          <w:sz w:val="28"/>
          <w:szCs w:val="28"/>
        </w:rPr>
      </w:pPr>
    </w:p>
    <w:p w14:paraId="7F55B998" w14:textId="089DFA19" w:rsidR="008F77E8" w:rsidRDefault="008F77E8" w:rsidP="008F77E8">
      <w:pPr>
        <w:spacing w:after="0" w:line="240" w:lineRule="auto"/>
        <w:ind w:firstLine="709"/>
        <w:jc w:val="both"/>
        <w:rPr>
          <w:rFonts w:ascii="Times New Roman" w:hAnsi="Times New Roman" w:cs="Times New Roman"/>
          <w:sz w:val="28"/>
          <w:szCs w:val="28"/>
        </w:rPr>
      </w:pPr>
      <w:r>
        <w:rPr>
          <w:rFonts w:ascii="Times New Roman" w:hAnsi="Times New Roman" w:cs="Times New Roman"/>
          <w:b/>
          <w:sz w:val="28"/>
          <w:szCs w:val="28"/>
        </w:rPr>
        <w:t>3.10.3</w:t>
      </w:r>
      <w:r w:rsidRPr="00C66508">
        <w:rPr>
          <w:rFonts w:ascii="Times New Roman" w:hAnsi="Times New Roman" w:cs="Times New Roman"/>
          <w:b/>
          <w:sz w:val="28"/>
          <w:szCs w:val="28"/>
        </w:rPr>
        <w:t xml:space="preserve"> </w:t>
      </w:r>
      <w:r>
        <w:rPr>
          <w:rFonts w:ascii="Times New Roman" w:hAnsi="Times New Roman" w:cs="Times New Roman"/>
          <w:sz w:val="28"/>
          <w:szCs w:val="28"/>
        </w:rPr>
        <w:t>База данных пользователей</w:t>
      </w:r>
    </w:p>
    <w:p w14:paraId="16BE0198" w14:textId="186FFE9D" w:rsidR="008F77E8" w:rsidRDefault="008F77E8" w:rsidP="008F77E8">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База данных пользователей содержит в себе пять таблиц с информацией о пользователях, их ролях и входах в систему, но интерес представляет только таблица </w:t>
      </w:r>
      <w:r>
        <w:rPr>
          <w:rFonts w:ascii="Times New Roman" w:hAnsi="Times New Roman" w:cs="Times New Roman"/>
          <w:sz w:val="28"/>
          <w:szCs w:val="28"/>
          <w:lang w:val="en-US"/>
        </w:rPr>
        <w:t>Users</w:t>
      </w:r>
      <w:r>
        <w:rPr>
          <w:rFonts w:ascii="Times New Roman" w:hAnsi="Times New Roman" w:cs="Times New Roman"/>
          <w:sz w:val="28"/>
          <w:szCs w:val="28"/>
        </w:rPr>
        <w:t>. Описание полей данной таблицы приведено в таблице 3</w:t>
      </w:r>
      <w:r w:rsidRPr="005866A6">
        <w:rPr>
          <w:rFonts w:ascii="Times New Roman" w:hAnsi="Times New Roman" w:cs="Times New Roman"/>
          <w:sz w:val="28"/>
          <w:szCs w:val="28"/>
        </w:rPr>
        <w:t>.</w:t>
      </w:r>
      <w:r>
        <w:rPr>
          <w:rFonts w:ascii="Times New Roman" w:hAnsi="Times New Roman" w:cs="Times New Roman"/>
          <w:sz w:val="28"/>
          <w:szCs w:val="28"/>
        </w:rPr>
        <w:t>43</w:t>
      </w:r>
    </w:p>
    <w:p w14:paraId="124FE3FC" w14:textId="77777777" w:rsidR="008F77E8" w:rsidRPr="005866A6" w:rsidRDefault="008F77E8" w:rsidP="008F77E8">
      <w:pPr>
        <w:spacing w:after="0" w:line="240" w:lineRule="auto"/>
        <w:ind w:firstLine="709"/>
        <w:jc w:val="both"/>
        <w:rPr>
          <w:rFonts w:ascii="Times New Roman" w:hAnsi="Times New Roman" w:cs="Times New Roman"/>
          <w:b/>
          <w:sz w:val="28"/>
          <w:szCs w:val="28"/>
        </w:rPr>
      </w:pPr>
    </w:p>
    <w:p w14:paraId="1DEA0421" w14:textId="7D89BFAA" w:rsidR="008F77E8" w:rsidRPr="00733D49" w:rsidRDefault="008F77E8" w:rsidP="00A43F64">
      <w:pPr>
        <w:pStyle w:val="-"/>
        <w:spacing w:after="0"/>
        <w:ind w:firstLine="0"/>
        <w:outlineLvl w:val="0"/>
      </w:pPr>
      <w:r>
        <w:t xml:space="preserve">Таблица 3.43 – Описание полей таблицы </w:t>
      </w:r>
      <w:r w:rsidRPr="008F77E8">
        <w:rPr>
          <w:szCs w:val="28"/>
          <w:shd w:val="clear" w:color="auto" w:fill="FFFFFF"/>
          <w:lang w:val="en-US"/>
        </w:rPr>
        <w:t>Users</w:t>
      </w:r>
    </w:p>
    <w:tbl>
      <w:tblPr>
        <w:tblStyle w:val="TableGrid"/>
        <w:tblW w:w="0" w:type="auto"/>
        <w:tblInd w:w="108" w:type="dxa"/>
        <w:tblLook w:val="04A0" w:firstRow="1" w:lastRow="0" w:firstColumn="1" w:lastColumn="0" w:noHBand="0" w:noVBand="1"/>
      </w:tblPr>
      <w:tblGrid>
        <w:gridCol w:w="4111"/>
        <w:gridCol w:w="5245"/>
      </w:tblGrid>
      <w:tr w:rsidR="008F77E8" w14:paraId="7195FD88" w14:textId="77777777" w:rsidTr="00817856">
        <w:tc>
          <w:tcPr>
            <w:tcW w:w="4111" w:type="dxa"/>
          </w:tcPr>
          <w:p w14:paraId="35AD27B4" w14:textId="77777777" w:rsidR="008F77E8" w:rsidRPr="00983660" w:rsidRDefault="008F77E8" w:rsidP="00817856">
            <w:pPr>
              <w:spacing w:line="276" w:lineRule="auto"/>
              <w:jc w:val="center"/>
              <w:rPr>
                <w:rFonts w:ascii="Times New Roman" w:hAnsi="Times New Roman" w:cs="Times New Roman"/>
                <w:sz w:val="28"/>
                <w:szCs w:val="28"/>
              </w:rPr>
            </w:pPr>
            <w:r w:rsidRPr="00983660">
              <w:rPr>
                <w:rFonts w:ascii="Times New Roman" w:hAnsi="Times New Roman" w:cs="Times New Roman"/>
                <w:sz w:val="28"/>
                <w:szCs w:val="28"/>
              </w:rPr>
              <w:t>Поле</w:t>
            </w:r>
          </w:p>
        </w:tc>
        <w:tc>
          <w:tcPr>
            <w:tcW w:w="5245" w:type="dxa"/>
          </w:tcPr>
          <w:p w14:paraId="4ED8E354" w14:textId="77777777" w:rsidR="008F77E8" w:rsidRPr="00983660" w:rsidRDefault="008F77E8" w:rsidP="00817856">
            <w:pPr>
              <w:spacing w:line="276" w:lineRule="auto"/>
              <w:jc w:val="center"/>
              <w:rPr>
                <w:rFonts w:ascii="Times New Roman" w:hAnsi="Times New Roman" w:cs="Times New Roman"/>
                <w:sz w:val="28"/>
                <w:szCs w:val="28"/>
              </w:rPr>
            </w:pPr>
            <w:r w:rsidRPr="00983660">
              <w:rPr>
                <w:rFonts w:ascii="Times New Roman" w:hAnsi="Times New Roman" w:cs="Times New Roman"/>
                <w:sz w:val="28"/>
                <w:szCs w:val="28"/>
              </w:rPr>
              <w:t>Описание</w:t>
            </w:r>
          </w:p>
        </w:tc>
      </w:tr>
      <w:tr w:rsidR="008F77E8" w:rsidRPr="00983660" w14:paraId="6F1D5423" w14:textId="77777777" w:rsidTr="00817856">
        <w:tc>
          <w:tcPr>
            <w:tcW w:w="4111" w:type="dxa"/>
          </w:tcPr>
          <w:p w14:paraId="222C3974" w14:textId="77777777" w:rsidR="008F77E8" w:rsidRPr="0013098C" w:rsidRDefault="008F77E8" w:rsidP="00817856">
            <w:pPr>
              <w:spacing w:line="276"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5245" w:type="dxa"/>
          </w:tcPr>
          <w:p w14:paraId="15A4D21D" w14:textId="77777777" w:rsidR="008F77E8" w:rsidRPr="00983660" w:rsidRDefault="008F77E8" w:rsidP="00817856">
            <w:pPr>
              <w:spacing w:line="276" w:lineRule="auto"/>
              <w:jc w:val="center"/>
              <w:rPr>
                <w:rFonts w:ascii="Times New Roman" w:hAnsi="Times New Roman" w:cs="Times New Roman"/>
                <w:sz w:val="28"/>
                <w:szCs w:val="28"/>
              </w:rPr>
            </w:pPr>
            <w:r>
              <w:rPr>
                <w:rFonts w:ascii="Times New Roman" w:hAnsi="Times New Roman" w:cs="Times New Roman"/>
                <w:sz w:val="28"/>
                <w:szCs w:val="28"/>
              </w:rPr>
              <w:t>3</w:t>
            </w:r>
          </w:p>
        </w:tc>
      </w:tr>
      <w:tr w:rsidR="008F77E8" w:rsidRPr="00983660" w14:paraId="22FA4C76" w14:textId="77777777" w:rsidTr="00817856">
        <w:trPr>
          <w:trHeight w:val="334"/>
        </w:trPr>
        <w:tc>
          <w:tcPr>
            <w:tcW w:w="4111" w:type="dxa"/>
          </w:tcPr>
          <w:p w14:paraId="5331A5FE" w14:textId="77777777" w:rsidR="008F77E8" w:rsidRPr="00A9001B" w:rsidRDefault="008F77E8" w:rsidP="00817856">
            <w:pPr>
              <w:tabs>
                <w:tab w:val="left" w:pos="1495"/>
              </w:tabs>
              <w:spacing w:line="276" w:lineRule="auto"/>
              <w:rPr>
                <w:rFonts w:ascii="Courier New" w:hAnsi="Courier New" w:cs="Courier New"/>
                <w:sz w:val="28"/>
                <w:szCs w:val="28"/>
              </w:rPr>
            </w:pPr>
            <w:r>
              <w:rPr>
                <w:rFonts w:ascii="Courier New" w:hAnsi="Courier New" w:cs="Courier New"/>
                <w:sz w:val="28"/>
                <w:szCs w:val="28"/>
                <w:lang w:val="en-US"/>
              </w:rPr>
              <w:t>Id</w:t>
            </w:r>
            <w:r>
              <w:rPr>
                <w:rFonts w:ascii="Courier New" w:hAnsi="Courier New" w:cs="Courier New"/>
                <w:sz w:val="28"/>
                <w:szCs w:val="28"/>
                <w:lang w:val="en-US"/>
              </w:rPr>
              <w:tab/>
            </w:r>
          </w:p>
        </w:tc>
        <w:tc>
          <w:tcPr>
            <w:tcW w:w="5245" w:type="dxa"/>
          </w:tcPr>
          <w:p w14:paraId="32B9F50A" w14:textId="41D18F2E" w:rsidR="008F77E8" w:rsidRPr="0044121C" w:rsidRDefault="008F77E8" w:rsidP="008F77E8">
            <w:pPr>
              <w:spacing w:line="276" w:lineRule="auto"/>
              <w:rPr>
                <w:rFonts w:ascii="Times New Roman" w:hAnsi="Times New Roman" w:cs="Times New Roman"/>
                <w:sz w:val="28"/>
                <w:szCs w:val="28"/>
              </w:rPr>
            </w:pPr>
            <w:r>
              <w:rPr>
                <w:rFonts w:ascii="Times New Roman" w:hAnsi="Times New Roman" w:cs="Times New Roman"/>
                <w:sz w:val="28"/>
                <w:szCs w:val="28"/>
              </w:rPr>
              <w:t>Хранит идентификатор данной пользователя в строковом формате, явл</w:t>
            </w:r>
            <w:r w:rsidR="00DA719F">
              <w:rPr>
                <w:rFonts w:ascii="Times New Roman" w:hAnsi="Times New Roman" w:cs="Times New Roman"/>
                <w:sz w:val="28"/>
                <w:szCs w:val="28"/>
              </w:rPr>
              <w:t>яется уникальным первичным ключо</w:t>
            </w:r>
            <w:r>
              <w:rPr>
                <w:rFonts w:ascii="Times New Roman" w:hAnsi="Times New Roman" w:cs="Times New Roman"/>
                <w:sz w:val="28"/>
                <w:szCs w:val="28"/>
              </w:rPr>
              <w:t>м таблицы</w:t>
            </w:r>
          </w:p>
        </w:tc>
      </w:tr>
    </w:tbl>
    <w:p w14:paraId="659424D4" w14:textId="7BA8B632" w:rsidR="008F77E8" w:rsidRPr="00F26420" w:rsidRDefault="00724A9C" w:rsidP="00724A9C">
      <w:pPr>
        <w:spacing w:after="0" w:line="240" w:lineRule="auto"/>
        <w:jc w:val="both"/>
        <w:rPr>
          <w:rFonts w:ascii="Times New Roman" w:hAnsi="Times New Roman" w:cs="Times New Roman"/>
          <w:b/>
          <w:sz w:val="28"/>
          <w:szCs w:val="28"/>
        </w:rPr>
      </w:pPr>
      <w:r w:rsidRPr="00F26420">
        <w:rPr>
          <w:rFonts w:ascii="Times New Roman" w:hAnsi="Times New Roman" w:cs="Times New Roman"/>
          <w:i/>
          <w:iCs/>
          <w:sz w:val="28"/>
          <w:szCs w:val="28"/>
        </w:rPr>
        <w:lastRenderedPageBreak/>
        <w:t>Продолжение таблицы 3.43</w:t>
      </w:r>
    </w:p>
    <w:tbl>
      <w:tblPr>
        <w:tblStyle w:val="TableGrid"/>
        <w:tblW w:w="0" w:type="auto"/>
        <w:tblInd w:w="108" w:type="dxa"/>
        <w:tblLook w:val="04A0" w:firstRow="1" w:lastRow="0" w:firstColumn="1" w:lastColumn="0" w:noHBand="0" w:noVBand="1"/>
      </w:tblPr>
      <w:tblGrid>
        <w:gridCol w:w="4111"/>
        <w:gridCol w:w="5245"/>
      </w:tblGrid>
      <w:tr w:rsidR="00724A9C" w:rsidRPr="008F77E8" w14:paraId="3F129E46" w14:textId="77777777" w:rsidTr="00817856">
        <w:tc>
          <w:tcPr>
            <w:tcW w:w="4111" w:type="dxa"/>
          </w:tcPr>
          <w:p w14:paraId="73926BA6" w14:textId="484EAEF5" w:rsidR="00724A9C" w:rsidRPr="00724A9C" w:rsidRDefault="00724A9C" w:rsidP="00724A9C">
            <w:pPr>
              <w:jc w:val="center"/>
              <w:rPr>
                <w:rFonts w:ascii="Times New Roman" w:hAnsi="Times New Roman" w:cs="Times New Roman"/>
                <w:sz w:val="28"/>
                <w:szCs w:val="28"/>
              </w:rPr>
            </w:pPr>
            <w:r w:rsidRPr="00724A9C">
              <w:rPr>
                <w:rFonts w:ascii="Times New Roman" w:hAnsi="Times New Roman" w:cs="Times New Roman"/>
                <w:sz w:val="28"/>
                <w:szCs w:val="28"/>
              </w:rPr>
              <w:t>1</w:t>
            </w:r>
          </w:p>
        </w:tc>
        <w:tc>
          <w:tcPr>
            <w:tcW w:w="5245" w:type="dxa"/>
          </w:tcPr>
          <w:p w14:paraId="5338A4AF" w14:textId="0D9ACA71" w:rsidR="00724A9C" w:rsidRPr="00724A9C" w:rsidRDefault="00724A9C" w:rsidP="00724A9C">
            <w:pPr>
              <w:jc w:val="center"/>
              <w:rPr>
                <w:rFonts w:ascii="Times New Roman" w:hAnsi="Times New Roman" w:cs="Times New Roman"/>
                <w:sz w:val="28"/>
                <w:szCs w:val="28"/>
              </w:rPr>
            </w:pPr>
            <w:r w:rsidRPr="00724A9C">
              <w:rPr>
                <w:rFonts w:ascii="Times New Roman" w:hAnsi="Times New Roman" w:cs="Times New Roman"/>
                <w:sz w:val="28"/>
                <w:szCs w:val="28"/>
              </w:rPr>
              <w:t>2</w:t>
            </w:r>
          </w:p>
        </w:tc>
      </w:tr>
      <w:tr w:rsidR="00724A9C" w:rsidRPr="008F77E8" w14:paraId="2A7E2C74" w14:textId="77777777" w:rsidTr="00817856">
        <w:tc>
          <w:tcPr>
            <w:tcW w:w="4111" w:type="dxa"/>
          </w:tcPr>
          <w:p w14:paraId="6DFB556F" w14:textId="77777777" w:rsidR="00724A9C" w:rsidRPr="00A9001B" w:rsidRDefault="00724A9C" w:rsidP="00817856">
            <w:pPr>
              <w:rPr>
                <w:rFonts w:ascii="Courier New" w:hAnsi="Courier New" w:cs="Courier New"/>
                <w:sz w:val="28"/>
                <w:szCs w:val="28"/>
              </w:rPr>
            </w:pPr>
            <w:r>
              <w:rPr>
                <w:rFonts w:ascii="Courier New" w:hAnsi="Courier New" w:cs="Courier New"/>
                <w:sz w:val="28"/>
                <w:szCs w:val="28"/>
                <w:lang w:val="en-US"/>
              </w:rPr>
              <w:t>Email</w:t>
            </w:r>
          </w:p>
        </w:tc>
        <w:tc>
          <w:tcPr>
            <w:tcW w:w="5245" w:type="dxa"/>
          </w:tcPr>
          <w:p w14:paraId="5E096BEC" w14:textId="77777777" w:rsidR="00724A9C" w:rsidRPr="008F77E8" w:rsidRDefault="00724A9C" w:rsidP="00817856">
            <w:pPr>
              <w:rPr>
                <w:rFonts w:ascii="Times New Roman" w:hAnsi="Times New Roman" w:cs="Times New Roman"/>
                <w:sz w:val="28"/>
                <w:szCs w:val="28"/>
              </w:rPr>
            </w:pPr>
            <w:r>
              <w:rPr>
                <w:rFonts w:ascii="Times New Roman" w:hAnsi="Times New Roman" w:cs="Times New Roman"/>
                <w:sz w:val="28"/>
                <w:szCs w:val="28"/>
                <w:lang w:val="en-US"/>
              </w:rPr>
              <w:t>Email</w:t>
            </w:r>
            <w:r w:rsidRPr="008F77E8">
              <w:rPr>
                <w:rFonts w:ascii="Times New Roman" w:hAnsi="Times New Roman" w:cs="Times New Roman"/>
                <w:sz w:val="28"/>
                <w:szCs w:val="28"/>
              </w:rPr>
              <w:t xml:space="preserve"> </w:t>
            </w:r>
            <w:r>
              <w:rPr>
                <w:rFonts w:ascii="Times New Roman" w:hAnsi="Times New Roman" w:cs="Times New Roman"/>
                <w:sz w:val="28"/>
                <w:szCs w:val="28"/>
              </w:rPr>
              <w:t>пользователя, он же логин в системе</w:t>
            </w:r>
          </w:p>
        </w:tc>
      </w:tr>
      <w:tr w:rsidR="00724A9C" w:rsidRPr="008F77E8" w14:paraId="6E7AFFAD" w14:textId="77777777" w:rsidTr="00817856">
        <w:tc>
          <w:tcPr>
            <w:tcW w:w="4111" w:type="dxa"/>
          </w:tcPr>
          <w:p w14:paraId="457C3150" w14:textId="77777777" w:rsidR="00724A9C" w:rsidRPr="00374A7C" w:rsidRDefault="00724A9C" w:rsidP="00817856">
            <w:pPr>
              <w:rPr>
                <w:rFonts w:ascii="Courier New" w:hAnsi="Courier New" w:cs="Courier New"/>
                <w:sz w:val="28"/>
                <w:szCs w:val="28"/>
                <w:lang w:val="en-US"/>
              </w:rPr>
            </w:pPr>
            <w:r>
              <w:rPr>
                <w:rFonts w:ascii="Courier New" w:hAnsi="Courier New" w:cs="Courier New"/>
                <w:sz w:val="28"/>
                <w:szCs w:val="28"/>
                <w:lang w:val="en-US"/>
              </w:rPr>
              <w:t>PasswordHash</w:t>
            </w:r>
          </w:p>
        </w:tc>
        <w:tc>
          <w:tcPr>
            <w:tcW w:w="5245" w:type="dxa"/>
          </w:tcPr>
          <w:p w14:paraId="487C955E" w14:textId="76E5C5A3" w:rsidR="00724A9C" w:rsidRPr="008F77E8" w:rsidRDefault="00DA719F" w:rsidP="00817856">
            <w:pPr>
              <w:rPr>
                <w:rFonts w:ascii="Times New Roman" w:hAnsi="Times New Roman" w:cs="Times New Roman"/>
                <w:sz w:val="28"/>
                <w:szCs w:val="28"/>
              </w:rPr>
            </w:pPr>
            <w:r>
              <w:rPr>
                <w:rFonts w:ascii="Times New Roman" w:hAnsi="Times New Roman" w:cs="Times New Roman"/>
                <w:sz w:val="28"/>
                <w:szCs w:val="28"/>
              </w:rPr>
              <w:t>Хешированный</w:t>
            </w:r>
            <w:r w:rsidR="00724A9C">
              <w:rPr>
                <w:rFonts w:ascii="Times New Roman" w:hAnsi="Times New Roman" w:cs="Times New Roman"/>
                <w:sz w:val="28"/>
                <w:szCs w:val="28"/>
              </w:rPr>
              <w:t xml:space="preserve"> пароль пользователя</w:t>
            </w:r>
          </w:p>
        </w:tc>
      </w:tr>
    </w:tbl>
    <w:p w14:paraId="2FA87E20" w14:textId="77777777" w:rsidR="00724A9C" w:rsidRDefault="00724A9C" w:rsidP="00181D2A">
      <w:pPr>
        <w:spacing w:after="120"/>
        <w:jc w:val="both"/>
        <w:rPr>
          <w:rFonts w:ascii="Times New Roman" w:hAnsi="Times New Roman" w:cs="Times New Roman"/>
          <w:sz w:val="28"/>
          <w:szCs w:val="28"/>
        </w:rPr>
      </w:pPr>
    </w:p>
    <w:p w14:paraId="1D7E1AAE" w14:textId="5B9DAA65" w:rsidR="008F77E8" w:rsidRDefault="008F77E8" w:rsidP="008F77E8">
      <w:pPr>
        <w:spacing w:after="0" w:line="240" w:lineRule="auto"/>
        <w:ind w:firstLine="709"/>
        <w:jc w:val="both"/>
        <w:rPr>
          <w:rFonts w:ascii="Times New Roman" w:hAnsi="Times New Roman" w:cs="Times New Roman"/>
          <w:sz w:val="28"/>
          <w:szCs w:val="28"/>
        </w:rPr>
      </w:pPr>
      <w:r>
        <w:rPr>
          <w:rFonts w:ascii="Times New Roman" w:hAnsi="Times New Roman" w:cs="Times New Roman"/>
          <w:b/>
          <w:sz w:val="28"/>
          <w:szCs w:val="28"/>
        </w:rPr>
        <w:t>3.10.4</w:t>
      </w:r>
      <w:r w:rsidRPr="00C66508">
        <w:rPr>
          <w:rFonts w:ascii="Times New Roman" w:hAnsi="Times New Roman" w:cs="Times New Roman"/>
          <w:b/>
          <w:sz w:val="28"/>
          <w:szCs w:val="28"/>
        </w:rPr>
        <w:t xml:space="preserve"> </w:t>
      </w:r>
      <w:r>
        <w:rPr>
          <w:rFonts w:ascii="Times New Roman" w:hAnsi="Times New Roman" w:cs="Times New Roman"/>
          <w:sz w:val="28"/>
          <w:szCs w:val="28"/>
        </w:rPr>
        <w:t>База данных нейронной сети</w:t>
      </w:r>
    </w:p>
    <w:p w14:paraId="09D2365E" w14:textId="51EF916F" w:rsidR="008F77E8" w:rsidRDefault="008F77E8" w:rsidP="008F77E8">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База данных </w:t>
      </w:r>
      <w:r w:rsidR="00916CEF">
        <w:rPr>
          <w:rFonts w:ascii="Times New Roman" w:hAnsi="Times New Roman" w:cs="Times New Roman"/>
          <w:sz w:val="28"/>
          <w:szCs w:val="28"/>
        </w:rPr>
        <w:t>нейронной сети</w:t>
      </w:r>
      <w:r>
        <w:rPr>
          <w:rFonts w:ascii="Times New Roman" w:hAnsi="Times New Roman" w:cs="Times New Roman"/>
          <w:sz w:val="28"/>
          <w:szCs w:val="28"/>
        </w:rPr>
        <w:t xml:space="preserve"> со</w:t>
      </w:r>
      <w:r w:rsidR="00916CEF">
        <w:rPr>
          <w:rFonts w:ascii="Times New Roman" w:hAnsi="Times New Roman" w:cs="Times New Roman"/>
          <w:sz w:val="28"/>
          <w:szCs w:val="28"/>
        </w:rPr>
        <w:t xml:space="preserve">стоит из таблиц </w:t>
      </w:r>
      <w:r w:rsidR="00916CEF">
        <w:rPr>
          <w:rFonts w:ascii="Times New Roman" w:hAnsi="Times New Roman" w:cs="Times New Roman"/>
          <w:sz w:val="28"/>
          <w:szCs w:val="28"/>
          <w:lang w:val="en-US"/>
        </w:rPr>
        <w:t>OutputLayerWeights</w:t>
      </w:r>
      <w:r w:rsidR="00916CEF" w:rsidRPr="00916CEF">
        <w:rPr>
          <w:rFonts w:ascii="Times New Roman" w:hAnsi="Times New Roman" w:cs="Times New Roman"/>
          <w:sz w:val="28"/>
          <w:szCs w:val="28"/>
        </w:rPr>
        <w:t xml:space="preserve"> </w:t>
      </w:r>
      <w:r w:rsidR="00916CEF">
        <w:rPr>
          <w:rFonts w:ascii="Times New Roman" w:hAnsi="Times New Roman" w:cs="Times New Roman"/>
          <w:sz w:val="28"/>
          <w:szCs w:val="28"/>
        </w:rPr>
        <w:t xml:space="preserve">и </w:t>
      </w:r>
      <w:r w:rsidR="00916CEF">
        <w:rPr>
          <w:rFonts w:ascii="Times New Roman" w:hAnsi="Times New Roman" w:cs="Times New Roman"/>
          <w:sz w:val="28"/>
          <w:szCs w:val="28"/>
          <w:lang w:val="en-US"/>
        </w:rPr>
        <w:t>TeachedRBFs</w:t>
      </w:r>
      <w:r w:rsidR="00916CEF">
        <w:rPr>
          <w:rFonts w:ascii="Times New Roman" w:hAnsi="Times New Roman" w:cs="Times New Roman"/>
          <w:sz w:val="28"/>
          <w:szCs w:val="28"/>
        </w:rPr>
        <w:t>, содержащих информацию о весах выходного слоя нейронов и РБФ-ячейках сети соответственно</w:t>
      </w:r>
      <w:r>
        <w:rPr>
          <w:rFonts w:ascii="Times New Roman" w:hAnsi="Times New Roman" w:cs="Times New Roman"/>
          <w:sz w:val="28"/>
          <w:szCs w:val="28"/>
        </w:rPr>
        <w:t>. Описан</w:t>
      </w:r>
      <w:r w:rsidR="00916CEF">
        <w:rPr>
          <w:rFonts w:ascii="Times New Roman" w:hAnsi="Times New Roman" w:cs="Times New Roman"/>
          <w:sz w:val="28"/>
          <w:szCs w:val="28"/>
        </w:rPr>
        <w:t>ие полей данных</w:t>
      </w:r>
      <w:r>
        <w:rPr>
          <w:rFonts w:ascii="Times New Roman" w:hAnsi="Times New Roman" w:cs="Times New Roman"/>
          <w:sz w:val="28"/>
          <w:szCs w:val="28"/>
        </w:rPr>
        <w:t xml:space="preserve"> таблиц </w:t>
      </w:r>
      <w:r w:rsidR="00724A9C">
        <w:rPr>
          <w:rFonts w:ascii="Times New Roman" w:hAnsi="Times New Roman" w:cs="Times New Roman"/>
          <w:sz w:val="28"/>
          <w:szCs w:val="28"/>
        </w:rPr>
        <w:t>приведено</w:t>
      </w:r>
      <w:r w:rsidR="00916CEF">
        <w:rPr>
          <w:rFonts w:ascii="Times New Roman" w:hAnsi="Times New Roman" w:cs="Times New Roman"/>
          <w:sz w:val="28"/>
          <w:szCs w:val="28"/>
        </w:rPr>
        <w:t xml:space="preserve"> в таблицах 3</w:t>
      </w:r>
      <w:r w:rsidR="00916CEF" w:rsidRPr="005866A6">
        <w:rPr>
          <w:rFonts w:ascii="Times New Roman" w:hAnsi="Times New Roman" w:cs="Times New Roman"/>
          <w:sz w:val="28"/>
          <w:szCs w:val="28"/>
        </w:rPr>
        <w:t>.</w:t>
      </w:r>
      <w:r w:rsidR="00916CEF">
        <w:rPr>
          <w:rFonts w:ascii="Times New Roman" w:hAnsi="Times New Roman" w:cs="Times New Roman"/>
          <w:sz w:val="28"/>
          <w:szCs w:val="28"/>
        </w:rPr>
        <w:t>44 и 3.45 соответственно.</w:t>
      </w:r>
    </w:p>
    <w:p w14:paraId="607C6D9E" w14:textId="77777777" w:rsidR="008F77E8" w:rsidRPr="005866A6" w:rsidRDefault="008F77E8" w:rsidP="008F77E8">
      <w:pPr>
        <w:spacing w:after="0" w:line="240" w:lineRule="auto"/>
        <w:ind w:firstLine="709"/>
        <w:jc w:val="both"/>
        <w:rPr>
          <w:rFonts w:ascii="Times New Roman" w:hAnsi="Times New Roman" w:cs="Times New Roman"/>
          <w:b/>
          <w:sz w:val="28"/>
          <w:szCs w:val="28"/>
        </w:rPr>
      </w:pPr>
    </w:p>
    <w:p w14:paraId="20862C74" w14:textId="3A5F9E71" w:rsidR="008F77E8" w:rsidRPr="00DA719F" w:rsidRDefault="008F77E8" w:rsidP="00A43F64">
      <w:pPr>
        <w:pStyle w:val="-"/>
        <w:spacing w:after="0"/>
        <w:ind w:firstLine="0"/>
        <w:outlineLvl w:val="0"/>
      </w:pPr>
      <w:r>
        <w:t>Таб</w:t>
      </w:r>
      <w:r w:rsidR="00916CEF">
        <w:t>лица 3.44</w:t>
      </w:r>
      <w:r>
        <w:t xml:space="preserve"> – Описание полей таблицы </w:t>
      </w:r>
      <w:r w:rsidR="00916CEF">
        <w:rPr>
          <w:lang w:val="en-US"/>
        </w:rPr>
        <w:t>OutputLayerWeights</w:t>
      </w:r>
    </w:p>
    <w:tbl>
      <w:tblPr>
        <w:tblStyle w:val="TableGrid"/>
        <w:tblW w:w="0" w:type="auto"/>
        <w:tblInd w:w="108" w:type="dxa"/>
        <w:tblLook w:val="04A0" w:firstRow="1" w:lastRow="0" w:firstColumn="1" w:lastColumn="0" w:noHBand="0" w:noVBand="1"/>
      </w:tblPr>
      <w:tblGrid>
        <w:gridCol w:w="4111"/>
        <w:gridCol w:w="5245"/>
      </w:tblGrid>
      <w:tr w:rsidR="00916CEF" w14:paraId="7D2F15B7" w14:textId="77777777" w:rsidTr="00916CEF">
        <w:tc>
          <w:tcPr>
            <w:tcW w:w="4111" w:type="dxa"/>
          </w:tcPr>
          <w:p w14:paraId="522E65A2" w14:textId="77777777" w:rsidR="00916CEF" w:rsidRPr="00983660" w:rsidRDefault="00916CEF" w:rsidP="00817856">
            <w:pPr>
              <w:spacing w:line="276" w:lineRule="auto"/>
              <w:jc w:val="center"/>
              <w:rPr>
                <w:rFonts w:ascii="Times New Roman" w:hAnsi="Times New Roman" w:cs="Times New Roman"/>
                <w:sz w:val="28"/>
                <w:szCs w:val="28"/>
              </w:rPr>
            </w:pPr>
            <w:r w:rsidRPr="00983660">
              <w:rPr>
                <w:rFonts w:ascii="Times New Roman" w:hAnsi="Times New Roman" w:cs="Times New Roman"/>
                <w:sz w:val="28"/>
                <w:szCs w:val="28"/>
              </w:rPr>
              <w:t>Поле</w:t>
            </w:r>
          </w:p>
        </w:tc>
        <w:tc>
          <w:tcPr>
            <w:tcW w:w="5245" w:type="dxa"/>
          </w:tcPr>
          <w:p w14:paraId="1B934E49" w14:textId="77777777" w:rsidR="00916CEF" w:rsidRPr="00983660" w:rsidRDefault="00916CEF" w:rsidP="00817856">
            <w:pPr>
              <w:spacing w:line="276" w:lineRule="auto"/>
              <w:jc w:val="center"/>
              <w:rPr>
                <w:rFonts w:ascii="Times New Roman" w:hAnsi="Times New Roman" w:cs="Times New Roman"/>
                <w:sz w:val="28"/>
                <w:szCs w:val="28"/>
              </w:rPr>
            </w:pPr>
            <w:r w:rsidRPr="00983660">
              <w:rPr>
                <w:rFonts w:ascii="Times New Roman" w:hAnsi="Times New Roman" w:cs="Times New Roman"/>
                <w:sz w:val="28"/>
                <w:szCs w:val="28"/>
              </w:rPr>
              <w:t>Описание</w:t>
            </w:r>
          </w:p>
        </w:tc>
      </w:tr>
      <w:tr w:rsidR="00916CEF" w:rsidRPr="00983660" w14:paraId="761B4768" w14:textId="77777777" w:rsidTr="00916CEF">
        <w:tc>
          <w:tcPr>
            <w:tcW w:w="4111" w:type="dxa"/>
          </w:tcPr>
          <w:p w14:paraId="12610D76" w14:textId="77777777" w:rsidR="00916CEF" w:rsidRPr="0013098C" w:rsidRDefault="00916CEF" w:rsidP="00817856">
            <w:pPr>
              <w:spacing w:line="276"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5245" w:type="dxa"/>
          </w:tcPr>
          <w:p w14:paraId="40E0409B" w14:textId="77777777" w:rsidR="00916CEF" w:rsidRPr="00983660" w:rsidRDefault="00916CEF" w:rsidP="00817856">
            <w:pPr>
              <w:spacing w:line="276" w:lineRule="auto"/>
              <w:jc w:val="center"/>
              <w:rPr>
                <w:rFonts w:ascii="Times New Roman" w:hAnsi="Times New Roman" w:cs="Times New Roman"/>
                <w:sz w:val="28"/>
                <w:szCs w:val="28"/>
              </w:rPr>
            </w:pPr>
            <w:r>
              <w:rPr>
                <w:rFonts w:ascii="Times New Roman" w:hAnsi="Times New Roman" w:cs="Times New Roman"/>
                <w:sz w:val="28"/>
                <w:szCs w:val="28"/>
              </w:rPr>
              <w:t>3</w:t>
            </w:r>
          </w:p>
        </w:tc>
      </w:tr>
      <w:tr w:rsidR="00916CEF" w:rsidRPr="00983660" w14:paraId="4C7046FE" w14:textId="77777777" w:rsidTr="00916CEF">
        <w:trPr>
          <w:trHeight w:val="334"/>
        </w:trPr>
        <w:tc>
          <w:tcPr>
            <w:tcW w:w="4111" w:type="dxa"/>
          </w:tcPr>
          <w:p w14:paraId="0F8F5D77" w14:textId="77777777" w:rsidR="00916CEF" w:rsidRPr="00A9001B" w:rsidRDefault="00916CEF" w:rsidP="00817856">
            <w:pPr>
              <w:tabs>
                <w:tab w:val="left" w:pos="1495"/>
              </w:tabs>
              <w:spacing w:line="276" w:lineRule="auto"/>
              <w:rPr>
                <w:rFonts w:ascii="Courier New" w:hAnsi="Courier New" w:cs="Courier New"/>
                <w:sz w:val="28"/>
                <w:szCs w:val="28"/>
              </w:rPr>
            </w:pPr>
            <w:r>
              <w:rPr>
                <w:rFonts w:ascii="Courier New" w:hAnsi="Courier New" w:cs="Courier New"/>
                <w:sz w:val="28"/>
                <w:szCs w:val="28"/>
                <w:lang w:val="en-US"/>
              </w:rPr>
              <w:t>Id</w:t>
            </w:r>
            <w:r>
              <w:rPr>
                <w:rFonts w:ascii="Courier New" w:hAnsi="Courier New" w:cs="Courier New"/>
                <w:sz w:val="28"/>
                <w:szCs w:val="28"/>
                <w:lang w:val="en-US"/>
              </w:rPr>
              <w:tab/>
            </w:r>
          </w:p>
        </w:tc>
        <w:tc>
          <w:tcPr>
            <w:tcW w:w="5245" w:type="dxa"/>
          </w:tcPr>
          <w:p w14:paraId="71184DDF" w14:textId="7EC77483" w:rsidR="00916CEF" w:rsidRPr="00916CEF" w:rsidRDefault="00916CEF" w:rsidP="00916CEF">
            <w:pPr>
              <w:spacing w:line="276" w:lineRule="auto"/>
              <w:rPr>
                <w:rFonts w:ascii="Times New Roman" w:hAnsi="Times New Roman" w:cs="Times New Roman"/>
                <w:sz w:val="28"/>
                <w:szCs w:val="28"/>
              </w:rPr>
            </w:pPr>
            <w:r w:rsidRPr="00916CEF">
              <w:rPr>
                <w:rFonts w:ascii="Times New Roman" w:hAnsi="Times New Roman" w:cs="Times New Roman"/>
                <w:sz w:val="28"/>
                <w:szCs w:val="28"/>
              </w:rPr>
              <w:t xml:space="preserve">Хранит идентификатор </w:t>
            </w:r>
            <w:r>
              <w:rPr>
                <w:rFonts w:ascii="Times New Roman" w:hAnsi="Times New Roman" w:cs="Times New Roman"/>
                <w:sz w:val="28"/>
                <w:szCs w:val="28"/>
              </w:rPr>
              <w:t>нейрона выходного слоя</w:t>
            </w:r>
            <w:r w:rsidRPr="00916CEF">
              <w:rPr>
                <w:rFonts w:ascii="Times New Roman" w:hAnsi="Times New Roman" w:cs="Times New Roman"/>
                <w:sz w:val="28"/>
                <w:szCs w:val="28"/>
              </w:rPr>
              <w:t>, явл</w:t>
            </w:r>
            <w:r w:rsidR="00DA719F">
              <w:rPr>
                <w:rFonts w:ascii="Times New Roman" w:hAnsi="Times New Roman" w:cs="Times New Roman"/>
                <w:sz w:val="28"/>
                <w:szCs w:val="28"/>
              </w:rPr>
              <w:t>яется уникальным первичным ключо</w:t>
            </w:r>
            <w:r w:rsidRPr="00916CEF">
              <w:rPr>
                <w:rFonts w:ascii="Times New Roman" w:hAnsi="Times New Roman" w:cs="Times New Roman"/>
                <w:sz w:val="28"/>
                <w:szCs w:val="28"/>
              </w:rPr>
              <w:t>м таблицы</w:t>
            </w:r>
          </w:p>
        </w:tc>
      </w:tr>
      <w:tr w:rsidR="00916CEF" w:rsidRPr="00983660" w14:paraId="750C76E4" w14:textId="77777777" w:rsidTr="00916CEF">
        <w:tc>
          <w:tcPr>
            <w:tcW w:w="4111" w:type="dxa"/>
          </w:tcPr>
          <w:p w14:paraId="0A60562B" w14:textId="77777777" w:rsidR="00916CEF" w:rsidRPr="00A9001B" w:rsidRDefault="00916CEF" w:rsidP="00817856">
            <w:pPr>
              <w:rPr>
                <w:rFonts w:ascii="Courier New" w:hAnsi="Courier New" w:cs="Courier New"/>
                <w:sz w:val="28"/>
                <w:szCs w:val="28"/>
              </w:rPr>
            </w:pPr>
            <w:r>
              <w:rPr>
                <w:rFonts w:ascii="Courier New" w:hAnsi="Courier New" w:cs="Courier New"/>
                <w:sz w:val="28"/>
                <w:szCs w:val="28"/>
                <w:lang w:val="en-US"/>
              </w:rPr>
              <w:t>OutputLayerWeight</w:t>
            </w:r>
          </w:p>
        </w:tc>
        <w:tc>
          <w:tcPr>
            <w:tcW w:w="5245" w:type="dxa"/>
          </w:tcPr>
          <w:p w14:paraId="3803637D" w14:textId="77777777" w:rsidR="00916CEF" w:rsidRPr="00257627" w:rsidRDefault="00916CEF" w:rsidP="00817856">
            <w:pPr>
              <w:rPr>
                <w:rFonts w:ascii="Times New Roman" w:hAnsi="Times New Roman" w:cs="Times New Roman"/>
                <w:sz w:val="28"/>
                <w:szCs w:val="28"/>
              </w:rPr>
            </w:pPr>
            <w:r>
              <w:rPr>
                <w:rFonts w:ascii="Times New Roman" w:hAnsi="Times New Roman" w:cs="Times New Roman"/>
                <w:sz w:val="28"/>
                <w:szCs w:val="28"/>
              </w:rPr>
              <w:t>Веса выходного нейрона</w:t>
            </w:r>
          </w:p>
        </w:tc>
      </w:tr>
    </w:tbl>
    <w:p w14:paraId="3039339F" w14:textId="0EEF634B" w:rsidR="008F77E8" w:rsidRDefault="008F77E8" w:rsidP="00A43F64">
      <w:pPr>
        <w:spacing w:after="0"/>
        <w:jc w:val="both"/>
        <w:rPr>
          <w:rFonts w:ascii="Times New Roman" w:hAnsi="Times New Roman" w:cs="Times New Roman"/>
          <w:sz w:val="28"/>
          <w:szCs w:val="28"/>
        </w:rPr>
      </w:pPr>
    </w:p>
    <w:p w14:paraId="12186B4D" w14:textId="77DD0484" w:rsidR="00916CEF" w:rsidRPr="006F36AB" w:rsidRDefault="00916CEF" w:rsidP="00A43F64">
      <w:pPr>
        <w:pStyle w:val="a"/>
        <w:spacing w:before="0" w:line="240" w:lineRule="auto"/>
      </w:pPr>
      <w:r>
        <w:t xml:space="preserve">Таблица 3.45 – </w:t>
      </w:r>
      <w:r>
        <w:rPr>
          <w:rFonts w:cs="Times New Roman"/>
        </w:rPr>
        <w:t>О</w:t>
      </w:r>
      <w:r w:rsidRPr="00091FFA">
        <w:rPr>
          <w:rFonts w:cs="Times New Roman"/>
        </w:rPr>
        <w:t>писание</w:t>
      </w:r>
      <w:r>
        <w:t xml:space="preserve"> полей таблицы </w:t>
      </w:r>
      <w:r>
        <w:rPr>
          <w:rFonts w:cs="Times New Roman"/>
          <w:shd w:val="clear" w:color="auto" w:fill="FFFFFF"/>
          <w:lang w:val="en-US"/>
        </w:rPr>
        <w:t>TeachedRBFs</w:t>
      </w:r>
    </w:p>
    <w:tbl>
      <w:tblPr>
        <w:tblStyle w:val="TableGrid"/>
        <w:tblW w:w="0" w:type="auto"/>
        <w:tblInd w:w="108" w:type="dxa"/>
        <w:tblLook w:val="04A0" w:firstRow="1" w:lastRow="0" w:firstColumn="1" w:lastColumn="0" w:noHBand="0" w:noVBand="1"/>
      </w:tblPr>
      <w:tblGrid>
        <w:gridCol w:w="4111"/>
        <w:gridCol w:w="5245"/>
      </w:tblGrid>
      <w:tr w:rsidR="00916CEF" w14:paraId="3BD8500F" w14:textId="77777777" w:rsidTr="00916CEF">
        <w:tc>
          <w:tcPr>
            <w:tcW w:w="4111" w:type="dxa"/>
          </w:tcPr>
          <w:p w14:paraId="4DD9279D" w14:textId="77777777" w:rsidR="00916CEF" w:rsidRPr="00983660" w:rsidRDefault="00916CEF" w:rsidP="00817856">
            <w:pPr>
              <w:spacing w:line="276" w:lineRule="auto"/>
              <w:jc w:val="center"/>
              <w:rPr>
                <w:rFonts w:ascii="Times New Roman" w:hAnsi="Times New Roman" w:cs="Times New Roman"/>
                <w:sz w:val="28"/>
                <w:szCs w:val="28"/>
              </w:rPr>
            </w:pPr>
            <w:r w:rsidRPr="00983660">
              <w:rPr>
                <w:rFonts w:ascii="Times New Roman" w:hAnsi="Times New Roman" w:cs="Times New Roman"/>
                <w:sz w:val="28"/>
                <w:szCs w:val="28"/>
              </w:rPr>
              <w:t>Поле</w:t>
            </w:r>
          </w:p>
        </w:tc>
        <w:tc>
          <w:tcPr>
            <w:tcW w:w="5245" w:type="dxa"/>
          </w:tcPr>
          <w:p w14:paraId="67156BE0" w14:textId="77777777" w:rsidR="00916CEF" w:rsidRPr="00983660" w:rsidRDefault="00916CEF" w:rsidP="00817856">
            <w:pPr>
              <w:spacing w:line="276" w:lineRule="auto"/>
              <w:jc w:val="center"/>
              <w:rPr>
                <w:rFonts w:ascii="Times New Roman" w:hAnsi="Times New Roman" w:cs="Times New Roman"/>
                <w:sz w:val="28"/>
                <w:szCs w:val="28"/>
              </w:rPr>
            </w:pPr>
            <w:r w:rsidRPr="00983660">
              <w:rPr>
                <w:rFonts w:ascii="Times New Roman" w:hAnsi="Times New Roman" w:cs="Times New Roman"/>
                <w:sz w:val="28"/>
                <w:szCs w:val="28"/>
              </w:rPr>
              <w:t>Описание</w:t>
            </w:r>
          </w:p>
        </w:tc>
      </w:tr>
      <w:tr w:rsidR="00916CEF" w:rsidRPr="00983660" w14:paraId="11298541" w14:textId="77777777" w:rsidTr="00916CEF">
        <w:tc>
          <w:tcPr>
            <w:tcW w:w="4111" w:type="dxa"/>
          </w:tcPr>
          <w:p w14:paraId="74842790" w14:textId="77777777" w:rsidR="00916CEF" w:rsidRPr="0013098C" w:rsidRDefault="00916CEF" w:rsidP="00817856">
            <w:pPr>
              <w:spacing w:line="276"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5245" w:type="dxa"/>
          </w:tcPr>
          <w:p w14:paraId="3BF71691" w14:textId="77777777" w:rsidR="00916CEF" w:rsidRPr="00983660" w:rsidRDefault="00916CEF" w:rsidP="00817856">
            <w:pPr>
              <w:spacing w:line="276" w:lineRule="auto"/>
              <w:jc w:val="center"/>
              <w:rPr>
                <w:rFonts w:ascii="Times New Roman" w:hAnsi="Times New Roman" w:cs="Times New Roman"/>
                <w:sz w:val="28"/>
                <w:szCs w:val="28"/>
              </w:rPr>
            </w:pPr>
            <w:r>
              <w:rPr>
                <w:rFonts w:ascii="Times New Roman" w:hAnsi="Times New Roman" w:cs="Times New Roman"/>
                <w:sz w:val="28"/>
                <w:szCs w:val="28"/>
              </w:rPr>
              <w:t>3</w:t>
            </w:r>
          </w:p>
        </w:tc>
      </w:tr>
      <w:tr w:rsidR="00916CEF" w:rsidRPr="00983660" w14:paraId="3A832BA7" w14:textId="77777777" w:rsidTr="00916CEF">
        <w:trPr>
          <w:trHeight w:val="334"/>
        </w:trPr>
        <w:tc>
          <w:tcPr>
            <w:tcW w:w="4111" w:type="dxa"/>
          </w:tcPr>
          <w:p w14:paraId="00E9DA85" w14:textId="77777777" w:rsidR="00916CEF" w:rsidRPr="00A9001B" w:rsidRDefault="00916CEF" w:rsidP="00817856">
            <w:pPr>
              <w:tabs>
                <w:tab w:val="left" w:pos="1495"/>
              </w:tabs>
              <w:spacing w:line="276" w:lineRule="auto"/>
              <w:rPr>
                <w:rFonts w:ascii="Courier New" w:hAnsi="Courier New" w:cs="Courier New"/>
                <w:sz w:val="28"/>
                <w:szCs w:val="28"/>
              </w:rPr>
            </w:pPr>
            <w:r>
              <w:rPr>
                <w:rFonts w:ascii="Courier New" w:hAnsi="Courier New" w:cs="Courier New"/>
                <w:sz w:val="28"/>
                <w:szCs w:val="28"/>
                <w:lang w:val="en-US"/>
              </w:rPr>
              <w:t>Id</w:t>
            </w:r>
            <w:r w:rsidRPr="00257627">
              <w:rPr>
                <w:rFonts w:ascii="Courier New" w:hAnsi="Courier New" w:cs="Courier New"/>
                <w:sz w:val="28"/>
                <w:szCs w:val="28"/>
              </w:rPr>
              <w:tab/>
            </w:r>
          </w:p>
        </w:tc>
        <w:tc>
          <w:tcPr>
            <w:tcW w:w="5245" w:type="dxa"/>
          </w:tcPr>
          <w:p w14:paraId="517CC44A" w14:textId="2526EEB3" w:rsidR="00916CEF" w:rsidRPr="00257627" w:rsidRDefault="00916CEF" w:rsidP="00916CEF">
            <w:pPr>
              <w:spacing w:line="276" w:lineRule="auto"/>
              <w:rPr>
                <w:rFonts w:ascii="Times New Roman" w:hAnsi="Times New Roman" w:cs="Times New Roman"/>
                <w:sz w:val="28"/>
                <w:szCs w:val="28"/>
              </w:rPr>
            </w:pPr>
            <w:r w:rsidRPr="00916CEF">
              <w:rPr>
                <w:rFonts w:ascii="Times New Roman" w:hAnsi="Times New Roman" w:cs="Times New Roman"/>
                <w:sz w:val="28"/>
                <w:szCs w:val="28"/>
              </w:rPr>
              <w:t xml:space="preserve">Хранит идентификатор </w:t>
            </w:r>
            <w:r>
              <w:rPr>
                <w:rFonts w:ascii="Times New Roman" w:hAnsi="Times New Roman" w:cs="Times New Roman"/>
                <w:sz w:val="28"/>
                <w:szCs w:val="28"/>
              </w:rPr>
              <w:t>РБФ-ячейки</w:t>
            </w:r>
            <w:r w:rsidRPr="00916CEF">
              <w:rPr>
                <w:rFonts w:ascii="Times New Roman" w:hAnsi="Times New Roman" w:cs="Times New Roman"/>
                <w:sz w:val="28"/>
                <w:szCs w:val="28"/>
              </w:rPr>
              <w:t>, явл</w:t>
            </w:r>
            <w:r w:rsidR="00DA719F">
              <w:rPr>
                <w:rFonts w:ascii="Times New Roman" w:hAnsi="Times New Roman" w:cs="Times New Roman"/>
                <w:sz w:val="28"/>
                <w:szCs w:val="28"/>
              </w:rPr>
              <w:t>яется уникальным первичным ключо</w:t>
            </w:r>
            <w:r w:rsidRPr="00916CEF">
              <w:rPr>
                <w:rFonts w:ascii="Times New Roman" w:hAnsi="Times New Roman" w:cs="Times New Roman"/>
                <w:sz w:val="28"/>
                <w:szCs w:val="28"/>
              </w:rPr>
              <w:t>м таблицы</w:t>
            </w:r>
          </w:p>
        </w:tc>
      </w:tr>
      <w:tr w:rsidR="00916CEF" w:rsidRPr="00983660" w14:paraId="1843626B" w14:textId="77777777" w:rsidTr="00916CEF">
        <w:tc>
          <w:tcPr>
            <w:tcW w:w="4111" w:type="dxa"/>
          </w:tcPr>
          <w:p w14:paraId="552E82E1" w14:textId="77777777" w:rsidR="00916CEF" w:rsidRPr="00257627" w:rsidRDefault="00916CEF" w:rsidP="00817856">
            <w:pPr>
              <w:rPr>
                <w:rFonts w:ascii="Courier New" w:hAnsi="Courier New" w:cs="Courier New"/>
                <w:sz w:val="28"/>
                <w:szCs w:val="28"/>
              </w:rPr>
            </w:pPr>
            <w:r w:rsidRPr="00257627">
              <w:rPr>
                <w:rFonts w:ascii="Courier New" w:hAnsi="Courier New" w:cs="Courier New"/>
                <w:sz w:val="28"/>
                <w:szCs w:val="28"/>
                <w:highlight w:val="white"/>
                <w:lang w:val="en-US"/>
              </w:rPr>
              <w:t>StandartDeviation</w:t>
            </w:r>
          </w:p>
        </w:tc>
        <w:tc>
          <w:tcPr>
            <w:tcW w:w="5245" w:type="dxa"/>
          </w:tcPr>
          <w:p w14:paraId="19D84107" w14:textId="77777777" w:rsidR="00916CEF" w:rsidRPr="00257627" w:rsidRDefault="00916CEF" w:rsidP="00817856">
            <w:pPr>
              <w:rPr>
                <w:rFonts w:ascii="Times New Roman" w:hAnsi="Times New Roman" w:cs="Times New Roman"/>
                <w:sz w:val="28"/>
                <w:szCs w:val="28"/>
              </w:rPr>
            </w:pPr>
            <w:r>
              <w:rPr>
                <w:rFonts w:ascii="Times New Roman" w:hAnsi="Times New Roman" w:cs="Times New Roman"/>
                <w:sz w:val="28"/>
                <w:szCs w:val="28"/>
              </w:rPr>
              <w:t>Стандартное отклонение</w:t>
            </w:r>
          </w:p>
        </w:tc>
      </w:tr>
      <w:tr w:rsidR="00916CEF" w:rsidRPr="00983660" w14:paraId="021FB539" w14:textId="77777777" w:rsidTr="00916CEF">
        <w:tc>
          <w:tcPr>
            <w:tcW w:w="4111" w:type="dxa"/>
          </w:tcPr>
          <w:p w14:paraId="6C23512D" w14:textId="77777777" w:rsidR="00916CEF" w:rsidRPr="00257627" w:rsidRDefault="00916CEF" w:rsidP="00817856">
            <w:pPr>
              <w:rPr>
                <w:rFonts w:ascii="Courier New" w:hAnsi="Courier New" w:cs="Courier New"/>
                <w:sz w:val="28"/>
                <w:szCs w:val="28"/>
                <w:lang w:val="en-US"/>
              </w:rPr>
            </w:pPr>
            <w:r w:rsidRPr="00257627">
              <w:rPr>
                <w:rFonts w:ascii="Courier New" w:hAnsi="Courier New" w:cs="Courier New"/>
                <w:sz w:val="28"/>
                <w:szCs w:val="28"/>
                <w:highlight w:val="white"/>
                <w:lang w:val="en-US"/>
              </w:rPr>
              <w:t>Expectation</w:t>
            </w:r>
          </w:p>
        </w:tc>
        <w:tc>
          <w:tcPr>
            <w:tcW w:w="5245" w:type="dxa"/>
          </w:tcPr>
          <w:p w14:paraId="44BF835F" w14:textId="77777777" w:rsidR="00916CEF" w:rsidRDefault="00916CEF" w:rsidP="00817856">
            <w:pPr>
              <w:rPr>
                <w:rFonts w:ascii="Times New Roman" w:hAnsi="Times New Roman" w:cs="Times New Roman"/>
                <w:sz w:val="28"/>
                <w:szCs w:val="28"/>
              </w:rPr>
            </w:pPr>
            <w:r>
              <w:rPr>
                <w:rFonts w:ascii="Times New Roman" w:hAnsi="Times New Roman" w:cs="Times New Roman"/>
                <w:sz w:val="28"/>
                <w:szCs w:val="28"/>
              </w:rPr>
              <w:t>Ожидание</w:t>
            </w:r>
          </w:p>
        </w:tc>
      </w:tr>
    </w:tbl>
    <w:p w14:paraId="10C0E062" w14:textId="77777777" w:rsidR="00916CEF" w:rsidRPr="00DA75E7" w:rsidRDefault="00916CEF" w:rsidP="00181D2A">
      <w:pPr>
        <w:spacing w:after="120"/>
        <w:jc w:val="both"/>
        <w:rPr>
          <w:rFonts w:ascii="Times New Roman" w:hAnsi="Times New Roman" w:cs="Times New Roman"/>
          <w:sz w:val="28"/>
          <w:szCs w:val="28"/>
        </w:rPr>
      </w:pPr>
    </w:p>
    <w:sectPr w:rsidR="00916CEF" w:rsidRPr="00DA75E7" w:rsidSect="00817856">
      <w:footerReference w:type="default" r:id="rId8"/>
      <w:pgSz w:w="11906" w:h="16838"/>
      <w:pgMar w:top="1134" w:right="850" w:bottom="1134" w:left="1701" w:header="708" w:footer="708" w:gutter="0"/>
      <w:pgNumType w:start="2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554F1D" w14:textId="77777777" w:rsidR="00817856" w:rsidRDefault="00817856" w:rsidP="004142B4">
      <w:pPr>
        <w:spacing w:after="0" w:line="240" w:lineRule="auto"/>
      </w:pPr>
      <w:r>
        <w:separator/>
      </w:r>
    </w:p>
  </w:endnote>
  <w:endnote w:type="continuationSeparator" w:id="0">
    <w:p w14:paraId="27D016B1" w14:textId="77777777" w:rsidR="00817856" w:rsidRDefault="00817856" w:rsidP="004142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10022FF" w:usb1="C000E47F" w:usb2="00000029" w:usb3="00000000" w:csb0="000001D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5697137"/>
      <w:docPartObj>
        <w:docPartGallery w:val="Page Numbers (Bottom of Page)"/>
        <w:docPartUnique/>
      </w:docPartObj>
    </w:sdtPr>
    <w:sdtEndPr>
      <w:rPr>
        <w:rFonts w:ascii="Times New Roman" w:hAnsi="Times New Roman" w:cs="Times New Roman"/>
        <w:noProof/>
        <w:sz w:val="28"/>
        <w:szCs w:val="28"/>
      </w:rPr>
    </w:sdtEndPr>
    <w:sdtContent>
      <w:p w14:paraId="4AF3047A" w14:textId="6841D0B7" w:rsidR="00817856" w:rsidRPr="00A43F64" w:rsidRDefault="00817856" w:rsidP="00A43F64">
        <w:pPr>
          <w:pStyle w:val="Footer"/>
          <w:jc w:val="right"/>
          <w:rPr>
            <w:rFonts w:ascii="Times New Roman" w:hAnsi="Times New Roman" w:cs="Times New Roman"/>
            <w:noProof/>
            <w:sz w:val="28"/>
            <w:szCs w:val="28"/>
          </w:rPr>
        </w:pPr>
        <w:r w:rsidRPr="00A43F64">
          <w:rPr>
            <w:rFonts w:ascii="Times New Roman" w:hAnsi="Times New Roman" w:cs="Times New Roman"/>
            <w:sz w:val="28"/>
            <w:szCs w:val="28"/>
          </w:rPr>
          <w:fldChar w:fldCharType="begin"/>
        </w:r>
        <w:r w:rsidRPr="00A43F64">
          <w:rPr>
            <w:rFonts w:ascii="Times New Roman" w:hAnsi="Times New Roman" w:cs="Times New Roman"/>
            <w:sz w:val="28"/>
            <w:szCs w:val="28"/>
          </w:rPr>
          <w:instrText xml:space="preserve"> PAGE   \* MERGEFORMAT </w:instrText>
        </w:r>
        <w:r w:rsidRPr="00A43F64">
          <w:rPr>
            <w:rFonts w:ascii="Times New Roman" w:hAnsi="Times New Roman" w:cs="Times New Roman"/>
            <w:sz w:val="28"/>
            <w:szCs w:val="28"/>
          </w:rPr>
          <w:fldChar w:fldCharType="separate"/>
        </w:r>
        <w:r w:rsidR="00013E25">
          <w:rPr>
            <w:rFonts w:ascii="Times New Roman" w:hAnsi="Times New Roman" w:cs="Times New Roman"/>
            <w:noProof/>
            <w:sz w:val="28"/>
            <w:szCs w:val="28"/>
          </w:rPr>
          <w:t>24</w:t>
        </w:r>
        <w:r w:rsidRPr="00A43F64">
          <w:rPr>
            <w:rFonts w:ascii="Times New Roman" w:hAnsi="Times New Roman" w:cs="Times New Roman"/>
            <w:noProof/>
            <w:sz w:val="28"/>
            <w:szCs w:val="28"/>
          </w:rPr>
          <w:fldChar w:fldCharType="end"/>
        </w:r>
      </w:p>
    </w:sdtContent>
  </w:sdt>
  <w:p w14:paraId="114E4E3E" w14:textId="77777777" w:rsidR="00817856" w:rsidRDefault="008178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ADDADD" w14:textId="77777777" w:rsidR="00817856" w:rsidRDefault="00817856" w:rsidP="004142B4">
      <w:pPr>
        <w:spacing w:after="0" w:line="240" w:lineRule="auto"/>
      </w:pPr>
      <w:r>
        <w:separator/>
      </w:r>
    </w:p>
  </w:footnote>
  <w:footnote w:type="continuationSeparator" w:id="0">
    <w:p w14:paraId="4E9EB5E9" w14:textId="77777777" w:rsidR="00817856" w:rsidRDefault="00817856" w:rsidP="004142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17E22"/>
    <w:multiLevelType w:val="multilevel"/>
    <w:tmpl w:val="0F8243C0"/>
    <w:lvl w:ilvl="0">
      <w:start w:val="3"/>
      <w:numFmt w:val="decimal"/>
      <w:lvlText w:val="%1"/>
      <w:lvlJc w:val="left"/>
      <w:pPr>
        <w:ind w:left="720" w:hanging="360"/>
      </w:pPr>
      <w:rPr>
        <w:rFonts w:hint="default"/>
        <w:b/>
        <w:i w:val="0"/>
      </w:rPr>
    </w:lvl>
    <w:lvl w:ilvl="1">
      <w:start w:val="1"/>
      <w:numFmt w:val="decimal"/>
      <w:isLgl/>
      <w:lvlText w:val="%1.%2"/>
      <w:lvlJc w:val="left"/>
      <w:pPr>
        <w:ind w:left="1129" w:hanging="420"/>
      </w:pPr>
      <w:rPr>
        <w:rFonts w:hint="default"/>
        <w:b/>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1" w15:restartNumberingAfterBreak="0">
    <w:nsid w:val="033B0B73"/>
    <w:multiLevelType w:val="hybridMultilevel"/>
    <w:tmpl w:val="F85A315A"/>
    <w:lvl w:ilvl="0" w:tplc="50541FA4">
      <w:start w:val="1"/>
      <w:numFmt w:val="bullet"/>
      <w:lvlText w:val="­"/>
      <w:lvlJc w:val="left"/>
      <w:pPr>
        <w:ind w:left="1425" w:hanging="360"/>
      </w:pPr>
      <w:rPr>
        <w:rFonts w:ascii="Courier New" w:hAnsi="Courier New"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2" w15:restartNumberingAfterBreak="0">
    <w:nsid w:val="08D1656C"/>
    <w:multiLevelType w:val="multilevel"/>
    <w:tmpl w:val="0F8243C0"/>
    <w:lvl w:ilvl="0">
      <w:start w:val="3"/>
      <w:numFmt w:val="decimal"/>
      <w:lvlText w:val="%1"/>
      <w:lvlJc w:val="left"/>
      <w:pPr>
        <w:ind w:left="720" w:hanging="360"/>
      </w:pPr>
      <w:rPr>
        <w:rFonts w:hint="default"/>
        <w:b/>
        <w:i w:val="0"/>
      </w:rPr>
    </w:lvl>
    <w:lvl w:ilvl="1">
      <w:start w:val="1"/>
      <w:numFmt w:val="decimal"/>
      <w:isLgl/>
      <w:lvlText w:val="%1.%2"/>
      <w:lvlJc w:val="left"/>
      <w:pPr>
        <w:ind w:left="1129" w:hanging="420"/>
      </w:pPr>
      <w:rPr>
        <w:rFonts w:hint="default"/>
        <w:b/>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3" w15:restartNumberingAfterBreak="0">
    <w:nsid w:val="09634777"/>
    <w:multiLevelType w:val="hybridMultilevel"/>
    <w:tmpl w:val="D7A8CD58"/>
    <w:lvl w:ilvl="0" w:tplc="B250180C">
      <w:start w:val="1"/>
      <w:numFmt w:val="bullet"/>
      <w:lvlText w:val="–"/>
      <w:lvlJc w:val="left"/>
      <w:pPr>
        <w:ind w:left="1068" w:hanging="360"/>
      </w:pPr>
      <w:rPr>
        <w:rFonts w:ascii="Times New Roman" w:hAnsi="Times New Roman" w:cs="Times New Roman"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 w15:restartNumberingAfterBreak="0">
    <w:nsid w:val="0BED4636"/>
    <w:multiLevelType w:val="multilevel"/>
    <w:tmpl w:val="0F8243C0"/>
    <w:lvl w:ilvl="0">
      <w:start w:val="3"/>
      <w:numFmt w:val="decimal"/>
      <w:lvlText w:val="%1"/>
      <w:lvlJc w:val="left"/>
      <w:pPr>
        <w:ind w:left="720" w:hanging="360"/>
      </w:pPr>
      <w:rPr>
        <w:rFonts w:hint="default"/>
        <w:b/>
        <w:i w:val="0"/>
      </w:rPr>
    </w:lvl>
    <w:lvl w:ilvl="1">
      <w:start w:val="1"/>
      <w:numFmt w:val="decimal"/>
      <w:isLgl/>
      <w:lvlText w:val="%1.%2"/>
      <w:lvlJc w:val="left"/>
      <w:pPr>
        <w:ind w:left="1129" w:hanging="420"/>
      </w:pPr>
      <w:rPr>
        <w:rFonts w:hint="default"/>
        <w:b/>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5" w15:restartNumberingAfterBreak="0">
    <w:nsid w:val="15022106"/>
    <w:multiLevelType w:val="hybridMultilevel"/>
    <w:tmpl w:val="49D4A60C"/>
    <w:lvl w:ilvl="0" w:tplc="B250180C">
      <w:start w:val="1"/>
      <w:numFmt w:val="bullet"/>
      <w:lvlText w:val="–"/>
      <w:lvlJc w:val="left"/>
      <w:pPr>
        <w:ind w:left="1068" w:hanging="360"/>
      </w:pPr>
      <w:rPr>
        <w:rFonts w:ascii="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6" w15:restartNumberingAfterBreak="0">
    <w:nsid w:val="1D684F4A"/>
    <w:multiLevelType w:val="multilevel"/>
    <w:tmpl w:val="0F8243C0"/>
    <w:lvl w:ilvl="0">
      <w:start w:val="3"/>
      <w:numFmt w:val="decimal"/>
      <w:lvlText w:val="%1"/>
      <w:lvlJc w:val="left"/>
      <w:pPr>
        <w:ind w:left="720" w:hanging="360"/>
      </w:pPr>
      <w:rPr>
        <w:rFonts w:hint="default"/>
        <w:b/>
        <w:i w:val="0"/>
      </w:rPr>
    </w:lvl>
    <w:lvl w:ilvl="1">
      <w:start w:val="1"/>
      <w:numFmt w:val="decimal"/>
      <w:isLgl/>
      <w:lvlText w:val="%1.%2"/>
      <w:lvlJc w:val="left"/>
      <w:pPr>
        <w:ind w:left="1129" w:hanging="420"/>
      </w:pPr>
      <w:rPr>
        <w:rFonts w:hint="default"/>
        <w:b/>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7" w15:restartNumberingAfterBreak="0">
    <w:nsid w:val="3DAB1203"/>
    <w:multiLevelType w:val="multilevel"/>
    <w:tmpl w:val="0F8243C0"/>
    <w:lvl w:ilvl="0">
      <w:start w:val="3"/>
      <w:numFmt w:val="decimal"/>
      <w:lvlText w:val="%1"/>
      <w:lvlJc w:val="left"/>
      <w:pPr>
        <w:ind w:left="720" w:hanging="360"/>
      </w:pPr>
      <w:rPr>
        <w:rFonts w:hint="default"/>
        <w:b/>
        <w:i w:val="0"/>
      </w:rPr>
    </w:lvl>
    <w:lvl w:ilvl="1">
      <w:start w:val="1"/>
      <w:numFmt w:val="decimal"/>
      <w:isLgl/>
      <w:lvlText w:val="%1.%2"/>
      <w:lvlJc w:val="left"/>
      <w:pPr>
        <w:ind w:left="1129" w:hanging="420"/>
      </w:pPr>
      <w:rPr>
        <w:rFonts w:hint="default"/>
        <w:b/>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8" w15:restartNumberingAfterBreak="0">
    <w:nsid w:val="5318789E"/>
    <w:multiLevelType w:val="multilevel"/>
    <w:tmpl w:val="0F8243C0"/>
    <w:lvl w:ilvl="0">
      <w:start w:val="3"/>
      <w:numFmt w:val="decimal"/>
      <w:lvlText w:val="%1"/>
      <w:lvlJc w:val="left"/>
      <w:pPr>
        <w:ind w:left="720" w:hanging="360"/>
      </w:pPr>
      <w:rPr>
        <w:rFonts w:hint="default"/>
        <w:b/>
        <w:i w:val="0"/>
      </w:rPr>
    </w:lvl>
    <w:lvl w:ilvl="1">
      <w:start w:val="1"/>
      <w:numFmt w:val="decimal"/>
      <w:isLgl/>
      <w:lvlText w:val="%1.%2"/>
      <w:lvlJc w:val="left"/>
      <w:pPr>
        <w:ind w:left="1129" w:hanging="420"/>
      </w:pPr>
      <w:rPr>
        <w:rFonts w:hint="default"/>
        <w:b/>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9" w15:restartNumberingAfterBreak="0">
    <w:nsid w:val="58563162"/>
    <w:multiLevelType w:val="hybridMultilevel"/>
    <w:tmpl w:val="B9E40972"/>
    <w:lvl w:ilvl="0" w:tplc="BA1A2018">
      <w:start w:val="3"/>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 w15:restartNumberingAfterBreak="0">
    <w:nsid w:val="63421AB6"/>
    <w:multiLevelType w:val="multilevel"/>
    <w:tmpl w:val="0F8243C0"/>
    <w:lvl w:ilvl="0">
      <w:start w:val="3"/>
      <w:numFmt w:val="decimal"/>
      <w:lvlText w:val="%1"/>
      <w:lvlJc w:val="left"/>
      <w:pPr>
        <w:ind w:left="720" w:hanging="360"/>
      </w:pPr>
      <w:rPr>
        <w:rFonts w:hint="default"/>
        <w:b/>
        <w:i w:val="0"/>
      </w:rPr>
    </w:lvl>
    <w:lvl w:ilvl="1">
      <w:start w:val="1"/>
      <w:numFmt w:val="decimal"/>
      <w:isLgl/>
      <w:lvlText w:val="%1.%2"/>
      <w:lvlJc w:val="left"/>
      <w:pPr>
        <w:ind w:left="1129" w:hanging="420"/>
      </w:pPr>
      <w:rPr>
        <w:rFonts w:hint="default"/>
        <w:b/>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num w:numId="1">
    <w:abstractNumId w:val="6"/>
  </w:num>
  <w:num w:numId="2">
    <w:abstractNumId w:val="1"/>
  </w:num>
  <w:num w:numId="3">
    <w:abstractNumId w:val="5"/>
  </w:num>
  <w:num w:numId="4">
    <w:abstractNumId w:val="3"/>
  </w:num>
  <w:num w:numId="5">
    <w:abstractNumId w:val="2"/>
  </w:num>
  <w:num w:numId="6">
    <w:abstractNumId w:val="8"/>
  </w:num>
  <w:num w:numId="7">
    <w:abstractNumId w:val="9"/>
  </w:num>
  <w:num w:numId="8">
    <w:abstractNumId w:val="4"/>
  </w:num>
  <w:num w:numId="9">
    <w:abstractNumId w:val="0"/>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5AA8"/>
    <w:rsid w:val="000022D2"/>
    <w:rsid w:val="00013E25"/>
    <w:rsid w:val="00015B1F"/>
    <w:rsid w:val="00016927"/>
    <w:rsid w:val="0002147A"/>
    <w:rsid w:val="000239FB"/>
    <w:rsid w:val="000345B9"/>
    <w:rsid w:val="00035AA8"/>
    <w:rsid w:val="00040D3F"/>
    <w:rsid w:val="000430ED"/>
    <w:rsid w:val="000440F3"/>
    <w:rsid w:val="00044D86"/>
    <w:rsid w:val="00051960"/>
    <w:rsid w:val="00052033"/>
    <w:rsid w:val="00064576"/>
    <w:rsid w:val="00064B4E"/>
    <w:rsid w:val="0007073E"/>
    <w:rsid w:val="00071A7C"/>
    <w:rsid w:val="000770B6"/>
    <w:rsid w:val="000806F9"/>
    <w:rsid w:val="000812AD"/>
    <w:rsid w:val="00087637"/>
    <w:rsid w:val="0009076C"/>
    <w:rsid w:val="00091FFA"/>
    <w:rsid w:val="000940CB"/>
    <w:rsid w:val="00096547"/>
    <w:rsid w:val="000A0AC8"/>
    <w:rsid w:val="000A21F0"/>
    <w:rsid w:val="000A33F8"/>
    <w:rsid w:val="000B0EF8"/>
    <w:rsid w:val="000B3299"/>
    <w:rsid w:val="000B5858"/>
    <w:rsid w:val="000B73B1"/>
    <w:rsid w:val="000B7BB2"/>
    <w:rsid w:val="000C0122"/>
    <w:rsid w:val="000C21BD"/>
    <w:rsid w:val="000C39BD"/>
    <w:rsid w:val="000C494C"/>
    <w:rsid w:val="000D7084"/>
    <w:rsid w:val="000D7B06"/>
    <w:rsid w:val="000F1B35"/>
    <w:rsid w:val="000F350D"/>
    <w:rsid w:val="000F5BED"/>
    <w:rsid w:val="000F5ED6"/>
    <w:rsid w:val="000F7A15"/>
    <w:rsid w:val="00106A23"/>
    <w:rsid w:val="001136A7"/>
    <w:rsid w:val="00113AB2"/>
    <w:rsid w:val="00115C0D"/>
    <w:rsid w:val="00120C46"/>
    <w:rsid w:val="00123281"/>
    <w:rsid w:val="00123C64"/>
    <w:rsid w:val="00124519"/>
    <w:rsid w:val="00126241"/>
    <w:rsid w:val="00130410"/>
    <w:rsid w:val="0013098C"/>
    <w:rsid w:val="00132A3F"/>
    <w:rsid w:val="00134D8A"/>
    <w:rsid w:val="00141C2E"/>
    <w:rsid w:val="00142C0D"/>
    <w:rsid w:val="001472CF"/>
    <w:rsid w:val="00151709"/>
    <w:rsid w:val="001572FB"/>
    <w:rsid w:val="001606A7"/>
    <w:rsid w:val="0016453D"/>
    <w:rsid w:val="00170A99"/>
    <w:rsid w:val="00170FED"/>
    <w:rsid w:val="00172389"/>
    <w:rsid w:val="00173E8C"/>
    <w:rsid w:val="00177734"/>
    <w:rsid w:val="00177AC7"/>
    <w:rsid w:val="00181D2A"/>
    <w:rsid w:val="00184416"/>
    <w:rsid w:val="0018476B"/>
    <w:rsid w:val="00192C0B"/>
    <w:rsid w:val="00192DE9"/>
    <w:rsid w:val="00195665"/>
    <w:rsid w:val="001A0787"/>
    <w:rsid w:val="001A0DA5"/>
    <w:rsid w:val="001A114B"/>
    <w:rsid w:val="001A3889"/>
    <w:rsid w:val="001A3F5C"/>
    <w:rsid w:val="001A49B1"/>
    <w:rsid w:val="001A4BF3"/>
    <w:rsid w:val="001A4E57"/>
    <w:rsid w:val="001A527B"/>
    <w:rsid w:val="001A659E"/>
    <w:rsid w:val="001B7BF5"/>
    <w:rsid w:val="001C68D6"/>
    <w:rsid w:val="001D4219"/>
    <w:rsid w:val="001D464F"/>
    <w:rsid w:val="001D4856"/>
    <w:rsid w:val="001E79F2"/>
    <w:rsid w:val="001F172E"/>
    <w:rsid w:val="001F7D3B"/>
    <w:rsid w:val="00204E3D"/>
    <w:rsid w:val="0020775E"/>
    <w:rsid w:val="002229E3"/>
    <w:rsid w:val="00222EFB"/>
    <w:rsid w:val="00223480"/>
    <w:rsid w:val="0022652E"/>
    <w:rsid w:val="002558E9"/>
    <w:rsid w:val="00255FE9"/>
    <w:rsid w:val="00257627"/>
    <w:rsid w:val="00260847"/>
    <w:rsid w:val="0026469D"/>
    <w:rsid w:val="00264E84"/>
    <w:rsid w:val="002719B8"/>
    <w:rsid w:val="00271D0D"/>
    <w:rsid w:val="00272B64"/>
    <w:rsid w:val="00277509"/>
    <w:rsid w:val="00283365"/>
    <w:rsid w:val="002858D4"/>
    <w:rsid w:val="00295603"/>
    <w:rsid w:val="00296C27"/>
    <w:rsid w:val="002A107F"/>
    <w:rsid w:val="002A22E4"/>
    <w:rsid w:val="002B0BD0"/>
    <w:rsid w:val="002B3284"/>
    <w:rsid w:val="002B60F6"/>
    <w:rsid w:val="002C03AC"/>
    <w:rsid w:val="002D03A6"/>
    <w:rsid w:val="002D36BE"/>
    <w:rsid w:val="002E05CD"/>
    <w:rsid w:val="002E1FB9"/>
    <w:rsid w:val="002E3E1D"/>
    <w:rsid w:val="002E4CAB"/>
    <w:rsid w:val="002E5E5D"/>
    <w:rsid w:val="002E69D9"/>
    <w:rsid w:val="002F280D"/>
    <w:rsid w:val="002F4176"/>
    <w:rsid w:val="002F4D7C"/>
    <w:rsid w:val="002F6156"/>
    <w:rsid w:val="00315EF0"/>
    <w:rsid w:val="00336400"/>
    <w:rsid w:val="00336428"/>
    <w:rsid w:val="00337D59"/>
    <w:rsid w:val="00346981"/>
    <w:rsid w:val="003536C5"/>
    <w:rsid w:val="00355835"/>
    <w:rsid w:val="003638B0"/>
    <w:rsid w:val="00367326"/>
    <w:rsid w:val="0036742D"/>
    <w:rsid w:val="00367F0E"/>
    <w:rsid w:val="003722A2"/>
    <w:rsid w:val="00374A7C"/>
    <w:rsid w:val="00374AEE"/>
    <w:rsid w:val="00375750"/>
    <w:rsid w:val="00381807"/>
    <w:rsid w:val="00382568"/>
    <w:rsid w:val="00386B14"/>
    <w:rsid w:val="00387A67"/>
    <w:rsid w:val="00390BAC"/>
    <w:rsid w:val="0039112F"/>
    <w:rsid w:val="003A49EB"/>
    <w:rsid w:val="003A75F4"/>
    <w:rsid w:val="003C3BBC"/>
    <w:rsid w:val="003D3245"/>
    <w:rsid w:val="003D38E0"/>
    <w:rsid w:val="003D703C"/>
    <w:rsid w:val="003E1CEC"/>
    <w:rsid w:val="003F1145"/>
    <w:rsid w:val="003F248D"/>
    <w:rsid w:val="003F6494"/>
    <w:rsid w:val="00412C47"/>
    <w:rsid w:val="00412C79"/>
    <w:rsid w:val="004142B4"/>
    <w:rsid w:val="00415B7E"/>
    <w:rsid w:val="00415E41"/>
    <w:rsid w:val="0042599B"/>
    <w:rsid w:val="00433794"/>
    <w:rsid w:val="004339DF"/>
    <w:rsid w:val="00434391"/>
    <w:rsid w:val="00434EEC"/>
    <w:rsid w:val="00435FCE"/>
    <w:rsid w:val="004369DA"/>
    <w:rsid w:val="0044121C"/>
    <w:rsid w:val="004429DE"/>
    <w:rsid w:val="00447E73"/>
    <w:rsid w:val="00450DA6"/>
    <w:rsid w:val="00454632"/>
    <w:rsid w:val="00462964"/>
    <w:rsid w:val="00462C3E"/>
    <w:rsid w:val="00462DF6"/>
    <w:rsid w:val="0046434F"/>
    <w:rsid w:val="00464F76"/>
    <w:rsid w:val="00472317"/>
    <w:rsid w:val="0048220C"/>
    <w:rsid w:val="00483AFC"/>
    <w:rsid w:val="00485F07"/>
    <w:rsid w:val="0048668F"/>
    <w:rsid w:val="004925D0"/>
    <w:rsid w:val="00495720"/>
    <w:rsid w:val="004959AC"/>
    <w:rsid w:val="004A36BC"/>
    <w:rsid w:val="004A5083"/>
    <w:rsid w:val="004B0000"/>
    <w:rsid w:val="004B1FC1"/>
    <w:rsid w:val="004B2B5F"/>
    <w:rsid w:val="004B2B85"/>
    <w:rsid w:val="004B373E"/>
    <w:rsid w:val="004B7B71"/>
    <w:rsid w:val="004C4B3B"/>
    <w:rsid w:val="004C5451"/>
    <w:rsid w:val="004C765D"/>
    <w:rsid w:val="004D1188"/>
    <w:rsid w:val="004E57EC"/>
    <w:rsid w:val="004F7BD2"/>
    <w:rsid w:val="0050039E"/>
    <w:rsid w:val="0050473D"/>
    <w:rsid w:val="00506DF3"/>
    <w:rsid w:val="005108B6"/>
    <w:rsid w:val="00510A98"/>
    <w:rsid w:val="00511E80"/>
    <w:rsid w:val="00513E5B"/>
    <w:rsid w:val="00517737"/>
    <w:rsid w:val="005226A2"/>
    <w:rsid w:val="00522A36"/>
    <w:rsid w:val="005244BD"/>
    <w:rsid w:val="005247F9"/>
    <w:rsid w:val="00526441"/>
    <w:rsid w:val="00527165"/>
    <w:rsid w:val="0052741E"/>
    <w:rsid w:val="005310A7"/>
    <w:rsid w:val="005310E0"/>
    <w:rsid w:val="005325C9"/>
    <w:rsid w:val="00541E3F"/>
    <w:rsid w:val="00543512"/>
    <w:rsid w:val="00543A77"/>
    <w:rsid w:val="00546A67"/>
    <w:rsid w:val="00551E18"/>
    <w:rsid w:val="00552066"/>
    <w:rsid w:val="00561586"/>
    <w:rsid w:val="00562A42"/>
    <w:rsid w:val="005706E7"/>
    <w:rsid w:val="0057212C"/>
    <w:rsid w:val="00572911"/>
    <w:rsid w:val="00573234"/>
    <w:rsid w:val="00581934"/>
    <w:rsid w:val="00581E87"/>
    <w:rsid w:val="00585A8D"/>
    <w:rsid w:val="00585C61"/>
    <w:rsid w:val="005866A6"/>
    <w:rsid w:val="0059640F"/>
    <w:rsid w:val="005964D4"/>
    <w:rsid w:val="0059693E"/>
    <w:rsid w:val="005A0A33"/>
    <w:rsid w:val="005A6439"/>
    <w:rsid w:val="005B7EBD"/>
    <w:rsid w:val="005C6684"/>
    <w:rsid w:val="005C7BD9"/>
    <w:rsid w:val="005D0F41"/>
    <w:rsid w:val="005D7925"/>
    <w:rsid w:val="005D7940"/>
    <w:rsid w:val="005E2313"/>
    <w:rsid w:val="005E2EA9"/>
    <w:rsid w:val="005E5F79"/>
    <w:rsid w:val="005F0AAC"/>
    <w:rsid w:val="005F33E1"/>
    <w:rsid w:val="005F4C3F"/>
    <w:rsid w:val="005F5243"/>
    <w:rsid w:val="005F6511"/>
    <w:rsid w:val="00603278"/>
    <w:rsid w:val="00605217"/>
    <w:rsid w:val="00606358"/>
    <w:rsid w:val="006158AD"/>
    <w:rsid w:val="00615A73"/>
    <w:rsid w:val="00615DEE"/>
    <w:rsid w:val="00640B1A"/>
    <w:rsid w:val="006426F3"/>
    <w:rsid w:val="00643B83"/>
    <w:rsid w:val="00645BF3"/>
    <w:rsid w:val="0064762F"/>
    <w:rsid w:val="00647F82"/>
    <w:rsid w:val="006553C4"/>
    <w:rsid w:val="00664C12"/>
    <w:rsid w:val="00665524"/>
    <w:rsid w:val="0067193D"/>
    <w:rsid w:val="0068331C"/>
    <w:rsid w:val="00685174"/>
    <w:rsid w:val="00692B1F"/>
    <w:rsid w:val="00695DE3"/>
    <w:rsid w:val="00696B40"/>
    <w:rsid w:val="006A2B5C"/>
    <w:rsid w:val="006A3C46"/>
    <w:rsid w:val="006A4E37"/>
    <w:rsid w:val="006B20BA"/>
    <w:rsid w:val="006B30FB"/>
    <w:rsid w:val="006B31D5"/>
    <w:rsid w:val="006B477F"/>
    <w:rsid w:val="006C10A7"/>
    <w:rsid w:val="006C603D"/>
    <w:rsid w:val="006D18F1"/>
    <w:rsid w:val="006D4F47"/>
    <w:rsid w:val="006E009B"/>
    <w:rsid w:val="006E0B64"/>
    <w:rsid w:val="006E2F94"/>
    <w:rsid w:val="006E4590"/>
    <w:rsid w:val="006F23DC"/>
    <w:rsid w:val="006F2901"/>
    <w:rsid w:val="006F36AB"/>
    <w:rsid w:val="006F403D"/>
    <w:rsid w:val="006F57CB"/>
    <w:rsid w:val="006F5EEE"/>
    <w:rsid w:val="006F63EE"/>
    <w:rsid w:val="006F66A8"/>
    <w:rsid w:val="006F7F31"/>
    <w:rsid w:val="007104CE"/>
    <w:rsid w:val="00714FFB"/>
    <w:rsid w:val="00724A9C"/>
    <w:rsid w:val="00726020"/>
    <w:rsid w:val="007324B6"/>
    <w:rsid w:val="00733D49"/>
    <w:rsid w:val="007348C9"/>
    <w:rsid w:val="00740B30"/>
    <w:rsid w:val="00746F69"/>
    <w:rsid w:val="007477E9"/>
    <w:rsid w:val="007544A7"/>
    <w:rsid w:val="00760F3F"/>
    <w:rsid w:val="007624EA"/>
    <w:rsid w:val="0076532C"/>
    <w:rsid w:val="0076593B"/>
    <w:rsid w:val="00770564"/>
    <w:rsid w:val="00777E6A"/>
    <w:rsid w:val="007802B9"/>
    <w:rsid w:val="00784C9E"/>
    <w:rsid w:val="007A1AD4"/>
    <w:rsid w:val="007A5610"/>
    <w:rsid w:val="007B1296"/>
    <w:rsid w:val="007C4ECA"/>
    <w:rsid w:val="007D7CEF"/>
    <w:rsid w:val="007E3A64"/>
    <w:rsid w:val="007E483E"/>
    <w:rsid w:val="007F033D"/>
    <w:rsid w:val="007F0A7F"/>
    <w:rsid w:val="007F2CAD"/>
    <w:rsid w:val="007F5392"/>
    <w:rsid w:val="007F6C36"/>
    <w:rsid w:val="0081241E"/>
    <w:rsid w:val="00812C0A"/>
    <w:rsid w:val="00815029"/>
    <w:rsid w:val="00817856"/>
    <w:rsid w:val="0082176E"/>
    <w:rsid w:val="00822B9E"/>
    <w:rsid w:val="0082445D"/>
    <w:rsid w:val="00826E2F"/>
    <w:rsid w:val="008310BB"/>
    <w:rsid w:val="00833498"/>
    <w:rsid w:val="00833994"/>
    <w:rsid w:val="00840285"/>
    <w:rsid w:val="00840E6E"/>
    <w:rsid w:val="00845CD3"/>
    <w:rsid w:val="00846C76"/>
    <w:rsid w:val="00847636"/>
    <w:rsid w:val="00847FED"/>
    <w:rsid w:val="008525CA"/>
    <w:rsid w:val="00852BFF"/>
    <w:rsid w:val="0085396F"/>
    <w:rsid w:val="0086237B"/>
    <w:rsid w:val="00862CB2"/>
    <w:rsid w:val="00863DBB"/>
    <w:rsid w:val="00867CAC"/>
    <w:rsid w:val="008732D8"/>
    <w:rsid w:val="00881080"/>
    <w:rsid w:val="00884A03"/>
    <w:rsid w:val="00886584"/>
    <w:rsid w:val="008900C0"/>
    <w:rsid w:val="00893C24"/>
    <w:rsid w:val="008A1709"/>
    <w:rsid w:val="008A6357"/>
    <w:rsid w:val="008A73A7"/>
    <w:rsid w:val="008B0A8B"/>
    <w:rsid w:val="008B218A"/>
    <w:rsid w:val="008C07FD"/>
    <w:rsid w:val="008C26CC"/>
    <w:rsid w:val="008C6A5C"/>
    <w:rsid w:val="008C6E23"/>
    <w:rsid w:val="008D2CC4"/>
    <w:rsid w:val="008D4454"/>
    <w:rsid w:val="008D49AB"/>
    <w:rsid w:val="008D4A60"/>
    <w:rsid w:val="008D7F3A"/>
    <w:rsid w:val="008E1A98"/>
    <w:rsid w:val="008E36C2"/>
    <w:rsid w:val="008E6896"/>
    <w:rsid w:val="008F151A"/>
    <w:rsid w:val="008F77E8"/>
    <w:rsid w:val="00900F02"/>
    <w:rsid w:val="00901500"/>
    <w:rsid w:val="0090697F"/>
    <w:rsid w:val="00906C9E"/>
    <w:rsid w:val="009167A0"/>
    <w:rsid w:val="00916CEF"/>
    <w:rsid w:val="00916EA2"/>
    <w:rsid w:val="00921433"/>
    <w:rsid w:val="009229AA"/>
    <w:rsid w:val="00923E35"/>
    <w:rsid w:val="00925904"/>
    <w:rsid w:val="00932047"/>
    <w:rsid w:val="00932D09"/>
    <w:rsid w:val="009339B4"/>
    <w:rsid w:val="009353DF"/>
    <w:rsid w:val="009445B5"/>
    <w:rsid w:val="00947A2A"/>
    <w:rsid w:val="00947EA2"/>
    <w:rsid w:val="00954474"/>
    <w:rsid w:val="009559E8"/>
    <w:rsid w:val="009634F3"/>
    <w:rsid w:val="00963EE7"/>
    <w:rsid w:val="00965930"/>
    <w:rsid w:val="00967840"/>
    <w:rsid w:val="00970316"/>
    <w:rsid w:val="009823AF"/>
    <w:rsid w:val="00983660"/>
    <w:rsid w:val="00983E57"/>
    <w:rsid w:val="00983E95"/>
    <w:rsid w:val="00983EC8"/>
    <w:rsid w:val="009851A8"/>
    <w:rsid w:val="00985E79"/>
    <w:rsid w:val="009862CE"/>
    <w:rsid w:val="009926E4"/>
    <w:rsid w:val="009976A2"/>
    <w:rsid w:val="009B0C97"/>
    <w:rsid w:val="009B5A52"/>
    <w:rsid w:val="009B7040"/>
    <w:rsid w:val="009D1A5B"/>
    <w:rsid w:val="009D4984"/>
    <w:rsid w:val="009E0FAE"/>
    <w:rsid w:val="009E144A"/>
    <w:rsid w:val="009E1E80"/>
    <w:rsid w:val="009F0818"/>
    <w:rsid w:val="009F0D60"/>
    <w:rsid w:val="00A03F9B"/>
    <w:rsid w:val="00A07786"/>
    <w:rsid w:val="00A118E9"/>
    <w:rsid w:val="00A15474"/>
    <w:rsid w:val="00A16199"/>
    <w:rsid w:val="00A20216"/>
    <w:rsid w:val="00A203B5"/>
    <w:rsid w:val="00A24CB6"/>
    <w:rsid w:val="00A25414"/>
    <w:rsid w:val="00A30584"/>
    <w:rsid w:val="00A30ED2"/>
    <w:rsid w:val="00A30F59"/>
    <w:rsid w:val="00A42117"/>
    <w:rsid w:val="00A42671"/>
    <w:rsid w:val="00A43F64"/>
    <w:rsid w:val="00A52912"/>
    <w:rsid w:val="00A53B03"/>
    <w:rsid w:val="00A549F5"/>
    <w:rsid w:val="00A54E1E"/>
    <w:rsid w:val="00A610B5"/>
    <w:rsid w:val="00A63595"/>
    <w:rsid w:val="00A636AC"/>
    <w:rsid w:val="00A65D0D"/>
    <w:rsid w:val="00A76A40"/>
    <w:rsid w:val="00A82506"/>
    <w:rsid w:val="00A9001B"/>
    <w:rsid w:val="00A93602"/>
    <w:rsid w:val="00A97132"/>
    <w:rsid w:val="00AA0993"/>
    <w:rsid w:val="00AA43A9"/>
    <w:rsid w:val="00AA4A01"/>
    <w:rsid w:val="00AA694A"/>
    <w:rsid w:val="00AA71B9"/>
    <w:rsid w:val="00AA7708"/>
    <w:rsid w:val="00AA789E"/>
    <w:rsid w:val="00AB6BF4"/>
    <w:rsid w:val="00AB7FCD"/>
    <w:rsid w:val="00AC635B"/>
    <w:rsid w:val="00AC66B6"/>
    <w:rsid w:val="00AD139A"/>
    <w:rsid w:val="00AD1B35"/>
    <w:rsid w:val="00AD2473"/>
    <w:rsid w:val="00AD3F98"/>
    <w:rsid w:val="00AE3F53"/>
    <w:rsid w:val="00AE6BB5"/>
    <w:rsid w:val="00AE7B9C"/>
    <w:rsid w:val="00AF1AE1"/>
    <w:rsid w:val="00B0301E"/>
    <w:rsid w:val="00B04AFA"/>
    <w:rsid w:val="00B0655B"/>
    <w:rsid w:val="00B172A0"/>
    <w:rsid w:val="00B25710"/>
    <w:rsid w:val="00B35EF7"/>
    <w:rsid w:val="00B3698B"/>
    <w:rsid w:val="00B44278"/>
    <w:rsid w:val="00B50CDD"/>
    <w:rsid w:val="00B51DE4"/>
    <w:rsid w:val="00B64390"/>
    <w:rsid w:val="00B6530C"/>
    <w:rsid w:val="00B73EAD"/>
    <w:rsid w:val="00B74DCF"/>
    <w:rsid w:val="00B81003"/>
    <w:rsid w:val="00B81437"/>
    <w:rsid w:val="00B8381A"/>
    <w:rsid w:val="00B83EF0"/>
    <w:rsid w:val="00B85736"/>
    <w:rsid w:val="00B85EF8"/>
    <w:rsid w:val="00B90428"/>
    <w:rsid w:val="00B90AD0"/>
    <w:rsid w:val="00B90D79"/>
    <w:rsid w:val="00B90EFF"/>
    <w:rsid w:val="00B912E7"/>
    <w:rsid w:val="00B9171C"/>
    <w:rsid w:val="00B930F3"/>
    <w:rsid w:val="00B94486"/>
    <w:rsid w:val="00B95AAE"/>
    <w:rsid w:val="00BA1A76"/>
    <w:rsid w:val="00BA354B"/>
    <w:rsid w:val="00BA67BF"/>
    <w:rsid w:val="00BB0D5D"/>
    <w:rsid w:val="00BC65E9"/>
    <w:rsid w:val="00BD0F0F"/>
    <w:rsid w:val="00BF4E13"/>
    <w:rsid w:val="00C00C17"/>
    <w:rsid w:val="00C03D4F"/>
    <w:rsid w:val="00C056D0"/>
    <w:rsid w:val="00C10037"/>
    <w:rsid w:val="00C124A2"/>
    <w:rsid w:val="00C14DF9"/>
    <w:rsid w:val="00C15A7F"/>
    <w:rsid w:val="00C15E91"/>
    <w:rsid w:val="00C16559"/>
    <w:rsid w:val="00C17B21"/>
    <w:rsid w:val="00C213D3"/>
    <w:rsid w:val="00C25C7A"/>
    <w:rsid w:val="00C30659"/>
    <w:rsid w:val="00C32FF3"/>
    <w:rsid w:val="00C437A4"/>
    <w:rsid w:val="00C479F6"/>
    <w:rsid w:val="00C5145A"/>
    <w:rsid w:val="00C55283"/>
    <w:rsid w:val="00C63B68"/>
    <w:rsid w:val="00C66508"/>
    <w:rsid w:val="00C66557"/>
    <w:rsid w:val="00C70873"/>
    <w:rsid w:val="00C72715"/>
    <w:rsid w:val="00C73BFC"/>
    <w:rsid w:val="00C7483D"/>
    <w:rsid w:val="00C87AED"/>
    <w:rsid w:val="00C93354"/>
    <w:rsid w:val="00C959AD"/>
    <w:rsid w:val="00C96487"/>
    <w:rsid w:val="00CA2EF7"/>
    <w:rsid w:val="00CA4A4B"/>
    <w:rsid w:val="00CC0F34"/>
    <w:rsid w:val="00CC29A2"/>
    <w:rsid w:val="00CC30E5"/>
    <w:rsid w:val="00CC4212"/>
    <w:rsid w:val="00CC4A03"/>
    <w:rsid w:val="00CD268D"/>
    <w:rsid w:val="00CD44C1"/>
    <w:rsid w:val="00CD7DCE"/>
    <w:rsid w:val="00CE7E38"/>
    <w:rsid w:val="00D01D0F"/>
    <w:rsid w:val="00D03DD9"/>
    <w:rsid w:val="00D04F7B"/>
    <w:rsid w:val="00D0500A"/>
    <w:rsid w:val="00D1621D"/>
    <w:rsid w:val="00D237F9"/>
    <w:rsid w:val="00D26021"/>
    <w:rsid w:val="00D27478"/>
    <w:rsid w:val="00D27FB7"/>
    <w:rsid w:val="00D3229D"/>
    <w:rsid w:val="00D34F98"/>
    <w:rsid w:val="00D36A5D"/>
    <w:rsid w:val="00D37F05"/>
    <w:rsid w:val="00D40DD8"/>
    <w:rsid w:val="00D46784"/>
    <w:rsid w:val="00D50124"/>
    <w:rsid w:val="00D51146"/>
    <w:rsid w:val="00D55898"/>
    <w:rsid w:val="00D55F6D"/>
    <w:rsid w:val="00D606C0"/>
    <w:rsid w:val="00D64F4B"/>
    <w:rsid w:val="00D70653"/>
    <w:rsid w:val="00D70BA7"/>
    <w:rsid w:val="00D71435"/>
    <w:rsid w:val="00D71474"/>
    <w:rsid w:val="00D72912"/>
    <w:rsid w:val="00D77BFA"/>
    <w:rsid w:val="00D80BEF"/>
    <w:rsid w:val="00D82668"/>
    <w:rsid w:val="00D90C88"/>
    <w:rsid w:val="00D94262"/>
    <w:rsid w:val="00D942B0"/>
    <w:rsid w:val="00D94F45"/>
    <w:rsid w:val="00D95B30"/>
    <w:rsid w:val="00DA4162"/>
    <w:rsid w:val="00DA5BA2"/>
    <w:rsid w:val="00DA65D4"/>
    <w:rsid w:val="00DA719F"/>
    <w:rsid w:val="00DA75E7"/>
    <w:rsid w:val="00DB0D84"/>
    <w:rsid w:val="00DB69B2"/>
    <w:rsid w:val="00DC5B7C"/>
    <w:rsid w:val="00DD1B46"/>
    <w:rsid w:val="00DD3E00"/>
    <w:rsid w:val="00DD54D6"/>
    <w:rsid w:val="00DD711B"/>
    <w:rsid w:val="00DE1A71"/>
    <w:rsid w:val="00DE580E"/>
    <w:rsid w:val="00DF250A"/>
    <w:rsid w:val="00DF44CB"/>
    <w:rsid w:val="00DF59C6"/>
    <w:rsid w:val="00DF7CE8"/>
    <w:rsid w:val="00E005F1"/>
    <w:rsid w:val="00E04666"/>
    <w:rsid w:val="00E0488C"/>
    <w:rsid w:val="00E0649D"/>
    <w:rsid w:val="00E10D6F"/>
    <w:rsid w:val="00E14031"/>
    <w:rsid w:val="00E27168"/>
    <w:rsid w:val="00E27ECB"/>
    <w:rsid w:val="00E3134B"/>
    <w:rsid w:val="00E44E4C"/>
    <w:rsid w:val="00E46287"/>
    <w:rsid w:val="00E50D12"/>
    <w:rsid w:val="00E54529"/>
    <w:rsid w:val="00E577A0"/>
    <w:rsid w:val="00E62A1B"/>
    <w:rsid w:val="00E74E8D"/>
    <w:rsid w:val="00E75BD7"/>
    <w:rsid w:val="00E84091"/>
    <w:rsid w:val="00E849C2"/>
    <w:rsid w:val="00E8545D"/>
    <w:rsid w:val="00E924E1"/>
    <w:rsid w:val="00E963C7"/>
    <w:rsid w:val="00EA55EE"/>
    <w:rsid w:val="00EB02F1"/>
    <w:rsid w:val="00EB37DC"/>
    <w:rsid w:val="00EB3EF5"/>
    <w:rsid w:val="00EB4C58"/>
    <w:rsid w:val="00EC4FAC"/>
    <w:rsid w:val="00ED0B57"/>
    <w:rsid w:val="00ED2FD7"/>
    <w:rsid w:val="00ED3548"/>
    <w:rsid w:val="00ED7529"/>
    <w:rsid w:val="00EE10C6"/>
    <w:rsid w:val="00EE34EA"/>
    <w:rsid w:val="00EF202F"/>
    <w:rsid w:val="00EF226F"/>
    <w:rsid w:val="00EF5D3C"/>
    <w:rsid w:val="00EF6775"/>
    <w:rsid w:val="00EF76CD"/>
    <w:rsid w:val="00F012F5"/>
    <w:rsid w:val="00F02343"/>
    <w:rsid w:val="00F03C42"/>
    <w:rsid w:val="00F078B3"/>
    <w:rsid w:val="00F07D13"/>
    <w:rsid w:val="00F13E22"/>
    <w:rsid w:val="00F15533"/>
    <w:rsid w:val="00F23786"/>
    <w:rsid w:val="00F252C5"/>
    <w:rsid w:val="00F252DA"/>
    <w:rsid w:val="00F26420"/>
    <w:rsid w:val="00F337BD"/>
    <w:rsid w:val="00F35532"/>
    <w:rsid w:val="00F35873"/>
    <w:rsid w:val="00F411E1"/>
    <w:rsid w:val="00F4178E"/>
    <w:rsid w:val="00F5167D"/>
    <w:rsid w:val="00F61AAD"/>
    <w:rsid w:val="00F63366"/>
    <w:rsid w:val="00F64D0E"/>
    <w:rsid w:val="00F67072"/>
    <w:rsid w:val="00F711C7"/>
    <w:rsid w:val="00F72989"/>
    <w:rsid w:val="00F72CAF"/>
    <w:rsid w:val="00F767D3"/>
    <w:rsid w:val="00F81D6A"/>
    <w:rsid w:val="00F838C5"/>
    <w:rsid w:val="00F85901"/>
    <w:rsid w:val="00F97E74"/>
    <w:rsid w:val="00FA1FB9"/>
    <w:rsid w:val="00FA3323"/>
    <w:rsid w:val="00FB0096"/>
    <w:rsid w:val="00FB11AA"/>
    <w:rsid w:val="00FB2C7D"/>
    <w:rsid w:val="00FC3FE3"/>
    <w:rsid w:val="00FC63CC"/>
    <w:rsid w:val="00FC6925"/>
    <w:rsid w:val="00FD4A25"/>
    <w:rsid w:val="00FD6A50"/>
    <w:rsid w:val="00FD6DE5"/>
    <w:rsid w:val="00FE1E9B"/>
    <w:rsid w:val="00FF5E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26703D3"/>
  <w15:docId w15:val="{D5DA8667-96E6-4411-B561-2549278D4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7F2CAD"/>
    <w:pPr>
      <w:keepNext/>
      <w:keepLines/>
      <w:pageBreakBefore/>
      <w:tabs>
        <w:tab w:val="left" w:pos="1134"/>
      </w:tabs>
      <w:spacing w:before="480" w:after="0" w:line="264" w:lineRule="auto"/>
      <w:jc w:val="both"/>
      <w:outlineLvl w:val="0"/>
    </w:pPr>
    <w:rPr>
      <w:rFonts w:ascii="Times New Roman" w:eastAsiaTheme="majorEastAsia" w:hAnsi="Times New Roman" w:cstheme="majorBidi"/>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C21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2CAD"/>
    <w:pPr>
      <w:ind w:left="720"/>
      <w:contextualSpacing/>
    </w:pPr>
  </w:style>
  <w:style w:type="character" w:customStyle="1" w:styleId="Heading1Char">
    <w:name w:val="Heading 1 Char"/>
    <w:basedOn w:val="DefaultParagraphFont"/>
    <w:link w:val="Heading1"/>
    <w:rsid w:val="007F2CAD"/>
    <w:rPr>
      <w:rFonts w:ascii="Times New Roman" w:eastAsiaTheme="majorEastAsia" w:hAnsi="Times New Roman" w:cstheme="majorBidi"/>
      <w:bCs/>
      <w:sz w:val="28"/>
      <w:szCs w:val="28"/>
    </w:rPr>
  </w:style>
  <w:style w:type="paragraph" w:customStyle="1" w:styleId="a">
    <w:name w:val="Название таблицы"/>
    <w:basedOn w:val="Heading1"/>
    <w:next w:val="Normal"/>
    <w:rsid w:val="007F2CAD"/>
    <w:pPr>
      <w:pageBreakBefore w:val="0"/>
      <w:spacing w:before="360"/>
      <w:jc w:val="left"/>
    </w:pPr>
  </w:style>
  <w:style w:type="paragraph" w:styleId="Header">
    <w:name w:val="header"/>
    <w:basedOn w:val="Normal"/>
    <w:link w:val="HeaderChar"/>
    <w:uiPriority w:val="99"/>
    <w:unhideWhenUsed/>
    <w:rsid w:val="004142B4"/>
    <w:pPr>
      <w:tabs>
        <w:tab w:val="center" w:pos="4677"/>
        <w:tab w:val="right" w:pos="9355"/>
      </w:tabs>
      <w:spacing w:after="0" w:line="240" w:lineRule="auto"/>
    </w:pPr>
  </w:style>
  <w:style w:type="character" w:customStyle="1" w:styleId="HeaderChar">
    <w:name w:val="Header Char"/>
    <w:basedOn w:val="DefaultParagraphFont"/>
    <w:link w:val="Header"/>
    <w:uiPriority w:val="99"/>
    <w:rsid w:val="004142B4"/>
  </w:style>
  <w:style w:type="paragraph" w:styleId="Footer">
    <w:name w:val="footer"/>
    <w:basedOn w:val="Normal"/>
    <w:link w:val="FooterChar"/>
    <w:uiPriority w:val="99"/>
    <w:unhideWhenUsed/>
    <w:rsid w:val="004142B4"/>
    <w:pPr>
      <w:tabs>
        <w:tab w:val="center" w:pos="4677"/>
        <w:tab w:val="right" w:pos="9355"/>
      </w:tabs>
      <w:spacing w:after="0" w:line="240" w:lineRule="auto"/>
    </w:pPr>
  </w:style>
  <w:style w:type="character" w:customStyle="1" w:styleId="FooterChar">
    <w:name w:val="Footer Char"/>
    <w:basedOn w:val="DefaultParagraphFont"/>
    <w:link w:val="Footer"/>
    <w:uiPriority w:val="99"/>
    <w:rsid w:val="004142B4"/>
  </w:style>
  <w:style w:type="paragraph" w:customStyle="1" w:styleId="-">
    <w:name w:val="Список - обычный"/>
    <w:basedOn w:val="Normal"/>
    <w:qFormat/>
    <w:rsid w:val="00151709"/>
    <w:pPr>
      <w:tabs>
        <w:tab w:val="left" w:pos="993"/>
      </w:tabs>
      <w:spacing w:after="120" w:line="240" w:lineRule="auto"/>
      <w:ind w:firstLine="709"/>
      <w:contextualSpacing/>
      <w:jc w:val="both"/>
    </w:pPr>
    <w:rPr>
      <w:rFonts w:ascii="Times New Roman" w:eastAsia="Times New Roman" w:hAnsi="Times New Roman" w:cs="Times New Roman"/>
      <w:sz w:val="28"/>
      <w:szCs w:val="20"/>
      <w:lang w:eastAsia="ru-RU"/>
    </w:rPr>
  </w:style>
  <w:style w:type="character" w:customStyle="1" w:styleId="apple-converted-space">
    <w:name w:val="apple-converted-space"/>
    <w:basedOn w:val="DefaultParagraphFont"/>
    <w:rsid w:val="000F7A15"/>
  </w:style>
  <w:style w:type="character" w:styleId="Emphasis">
    <w:name w:val="Emphasis"/>
    <w:basedOn w:val="DefaultParagraphFont"/>
    <w:uiPriority w:val="20"/>
    <w:qFormat/>
    <w:rsid w:val="000F7A15"/>
    <w:rPr>
      <w:i/>
      <w:iCs/>
    </w:rPr>
  </w:style>
  <w:style w:type="paragraph" w:customStyle="1" w:styleId="Default">
    <w:name w:val="Default"/>
    <w:rsid w:val="00A203B5"/>
    <w:pPr>
      <w:autoSpaceDE w:val="0"/>
      <w:autoSpaceDN w:val="0"/>
      <w:adjustRightInd w:val="0"/>
      <w:spacing w:after="0" w:line="240" w:lineRule="auto"/>
    </w:pPr>
    <w:rPr>
      <w:rFonts w:ascii="Times New Roman" w:hAnsi="Times New Roman" w:cs="Times New Roman"/>
      <w:color w:val="000000"/>
      <w:sz w:val="24"/>
      <w:szCs w:val="24"/>
      <w:lang w:val="en-US"/>
    </w:rPr>
  </w:style>
  <w:style w:type="character" w:styleId="Hyperlink">
    <w:name w:val="Hyperlink"/>
    <w:basedOn w:val="DefaultParagraphFont"/>
    <w:uiPriority w:val="99"/>
    <w:semiHidden/>
    <w:unhideWhenUsed/>
    <w:rsid w:val="00F72989"/>
    <w:rPr>
      <w:color w:val="0000FF"/>
      <w:u w:val="single"/>
    </w:rPr>
  </w:style>
  <w:style w:type="paragraph" w:styleId="BalloonText">
    <w:name w:val="Balloon Text"/>
    <w:basedOn w:val="Normal"/>
    <w:link w:val="BalloonTextChar"/>
    <w:uiPriority w:val="99"/>
    <w:semiHidden/>
    <w:unhideWhenUsed/>
    <w:rsid w:val="00724A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4A9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7244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ACD950-7CEC-45C7-839B-2B809A120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3252</TotalTime>
  <Pages>22</Pages>
  <Words>4587</Words>
  <Characters>26147</Characters>
  <Application>Microsoft Office Word</Application>
  <DocSecurity>0</DocSecurity>
  <Lines>217</Lines>
  <Paragraphs>61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30673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dc:creator>
  <cp:keywords/>
  <dc:description/>
  <cp:lastModifiedBy>Aliaksandr Shcharbak</cp:lastModifiedBy>
  <cp:revision>436</cp:revision>
  <cp:lastPrinted>2016-05-12T15:39:00Z</cp:lastPrinted>
  <dcterms:created xsi:type="dcterms:W3CDTF">2013-05-14T10:33:00Z</dcterms:created>
  <dcterms:modified xsi:type="dcterms:W3CDTF">2016-05-12T15:45:00Z</dcterms:modified>
</cp:coreProperties>
</file>