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63A" w:rsidRDefault="00D837B2">
      <w:pPr>
        <w:rPr>
          <w:lang w:val="en-US"/>
        </w:rPr>
      </w:pPr>
      <w:r w:rsidRPr="00D837B2">
        <w:rPr>
          <w:lang w:val="en-US"/>
        </w:rPr>
        <w:t>1. The appl</w:t>
      </w:r>
      <w:r>
        <w:rPr>
          <w:lang w:val="en-US"/>
        </w:rPr>
        <w:t xml:space="preserve">ication has one layer of security, with USER-ID (which is the employee number) and unique password created from at least 6 letters and one number.  </w:t>
      </w:r>
      <w:r w:rsidRPr="00D837B2">
        <w:rPr>
          <w:lang w:val="en-US"/>
        </w:rPr>
        <w:t xml:space="preserve"> </w:t>
      </w:r>
    </w:p>
    <w:p w:rsidR="00753B4D" w:rsidRDefault="00D837B2">
      <w:pPr>
        <w:rPr>
          <w:lang w:val="en-US"/>
        </w:rPr>
      </w:pPr>
      <w:r>
        <w:rPr>
          <w:lang w:val="en-US"/>
        </w:rPr>
        <w:t xml:space="preserve">2. </w:t>
      </w:r>
      <w:r w:rsidR="00753B4D">
        <w:rPr>
          <w:lang w:val="en-US"/>
        </w:rPr>
        <w:t>The application has two types of users: ADMIN, who is able to manage existent data, or create a new one and GUEST who is capable just to visualize existent data.</w:t>
      </w:r>
    </w:p>
    <w:p w:rsidR="00950FDD" w:rsidRDefault="00950FDD">
      <w:pPr>
        <w:rPr>
          <w:lang w:val="en-US"/>
        </w:rPr>
      </w:pPr>
      <w:r>
        <w:rPr>
          <w:lang w:val="en-US"/>
        </w:rPr>
        <w:t>3. IF the user is ADMIN then he is able to search through stared data or create a new one (add one item to evidence room).</w:t>
      </w:r>
    </w:p>
    <w:p w:rsidR="00950FDD" w:rsidRDefault="00950FDD" w:rsidP="00950FDD">
      <w:pPr>
        <w:rPr>
          <w:lang w:val="en-US"/>
        </w:rPr>
      </w:pPr>
      <w:r>
        <w:rPr>
          <w:lang w:val="en-US"/>
        </w:rPr>
        <w:t>4</w:t>
      </w:r>
      <w:r w:rsidR="00753B4D">
        <w:rPr>
          <w:lang w:val="en-US"/>
        </w:rPr>
        <w:t xml:space="preserve">. The ADMIN is able to </w:t>
      </w:r>
      <w:r w:rsidRPr="00950FDD">
        <w:rPr>
          <w:b/>
          <w:lang w:val="en-US"/>
        </w:rPr>
        <w:t>create</w:t>
      </w:r>
      <w:r>
        <w:rPr>
          <w:lang w:val="en-US"/>
        </w:rPr>
        <w:t xml:space="preserve">, </w:t>
      </w:r>
      <w:r w:rsidRPr="00950FDD">
        <w:rPr>
          <w:b/>
          <w:lang w:val="en-US"/>
        </w:rPr>
        <w:t>update</w:t>
      </w:r>
      <w:r>
        <w:rPr>
          <w:lang w:val="en-US"/>
        </w:rPr>
        <w:t xml:space="preserve"> and </w:t>
      </w:r>
      <w:r w:rsidRPr="00950FDD">
        <w:rPr>
          <w:b/>
          <w:lang w:val="en-US"/>
        </w:rPr>
        <w:t>delete</w:t>
      </w:r>
      <w:r>
        <w:rPr>
          <w:lang w:val="en-US"/>
        </w:rPr>
        <w:t xml:space="preserve"> data.</w:t>
      </w:r>
    </w:p>
    <w:p w:rsidR="00950FDD" w:rsidRPr="00950FDD" w:rsidRDefault="00950FDD" w:rsidP="00950FDD">
      <w:pPr>
        <w:rPr>
          <w:lang w:val="en-US"/>
        </w:rPr>
      </w:pPr>
      <w:r>
        <w:rPr>
          <w:lang w:val="en-US"/>
        </w:rPr>
        <w:t xml:space="preserve">5. </w:t>
      </w:r>
      <w:r>
        <w:rPr>
          <w:rFonts w:ascii="Calibri" w:hAnsi="Calibri" w:cs="Calibri"/>
          <w:b/>
          <w:lang w:val="en-US"/>
        </w:rPr>
        <w:t>I</w:t>
      </w:r>
      <w:r w:rsidRPr="00034FC2">
        <w:rPr>
          <w:rFonts w:ascii="Calibri" w:hAnsi="Calibri" w:cs="Calibri"/>
          <w:lang w:val="en-US"/>
        </w:rPr>
        <w:t>F entering a new evidence user need to input information into a series of fields, describing the evidence in a way that it can be an easy find in the system.</w:t>
      </w:r>
      <w:r>
        <w:rPr>
          <w:rFonts w:ascii="Calibri" w:hAnsi="Calibri" w:cs="Calibri"/>
          <w:b/>
          <w:lang w:val="en-US"/>
        </w:rPr>
        <w:t xml:space="preserve"> </w:t>
      </w:r>
      <w:r w:rsidRPr="00034FC2">
        <w:rPr>
          <w:rFonts w:ascii="Calibri" w:hAnsi="Calibri" w:cs="Calibri"/>
          <w:lang w:val="en-US"/>
        </w:rPr>
        <w:t>Such as:</w:t>
      </w:r>
    </w:p>
    <w:p w:rsidR="00950FDD" w:rsidRPr="00034FC2" w:rsidRDefault="00950FDD" w:rsidP="00950FDD">
      <w:pPr>
        <w:pStyle w:val="Heading1"/>
        <w:spacing w:before="0" w:beforeAutospacing="0" w:after="0" w:afterAutospacing="0"/>
        <w:rPr>
          <w:rFonts w:ascii="Calibri" w:hAnsi="Calibri" w:cs="Calibri"/>
          <w:b w:val="0"/>
          <w:sz w:val="22"/>
          <w:lang w:val="en-US"/>
        </w:rPr>
      </w:pPr>
      <w:r w:rsidRPr="00034FC2">
        <w:rPr>
          <w:rFonts w:ascii="Calibri" w:hAnsi="Calibri" w:cs="Calibri"/>
          <w:b w:val="0"/>
          <w:sz w:val="22"/>
          <w:lang w:val="en-US"/>
        </w:rPr>
        <w:t>a)    Case number (FK) //it could be the couple of them</w:t>
      </w:r>
    </w:p>
    <w:p w:rsidR="00950FDD" w:rsidRPr="00034FC2" w:rsidRDefault="00950FDD" w:rsidP="00950FDD">
      <w:pPr>
        <w:pStyle w:val="Heading1"/>
        <w:spacing w:before="0" w:beforeAutospacing="0" w:after="0" w:afterAutospacing="0"/>
        <w:rPr>
          <w:rFonts w:ascii="Calibri" w:hAnsi="Calibri" w:cs="Calibri"/>
          <w:b w:val="0"/>
          <w:sz w:val="22"/>
          <w:lang w:val="en-US"/>
        </w:rPr>
      </w:pPr>
      <w:r w:rsidRPr="00034FC2">
        <w:rPr>
          <w:rFonts w:ascii="Calibri" w:hAnsi="Calibri" w:cs="Calibri"/>
          <w:b w:val="0"/>
          <w:sz w:val="22"/>
          <w:lang w:val="en-US"/>
        </w:rPr>
        <w:t>b)     Tracking number // number of an item stored in the room.</w:t>
      </w:r>
    </w:p>
    <w:p w:rsidR="00950FDD" w:rsidRPr="00034FC2" w:rsidRDefault="00950FDD" w:rsidP="00950FDD">
      <w:pPr>
        <w:pStyle w:val="Heading1"/>
        <w:spacing w:before="0" w:beforeAutospacing="0" w:after="0" w:afterAutospacing="0"/>
        <w:rPr>
          <w:rFonts w:ascii="Calibri" w:hAnsi="Calibri" w:cs="Calibri"/>
          <w:b w:val="0"/>
          <w:sz w:val="22"/>
          <w:lang w:val="en-US"/>
        </w:rPr>
      </w:pPr>
      <w:r w:rsidRPr="00034FC2">
        <w:rPr>
          <w:rFonts w:ascii="Calibri" w:hAnsi="Calibri" w:cs="Calibri"/>
          <w:b w:val="0"/>
          <w:sz w:val="22"/>
          <w:lang w:val="en-US"/>
        </w:rPr>
        <w:t>c)    Evidence ID (PK) //combination between Case Number and tracking number.</w:t>
      </w:r>
    </w:p>
    <w:p w:rsidR="00950FDD" w:rsidRPr="00034FC2" w:rsidRDefault="00950FDD" w:rsidP="00950FDD">
      <w:pPr>
        <w:pStyle w:val="Heading1"/>
        <w:spacing w:before="0" w:beforeAutospacing="0" w:after="0" w:afterAutospacing="0"/>
        <w:rPr>
          <w:rFonts w:ascii="Calibri" w:hAnsi="Calibri" w:cs="Calibri"/>
          <w:b w:val="0"/>
          <w:sz w:val="22"/>
          <w:lang w:val="en-US"/>
        </w:rPr>
      </w:pPr>
      <w:r w:rsidRPr="00034FC2">
        <w:rPr>
          <w:rFonts w:ascii="Calibri" w:hAnsi="Calibri" w:cs="Calibri"/>
          <w:b w:val="0"/>
          <w:sz w:val="22"/>
          <w:lang w:val="en-US"/>
        </w:rPr>
        <w:t>d)    Offense Location (From where the item was taking).</w:t>
      </w:r>
    </w:p>
    <w:p w:rsidR="00950FDD" w:rsidRPr="00034FC2" w:rsidRDefault="00950FDD" w:rsidP="00950FDD">
      <w:pPr>
        <w:pStyle w:val="Heading1"/>
        <w:spacing w:before="0" w:beforeAutospacing="0" w:after="0" w:afterAutospacing="0"/>
        <w:rPr>
          <w:rFonts w:ascii="Calibri" w:hAnsi="Calibri" w:cs="Calibri"/>
          <w:b w:val="0"/>
          <w:sz w:val="22"/>
          <w:lang w:val="en-US"/>
        </w:rPr>
      </w:pPr>
      <w:r w:rsidRPr="00034FC2">
        <w:rPr>
          <w:rFonts w:ascii="Calibri" w:hAnsi="Calibri" w:cs="Calibri"/>
          <w:b w:val="0"/>
          <w:sz w:val="22"/>
          <w:lang w:val="en-US"/>
        </w:rPr>
        <w:t>e)    Item # (Item number should be specified; in case it was more than one).</w:t>
      </w:r>
    </w:p>
    <w:p w:rsidR="00950FDD" w:rsidRPr="00034FC2" w:rsidRDefault="00950FDD" w:rsidP="00950FDD">
      <w:pPr>
        <w:pStyle w:val="Heading1"/>
        <w:spacing w:before="0" w:beforeAutospacing="0" w:after="0" w:afterAutospacing="0"/>
        <w:rPr>
          <w:rFonts w:ascii="Calibri" w:hAnsi="Calibri" w:cs="Calibri"/>
          <w:b w:val="0"/>
          <w:sz w:val="22"/>
          <w:lang w:val="en-US"/>
        </w:rPr>
      </w:pPr>
      <w:r w:rsidRPr="00034FC2">
        <w:rPr>
          <w:rFonts w:ascii="Calibri" w:hAnsi="Calibri" w:cs="Calibri"/>
          <w:b w:val="0"/>
          <w:sz w:val="22"/>
          <w:lang w:val="en-US"/>
        </w:rPr>
        <w:t>f)    Of (of how many items).</w:t>
      </w:r>
    </w:p>
    <w:p w:rsidR="00950FDD" w:rsidRPr="00034FC2" w:rsidRDefault="00950FDD" w:rsidP="00950FDD">
      <w:pPr>
        <w:pStyle w:val="Heading1"/>
        <w:spacing w:before="0" w:beforeAutospacing="0" w:after="0" w:afterAutospacing="0"/>
        <w:rPr>
          <w:rFonts w:ascii="Calibri" w:hAnsi="Calibri" w:cs="Calibri"/>
          <w:b w:val="0"/>
          <w:sz w:val="22"/>
          <w:lang w:val="en-US"/>
        </w:rPr>
      </w:pPr>
      <w:r w:rsidRPr="00034FC2">
        <w:rPr>
          <w:rFonts w:ascii="Calibri" w:hAnsi="Calibri" w:cs="Calibri"/>
          <w:b w:val="0"/>
          <w:sz w:val="22"/>
          <w:lang w:val="en-US"/>
        </w:rPr>
        <w:t>g)    Offense (the type of crime, ex. Drug dealing).</w:t>
      </w:r>
    </w:p>
    <w:p w:rsidR="00950FDD" w:rsidRPr="00034FC2" w:rsidRDefault="00950FDD" w:rsidP="00950FDD">
      <w:pPr>
        <w:pStyle w:val="Heading1"/>
        <w:spacing w:before="0" w:beforeAutospacing="0" w:after="0" w:afterAutospacing="0"/>
        <w:rPr>
          <w:rFonts w:ascii="Calibri" w:hAnsi="Calibri" w:cs="Calibri"/>
          <w:b w:val="0"/>
          <w:sz w:val="22"/>
          <w:lang w:val="en-US"/>
        </w:rPr>
      </w:pPr>
      <w:r w:rsidRPr="00034FC2">
        <w:rPr>
          <w:rFonts w:ascii="Calibri" w:hAnsi="Calibri" w:cs="Calibri"/>
          <w:b w:val="0"/>
          <w:sz w:val="22"/>
          <w:lang w:val="en-US"/>
        </w:rPr>
        <w:t>h)    Evidence description (additional information regarding evidence, ex. Weed pipe).</w:t>
      </w:r>
    </w:p>
    <w:p w:rsidR="00950FDD" w:rsidRPr="00034FC2" w:rsidRDefault="00950FDD" w:rsidP="00950FDD">
      <w:pPr>
        <w:pStyle w:val="Heading1"/>
        <w:spacing w:before="0" w:beforeAutospacing="0" w:after="0" w:afterAutospacing="0"/>
        <w:rPr>
          <w:rFonts w:ascii="Calibri" w:hAnsi="Calibri" w:cs="Calibri"/>
          <w:b w:val="0"/>
          <w:sz w:val="22"/>
          <w:lang w:val="en-US"/>
        </w:rPr>
      </w:pPr>
      <w:r w:rsidRPr="00034FC2">
        <w:rPr>
          <w:rFonts w:ascii="Calibri" w:hAnsi="Calibri" w:cs="Calibri"/>
          <w:b w:val="0"/>
          <w:sz w:val="22"/>
          <w:lang w:val="en-US"/>
        </w:rPr>
        <w:t>I)    Evidence type (ex. Drugs - Marijuana).</w:t>
      </w:r>
    </w:p>
    <w:p w:rsidR="00950FDD" w:rsidRPr="00034FC2" w:rsidRDefault="00950FDD" w:rsidP="00950FDD">
      <w:pPr>
        <w:pStyle w:val="Heading1"/>
        <w:spacing w:before="0" w:beforeAutospacing="0" w:after="0" w:afterAutospacing="0"/>
        <w:rPr>
          <w:rFonts w:ascii="Calibri" w:hAnsi="Calibri" w:cs="Calibri"/>
          <w:b w:val="0"/>
          <w:sz w:val="22"/>
          <w:lang w:val="en-US"/>
        </w:rPr>
      </w:pPr>
      <w:r w:rsidRPr="00034FC2">
        <w:rPr>
          <w:rFonts w:ascii="Calibri" w:hAnsi="Calibri" w:cs="Calibri"/>
          <w:b w:val="0"/>
          <w:sz w:val="22"/>
          <w:lang w:val="en-US"/>
        </w:rPr>
        <w:t>j)    Victim (victim name if there is one).</w:t>
      </w:r>
    </w:p>
    <w:p w:rsidR="00950FDD" w:rsidRPr="00034FC2" w:rsidRDefault="00950FDD" w:rsidP="00950FDD">
      <w:pPr>
        <w:pStyle w:val="Heading1"/>
        <w:spacing w:before="0" w:beforeAutospacing="0" w:after="0" w:afterAutospacing="0"/>
        <w:rPr>
          <w:rFonts w:ascii="Calibri" w:hAnsi="Calibri" w:cs="Calibri"/>
          <w:b w:val="0"/>
          <w:sz w:val="22"/>
          <w:lang w:val="en-US"/>
        </w:rPr>
      </w:pPr>
      <w:r w:rsidRPr="00034FC2">
        <w:rPr>
          <w:rFonts w:ascii="Calibri" w:hAnsi="Calibri" w:cs="Calibri"/>
          <w:b w:val="0"/>
          <w:sz w:val="22"/>
          <w:lang w:val="en-US"/>
        </w:rPr>
        <w:t>k)    Suspect (suspect's name).</w:t>
      </w:r>
    </w:p>
    <w:p w:rsidR="00950FDD" w:rsidRPr="00034FC2" w:rsidRDefault="00950FDD" w:rsidP="00950FDD">
      <w:pPr>
        <w:pStyle w:val="Heading1"/>
        <w:spacing w:before="0" w:beforeAutospacing="0" w:after="0" w:afterAutospacing="0"/>
        <w:rPr>
          <w:rFonts w:ascii="Calibri" w:hAnsi="Calibri" w:cs="Calibri"/>
          <w:b w:val="0"/>
          <w:sz w:val="22"/>
          <w:lang w:val="en-US"/>
        </w:rPr>
      </w:pPr>
      <w:r w:rsidRPr="00034FC2">
        <w:rPr>
          <w:rFonts w:ascii="Calibri" w:hAnsi="Calibri" w:cs="Calibri"/>
          <w:b w:val="0"/>
          <w:sz w:val="22"/>
          <w:lang w:val="en-US"/>
        </w:rPr>
        <w:t>l)    Reason seized (drop-down menu, ex. Safekeeping).</w:t>
      </w:r>
    </w:p>
    <w:p w:rsidR="00950FDD" w:rsidRPr="00034FC2" w:rsidRDefault="00950FDD" w:rsidP="00950FDD">
      <w:pPr>
        <w:pStyle w:val="Heading1"/>
        <w:spacing w:before="0" w:beforeAutospacing="0" w:after="0" w:afterAutospacing="0"/>
        <w:rPr>
          <w:rFonts w:ascii="Calibri" w:hAnsi="Calibri" w:cs="Calibri"/>
          <w:b w:val="0"/>
          <w:sz w:val="22"/>
          <w:lang w:val="en-US"/>
        </w:rPr>
      </w:pPr>
      <w:r w:rsidRPr="00034FC2">
        <w:rPr>
          <w:rFonts w:ascii="Calibri" w:hAnsi="Calibri" w:cs="Calibri"/>
          <w:b w:val="0"/>
          <w:sz w:val="22"/>
          <w:lang w:val="en-US"/>
        </w:rPr>
        <w:t>m)    Date of recovery (date when the item was taken).</w:t>
      </w:r>
    </w:p>
    <w:p w:rsidR="00950FDD" w:rsidRPr="00034FC2" w:rsidRDefault="00950FDD" w:rsidP="00950FDD">
      <w:pPr>
        <w:pStyle w:val="Heading1"/>
        <w:spacing w:before="0" w:beforeAutospacing="0" w:after="0" w:afterAutospacing="0"/>
        <w:rPr>
          <w:rFonts w:ascii="Calibri" w:hAnsi="Calibri" w:cs="Calibri"/>
          <w:b w:val="0"/>
          <w:sz w:val="22"/>
          <w:lang w:val="en-US"/>
        </w:rPr>
      </w:pPr>
      <w:r w:rsidRPr="00034FC2">
        <w:rPr>
          <w:rFonts w:ascii="Calibri" w:hAnsi="Calibri" w:cs="Calibri"/>
          <w:b w:val="0"/>
          <w:sz w:val="22"/>
          <w:lang w:val="en-US"/>
        </w:rPr>
        <w:t>n)    Recovered by (name of police officer who took the evidence).</w:t>
      </w:r>
    </w:p>
    <w:p w:rsidR="00950FDD" w:rsidRDefault="00950FDD" w:rsidP="00950FDD">
      <w:pPr>
        <w:pStyle w:val="Heading1"/>
        <w:spacing w:before="0" w:beforeAutospacing="0" w:after="0" w:afterAutospacing="0"/>
        <w:rPr>
          <w:rFonts w:ascii="Calibri" w:hAnsi="Calibri" w:cs="Calibri"/>
          <w:b w:val="0"/>
          <w:sz w:val="22"/>
          <w:lang w:val="en-US"/>
        </w:rPr>
      </w:pPr>
      <w:r w:rsidRPr="00034FC2">
        <w:rPr>
          <w:rFonts w:ascii="Calibri" w:hAnsi="Calibri" w:cs="Calibri"/>
          <w:b w:val="0"/>
          <w:sz w:val="22"/>
          <w:lang w:val="en-US"/>
        </w:rPr>
        <w:t>o)    Notes (other information regarding the evidence).</w:t>
      </w:r>
    </w:p>
    <w:p w:rsidR="00950FDD" w:rsidRDefault="00950FDD" w:rsidP="00950FDD">
      <w:pPr>
        <w:pStyle w:val="Heading1"/>
        <w:spacing w:before="0" w:beforeAutospacing="0"/>
        <w:rPr>
          <w:rFonts w:ascii="Calibri" w:hAnsi="Calibri" w:cs="Calibri"/>
          <w:b w:val="0"/>
          <w:sz w:val="22"/>
          <w:lang w:val="en-US"/>
        </w:rPr>
      </w:pPr>
      <w:r>
        <w:rPr>
          <w:rFonts w:ascii="Calibri" w:hAnsi="Calibri" w:cs="Calibri"/>
          <w:b w:val="0"/>
          <w:sz w:val="22"/>
          <w:lang w:val="en-US"/>
        </w:rPr>
        <w:tab/>
      </w:r>
    </w:p>
    <w:p w:rsidR="007525FE" w:rsidRDefault="00950FDD" w:rsidP="00950FDD">
      <w:pPr>
        <w:pStyle w:val="Heading1"/>
        <w:rPr>
          <w:rFonts w:ascii="Calibri" w:hAnsi="Calibri" w:cs="Calibri"/>
          <w:b w:val="0"/>
          <w:sz w:val="22"/>
          <w:lang w:val="en-US"/>
        </w:rPr>
      </w:pPr>
      <w:r>
        <w:rPr>
          <w:rFonts w:ascii="Calibri" w:hAnsi="Calibri" w:cs="Calibri"/>
          <w:b w:val="0"/>
          <w:sz w:val="22"/>
          <w:lang w:val="en-US"/>
        </w:rPr>
        <w:t xml:space="preserve">6. </w:t>
      </w:r>
      <w:r w:rsidRPr="00034FC2">
        <w:rPr>
          <w:rFonts w:ascii="Calibri" w:hAnsi="Calibri" w:cs="Calibri"/>
          <w:b w:val="0"/>
          <w:sz w:val="22"/>
          <w:lang w:val="en-US"/>
        </w:rPr>
        <w:t>IF user needs to update information regarding an evidence that was already entered in the system h</w:t>
      </w:r>
      <w:r>
        <w:rPr>
          <w:rFonts w:ascii="Calibri" w:hAnsi="Calibri" w:cs="Calibri"/>
          <w:b w:val="0"/>
          <w:sz w:val="22"/>
          <w:lang w:val="en-US"/>
        </w:rPr>
        <w:t>e needs to access the evidence log "history"</w:t>
      </w:r>
      <w:r w:rsidRPr="00034FC2">
        <w:rPr>
          <w:rFonts w:ascii="Calibri" w:hAnsi="Calibri" w:cs="Calibri"/>
          <w:b w:val="0"/>
          <w:sz w:val="22"/>
          <w:lang w:val="en-US"/>
        </w:rPr>
        <w:t xml:space="preserve"> and find the evidence based on Evidence ID or Case number. </w:t>
      </w:r>
    </w:p>
    <w:p w:rsidR="00950FDD" w:rsidRDefault="00950FDD" w:rsidP="00950FDD">
      <w:pPr>
        <w:pStyle w:val="Heading1"/>
        <w:rPr>
          <w:rFonts w:ascii="Calibri" w:hAnsi="Calibri" w:cs="Calibri"/>
          <w:b w:val="0"/>
          <w:sz w:val="22"/>
          <w:lang w:val="en-US"/>
        </w:rPr>
      </w:pPr>
      <w:r>
        <w:rPr>
          <w:rFonts w:ascii="Calibri" w:hAnsi="Calibri" w:cs="Calibri"/>
          <w:b w:val="0"/>
          <w:sz w:val="22"/>
          <w:lang w:val="en-US"/>
        </w:rPr>
        <w:t xml:space="preserve">7. </w:t>
      </w:r>
      <w:r w:rsidRPr="00034FC2">
        <w:rPr>
          <w:rFonts w:ascii="Calibri" w:hAnsi="Calibri" w:cs="Calibri"/>
          <w:b w:val="0"/>
          <w:sz w:val="22"/>
          <w:lang w:val="en-US"/>
        </w:rPr>
        <w:t>IF user</w:t>
      </w:r>
      <w:r>
        <w:rPr>
          <w:rFonts w:ascii="Calibri" w:hAnsi="Calibri" w:cs="Calibri"/>
          <w:b w:val="0"/>
          <w:sz w:val="22"/>
          <w:lang w:val="en-US"/>
        </w:rPr>
        <w:t xml:space="preserve"> needs to delete an evidence he needs to find it in the system by Evidence ID or Case number.</w:t>
      </w:r>
    </w:p>
    <w:p w:rsidR="00950FDD" w:rsidRDefault="00950FDD" w:rsidP="00950FDD">
      <w:pPr>
        <w:pStyle w:val="Heading1"/>
        <w:rPr>
          <w:rFonts w:ascii="Calibri" w:hAnsi="Calibri" w:cs="Calibri"/>
          <w:b w:val="0"/>
          <w:sz w:val="22"/>
          <w:lang w:val="en-US"/>
        </w:rPr>
      </w:pPr>
      <w:r>
        <w:rPr>
          <w:rFonts w:ascii="Calibri" w:hAnsi="Calibri" w:cs="Calibri"/>
          <w:b w:val="0"/>
          <w:sz w:val="22"/>
          <w:lang w:val="en-US"/>
        </w:rPr>
        <w:t>8.</w:t>
      </w:r>
      <w:r w:rsidR="007525FE">
        <w:rPr>
          <w:rFonts w:ascii="Calibri" w:hAnsi="Calibri" w:cs="Calibri"/>
          <w:b w:val="0"/>
          <w:sz w:val="22"/>
          <w:lang w:val="en-US"/>
        </w:rPr>
        <w:t xml:space="preserve"> IF the ADMIN or GUEST want to print the item evidence information in order to write the police report of custody he need to find it in the system by using search field.</w:t>
      </w:r>
    </w:p>
    <w:p w:rsidR="007525FE" w:rsidRPr="00034FC2" w:rsidRDefault="007525FE" w:rsidP="00950FDD">
      <w:pPr>
        <w:pStyle w:val="Heading1"/>
        <w:rPr>
          <w:rFonts w:ascii="Calibri" w:hAnsi="Calibri" w:cs="Calibri"/>
          <w:b w:val="0"/>
          <w:sz w:val="22"/>
          <w:lang w:val="en-US"/>
        </w:rPr>
      </w:pPr>
      <w:r>
        <w:rPr>
          <w:rFonts w:ascii="Calibri" w:hAnsi="Calibri" w:cs="Calibri"/>
          <w:b w:val="0"/>
          <w:sz w:val="22"/>
          <w:lang w:val="en-US"/>
        </w:rPr>
        <w:t xml:space="preserve">9. </w:t>
      </w:r>
      <w:bookmarkStart w:id="0" w:name="_GoBack"/>
      <w:bookmarkEnd w:id="0"/>
    </w:p>
    <w:p w:rsidR="00950FDD" w:rsidRPr="00034FC2" w:rsidRDefault="00950FDD" w:rsidP="00950FDD">
      <w:pPr>
        <w:pStyle w:val="Heading1"/>
        <w:spacing w:before="0" w:beforeAutospacing="0"/>
        <w:rPr>
          <w:rFonts w:ascii="Calibri" w:hAnsi="Calibri" w:cs="Calibri"/>
          <w:b w:val="0"/>
          <w:sz w:val="22"/>
          <w:lang w:val="en-US"/>
        </w:rPr>
      </w:pPr>
    </w:p>
    <w:p w:rsidR="00950FDD" w:rsidRPr="00D837B2" w:rsidRDefault="00950FDD">
      <w:pPr>
        <w:rPr>
          <w:lang w:val="en-US"/>
        </w:rPr>
      </w:pPr>
    </w:p>
    <w:sectPr w:rsidR="00950FDD" w:rsidRPr="00D83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46C80"/>
    <w:multiLevelType w:val="hybridMultilevel"/>
    <w:tmpl w:val="874612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7B2"/>
    <w:rsid w:val="004B4E40"/>
    <w:rsid w:val="007525FE"/>
    <w:rsid w:val="00753B4D"/>
    <w:rsid w:val="00950FDD"/>
    <w:rsid w:val="00D837B2"/>
    <w:rsid w:val="00F230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784F"/>
  <w15:chartTrackingRefBased/>
  <w15:docId w15:val="{6DC2E2EF-A475-4EC3-84A2-D238FEFE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0F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FDD"/>
    <w:rPr>
      <w:rFonts w:ascii="Times New Roman" w:eastAsia="Times New Roman" w:hAnsi="Times New Roman" w:cs="Times New Roman"/>
      <w:b/>
      <w:bCs/>
      <w:kern w:val="36"/>
      <w:sz w:val="48"/>
      <w:szCs w:val="48"/>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297</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Cuibaru Cristian</dc:creator>
  <cp:keywords/>
  <dc:description/>
  <cp:lastModifiedBy>Cuibaru Cristian</cp:lastModifiedBy>
  <cp:revision>1</cp:revision>
  <dcterms:created xsi:type="dcterms:W3CDTF">2017-03-26T18:44:00Z</dcterms:created>
  <dcterms:modified xsi:type="dcterms:W3CDTF">2017-03-26T20:11:00Z</dcterms:modified>
</cp:coreProperties>
</file>