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>
  <w:body>
    <w:p>
      <w:pPr>
        <w:pStyle w:val="Titlu1"/>
      </w:pPr>
      <w:r>
        <w:t>Titlul documentului</w:t>
      </w:r>
    </w:p>
    <w:p>
      <w:r>
        <w:t>Acest fișier este șablonul de antet obsydia software solutions. Antetul și subsolul se repetă automat pe fiecare pagină — scrie textul aici.</w:t>
      </w:r>
    </w:p>
    <w:p/>
    <w:sectPr>
      <w:headerReference w:type="default" r:id="rId10"/>
      <w:footerReference w:type="default" r:id="rId11"/>
      <w:pgSz w:w="11906" w:h="16838"/>
      <w:pgMar w:top="2948" w:right="1134" w:bottom="2608" w:left="1134" w:header="0" w:footer="0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>
  <w:p>
    <w:pPr>
      <w:pStyle w:val="Header"/>
      <w:spacing w:after="0" w:line="240" w:lineRule="auto"/>
    </w:pPr>
    <w:r>
      <w:drawing>
        <wp:anchor distT="0" distB="0" distL="0" distR="0" simplePos="0" relativeHeight="102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9355500</wp:posOffset>
          </wp:positionV>
          <wp:extent cx="7560000" cy="1336500"/>
          <wp:effectExtent l="0" t="0" r="0" b="0"/>
          <wp:wrapNone/>
          <wp:docPr id="102" name="Subsol obsydia"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2" name="Subsol obsydia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3365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>
  <w:p>
    <w:pPr>
      <w:pStyle w:val="Header"/>
      <w:spacing w:after="0" w:line="240" w:lineRule="auto"/>
    </w:pPr>
    <w:r>
      <w:drawing>
        <wp:anchor distT="0" distB="0" distL="0" distR="0" simplePos="0" relativeHeight="101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470150"/>
          <wp:effectExtent l="0" t="0" r="0" b="0"/>
          <wp:wrapNone/>
          <wp:docPr id="101" name="Antet obsydia"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1" name="Antet obsydia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4701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>
  <w:docDefaults>
    <w:rPrDefault>
      <w:rPr>
        <w:rFonts w:ascii="Quicksand" w:hAnsi="Quicksand" w:cs="Quicksand"/>
        <w:sz w:val="22"/>
        <w:szCs w:val="22"/>
        <w:color w:val="3A3A3A"/>
      </w:rPr>
    </w:rPrDefault>
    <w:pPrDefault>
      <w:pPr>
        <w:spacing w:after="160" w:line="276" w:lineRule="auto"/>
      </w:pPr>
    </w:pPrDefault>
  </w:docDefaults>
  <w:style w:type="paragraph" w:default="1" w:styleId="Normal">
    <w:name w:val="Normal"/>
    <w:qFormat/>
  </w:style>
  <w:style w:type="paragraph" w:styleId="Titlu1">
    <w:name w:val="heading 1"/>
    <w:basedOn w:val="Normal"/>
    <w:qFormat/>
    <w:pPr>
      <w:outlineLvl w:val="0"/>
      <w:spacing w:before="0" w:after="240"/>
    </w:pPr>
    <w:rPr>
      <w:rFonts w:ascii="Quicksand" w:hAnsi="Quicksand"/>
      <w:b/>
      <w:color w:val="FFB94A"/>
      <w:sz w:val="40"/>
    </w:rPr>
  </w:style>
  <w:style w:type="paragraph" w:styleId="Header">
    <w:name w:val="header"/>
    <w:basedOn w:val="Normal"/>
    <w:pPr>
      <w:spacing w:after="0" w:line="240" w:lineRule="auto"/>
    </w:pPr>
  </w:style>
  <w:style w:type="paragraph" w:styleId="Footer">
    <w:name w:val="footer"/>
    <w:basedOn w:val="Normal"/>
    <w:pPr>
      <w:spacing w:after="0" w:line="240" w:lineRule="auto"/>
    </w:pPr>
  </w:style>
</w:styles>
</file>

<file path=word/_rels/document.xml.rels><?xml version="1.0" encoding="UTF-8" standalone="yes"?><Relationships xmlns="http://schemas.openxmlformats.org/package/2006/relationships"><Relationship Id="rId9" Type="http://schemas.openxmlformats.org/officeDocument/2006/relationships/styles" Target="styles.xml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footer.png"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header.png"/></Relationships>
</file>