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04D3E" w14:textId="71D00D97" w:rsidR="009E4945" w:rsidRPr="009E4945" w:rsidRDefault="009E4945" w:rsidP="009E4945">
      <w:pPr>
        <w:ind w:left="720" w:hanging="360"/>
        <w:jc w:val="center"/>
        <w:rPr>
          <w:rFonts w:ascii="Bahnschrift Light SemiCondensed" w:hAnsi="Bahnschrift Light SemiCondensed"/>
          <w:sz w:val="28"/>
          <w:szCs w:val="28"/>
        </w:rPr>
      </w:pPr>
      <w:r w:rsidRPr="009E4945">
        <w:rPr>
          <w:rFonts w:ascii="Bahnschrift Light SemiCondensed" w:hAnsi="Bahnschrift Light SemiCondensed"/>
          <w:sz w:val="28"/>
          <w:szCs w:val="28"/>
        </w:rPr>
        <w:t xml:space="preserve">Практичне завдання </w:t>
      </w:r>
      <w:r>
        <w:rPr>
          <w:rFonts w:ascii="Bahnschrift Light SemiCondensed" w:hAnsi="Bahnschrift Light SemiCondensed"/>
          <w:sz w:val="28"/>
          <w:szCs w:val="28"/>
          <w:lang w:val="uk-UA"/>
        </w:rPr>
        <w:t>26</w:t>
      </w:r>
      <w:r w:rsidRPr="009E4945">
        <w:rPr>
          <w:rFonts w:ascii="Bahnschrift Light SemiCondensed" w:hAnsi="Bahnschrift Light SemiCondensed"/>
          <w:sz w:val="28"/>
          <w:szCs w:val="28"/>
        </w:rPr>
        <w:t>.03.2021</w:t>
      </w:r>
    </w:p>
    <w:p w14:paraId="250020E3" w14:textId="77777777" w:rsidR="009E4945" w:rsidRPr="009E4945" w:rsidRDefault="009E4945" w:rsidP="009E4945">
      <w:pPr>
        <w:ind w:left="720" w:hanging="360"/>
        <w:jc w:val="center"/>
        <w:rPr>
          <w:rFonts w:ascii="Bahnschrift Light SemiCondensed" w:hAnsi="Bahnschrift Light SemiCondensed"/>
          <w:sz w:val="28"/>
          <w:szCs w:val="28"/>
        </w:rPr>
      </w:pPr>
      <w:r w:rsidRPr="009E4945">
        <w:rPr>
          <w:rFonts w:ascii="Bahnschrift Light SemiCondensed" w:hAnsi="Bahnschrift Light SemiCondensed"/>
          <w:sz w:val="28"/>
          <w:szCs w:val="28"/>
        </w:rPr>
        <w:t>Виконував студент групи КН-І-2</w:t>
      </w:r>
    </w:p>
    <w:p w14:paraId="3CB7F577" w14:textId="10FA6462" w:rsidR="00CE30FE" w:rsidRPr="009E4945" w:rsidRDefault="009E4945" w:rsidP="009E4945">
      <w:pPr>
        <w:ind w:left="720" w:hanging="360"/>
        <w:jc w:val="center"/>
        <w:rPr>
          <w:rFonts w:ascii="Bahnschrift Light SemiCondensed" w:hAnsi="Bahnschrift Light SemiCondensed"/>
          <w:sz w:val="28"/>
          <w:szCs w:val="28"/>
        </w:rPr>
      </w:pPr>
      <w:r w:rsidRPr="009E4945">
        <w:rPr>
          <w:rFonts w:ascii="Bahnschrift Light SemiCondensed" w:hAnsi="Bahnschrift Light SemiCondensed"/>
          <w:sz w:val="28"/>
          <w:szCs w:val="28"/>
        </w:rPr>
        <w:t>Грищенко Олександр</w:t>
      </w:r>
    </w:p>
    <w:p w14:paraId="23C9D928" w14:textId="2B29C7D0" w:rsidR="00CE30FE" w:rsidRPr="009E4945" w:rsidRDefault="00CE30FE" w:rsidP="00CE30FE">
      <w:pPr>
        <w:pStyle w:val="a3"/>
        <w:numPr>
          <w:ilvl w:val="0"/>
          <w:numId w:val="4"/>
        </w:numPr>
        <w:rPr>
          <w:rFonts w:ascii="Bahnschrift Light SemiCondensed" w:hAnsi="Bahnschrift Light SemiCondensed"/>
          <w:lang w:val="uk-UA"/>
        </w:rPr>
      </w:pPr>
      <w:r w:rsidRPr="009E4945">
        <w:rPr>
          <w:rFonts w:ascii="Bahnschrift Light SemiCondensed" w:hAnsi="Bahnschrift Light SemiCondensed"/>
        </w:rPr>
        <w:t>Поясніть вислів: "Як і всі наукові закони, економічні закони існують для того, щоб можна було передбачити наслідки людських дій.</w:t>
      </w:r>
    </w:p>
    <w:p w14:paraId="119C8630" w14:textId="77777777" w:rsidR="00CE30FE" w:rsidRPr="009E4945" w:rsidRDefault="00CE30FE" w:rsidP="00CE30FE">
      <w:pPr>
        <w:rPr>
          <w:rFonts w:ascii="Bahnschrift Light SemiCondensed" w:hAnsi="Bahnschrift Light SemiCondensed"/>
        </w:rPr>
      </w:pPr>
      <w:r w:rsidRPr="009E4945">
        <w:rPr>
          <w:rFonts w:ascii="Bahnschrift Light SemiCondensed" w:hAnsi="Bahnschrift Light SemiCondensed"/>
        </w:rPr>
        <w:t xml:space="preserve">Економічна модель - це спрощена картина реальності, абстрактне узагальнення економічної реальності. Економічне моделювання дозволяє не тільки краще зрозуміти механізм сучасної економіки, а й передбачити стан економіки в майбутньому, передбачити можливі варіанти подальшого розвитку. Але це дуже складна робота, яка вимагає врахування багатьох різних факторів. Основна складність обумовлена </w:t>
      </w:r>
      <w:r w:rsidRPr="009E4945">
        <w:rPr>
          <w:rFonts w:ascii="Arial" w:hAnsi="Arial" w:cs="Arial"/>
        </w:rPr>
        <w:t>​​</w:t>
      </w:r>
      <w:r w:rsidRPr="009E4945">
        <w:rPr>
          <w:rFonts w:ascii="Bahnschrift Light SemiCondensed" w:hAnsi="Bahnschrift Light SemiCondensed" w:cs="Bahnschrift Light SemiCondensed"/>
        </w:rPr>
        <w:t>тим</w:t>
      </w:r>
      <w:r w:rsidRPr="009E4945">
        <w:rPr>
          <w:rFonts w:ascii="Bahnschrift Light SemiCondensed" w:hAnsi="Bahnschrift Light SemiCondensed"/>
        </w:rPr>
        <w:t xml:space="preserve">, </w:t>
      </w:r>
      <w:r w:rsidRPr="009E4945">
        <w:rPr>
          <w:rFonts w:ascii="Bahnschrift Light SemiCondensed" w:hAnsi="Bahnschrift Light SemiCondensed" w:cs="Bahnschrift Light SemiCondensed"/>
        </w:rPr>
        <w:t>що</w:t>
      </w:r>
      <w:r w:rsidRPr="009E4945">
        <w:rPr>
          <w:rFonts w:ascii="Bahnschrift Light SemiCondensed" w:hAnsi="Bahnschrift Light SemiCondensed"/>
        </w:rPr>
        <w:t xml:space="preserve"> </w:t>
      </w:r>
      <w:r w:rsidRPr="009E4945">
        <w:rPr>
          <w:rFonts w:ascii="Bahnschrift Light SemiCondensed" w:hAnsi="Bahnschrift Light SemiCondensed" w:cs="Bahnschrift Light SemiCondensed"/>
        </w:rPr>
        <w:t>економіка</w:t>
      </w:r>
      <w:r w:rsidRPr="009E4945">
        <w:rPr>
          <w:rFonts w:ascii="Bahnschrift Light SemiCondensed" w:hAnsi="Bahnschrift Light SemiCondensed"/>
        </w:rPr>
        <w:t xml:space="preserve"> - </w:t>
      </w:r>
      <w:r w:rsidRPr="009E4945">
        <w:rPr>
          <w:rFonts w:ascii="Bahnschrift Light SemiCondensed" w:hAnsi="Bahnschrift Light SemiCondensed" w:cs="Bahnschrift Light SemiCondensed"/>
        </w:rPr>
        <w:t>це</w:t>
      </w:r>
      <w:r w:rsidRPr="009E4945">
        <w:rPr>
          <w:rFonts w:ascii="Bahnschrift Light SemiCondensed" w:hAnsi="Bahnschrift Light SemiCondensed"/>
        </w:rPr>
        <w:t xml:space="preserve"> </w:t>
      </w:r>
      <w:r w:rsidRPr="009E4945">
        <w:rPr>
          <w:rFonts w:ascii="Bahnschrift Light SemiCondensed" w:hAnsi="Bahnschrift Light SemiCondensed" w:cs="Bahnschrift Light SemiCondensed"/>
        </w:rPr>
        <w:t>багатовимірна</w:t>
      </w:r>
      <w:r w:rsidRPr="009E4945">
        <w:rPr>
          <w:rFonts w:ascii="Bahnschrift Light SemiCondensed" w:hAnsi="Bahnschrift Light SemiCondensed"/>
        </w:rPr>
        <w:t xml:space="preserve"> </w:t>
      </w:r>
      <w:r w:rsidRPr="009E4945">
        <w:rPr>
          <w:rFonts w:ascii="Bahnschrift Light SemiCondensed" w:hAnsi="Bahnschrift Light SemiCondensed" w:cs="Bahnschrift Light SemiCondensed"/>
        </w:rPr>
        <w:t>система</w:t>
      </w:r>
      <w:r w:rsidRPr="009E4945">
        <w:rPr>
          <w:rFonts w:ascii="Bahnschrift Light SemiCondensed" w:hAnsi="Bahnschrift Light SemiCondensed"/>
        </w:rPr>
        <w:t xml:space="preserve">, </w:t>
      </w:r>
      <w:r w:rsidRPr="009E4945">
        <w:rPr>
          <w:rFonts w:ascii="Bahnschrift Light SemiCondensed" w:hAnsi="Bahnschrift Light SemiCondensed" w:cs="Bahnschrift Light SemiCondensed"/>
        </w:rPr>
        <w:t>функціонування</w:t>
      </w:r>
      <w:r w:rsidRPr="009E4945">
        <w:rPr>
          <w:rFonts w:ascii="Bahnschrift Light SemiCondensed" w:hAnsi="Bahnschrift Light SemiCondensed"/>
        </w:rPr>
        <w:t xml:space="preserve"> </w:t>
      </w:r>
      <w:r w:rsidRPr="009E4945">
        <w:rPr>
          <w:rFonts w:ascii="Bahnschrift Light SemiCondensed" w:hAnsi="Bahnschrift Light SemiCondensed" w:cs="Bahnschrift Light SemiCondensed"/>
        </w:rPr>
        <w:t>та</w:t>
      </w:r>
      <w:r w:rsidRPr="009E4945">
        <w:rPr>
          <w:rFonts w:ascii="Bahnschrift Light SemiCondensed" w:hAnsi="Bahnschrift Light SemiCondensed"/>
        </w:rPr>
        <w:t xml:space="preserve"> </w:t>
      </w:r>
      <w:r w:rsidRPr="009E4945">
        <w:rPr>
          <w:rFonts w:ascii="Bahnschrift Light SemiCondensed" w:hAnsi="Bahnschrift Light SemiCondensed" w:cs="Bahnschrift Light SemiCondensed"/>
        </w:rPr>
        <w:t>розвиток</w:t>
      </w:r>
      <w:r w:rsidRPr="009E4945">
        <w:rPr>
          <w:rFonts w:ascii="Bahnschrift Light SemiCondensed" w:hAnsi="Bahnschrift Light SemiCondensed"/>
        </w:rPr>
        <w:t xml:space="preserve"> </w:t>
      </w:r>
      <w:r w:rsidRPr="009E4945">
        <w:rPr>
          <w:rFonts w:ascii="Bahnschrift Light SemiCondensed" w:hAnsi="Bahnschrift Light SemiCondensed" w:cs="Bahnschrift Light SemiCondensed"/>
        </w:rPr>
        <w:t>якої</w:t>
      </w:r>
      <w:r w:rsidRPr="009E4945">
        <w:rPr>
          <w:rFonts w:ascii="Bahnschrift Light SemiCondensed" w:hAnsi="Bahnschrift Light SemiCondensed"/>
        </w:rPr>
        <w:t xml:space="preserve"> </w:t>
      </w:r>
      <w:r w:rsidRPr="009E4945">
        <w:rPr>
          <w:rFonts w:ascii="Bahnschrift Light SemiCondensed" w:hAnsi="Bahnschrift Light SemiCondensed" w:cs="Bahnschrift Light SemiCondensed"/>
        </w:rPr>
        <w:t>має</w:t>
      </w:r>
      <w:r w:rsidRPr="009E4945">
        <w:rPr>
          <w:rFonts w:ascii="Bahnschrift Light SemiCondensed" w:hAnsi="Bahnschrift Light SemiCondensed"/>
        </w:rPr>
        <w:t xml:space="preserve"> </w:t>
      </w:r>
      <w:r w:rsidRPr="009E4945">
        <w:rPr>
          <w:rFonts w:ascii="Bahnschrift Light SemiCondensed" w:hAnsi="Bahnschrift Light SemiCondensed" w:cs="Bahnschrift Light SemiCondensed"/>
        </w:rPr>
        <w:t>здебільшого</w:t>
      </w:r>
      <w:r w:rsidRPr="009E4945">
        <w:rPr>
          <w:rFonts w:ascii="Bahnschrift Light SemiCondensed" w:hAnsi="Bahnschrift Light SemiCondensed"/>
        </w:rPr>
        <w:t xml:space="preserve"> </w:t>
      </w:r>
      <w:r w:rsidRPr="009E4945">
        <w:rPr>
          <w:rFonts w:ascii="Bahnschrift Light SemiCondensed" w:hAnsi="Bahnschrift Light SemiCondensed" w:cs="Bahnschrift Light SemiCondensed"/>
        </w:rPr>
        <w:t>стохастичний</w:t>
      </w:r>
      <w:r w:rsidRPr="009E4945">
        <w:rPr>
          <w:rFonts w:ascii="Bahnschrift Light SemiCondensed" w:hAnsi="Bahnschrift Light SemiCondensed"/>
        </w:rPr>
        <w:t xml:space="preserve"> </w:t>
      </w:r>
      <w:r w:rsidRPr="009E4945">
        <w:rPr>
          <w:rFonts w:ascii="Bahnschrift Light SemiCondensed" w:hAnsi="Bahnschrift Light SemiCondensed" w:cs="Bahnschrift Light SemiCondensed"/>
        </w:rPr>
        <w:t>характер</w:t>
      </w:r>
      <w:r w:rsidRPr="009E4945">
        <w:rPr>
          <w:rFonts w:ascii="Bahnschrift Light SemiCondensed" w:hAnsi="Bahnschrift Light SemiCondensed"/>
        </w:rPr>
        <w:t xml:space="preserve">, </w:t>
      </w:r>
      <w:r w:rsidRPr="009E4945">
        <w:rPr>
          <w:rFonts w:ascii="Bahnschrift Light SemiCondensed" w:hAnsi="Bahnschrift Light SemiCondensed" w:cs="Bahnschrift Light SemiCondensed"/>
        </w:rPr>
        <w:t>тобто</w:t>
      </w:r>
      <w:r w:rsidRPr="009E4945">
        <w:rPr>
          <w:rFonts w:ascii="Bahnschrift Light SemiCondensed" w:hAnsi="Bahnschrift Light SemiCondensed"/>
        </w:rPr>
        <w:t xml:space="preserve"> </w:t>
      </w:r>
      <w:r w:rsidRPr="009E4945">
        <w:rPr>
          <w:rFonts w:ascii="Bahnschrift Light SemiCondensed" w:hAnsi="Bahnschrift Light SemiCondensed" w:cs="Bahnschrift Light SemiCondensed"/>
        </w:rPr>
        <w:t>умови</w:t>
      </w:r>
      <w:r w:rsidRPr="009E4945">
        <w:rPr>
          <w:rFonts w:ascii="Bahnschrift Light SemiCondensed" w:hAnsi="Bahnschrift Light SemiCondensed"/>
        </w:rPr>
        <w:t xml:space="preserve"> </w:t>
      </w:r>
      <w:r w:rsidRPr="009E4945">
        <w:rPr>
          <w:rFonts w:ascii="Bahnschrift Light SemiCondensed" w:hAnsi="Bahnschrift Light SemiCondensed" w:cs="Bahnschrift Light SemiCondensed"/>
        </w:rPr>
        <w:t>функціонування</w:t>
      </w:r>
      <w:r w:rsidRPr="009E4945">
        <w:rPr>
          <w:rFonts w:ascii="Bahnschrift Light SemiCondensed" w:hAnsi="Bahnschrift Light SemiCondensed"/>
        </w:rPr>
        <w:t xml:space="preserve"> </w:t>
      </w:r>
      <w:r w:rsidRPr="009E4945">
        <w:rPr>
          <w:rFonts w:ascii="Bahnschrift Light SemiCondensed" w:hAnsi="Bahnschrift Light SemiCondensed" w:cs="Bahnschrift Light SemiCondensed"/>
        </w:rPr>
        <w:t>та</w:t>
      </w:r>
      <w:r w:rsidRPr="009E4945">
        <w:rPr>
          <w:rFonts w:ascii="Bahnschrift Light SemiCondensed" w:hAnsi="Bahnschrift Light SemiCondensed"/>
        </w:rPr>
        <w:t xml:space="preserve"> </w:t>
      </w:r>
      <w:r w:rsidRPr="009E4945">
        <w:rPr>
          <w:rFonts w:ascii="Bahnschrift Light SemiCondensed" w:hAnsi="Bahnschrift Light SemiCondensed" w:cs="Bahnschrift Light SemiCondensed"/>
        </w:rPr>
        <w:t>характер</w:t>
      </w:r>
      <w:r w:rsidRPr="009E4945">
        <w:rPr>
          <w:rFonts w:ascii="Bahnschrift Light SemiCondensed" w:hAnsi="Bahnschrift Light SemiCondensed"/>
        </w:rPr>
        <w:t>истики держави представлені в ній випадковими цінностями та пов'язані нерегулярними залежностями. Домінування особистого фактора в економічних процесах часто робить їх непередбачуваними, так що вони не вписуються в жодну математичну модель.</w:t>
      </w:r>
    </w:p>
    <w:p w14:paraId="3CD48AD2" w14:textId="79F88914" w:rsidR="00CE30FE" w:rsidRPr="009E4945" w:rsidRDefault="00CE30FE" w:rsidP="00CE30FE">
      <w:pPr>
        <w:pStyle w:val="a3"/>
        <w:numPr>
          <w:ilvl w:val="0"/>
          <w:numId w:val="4"/>
        </w:numPr>
        <w:rPr>
          <w:rFonts w:ascii="Bahnschrift Light SemiCondensed" w:hAnsi="Bahnschrift Light SemiCondensed"/>
        </w:rPr>
      </w:pPr>
      <w:r w:rsidRPr="009E4945">
        <w:rPr>
          <w:rFonts w:ascii="Bahnschrift Light SemiCondensed" w:hAnsi="Bahnschrift Light SemiCondensed"/>
        </w:rPr>
        <w:t>Сучасні гроші не підкріплені золотом. Чи не означає це, що їхня соціальна цінність знизилася? Обґрунтуйте свою відповідь.</w:t>
      </w:r>
    </w:p>
    <w:p w14:paraId="40DE7AA6" w14:textId="77777777" w:rsidR="00CE30FE" w:rsidRPr="009E4945" w:rsidRDefault="00CE30FE" w:rsidP="00CE30FE">
      <w:pPr>
        <w:rPr>
          <w:rFonts w:ascii="Bahnschrift Light SemiCondensed" w:hAnsi="Bahnschrift Light SemiCondensed"/>
        </w:rPr>
      </w:pPr>
      <w:r w:rsidRPr="009E4945">
        <w:rPr>
          <w:rFonts w:ascii="Bahnschrift Light SemiCondensed" w:hAnsi="Bahnschrift Light SemiCondensed"/>
        </w:rPr>
        <w:t>Я думаю, що ні, тому що в давнину для підтримки валюти її потрібно було підтримувати (робити основу для неї), і золото цілком підходило для цієї ролі. Але в наш час, коли весь світ вже розвинений і економіка вже здатна забезпечити собі все без золотого стандарту. Під час щорічних опитувань студентів виявилося, що 60% студентів першого курсу мріють стати підприємцем. На другий рік кількість впала до 30%, на третій і четвертий рік - до 20%. На п’ятому курсі - переважна більшість бажала знайти роботу з гарантованим доходом і лише 15% не змінили своїх початкових уподобань. Чим ви можете пояснити зменшення кількості бажаючих стати підприємцями?</w:t>
      </w:r>
    </w:p>
    <w:p w14:paraId="3213FC69" w14:textId="2A4E26D6" w:rsidR="00CE30FE" w:rsidRPr="009E4945" w:rsidRDefault="00CE30FE" w:rsidP="00CE30FE">
      <w:pPr>
        <w:pStyle w:val="a3"/>
        <w:numPr>
          <w:ilvl w:val="0"/>
          <w:numId w:val="4"/>
        </w:numPr>
        <w:rPr>
          <w:rFonts w:ascii="Bahnschrift Light SemiCondensed" w:hAnsi="Bahnschrift Light SemiCondensed"/>
        </w:rPr>
      </w:pPr>
      <w:r w:rsidRPr="009E4945">
        <w:rPr>
          <w:rFonts w:ascii="Bahnschrift Light SemiCondensed" w:hAnsi="Bahnschrift Light SemiCondensed"/>
        </w:rPr>
        <w:t>Під час щорічних опитувань студентської молоді виявилося, що 60% студентів першого курсу мріють стати підприємцем. На другий рік кількість впала до 30%, на третій і четвертий рік - до 20%. На п’ятому курсі - переважна більшість бажала знайти роботу з гарантованим доходом і лише 15% не змінили своїх початкових уподобань. Чим ви можете пояснити зменшення кількості бажаючих стати підприємцями?</w:t>
      </w:r>
    </w:p>
    <w:p w14:paraId="43C71446" w14:textId="77777777" w:rsidR="00CE30FE" w:rsidRPr="009E4945" w:rsidRDefault="00CE30FE" w:rsidP="00CE30FE">
      <w:pPr>
        <w:rPr>
          <w:rFonts w:ascii="Bahnschrift Light SemiCondensed" w:hAnsi="Bahnschrift Light SemiCondensed"/>
        </w:rPr>
      </w:pPr>
      <w:r w:rsidRPr="009E4945">
        <w:rPr>
          <w:rFonts w:ascii="Bahnschrift Light SemiCondensed" w:hAnsi="Bahnschrift Light SemiCondensed"/>
        </w:rPr>
        <w:t xml:space="preserve">Я думаю, що це тому, що студенти стають зрілішими і вважають, що краще знайти роботу з гарантованою зарплатою та постійною роботою, щоб забезпечити себе та жити спокійно. Але є такі студенти, які спочатку думають піти </w:t>
      </w:r>
      <w:proofErr w:type="gramStart"/>
      <w:r w:rsidRPr="009E4945">
        <w:rPr>
          <w:rFonts w:ascii="Bahnschrift Light SemiCondensed" w:hAnsi="Bahnschrift Light SemiCondensed"/>
        </w:rPr>
        <w:t>на роботу</w:t>
      </w:r>
      <w:proofErr w:type="gramEnd"/>
      <w:r w:rsidRPr="009E4945">
        <w:rPr>
          <w:rFonts w:ascii="Bahnschrift Light SemiCondensed" w:hAnsi="Bahnschrift Light SemiCondensed"/>
        </w:rPr>
        <w:t>, а потім розпочати власну справу.</w:t>
      </w:r>
    </w:p>
    <w:p w14:paraId="4AF1EAC3" w14:textId="1452DD6E" w:rsidR="00EF00E7" w:rsidRPr="009E4945" w:rsidRDefault="00EF00E7" w:rsidP="00CE30FE">
      <w:pPr>
        <w:rPr>
          <w:rFonts w:ascii="Bahnschrift Light SemiCondensed" w:hAnsi="Bahnschrift Light SemiCondensed"/>
          <w:lang w:val="uk-UA"/>
        </w:rPr>
      </w:pPr>
      <w:r w:rsidRPr="009E4945">
        <w:rPr>
          <w:rFonts w:ascii="Bahnschrift Light SemiCondensed" w:hAnsi="Bahnschrift Light SemiCondensed"/>
          <w:lang w:val="uk-UA"/>
        </w:rPr>
        <w:t>1.</w:t>
      </w:r>
      <w:r w:rsidRPr="009E4945">
        <w:rPr>
          <w:rFonts w:ascii="Bahnschrift Light SemiCondensed" w:hAnsi="Bahnschrift Light SemiCondensed"/>
          <w:lang w:val="uk-UA"/>
        </w:rPr>
        <w:t>Е</w:t>
      </w:r>
      <w:r w:rsidRPr="009E4945">
        <w:rPr>
          <w:rFonts w:ascii="Bahnschrift Light SemiCondensed" w:hAnsi="Bahnschrift Light SemiCondensed"/>
          <w:lang w:val="uk-UA"/>
        </w:rPr>
        <w:br/>
        <w:t>2.</w:t>
      </w:r>
      <w:r w:rsidRPr="009E4945">
        <w:rPr>
          <w:rFonts w:ascii="Bahnschrift Light SemiCondensed" w:hAnsi="Bahnschrift Light SemiCondensed"/>
          <w:lang w:val="uk-UA"/>
        </w:rPr>
        <w:t>Д</w:t>
      </w:r>
      <w:r w:rsidRPr="009E4945">
        <w:rPr>
          <w:rFonts w:ascii="Bahnschrift Light SemiCondensed" w:hAnsi="Bahnschrift Light SemiCondensed"/>
          <w:lang w:val="uk-UA"/>
        </w:rPr>
        <w:br/>
        <w:t>3.</w:t>
      </w:r>
      <w:r w:rsidRPr="009E4945">
        <w:rPr>
          <w:rFonts w:ascii="Bahnschrift Light SemiCondensed" w:hAnsi="Bahnschrift Light SemiCondensed"/>
          <w:lang w:val="uk-UA"/>
        </w:rPr>
        <w:t>Г</w:t>
      </w:r>
      <w:r w:rsidRPr="009E4945">
        <w:rPr>
          <w:rFonts w:ascii="Bahnschrift Light SemiCondensed" w:hAnsi="Bahnschrift Light SemiCondensed"/>
          <w:lang w:val="uk-UA"/>
        </w:rPr>
        <w:br/>
        <w:t>4.</w:t>
      </w:r>
      <w:r w:rsidRPr="009E4945">
        <w:rPr>
          <w:rFonts w:ascii="Bahnschrift Light SemiCondensed" w:hAnsi="Bahnschrift Light SemiCondensed"/>
          <w:lang w:val="uk-UA"/>
        </w:rPr>
        <w:t>Б</w:t>
      </w:r>
    </w:p>
    <w:p w14:paraId="526B1AF5" w14:textId="77777777" w:rsidR="00566ED5" w:rsidRDefault="00566ED5"/>
    <w:sectPr w:rsidR="00566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125E4"/>
    <w:multiLevelType w:val="hybridMultilevel"/>
    <w:tmpl w:val="8A987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C1B00"/>
    <w:multiLevelType w:val="hybridMultilevel"/>
    <w:tmpl w:val="7554B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E0729"/>
    <w:multiLevelType w:val="hybridMultilevel"/>
    <w:tmpl w:val="C68C7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5C"/>
    <w:rsid w:val="00566ED5"/>
    <w:rsid w:val="009E4945"/>
    <w:rsid w:val="00CE30FE"/>
    <w:rsid w:val="00EF00E7"/>
    <w:rsid w:val="00F5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B3080"/>
  <w15:chartTrackingRefBased/>
  <w15:docId w15:val="{9F55ADF0-4884-486A-9BEE-A9917F34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0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2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Hryschenko</dc:creator>
  <cp:keywords/>
  <dc:description/>
  <cp:lastModifiedBy>Alexander Hryschenko</cp:lastModifiedBy>
  <cp:revision>5</cp:revision>
  <dcterms:created xsi:type="dcterms:W3CDTF">2021-03-26T09:36:00Z</dcterms:created>
  <dcterms:modified xsi:type="dcterms:W3CDTF">2021-03-26T09:44:00Z</dcterms:modified>
</cp:coreProperties>
</file>