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C22E13" w14:textId="2400C636" w:rsidR="00B50202" w:rsidRPr="00E2045C" w:rsidRDefault="00B50202" w:rsidP="00B50202">
      <w:pPr>
        <w:pStyle w:val="11"/>
        <w:spacing w:after="1700" w:line="360" w:lineRule="auto"/>
        <w:jc w:val="center"/>
        <w:rPr>
          <w:lang w:val="uk-UA" w:eastAsia="uk-UA" w:bidi="uk-UA"/>
        </w:rPr>
      </w:pPr>
      <w:r w:rsidRPr="00E2045C">
        <w:rPr>
          <w:b/>
          <w:bCs/>
          <w:sz w:val="32"/>
          <w:szCs w:val="32"/>
          <w:lang w:val="uk-UA"/>
        </w:rPr>
        <w:t>МІНІСТЕРСТВО</w:t>
      </w:r>
      <w:r w:rsidR="00E666C7">
        <w:rPr>
          <w:b/>
          <w:bCs/>
          <w:sz w:val="32"/>
          <w:szCs w:val="32"/>
          <w:lang w:val="uk-UA"/>
        </w:rPr>
        <w:t xml:space="preserve"> </w:t>
      </w:r>
      <w:r w:rsidRPr="00E2045C">
        <w:rPr>
          <w:b/>
          <w:bCs/>
          <w:sz w:val="32"/>
          <w:szCs w:val="32"/>
          <w:lang w:val="uk-UA"/>
        </w:rPr>
        <w:t>ОСВІТИ</w:t>
      </w:r>
      <w:r w:rsidR="00E666C7">
        <w:rPr>
          <w:b/>
          <w:bCs/>
          <w:sz w:val="32"/>
          <w:szCs w:val="32"/>
          <w:lang w:val="uk-UA"/>
        </w:rPr>
        <w:t xml:space="preserve"> </w:t>
      </w:r>
      <w:r w:rsidRPr="00E2045C">
        <w:rPr>
          <w:b/>
          <w:bCs/>
          <w:sz w:val="32"/>
          <w:szCs w:val="32"/>
          <w:lang w:val="uk-UA"/>
        </w:rPr>
        <w:t>НАУКИ</w:t>
      </w:r>
      <w:r w:rsidR="00E666C7">
        <w:rPr>
          <w:b/>
          <w:bCs/>
          <w:sz w:val="32"/>
          <w:szCs w:val="32"/>
          <w:lang w:val="uk-UA"/>
        </w:rPr>
        <w:t xml:space="preserve"> </w:t>
      </w:r>
      <w:r w:rsidRPr="00E2045C">
        <w:rPr>
          <w:b/>
          <w:bCs/>
          <w:sz w:val="32"/>
          <w:szCs w:val="32"/>
          <w:lang w:val="uk-UA"/>
        </w:rPr>
        <w:t>УКРАЇНИ</w:t>
      </w:r>
      <w:r w:rsidRPr="00E2045C">
        <w:rPr>
          <w:b/>
          <w:bCs/>
          <w:sz w:val="32"/>
          <w:szCs w:val="32"/>
          <w:lang w:val="uk-UA"/>
        </w:rPr>
        <w:br/>
        <w:t>НАЦІОНАЛЬНИЙ</w:t>
      </w:r>
      <w:r w:rsidR="00E666C7">
        <w:rPr>
          <w:b/>
          <w:bCs/>
          <w:sz w:val="32"/>
          <w:szCs w:val="32"/>
          <w:lang w:val="uk-UA"/>
        </w:rPr>
        <w:t xml:space="preserve"> </w:t>
      </w:r>
      <w:r w:rsidRPr="00E2045C">
        <w:rPr>
          <w:b/>
          <w:bCs/>
          <w:sz w:val="32"/>
          <w:szCs w:val="32"/>
          <w:lang w:val="uk-UA"/>
        </w:rPr>
        <w:t>ТРАНСПОРТНИЙ</w:t>
      </w:r>
      <w:r w:rsidR="00E666C7">
        <w:rPr>
          <w:b/>
          <w:bCs/>
          <w:sz w:val="32"/>
          <w:szCs w:val="32"/>
          <w:lang w:val="uk-UA"/>
        </w:rPr>
        <w:t xml:space="preserve"> </w:t>
      </w:r>
      <w:r w:rsidRPr="00E2045C">
        <w:rPr>
          <w:b/>
          <w:bCs/>
          <w:sz w:val="32"/>
          <w:szCs w:val="32"/>
          <w:lang w:val="uk-UA"/>
        </w:rPr>
        <w:t>УНІВЕРСИТЕТ</w:t>
      </w:r>
      <w:r w:rsidRPr="00E2045C">
        <w:rPr>
          <w:b/>
          <w:bCs/>
          <w:sz w:val="18"/>
          <w:szCs w:val="18"/>
          <w:lang w:val="uk-UA"/>
        </w:rPr>
        <w:br/>
      </w:r>
      <w:r w:rsidRPr="00E2045C">
        <w:rPr>
          <w:sz w:val="28"/>
          <w:szCs w:val="28"/>
          <w:lang w:val="uk-UA"/>
        </w:rPr>
        <w:t>Факультет</w:t>
      </w:r>
      <w:r w:rsidR="00E666C7">
        <w:rPr>
          <w:sz w:val="28"/>
          <w:szCs w:val="28"/>
          <w:lang w:val="uk-UA"/>
        </w:rPr>
        <w:t xml:space="preserve"> </w:t>
      </w:r>
      <w:r w:rsidRPr="00E2045C">
        <w:rPr>
          <w:sz w:val="28"/>
          <w:szCs w:val="28"/>
          <w:lang w:val="uk-UA"/>
        </w:rPr>
        <w:t>транспортних</w:t>
      </w:r>
      <w:r w:rsidR="00E666C7">
        <w:rPr>
          <w:sz w:val="28"/>
          <w:szCs w:val="28"/>
          <w:lang w:val="uk-UA"/>
        </w:rPr>
        <w:t xml:space="preserve"> </w:t>
      </w:r>
      <w:r w:rsidRPr="00E2045C">
        <w:rPr>
          <w:sz w:val="28"/>
          <w:szCs w:val="28"/>
          <w:lang w:val="uk-UA"/>
        </w:rPr>
        <w:t>та</w:t>
      </w:r>
      <w:r w:rsidR="00E666C7">
        <w:rPr>
          <w:sz w:val="28"/>
          <w:szCs w:val="28"/>
          <w:lang w:val="uk-UA"/>
        </w:rPr>
        <w:t xml:space="preserve"> </w:t>
      </w:r>
      <w:r w:rsidRPr="00E2045C">
        <w:rPr>
          <w:sz w:val="28"/>
          <w:szCs w:val="28"/>
          <w:lang w:val="uk-UA"/>
        </w:rPr>
        <w:t>інформаційних</w:t>
      </w:r>
      <w:r w:rsidR="00E666C7">
        <w:rPr>
          <w:sz w:val="28"/>
          <w:szCs w:val="28"/>
          <w:lang w:val="uk-UA"/>
        </w:rPr>
        <w:t xml:space="preserve"> </w:t>
      </w:r>
      <w:r w:rsidRPr="00E2045C">
        <w:rPr>
          <w:sz w:val="28"/>
          <w:szCs w:val="28"/>
          <w:lang w:val="uk-UA"/>
        </w:rPr>
        <w:t>технологій</w:t>
      </w:r>
      <w:r w:rsidRPr="00E2045C">
        <w:rPr>
          <w:sz w:val="28"/>
          <w:szCs w:val="28"/>
          <w:lang w:val="uk-UA"/>
        </w:rPr>
        <w:br/>
        <w:t>Кафедра</w:t>
      </w:r>
      <w:r w:rsidR="00E666C7">
        <w:rPr>
          <w:sz w:val="28"/>
          <w:szCs w:val="28"/>
          <w:lang w:val="uk-UA"/>
        </w:rPr>
        <w:t xml:space="preserve"> </w:t>
      </w:r>
      <w:r w:rsidRPr="00E2045C">
        <w:rPr>
          <w:sz w:val="28"/>
          <w:szCs w:val="28"/>
          <w:lang w:val="uk-UA"/>
        </w:rPr>
        <w:t>інформаційних</w:t>
      </w:r>
      <w:r w:rsidR="00E666C7">
        <w:rPr>
          <w:sz w:val="28"/>
          <w:szCs w:val="28"/>
          <w:lang w:val="uk-UA"/>
        </w:rPr>
        <w:t xml:space="preserve"> </w:t>
      </w:r>
      <w:r w:rsidRPr="00E2045C">
        <w:rPr>
          <w:sz w:val="28"/>
          <w:szCs w:val="28"/>
          <w:lang w:val="uk-UA"/>
        </w:rPr>
        <w:t>систем</w:t>
      </w:r>
      <w:r w:rsidR="00E666C7">
        <w:rPr>
          <w:sz w:val="28"/>
          <w:szCs w:val="28"/>
          <w:lang w:val="uk-UA"/>
        </w:rPr>
        <w:t xml:space="preserve"> </w:t>
      </w:r>
      <w:r w:rsidRPr="00E2045C">
        <w:rPr>
          <w:sz w:val="28"/>
          <w:szCs w:val="28"/>
          <w:lang w:val="uk-UA"/>
        </w:rPr>
        <w:t>і</w:t>
      </w:r>
      <w:r w:rsidR="00E666C7">
        <w:rPr>
          <w:sz w:val="28"/>
          <w:szCs w:val="28"/>
          <w:lang w:val="uk-UA"/>
        </w:rPr>
        <w:t xml:space="preserve"> </w:t>
      </w:r>
      <w:r w:rsidRPr="00E2045C">
        <w:rPr>
          <w:sz w:val="28"/>
          <w:szCs w:val="28"/>
          <w:lang w:val="uk-UA"/>
        </w:rPr>
        <w:t>технологій</w:t>
      </w:r>
    </w:p>
    <w:p w14:paraId="0D6E4D05" w14:textId="176DB614" w:rsidR="00B50202" w:rsidRPr="00E2045C" w:rsidRDefault="00B50202" w:rsidP="00B50202">
      <w:pPr>
        <w:pStyle w:val="22"/>
        <w:rPr>
          <w:lang w:val="uk-UA"/>
        </w:rPr>
      </w:pPr>
      <w:r w:rsidRPr="00E2045C">
        <w:rPr>
          <w:lang w:val="uk-UA"/>
        </w:rPr>
        <w:t>Реферат</w:t>
      </w:r>
    </w:p>
    <w:p w14:paraId="5B8D828B" w14:textId="3DC1172F" w:rsidR="00B50202" w:rsidRPr="00E2045C" w:rsidRDefault="00B50202" w:rsidP="00B50202">
      <w:pPr>
        <w:pStyle w:val="11"/>
        <w:spacing w:after="500" w:line="240" w:lineRule="auto"/>
        <w:jc w:val="center"/>
        <w:rPr>
          <w:sz w:val="28"/>
          <w:szCs w:val="28"/>
          <w:lang w:val="uk-UA"/>
        </w:rPr>
      </w:pPr>
      <w:r w:rsidRPr="00E2045C">
        <w:rPr>
          <w:sz w:val="28"/>
          <w:szCs w:val="28"/>
          <w:lang w:val="uk-UA"/>
        </w:rPr>
        <w:t>З</w:t>
      </w:r>
      <w:r w:rsidR="00E666C7">
        <w:rPr>
          <w:sz w:val="28"/>
          <w:szCs w:val="28"/>
          <w:lang w:val="uk-UA"/>
        </w:rPr>
        <w:t xml:space="preserve"> </w:t>
      </w:r>
      <w:r w:rsidRPr="00E2045C">
        <w:rPr>
          <w:sz w:val="28"/>
          <w:szCs w:val="28"/>
          <w:lang w:val="uk-UA"/>
        </w:rPr>
        <w:t>ДИСЦИПЛІНИ</w:t>
      </w:r>
      <w:r w:rsidR="00E666C7">
        <w:rPr>
          <w:sz w:val="28"/>
          <w:szCs w:val="28"/>
          <w:lang w:val="uk-UA"/>
        </w:rPr>
        <w:t xml:space="preserve"> </w:t>
      </w:r>
      <w:r w:rsidRPr="00E2045C">
        <w:rPr>
          <w:sz w:val="28"/>
          <w:szCs w:val="28"/>
          <w:lang w:val="uk-UA"/>
        </w:rPr>
        <w:t>«ОФІСНО</w:t>
      </w:r>
      <w:r w:rsidR="00E666C7">
        <w:rPr>
          <w:sz w:val="28"/>
          <w:szCs w:val="28"/>
          <w:lang w:val="uk-UA"/>
        </w:rPr>
        <w:t xml:space="preserve"> </w:t>
      </w:r>
      <w:r w:rsidRPr="00E2045C">
        <w:rPr>
          <w:sz w:val="28"/>
          <w:szCs w:val="28"/>
          <w:lang w:val="uk-UA"/>
        </w:rPr>
        <w:t>ІНФОРМАЦІЙНІ</w:t>
      </w:r>
      <w:r w:rsidR="00E666C7">
        <w:rPr>
          <w:sz w:val="28"/>
          <w:szCs w:val="28"/>
          <w:lang w:val="uk-UA"/>
        </w:rPr>
        <w:t xml:space="preserve"> </w:t>
      </w:r>
      <w:r w:rsidRPr="00E2045C">
        <w:rPr>
          <w:sz w:val="28"/>
          <w:szCs w:val="28"/>
          <w:lang w:val="uk-UA"/>
        </w:rPr>
        <w:t>ТЕХНОЛОГІЇ»</w:t>
      </w:r>
      <w:r w:rsidR="00E666C7">
        <w:rPr>
          <w:sz w:val="28"/>
          <w:szCs w:val="28"/>
          <w:lang w:val="uk-UA"/>
        </w:rPr>
        <w:t xml:space="preserve"> </w:t>
      </w:r>
    </w:p>
    <w:p w14:paraId="5ED60482" w14:textId="1681E095" w:rsidR="00B50202" w:rsidRPr="00E2045C" w:rsidRDefault="00B50202" w:rsidP="00B50202">
      <w:pPr>
        <w:pStyle w:val="32"/>
        <w:rPr>
          <w:sz w:val="28"/>
          <w:szCs w:val="28"/>
          <w:lang w:val="uk-UA"/>
        </w:rPr>
      </w:pPr>
      <w:r w:rsidRPr="00E2045C">
        <w:rPr>
          <w:sz w:val="28"/>
          <w:szCs w:val="28"/>
          <w:lang w:val="uk-UA"/>
        </w:rPr>
        <w:t>на</w:t>
      </w:r>
      <w:r w:rsidR="00E666C7">
        <w:rPr>
          <w:sz w:val="28"/>
          <w:szCs w:val="28"/>
          <w:lang w:val="uk-UA"/>
        </w:rPr>
        <w:t xml:space="preserve"> </w:t>
      </w:r>
      <w:r w:rsidRPr="00E2045C">
        <w:rPr>
          <w:sz w:val="28"/>
          <w:szCs w:val="28"/>
          <w:lang w:val="uk-UA"/>
        </w:rPr>
        <w:t>тему:</w:t>
      </w:r>
    </w:p>
    <w:p w14:paraId="5377CC49" w14:textId="32C20B2A" w:rsidR="00B50202" w:rsidRPr="00E2045C" w:rsidRDefault="00B50202" w:rsidP="00B50202">
      <w:pPr>
        <w:pStyle w:val="11"/>
        <w:spacing w:after="140" w:line="240" w:lineRule="auto"/>
        <w:jc w:val="center"/>
        <w:rPr>
          <w:b/>
          <w:bCs/>
          <w:sz w:val="28"/>
          <w:szCs w:val="28"/>
          <w:lang w:val="uk-UA"/>
        </w:rPr>
      </w:pPr>
      <w:r w:rsidRPr="00E2045C">
        <w:rPr>
          <w:b/>
          <w:bCs/>
          <w:sz w:val="28"/>
          <w:szCs w:val="28"/>
          <w:lang w:val="uk-UA"/>
        </w:rPr>
        <w:t>«Інформаційні</w:t>
      </w:r>
      <w:r w:rsidR="00E666C7">
        <w:rPr>
          <w:b/>
          <w:bCs/>
          <w:sz w:val="28"/>
          <w:szCs w:val="28"/>
          <w:lang w:val="uk-UA"/>
        </w:rPr>
        <w:t xml:space="preserve"> </w:t>
      </w:r>
      <w:r w:rsidRPr="00E2045C">
        <w:rPr>
          <w:b/>
          <w:bCs/>
          <w:sz w:val="28"/>
          <w:szCs w:val="28"/>
          <w:lang w:val="uk-UA"/>
        </w:rPr>
        <w:t>технології</w:t>
      </w:r>
      <w:r w:rsidR="00E666C7">
        <w:rPr>
          <w:b/>
          <w:bCs/>
          <w:sz w:val="28"/>
          <w:szCs w:val="28"/>
          <w:lang w:val="uk-UA"/>
        </w:rPr>
        <w:t xml:space="preserve"> </w:t>
      </w:r>
      <w:r w:rsidRPr="00E2045C">
        <w:rPr>
          <w:b/>
          <w:bCs/>
          <w:sz w:val="28"/>
          <w:szCs w:val="28"/>
          <w:lang w:val="uk-UA"/>
        </w:rPr>
        <w:t>та</w:t>
      </w:r>
      <w:r w:rsidR="00E666C7">
        <w:rPr>
          <w:b/>
          <w:bCs/>
          <w:sz w:val="28"/>
          <w:szCs w:val="28"/>
          <w:lang w:val="uk-UA"/>
        </w:rPr>
        <w:t xml:space="preserve"> </w:t>
      </w:r>
      <w:r w:rsidRPr="00E2045C">
        <w:rPr>
          <w:b/>
          <w:bCs/>
          <w:sz w:val="28"/>
          <w:szCs w:val="28"/>
          <w:lang w:val="uk-UA"/>
        </w:rPr>
        <w:t>їх</w:t>
      </w:r>
      <w:r w:rsidR="00E666C7">
        <w:rPr>
          <w:b/>
          <w:bCs/>
          <w:sz w:val="28"/>
          <w:szCs w:val="28"/>
          <w:lang w:val="uk-UA"/>
        </w:rPr>
        <w:t xml:space="preserve"> </w:t>
      </w:r>
      <w:r w:rsidRPr="00E2045C">
        <w:rPr>
          <w:b/>
          <w:bCs/>
          <w:sz w:val="28"/>
          <w:szCs w:val="28"/>
          <w:lang w:val="uk-UA"/>
        </w:rPr>
        <w:t>роль</w:t>
      </w:r>
      <w:r w:rsidR="00E666C7">
        <w:rPr>
          <w:b/>
          <w:bCs/>
          <w:sz w:val="28"/>
          <w:szCs w:val="28"/>
          <w:lang w:val="uk-UA"/>
        </w:rPr>
        <w:t xml:space="preserve"> </w:t>
      </w:r>
      <w:r w:rsidRPr="00E2045C">
        <w:rPr>
          <w:b/>
          <w:bCs/>
          <w:sz w:val="28"/>
          <w:szCs w:val="28"/>
          <w:lang w:val="uk-UA"/>
        </w:rPr>
        <w:t>в</w:t>
      </w:r>
      <w:r w:rsidR="00E666C7">
        <w:rPr>
          <w:b/>
          <w:bCs/>
          <w:sz w:val="28"/>
          <w:szCs w:val="28"/>
          <w:lang w:val="uk-UA"/>
        </w:rPr>
        <w:t xml:space="preserve"> </w:t>
      </w:r>
      <w:r w:rsidRPr="00E2045C">
        <w:rPr>
          <w:b/>
          <w:bCs/>
          <w:sz w:val="28"/>
          <w:szCs w:val="28"/>
          <w:lang w:val="uk-UA"/>
        </w:rPr>
        <w:t>житті</w:t>
      </w:r>
      <w:r w:rsidR="00E666C7">
        <w:rPr>
          <w:b/>
          <w:bCs/>
          <w:sz w:val="28"/>
          <w:szCs w:val="28"/>
          <w:lang w:val="uk-UA"/>
        </w:rPr>
        <w:t xml:space="preserve"> </w:t>
      </w:r>
      <w:r w:rsidRPr="00E2045C">
        <w:rPr>
          <w:b/>
          <w:bCs/>
          <w:sz w:val="28"/>
          <w:szCs w:val="28"/>
          <w:lang w:val="uk-UA"/>
        </w:rPr>
        <w:t>суспільства»</w:t>
      </w:r>
    </w:p>
    <w:p w14:paraId="2CD5C186" w14:textId="31734DD2" w:rsidR="00B50202" w:rsidRPr="00E2045C" w:rsidRDefault="00B50202" w:rsidP="00BA033B">
      <w:pPr>
        <w:pStyle w:val="11"/>
        <w:spacing w:before="3600" w:after="0"/>
        <w:ind w:left="5529"/>
        <w:rPr>
          <w:sz w:val="28"/>
          <w:szCs w:val="28"/>
          <w:lang w:val="uk-UA"/>
        </w:rPr>
      </w:pPr>
      <w:r w:rsidRPr="00E2045C">
        <w:rPr>
          <w:sz w:val="28"/>
          <w:szCs w:val="28"/>
          <w:lang w:val="uk-UA"/>
        </w:rPr>
        <w:t>Розробив</w:t>
      </w:r>
      <w:r w:rsidR="00E666C7">
        <w:rPr>
          <w:sz w:val="28"/>
          <w:szCs w:val="28"/>
          <w:lang w:val="uk-UA"/>
        </w:rPr>
        <w:t xml:space="preserve"> </w:t>
      </w:r>
      <w:r w:rsidRPr="00E2045C">
        <w:rPr>
          <w:sz w:val="28"/>
          <w:szCs w:val="28"/>
          <w:lang w:val="uk-UA"/>
        </w:rPr>
        <w:t>студент</w:t>
      </w:r>
      <w:r w:rsidR="00E666C7">
        <w:rPr>
          <w:sz w:val="28"/>
          <w:szCs w:val="28"/>
          <w:lang w:val="uk-UA"/>
        </w:rPr>
        <w:t xml:space="preserve"> </w:t>
      </w:r>
      <w:r w:rsidRPr="00E2045C">
        <w:rPr>
          <w:sz w:val="28"/>
          <w:szCs w:val="28"/>
          <w:lang w:val="uk-UA"/>
        </w:rPr>
        <w:t>групи</w:t>
      </w:r>
      <w:r w:rsidR="00E666C7">
        <w:rPr>
          <w:sz w:val="28"/>
          <w:szCs w:val="28"/>
          <w:lang w:val="uk-UA"/>
        </w:rPr>
        <w:t xml:space="preserve"> </w:t>
      </w:r>
      <w:r w:rsidRPr="00E2045C">
        <w:rPr>
          <w:sz w:val="28"/>
          <w:szCs w:val="28"/>
          <w:lang w:val="uk-UA"/>
        </w:rPr>
        <w:t>КН-1-2</w:t>
      </w:r>
    </w:p>
    <w:p w14:paraId="1F6DE9A7" w14:textId="4DF14DF9" w:rsidR="00B50202" w:rsidRPr="00E2045C" w:rsidRDefault="00B50202" w:rsidP="00BA033B">
      <w:pPr>
        <w:pStyle w:val="11"/>
        <w:spacing w:after="220"/>
        <w:ind w:left="5529"/>
        <w:rPr>
          <w:sz w:val="28"/>
          <w:szCs w:val="28"/>
          <w:lang w:val="uk-UA"/>
        </w:rPr>
      </w:pPr>
      <w:r w:rsidRPr="00E2045C">
        <w:rPr>
          <w:sz w:val="28"/>
          <w:szCs w:val="28"/>
          <w:lang w:val="uk-UA"/>
        </w:rPr>
        <w:t>Грищенко</w:t>
      </w:r>
      <w:r w:rsidR="00E666C7">
        <w:rPr>
          <w:sz w:val="28"/>
          <w:szCs w:val="28"/>
          <w:lang w:val="uk-UA"/>
        </w:rPr>
        <w:t xml:space="preserve"> </w:t>
      </w:r>
      <w:r w:rsidRPr="00E2045C">
        <w:rPr>
          <w:sz w:val="28"/>
          <w:szCs w:val="28"/>
          <w:lang w:val="uk-UA"/>
        </w:rPr>
        <w:t>О.</w:t>
      </w:r>
      <w:r w:rsidR="00E666C7">
        <w:rPr>
          <w:sz w:val="28"/>
          <w:szCs w:val="28"/>
          <w:lang w:val="uk-UA"/>
        </w:rPr>
        <w:t xml:space="preserve"> </w:t>
      </w:r>
      <w:r w:rsidRPr="00E2045C">
        <w:rPr>
          <w:sz w:val="28"/>
          <w:szCs w:val="28"/>
          <w:lang w:val="uk-UA"/>
        </w:rPr>
        <w:t>О</w:t>
      </w:r>
      <w:r w:rsidR="000E4A33">
        <w:rPr>
          <w:sz w:val="28"/>
          <w:szCs w:val="28"/>
          <w:lang w:val="uk-UA"/>
        </w:rPr>
        <w:t>.</w:t>
      </w:r>
    </w:p>
    <w:p w14:paraId="56A97971" w14:textId="3BFE13B6" w:rsidR="00B50202" w:rsidRPr="00E2045C" w:rsidRDefault="00B50202" w:rsidP="00BA033B">
      <w:pPr>
        <w:pStyle w:val="11"/>
        <w:spacing w:after="0"/>
        <w:ind w:left="5529"/>
        <w:rPr>
          <w:sz w:val="28"/>
          <w:szCs w:val="28"/>
          <w:lang w:val="uk-UA"/>
        </w:rPr>
      </w:pPr>
      <w:r w:rsidRPr="00E2045C">
        <w:rPr>
          <w:sz w:val="28"/>
          <w:szCs w:val="28"/>
          <w:lang w:val="uk-UA"/>
        </w:rPr>
        <w:t>Керівник</w:t>
      </w:r>
      <w:r w:rsidR="00E666C7">
        <w:rPr>
          <w:sz w:val="28"/>
          <w:szCs w:val="28"/>
          <w:lang w:val="uk-UA"/>
        </w:rPr>
        <w:t xml:space="preserve"> </w:t>
      </w:r>
      <w:r w:rsidRPr="00E2045C">
        <w:rPr>
          <w:sz w:val="28"/>
          <w:szCs w:val="28"/>
          <w:lang w:val="uk-UA"/>
        </w:rPr>
        <w:t>роботи-</w:t>
      </w:r>
    </w:p>
    <w:p w14:paraId="3EA4D2B8" w14:textId="77777777" w:rsidR="00B50202" w:rsidRPr="00E2045C" w:rsidRDefault="00B50202" w:rsidP="00BA033B">
      <w:pPr>
        <w:pStyle w:val="11"/>
        <w:spacing w:after="0"/>
        <w:ind w:left="5529"/>
        <w:rPr>
          <w:sz w:val="28"/>
          <w:szCs w:val="28"/>
          <w:lang w:val="uk-UA"/>
        </w:rPr>
      </w:pPr>
      <w:r w:rsidRPr="00E2045C">
        <w:rPr>
          <w:sz w:val="28"/>
          <w:szCs w:val="28"/>
          <w:lang w:val="uk-UA"/>
        </w:rPr>
        <w:t>доцент</w:t>
      </w:r>
    </w:p>
    <w:p w14:paraId="5434C18C" w14:textId="558B1A96" w:rsidR="00B50202" w:rsidRPr="00E2045C" w:rsidRDefault="00B50202" w:rsidP="00BA033B">
      <w:pPr>
        <w:pStyle w:val="11"/>
        <w:spacing w:after="0"/>
        <w:ind w:left="5529"/>
        <w:rPr>
          <w:sz w:val="28"/>
          <w:szCs w:val="28"/>
          <w:lang w:val="uk-UA"/>
        </w:rPr>
      </w:pPr>
      <w:r w:rsidRPr="00E2045C">
        <w:rPr>
          <w:sz w:val="28"/>
          <w:szCs w:val="28"/>
          <w:lang w:val="uk-UA"/>
        </w:rPr>
        <w:t>Силенок</w:t>
      </w:r>
      <w:r w:rsidR="00E666C7">
        <w:rPr>
          <w:sz w:val="28"/>
          <w:szCs w:val="28"/>
          <w:lang w:val="uk-UA"/>
        </w:rPr>
        <w:t xml:space="preserve"> </w:t>
      </w:r>
      <w:r w:rsidRPr="00E2045C">
        <w:rPr>
          <w:sz w:val="28"/>
          <w:szCs w:val="28"/>
          <w:lang w:val="uk-UA"/>
        </w:rPr>
        <w:t>Г.</w:t>
      </w:r>
      <w:r w:rsidR="00E666C7">
        <w:rPr>
          <w:sz w:val="28"/>
          <w:szCs w:val="28"/>
          <w:lang w:val="uk-UA"/>
        </w:rPr>
        <w:t xml:space="preserve"> </w:t>
      </w:r>
      <w:r w:rsidRPr="00E2045C">
        <w:rPr>
          <w:sz w:val="28"/>
          <w:szCs w:val="28"/>
          <w:lang w:val="uk-UA"/>
        </w:rPr>
        <w:t>А.</w:t>
      </w:r>
    </w:p>
    <w:p w14:paraId="73CA4E33" w14:textId="7A76DE07" w:rsidR="00043D0A" w:rsidRPr="00E2045C" w:rsidRDefault="00B50202" w:rsidP="00BA033B">
      <w:pPr>
        <w:pStyle w:val="11"/>
        <w:spacing w:before="2640" w:after="360" w:line="240" w:lineRule="auto"/>
        <w:jc w:val="center"/>
        <w:rPr>
          <w:sz w:val="28"/>
          <w:szCs w:val="28"/>
          <w:lang w:val="uk-UA"/>
        </w:rPr>
      </w:pPr>
      <w:r w:rsidRPr="00E2045C">
        <w:rPr>
          <w:sz w:val="28"/>
          <w:szCs w:val="28"/>
          <w:lang w:val="uk-UA"/>
        </w:rPr>
        <w:t>КИЇВ</w:t>
      </w:r>
      <w:r w:rsidR="00E666C7">
        <w:rPr>
          <w:sz w:val="28"/>
          <w:szCs w:val="28"/>
          <w:lang w:val="uk-UA"/>
        </w:rPr>
        <w:t xml:space="preserve"> </w:t>
      </w:r>
      <w:r w:rsidRPr="00E2045C">
        <w:rPr>
          <w:sz w:val="28"/>
          <w:szCs w:val="28"/>
          <w:lang w:val="uk-UA"/>
        </w:rPr>
        <w:t>2020</w:t>
      </w:r>
    </w:p>
    <w:p w14:paraId="4B4A39B6" w14:textId="31EC71E2" w:rsidR="00B50202" w:rsidRPr="00BA033B" w:rsidRDefault="00BA033B" w:rsidP="00E2045C">
      <w:pPr>
        <w:pStyle w:val="1"/>
        <w:spacing w:before="0" w:line="276" w:lineRule="auto"/>
      </w:pPr>
      <w:bookmarkStart w:id="0" w:name="_Toc55856584"/>
      <w:r>
        <w:lastRenderedPageBreak/>
        <w:t>Зміст</w:t>
      </w:r>
      <w:bookmarkEnd w:id="0"/>
    </w:p>
    <w:sdt>
      <w:sdtPr>
        <w:rPr>
          <w:rFonts w:eastAsia="Microsoft Sans Serif" w:cs="Microsoft Sans Serif"/>
          <w:b w:val="0"/>
          <w:color w:val="000000"/>
          <w:sz w:val="28"/>
          <w:szCs w:val="24"/>
          <w:lang w:val="uk-UA" w:eastAsia="uk-UA" w:bidi="uk-UA"/>
        </w:rPr>
        <w:id w:val="2008634571"/>
        <w:docPartObj>
          <w:docPartGallery w:val="Table of Contents"/>
          <w:docPartUnique/>
        </w:docPartObj>
      </w:sdtPr>
      <w:sdtEndPr>
        <w:rPr>
          <w:bCs/>
          <w:sz w:val="24"/>
        </w:rPr>
      </w:sdtEndPr>
      <w:sdtContent>
        <w:p w14:paraId="4B8BF2F0" w14:textId="1E8A67EB" w:rsidR="00E2045C" w:rsidRPr="00E2045C" w:rsidRDefault="00E2045C" w:rsidP="00E2045C">
          <w:pPr>
            <w:pStyle w:val="a4"/>
            <w:spacing w:before="0" w:line="276" w:lineRule="auto"/>
            <w:jc w:val="left"/>
            <w:rPr>
              <w:rFonts w:cs="Times New Roman"/>
              <w:b w:val="0"/>
              <w:bCs/>
              <w:lang w:val="uk-UA"/>
            </w:rPr>
          </w:pPr>
        </w:p>
        <w:p w14:paraId="5B66248F" w14:textId="0A1051F1" w:rsidR="004E30F3" w:rsidRDefault="00E2045C">
          <w:pPr>
            <w:pStyle w:val="12"/>
            <w:tabs>
              <w:tab w:val="right" w:leader="dot" w:pos="9345"/>
            </w:tabs>
            <w:rPr>
              <w:rFonts w:asciiTheme="minorHAnsi" w:eastAsiaTheme="minorEastAsia" w:hAnsiTheme="minorHAnsi" w:cstheme="minorBidi"/>
              <w:noProof/>
              <w:color w:val="auto"/>
              <w:sz w:val="22"/>
              <w:szCs w:val="22"/>
              <w:lang w:val="ru-RU" w:eastAsia="ru-RU" w:bidi="ar-SA"/>
            </w:rPr>
          </w:pPr>
          <w:r w:rsidRPr="00E2045C">
            <w:fldChar w:fldCharType="begin"/>
          </w:r>
          <w:r w:rsidRPr="00E2045C">
            <w:instrText xml:space="preserve"> TOC \o "1-3" \h \z \u </w:instrText>
          </w:r>
          <w:r w:rsidRPr="00E2045C">
            <w:fldChar w:fldCharType="separate"/>
          </w:r>
          <w:hyperlink w:anchor="_Toc55856584" w:history="1">
            <w:r w:rsidR="004E30F3" w:rsidRPr="00BE2476">
              <w:rPr>
                <w:rStyle w:val="a6"/>
                <w:noProof/>
              </w:rPr>
              <w:t>Зміст</w:t>
            </w:r>
            <w:r w:rsidR="004E30F3">
              <w:rPr>
                <w:noProof/>
                <w:webHidden/>
              </w:rPr>
              <w:tab/>
            </w:r>
            <w:r w:rsidR="004E30F3">
              <w:rPr>
                <w:noProof/>
                <w:webHidden/>
              </w:rPr>
              <w:fldChar w:fldCharType="begin"/>
            </w:r>
            <w:r w:rsidR="004E30F3">
              <w:rPr>
                <w:noProof/>
                <w:webHidden/>
              </w:rPr>
              <w:instrText xml:space="preserve"> PAGEREF _Toc55856584 \h </w:instrText>
            </w:r>
            <w:r w:rsidR="004E30F3">
              <w:rPr>
                <w:noProof/>
                <w:webHidden/>
              </w:rPr>
            </w:r>
            <w:r w:rsidR="004E30F3">
              <w:rPr>
                <w:noProof/>
                <w:webHidden/>
              </w:rPr>
              <w:fldChar w:fldCharType="separate"/>
            </w:r>
            <w:r w:rsidR="004E30F3">
              <w:rPr>
                <w:noProof/>
                <w:webHidden/>
              </w:rPr>
              <w:t>2</w:t>
            </w:r>
            <w:r w:rsidR="004E30F3">
              <w:rPr>
                <w:noProof/>
                <w:webHidden/>
              </w:rPr>
              <w:fldChar w:fldCharType="end"/>
            </w:r>
          </w:hyperlink>
        </w:p>
        <w:p w14:paraId="78955976" w14:textId="2D7DB161" w:rsidR="004E30F3" w:rsidRDefault="004E30F3">
          <w:pPr>
            <w:pStyle w:val="12"/>
            <w:tabs>
              <w:tab w:val="right" w:leader="dot" w:pos="9345"/>
            </w:tabs>
            <w:rPr>
              <w:rFonts w:asciiTheme="minorHAnsi" w:eastAsiaTheme="minorEastAsia" w:hAnsiTheme="minorHAnsi" w:cstheme="minorBidi"/>
              <w:noProof/>
              <w:color w:val="auto"/>
              <w:sz w:val="22"/>
              <w:szCs w:val="22"/>
              <w:lang w:val="ru-RU" w:eastAsia="ru-RU" w:bidi="ar-SA"/>
            </w:rPr>
          </w:pPr>
          <w:hyperlink w:anchor="_Toc55856585" w:history="1">
            <w:r w:rsidRPr="00BE2476">
              <w:rPr>
                <w:rStyle w:val="a6"/>
                <w:noProof/>
              </w:rPr>
              <w:t>Розділ 1</w:t>
            </w:r>
            <w:r>
              <w:rPr>
                <w:noProof/>
                <w:webHidden/>
              </w:rPr>
              <w:tab/>
            </w:r>
            <w:r>
              <w:rPr>
                <w:noProof/>
                <w:webHidden/>
              </w:rPr>
              <w:fldChar w:fldCharType="begin"/>
            </w:r>
            <w:r>
              <w:rPr>
                <w:noProof/>
                <w:webHidden/>
              </w:rPr>
              <w:instrText xml:space="preserve"> PAGEREF _Toc55856585 \h </w:instrText>
            </w:r>
            <w:r>
              <w:rPr>
                <w:noProof/>
                <w:webHidden/>
              </w:rPr>
            </w:r>
            <w:r>
              <w:rPr>
                <w:noProof/>
                <w:webHidden/>
              </w:rPr>
              <w:fldChar w:fldCharType="separate"/>
            </w:r>
            <w:r>
              <w:rPr>
                <w:noProof/>
                <w:webHidden/>
              </w:rPr>
              <w:t>3</w:t>
            </w:r>
            <w:r>
              <w:rPr>
                <w:noProof/>
                <w:webHidden/>
              </w:rPr>
              <w:fldChar w:fldCharType="end"/>
            </w:r>
          </w:hyperlink>
        </w:p>
        <w:p w14:paraId="14960A11" w14:textId="795B2BE3" w:rsidR="004E30F3" w:rsidRDefault="004E30F3">
          <w:pPr>
            <w:pStyle w:val="33"/>
            <w:tabs>
              <w:tab w:val="right" w:leader="dot" w:pos="9345"/>
            </w:tabs>
            <w:rPr>
              <w:rFonts w:asciiTheme="minorHAnsi" w:eastAsiaTheme="minorEastAsia" w:hAnsiTheme="minorHAnsi" w:cstheme="minorBidi"/>
              <w:noProof/>
              <w:color w:val="auto"/>
              <w:sz w:val="22"/>
              <w:szCs w:val="22"/>
              <w:lang w:val="ru-RU" w:eastAsia="ru-RU" w:bidi="ar-SA"/>
            </w:rPr>
          </w:pPr>
          <w:hyperlink w:anchor="_Toc55856586" w:history="1">
            <w:r w:rsidRPr="00BE2476">
              <w:rPr>
                <w:rStyle w:val="a6"/>
                <w:noProof/>
              </w:rPr>
              <w:t>1.1 Яку роль відіграють інформаційні технології в сучасному світі</w:t>
            </w:r>
            <w:r>
              <w:rPr>
                <w:noProof/>
                <w:webHidden/>
              </w:rPr>
              <w:tab/>
            </w:r>
            <w:r>
              <w:rPr>
                <w:noProof/>
                <w:webHidden/>
              </w:rPr>
              <w:fldChar w:fldCharType="begin"/>
            </w:r>
            <w:r>
              <w:rPr>
                <w:noProof/>
                <w:webHidden/>
              </w:rPr>
              <w:instrText xml:space="preserve"> PAGEREF _Toc55856586 \h </w:instrText>
            </w:r>
            <w:r>
              <w:rPr>
                <w:noProof/>
                <w:webHidden/>
              </w:rPr>
            </w:r>
            <w:r>
              <w:rPr>
                <w:noProof/>
                <w:webHidden/>
              </w:rPr>
              <w:fldChar w:fldCharType="separate"/>
            </w:r>
            <w:r>
              <w:rPr>
                <w:noProof/>
                <w:webHidden/>
              </w:rPr>
              <w:t>3</w:t>
            </w:r>
            <w:r>
              <w:rPr>
                <w:noProof/>
                <w:webHidden/>
              </w:rPr>
              <w:fldChar w:fldCharType="end"/>
            </w:r>
          </w:hyperlink>
        </w:p>
        <w:p w14:paraId="5B0CEDF0" w14:textId="0C87941D" w:rsidR="004E30F3" w:rsidRDefault="004E30F3">
          <w:pPr>
            <w:pStyle w:val="33"/>
            <w:tabs>
              <w:tab w:val="right" w:leader="dot" w:pos="9345"/>
            </w:tabs>
            <w:rPr>
              <w:rFonts w:asciiTheme="minorHAnsi" w:eastAsiaTheme="minorEastAsia" w:hAnsiTheme="minorHAnsi" w:cstheme="minorBidi"/>
              <w:noProof/>
              <w:color w:val="auto"/>
              <w:sz w:val="22"/>
              <w:szCs w:val="22"/>
              <w:lang w:val="ru-RU" w:eastAsia="ru-RU" w:bidi="ar-SA"/>
            </w:rPr>
          </w:pPr>
          <w:hyperlink w:anchor="_Toc55856587" w:history="1">
            <w:r w:rsidRPr="00BE2476">
              <w:rPr>
                <w:rStyle w:val="a6"/>
                <w:noProof/>
              </w:rPr>
              <w:t>1.2 Місце ІТ в житті людей</w:t>
            </w:r>
            <w:r>
              <w:rPr>
                <w:noProof/>
                <w:webHidden/>
              </w:rPr>
              <w:tab/>
            </w:r>
            <w:r>
              <w:rPr>
                <w:noProof/>
                <w:webHidden/>
              </w:rPr>
              <w:fldChar w:fldCharType="begin"/>
            </w:r>
            <w:r>
              <w:rPr>
                <w:noProof/>
                <w:webHidden/>
              </w:rPr>
              <w:instrText xml:space="preserve"> PAGEREF _Toc55856587 \h </w:instrText>
            </w:r>
            <w:r>
              <w:rPr>
                <w:noProof/>
                <w:webHidden/>
              </w:rPr>
            </w:r>
            <w:r>
              <w:rPr>
                <w:noProof/>
                <w:webHidden/>
              </w:rPr>
              <w:fldChar w:fldCharType="separate"/>
            </w:r>
            <w:r>
              <w:rPr>
                <w:noProof/>
                <w:webHidden/>
              </w:rPr>
              <w:t>5</w:t>
            </w:r>
            <w:r>
              <w:rPr>
                <w:noProof/>
                <w:webHidden/>
              </w:rPr>
              <w:fldChar w:fldCharType="end"/>
            </w:r>
          </w:hyperlink>
        </w:p>
        <w:p w14:paraId="1A110022" w14:textId="32194176" w:rsidR="004E30F3" w:rsidRDefault="004E30F3">
          <w:pPr>
            <w:pStyle w:val="33"/>
            <w:tabs>
              <w:tab w:val="right" w:leader="dot" w:pos="9345"/>
            </w:tabs>
            <w:rPr>
              <w:rFonts w:asciiTheme="minorHAnsi" w:eastAsiaTheme="minorEastAsia" w:hAnsiTheme="minorHAnsi" w:cstheme="minorBidi"/>
              <w:noProof/>
              <w:color w:val="auto"/>
              <w:sz w:val="22"/>
              <w:szCs w:val="22"/>
              <w:lang w:val="ru-RU" w:eastAsia="ru-RU" w:bidi="ar-SA"/>
            </w:rPr>
          </w:pPr>
          <w:hyperlink w:anchor="_Toc55856588" w:history="1">
            <w:r w:rsidRPr="00BE2476">
              <w:rPr>
                <w:rStyle w:val="a6"/>
                <w:noProof/>
                <w:lang w:eastAsia="ru-RU"/>
              </w:rPr>
              <w:t xml:space="preserve">1.3 </w:t>
            </w:r>
            <w:r w:rsidRPr="00BE2476">
              <w:rPr>
                <w:rStyle w:val="a6"/>
                <w:noProof/>
                <w:lang w:val="en-US" w:eastAsia="ru-RU"/>
              </w:rPr>
              <w:t xml:space="preserve">IT </w:t>
            </w:r>
            <w:r w:rsidRPr="00BE2476">
              <w:rPr>
                <w:rStyle w:val="a6"/>
                <w:noProof/>
                <w:lang w:eastAsia="ru-RU"/>
              </w:rPr>
              <w:t>технології в місті</w:t>
            </w:r>
            <w:r>
              <w:rPr>
                <w:noProof/>
                <w:webHidden/>
              </w:rPr>
              <w:tab/>
            </w:r>
            <w:r>
              <w:rPr>
                <w:noProof/>
                <w:webHidden/>
              </w:rPr>
              <w:fldChar w:fldCharType="begin"/>
            </w:r>
            <w:r>
              <w:rPr>
                <w:noProof/>
                <w:webHidden/>
              </w:rPr>
              <w:instrText xml:space="preserve"> PAGEREF _Toc55856588 \h </w:instrText>
            </w:r>
            <w:r>
              <w:rPr>
                <w:noProof/>
                <w:webHidden/>
              </w:rPr>
            </w:r>
            <w:r>
              <w:rPr>
                <w:noProof/>
                <w:webHidden/>
              </w:rPr>
              <w:fldChar w:fldCharType="separate"/>
            </w:r>
            <w:r>
              <w:rPr>
                <w:noProof/>
                <w:webHidden/>
              </w:rPr>
              <w:t>7</w:t>
            </w:r>
            <w:r>
              <w:rPr>
                <w:noProof/>
                <w:webHidden/>
              </w:rPr>
              <w:fldChar w:fldCharType="end"/>
            </w:r>
          </w:hyperlink>
        </w:p>
        <w:p w14:paraId="193EDA11" w14:textId="405C5945" w:rsidR="004E30F3" w:rsidRDefault="004E30F3">
          <w:pPr>
            <w:pStyle w:val="12"/>
            <w:tabs>
              <w:tab w:val="right" w:leader="dot" w:pos="9345"/>
            </w:tabs>
            <w:rPr>
              <w:rFonts w:asciiTheme="minorHAnsi" w:eastAsiaTheme="minorEastAsia" w:hAnsiTheme="minorHAnsi" w:cstheme="minorBidi"/>
              <w:noProof/>
              <w:color w:val="auto"/>
              <w:sz w:val="22"/>
              <w:szCs w:val="22"/>
              <w:lang w:val="ru-RU" w:eastAsia="ru-RU" w:bidi="ar-SA"/>
            </w:rPr>
          </w:pPr>
          <w:hyperlink w:anchor="_Toc55856589" w:history="1">
            <w:r w:rsidRPr="00BE2476">
              <w:rPr>
                <w:rStyle w:val="a6"/>
                <w:noProof/>
                <w:lang w:eastAsia="ru-RU"/>
              </w:rPr>
              <w:t>Розділ 2</w:t>
            </w:r>
            <w:r>
              <w:rPr>
                <w:noProof/>
                <w:webHidden/>
              </w:rPr>
              <w:tab/>
            </w:r>
            <w:r>
              <w:rPr>
                <w:noProof/>
                <w:webHidden/>
              </w:rPr>
              <w:fldChar w:fldCharType="begin"/>
            </w:r>
            <w:r>
              <w:rPr>
                <w:noProof/>
                <w:webHidden/>
              </w:rPr>
              <w:instrText xml:space="preserve"> PAGEREF _Toc55856589 \h </w:instrText>
            </w:r>
            <w:r>
              <w:rPr>
                <w:noProof/>
                <w:webHidden/>
              </w:rPr>
            </w:r>
            <w:r>
              <w:rPr>
                <w:noProof/>
                <w:webHidden/>
              </w:rPr>
              <w:fldChar w:fldCharType="separate"/>
            </w:r>
            <w:r>
              <w:rPr>
                <w:noProof/>
                <w:webHidden/>
              </w:rPr>
              <w:t>11</w:t>
            </w:r>
            <w:r>
              <w:rPr>
                <w:noProof/>
                <w:webHidden/>
              </w:rPr>
              <w:fldChar w:fldCharType="end"/>
            </w:r>
          </w:hyperlink>
        </w:p>
        <w:p w14:paraId="1B407D1E" w14:textId="3826E42C" w:rsidR="004E30F3" w:rsidRDefault="004E30F3">
          <w:pPr>
            <w:pStyle w:val="33"/>
            <w:tabs>
              <w:tab w:val="right" w:leader="dot" w:pos="9345"/>
            </w:tabs>
            <w:rPr>
              <w:rFonts w:asciiTheme="minorHAnsi" w:eastAsiaTheme="minorEastAsia" w:hAnsiTheme="minorHAnsi" w:cstheme="minorBidi"/>
              <w:noProof/>
              <w:color w:val="auto"/>
              <w:sz w:val="22"/>
              <w:szCs w:val="22"/>
              <w:lang w:val="ru-RU" w:eastAsia="ru-RU" w:bidi="ar-SA"/>
            </w:rPr>
          </w:pPr>
          <w:hyperlink w:anchor="_Toc55856590" w:history="1">
            <w:r w:rsidRPr="00BE2476">
              <w:rPr>
                <w:rStyle w:val="a6"/>
                <w:noProof/>
                <w:lang w:eastAsia="ru-RU"/>
              </w:rPr>
              <w:t>2.1 Інтернет як джерело інформації</w:t>
            </w:r>
            <w:r>
              <w:rPr>
                <w:noProof/>
                <w:webHidden/>
              </w:rPr>
              <w:tab/>
            </w:r>
            <w:r>
              <w:rPr>
                <w:noProof/>
                <w:webHidden/>
              </w:rPr>
              <w:fldChar w:fldCharType="begin"/>
            </w:r>
            <w:r>
              <w:rPr>
                <w:noProof/>
                <w:webHidden/>
              </w:rPr>
              <w:instrText xml:space="preserve"> PAGEREF _Toc55856590 \h </w:instrText>
            </w:r>
            <w:r>
              <w:rPr>
                <w:noProof/>
                <w:webHidden/>
              </w:rPr>
            </w:r>
            <w:r>
              <w:rPr>
                <w:noProof/>
                <w:webHidden/>
              </w:rPr>
              <w:fldChar w:fldCharType="separate"/>
            </w:r>
            <w:r>
              <w:rPr>
                <w:noProof/>
                <w:webHidden/>
              </w:rPr>
              <w:t>11</w:t>
            </w:r>
            <w:r>
              <w:rPr>
                <w:noProof/>
                <w:webHidden/>
              </w:rPr>
              <w:fldChar w:fldCharType="end"/>
            </w:r>
          </w:hyperlink>
        </w:p>
        <w:p w14:paraId="140CB18E" w14:textId="1343BF0F" w:rsidR="004E30F3" w:rsidRDefault="004E30F3">
          <w:pPr>
            <w:pStyle w:val="33"/>
            <w:tabs>
              <w:tab w:val="right" w:leader="dot" w:pos="9345"/>
            </w:tabs>
            <w:rPr>
              <w:rFonts w:asciiTheme="minorHAnsi" w:eastAsiaTheme="minorEastAsia" w:hAnsiTheme="minorHAnsi" w:cstheme="minorBidi"/>
              <w:noProof/>
              <w:color w:val="auto"/>
              <w:sz w:val="22"/>
              <w:szCs w:val="22"/>
              <w:lang w:val="ru-RU" w:eastAsia="ru-RU" w:bidi="ar-SA"/>
            </w:rPr>
          </w:pPr>
          <w:hyperlink w:anchor="_Toc55856591" w:history="1">
            <w:r w:rsidRPr="00BE2476">
              <w:rPr>
                <w:rStyle w:val="a6"/>
                <w:noProof/>
              </w:rPr>
              <w:t>2.2 Вплив сучасних інтернет-технологій</w:t>
            </w:r>
            <w:r>
              <w:rPr>
                <w:noProof/>
                <w:webHidden/>
              </w:rPr>
              <w:tab/>
            </w:r>
            <w:r>
              <w:rPr>
                <w:noProof/>
                <w:webHidden/>
              </w:rPr>
              <w:fldChar w:fldCharType="begin"/>
            </w:r>
            <w:r>
              <w:rPr>
                <w:noProof/>
                <w:webHidden/>
              </w:rPr>
              <w:instrText xml:space="preserve"> PAGEREF _Toc55856591 \h </w:instrText>
            </w:r>
            <w:r>
              <w:rPr>
                <w:noProof/>
                <w:webHidden/>
              </w:rPr>
            </w:r>
            <w:r>
              <w:rPr>
                <w:noProof/>
                <w:webHidden/>
              </w:rPr>
              <w:fldChar w:fldCharType="separate"/>
            </w:r>
            <w:r>
              <w:rPr>
                <w:noProof/>
                <w:webHidden/>
              </w:rPr>
              <w:t>12</w:t>
            </w:r>
            <w:r>
              <w:rPr>
                <w:noProof/>
                <w:webHidden/>
              </w:rPr>
              <w:fldChar w:fldCharType="end"/>
            </w:r>
          </w:hyperlink>
        </w:p>
        <w:p w14:paraId="46045D44" w14:textId="3D95A04D" w:rsidR="004E30F3" w:rsidRDefault="004E30F3">
          <w:pPr>
            <w:pStyle w:val="33"/>
            <w:tabs>
              <w:tab w:val="right" w:leader="dot" w:pos="9345"/>
            </w:tabs>
            <w:rPr>
              <w:rFonts w:asciiTheme="minorHAnsi" w:eastAsiaTheme="minorEastAsia" w:hAnsiTheme="minorHAnsi" w:cstheme="minorBidi"/>
              <w:noProof/>
              <w:color w:val="auto"/>
              <w:sz w:val="22"/>
              <w:szCs w:val="22"/>
              <w:lang w:val="ru-RU" w:eastAsia="ru-RU" w:bidi="ar-SA"/>
            </w:rPr>
          </w:pPr>
          <w:hyperlink w:anchor="_Toc55856592" w:history="1">
            <w:r w:rsidRPr="00BE2476">
              <w:rPr>
                <w:rStyle w:val="a6"/>
                <w:noProof/>
              </w:rPr>
              <w:t xml:space="preserve">2.3 Криптовалюта як основа ринку </w:t>
            </w:r>
            <w:r w:rsidRPr="00BE2476">
              <w:rPr>
                <w:rStyle w:val="a6"/>
                <w:noProof/>
                <w:lang w:val="en-US"/>
              </w:rPr>
              <w:t>IT</w:t>
            </w:r>
            <w:r>
              <w:rPr>
                <w:noProof/>
                <w:webHidden/>
              </w:rPr>
              <w:tab/>
            </w:r>
            <w:r>
              <w:rPr>
                <w:noProof/>
                <w:webHidden/>
              </w:rPr>
              <w:fldChar w:fldCharType="begin"/>
            </w:r>
            <w:r>
              <w:rPr>
                <w:noProof/>
                <w:webHidden/>
              </w:rPr>
              <w:instrText xml:space="preserve"> PAGEREF _Toc55856592 \h </w:instrText>
            </w:r>
            <w:r>
              <w:rPr>
                <w:noProof/>
                <w:webHidden/>
              </w:rPr>
            </w:r>
            <w:r>
              <w:rPr>
                <w:noProof/>
                <w:webHidden/>
              </w:rPr>
              <w:fldChar w:fldCharType="separate"/>
            </w:r>
            <w:r>
              <w:rPr>
                <w:noProof/>
                <w:webHidden/>
              </w:rPr>
              <w:t>20</w:t>
            </w:r>
            <w:r>
              <w:rPr>
                <w:noProof/>
                <w:webHidden/>
              </w:rPr>
              <w:fldChar w:fldCharType="end"/>
            </w:r>
          </w:hyperlink>
        </w:p>
        <w:p w14:paraId="307ADAE3" w14:textId="7D3AA03C" w:rsidR="004E30F3" w:rsidRDefault="004E30F3">
          <w:pPr>
            <w:pStyle w:val="33"/>
            <w:tabs>
              <w:tab w:val="right" w:leader="dot" w:pos="9345"/>
            </w:tabs>
            <w:rPr>
              <w:rFonts w:asciiTheme="minorHAnsi" w:eastAsiaTheme="minorEastAsia" w:hAnsiTheme="minorHAnsi" w:cstheme="minorBidi"/>
              <w:noProof/>
              <w:color w:val="auto"/>
              <w:sz w:val="22"/>
              <w:szCs w:val="22"/>
              <w:lang w:val="ru-RU" w:eastAsia="ru-RU" w:bidi="ar-SA"/>
            </w:rPr>
          </w:pPr>
          <w:hyperlink w:anchor="_Toc55856593" w:history="1">
            <w:r w:rsidRPr="00BE2476">
              <w:rPr>
                <w:rStyle w:val="a6"/>
                <w:noProof/>
                <w:lang w:val="ru-RU"/>
              </w:rPr>
              <w:t>2.4 Ринок ІТ в Україні та світі</w:t>
            </w:r>
            <w:r>
              <w:rPr>
                <w:noProof/>
                <w:webHidden/>
              </w:rPr>
              <w:tab/>
            </w:r>
            <w:r>
              <w:rPr>
                <w:noProof/>
                <w:webHidden/>
              </w:rPr>
              <w:fldChar w:fldCharType="begin"/>
            </w:r>
            <w:r>
              <w:rPr>
                <w:noProof/>
                <w:webHidden/>
              </w:rPr>
              <w:instrText xml:space="preserve"> PAGEREF _Toc55856593 \h </w:instrText>
            </w:r>
            <w:r>
              <w:rPr>
                <w:noProof/>
                <w:webHidden/>
              </w:rPr>
            </w:r>
            <w:r>
              <w:rPr>
                <w:noProof/>
                <w:webHidden/>
              </w:rPr>
              <w:fldChar w:fldCharType="separate"/>
            </w:r>
            <w:r>
              <w:rPr>
                <w:noProof/>
                <w:webHidden/>
              </w:rPr>
              <w:t>24</w:t>
            </w:r>
            <w:r>
              <w:rPr>
                <w:noProof/>
                <w:webHidden/>
              </w:rPr>
              <w:fldChar w:fldCharType="end"/>
            </w:r>
          </w:hyperlink>
        </w:p>
        <w:p w14:paraId="742C007E" w14:textId="736EFA0E" w:rsidR="004E30F3" w:rsidRDefault="004E30F3">
          <w:pPr>
            <w:pStyle w:val="12"/>
            <w:tabs>
              <w:tab w:val="right" w:leader="dot" w:pos="9345"/>
            </w:tabs>
            <w:rPr>
              <w:rFonts w:asciiTheme="minorHAnsi" w:eastAsiaTheme="minorEastAsia" w:hAnsiTheme="minorHAnsi" w:cstheme="minorBidi"/>
              <w:noProof/>
              <w:color w:val="auto"/>
              <w:sz w:val="22"/>
              <w:szCs w:val="22"/>
              <w:lang w:val="ru-RU" w:eastAsia="ru-RU" w:bidi="ar-SA"/>
            </w:rPr>
          </w:pPr>
          <w:hyperlink w:anchor="_Toc55856594" w:history="1">
            <w:r w:rsidRPr="00BE2476">
              <w:rPr>
                <w:rStyle w:val="a6"/>
                <w:noProof/>
                <w:lang w:eastAsia="ru-RU"/>
              </w:rPr>
              <w:t>Висновок</w:t>
            </w:r>
            <w:r>
              <w:rPr>
                <w:noProof/>
                <w:webHidden/>
              </w:rPr>
              <w:tab/>
            </w:r>
            <w:r>
              <w:rPr>
                <w:noProof/>
                <w:webHidden/>
              </w:rPr>
              <w:fldChar w:fldCharType="begin"/>
            </w:r>
            <w:r>
              <w:rPr>
                <w:noProof/>
                <w:webHidden/>
              </w:rPr>
              <w:instrText xml:space="preserve"> PAGEREF _Toc55856594 \h </w:instrText>
            </w:r>
            <w:r>
              <w:rPr>
                <w:noProof/>
                <w:webHidden/>
              </w:rPr>
            </w:r>
            <w:r>
              <w:rPr>
                <w:noProof/>
                <w:webHidden/>
              </w:rPr>
              <w:fldChar w:fldCharType="separate"/>
            </w:r>
            <w:r>
              <w:rPr>
                <w:noProof/>
                <w:webHidden/>
              </w:rPr>
              <w:t>28</w:t>
            </w:r>
            <w:r>
              <w:rPr>
                <w:noProof/>
                <w:webHidden/>
              </w:rPr>
              <w:fldChar w:fldCharType="end"/>
            </w:r>
          </w:hyperlink>
        </w:p>
        <w:p w14:paraId="571BCD4B" w14:textId="12FD473A" w:rsidR="004E30F3" w:rsidRDefault="004E30F3">
          <w:pPr>
            <w:pStyle w:val="12"/>
            <w:tabs>
              <w:tab w:val="right" w:leader="dot" w:pos="9345"/>
            </w:tabs>
            <w:rPr>
              <w:rFonts w:asciiTheme="minorHAnsi" w:eastAsiaTheme="minorEastAsia" w:hAnsiTheme="minorHAnsi" w:cstheme="minorBidi"/>
              <w:noProof/>
              <w:color w:val="auto"/>
              <w:sz w:val="22"/>
              <w:szCs w:val="22"/>
              <w:lang w:val="ru-RU" w:eastAsia="ru-RU" w:bidi="ar-SA"/>
            </w:rPr>
          </w:pPr>
          <w:hyperlink w:anchor="_Toc55856595" w:history="1">
            <w:r w:rsidRPr="00BE2476">
              <w:rPr>
                <w:rStyle w:val="a6"/>
                <w:rFonts w:eastAsia="Times New Roman"/>
                <w:noProof/>
                <w:lang w:eastAsia="ru-RU"/>
              </w:rPr>
              <w:t>Список використаних джерел</w:t>
            </w:r>
            <w:r>
              <w:rPr>
                <w:noProof/>
                <w:webHidden/>
              </w:rPr>
              <w:tab/>
            </w:r>
            <w:r>
              <w:rPr>
                <w:noProof/>
                <w:webHidden/>
              </w:rPr>
              <w:fldChar w:fldCharType="begin"/>
            </w:r>
            <w:r>
              <w:rPr>
                <w:noProof/>
                <w:webHidden/>
              </w:rPr>
              <w:instrText xml:space="preserve"> PAGEREF _Toc55856595 \h </w:instrText>
            </w:r>
            <w:r>
              <w:rPr>
                <w:noProof/>
                <w:webHidden/>
              </w:rPr>
            </w:r>
            <w:r>
              <w:rPr>
                <w:noProof/>
                <w:webHidden/>
              </w:rPr>
              <w:fldChar w:fldCharType="separate"/>
            </w:r>
            <w:r>
              <w:rPr>
                <w:noProof/>
                <w:webHidden/>
              </w:rPr>
              <w:t>29</w:t>
            </w:r>
            <w:r>
              <w:rPr>
                <w:noProof/>
                <w:webHidden/>
              </w:rPr>
              <w:fldChar w:fldCharType="end"/>
            </w:r>
          </w:hyperlink>
        </w:p>
        <w:p w14:paraId="2472FFE9" w14:textId="609FA942" w:rsidR="00227257" w:rsidRPr="00E2045C" w:rsidRDefault="00E2045C" w:rsidP="00E2045C">
          <w:pPr>
            <w:spacing w:line="276" w:lineRule="auto"/>
          </w:pPr>
          <w:r w:rsidRPr="00E2045C">
            <w:rPr>
              <w:b/>
              <w:bCs/>
            </w:rPr>
            <w:fldChar w:fldCharType="end"/>
          </w:r>
        </w:p>
      </w:sdtContent>
    </w:sdt>
    <w:p w14:paraId="29CD3BDD" w14:textId="6AD04803" w:rsidR="00227257" w:rsidRPr="00E2045C" w:rsidRDefault="00227257" w:rsidP="00227257">
      <w:pPr>
        <w:widowControl/>
        <w:spacing w:after="160" w:line="259" w:lineRule="auto"/>
        <w:ind w:firstLine="0"/>
      </w:pPr>
      <w:r w:rsidRPr="00E2045C">
        <w:br w:type="page"/>
      </w:r>
    </w:p>
    <w:p w14:paraId="3AB592F8" w14:textId="2958B5AE" w:rsidR="006825D5" w:rsidRPr="00E2045C" w:rsidRDefault="006825D5" w:rsidP="00E2045C">
      <w:pPr>
        <w:pStyle w:val="1"/>
      </w:pPr>
      <w:bookmarkStart w:id="1" w:name="_Toc55856585"/>
      <w:r w:rsidRPr="00E2045C">
        <w:lastRenderedPageBreak/>
        <w:t>Розділ</w:t>
      </w:r>
      <w:r w:rsidR="00E666C7">
        <w:t xml:space="preserve"> </w:t>
      </w:r>
      <w:r w:rsidRPr="00E2045C">
        <w:t>1</w:t>
      </w:r>
      <w:bookmarkEnd w:id="1"/>
    </w:p>
    <w:p w14:paraId="6026F78C" w14:textId="21B26EDF" w:rsidR="006825D5" w:rsidRPr="0022782E" w:rsidRDefault="00227257" w:rsidP="0022782E">
      <w:pPr>
        <w:pStyle w:val="3"/>
      </w:pPr>
      <w:bookmarkStart w:id="2" w:name="_Toc55856586"/>
      <w:r w:rsidRPr="0022782E">
        <w:t>1.1</w:t>
      </w:r>
      <w:r w:rsidR="00E666C7">
        <w:t xml:space="preserve"> </w:t>
      </w:r>
      <w:r w:rsidR="006825D5" w:rsidRPr="0022782E">
        <w:t>Яку</w:t>
      </w:r>
      <w:r w:rsidR="00E666C7">
        <w:t xml:space="preserve"> </w:t>
      </w:r>
      <w:r w:rsidR="006825D5" w:rsidRPr="0022782E">
        <w:t>роль</w:t>
      </w:r>
      <w:r w:rsidR="00E666C7">
        <w:t xml:space="preserve"> </w:t>
      </w:r>
      <w:r w:rsidR="006825D5" w:rsidRPr="0022782E">
        <w:t>відіграють</w:t>
      </w:r>
      <w:r w:rsidR="00E666C7">
        <w:t xml:space="preserve"> </w:t>
      </w:r>
      <w:r w:rsidR="006825D5" w:rsidRPr="0022782E">
        <w:t>інформаційні</w:t>
      </w:r>
      <w:r w:rsidR="00E666C7">
        <w:t xml:space="preserve"> </w:t>
      </w:r>
      <w:r w:rsidR="006825D5" w:rsidRPr="0022782E">
        <w:t>технології</w:t>
      </w:r>
      <w:r w:rsidR="00E666C7">
        <w:t xml:space="preserve"> </w:t>
      </w:r>
      <w:r w:rsidR="006825D5" w:rsidRPr="0022782E">
        <w:t>в</w:t>
      </w:r>
      <w:r w:rsidR="00E666C7">
        <w:t xml:space="preserve"> </w:t>
      </w:r>
      <w:r w:rsidR="006825D5" w:rsidRPr="0022782E">
        <w:t>сучасному</w:t>
      </w:r>
      <w:r w:rsidR="00E666C7">
        <w:t xml:space="preserve"> </w:t>
      </w:r>
      <w:r w:rsidR="006825D5" w:rsidRPr="0022782E">
        <w:t>світі</w:t>
      </w:r>
      <w:bookmarkEnd w:id="2"/>
    </w:p>
    <w:p w14:paraId="36B1BB0A" w14:textId="4F3AF72B" w:rsidR="006825D5" w:rsidRPr="00E2045C" w:rsidRDefault="006825D5" w:rsidP="000560AB">
      <w:pPr>
        <w:rPr>
          <w:rFonts w:ascii="Tahoma" w:hAnsi="Tahoma"/>
          <w:sz w:val="18"/>
          <w:szCs w:val="18"/>
          <w:lang w:eastAsia="ru-RU" w:bidi="ar-SA"/>
        </w:rPr>
      </w:pPr>
      <w:r w:rsidRPr="00E2045C">
        <w:rPr>
          <w:szCs w:val="22"/>
          <w:lang w:eastAsia="ru-RU" w:bidi="ar-SA"/>
        </w:rPr>
        <w:t>Сьогоднішній</w:t>
      </w:r>
      <w:r w:rsidR="00E666C7">
        <w:rPr>
          <w:szCs w:val="22"/>
          <w:lang w:eastAsia="ru-RU" w:bidi="ar-SA"/>
        </w:rPr>
        <w:t xml:space="preserve"> </w:t>
      </w:r>
      <w:r w:rsidRPr="00E2045C">
        <w:rPr>
          <w:szCs w:val="22"/>
          <w:lang w:eastAsia="ru-RU" w:bidi="ar-SA"/>
        </w:rPr>
        <w:t>світ</w:t>
      </w:r>
      <w:r w:rsidR="00E666C7">
        <w:rPr>
          <w:szCs w:val="22"/>
          <w:lang w:eastAsia="ru-RU" w:bidi="ar-SA"/>
        </w:rPr>
        <w:t xml:space="preserve"> </w:t>
      </w:r>
      <w:r w:rsidRPr="00E2045C">
        <w:rPr>
          <w:szCs w:val="22"/>
          <w:lang w:eastAsia="ru-RU" w:bidi="ar-SA"/>
        </w:rPr>
        <w:t>перейшов</w:t>
      </w:r>
      <w:r w:rsidR="00E666C7">
        <w:rPr>
          <w:szCs w:val="22"/>
          <w:lang w:eastAsia="ru-RU" w:bidi="ar-SA"/>
        </w:rPr>
        <w:t xml:space="preserve"> </w:t>
      </w:r>
      <w:r w:rsidRPr="00E2045C">
        <w:rPr>
          <w:szCs w:val="22"/>
          <w:lang w:eastAsia="ru-RU" w:bidi="ar-SA"/>
        </w:rPr>
        <w:t>на</w:t>
      </w:r>
      <w:r w:rsidR="00E666C7">
        <w:rPr>
          <w:szCs w:val="22"/>
          <w:lang w:eastAsia="ru-RU" w:bidi="ar-SA"/>
        </w:rPr>
        <w:t xml:space="preserve"> </w:t>
      </w:r>
      <w:r w:rsidRPr="00E2045C">
        <w:rPr>
          <w:szCs w:val="22"/>
          <w:lang w:eastAsia="ru-RU" w:bidi="ar-SA"/>
        </w:rPr>
        <w:t>новий</w:t>
      </w:r>
      <w:r w:rsidR="00E666C7">
        <w:rPr>
          <w:szCs w:val="22"/>
          <w:lang w:eastAsia="ru-RU" w:bidi="ar-SA"/>
        </w:rPr>
        <w:t xml:space="preserve"> </w:t>
      </w:r>
      <w:r w:rsidRPr="00E2045C">
        <w:rPr>
          <w:szCs w:val="22"/>
          <w:lang w:eastAsia="ru-RU" w:bidi="ar-SA"/>
        </w:rPr>
        <w:t>етап</w:t>
      </w:r>
      <w:r w:rsidR="00E666C7">
        <w:rPr>
          <w:szCs w:val="22"/>
          <w:lang w:eastAsia="ru-RU" w:bidi="ar-SA"/>
        </w:rPr>
        <w:t xml:space="preserve"> </w:t>
      </w:r>
      <w:r w:rsidRPr="00E2045C">
        <w:rPr>
          <w:szCs w:val="22"/>
          <w:lang w:eastAsia="ru-RU" w:bidi="ar-SA"/>
        </w:rPr>
        <w:t>життя,</w:t>
      </w:r>
      <w:r w:rsidR="00E666C7">
        <w:rPr>
          <w:szCs w:val="22"/>
          <w:lang w:eastAsia="ru-RU" w:bidi="ar-SA"/>
        </w:rPr>
        <w:t xml:space="preserve"> </w:t>
      </w:r>
      <w:r w:rsidRPr="00E2045C">
        <w:rPr>
          <w:szCs w:val="22"/>
          <w:lang w:eastAsia="ru-RU" w:bidi="ar-SA"/>
        </w:rPr>
        <w:t>де</w:t>
      </w:r>
      <w:r w:rsidR="00E666C7">
        <w:rPr>
          <w:szCs w:val="22"/>
          <w:lang w:eastAsia="ru-RU" w:bidi="ar-SA"/>
        </w:rPr>
        <w:t xml:space="preserve"> </w:t>
      </w:r>
      <w:r w:rsidRPr="00E2045C">
        <w:rPr>
          <w:szCs w:val="22"/>
          <w:lang w:eastAsia="ru-RU" w:bidi="ar-SA"/>
        </w:rPr>
        <w:t>головну</w:t>
      </w:r>
      <w:r w:rsidR="00E666C7">
        <w:rPr>
          <w:szCs w:val="22"/>
          <w:lang w:eastAsia="ru-RU" w:bidi="ar-SA"/>
        </w:rPr>
        <w:t xml:space="preserve"> </w:t>
      </w:r>
      <w:r w:rsidRPr="00E2045C">
        <w:rPr>
          <w:szCs w:val="22"/>
          <w:lang w:eastAsia="ru-RU" w:bidi="ar-SA"/>
        </w:rPr>
        <w:t>роль</w:t>
      </w:r>
      <w:r w:rsidR="00E666C7">
        <w:rPr>
          <w:szCs w:val="22"/>
          <w:lang w:eastAsia="ru-RU" w:bidi="ar-SA"/>
        </w:rPr>
        <w:t xml:space="preserve"> </w:t>
      </w:r>
      <w:r w:rsidRPr="00E2045C">
        <w:rPr>
          <w:szCs w:val="22"/>
          <w:lang w:eastAsia="ru-RU" w:bidi="ar-SA"/>
        </w:rPr>
        <w:t>виконує</w:t>
      </w:r>
      <w:r w:rsidR="00E666C7">
        <w:rPr>
          <w:szCs w:val="22"/>
          <w:lang w:eastAsia="ru-RU" w:bidi="ar-SA"/>
        </w:rPr>
        <w:t xml:space="preserve"> </w:t>
      </w:r>
      <w:r w:rsidRPr="00E2045C">
        <w:rPr>
          <w:szCs w:val="22"/>
          <w:lang w:eastAsia="ru-RU" w:bidi="ar-SA"/>
        </w:rPr>
        <w:t>інформація,</w:t>
      </w:r>
      <w:r w:rsidR="00E666C7">
        <w:rPr>
          <w:szCs w:val="22"/>
          <w:lang w:eastAsia="ru-RU" w:bidi="ar-SA"/>
        </w:rPr>
        <w:t xml:space="preserve"> </w:t>
      </w:r>
      <w:r w:rsidRPr="00E2045C">
        <w:rPr>
          <w:szCs w:val="22"/>
          <w:lang w:eastAsia="ru-RU" w:bidi="ar-SA"/>
        </w:rPr>
        <w:t>а</w:t>
      </w:r>
      <w:r w:rsidR="00E666C7">
        <w:rPr>
          <w:szCs w:val="22"/>
          <w:lang w:eastAsia="ru-RU" w:bidi="ar-SA"/>
        </w:rPr>
        <w:t xml:space="preserve"> </w:t>
      </w:r>
      <w:r w:rsidRPr="00E2045C">
        <w:rPr>
          <w:szCs w:val="22"/>
          <w:lang w:eastAsia="ru-RU" w:bidi="ar-SA"/>
        </w:rPr>
        <w:t>також</w:t>
      </w:r>
      <w:r w:rsidR="00E666C7">
        <w:rPr>
          <w:szCs w:val="22"/>
          <w:lang w:eastAsia="ru-RU" w:bidi="ar-SA"/>
        </w:rPr>
        <w:t xml:space="preserve"> </w:t>
      </w:r>
      <w:r w:rsidRPr="00E2045C">
        <w:rPr>
          <w:szCs w:val="22"/>
          <w:lang w:eastAsia="ru-RU" w:bidi="ar-SA"/>
        </w:rPr>
        <w:t>економіка,</w:t>
      </w:r>
      <w:r w:rsidR="00E666C7">
        <w:rPr>
          <w:szCs w:val="22"/>
          <w:lang w:eastAsia="ru-RU" w:bidi="ar-SA"/>
        </w:rPr>
        <w:t xml:space="preserve"> </w:t>
      </w:r>
      <w:r w:rsidRPr="00E2045C">
        <w:rPr>
          <w:szCs w:val="22"/>
          <w:lang w:eastAsia="ru-RU" w:bidi="ar-SA"/>
        </w:rPr>
        <w:t>що</w:t>
      </w:r>
      <w:r w:rsidR="00E666C7">
        <w:rPr>
          <w:szCs w:val="22"/>
          <w:lang w:eastAsia="ru-RU" w:bidi="ar-SA"/>
        </w:rPr>
        <w:t xml:space="preserve"> </w:t>
      </w:r>
      <w:r w:rsidRPr="00E2045C">
        <w:rPr>
          <w:szCs w:val="22"/>
          <w:lang w:eastAsia="ru-RU" w:bidi="ar-SA"/>
        </w:rPr>
        <w:t>будується</w:t>
      </w:r>
      <w:r w:rsidR="00E666C7">
        <w:rPr>
          <w:szCs w:val="22"/>
          <w:lang w:eastAsia="ru-RU" w:bidi="ar-SA"/>
        </w:rPr>
        <w:t xml:space="preserve"> </w:t>
      </w:r>
      <w:r w:rsidRPr="00E2045C">
        <w:rPr>
          <w:szCs w:val="22"/>
          <w:lang w:eastAsia="ru-RU" w:bidi="ar-SA"/>
        </w:rPr>
        <w:t>на</w:t>
      </w:r>
      <w:r w:rsidR="00E666C7">
        <w:rPr>
          <w:szCs w:val="22"/>
          <w:lang w:eastAsia="ru-RU" w:bidi="ar-SA"/>
        </w:rPr>
        <w:t xml:space="preserve"> </w:t>
      </w:r>
      <w:r w:rsidRPr="00E2045C">
        <w:rPr>
          <w:szCs w:val="22"/>
          <w:lang w:eastAsia="ru-RU" w:bidi="ar-SA"/>
        </w:rPr>
        <w:t>ній.</w:t>
      </w:r>
      <w:r w:rsidR="00E666C7">
        <w:rPr>
          <w:szCs w:val="22"/>
          <w:lang w:eastAsia="ru-RU" w:bidi="ar-SA"/>
        </w:rPr>
        <w:t xml:space="preserve"> </w:t>
      </w:r>
      <w:r w:rsidRPr="00E2045C">
        <w:rPr>
          <w:szCs w:val="22"/>
          <w:lang w:eastAsia="ru-RU" w:bidi="ar-SA"/>
        </w:rPr>
        <w:t>Сучасний</w:t>
      </w:r>
      <w:r w:rsidR="00E666C7">
        <w:rPr>
          <w:szCs w:val="22"/>
          <w:lang w:eastAsia="ru-RU" w:bidi="ar-SA"/>
        </w:rPr>
        <w:t xml:space="preserve"> </w:t>
      </w:r>
      <w:r w:rsidRPr="00E2045C">
        <w:rPr>
          <w:szCs w:val="22"/>
          <w:lang w:eastAsia="ru-RU" w:bidi="ar-SA"/>
        </w:rPr>
        <w:t>розвиток</w:t>
      </w:r>
      <w:r w:rsidR="00E666C7">
        <w:rPr>
          <w:szCs w:val="22"/>
          <w:lang w:eastAsia="ru-RU" w:bidi="ar-SA"/>
        </w:rPr>
        <w:t xml:space="preserve"> </w:t>
      </w:r>
      <w:r w:rsidRPr="00E2045C">
        <w:rPr>
          <w:szCs w:val="22"/>
          <w:lang w:eastAsia="ru-RU" w:bidi="ar-SA"/>
        </w:rPr>
        <w:t>інформаційного</w:t>
      </w:r>
      <w:r w:rsidR="00E666C7">
        <w:rPr>
          <w:szCs w:val="22"/>
          <w:lang w:eastAsia="ru-RU" w:bidi="ar-SA"/>
        </w:rPr>
        <w:t xml:space="preserve"> </w:t>
      </w:r>
      <w:r w:rsidRPr="00E2045C">
        <w:rPr>
          <w:szCs w:val="22"/>
          <w:lang w:eastAsia="ru-RU" w:bidi="ar-SA"/>
        </w:rPr>
        <w:t>суспільства</w:t>
      </w:r>
      <w:r w:rsidR="00E666C7">
        <w:rPr>
          <w:szCs w:val="22"/>
          <w:lang w:eastAsia="ru-RU" w:bidi="ar-SA"/>
        </w:rPr>
        <w:t xml:space="preserve"> </w:t>
      </w:r>
      <w:r w:rsidRPr="00E2045C">
        <w:rPr>
          <w:szCs w:val="22"/>
          <w:lang w:eastAsia="ru-RU" w:bidi="ar-SA"/>
        </w:rPr>
        <w:t>безпосередньо</w:t>
      </w:r>
      <w:r w:rsidR="00E666C7">
        <w:rPr>
          <w:szCs w:val="22"/>
          <w:lang w:eastAsia="ru-RU" w:bidi="ar-SA"/>
        </w:rPr>
        <w:t xml:space="preserve"> </w:t>
      </w:r>
      <w:r w:rsidRPr="00E2045C">
        <w:rPr>
          <w:szCs w:val="22"/>
          <w:lang w:eastAsia="ru-RU" w:bidi="ar-SA"/>
        </w:rPr>
        <w:t>пов'язаний</w:t>
      </w:r>
      <w:r w:rsidR="00E666C7">
        <w:rPr>
          <w:szCs w:val="22"/>
          <w:lang w:eastAsia="ru-RU" w:bidi="ar-SA"/>
        </w:rPr>
        <w:t xml:space="preserve"> </w:t>
      </w:r>
      <w:r w:rsidRPr="00E2045C">
        <w:rPr>
          <w:szCs w:val="22"/>
          <w:lang w:eastAsia="ru-RU" w:bidi="ar-SA"/>
        </w:rPr>
        <w:t>з</w:t>
      </w:r>
      <w:r w:rsidR="00E666C7">
        <w:rPr>
          <w:szCs w:val="22"/>
          <w:lang w:eastAsia="ru-RU" w:bidi="ar-SA"/>
        </w:rPr>
        <w:t xml:space="preserve"> </w:t>
      </w:r>
      <w:r w:rsidRPr="00E2045C">
        <w:rPr>
          <w:szCs w:val="22"/>
          <w:lang w:eastAsia="ru-RU" w:bidi="ar-SA"/>
        </w:rPr>
        <w:t>необхідністю</w:t>
      </w:r>
      <w:r w:rsidR="00E666C7">
        <w:rPr>
          <w:szCs w:val="22"/>
          <w:lang w:eastAsia="ru-RU" w:bidi="ar-SA"/>
        </w:rPr>
        <w:t xml:space="preserve"> </w:t>
      </w:r>
      <w:r w:rsidRPr="00E2045C">
        <w:rPr>
          <w:szCs w:val="22"/>
          <w:lang w:eastAsia="ru-RU" w:bidi="ar-SA"/>
        </w:rPr>
        <w:t>збору,</w:t>
      </w:r>
      <w:r w:rsidR="00E666C7">
        <w:rPr>
          <w:szCs w:val="22"/>
          <w:lang w:eastAsia="ru-RU" w:bidi="ar-SA"/>
        </w:rPr>
        <w:t xml:space="preserve"> </w:t>
      </w:r>
      <w:r w:rsidRPr="00E2045C">
        <w:rPr>
          <w:szCs w:val="22"/>
          <w:lang w:eastAsia="ru-RU" w:bidi="ar-SA"/>
        </w:rPr>
        <w:t>обробки</w:t>
      </w:r>
      <w:r w:rsidR="00E666C7">
        <w:rPr>
          <w:szCs w:val="22"/>
          <w:lang w:eastAsia="ru-RU" w:bidi="ar-SA"/>
        </w:rPr>
        <w:t xml:space="preserve"> </w:t>
      </w:r>
      <w:r w:rsidRPr="00E2045C">
        <w:rPr>
          <w:szCs w:val="22"/>
          <w:lang w:eastAsia="ru-RU" w:bidi="ar-SA"/>
        </w:rPr>
        <w:t>і</w:t>
      </w:r>
      <w:r w:rsidR="00E666C7">
        <w:rPr>
          <w:szCs w:val="22"/>
          <w:lang w:eastAsia="ru-RU" w:bidi="ar-SA"/>
        </w:rPr>
        <w:t xml:space="preserve"> </w:t>
      </w:r>
      <w:r w:rsidRPr="00E2045C">
        <w:rPr>
          <w:szCs w:val="22"/>
          <w:lang w:eastAsia="ru-RU" w:bidi="ar-SA"/>
        </w:rPr>
        <w:t>передачі</w:t>
      </w:r>
      <w:r w:rsidR="00E666C7">
        <w:rPr>
          <w:szCs w:val="22"/>
          <w:lang w:eastAsia="ru-RU" w:bidi="ar-SA"/>
        </w:rPr>
        <w:t xml:space="preserve"> </w:t>
      </w:r>
      <w:r w:rsidRPr="00E2045C">
        <w:rPr>
          <w:szCs w:val="22"/>
          <w:lang w:eastAsia="ru-RU" w:bidi="ar-SA"/>
        </w:rPr>
        <w:t>величезних</w:t>
      </w:r>
      <w:r w:rsidR="00E666C7">
        <w:rPr>
          <w:szCs w:val="22"/>
          <w:lang w:eastAsia="ru-RU" w:bidi="ar-SA"/>
        </w:rPr>
        <w:t xml:space="preserve"> </w:t>
      </w:r>
      <w:r w:rsidRPr="00E2045C">
        <w:rPr>
          <w:szCs w:val="22"/>
          <w:lang w:eastAsia="ru-RU" w:bidi="ar-SA"/>
        </w:rPr>
        <w:t>об'ємів</w:t>
      </w:r>
      <w:r w:rsidR="00E666C7">
        <w:rPr>
          <w:szCs w:val="22"/>
          <w:lang w:eastAsia="ru-RU" w:bidi="ar-SA"/>
        </w:rPr>
        <w:t xml:space="preserve"> </w:t>
      </w:r>
      <w:r w:rsidRPr="00E2045C">
        <w:rPr>
          <w:szCs w:val="22"/>
          <w:lang w:eastAsia="ru-RU" w:bidi="ar-SA"/>
        </w:rPr>
        <w:t>інформації,</w:t>
      </w:r>
      <w:r w:rsidR="00E666C7">
        <w:rPr>
          <w:szCs w:val="22"/>
          <w:lang w:eastAsia="ru-RU" w:bidi="ar-SA"/>
        </w:rPr>
        <w:t xml:space="preserve"> </w:t>
      </w:r>
      <w:r w:rsidRPr="00E2045C">
        <w:rPr>
          <w:szCs w:val="22"/>
          <w:lang w:eastAsia="ru-RU" w:bidi="ar-SA"/>
        </w:rPr>
        <w:t>перетворенням</w:t>
      </w:r>
      <w:r w:rsidR="00E666C7">
        <w:rPr>
          <w:szCs w:val="22"/>
          <w:lang w:eastAsia="ru-RU" w:bidi="ar-SA"/>
        </w:rPr>
        <w:t xml:space="preserve"> </w:t>
      </w:r>
      <w:r w:rsidRPr="00E2045C">
        <w:rPr>
          <w:szCs w:val="22"/>
          <w:lang w:eastAsia="ru-RU" w:bidi="ar-SA"/>
        </w:rPr>
        <w:t>інформації</w:t>
      </w:r>
      <w:r w:rsidR="00E666C7">
        <w:rPr>
          <w:szCs w:val="22"/>
          <w:lang w:eastAsia="ru-RU" w:bidi="ar-SA"/>
        </w:rPr>
        <w:t xml:space="preserve"> </w:t>
      </w:r>
      <w:r w:rsidRPr="00E2045C">
        <w:rPr>
          <w:szCs w:val="22"/>
          <w:lang w:eastAsia="ru-RU" w:bidi="ar-SA"/>
        </w:rPr>
        <w:t>у</w:t>
      </w:r>
      <w:r w:rsidR="00E666C7">
        <w:rPr>
          <w:szCs w:val="22"/>
          <w:lang w:eastAsia="ru-RU" w:bidi="ar-SA"/>
        </w:rPr>
        <w:t xml:space="preserve"> </w:t>
      </w:r>
      <w:r w:rsidRPr="00E2045C">
        <w:rPr>
          <w:szCs w:val="22"/>
          <w:lang w:eastAsia="ru-RU" w:bidi="ar-SA"/>
        </w:rPr>
        <w:t>товар,</w:t>
      </w:r>
      <w:r w:rsidR="00E666C7">
        <w:rPr>
          <w:szCs w:val="22"/>
          <w:lang w:eastAsia="ru-RU" w:bidi="ar-SA"/>
        </w:rPr>
        <w:t xml:space="preserve"> </w:t>
      </w:r>
      <w:r w:rsidRPr="00E2045C">
        <w:rPr>
          <w:szCs w:val="22"/>
          <w:lang w:eastAsia="ru-RU" w:bidi="ar-SA"/>
        </w:rPr>
        <w:t>як</w:t>
      </w:r>
      <w:r w:rsidR="00E666C7">
        <w:rPr>
          <w:szCs w:val="22"/>
          <w:lang w:eastAsia="ru-RU" w:bidi="ar-SA"/>
        </w:rPr>
        <w:t xml:space="preserve"> </w:t>
      </w:r>
      <w:r w:rsidRPr="00E2045C">
        <w:rPr>
          <w:szCs w:val="22"/>
          <w:lang w:eastAsia="ru-RU" w:bidi="ar-SA"/>
        </w:rPr>
        <w:t>правило,</w:t>
      </w:r>
      <w:r w:rsidR="00E666C7">
        <w:rPr>
          <w:szCs w:val="22"/>
          <w:lang w:eastAsia="ru-RU" w:bidi="ar-SA"/>
        </w:rPr>
        <w:t xml:space="preserve"> </w:t>
      </w:r>
      <w:r w:rsidRPr="00E2045C">
        <w:rPr>
          <w:szCs w:val="22"/>
          <w:lang w:eastAsia="ru-RU" w:bidi="ar-SA"/>
        </w:rPr>
        <w:t>значної</w:t>
      </w:r>
      <w:r w:rsidR="00E666C7">
        <w:rPr>
          <w:szCs w:val="22"/>
          <w:lang w:eastAsia="ru-RU" w:bidi="ar-SA"/>
        </w:rPr>
        <w:t xml:space="preserve"> </w:t>
      </w:r>
      <w:r w:rsidRPr="00E2045C">
        <w:rPr>
          <w:szCs w:val="22"/>
          <w:lang w:eastAsia="ru-RU" w:bidi="ar-SA"/>
        </w:rPr>
        <w:t>вартості.</w:t>
      </w:r>
      <w:r w:rsidR="00E666C7">
        <w:rPr>
          <w:szCs w:val="22"/>
          <w:lang w:eastAsia="ru-RU" w:bidi="ar-SA"/>
        </w:rPr>
        <w:t xml:space="preserve"> </w:t>
      </w:r>
      <w:r w:rsidRPr="00E2045C">
        <w:rPr>
          <w:szCs w:val="22"/>
          <w:lang w:eastAsia="ru-RU" w:bidi="ar-SA"/>
        </w:rPr>
        <w:t>Це</w:t>
      </w:r>
      <w:r w:rsidR="00E666C7">
        <w:rPr>
          <w:szCs w:val="22"/>
          <w:lang w:eastAsia="ru-RU" w:bidi="ar-SA"/>
        </w:rPr>
        <w:t xml:space="preserve"> </w:t>
      </w:r>
      <w:r w:rsidRPr="00E2045C">
        <w:rPr>
          <w:szCs w:val="22"/>
          <w:lang w:eastAsia="ru-RU" w:bidi="ar-SA"/>
        </w:rPr>
        <w:t>стало</w:t>
      </w:r>
      <w:r w:rsidR="00E666C7">
        <w:rPr>
          <w:szCs w:val="22"/>
          <w:lang w:eastAsia="ru-RU" w:bidi="ar-SA"/>
        </w:rPr>
        <w:t xml:space="preserve"> </w:t>
      </w:r>
      <w:r w:rsidRPr="00E2045C">
        <w:rPr>
          <w:szCs w:val="22"/>
          <w:lang w:eastAsia="ru-RU" w:bidi="ar-SA"/>
        </w:rPr>
        <w:t>причиною</w:t>
      </w:r>
      <w:r w:rsidR="00E666C7">
        <w:rPr>
          <w:szCs w:val="22"/>
          <w:lang w:eastAsia="ru-RU" w:bidi="ar-SA"/>
        </w:rPr>
        <w:t xml:space="preserve"> </w:t>
      </w:r>
      <w:r w:rsidRPr="00E2045C">
        <w:rPr>
          <w:szCs w:val="22"/>
          <w:lang w:eastAsia="ru-RU" w:bidi="ar-SA"/>
        </w:rPr>
        <w:t>глобального</w:t>
      </w:r>
      <w:r w:rsidR="00E666C7">
        <w:rPr>
          <w:szCs w:val="22"/>
          <w:lang w:eastAsia="ru-RU" w:bidi="ar-SA"/>
        </w:rPr>
        <w:t xml:space="preserve"> </w:t>
      </w:r>
      <w:r w:rsidRPr="00E2045C">
        <w:rPr>
          <w:szCs w:val="22"/>
          <w:lang w:eastAsia="ru-RU" w:bidi="ar-SA"/>
        </w:rPr>
        <w:t>переходу</w:t>
      </w:r>
      <w:r w:rsidR="00E666C7">
        <w:rPr>
          <w:szCs w:val="22"/>
          <w:lang w:eastAsia="ru-RU" w:bidi="ar-SA"/>
        </w:rPr>
        <w:t xml:space="preserve"> </w:t>
      </w:r>
      <w:r w:rsidRPr="00E2045C">
        <w:rPr>
          <w:szCs w:val="22"/>
          <w:lang w:eastAsia="ru-RU" w:bidi="ar-SA"/>
        </w:rPr>
        <w:t>від</w:t>
      </w:r>
      <w:r w:rsidR="00E666C7">
        <w:rPr>
          <w:szCs w:val="22"/>
          <w:lang w:eastAsia="ru-RU" w:bidi="ar-SA"/>
        </w:rPr>
        <w:t xml:space="preserve"> </w:t>
      </w:r>
      <w:r w:rsidRPr="00E2045C">
        <w:rPr>
          <w:szCs w:val="22"/>
          <w:lang w:eastAsia="ru-RU" w:bidi="ar-SA"/>
        </w:rPr>
        <w:t>індустріального</w:t>
      </w:r>
      <w:r w:rsidR="00E666C7">
        <w:rPr>
          <w:szCs w:val="22"/>
          <w:lang w:eastAsia="ru-RU" w:bidi="ar-SA"/>
        </w:rPr>
        <w:t xml:space="preserve"> </w:t>
      </w:r>
      <w:r w:rsidRPr="00E2045C">
        <w:rPr>
          <w:szCs w:val="22"/>
          <w:lang w:eastAsia="ru-RU" w:bidi="ar-SA"/>
        </w:rPr>
        <w:t>суспільства</w:t>
      </w:r>
      <w:r w:rsidR="00E666C7">
        <w:rPr>
          <w:szCs w:val="22"/>
          <w:lang w:eastAsia="ru-RU" w:bidi="ar-SA"/>
        </w:rPr>
        <w:t xml:space="preserve"> </w:t>
      </w:r>
      <w:r w:rsidRPr="00E2045C">
        <w:rPr>
          <w:szCs w:val="22"/>
          <w:lang w:eastAsia="ru-RU" w:bidi="ar-SA"/>
        </w:rPr>
        <w:t>до</w:t>
      </w:r>
      <w:r w:rsidR="00E666C7">
        <w:rPr>
          <w:szCs w:val="22"/>
          <w:lang w:eastAsia="ru-RU" w:bidi="ar-SA"/>
        </w:rPr>
        <w:t xml:space="preserve"> </w:t>
      </w:r>
      <w:r w:rsidRPr="00E2045C">
        <w:rPr>
          <w:szCs w:val="22"/>
          <w:lang w:eastAsia="ru-RU" w:bidi="ar-SA"/>
        </w:rPr>
        <w:t>інформаційного.</w:t>
      </w:r>
      <w:r w:rsidR="00E666C7">
        <w:rPr>
          <w:szCs w:val="22"/>
          <w:lang w:eastAsia="ru-RU" w:bidi="ar-SA"/>
        </w:rPr>
        <w:t xml:space="preserve"> </w:t>
      </w:r>
      <w:r w:rsidRPr="00E2045C">
        <w:rPr>
          <w:szCs w:val="22"/>
          <w:lang w:eastAsia="ru-RU" w:bidi="ar-SA"/>
        </w:rPr>
        <w:t>Поява</w:t>
      </w:r>
      <w:r w:rsidR="00E666C7">
        <w:rPr>
          <w:szCs w:val="22"/>
          <w:lang w:eastAsia="ru-RU" w:bidi="ar-SA"/>
        </w:rPr>
        <w:t xml:space="preserve"> </w:t>
      </w:r>
      <w:r w:rsidRPr="00E2045C">
        <w:rPr>
          <w:szCs w:val="22"/>
          <w:lang w:eastAsia="ru-RU" w:bidi="ar-SA"/>
        </w:rPr>
        <w:t>всесвітньої</w:t>
      </w:r>
      <w:r w:rsidR="00E666C7">
        <w:rPr>
          <w:szCs w:val="22"/>
          <w:lang w:eastAsia="ru-RU" w:bidi="ar-SA"/>
        </w:rPr>
        <w:t xml:space="preserve"> </w:t>
      </w:r>
      <w:r w:rsidRPr="00E2045C">
        <w:rPr>
          <w:szCs w:val="22"/>
          <w:lang w:eastAsia="ru-RU" w:bidi="ar-SA"/>
        </w:rPr>
        <w:t>мережі</w:t>
      </w:r>
      <w:r w:rsidR="00E666C7">
        <w:rPr>
          <w:szCs w:val="22"/>
          <w:lang w:eastAsia="ru-RU" w:bidi="ar-SA"/>
        </w:rPr>
        <w:t xml:space="preserve"> </w:t>
      </w:r>
      <w:r w:rsidRPr="00E2045C">
        <w:rPr>
          <w:szCs w:val="22"/>
          <w:lang w:eastAsia="ru-RU" w:bidi="ar-SA"/>
        </w:rPr>
        <w:t>Інтернет</w:t>
      </w:r>
      <w:r w:rsidR="00E666C7">
        <w:rPr>
          <w:szCs w:val="22"/>
          <w:lang w:eastAsia="ru-RU" w:bidi="ar-SA"/>
        </w:rPr>
        <w:t xml:space="preserve"> </w:t>
      </w:r>
      <w:r w:rsidRPr="00E2045C">
        <w:rPr>
          <w:szCs w:val="22"/>
          <w:lang w:eastAsia="ru-RU" w:bidi="ar-SA"/>
        </w:rPr>
        <w:t>спричинила</w:t>
      </w:r>
      <w:r w:rsidR="00E666C7">
        <w:rPr>
          <w:szCs w:val="22"/>
          <w:lang w:eastAsia="ru-RU" w:bidi="ar-SA"/>
        </w:rPr>
        <w:t xml:space="preserve"> </w:t>
      </w:r>
      <w:r w:rsidRPr="00E2045C">
        <w:rPr>
          <w:szCs w:val="22"/>
          <w:lang w:eastAsia="ru-RU" w:bidi="ar-SA"/>
        </w:rPr>
        <w:t>масштабне</w:t>
      </w:r>
      <w:r w:rsidR="00E666C7">
        <w:rPr>
          <w:szCs w:val="22"/>
          <w:lang w:eastAsia="ru-RU" w:bidi="ar-SA"/>
        </w:rPr>
        <w:t xml:space="preserve"> </w:t>
      </w:r>
      <w:r w:rsidRPr="00E2045C">
        <w:rPr>
          <w:szCs w:val="22"/>
          <w:lang w:eastAsia="ru-RU" w:bidi="ar-SA"/>
        </w:rPr>
        <w:t>зростання</w:t>
      </w:r>
      <w:r w:rsidR="00E666C7">
        <w:rPr>
          <w:szCs w:val="22"/>
          <w:lang w:eastAsia="ru-RU" w:bidi="ar-SA"/>
        </w:rPr>
        <w:t xml:space="preserve"> </w:t>
      </w:r>
      <w:r w:rsidRPr="00E2045C">
        <w:rPr>
          <w:szCs w:val="22"/>
          <w:lang w:eastAsia="ru-RU" w:bidi="ar-SA"/>
        </w:rPr>
        <w:t>міжнародних</w:t>
      </w:r>
      <w:r w:rsidR="00E666C7">
        <w:rPr>
          <w:szCs w:val="22"/>
          <w:lang w:eastAsia="ru-RU" w:bidi="ar-SA"/>
        </w:rPr>
        <w:t xml:space="preserve"> </w:t>
      </w:r>
      <w:r w:rsidRPr="00E2045C">
        <w:rPr>
          <w:szCs w:val="22"/>
          <w:lang w:eastAsia="ru-RU" w:bidi="ar-SA"/>
        </w:rPr>
        <w:t>спілкувань</w:t>
      </w:r>
      <w:r w:rsidR="00E666C7">
        <w:rPr>
          <w:szCs w:val="22"/>
          <w:lang w:eastAsia="ru-RU" w:bidi="ar-SA"/>
        </w:rPr>
        <w:t xml:space="preserve"> </w:t>
      </w:r>
      <w:r w:rsidRPr="00E2045C">
        <w:rPr>
          <w:szCs w:val="22"/>
          <w:lang w:eastAsia="ru-RU" w:bidi="ar-SA"/>
        </w:rPr>
        <w:t>у</w:t>
      </w:r>
      <w:r w:rsidR="00E666C7">
        <w:rPr>
          <w:szCs w:val="22"/>
          <w:lang w:eastAsia="ru-RU" w:bidi="ar-SA"/>
        </w:rPr>
        <w:t xml:space="preserve"> </w:t>
      </w:r>
      <w:r w:rsidRPr="00E2045C">
        <w:rPr>
          <w:szCs w:val="22"/>
          <w:lang w:eastAsia="ru-RU" w:bidi="ar-SA"/>
        </w:rPr>
        <w:t>різних</w:t>
      </w:r>
      <w:r w:rsidR="00E666C7">
        <w:rPr>
          <w:szCs w:val="22"/>
          <w:lang w:eastAsia="ru-RU" w:bidi="ar-SA"/>
        </w:rPr>
        <w:t xml:space="preserve"> </w:t>
      </w:r>
      <w:r w:rsidRPr="00E2045C">
        <w:rPr>
          <w:szCs w:val="22"/>
          <w:lang w:eastAsia="ru-RU" w:bidi="ar-SA"/>
        </w:rPr>
        <w:t>сферах</w:t>
      </w:r>
      <w:r w:rsidR="00E666C7">
        <w:rPr>
          <w:szCs w:val="22"/>
          <w:lang w:eastAsia="ru-RU" w:bidi="ar-SA"/>
        </w:rPr>
        <w:t xml:space="preserve"> </w:t>
      </w:r>
      <w:r w:rsidRPr="00E2045C">
        <w:rPr>
          <w:szCs w:val="22"/>
          <w:lang w:eastAsia="ru-RU" w:bidi="ar-SA"/>
        </w:rPr>
        <w:t>людського</w:t>
      </w:r>
      <w:r w:rsidR="00E666C7">
        <w:rPr>
          <w:szCs w:val="22"/>
          <w:lang w:eastAsia="ru-RU" w:bidi="ar-SA"/>
        </w:rPr>
        <w:t xml:space="preserve"> </w:t>
      </w:r>
      <w:r w:rsidRPr="00E2045C">
        <w:rPr>
          <w:szCs w:val="22"/>
          <w:lang w:eastAsia="ru-RU" w:bidi="ar-SA"/>
        </w:rPr>
        <w:t>життя.</w:t>
      </w:r>
    </w:p>
    <w:p w14:paraId="5B613C7B" w14:textId="169C6EB1" w:rsidR="006825D5" w:rsidRPr="00E2045C" w:rsidRDefault="006825D5" w:rsidP="000560AB">
      <w:pPr>
        <w:rPr>
          <w:rFonts w:ascii="Tahoma" w:hAnsi="Tahoma"/>
          <w:sz w:val="18"/>
          <w:szCs w:val="18"/>
          <w:lang w:eastAsia="ru-RU" w:bidi="ar-SA"/>
        </w:rPr>
      </w:pPr>
      <w:r w:rsidRPr="00E2045C">
        <w:rPr>
          <w:szCs w:val="22"/>
          <w:lang w:eastAsia="ru-RU" w:bidi="ar-SA"/>
        </w:rPr>
        <w:t>Інформація</w:t>
      </w:r>
      <w:r w:rsidR="00E666C7">
        <w:rPr>
          <w:szCs w:val="22"/>
          <w:lang w:eastAsia="ru-RU" w:bidi="ar-SA"/>
        </w:rPr>
        <w:t xml:space="preserve"> </w:t>
      </w:r>
      <w:r w:rsidRPr="00E2045C">
        <w:rPr>
          <w:szCs w:val="22"/>
          <w:lang w:eastAsia="ru-RU" w:bidi="ar-SA"/>
        </w:rPr>
        <w:t>є</w:t>
      </w:r>
      <w:r w:rsidR="00E666C7">
        <w:rPr>
          <w:szCs w:val="22"/>
          <w:lang w:eastAsia="ru-RU" w:bidi="ar-SA"/>
        </w:rPr>
        <w:t xml:space="preserve"> </w:t>
      </w:r>
      <w:r w:rsidRPr="00E2045C">
        <w:rPr>
          <w:szCs w:val="22"/>
          <w:lang w:eastAsia="ru-RU" w:bidi="ar-SA"/>
        </w:rPr>
        <w:t>одним</w:t>
      </w:r>
      <w:r w:rsidR="00E666C7">
        <w:rPr>
          <w:szCs w:val="22"/>
          <w:lang w:eastAsia="ru-RU" w:bidi="ar-SA"/>
        </w:rPr>
        <w:t xml:space="preserve"> </w:t>
      </w:r>
      <w:r w:rsidRPr="00E2045C">
        <w:rPr>
          <w:szCs w:val="22"/>
          <w:lang w:eastAsia="ru-RU" w:bidi="ar-SA"/>
        </w:rPr>
        <w:t>з</w:t>
      </w:r>
      <w:r w:rsidR="00E666C7">
        <w:rPr>
          <w:szCs w:val="22"/>
          <w:lang w:eastAsia="ru-RU" w:bidi="ar-SA"/>
        </w:rPr>
        <w:t xml:space="preserve"> </w:t>
      </w:r>
      <w:r w:rsidRPr="00E2045C">
        <w:rPr>
          <w:szCs w:val="22"/>
          <w:lang w:eastAsia="ru-RU" w:bidi="ar-SA"/>
        </w:rPr>
        <w:t>найцінніших</w:t>
      </w:r>
      <w:r w:rsidR="00E666C7">
        <w:rPr>
          <w:szCs w:val="22"/>
          <w:lang w:eastAsia="ru-RU" w:bidi="ar-SA"/>
        </w:rPr>
        <w:t xml:space="preserve"> </w:t>
      </w:r>
      <w:r w:rsidRPr="00E2045C">
        <w:rPr>
          <w:szCs w:val="22"/>
          <w:lang w:eastAsia="ru-RU" w:bidi="ar-SA"/>
        </w:rPr>
        <w:t>ресурсів</w:t>
      </w:r>
      <w:r w:rsidR="00E666C7">
        <w:rPr>
          <w:szCs w:val="22"/>
          <w:lang w:eastAsia="ru-RU" w:bidi="ar-SA"/>
        </w:rPr>
        <w:t xml:space="preserve"> </w:t>
      </w:r>
      <w:r w:rsidRPr="00E2045C">
        <w:rPr>
          <w:szCs w:val="22"/>
          <w:lang w:eastAsia="ru-RU" w:bidi="ar-SA"/>
        </w:rPr>
        <w:t>суспільства</w:t>
      </w:r>
      <w:r w:rsidR="00E666C7">
        <w:rPr>
          <w:szCs w:val="22"/>
          <w:lang w:eastAsia="ru-RU" w:bidi="ar-SA"/>
        </w:rPr>
        <w:t xml:space="preserve"> </w:t>
      </w:r>
      <w:r w:rsidRPr="00E2045C">
        <w:rPr>
          <w:szCs w:val="22"/>
          <w:lang w:eastAsia="ru-RU" w:bidi="ar-SA"/>
        </w:rPr>
        <w:t>поруч</w:t>
      </w:r>
      <w:r w:rsidR="00E666C7">
        <w:rPr>
          <w:szCs w:val="22"/>
          <w:lang w:eastAsia="ru-RU" w:bidi="ar-SA"/>
        </w:rPr>
        <w:t xml:space="preserve"> </w:t>
      </w:r>
      <w:r w:rsidRPr="00E2045C">
        <w:rPr>
          <w:szCs w:val="22"/>
          <w:lang w:eastAsia="ru-RU" w:bidi="ar-SA"/>
        </w:rPr>
        <w:t>з</w:t>
      </w:r>
      <w:r w:rsidR="00E666C7">
        <w:rPr>
          <w:szCs w:val="22"/>
          <w:lang w:eastAsia="ru-RU" w:bidi="ar-SA"/>
        </w:rPr>
        <w:t xml:space="preserve"> </w:t>
      </w:r>
      <w:r w:rsidRPr="00E2045C">
        <w:rPr>
          <w:szCs w:val="22"/>
          <w:lang w:eastAsia="ru-RU" w:bidi="ar-SA"/>
        </w:rPr>
        <w:t>традиційними</w:t>
      </w:r>
      <w:r w:rsidR="00E666C7">
        <w:rPr>
          <w:szCs w:val="22"/>
          <w:lang w:eastAsia="ru-RU" w:bidi="ar-SA"/>
        </w:rPr>
        <w:t xml:space="preserve"> </w:t>
      </w:r>
      <w:r w:rsidRPr="00E2045C">
        <w:rPr>
          <w:szCs w:val="22"/>
          <w:lang w:eastAsia="ru-RU" w:bidi="ar-SA"/>
        </w:rPr>
        <w:t>матеріальними</w:t>
      </w:r>
      <w:r w:rsidR="00E666C7">
        <w:rPr>
          <w:szCs w:val="22"/>
          <w:lang w:eastAsia="ru-RU" w:bidi="ar-SA"/>
        </w:rPr>
        <w:t xml:space="preserve"> </w:t>
      </w:r>
      <w:r w:rsidRPr="00E2045C">
        <w:rPr>
          <w:szCs w:val="22"/>
          <w:lang w:eastAsia="ru-RU" w:bidi="ar-SA"/>
        </w:rPr>
        <w:t>видами</w:t>
      </w:r>
      <w:r w:rsidR="00E666C7">
        <w:rPr>
          <w:szCs w:val="22"/>
          <w:lang w:eastAsia="ru-RU" w:bidi="ar-SA"/>
        </w:rPr>
        <w:t xml:space="preserve"> </w:t>
      </w:r>
      <w:r w:rsidRPr="00E2045C">
        <w:rPr>
          <w:szCs w:val="22"/>
          <w:lang w:eastAsia="ru-RU" w:bidi="ar-SA"/>
        </w:rPr>
        <w:t>ресурсів,</w:t>
      </w:r>
      <w:r w:rsidR="00E666C7">
        <w:rPr>
          <w:szCs w:val="22"/>
          <w:lang w:eastAsia="ru-RU" w:bidi="ar-SA"/>
        </w:rPr>
        <w:t xml:space="preserve"> </w:t>
      </w:r>
      <w:r w:rsidRPr="00E2045C">
        <w:rPr>
          <w:szCs w:val="22"/>
          <w:lang w:eastAsia="ru-RU" w:bidi="ar-SA"/>
        </w:rPr>
        <w:t>як</w:t>
      </w:r>
      <w:r w:rsidR="00E666C7">
        <w:rPr>
          <w:szCs w:val="22"/>
          <w:lang w:eastAsia="ru-RU" w:bidi="ar-SA"/>
        </w:rPr>
        <w:t xml:space="preserve"> </w:t>
      </w:r>
      <w:r w:rsidRPr="00E2045C">
        <w:rPr>
          <w:szCs w:val="22"/>
          <w:lang w:eastAsia="ru-RU" w:bidi="ar-SA"/>
        </w:rPr>
        <w:t>нафта,</w:t>
      </w:r>
      <w:r w:rsidR="00E666C7">
        <w:rPr>
          <w:szCs w:val="22"/>
          <w:lang w:eastAsia="ru-RU" w:bidi="ar-SA"/>
        </w:rPr>
        <w:t xml:space="preserve"> </w:t>
      </w:r>
      <w:r w:rsidRPr="00E2045C">
        <w:rPr>
          <w:szCs w:val="22"/>
          <w:lang w:eastAsia="ru-RU" w:bidi="ar-SA"/>
        </w:rPr>
        <w:t>метал,</w:t>
      </w:r>
      <w:r w:rsidR="00E666C7">
        <w:rPr>
          <w:szCs w:val="22"/>
          <w:lang w:eastAsia="ru-RU" w:bidi="ar-SA"/>
        </w:rPr>
        <w:t xml:space="preserve"> </w:t>
      </w:r>
      <w:r w:rsidRPr="00E2045C">
        <w:rPr>
          <w:szCs w:val="22"/>
          <w:lang w:eastAsia="ru-RU" w:bidi="ar-SA"/>
        </w:rPr>
        <w:t>корисні</w:t>
      </w:r>
      <w:r w:rsidR="00E666C7">
        <w:rPr>
          <w:szCs w:val="22"/>
          <w:lang w:eastAsia="ru-RU" w:bidi="ar-SA"/>
        </w:rPr>
        <w:t xml:space="preserve"> </w:t>
      </w:r>
      <w:r w:rsidRPr="00E2045C">
        <w:rPr>
          <w:szCs w:val="22"/>
          <w:lang w:eastAsia="ru-RU" w:bidi="ar-SA"/>
        </w:rPr>
        <w:t>копалини</w:t>
      </w:r>
      <w:r w:rsidR="00E666C7">
        <w:rPr>
          <w:szCs w:val="22"/>
          <w:lang w:eastAsia="ru-RU" w:bidi="ar-SA"/>
        </w:rPr>
        <w:t xml:space="preserve"> </w:t>
      </w:r>
      <w:r w:rsidRPr="00E2045C">
        <w:rPr>
          <w:szCs w:val="22"/>
          <w:lang w:eastAsia="ru-RU" w:bidi="ar-SA"/>
        </w:rPr>
        <w:t>тощо,</w:t>
      </w:r>
      <w:r w:rsidR="00E666C7">
        <w:rPr>
          <w:szCs w:val="22"/>
          <w:lang w:eastAsia="ru-RU" w:bidi="ar-SA"/>
        </w:rPr>
        <w:t xml:space="preserve"> </w:t>
      </w:r>
      <w:r w:rsidRPr="00E2045C">
        <w:rPr>
          <w:szCs w:val="22"/>
          <w:lang w:eastAsia="ru-RU" w:bidi="ar-SA"/>
        </w:rPr>
        <w:t>тому,</w:t>
      </w:r>
      <w:r w:rsidR="00E666C7">
        <w:rPr>
          <w:szCs w:val="22"/>
          <w:lang w:eastAsia="ru-RU" w:bidi="ar-SA"/>
        </w:rPr>
        <w:t xml:space="preserve"> </w:t>
      </w:r>
      <w:r w:rsidRPr="00E2045C">
        <w:rPr>
          <w:szCs w:val="22"/>
          <w:lang w:eastAsia="ru-RU" w:bidi="ar-SA"/>
        </w:rPr>
        <w:t>процес</w:t>
      </w:r>
      <w:r w:rsidR="00E666C7">
        <w:rPr>
          <w:szCs w:val="22"/>
          <w:lang w:eastAsia="ru-RU" w:bidi="ar-SA"/>
        </w:rPr>
        <w:t xml:space="preserve">  </w:t>
      </w:r>
      <w:r w:rsidRPr="00E2045C">
        <w:rPr>
          <w:szCs w:val="22"/>
          <w:lang w:eastAsia="ru-RU" w:bidi="ar-SA"/>
        </w:rPr>
        <w:t>переробки</w:t>
      </w:r>
      <w:r w:rsidR="00E666C7">
        <w:rPr>
          <w:szCs w:val="22"/>
          <w:lang w:eastAsia="ru-RU" w:bidi="ar-SA"/>
        </w:rPr>
        <w:t xml:space="preserve"> </w:t>
      </w:r>
      <w:r w:rsidRPr="00E2045C">
        <w:rPr>
          <w:szCs w:val="22"/>
          <w:lang w:eastAsia="ru-RU" w:bidi="ar-SA"/>
        </w:rPr>
        <w:t>інформації,</w:t>
      </w:r>
      <w:r w:rsidR="00E666C7">
        <w:rPr>
          <w:szCs w:val="22"/>
          <w:lang w:eastAsia="ru-RU" w:bidi="ar-SA"/>
        </w:rPr>
        <w:t xml:space="preserve"> </w:t>
      </w:r>
      <w:r w:rsidRPr="00E2045C">
        <w:rPr>
          <w:szCs w:val="22"/>
          <w:lang w:eastAsia="ru-RU" w:bidi="ar-SA"/>
        </w:rPr>
        <w:t>подібно</w:t>
      </w:r>
      <w:r w:rsidR="00E666C7">
        <w:rPr>
          <w:szCs w:val="22"/>
          <w:lang w:eastAsia="ru-RU" w:bidi="ar-SA"/>
        </w:rPr>
        <w:t xml:space="preserve"> </w:t>
      </w:r>
      <w:r w:rsidRPr="00E2045C">
        <w:rPr>
          <w:szCs w:val="22"/>
          <w:lang w:eastAsia="ru-RU" w:bidi="ar-SA"/>
        </w:rPr>
        <w:t>до</w:t>
      </w:r>
      <w:r w:rsidR="00E666C7">
        <w:rPr>
          <w:szCs w:val="22"/>
          <w:lang w:eastAsia="ru-RU" w:bidi="ar-SA"/>
        </w:rPr>
        <w:t xml:space="preserve"> </w:t>
      </w:r>
      <w:r w:rsidRPr="00E2045C">
        <w:rPr>
          <w:szCs w:val="22"/>
          <w:lang w:eastAsia="ru-RU" w:bidi="ar-SA"/>
        </w:rPr>
        <w:t>процесів</w:t>
      </w:r>
      <w:r w:rsidR="00E666C7">
        <w:rPr>
          <w:szCs w:val="22"/>
          <w:lang w:eastAsia="ru-RU" w:bidi="ar-SA"/>
        </w:rPr>
        <w:t xml:space="preserve"> </w:t>
      </w:r>
      <w:r w:rsidRPr="00E2045C">
        <w:rPr>
          <w:szCs w:val="22"/>
          <w:lang w:eastAsia="ru-RU" w:bidi="ar-SA"/>
        </w:rPr>
        <w:t>переробки</w:t>
      </w:r>
      <w:r w:rsidR="00E666C7">
        <w:rPr>
          <w:szCs w:val="22"/>
          <w:lang w:eastAsia="ru-RU" w:bidi="ar-SA"/>
        </w:rPr>
        <w:t xml:space="preserve"> </w:t>
      </w:r>
      <w:r w:rsidRPr="00E2045C">
        <w:rPr>
          <w:szCs w:val="22"/>
          <w:lang w:eastAsia="ru-RU" w:bidi="ar-SA"/>
        </w:rPr>
        <w:t>матеріальних</w:t>
      </w:r>
      <w:r w:rsidR="00E666C7">
        <w:rPr>
          <w:szCs w:val="22"/>
          <w:lang w:eastAsia="ru-RU" w:bidi="ar-SA"/>
        </w:rPr>
        <w:t xml:space="preserve"> </w:t>
      </w:r>
      <w:r w:rsidRPr="00E2045C">
        <w:rPr>
          <w:szCs w:val="22"/>
          <w:lang w:eastAsia="ru-RU" w:bidi="ar-SA"/>
        </w:rPr>
        <w:t>ресурсів</w:t>
      </w:r>
      <w:r w:rsidR="00E666C7">
        <w:rPr>
          <w:szCs w:val="22"/>
          <w:lang w:eastAsia="ru-RU" w:bidi="ar-SA"/>
        </w:rPr>
        <w:t xml:space="preserve"> </w:t>
      </w:r>
      <w:r w:rsidRPr="00E2045C">
        <w:rPr>
          <w:szCs w:val="22"/>
          <w:lang w:eastAsia="ru-RU" w:bidi="ar-SA"/>
        </w:rPr>
        <w:t>можна</w:t>
      </w:r>
      <w:r w:rsidR="00E666C7">
        <w:rPr>
          <w:szCs w:val="22"/>
          <w:lang w:eastAsia="ru-RU" w:bidi="ar-SA"/>
        </w:rPr>
        <w:t xml:space="preserve"> </w:t>
      </w:r>
      <w:r w:rsidRPr="00E2045C">
        <w:rPr>
          <w:szCs w:val="22"/>
          <w:lang w:eastAsia="ru-RU" w:bidi="ar-SA"/>
        </w:rPr>
        <w:t>сприймати</w:t>
      </w:r>
      <w:r w:rsidR="00E666C7">
        <w:rPr>
          <w:szCs w:val="22"/>
          <w:lang w:eastAsia="ru-RU" w:bidi="ar-SA"/>
        </w:rPr>
        <w:t xml:space="preserve"> </w:t>
      </w:r>
      <w:r w:rsidRPr="00E2045C">
        <w:rPr>
          <w:szCs w:val="22"/>
          <w:lang w:eastAsia="ru-RU" w:bidi="ar-SA"/>
        </w:rPr>
        <w:t>як</w:t>
      </w:r>
      <w:r w:rsidR="00E666C7">
        <w:rPr>
          <w:szCs w:val="22"/>
          <w:lang w:eastAsia="ru-RU" w:bidi="ar-SA"/>
        </w:rPr>
        <w:t xml:space="preserve"> </w:t>
      </w:r>
      <w:r w:rsidRPr="00E2045C">
        <w:rPr>
          <w:szCs w:val="22"/>
          <w:lang w:eastAsia="ru-RU" w:bidi="ar-SA"/>
        </w:rPr>
        <w:t>технологію.</w:t>
      </w:r>
      <w:r w:rsidR="00E666C7">
        <w:rPr>
          <w:szCs w:val="22"/>
          <w:lang w:eastAsia="ru-RU" w:bidi="ar-SA"/>
        </w:rPr>
        <w:t xml:space="preserve"> </w:t>
      </w:r>
      <w:r w:rsidRPr="00E2045C">
        <w:rPr>
          <w:szCs w:val="22"/>
          <w:lang w:eastAsia="ru-RU" w:bidi="ar-SA"/>
        </w:rPr>
        <w:t>Інформаційна</w:t>
      </w:r>
      <w:r w:rsidR="00E666C7">
        <w:rPr>
          <w:szCs w:val="22"/>
          <w:lang w:eastAsia="ru-RU" w:bidi="ar-SA"/>
        </w:rPr>
        <w:t xml:space="preserve"> </w:t>
      </w:r>
      <w:r w:rsidRPr="00E2045C">
        <w:rPr>
          <w:szCs w:val="22"/>
          <w:lang w:eastAsia="ru-RU" w:bidi="ar-SA"/>
        </w:rPr>
        <w:t>технологія</w:t>
      </w:r>
      <w:r w:rsidR="00E666C7">
        <w:rPr>
          <w:szCs w:val="22"/>
          <w:lang w:eastAsia="ru-RU" w:bidi="ar-SA"/>
        </w:rPr>
        <w:t xml:space="preserve"> </w:t>
      </w:r>
      <w:r w:rsidRPr="00E2045C">
        <w:rPr>
          <w:szCs w:val="22"/>
          <w:lang w:eastAsia="ru-RU" w:bidi="ar-SA"/>
        </w:rPr>
        <w:t>передбачає</w:t>
      </w:r>
      <w:r w:rsidR="00E666C7">
        <w:rPr>
          <w:szCs w:val="22"/>
          <w:lang w:eastAsia="ru-RU" w:bidi="ar-SA"/>
        </w:rPr>
        <w:t xml:space="preserve"> </w:t>
      </w:r>
      <w:r w:rsidRPr="00E2045C">
        <w:rPr>
          <w:szCs w:val="22"/>
          <w:lang w:eastAsia="ru-RU" w:bidi="ar-SA"/>
        </w:rPr>
        <w:t>вміння</w:t>
      </w:r>
      <w:r w:rsidR="00E666C7">
        <w:rPr>
          <w:szCs w:val="22"/>
          <w:lang w:eastAsia="ru-RU" w:bidi="ar-SA"/>
        </w:rPr>
        <w:t xml:space="preserve"> </w:t>
      </w:r>
      <w:r w:rsidRPr="00E2045C">
        <w:rPr>
          <w:szCs w:val="22"/>
          <w:lang w:eastAsia="ru-RU" w:bidi="ar-SA"/>
        </w:rPr>
        <w:t>грамотно</w:t>
      </w:r>
      <w:r w:rsidR="00E666C7">
        <w:rPr>
          <w:szCs w:val="22"/>
          <w:lang w:eastAsia="ru-RU" w:bidi="ar-SA"/>
        </w:rPr>
        <w:t xml:space="preserve"> </w:t>
      </w:r>
      <w:r w:rsidRPr="00E2045C">
        <w:rPr>
          <w:szCs w:val="22"/>
          <w:lang w:eastAsia="ru-RU" w:bidi="ar-SA"/>
        </w:rPr>
        <w:t>працювати</w:t>
      </w:r>
      <w:r w:rsidR="00E666C7">
        <w:rPr>
          <w:szCs w:val="22"/>
          <w:lang w:eastAsia="ru-RU" w:bidi="ar-SA"/>
        </w:rPr>
        <w:t xml:space="preserve"> </w:t>
      </w:r>
      <w:r w:rsidRPr="00E2045C">
        <w:rPr>
          <w:szCs w:val="22"/>
          <w:lang w:eastAsia="ru-RU" w:bidi="ar-SA"/>
        </w:rPr>
        <w:t>з</w:t>
      </w:r>
      <w:r w:rsidR="00E666C7">
        <w:rPr>
          <w:szCs w:val="22"/>
          <w:lang w:eastAsia="ru-RU" w:bidi="ar-SA"/>
        </w:rPr>
        <w:t xml:space="preserve"> </w:t>
      </w:r>
      <w:r w:rsidRPr="00E2045C">
        <w:rPr>
          <w:szCs w:val="22"/>
          <w:lang w:eastAsia="ru-RU" w:bidi="ar-SA"/>
        </w:rPr>
        <w:t>інформацією</w:t>
      </w:r>
      <w:r w:rsidR="00E666C7">
        <w:rPr>
          <w:szCs w:val="22"/>
          <w:lang w:eastAsia="ru-RU" w:bidi="ar-SA"/>
        </w:rPr>
        <w:t xml:space="preserve"> </w:t>
      </w:r>
      <w:r w:rsidRPr="00E2045C">
        <w:rPr>
          <w:szCs w:val="22"/>
          <w:lang w:eastAsia="ru-RU" w:bidi="ar-SA"/>
        </w:rPr>
        <w:t>і</w:t>
      </w:r>
      <w:r w:rsidR="00E666C7">
        <w:rPr>
          <w:szCs w:val="22"/>
          <w:lang w:eastAsia="ru-RU" w:bidi="ar-SA"/>
        </w:rPr>
        <w:t xml:space="preserve"> </w:t>
      </w:r>
      <w:r w:rsidRPr="00E2045C">
        <w:rPr>
          <w:szCs w:val="22"/>
          <w:lang w:eastAsia="ru-RU" w:bidi="ar-SA"/>
        </w:rPr>
        <w:t>обчислювальною</w:t>
      </w:r>
      <w:r w:rsidR="00E666C7">
        <w:rPr>
          <w:szCs w:val="22"/>
          <w:lang w:eastAsia="ru-RU" w:bidi="ar-SA"/>
        </w:rPr>
        <w:t xml:space="preserve"> </w:t>
      </w:r>
      <w:r w:rsidRPr="00E2045C">
        <w:rPr>
          <w:szCs w:val="22"/>
          <w:lang w:eastAsia="ru-RU" w:bidi="ar-SA"/>
        </w:rPr>
        <w:t>технікою.</w:t>
      </w:r>
    </w:p>
    <w:p w14:paraId="3C5A3052" w14:textId="7CC629C0" w:rsidR="006825D5" w:rsidRPr="00E2045C" w:rsidRDefault="006825D5" w:rsidP="000560AB">
      <w:pPr>
        <w:rPr>
          <w:rFonts w:ascii="Tahoma" w:hAnsi="Tahoma"/>
          <w:sz w:val="18"/>
          <w:szCs w:val="18"/>
          <w:lang w:eastAsia="ru-RU" w:bidi="ar-SA"/>
        </w:rPr>
      </w:pPr>
      <w:r w:rsidRPr="00E2045C">
        <w:rPr>
          <w:szCs w:val="22"/>
          <w:lang w:eastAsia="ru-RU" w:bidi="ar-SA"/>
        </w:rPr>
        <w:t>Отож,</w:t>
      </w:r>
      <w:r w:rsidR="00E666C7">
        <w:rPr>
          <w:szCs w:val="22"/>
          <w:lang w:eastAsia="ru-RU" w:bidi="ar-SA"/>
        </w:rPr>
        <w:t xml:space="preserve"> </w:t>
      </w:r>
      <w:r w:rsidRPr="00E2045C">
        <w:rPr>
          <w:szCs w:val="22"/>
          <w:lang w:eastAsia="ru-RU" w:bidi="ar-SA"/>
        </w:rPr>
        <w:t>що</w:t>
      </w:r>
      <w:r w:rsidR="00E666C7">
        <w:rPr>
          <w:szCs w:val="22"/>
          <w:lang w:eastAsia="ru-RU" w:bidi="ar-SA"/>
        </w:rPr>
        <w:t xml:space="preserve"> </w:t>
      </w:r>
      <w:r w:rsidRPr="00E2045C">
        <w:rPr>
          <w:szCs w:val="22"/>
          <w:lang w:eastAsia="ru-RU" w:bidi="ar-SA"/>
        </w:rPr>
        <w:t>ж</w:t>
      </w:r>
      <w:r w:rsidR="00E666C7">
        <w:rPr>
          <w:szCs w:val="22"/>
          <w:lang w:eastAsia="ru-RU" w:bidi="ar-SA"/>
        </w:rPr>
        <w:t xml:space="preserve"> </w:t>
      </w:r>
      <w:r w:rsidRPr="00E2045C">
        <w:rPr>
          <w:szCs w:val="22"/>
          <w:lang w:eastAsia="ru-RU" w:bidi="ar-SA"/>
        </w:rPr>
        <w:t>таке</w:t>
      </w:r>
      <w:r w:rsidR="00E666C7">
        <w:rPr>
          <w:szCs w:val="22"/>
          <w:lang w:eastAsia="ru-RU" w:bidi="ar-SA"/>
        </w:rPr>
        <w:t xml:space="preserve"> </w:t>
      </w:r>
      <w:r w:rsidRPr="00E2045C">
        <w:rPr>
          <w:szCs w:val="22"/>
          <w:lang w:eastAsia="ru-RU" w:bidi="ar-SA"/>
        </w:rPr>
        <w:t>інформаційні</w:t>
      </w:r>
      <w:r w:rsidR="00E666C7">
        <w:rPr>
          <w:szCs w:val="22"/>
          <w:lang w:eastAsia="ru-RU" w:bidi="ar-SA"/>
        </w:rPr>
        <w:t xml:space="preserve"> </w:t>
      </w:r>
      <w:r w:rsidRPr="00E2045C">
        <w:rPr>
          <w:szCs w:val="22"/>
          <w:lang w:eastAsia="ru-RU" w:bidi="ar-SA"/>
        </w:rPr>
        <w:t>технології?</w:t>
      </w:r>
    </w:p>
    <w:p w14:paraId="6AFC9A5F" w14:textId="0B5BF84B" w:rsidR="006825D5" w:rsidRPr="00E2045C" w:rsidRDefault="006825D5" w:rsidP="000560AB">
      <w:pPr>
        <w:rPr>
          <w:rFonts w:ascii="Tahoma" w:hAnsi="Tahoma"/>
          <w:sz w:val="18"/>
          <w:szCs w:val="18"/>
          <w:lang w:eastAsia="ru-RU" w:bidi="ar-SA"/>
        </w:rPr>
      </w:pPr>
      <w:r w:rsidRPr="00E2045C">
        <w:rPr>
          <w:szCs w:val="22"/>
          <w:lang w:eastAsia="ru-RU" w:bidi="ar-SA"/>
        </w:rPr>
        <w:t>На</w:t>
      </w:r>
      <w:r w:rsidR="00E666C7">
        <w:rPr>
          <w:szCs w:val="22"/>
          <w:lang w:eastAsia="ru-RU" w:bidi="ar-SA"/>
        </w:rPr>
        <w:t xml:space="preserve"> </w:t>
      </w:r>
      <w:r w:rsidRPr="00E2045C">
        <w:rPr>
          <w:szCs w:val="22"/>
          <w:lang w:eastAsia="ru-RU" w:bidi="ar-SA"/>
        </w:rPr>
        <w:t>нашу</w:t>
      </w:r>
      <w:r w:rsidR="00E666C7">
        <w:rPr>
          <w:szCs w:val="22"/>
          <w:lang w:eastAsia="ru-RU" w:bidi="ar-SA"/>
        </w:rPr>
        <w:t xml:space="preserve"> </w:t>
      </w:r>
      <w:r w:rsidRPr="00E2045C">
        <w:rPr>
          <w:szCs w:val="22"/>
          <w:lang w:eastAsia="ru-RU" w:bidi="ar-SA"/>
        </w:rPr>
        <w:t>думку,</w:t>
      </w:r>
      <w:r w:rsidR="00E666C7">
        <w:rPr>
          <w:szCs w:val="22"/>
          <w:lang w:eastAsia="ru-RU" w:bidi="ar-SA"/>
        </w:rPr>
        <w:t xml:space="preserve"> </w:t>
      </w:r>
      <w:r w:rsidRPr="00E2045C">
        <w:rPr>
          <w:szCs w:val="22"/>
          <w:lang w:eastAsia="ru-RU" w:bidi="ar-SA"/>
        </w:rPr>
        <w:t>під</w:t>
      </w:r>
      <w:r w:rsidR="00E666C7">
        <w:rPr>
          <w:szCs w:val="22"/>
          <w:lang w:eastAsia="ru-RU" w:bidi="ar-SA"/>
        </w:rPr>
        <w:t xml:space="preserve"> </w:t>
      </w:r>
      <w:r w:rsidRPr="00E2045C">
        <w:rPr>
          <w:szCs w:val="22"/>
          <w:lang w:eastAsia="ru-RU" w:bidi="ar-SA"/>
        </w:rPr>
        <w:t>інформаційними</w:t>
      </w:r>
      <w:r w:rsidR="00E666C7">
        <w:rPr>
          <w:szCs w:val="22"/>
          <w:lang w:eastAsia="ru-RU" w:bidi="ar-SA"/>
        </w:rPr>
        <w:t xml:space="preserve"> </w:t>
      </w:r>
      <w:r w:rsidRPr="00E2045C">
        <w:rPr>
          <w:szCs w:val="22"/>
          <w:lang w:eastAsia="ru-RU" w:bidi="ar-SA"/>
        </w:rPr>
        <w:t>технологіями</w:t>
      </w:r>
      <w:r w:rsidR="00E666C7">
        <w:rPr>
          <w:szCs w:val="22"/>
          <w:lang w:eastAsia="ru-RU" w:bidi="ar-SA"/>
        </w:rPr>
        <w:t xml:space="preserve"> </w:t>
      </w:r>
      <w:r w:rsidRPr="00E2045C">
        <w:rPr>
          <w:szCs w:val="22"/>
          <w:lang w:eastAsia="ru-RU" w:bidi="ar-SA"/>
        </w:rPr>
        <w:t>слід</w:t>
      </w:r>
      <w:r w:rsidR="00E666C7">
        <w:rPr>
          <w:szCs w:val="22"/>
          <w:lang w:eastAsia="ru-RU" w:bidi="ar-SA"/>
        </w:rPr>
        <w:t xml:space="preserve"> </w:t>
      </w:r>
      <w:r w:rsidRPr="00E2045C">
        <w:rPr>
          <w:szCs w:val="22"/>
          <w:lang w:eastAsia="ru-RU" w:bidi="ar-SA"/>
        </w:rPr>
        <w:t>розуміти</w:t>
      </w:r>
      <w:r w:rsidR="00E666C7">
        <w:rPr>
          <w:szCs w:val="22"/>
          <w:lang w:eastAsia="ru-RU" w:bidi="ar-SA"/>
        </w:rPr>
        <w:t xml:space="preserve"> </w:t>
      </w:r>
      <w:r w:rsidRPr="00E2045C">
        <w:rPr>
          <w:szCs w:val="22"/>
          <w:lang w:eastAsia="ru-RU" w:bidi="ar-SA"/>
        </w:rPr>
        <w:t>комплекс</w:t>
      </w:r>
      <w:r w:rsidR="00E666C7">
        <w:rPr>
          <w:szCs w:val="22"/>
          <w:lang w:eastAsia="ru-RU" w:bidi="ar-SA"/>
        </w:rPr>
        <w:t xml:space="preserve"> </w:t>
      </w:r>
      <w:r w:rsidRPr="00E2045C">
        <w:rPr>
          <w:szCs w:val="22"/>
          <w:lang w:eastAsia="ru-RU" w:bidi="ar-SA"/>
        </w:rPr>
        <w:t>взаємозалежних,</w:t>
      </w:r>
      <w:r w:rsidR="00E666C7">
        <w:rPr>
          <w:szCs w:val="22"/>
          <w:lang w:eastAsia="ru-RU" w:bidi="ar-SA"/>
        </w:rPr>
        <w:t xml:space="preserve"> </w:t>
      </w:r>
      <w:r w:rsidRPr="00E2045C">
        <w:rPr>
          <w:szCs w:val="22"/>
          <w:lang w:eastAsia="ru-RU" w:bidi="ar-SA"/>
        </w:rPr>
        <w:t>наукових,</w:t>
      </w:r>
      <w:r w:rsidR="00E666C7">
        <w:rPr>
          <w:szCs w:val="22"/>
          <w:lang w:eastAsia="ru-RU" w:bidi="ar-SA"/>
        </w:rPr>
        <w:t xml:space="preserve"> </w:t>
      </w:r>
      <w:r w:rsidRPr="00E2045C">
        <w:rPr>
          <w:szCs w:val="22"/>
          <w:lang w:eastAsia="ru-RU" w:bidi="ar-SA"/>
        </w:rPr>
        <w:t>технологічних,</w:t>
      </w:r>
      <w:r w:rsidR="00E666C7">
        <w:rPr>
          <w:szCs w:val="22"/>
          <w:lang w:eastAsia="ru-RU" w:bidi="ar-SA"/>
        </w:rPr>
        <w:t xml:space="preserve"> </w:t>
      </w:r>
      <w:r w:rsidRPr="00E2045C">
        <w:rPr>
          <w:szCs w:val="22"/>
          <w:lang w:eastAsia="ru-RU" w:bidi="ar-SA"/>
        </w:rPr>
        <w:t>інженерних</w:t>
      </w:r>
      <w:r w:rsidR="00E666C7">
        <w:rPr>
          <w:szCs w:val="22"/>
          <w:lang w:eastAsia="ru-RU" w:bidi="ar-SA"/>
        </w:rPr>
        <w:t xml:space="preserve"> </w:t>
      </w:r>
      <w:r w:rsidRPr="00E2045C">
        <w:rPr>
          <w:szCs w:val="22"/>
          <w:lang w:eastAsia="ru-RU" w:bidi="ar-SA"/>
        </w:rPr>
        <w:t>дисциплін,</w:t>
      </w:r>
      <w:r w:rsidR="00E666C7">
        <w:rPr>
          <w:szCs w:val="22"/>
          <w:lang w:eastAsia="ru-RU" w:bidi="ar-SA"/>
        </w:rPr>
        <w:t xml:space="preserve"> </w:t>
      </w:r>
      <w:r w:rsidRPr="00E2045C">
        <w:rPr>
          <w:szCs w:val="22"/>
          <w:lang w:eastAsia="ru-RU" w:bidi="ar-SA"/>
        </w:rPr>
        <w:t>що</w:t>
      </w:r>
      <w:r w:rsidR="00E666C7">
        <w:rPr>
          <w:szCs w:val="22"/>
          <w:lang w:eastAsia="ru-RU" w:bidi="ar-SA"/>
        </w:rPr>
        <w:t xml:space="preserve"> </w:t>
      </w:r>
      <w:r w:rsidRPr="00E2045C">
        <w:rPr>
          <w:szCs w:val="22"/>
          <w:lang w:eastAsia="ru-RU" w:bidi="ar-SA"/>
        </w:rPr>
        <w:t>вивчають</w:t>
      </w:r>
      <w:r w:rsidR="00E666C7">
        <w:rPr>
          <w:szCs w:val="22"/>
          <w:lang w:eastAsia="ru-RU" w:bidi="ar-SA"/>
        </w:rPr>
        <w:t xml:space="preserve"> </w:t>
      </w:r>
      <w:r w:rsidRPr="00E2045C">
        <w:rPr>
          <w:szCs w:val="22"/>
          <w:lang w:eastAsia="ru-RU" w:bidi="ar-SA"/>
        </w:rPr>
        <w:t>методи</w:t>
      </w:r>
      <w:r w:rsidR="00E666C7">
        <w:rPr>
          <w:szCs w:val="22"/>
          <w:lang w:eastAsia="ru-RU" w:bidi="ar-SA"/>
        </w:rPr>
        <w:t xml:space="preserve"> </w:t>
      </w:r>
      <w:r w:rsidRPr="00E2045C">
        <w:rPr>
          <w:szCs w:val="22"/>
          <w:lang w:eastAsia="ru-RU" w:bidi="ar-SA"/>
        </w:rPr>
        <w:t>ефективної</w:t>
      </w:r>
      <w:r w:rsidR="00E666C7">
        <w:rPr>
          <w:szCs w:val="22"/>
          <w:lang w:eastAsia="ru-RU" w:bidi="ar-SA"/>
        </w:rPr>
        <w:t xml:space="preserve"> </w:t>
      </w:r>
      <w:r w:rsidRPr="00E2045C">
        <w:rPr>
          <w:szCs w:val="22"/>
          <w:lang w:eastAsia="ru-RU" w:bidi="ar-SA"/>
        </w:rPr>
        <w:t>організації</w:t>
      </w:r>
      <w:r w:rsidR="00E666C7">
        <w:rPr>
          <w:szCs w:val="22"/>
          <w:lang w:eastAsia="ru-RU" w:bidi="ar-SA"/>
        </w:rPr>
        <w:t xml:space="preserve"> </w:t>
      </w:r>
      <w:r w:rsidRPr="00E2045C">
        <w:rPr>
          <w:szCs w:val="22"/>
          <w:lang w:eastAsia="ru-RU" w:bidi="ar-SA"/>
        </w:rPr>
        <w:t>праці</w:t>
      </w:r>
      <w:r w:rsidR="00E666C7">
        <w:rPr>
          <w:szCs w:val="22"/>
          <w:lang w:eastAsia="ru-RU" w:bidi="ar-SA"/>
        </w:rPr>
        <w:t xml:space="preserve"> </w:t>
      </w:r>
      <w:r w:rsidRPr="00E2045C">
        <w:rPr>
          <w:szCs w:val="22"/>
          <w:lang w:eastAsia="ru-RU" w:bidi="ar-SA"/>
        </w:rPr>
        <w:t>людей,</w:t>
      </w:r>
      <w:r w:rsidR="00E666C7">
        <w:rPr>
          <w:szCs w:val="22"/>
          <w:lang w:eastAsia="ru-RU" w:bidi="ar-SA"/>
        </w:rPr>
        <w:t xml:space="preserve"> </w:t>
      </w:r>
      <w:r w:rsidRPr="00E2045C">
        <w:rPr>
          <w:szCs w:val="22"/>
          <w:lang w:eastAsia="ru-RU" w:bidi="ar-SA"/>
        </w:rPr>
        <w:t>зайнятих</w:t>
      </w:r>
      <w:r w:rsidR="00E666C7">
        <w:rPr>
          <w:szCs w:val="22"/>
          <w:lang w:eastAsia="ru-RU" w:bidi="ar-SA"/>
        </w:rPr>
        <w:t xml:space="preserve"> </w:t>
      </w:r>
      <w:r w:rsidRPr="00E2045C">
        <w:rPr>
          <w:szCs w:val="22"/>
          <w:lang w:eastAsia="ru-RU" w:bidi="ar-SA"/>
        </w:rPr>
        <w:t>обробкою</w:t>
      </w:r>
      <w:r w:rsidR="00E666C7">
        <w:rPr>
          <w:szCs w:val="22"/>
          <w:lang w:eastAsia="ru-RU" w:bidi="ar-SA"/>
        </w:rPr>
        <w:t xml:space="preserve"> </w:t>
      </w:r>
      <w:r w:rsidRPr="00E2045C">
        <w:rPr>
          <w:szCs w:val="22"/>
          <w:lang w:eastAsia="ru-RU" w:bidi="ar-SA"/>
        </w:rPr>
        <w:t>і</w:t>
      </w:r>
      <w:r w:rsidR="00E666C7">
        <w:rPr>
          <w:szCs w:val="22"/>
          <w:lang w:eastAsia="ru-RU" w:bidi="ar-SA"/>
        </w:rPr>
        <w:t xml:space="preserve"> </w:t>
      </w:r>
      <w:r w:rsidRPr="00E2045C">
        <w:rPr>
          <w:szCs w:val="22"/>
          <w:lang w:eastAsia="ru-RU" w:bidi="ar-SA"/>
        </w:rPr>
        <w:t>зберіганням</w:t>
      </w:r>
      <w:r w:rsidR="00E666C7">
        <w:rPr>
          <w:szCs w:val="22"/>
          <w:lang w:eastAsia="ru-RU" w:bidi="ar-SA"/>
        </w:rPr>
        <w:t xml:space="preserve"> </w:t>
      </w:r>
      <w:r w:rsidRPr="00E2045C">
        <w:rPr>
          <w:szCs w:val="22"/>
          <w:lang w:eastAsia="ru-RU" w:bidi="ar-SA"/>
        </w:rPr>
        <w:t>інформації;</w:t>
      </w:r>
      <w:r w:rsidR="00E666C7">
        <w:rPr>
          <w:szCs w:val="22"/>
          <w:lang w:eastAsia="ru-RU" w:bidi="ar-SA"/>
        </w:rPr>
        <w:t xml:space="preserve"> </w:t>
      </w:r>
      <w:r w:rsidRPr="00E2045C">
        <w:rPr>
          <w:szCs w:val="22"/>
          <w:lang w:eastAsia="ru-RU" w:bidi="ar-SA"/>
        </w:rPr>
        <w:t>обчислювальну</w:t>
      </w:r>
      <w:r w:rsidR="00E666C7">
        <w:rPr>
          <w:szCs w:val="22"/>
          <w:lang w:eastAsia="ru-RU" w:bidi="ar-SA"/>
        </w:rPr>
        <w:t xml:space="preserve"> </w:t>
      </w:r>
      <w:r w:rsidRPr="00E2045C">
        <w:rPr>
          <w:szCs w:val="22"/>
          <w:lang w:eastAsia="ru-RU" w:bidi="ar-SA"/>
        </w:rPr>
        <w:t>техніку</w:t>
      </w:r>
      <w:r w:rsidR="00E666C7">
        <w:rPr>
          <w:szCs w:val="22"/>
          <w:lang w:eastAsia="ru-RU" w:bidi="ar-SA"/>
        </w:rPr>
        <w:t xml:space="preserve"> </w:t>
      </w:r>
      <w:r w:rsidRPr="00E2045C">
        <w:rPr>
          <w:szCs w:val="22"/>
          <w:lang w:eastAsia="ru-RU" w:bidi="ar-SA"/>
        </w:rPr>
        <w:t>і</w:t>
      </w:r>
      <w:r w:rsidR="00E666C7">
        <w:rPr>
          <w:szCs w:val="22"/>
          <w:lang w:eastAsia="ru-RU" w:bidi="ar-SA"/>
        </w:rPr>
        <w:t xml:space="preserve"> </w:t>
      </w:r>
      <w:r w:rsidRPr="00E2045C">
        <w:rPr>
          <w:szCs w:val="22"/>
          <w:lang w:eastAsia="ru-RU" w:bidi="ar-SA"/>
        </w:rPr>
        <w:t>методи</w:t>
      </w:r>
      <w:r w:rsidR="00E666C7">
        <w:rPr>
          <w:szCs w:val="22"/>
          <w:lang w:eastAsia="ru-RU" w:bidi="ar-SA"/>
        </w:rPr>
        <w:t xml:space="preserve"> </w:t>
      </w:r>
      <w:r w:rsidRPr="00E2045C">
        <w:rPr>
          <w:szCs w:val="22"/>
          <w:lang w:eastAsia="ru-RU" w:bidi="ar-SA"/>
        </w:rPr>
        <w:t>організації</w:t>
      </w:r>
      <w:r w:rsidR="00E666C7">
        <w:rPr>
          <w:szCs w:val="22"/>
          <w:lang w:eastAsia="ru-RU" w:bidi="ar-SA"/>
        </w:rPr>
        <w:t xml:space="preserve"> </w:t>
      </w:r>
      <w:r w:rsidRPr="00E2045C">
        <w:rPr>
          <w:szCs w:val="22"/>
          <w:lang w:eastAsia="ru-RU" w:bidi="ar-SA"/>
        </w:rPr>
        <w:t>і</w:t>
      </w:r>
      <w:r w:rsidR="00E666C7">
        <w:rPr>
          <w:szCs w:val="22"/>
          <w:lang w:eastAsia="ru-RU" w:bidi="ar-SA"/>
        </w:rPr>
        <w:t xml:space="preserve"> </w:t>
      </w:r>
      <w:r w:rsidRPr="00E2045C">
        <w:rPr>
          <w:szCs w:val="22"/>
          <w:lang w:eastAsia="ru-RU" w:bidi="ar-SA"/>
        </w:rPr>
        <w:t>взаємодії</w:t>
      </w:r>
      <w:r w:rsidR="00E666C7">
        <w:rPr>
          <w:szCs w:val="22"/>
          <w:lang w:eastAsia="ru-RU" w:bidi="ar-SA"/>
        </w:rPr>
        <w:t xml:space="preserve"> </w:t>
      </w:r>
      <w:r w:rsidRPr="00E2045C">
        <w:rPr>
          <w:szCs w:val="22"/>
          <w:lang w:eastAsia="ru-RU" w:bidi="ar-SA"/>
        </w:rPr>
        <w:t>з</w:t>
      </w:r>
      <w:r w:rsidR="00E666C7">
        <w:rPr>
          <w:szCs w:val="22"/>
          <w:lang w:eastAsia="ru-RU" w:bidi="ar-SA"/>
        </w:rPr>
        <w:t xml:space="preserve"> </w:t>
      </w:r>
      <w:r w:rsidRPr="00E2045C">
        <w:rPr>
          <w:szCs w:val="22"/>
          <w:lang w:eastAsia="ru-RU" w:bidi="ar-SA"/>
        </w:rPr>
        <w:t>людьми</w:t>
      </w:r>
      <w:r w:rsidR="00E666C7">
        <w:rPr>
          <w:szCs w:val="22"/>
          <w:lang w:eastAsia="ru-RU" w:bidi="ar-SA"/>
        </w:rPr>
        <w:t xml:space="preserve"> </w:t>
      </w:r>
      <w:r w:rsidRPr="00E2045C">
        <w:rPr>
          <w:szCs w:val="22"/>
          <w:lang w:eastAsia="ru-RU" w:bidi="ar-SA"/>
        </w:rPr>
        <w:t>і</w:t>
      </w:r>
      <w:r w:rsidR="00E666C7">
        <w:rPr>
          <w:szCs w:val="22"/>
          <w:lang w:eastAsia="ru-RU" w:bidi="ar-SA"/>
        </w:rPr>
        <w:t xml:space="preserve"> </w:t>
      </w:r>
      <w:r w:rsidRPr="00E2045C">
        <w:rPr>
          <w:szCs w:val="22"/>
          <w:lang w:eastAsia="ru-RU" w:bidi="ar-SA"/>
        </w:rPr>
        <w:t>виробничим</w:t>
      </w:r>
      <w:r w:rsidR="00E666C7">
        <w:rPr>
          <w:szCs w:val="22"/>
          <w:lang w:eastAsia="ru-RU" w:bidi="ar-SA"/>
        </w:rPr>
        <w:t xml:space="preserve"> </w:t>
      </w:r>
      <w:r w:rsidRPr="00E2045C">
        <w:rPr>
          <w:szCs w:val="22"/>
          <w:lang w:eastAsia="ru-RU" w:bidi="ar-SA"/>
        </w:rPr>
        <w:t>устаткуванням,</w:t>
      </w:r>
      <w:r w:rsidR="00E666C7">
        <w:rPr>
          <w:szCs w:val="22"/>
          <w:lang w:eastAsia="ru-RU" w:bidi="ar-SA"/>
        </w:rPr>
        <w:t xml:space="preserve"> </w:t>
      </w:r>
      <w:r w:rsidRPr="00E2045C">
        <w:rPr>
          <w:szCs w:val="22"/>
          <w:lang w:eastAsia="ru-RU" w:bidi="ar-SA"/>
        </w:rPr>
        <w:t>їх</w:t>
      </w:r>
      <w:r w:rsidR="00E666C7">
        <w:rPr>
          <w:szCs w:val="22"/>
          <w:lang w:eastAsia="ru-RU" w:bidi="ar-SA"/>
        </w:rPr>
        <w:t xml:space="preserve"> </w:t>
      </w:r>
      <w:r w:rsidRPr="00E2045C">
        <w:rPr>
          <w:szCs w:val="22"/>
          <w:lang w:eastAsia="ru-RU" w:bidi="ar-SA"/>
        </w:rPr>
        <w:t>практичні</w:t>
      </w:r>
      <w:r w:rsidR="00E666C7">
        <w:rPr>
          <w:szCs w:val="22"/>
          <w:lang w:eastAsia="ru-RU" w:bidi="ar-SA"/>
        </w:rPr>
        <w:t xml:space="preserve"> </w:t>
      </w:r>
      <w:r w:rsidRPr="00E2045C">
        <w:rPr>
          <w:szCs w:val="22"/>
          <w:lang w:eastAsia="ru-RU" w:bidi="ar-SA"/>
        </w:rPr>
        <w:t>додатки,</w:t>
      </w:r>
      <w:r w:rsidR="00E666C7">
        <w:rPr>
          <w:szCs w:val="22"/>
          <w:lang w:eastAsia="ru-RU" w:bidi="ar-SA"/>
        </w:rPr>
        <w:t xml:space="preserve"> </w:t>
      </w:r>
      <w:r w:rsidRPr="00E2045C">
        <w:rPr>
          <w:szCs w:val="22"/>
          <w:lang w:eastAsia="ru-RU" w:bidi="ar-SA"/>
        </w:rPr>
        <w:t>а</w:t>
      </w:r>
      <w:r w:rsidR="00E666C7">
        <w:rPr>
          <w:szCs w:val="22"/>
          <w:lang w:eastAsia="ru-RU" w:bidi="ar-SA"/>
        </w:rPr>
        <w:t xml:space="preserve"> </w:t>
      </w:r>
      <w:r w:rsidRPr="00E2045C">
        <w:rPr>
          <w:szCs w:val="22"/>
          <w:lang w:eastAsia="ru-RU" w:bidi="ar-SA"/>
        </w:rPr>
        <w:t>також</w:t>
      </w:r>
      <w:r w:rsidR="00E666C7">
        <w:rPr>
          <w:szCs w:val="22"/>
          <w:lang w:eastAsia="ru-RU" w:bidi="ar-SA"/>
        </w:rPr>
        <w:t xml:space="preserve"> </w:t>
      </w:r>
      <w:r w:rsidRPr="00E2045C">
        <w:rPr>
          <w:szCs w:val="22"/>
          <w:lang w:eastAsia="ru-RU" w:bidi="ar-SA"/>
        </w:rPr>
        <w:t>зв'язані</w:t>
      </w:r>
      <w:r w:rsidR="00E666C7">
        <w:rPr>
          <w:szCs w:val="22"/>
          <w:lang w:eastAsia="ru-RU" w:bidi="ar-SA"/>
        </w:rPr>
        <w:t xml:space="preserve"> </w:t>
      </w:r>
      <w:r w:rsidRPr="00E2045C">
        <w:rPr>
          <w:szCs w:val="22"/>
          <w:lang w:eastAsia="ru-RU" w:bidi="ar-SA"/>
        </w:rPr>
        <w:t>з</w:t>
      </w:r>
      <w:r w:rsidR="00E666C7">
        <w:rPr>
          <w:szCs w:val="22"/>
          <w:lang w:eastAsia="ru-RU" w:bidi="ar-SA"/>
        </w:rPr>
        <w:t xml:space="preserve"> </w:t>
      </w:r>
      <w:r w:rsidRPr="00E2045C">
        <w:rPr>
          <w:szCs w:val="22"/>
          <w:lang w:eastAsia="ru-RU" w:bidi="ar-SA"/>
        </w:rPr>
        <w:t>усім</w:t>
      </w:r>
      <w:r w:rsidR="00E666C7">
        <w:rPr>
          <w:szCs w:val="22"/>
          <w:lang w:eastAsia="ru-RU" w:bidi="ar-SA"/>
        </w:rPr>
        <w:t xml:space="preserve"> </w:t>
      </w:r>
      <w:r w:rsidRPr="00E2045C">
        <w:rPr>
          <w:szCs w:val="22"/>
          <w:lang w:eastAsia="ru-RU" w:bidi="ar-SA"/>
        </w:rPr>
        <w:t>цим</w:t>
      </w:r>
      <w:r w:rsidR="00E666C7">
        <w:rPr>
          <w:szCs w:val="22"/>
          <w:lang w:eastAsia="ru-RU" w:bidi="ar-SA"/>
        </w:rPr>
        <w:t xml:space="preserve"> </w:t>
      </w:r>
      <w:r w:rsidRPr="00E2045C">
        <w:rPr>
          <w:szCs w:val="22"/>
          <w:lang w:eastAsia="ru-RU" w:bidi="ar-SA"/>
        </w:rPr>
        <w:t>соціальні,</w:t>
      </w:r>
      <w:r w:rsidR="00E666C7">
        <w:rPr>
          <w:szCs w:val="22"/>
          <w:lang w:eastAsia="ru-RU" w:bidi="ar-SA"/>
        </w:rPr>
        <w:t xml:space="preserve"> </w:t>
      </w:r>
      <w:r w:rsidRPr="00E2045C">
        <w:rPr>
          <w:szCs w:val="22"/>
          <w:lang w:eastAsia="ru-RU" w:bidi="ar-SA"/>
        </w:rPr>
        <w:t>економічні</w:t>
      </w:r>
      <w:r w:rsidR="00E666C7">
        <w:rPr>
          <w:szCs w:val="22"/>
          <w:lang w:eastAsia="ru-RU" w:bidi="ar-SA"/>
        </w:rPr>
        <w:t xml:space="preserve"> </w:t>
      </w:r>
      <w:r w:rsidRPr="00E2045C">
        <w:rPr>
          <w:szCs w:val="22"/>
          <w:lang w:eastAsia="ru-RU" w:bidi="ar-SA"/>
        </w:rPr>
        <w:t>та</w:t>
      </w:r>
      <w:r w:rsidR="00E666C7">
        <w:rPr>
          <w:szCs w:val="22"/>
          <w:lang w:eastAsia="ru-RU" w:bidi="ar-SA"/>
        </w:rPr>
        <w:t xml:space="preserve"> </w:t>
      </w:r>
      <w:r w:rsidRPr="00E2045C">
        <w:rPr>
          <w:szCs w:val="22"/>
          <w:lang w:eastAsia="ru-RU" w:bidi="ar-SA"/>
        </w:rPr>
        <w:t>культурні</w:t>
      </w:r>
      <w:r w:rsidR="00E666C7">
        <w:rPr>
          <w:szCs w:val="22"/>
          <w:lang w:eastAsia="ru-RU" w:bidi="ar-SA"/>
        </w:rPr>
        <w:t xml:space="preserve"> </w:t>
      </w:r>
      <w:r w:rsidRPr="00E2045C">
        <w:rPr>
          <w:szCs w:val="22"/>
          <w:lang w:eastAsia="ru-RU" w:bidi="ar-SA"/>
        </w:rPr>
        <w:t>проблеми.</w:t>
      </w:r>
    </w:p>
    <w:p w14:paraId="77BB0D85" w14:textId="67594D60" w:rsidR="006825D5" w:rsidRPr="00E2045C" w:rsidRDefault="006825D5" w:rsidP="000560AB">
      <w:pPr>
        <w:rPr>
          <w:rFonts w:ascii="Tahoma" w:hAnsi="Tahoma"/>
          <w:sz w:val="18"/>
          <w:szCs w:val="18"/>
          <w:lang w:eastAsia="ru-RU" w:bidi="ar-SA"/>
        </w:rPr>
      </w:pPr>
      <w:r w:rsidRPr="00E2045C">
        <w:rPr>
          <w:szCs w:val="22"/>
          <w:lang w:eastAsia="ru-RU" w:bidi="ar-SA"/>
        </w:rPr>
        <w:t>Самі</w:t>
      </w:r>
      <w:r w:rsidR="00E666C7">
        <w:rPr>
          <w:szCs w:val="22"/>
          <w:lang w:eastAsia="ru-RU" w:bidi="ar-SA"/>
        </w:rPr>
        <w:t xml:space="preserve"> </w:t>
      </w:r>
      <w:r w:rsidRPr="00E2045C">
        <w:rPr>
          <w:szCs w:val="22"/>
          <w:lang w:eastAsia="ru-RU" w:bidi="ar-SA"/>
        </w:rPr>
        <w:t>інформаційні</w:t>
      </w:r>
      <w:r w:rsidR="00E666C7">
        <w:rPr>
          <w:szCs w:val="22"/>
          <w:lang w:eastAsia="ru-RU" w:bidi="ar-SA"/>
        </w:rPr>
        <w:t xml:space="preserve"> </w:t>
      </w:r>
      <w:r w:rsidRPr="00E2045C">
        <w:rPr>
          <w:szCs w:val="22"/>
          <w:lang w:eastAsia="ru-RU" w:bidi="ar-SA"/>
        </w:rPr>
        <w:t>технології</w:t>
      </w:r>
      <w:r w:rsidR="00E666C7">
        <w:rPr>
          <w:szCs w:val="22"/>
          <w:lang w:eastAsia="ru-RU" w:bidi="ar-SA"/>
        </w:rPr>
        <w:t xml:space="preserve"> </w:t>
      </w:r>
      <w:r w:rsidRPr="00E2045C">
        <w:rPr>
          <w:szCs w:val="22"/>
          <w:lang w:eastAsia="ru-RU" w:bidi="ar-SA"/>
        </w:rPr>
        <w:t>вимагають</w:t>
      </w:r>
      <w:r w:rsidR="00E666C7">
        <w:rPr>
          <w:szCs w:val="22"/>
          <w:lang w:eastAsia="ru-RU" w:bidi="ar-SA"/>
        </w:rPr>
        <w:t xml:space="preserve"> </w:t>
      </w:r>
      <w:r w:rsidRPr="00E2045C">
        <w:rPr>
          <w:szCs w:val="22"/>
          <w:lang w:eastAsia="ru-RU" w:bidi="ar-SA"/>
        </w:rPr>
        <w:t>складної</w:t>
      </w:r>
      <w:r w:rsidR="00E666C7">
        <w:rPr>
          <w:szCs w:val="22"/>
          <w:lang w:eastAsia="ru-RU" w:bidi="ar-SA"/>
        </w:rPr>
        <w:t xml:space="preserve"> </w:t>
      </w:r>
      <w:r w:rsidRPr="00E2045C">
        <w:rPr>
          <w:szCs w:val="22"/>
          <w:lang w:eastAsia="ru-RU" w:bidi="ar-SA"/>
        </w:rPr>
        <w:t>підготовки,</w:t>
      </w:r>
      <w:r w:rsidR="00E666C7">
        <w:rPr>
          <w:szCs w:val="22"/>
          <w:lang w:eastAsia="ru-RU" w:bidi="ar-SA"/>
        </w:rPr>
        <w:t xml:space="preserve"> </w:t>
      </w:r>
      <w:r w:rsidRPr="00E2045C">
        <w:rPr>
          <w:szCs w:val="22"/>
          <w:lang w:eastAsia="ru-RU" w:bidi="ar-SA"/>
        </w:rPr>
        <w:t>великих</w:t>
      </w:r>
      <w:r w:rsidR="00E666C7">
        <w:rPr>
          <w:szCs w:val="22"/>
          <w:lang w:eastAsia="ru-RU" w:bidi="ar-SA"/>
        </w:rPr>
        <w:t xml:space="preserve"> </w:t>
      </w:r>
      <w:r w:rsidRPr="00E2045C">
        <w:rPr>
          <w:szCs w:val="22"/>
          <w:lang w:eastAsia="ru-RU" w:bidi="ar-SA"/>
        </w:rPr>
        <w:t>первісних</w:t>
      </w:r>
      <w:r w:rsidR="00E666C7">
        <w:rPr>
          <w:szCs w:val="22"/>
          <w:lang w:eastAsia="ru-RU" w:bidi="ar-SA"/>
        </w:rPr>
        <w:t xml:space="preserve"> </w:t>
      </w:r>
      <w:r w:rsidRPr="00E2045C">
        <w:rPr>
          <w:szCs w:val="22"/>
          <w:lang w:eastAsia="ru-RU" w:bidi="ar-SA"/>
        </w:rPr>
        <w:t>витрат</w:t>
      </w:r>
      <w:r w:rsidR="00E666C7">
        <w:rPr>
          <w:szCs w:val="22"/>
          <w:lang w:eastAsia="ru-RU" w:bidi="ar-SA"/>
        </w:rPr>
        <w:t xml:space="preserve"> </w:t>
      </w:r>
      <w:r w:rsidRPr="00E2045C">
        <w:rPr>
          <w:szCs w:val="22"/>
          <w:lang w:eastAsia="ru-RU" w:bidi="ar-SA"/>
        </w:rPr>
        <w:t>і</w:t>
      </w:r>
      <w:r w:rsidR="00E666C7">
        <w:rPr>
          <w:szCs w:val="22"/>
          <w:lang w:eastAsia="ru-RU" w:bidi="ar-SA"/>
        </w:rPr>
        <w:t xml:space="preserve"> </w:t>
      </w:r>
      <w:r w:rsidRPr="00E2045C">
        <w:rPr>
          <w:szCs w:val="22"/>
          <w:lang w:eastAsia="ru-RU" w:bidi="ar-SA"/>
        </w:rPr>
        <w:t>наукомісткої</w:t>
      </w:r>
      <w:r w:rsidR="00E666C7">
        <w:rPr>
          <w:szCs w:val="22"/>
          <w:lang w:eastAsia="ru-RU" w:bidi="ar-SA"/>
        </w:rPr>
        <w:t xml:space="preserve"> </w:t>
      </w:r>
      <w:r w:rsidRPr="00E2045C">
        <w:rPr>
          <w:szCs w:val="22"/>
          <w:lang w:eastAsia="ru-RU" w:bidi="ar-SA"/>
        </w:rPr>
        <w:t>техніки.</w:t>
      </w:r>
      <w:r w:rsidR="00E666C7">
        <w:rPr>
          <w:szCs w:val="22"/>
          <w:lang w:eastAsia="ru-RU" w:bidi="ar-SA"/>
        </w:rPr>
        <w:t xml:space="preserve"> </w:t>
      </w:r>
      <w:r w:rsidRPr="00E2045C">
        <w:rPr>
          <w:szCs w:val="22"/>
          <w:lang w:eastAsia="ru-RU" w:bidi="ar-SA"/>
        </w:rPr>
        <w:t>Їх</w:t>
      </w:r>
      <w:r w:rsidR="00E666C7">
        <w:rPr>
          <w:szCs w:val="22"/>
          <w:lang w:eastAsia="ru-RU" w:bidi="ar-SA"/>
        </w:rPr>
        <w:t xml:space="preserve"> </w:t>
      </w:r>
      <w:r w:rsidRPr="00E2045C">
        <w:rPr>
          <w:szCs w:val="22"/>
          <w:lang w:eastAsia="ru-RU" w:bidi="ar-SA"/>
        </w:rPr>
        <w:t>введення</w:t>
      </w:r>
      <w:r w:rsidR="00E666C7">
        <w:rPr>
          <w:szCs w:val="22"/>
          <w:lang w:eastAsia="ru-RU" w:bidi="ar-SA"/>
        </w:rPr>
        <w:t xml:space="preserve"> </w:t>
      </w:r>
      <w:r w:rsidRPr="00E2045C">
        <w:rPr>
          <w:szCs w:val="22"/>
          <w:lang w:eastAsia="ru-RU" w:bidi="ar-SA"/>
        </w:rPr>
        <w:t>повинно</w:t>
      </w:r>
      <w:r w:rsidR="00E666C7">
        <w:rPr>
          <w:szCs w:val="22"/>
          <w:lang w:eastAsia="ru-RU" w:bidi="ar-SA"/>
        </w:rPr>
        <w:t xml:space="preserve"> </w:t>
      </w:r>
      <w:r w:rsidRPr="00E2045C">
        <w:rPr>
          <w:szCs w:val="22"/>
          <w:lang w:eastAsia="ru-RU" w:bidi="ar-SA"/>
        </w:rPr>
        <w:t>починатися</w:t>
      </w:r>
      <w:r w:rsidR="00E666C7">
        <w:rPr>
          <w:szCs w:val="22"/>
          <w:lang w:eastAsia="ru-RU" w:bidi="ar-SA"/>
        </w:rPr>
        <w:t xml:space="preserve"> </w:t>
      </w:r>
      <w:r w:rsidRPr="00E2045C">
        <w:rPr>
          <w:szCs w:val="22"/>
          <w:lang w:eastAsia="ru-RU" w:bidi="ar-SA"/>
        </w:rPr>
        <w:t>зі</w:t>
      </w:r>
      <w:r w:rsidR="00E666C7">
        <w:rPr>
          <w:szCs w:val="22"/>
          <w:lang w:eastAsia="ru-RU" w:bidi="ar-SA"/>
        </w:rPr>
        <w:t xml:space="preserve"> </w:t>
      </w:r>
      <w:r w:rsidRPr="00E2045C">
        <w:rPr>
          <w:szCs w:val="22"/>
          <w:lang w:eastAsia="ru-RU" w:bidi="ar-SA"/>
        </w:rPr>
        <w:t>створення</w:t>
      </w:r>
      <w:r w:rsidR="00E666C7">
        <w:rPr>
          <w:szCs w:val="22"/>
          <w:lang w:eastAsia="ru-RU" w:bidi="ar-SA"/>
        </w:rPr>
        <w:t xml:space="preserve"> </w:t>
      </w:r>
      <w:r w:rsidRPr="00E2045C">
        <w:rPr>
          <w:szCs w:val="22"/>
          <w:lang w:eastAsia="ru-RU" w:bidi="ar-SA"/>
        </w:rPr>
        <w:t>математичного</w:t>
      </w:r>
      <w:r w:rsidR="00E666C7">
        <w:rPr>
          <w:szCs w:val="22"/>
          <w:lang w:eastAsia="ru-RU" w:bidi="ar-SA"/>
        </w:rPr>
        <w:t xml:space="preserve"> </w:t>
      </w:r>
      <w:r w:rsidRPr="00E2045C">
        <w:rPr>
          <w:szCs w:val="22"/>
          <w:lang w:eastAsia="ru-RU" w:bidi="ar-SA"/>
        </w:rPr>
        <w:t>забезпечення,</w:t>
      </w:r>
      <w:r w:rsidR="00E666C7">
        <w:rPr>
          <w:szCs w:val="22"/>
          <w:lang w:eastAsia="ru-RU" w:bidi="ar-SA"/>
        </w:rPr>
        <w:t xml:space="preserve"> </w:t>
      </w:r>
      <w:r w:rsidRPr="00E2045C">
        <w:rPr>
          <w:szCs w:val="22"/>
          <w:lang w:eastAsia="ru-RU" w:bidi="ar-SA"/>
        </w:rPr>
        <w:t>формування</w:t>
      </w:r>
      <w:r w:rsidR="00E666C7">
        <w:rPr>
          <w:szCs w:val="22"/>
          <w:lang w:eastAsia="ru-RU" w:bidi="ar-SA"/>
        </w:rPr>
        <w:t xml:space="preserve"> </w:t>
      </w:r>
      <w:r w:rsidRPr="00E2045C">
        <w:rPr>
          <w:szCs w:val="22"/>
          <w:lang w:eastAsia="ru-RU" w:bidi="ar-SA"/>
        </w:rPr>
        <w:t>інформаційних</w:t>
      </w:r>
      <w:r w:rsidR="00E666C7">
        <w:rPr>
          <w:szCs w:val="22"/>
          <w:lang w:eastAsia="ru-RU" w:bidi="ar-SA"/>
        </w:rPr>
        <w:t xml:space="preserve"> </w:t>
      </w:r>
      <w:r w:rsidRPr="00E2045C">
        <w:rPr>
          <w:szCs w:val="22"/>
          <w:lang w:eastAsia="ru-RU" w:bidi="ar-SA"/>
        </w:rPr>
        <w:t>потоків</w:t>
      </w:r>
      <w:r w:rsidR="00E666C7">
        <w:rPr>
          <w:szCs w:val="22"/>
          <w:lang w:eastAsia="ru-RU" w:bidi="ar-SA"/>
        </w:rPr>
        <w:t xml:space="preserve"> </w:t>
      </w:r>
      <w:r w:rsidRPr="00E2045C">
        <w:rPr>
          <w:szCs w:val="22"/>
          <w:lang w:eastAsia="ru-RU" w:bidi="ar-SA"/>
        </w:rPr>
        <w:t>у</w:t>
      </w:r>
      <w:r w:rsidR="00E666C7">
        <w:rPr>
          <w:szCs w:val="22"/>
          <w:lang w:eastAsia="ru-RU" w:bidi="ar-SA"/>
        </w:rPr>
        <w:t xml:space="preserve"> </w:t>
      </w:r>
      <w:r w:rsidRPr="00E2045C">
        <w:rPr>
          <w:szCs w:val="22"/>
          <w:lang w:eastAsia="ru-RU" w:bidi="ar-SA"/>
        </w:rPr>
        <w:t>системах</w:t>
      </w:r>
      <w:r w:rsidR="00E666C7">
        <w:rPr>
          <w:szCs w:val="22"/>
          <w:lang w:eastAsia="ru-RU" w:bidi="ar-SA"/>
        </w:rPr>
        <w:t xml:space="preserve"> </w:t>
      </w:r>
      <w:r w:rsidRPr="00E2045C">
        <w:rPr>
          <w:szCs w:val="22"/>
          <w:lang w:eastAsia="ru-RU" w:bidi="ar-SA"/>
        </w:rPr>
        <w:t>підготовки</w:t>
      </w:r>
      <w:r w:rsidR="00E666C7">
        <w:rPr>
          <w:szCs w:val="22"/>
          <w:lang w:eastAsia="ru-RU" w:bidi="ar-SA"/>
        </w:rPr>
        <w:t xml:space="preserve"> </w:t>
      </w:r>
      <w:r w:rsidRPr="00E2045C">
        <w:rPr>
          <w:szCs w:val="22"/>
          <w:lang w:eastAsia="ru-RU" w:bidi="ar-SA"/>
        </w:rPr>
        <w:t>фахівців.</w:t>
      </w:r>
    </w:p>
    <w:p w14:paraId="5E028D71" w14:textId="4A4A14CA" w:rsidR="006825D5" w:rsidRPr="00E2045C" w:rsidRDefault="006825D5" w:rsidP="000560AB">
      <w:pPr>
        <w:rPr>
          <w:rFonts w:ascii="Tahoma" w:hAnsi="Tahoma"/>
          <w:sz w:val="18"/>
          <w:szCs w:val="18"/>
          <w:lang w:eastAsia="ru-RU" w:bidi="ar-SA"/>
        </w:rPr>
      </w:pPr>
      <w:r w:rsidRPr="00E2045C">
        <w:rPr>
          <w:szCs w:val="22"/>
          <w:lang w:eastAsia="ru-RU" w:bidi="ar-SA"/>
        </w:rPr>
        <w:t>На</w:t>
      </w:r>
      <w:r w:rsidR="00E666C7">
        <w:rPr>
          <w:szCs w:val="22"/>
          <w:lang w:eastAsia="ru-RU" w:bidi="ar-SA"/>
        </w:rPr>
        <w:t xml:space="preserve"> </w:t>
      </w:r>
      <w:r w:rsidRPr="00E2045C">
        <w:rPr>
          <w:szCs w:val="22"/>
          <w:lang w:eastAsia="ru-RU" w:bidi="ar-SA"/>
        </w:rPr>
        <w:t>сьогодні</w:t>
      </w:r>
      <w:r w:rsidR="00E666C7">
        <w:rPr>
          <w:szCs w:val="22"/>
          <w:lang w:eastAsia="ru-RU" w:bidi="ar-SA"/>
        </w:rPr>
        <w:t xml:space="preserve"> </w:t>
      </w:r>
      <w:r w:rsidRPr="00E2045C">
        <w:rPr>
          <w:szCs w:val="22"/>
          <w:lang w:eastAsia="ru-RU" w:bidi="ar-SA"/>
        </w:rPr>
        <w:t>інформаційні</w:t>
      </w:r>
      <w:r w:rsidR="00E666C7">
        <w:rPr>
          <w:szCs w:val="22"/>
          <w:lang w:eastAsia="ru-RU" w:bidi="ar-SA"/>
        </w:rPr>
        <w:t xml:space="preserve"> </w:t>
      </w:r>
      <w:r w:rsidRPr="00E2045C">
        <w:rPr>
          <w:szCs w:val="22"/>
          <w:lang w:eastAsia="ru-RU" w:bidi="ar-SA"/>
        </w:rPr>
        <w:t>технології</w:t>
      </w:r>
      <w:r w:rsidR="00E666C7">
        <w:rPr>
          <w:szCs w:val="22"/>
          <w:lang w:eastAsia="ru-RU" w:bidi="ar-SA"/>
        </w:rPr>
        <w:t xml:space="preserve"> </w:t>
      </w:r>
      <w:r w:rsidRPr="00E2045C">
        <w:rPr>
          <w:szCs w:val="22"/>
          <w:lang w:eastAsia="ru-RU" w:bidi="ar-SA"/>
        </w:rPr>
        <w:t>займають</w:t>
      </w:r>
      <w:r w:rsidR="00E666C7">
        <w:rPr>
          <w:szCs w:val="22"/>
          <w:lang w:eastAsia="ru-RU" w:bidi="ar-SA"/>
        </w:rPr>
        <w:t xml:space="preserve"> </w:t>
      </w:r>
      <w:r w:rsidRPr="00E2045C">
        <w:rPr>
          <w:szCs w:val="22"/>
          <w:lang w:eastAsia="ru-RU" w:bidi="ar-SA"/>
        </w:rPr>
        <w:t>велике</w:t>
      </w:r>
      <w:r w:rsidR="00E666C7">
        <w:rPr>
          <w:szCs w:val="22"/>
          <w:lang w:eastAsia="ru-RU" w:bidi="ar-SA"/>
        </w:rPr>
        <w:t xml:space="preserve"> </w:t>
      </w:r>
      <w:r w:rsidRPr="00E2045C">
        <w:rPr>
          <w:szCs w:val="22"/>
          <w:lang w:eastAsia="ru-RU" w:bidi="ar-SA"/>
        </w:rPr>
        <w:t>місце</w:t>
      </w:r>
      <w:r w:rsidR="00E666C7">
        <w:rPr>
          <w:szCs w:val="22"/>
          <w:lang w:eastAsia="ru-RU" w:bidi="ar-SA"/>
        </w:rPr>
        <w:t xml:space="preserve"> </w:t>
      </w:r>
      <w:r w:rsidRPr="00E2045C">
        <w:rPr>
          <w:szCs w:val="22"/>
          <w:lang w:eastAsia="ru-RU" w:bidi="ar-SA"/>
        </w:rPr>
        <w:t>в</w:t>
      </w:r>
      <w:r w:rsidR="00E666C7">
        <w:rPr>
          <w:szCs w:val="22"/>
          <w:lang w:eastAsia="ru-RU" w:bidi="ar-SA"/>
        </w:rPr>
        <w:t xml:space="preserve"> </w:t>
      </w:r>
      <w:r w:rsidRPr="00E2045C">
        <w:rPr>
          <w:szCs w:val="22"/>
          <w:lang w:eastAsia="ru-RU" w:bidi="ar-SA"/>
        </w:rPr>
        <w:t>нашому</w:t>
      </w:r>
      <w:r w:rsidR="00E666C7">
        <w:rPr>
          <w:szCs w:val="22"/>
          <w:lang w:eastAsia="ru-RU" w:bidi="ar-SA"/>
        </w:rPr>
        <w:t xml:space="preserve"> </w:t>
      </w:r>
      <w:r w:rsidRPr="00E2045C">
        <w:rPr>
          <w:szCs w:val="22"/>
          <w:lang w:eastAsia="ru-RU" w:bidi="ar-SA"/>
        </w:rPr>
        <w:t>житті.</w:t>
      </w:r>
      <w:r w:rsidR="00E666C7">
        <w:rPr>
          <w:szCs w:val="22"/>
          <w:lang w:eastAsia="ru-RU" w:bidi="ar-SA"/>
        </w:rPr>
        <w:t xml:space="preserve"> </w:t>
      </w:r>
      <w:r w:rsidRPr="00E2045C">
        <w:rPr>
          <w:szCs w:val="22"/>
          <w:lang w:eastAsia="ru-RU" w:bidi="ar-SA"/>
        </w:rPr>
        <w:t>Застосування</w:t>
      </w:r>
      <w:r w:rsidR="00E666C7">
        <w:rPr>
          <w:szCs w:val="22"/>
          <w:lang w:eastAsia="ru-RU" w:bidi="ar-SA"/>
        </w:rPr>
        <w:t xml:space="preserve"> </w:t>
      </w:r>
      <w:r w:rsidRPr="00E2045C">
        <w:rPr>
          <w:szCs w:val="22"/>
          <w:lang w:eastAsia="ru-RU" w:bidi="ar-SA"/>
        </w:rPr>
        <w:t>ЕОМ</w:t>
      </w:r>
      <w:r w:rsidR="00E666C7">
        <w:rPr>
          <w:szCs w:val="22"/>
          <w:lang w:eastAsia="ru-RU" w:bidi="ar-SA"/>
        </w:rPr>
        <w:t xml:space="preserve"> </w:t>
      </w:r>
      <w:r w:rsidRPr="00E2045C">
        <w:rPr>
          <w:szCs w:val="22"/>
          <w:lang w:eastAsia="ru-RU" w:bidi="ar-SA"/>
        </w:rPr>
        <w:t>стало</w:t>
      </w:r>
      <w:r w:rsidR="00E666C7">
        <w:rPr>
          <w:szCs w:val="22"/>
          <w:lang w:eastAsia="ru-RU" w:bidi="ar-SA"/>
        </w:rPr>
        <w:t xml:space="preserve"> </w:t>
      </w:r>
      <w:r w:rsidRPr="00E2045C">
        <w:rPr>
          <w:szCs w:val="22"/>
          <w:lang w:eastAsia="ru-RU" w:bidi="ar-SA"/>
        </w:rPr>
        <w:t>буденною</w:t>
      </w:r>
      <w:r w:rsidR="00E666C7">
        <w:rPr>
          <w:szCs w:val="22"/>
          <w:lang w:eastAsia="ru-RU" w:bidi="ar-SA"/>
        </w:rPr>
        <w:t xml:space="preserve"> </w:t>
      </w:r>
      <w:r w:rsidRPr="00E2045C">
        <w:rPr>
          <w:szCs w:val="22"/>
          <w:lang w:eastAsia="ru-RU" w:bidi="ar-SA"/>
        </w:rPr>
        <w:t>справою,</w:t>
      </w:r>
      <w:r w:rsidR="00E666C7">
        <w:rPr>
          <w:szCs w:val="22"/>
          <w:lang w:eastAsia="ru-RU" w:bidi="ar-SA"/>
        </w:rPr>
        <w:t xml:space="preserve"> </w:t>
      </w:r>
      <w:r w:rsidRPr="00E2045C">
        <w:rPr>
          <w:szCs w:val="22"/>
          <w:lang w:eastAsia="ru-RU" w:bidi="ar-SA"/>
        </w:rPr>
        <w:t>хоча</w:t>
      </w:r>
      <w:r w:rsidR="00E666C7">
        <w:rPr>
          <w:szCs w:val="22"/>
          <w:lang w:eastAsia="ru-RU" w:bidi="ar-SA"/>
        </w:rPr>
        <w:t xml:space="preserve"> </w:t>
      </w:r>
      <w:r w:rsidRPr="00E2045C">
        <w:rPr>
          <w:szCs w:val="22"/>
          <w:lang w:eastAsia="ru-RU" w:bidi="ar-SA"/>
        </w:rPr>
        <w:t>ще</w:t>
      </w:r>
      <w:r w:rsidR="00E666C7">
        <w:rPr>
          <w:szCs w:val="22"/>
          <w:lang w:eastAsia="ru-RU" w:bidi="ar-SA"/>
        </w:rPr>
        <w:t xml:space="preserve"> </w:t>
      </w:r>
      <w:r w:rsidRPr="00E2045C">
        <w:rPr>
          <w:szCs w:val="22"/>
          <w:lang w:eastAsia="ru-RU" w:bidi="ar-SA"/>
        </w:rPr>
        <w:t>зовсім</w:t>
      </w:r>
      <w:r w:rsidR="00E666C7">
        <w:rPr>
          <w:szCs w:val="22"/>
          <w:lang w:eastAsia="ru-RU" w:bidi="ar-SA"/>
        </w:rPr>
        <w:t xml:space="preserve"> </w:t>
      </w:r>
      <w:r w:rsidRPr="00E2045C">
        <w:rPr>
          <w:szCs w:val="22"/>
          <w:lang w:eastAsia="ru-RU" w:bidi="ar-SA"/>
        </w:rPr>
        <w:t>недавно</w:t>
      </w:r>
      <w:r w:rsidR="00E666C7">
        <w:rPr>
          <w:szCs w:val="22"/>
          <w:lang w:eastAsia="ru-RU" w:bidi="ar-SA"/>
        </w:rPr>
        <w:t xml:space="preserve"> </w:t>
      </w:r>
      <w:r w:rsidRPr="00E2045C">
        <w:rPr>
          <w:szCs w:val="22"/>
          <w:lang w:eastAsia="ru-RU" w:bidi="ar-SA"/>
        </w:rPr>
        <w:t>робоче</w:t>
      </w:r>
      <w:r w:rsidR="00E666C7">
        <w:rPr>
          <w:szCs w:val="22"/>
          <w:lang w:eastAsia="ru-RU" w:bidi="ar-SA"/>
        </w:rPr>
        <w:t xml:space="preserve"> </w:t>
      </w:r>
      <w:r w:rsidRPr="00E2045C">
        <w:rPr>
          <w:szCs w:val="22"/>
          <w:lang w:eastAsia="ru-RU" w:bidi="ar-SA"/>
        </w:rPr>
        <w:t>місце,</w:t>
      </w:r>
      <w:r w:rsidR="00E666C7">
        <w:rPr>
          <w:szCs w:val="22"/>
          <w:lang w:eastAsia="ru-RU" w:bidi="ar-SA"/>
        </w:rPr>
        <w:t xml:space="preserve"> </w:t>
      </w:r>
      <w:r w:rsidRPr="00E2045C">
        <w:rPr>
          <w:szCs w:val="22"/>
          <w:lang w:eastAsia="ru-RU" w:bidi="ar-SA"/>
        </w:rPr>
        <w:t>обладнане</w:t>
      </w:r>
      <w:r w:rsidR="00E666C7">
        <w:rPr>
          <w:szCs w:val="22"/>
          <w:lang w:eastAsia="ru-RU" w:bidi="ar-SA"/>
        </w:rPr>
        <w:t xml:space="preserve"> </w:t>
      </w:r>
      <w:r w:rsidRPr="00E2045C">
        <w:rPr>
          <w:szCs w:val="22"/>
          <w:lang w:eastAsia="ru-RU" w:bidi="ar-SA"/>
        </w:rPr>
        <w:t>комп'ютером,</w:t>
      </w:r>
      <w:r w:rsidR="00E666C7">
        <w:rPr>
          <w:szCs w:val="22"/>
          <w:lang w:eastAsia="ru-RU" w:bidi="ar-SA"/>
        </w:rPr>
        <w:t xml:space="preserve"> </w:t>
      </w:r>
      <w:r w:rsidRPr="00E2045C">
        <w:rPr>
          <w:szCs w:val="22"/>
          <w:lang w:eastAsia="ru-RU" w:bidi="ar-SA"/>
        </w:rPr>
        <w:t>було</w:t>
      </w:r>
      <w:r w:rsidR="00E666C7">
        <w:rPr>
          <w:szCs w:val="22"/>
          <w:lang w:eastAsia="ru-RU" w:bidi="ar-SA"/>
        </w:rPr>
        <w:t xml:space="preserve"> </w:t>
      </w:r>
      <w:r w:rsidRPr="00E2045C">
        <w:rPr>
          <w:szCs w:val="22"/>
          <w:lang w:eastAsia="ru-RU" w:bidi="ar-SA"/>
        </w:rPr>
        <w:t>великою</w:t>
      </w:r>
      <w:r w:rsidR="00E666C7">
        <w:rPr>
          <w:szCs w:val="22"/>
          <w:lang w:eastAsia="ru-RU" w:bidi="ar-SA"/>
        </w:rPr>
        <w:t xml:space="preserve"> </w:t>
      </w:r>
      <w:r w:rsidRPr="00E2045C">
        <w:rPr>
          <w:szCs w:val="22"/>
          <w:lang w:eastAsia="ru-RU" w:bidi="ar-SA"/>
        </w:rPr>
        <w:t>рідкістю.</w:t>
      </w:r>
      <w:r w:rsidR="00E666C7">
        <w:rPr>
          <w:szCs w:val="22"/>
          <w:lang w:eastAsia="ru-RU" w:bidi="ar-SA"/>
        </w:rPr>
        <w:t xml:space="preserve"> </w:t>
      </w:r>
      <w:r w:rsidRPr="00E2045C">
        <w:rPr>
          <w:szCs w:val="22"/>
          <w:lang w:eastAsia="ru-RU" w:bidi="ar-SA"/>
        </w:rPr>
        <w:t>Інформаційні</w:t>
      </w:r>
      <w:r w:rsidR="00E666C7">
        <w:rPr>
          <w:szCs w:val="22"/>
          <w:lang w:eastAsia="ru-RU" w:bidi="ar-SA"/>
        </w:rPr>
        <w:t xml:space="preserve"> </w:t>
      </w:r>
      <w:r w:rsidRPr="00E2045C">
        <w:rPr>
          <w:szCs w:val="22"/>
          <w:lang w:eastAsia="ru-RU" w:bidi="ar-SA"/>
        </w:rPr>
        <w:t>технології</w:t>
      </w:r>
      <w:r w:rsidR="00E666C7">
        <w:rPr>
          <w:szCs w:val="22"/>
          <w:lang w:eastAsia="ru-RU" w:bidi="ar-SA"/>
        </w:rPr>
        <w:t xml:space="preserve"> </w:t>
      </w:r>
      <w:r w:rsidRPr="00E2045C">
        <w:rPr>
          <w:szCs w:val="22"/>
          <w:lang w:eastAsia="ru-RU" w:bidi="ar-SA"/>
        </w:rPr>
        <w:t>дали</w:t>
      </w:r>
      <w:r w:rsidR="00E666C7">
        <w:rPr>
          <w:szCs w:val="22"/>
          <w:lang w:eastAsia="ru-RU" w:bidi="ar-SA"/>
        </w:rPr>
        <w:t xml:space="preserve"> </w:t>
      </w:r>
      <w:r w:rsidRPr="00E2045C">
        <w:rPr>
          <w:szCs w:val="22"/>
          <w:lang w:eastAsia="ru-RU" w:bidi="ar-SA"/>
        </w:rPr>
        <w:t>нові</w:t>
      </w:r>
      <w:r w:rsidR="00E666C7">
        <w:rPr>
          <w:szCs w:val="22"/>
          <w:lang w:eastAsia="ru-RU" w:bidi="ar-SA"/>
        </w:rPr>
        <w:t xml:space="preserve"> </w:t>
      </w:r>
      <w:r w:rsidRPr="00E2045C">
        <w:rPr>
          <w:szCs w:val="22"/>
          <w:lang w:eastAsia="ru-RU" w:bidi="ar-SA"/>
        </w:rPr>
        <w:t>можливості</w:t>
      </w:r>
      <w:r w:rsidR="00E666C7">
        <w:rPr>
          <w:szCs w:val="22"/>
          <w:lang w:eastAsia="ru-RU" w:bidi="ar-SA"/>
        </w:rPr>
        <w:t xml:space="preserve"> </w:t>
      </w:r>
      <w:r w:rsidRPr="00E2045C">
        <w:rPr>
          <w:szCs w:val="22"/>
          <w:lang w:eastAsia="ru-RU" w:bidi="ar-SA"/>
        </w:rPr>
        <w:t>для</w:t>
      </w:r>
      <w:r w:rsidR="00E666C7">
        <w:rPr>
          <w:szCs w:val="22"/>
          <w:lang w:eastAsia="ru-RU" w:bidi="ar-SA"/>
        </w:rPr>
        <w:t xml:space="preserve"> </w:t>
      </w:r>
      <w:r w:rsidRPr="00E2045C">
        <w:rPr>
          <w:szCs w:val="22"/>
          <w:lang w:eastAsia="ru-RU" w:bidi="ar-SA"/>
        </w:rPr>
        <w:t>роботи</w:t>
      </w:r>
      <w:r w:rsidR="00E666C7">
        <w:rPr>
          <w:szCs w:val="22"/>
          <w:lang w:eastAsia="ru-RU" w:bidi="ar-SA"/>
        </w:rPr>
        <w:t xml:space="preserve"> </w:t>
      </w:r>
      <w:r w:rsidRPr="00E2045C">
        <w:rPr>
          <w:szCs w:val="22"/>
          <w:lang w:eastAsia="ru-RU" w:bidi="ar-SA"/>
        </w:rPr>
        <w:t>і</w:t>
      </w:r>
      <w:r w:rsidR="00E666C7">
        <w:rPr>
          <w:szCs w:val="22"/>
          <w:lang w:eastAsia="ru-RU" w:bidi="ar-SA"/>
        </w:rPr>
        <w:t xml:space="preserve"> </w:t>
      </w:r>
      <w:r w:rsidRPr="00E2045C">
        <w:rPr>
          <w:szCs w:val="22"/>
          <w:lang w:eastAsia="ru-RU" w:bidi="ar-SA"/>
        </w:rPr>
        <w:t>відпочинку,</w:t>
      </w:r>
      <w:r w:rsidR="00E666C7">
        <w:rPr>
          <w:szCs w:val="22"/>
          <w:lang w:eastAsia="ru-RU" w:bidi="ar-SA"/>
        </w:rPr>
        <w:t xml:space="preserve"> </w:t>
      </w:r>
      <w:r w:rsidRPr="00E2045C">
        <w:rPr>
          <w:szCs w:val="22"/>
          <w:lang w:eastAsia="ru-RU" w:bidi="ar-SA"/>
        </w:rPr>
        <w:t>багато</w:t>
      </w:r>
      <w:r w:rsidR="00E666C7">
        <w:rPr>
          <w:szCs w:val="22"/>
          <w:lang w:eastAsia="ru-RU" w:bidi="ar-SA"/>
        </w:rPr>
        <w:t xml:space="preserve"> </w:t>
      </w:r>
      <w:r w:rsidRPr="00E2045C">
        <w:rPr>
          <w:szCs w:val="22"/>
          <w:lang w:eastAsia="ru-RU" w:bidi="ar-SA"/>
        </w:rPr>
        <w:t>в</w:t>
      </w:r>
      <w:r w:rsidR="00E666C7">
        <w:rPr>
          <w:szCs w:val="22"/>
          <w:lang w:eastAsia="ru-RU" w:bidi="ar-SA"/>
        </w:rPr>
        <w:t xml:space="preserve"> </w:t>
      </w:r>
      <w:r w:rsidRPr="00E2045C">
        <w:rPr>
          <w:szCs w:val="22"/>
          <w:lang w:eastAsia="ru-RU" w:bidi="ar-SA"/>
        </w:rPr>
        <w:t>чому</w:t>
      </w:r>
      <w:r w:rsidR="00E666C7">
        <w:rPr>
          <w:szCs w:val="22"/>
          <w:lang w:eastAsia="ru-RU" w:bidi="ar-SA"/>
        </w:rPr>
        <w:t xml:space="preserve"> </w:t>
      </w:r>
      <w:r w:rsidRPr="00E2045C">
        <w:rPr>
          <w:szCs w:val="22"/>
          <w:lang w:eastAsia="ru-RU" w:bidi="ar-SA"/>
        </w:rPr>
        <w:t>полегшили</w:t>
      </w:r>
      <w:r w:rsidR="00E666C7">
        <w:rPr>
          <w:szCs w:val="22"/>
          <w:lang w:eastAsia="ru-RU" w:bidi="ar-SA"/>
        </w:rPr>
        <w:t xml:space="preserve"> </w:t>
      </w:r>
      <w:r w:rsidRPr="00E2045C">
        <w:rPr>
          <w:szCs w:val="22"/>
          <w:lang w:eastAsia="ru-RU" w:bidi="ar-SA"/>
        </w:rPr>
        <w:t>працю</w:t>
      </w:r>
      <w:r w:rsidR="00E666C7">
        <w:rPr>
          <w:szCs w:val="22"/>
          <w:lang w:eastAsia="ru-RU" w:bidi="ar-SA"/>
        </w:rPr>
        <w:t xml:space="preserve"> </w:t>
      </w:r>
      <w:r w:rsidRPr="00E2045C">
        <w:rPr>
          <w:szCs w:val="22"/>
          <w:lang w:eastAsia="ru-RU" w:bidi="ar-SA"/>
        </w:rPr>
        <w:t>і</w:t>
      </w:r>
      <w:r w:rsidR="00E666C7">
        <w:rPr>
          <w:szCs w:val="22"/>
          <w:lang w:eastAsia="ru-RU" w:bidi="ar-SA"/>
        </w:rPr>
        <w:t xml:space="preserve"> </w:t>
      </w:r>
      <w:r w:rsidRPr="00E2045C">
        <w:rPr>
          <w:szCs w:val="22"/>
          <w:lang w:eastAsia="ru-RU" w:bidi="ar-SA"/>
        </w:rPr>
        <w:t>просто</w:t>
      </w:r>
      <w:r w:rsidR="00E666C7">
        <w:rPr>
          <w:szCs w:val="22"/>
          <w:lang w:eastAsia="ru-RU" w:bidi="ar-SA"/>
        </w:rPr>
        <w:t xml:space="preserve"> </w:t>
      </w:r>
      <w:r w:rsidRPr="00E2045C">
        <w:rPr>
          <w:szCs w:val="22"/>
          <w:lang w:eastAsia="ru-RU" w:bidi="ar-SA"/>
        </w:rPr>
        <w:t>життя</w:t>
      </w:r>
      <w:r w:rsidR="00E666C7">
        <w:rPr>
          <w:szCs w:val="22"/>
          <w:lang w:eastAsia="ru-RU" w:bidi="ar-SA"/>
        </w:rPr>
        <w:t xml:space="preserve"> </w:t>
      </w:r>
      <w:r w:rsidRPr="00E2045C">
        <w:rPr>
          <w:szCs w:val="22"/>
          <w:lang w:eastAsia="ru-RU" w:bidi="ar-SA"/>
        </w:rPr>
        <w:t>кожної</w:t>
      </w:r>
      <w:r w:rsidR="00E666C7">
        <w:rPr>
          <w:szCs w:val="22"/>
          <w:lang w:eastAsia="ru-RU" w:bidi="ar-SA"/>
        </w:rPr>
        <w:t xml:space="preserve"> </w:t>
      </w:r>
      <w:r w:rsidRPr="00E2045C">
        <w:rPr>
          <w:szCs w:val="22"/>
          <w:lang w:eastAsia="ru-RU" w:bidi="ar-SA"/>
        </w:rPr>
        <w:t>сучасної</w:t>
      </w:r>
      <w:r w:rsidR="00E666C7">
        <w:rPr>
          <w:szCs w:val="22"/>
          <w:lang w:eastAsia="ru-RU" w:bidi="ar-SA"/>
        </w:rPr>
        <w:t xml:space="preserve"> </w:t>
      </w:r>
      <w:r w:rsidRPr="00E2045C">
        <w:rPr>
          <w:szCs w:val="22"/>
          <w:lang w:eastAsia="ru-RU" w:bidi="ar-SA"/>
        </w:rPr>
        <w:t>людини.</w:t>
      </w:r>
      <w:r w:rsidR="00E666C7">
        <w:rPr>
          <w:szCs w:val="22"/>
          <w:lang w:eastAsia="ru-RU" w:bidi="ar-SA"/>
        </w:rPr>
        <w:t xml:space="preserve"> </w:t>
      </w:r>
      <w:r w:rsidRPr="00E2045C">
        <w:rPr>
          <w:szCs w:val="22"/>
          <w:lang w:eastAsia="ru-RU" w:bidi="ar-SA"/>
        </w:rPr>
        <w:t>Теперішнє</w:t>
      </w:r>
      <w:r w:rsidR="00E666C7">
        <w:rPr>
          <w:szCs w:val="22"/>
          <w:lang w:eastAsia="ru-RU" w:bidi="ar-SA"/>
        </w:rPr>
        <w:t xml:space="preserve"> </w:t>
      </w:r>
      <w:r w:rsidRPr="00E2045C">
        <w:rPr>
          <w:szCs w:val="22"/>
          <w:lang w:eastAsia="ru-RU" w:bidi="ar-SA"/>
        </w:rPr>
        <w:t>суспільство</w:t>
      </w:r>
      <w:r w:rsidR="00E666C7">
        <w:rPr>
          <w:szCs w:val="22"/>
          <w:lang w:eastAsia="ru-RU" w:bidi="ar-SA"/>
        </w:rPr>
        <w:t xml:space="preserve"> </w:t>
      </w:r>
      <w:r w:rsidRPr="00E2045C">
        <w:rPr>
          <w:szCs w:val="22"/>
          <w:lang w:eastAsia="ru-RU" w:bidi="ar-SA"/>
        </w:rPr>
        <w:t>навряд</w:t>
      </w:r>
      <w:r w:rsidR="00E666C7">
        <w:rPr>
          <w:szCs w:val="22"/>
          <w:lang w:eastAsia="ru-RU" w:bidi="ar-SA"/>
        </w:rPr>
        <w:t xml:space="preserve"> </w:t>
      </w:r>
      <w:r w:rsidRPr="00E2045C">
        <w:rPr>
          <w:szCs w:val="22"/>
          <w:lang w:eastAsia="ru-RU" w:bidi="ar-SA"/>
        </w:rPr>
        <w:t>чи</w:t>
      </w:r>
      <w:r w:rsidR="00E666C7">
        <w:rPr>
          <w:szCs w:val="22"/>
          <w:lang w:eastAsia="ru-RU" w:bidi="ar-SA"/>
        </w:rPr>
        <w:t xml:space="preserve"> </w:t>
      </w:r>
      <w:r w:rsidRPr="00E2045C">
        <w:rPr>
          <w:szCs w:val="22"/>
          <w:lang w:eastAsia="ru-RU" w:bidi="ar-SA"/>
        </w:rPr>
        <w:t>можна</w:t>
      </w:r>
      <w:r w:rsidR="00E666C7">
        <w:rPr>
          <w:szCs w:val="22"/>
          <w:lang w:eastAsia="ru-RU" w:bidi="ar-SA"/>
        </w:rPr>
        <w:t xml:space="preserve"> </w:t>
      </w:r>
      <w:r w:rsidRPr="00E2045C">
        <w:rPr>
          <w:szCs w:val="22"/>
          <w:lang w:eastAsia="ru-RU" w:bidi="ar-SA"/>
        </w:rPr>
        <w:t>уявити</w:t>
      </w:r>
      <w:r w:rsidR="00E666C7">
        <w:rPr>
          <w:szCs w:val="22"/>
          <w:lang w:eastAsia="ru-RU" w:bidi="ar-SA"/>
        </w:rPr>
        <w:t xml:space="preserve"> </w:t>
      </w:r>
      <w:r w:rsidRPr="00E2045C">
        <w:rPr>
          <w:szCs w:val="22"/>
          <w:lang w:eastAsia="ru-RU" w:bidi="ar-SA"/>
        </w:rPr>
        <w:t>без</w:t>
      </w:r>
      <w:r w:rsidR="00E666C7">
        <w:rPr>
          <w:szCs w:val="22"/>
          <w:lang w:eastAsia="ru-RU" w:bidi="ar-SA"/>
        </w:rPr>
        <w:t xml:space="preserve"> </w:t>
      </w:r>
      <w:r w:rsidRPr="00E2045C">
        <w:rPr>
          <w:szCs w:val="22"/>
          <w:lang w:eastAsia="ru-RU" w:bidi="ar-SA"/>
        </w:rPr>
        <w:t>інформаційних</w:t>
      </w:r>
      <w:r w:rsidR="00E666C7">
        <w:rPr>
          <w:szCs w:val="22"/>
          <w:lang w:eastAsia="ru-RU" w:bidi="ar-SA"/>
        </w:rPr>
        <w:t xml:space="preserve"> </w:t>
      </w:r>
      <w:r w:rsidRPr="00E2045C">
        <w:rPr>
          <w:szCs w:val="22"/>
          <w:lang w:eastAsia="ru-RU" w:bidi="ar-SA"/>
        </w:rPr>
        <w:t>технологій</w:t>
      </w:r>
      <w:r w:rsidR="00E666C7">
        <w:rPr>
          <w:szCs w:val="22"/>
          <w:lang w:eastAsia="ru-RU" w:bidi="ar-SA"/>
        </w:rPr>
        <w:t xml:space="preserve"> </w:t>
      </w:r>
      <w:r w:rsidRPr="00E2045C">
        <w:rPr>
          <w:szCs w:val="22"/>
          <w:lang w:eastAsia="ru-RU" w:bidi="ar-SA"/>
        </w:rPr>
        <w:t>[</w:t>
      </w:r>
      <w:r w:rsidR="008D0BDD" w:rsidRPr="00E2045C">
        <w:rPr>
          <w:szCs w:val="22"/>
          <w:lang w:eastAsia="ru-RU" w:bidi="ar-SA"/>
        </w:rPr>
        <w:fldChar w:fldCharType="begin"/>
      </w:r>
      <w:r w:rsidR="008D0BDD" w:rsidRPr="00E2045C">
        <w:rPr>
          <w:szCs w:val="22"/>
          <w:lang w:eastAsia="ru-RU" w:bidi="ar-SA"/>
        </w:rPr>
        <w:instrText xml:space="preserve"> REF _Ref55064277 \r \h </w:instrText>
      </w:r>
      <w:r w:rsidR="000560AB">
        <w:rPr>
          <w:szCs w:val="22"/>
          <w:lang w:eastAsia="ru-RU" w:bidi="ar-SA"/>
        </w:rPr>
        <w:instrText xml:space="preserve"> \* MERGEFORMAT </w:instrText>
      </w:r>
      <w:r w:rsidR="008D0BDD" w:rsidRPr="00E2045C">
        <w:rPr>
          <w:szCs w:val="22"/>
          <w:lang w:eastAsia="ru-RU" w:bidi="ar-SA"/>
        </w:rPr>
      </w:r>
      <w:r w:rsidR="008D0BDD" w:rsidRPr="00E2045C">
        <w:rPr>
          <w:szCs w:val="22"/>
          <w:lang w:eastAsia="ru-RU" w:bidi="ar-SA"/>
        </w:rPr>
        <w:fldChar w:fldCharType="separate"/>
      </w:r>
      <w:r w:rsidR="00403C00">
        <w:rPr>
          <w:szCs w:val="22"/>
          <w:lang w:eastAsia="ru-RU" w:bidi="ar-SA"/>
        </w:rPr>
        <w:t>1</w:t>
      </w:r>
      <w:r w:rsidR="008D0BDD" w:rsidRPr="00E2045C">
        <w:rPr>
          <w:szCs w:val="22"/>
          <w:lang w:eastAsia="ru-RU" w:bidi="ar-SA"/>
        </w:rPr>
        <w:fldChar w:fldCharType="end"/>
      </w:r>
      <w:r w:rsidRPr="00E2045C">
        <w:rPr>
          <w:szCs w:val="22"/>
          <w:lang w:eastAsia="ru-RU" w:bidi="ar-SA"/>
        </w:rPr>
        <w:t>].</w:t>
      </w:r>
    </w:p>
    <w:p w14:paraId="22F91812" w14:textId="2BAB88C4" w:rsidR="006825D5" w:rsidRPr="00E2045C" w:rsidRDefault="006825D5" w:rsidP="000560AB">
      <w:pPr>
        <w:rPr>
          <w:rFonts w:ascii="Tahoma" w:hAnsi="Tahoma"/>
          <w:sz w:val="18"/>
          <w:szCs w:val="18"/>
          <w:lang w:eastAsia="ru-RU" w:bidi="ar-SA"/>
        </w:rPr>
      </w:pPr>
      <w:r w:rsidRPr="00E2045C">
        <w:rPr>
          <w:szCs w:val="22"/>
          <w:lang w:eastAsia="ru-RU" w:bidi="ar-SA"/>
        </w:rPr>
        <w:t>Інформаційні</w:t>
      </w:r>
      <w:r w:rsidR="00E666C7">
        <w:rPr>
          <w:szCs w:val="22"/>
          <w:lang w:eastAsia="ru-RU" w:bidi="ar-SA"/>
        </w:rPr>
        <w:t xml:space="preserve"> </w:t>
      </w:r>
      <w:r w:rsidRPr="00E2045C">
        <w:rPr>
          <w:szCs w:val="22"/>
          <w:lang w:eastAsia="ru-RU" w:bidi="ar-SA"/>
        </w:rPr>
        <w:t>технологій</w:t>
      </w:r>
      <w:r w:rsidR="00E666C7">
        <w:rPr>
          <w:szCs w:val="22"/>
          <w:lang w:eastAsia="ru-RU" w:bidi="ar-SA"/>
        </w:rPr>
        <w:t xml:space="preserve"> </w:t>
      </w:r>
      <w:r w:rsidRPr="00E2045C">
        <w:rPr>
          <w:szCs w:val="22"/>
          <w:lang w:eastAsia="ru-RU" w:bidi="ar-SA"/>
        </w:rPr>
        <w:t>дуже</w:t>
      </w:r>
      <w:r w:rsidR="00E666C7">
        <w:rPr>
          <w:szCs w:val="22"/>
          <w:lang w:eastAsia="ru-RU" w:bidi="ar-SA"/>
        </w:rPr>
        <w:t xml:space="preserve"> </w:t>
      </w:r>
      <w:r w:rsidRPr="00E2045C">
        <w:rPr>
          <w:szCs w:val="22"/>
          <w:lang w:eastAsia="ru-RU" w:bidi="ar-SA"/>
        </w:rPr>
        <w:t>швидко</w:t>
      </w:r>
      <w:r w:rsidR="00E666C7">
        <w:rPr>
          <w:szCs w:val="22"/>
          <w:lang w:eastAsia="ru-RU" w:bidi="ar-SA"/>
        </w:rPr>
        <w:t xml:space="preserve"> </w:t>
      </w:r>
      <w:r w:rsidRPr="00E2045C">
        <w:rPr>
          <w:szCs w:val="22"/>
          <w:lang w:eastAsia="ru-RU" w:bidi="ar-SA"/>
        </w:rPr>
        <w:t>перетворилися</w:t>
      </w:r>
      <w:r w:rsidR="00E666C7">
        <w:rPr>
          <w:szCs w:val="22"/>
          <w:lang w:eastAsia="ru-RU" w:bidi="ar-SA"/>
        </w:rPr>
        <w:t xml:space="preserve"> </w:t>
      </w:r>
      <w:r w:rsidRPr="00E2045C">
        <w:rPr>
          <w:szCs w:val="22"/>
          <w:lang w:eastAsia="ru-RU" w:bidi="ar-SA"/>
        </w:rPr>
        <w:t>на</w:t>
      </w:r>
      <w:r w:rsidR="00E666C7">
        <w:rPr>
          <w:szCs w:val="22"/>
          <w:lang w:eastAsia="ru-RU" w:bidi="ar-SA"/>
        </w:rPr>
        <w:t xml:space="preserve"> </w:t>
      </w:r>
      <w:r w:rsidRPr="00E2045C">
        <w:rPr>
          <w:szCs w:val="22"/>
          <w:lang w:eastAsia="ru-RU" w:bidi="ar-SA"/>
        </w:rPr>
        <w:t>життєво</w:t>
      </w:r>
      <w:r w:rsidR="00E666C7">
        <w:rPr>
          <w:szCs w:val="22"/>
          <w:lang w:eastAsia="ru-RU" w:bidi="ar-SA"/>
        </w:rPr>
        <w:t xml:space="preserve"> </w:t>
      </w:r>
      <w:r w:rsidRPr="00E2045C">
        <w:rPr>
          <w:szCs w:val="22"/>
          <w:lang w:eastAsia="ru-RU" w:bidi="ar-SA"/>
        </w:rPr>
        <w:t>важливий</w:t>
      </w:r>
      <w:r w:rsidR="00E666C7">
        <w:rPr>
          <w:szCs w:val="22"/>
          <w:lang w:eastAsia="ru-RU" w:bidi="ar-SA"/>
        </w:rPr>
        <w:t xml:space="preserve"> </w:t>
      </w:r>
      <w:r w:rsidRPr="00E2045C">
        <w:rPr>
          <w:szCs w:val="22"/>
          <w:lang w:eastAsia="ru-RU" w:bidi="ar-SA"/>
        </w:rPr>
        <w:t>стимул</w:t>
      </w:r>
      <w:r w:rsidR="00E666C7">
        <w:rPr>
          <w:szCs w:val="22"/>
          <w:lang w:eastAsia="ru-RU" w:bidi="ar-SA"/>
        </w:rPr>
        <w:t xml:space="preserve"> </w:t>
      </w:r>
      <w:r w:rsidRPr="00E2045C">
        <w:rPr>
          <w:szCs w:val="22"/>
          <w:lang w:eastAsia="ru-RU" w:bidi="ar-SA"/>
        </w:rPr>
        <w:t>розвитку</w:t>
      </w:r>
      <w:r w:rsidR="00E666C7">
        <w:rPr>
          <w:szCs w:val="22"/>
          <w:lang w:eastAsia="ru-RU" w:bidi="ar-SA"/>
        </w:rPr>
        <w:t xml:space="preserve"> </w:t>
      </w:r>
      <w:r w:rsidRPr="00E2045C">
        <w:rPr>
          <w:szCs w:val="22"/>
          <w:lang w:eastAsia="ru-RU" w:bidi="ar-SA"/>
        </w:rPr>
        <w:t>не</w:t>
      </w:r>
      <w:r w:rsidR="00E666C7">
        <w:rPr>
          <w:szCs w:val="22"/>
          <w:lang w:eastAsia="ru-RU" w:bidi="ar-SA"/>
        </w:rPr>
        <w:t xml:space="preserve"> </w:t>
      </w:r>
      <w:r w:rsidRPr="00E2045C">
        <w:rPr>
          <w:szCs w:val="22"/>
          <w:lang w:eastAsia="ru-RU" w:bidi="ar-SA"/>
        </w:rPr>
        <w:t>тільки</w:t>
      </w:r>
      <w:r w:rsidR="00E666C7">
        <w:rPr>
          <w:szCs w:val="22"/>
          <w:lang w:eastAsia="ru-RU" w:bidi="ar-SA"/>
        </w:rPr>
        <w:t xml:space="preserve"> </w:t>
      </w:r>
      <w:r w:rsidRPr="00E2045C">
        <w:rPr>
          <w:szCs w:val="22"/>
          <w:lang w:eastAsia="ru-RU" w:bidi="ar-SA"/>
        </w:rPr>
        <w:t>світової</w:t>
      </w:r>
      <w:r w:rsidR="00E666C7">
        <w:rPr>
          <w:szCs w:val="22"/>
          <w:lang w:eastAsia="ru-RU" w:bidi="ar-SA"/>
        </w:rPr>
        <w:t xml:space="preserve"> </w:t>
      </w:r>
      <w:r w:rsidRPr="00E2045C">
        <w:rPr>
          <w:szCs w:val="22"/>
          <w:lang w:eastAsia="ru-RU" w:bidi="ar-SA"/>
        </w:rPr>
        <w:t>економіки,</w:t>
      </w:r>
      <w:r w:rsidR="00E666C7">
        <w:rPr>
          <w:szCs w:val="22"/>
          <w:lang w:eastAsia="ru-RU" w:bidi="ar-SA"/>
        </w:rPr>
        <w:t xml:space="preserve"> </w:t>
      </w:r>
      <w:r w:rsidRPr="00E2045C">
        <w:rPr>
          <w:szCs w:val="22"/>
          <w:lang w:eastAsia="ru-RU" w:bidi="ar-SA"/>
        </w:rPr>
        <w:t>а</w:t>
      </w:r>
      <w:r w:rsidR="00E666C7">
        <w:rPr>
          <w:szCs w:val="22"/>
          <w:lang w:eastAsia="ru-RU" w:bidi="ar-SA"/>
        </w:rPr>
        <w:t xml:space="preserve"> </w:t>
      </w:r>
      <w:r w:rsidRPr="00E2045C">
        <w:rPr>
          <w:szCs w:val="22"/>
          <w:lang w:eastAsia="ru-RU" w:bidi="ar-SA"/>
        </w:rPr>
        <w:t>й</w:t>
      </w:r>
      <w:r w:rsidR="00E666C7">
        <w:rPr>
          <w:szCs w:val="22"/>
          <w:lang w:eastAsia="ru-RU" w:bidi="ar-SA"/>
        </w:rPr>
        <w:t xml:space="preserve"> </w:t>
      </w:r>
      <w:r w:rsidRPr="00E2045C">
        <w:rPr>
          <w:szCs w:val="22"/>
          <w:lang w:eastAsia="ru-RU" w:bidi="ar-SA"/>
        </w:rPr>
        <w:t>інших</w:t>
      </w:r>
      <w:r w:rsidR="00E666C7">
        <w:rPr>
          <w:szCs w:val="22"/>
          <w:lang w:eastAsia="ru-RU" w:bidi="ar-SA"/>
        </w:rPr>
        <w:t xml:space="preserve"> </w:t>
      </w:r>
      <w:r w:rsidRPr="00E2045C">
        <w:rPr>
          <w:szCs w:val="22"/>
          <w:lang w:eastAsia="ru-RU" w:bidi="ar-SA"/>
        </w:rPr>
        <w:t>сфер</w:t>
      </w:r>
      <w:r w:rsidR="00E666C7">
        <w:rPr>
          <w:szCs w:val="22"/>
          <w:lang w:eastAsia="ru-RU" w:bidi="ar-SA"/>
        </w:rPr>
        <w:t xml:space="preserve"> </w:t>
      </w:r>
      <w:r w:rsidRPr="00E2045C">
        <w:rPr>
          <w:szCs w:val="22"/>
          <w:lang w:eastAsia="ru-RU" w:bidi="ar-SA"/>
        </w:rPr>
        <w:t>людської</w:t>
      </w:r>
      <w:r w:rsidR="00E666C7">
        <w:rPr>
          <w:szCs w:val="22"/>
          <w:lang w:eastAsia="ru-RU" w:bidi="ar-SA"/>
        </w:rPr>
        <w:t xml:space="preserve"> </w:t>
      </w:r>
      <w:r w:rsidRPr="00E2045C">
        <w:rPr>
          <w:szCs w:val="22"/>
          <w:lang w:eastAsia="ru-RU" w:bidi="ar-SA"/>
        </w:rPr>
        <w:t>діяльності.</w:t>
      </w:r>
      <w:r w:rsidR="00E666C7">
        <w:rPr>
          <w:szCs w:val="22"/>
          <w:lang w:eastAsia="ru-RU" w:bidi="ar-SA"/>
        </w:rPr>
        <w:t xml:space="preserve">  </w:t>
      </w:r>
      <w:r w:rsidRPr="00E2045C">
        <w:rPr>
          <w:szCs w:val="22"/>
          <w:lang w:eastAsia="ru-RU" w:bidi="ar-SA"/>
        </w:rPr>
        <w:t>На</w:t>
      </w:r>
      <w:r w:rsidR="00E666C7">
        <w:rPr>
          <w:szCs w:val="22"/>
          <w:lang w:eastAsia="ru-RU" w:bidi="ar-SA"/>
        </w:rPr>
        <w:t xml:space="preserve"> </w:t>
      </w:r>
      <w:r w:rsidRPr="00E2045C">
        <w:rPr>
          <w:szCs w:val="22"/>
          <w:lang w:eastAsia="ru-RU" w:bidi="ar-SA"/>
        </w:rPr>
        <w:t>сьогодні</w:t>
      </w:r>
      <w:r w:rsidR="00E666C7">
        <w:rPr>
          <w:szCs w:val="22"/>
          <w:lang w:eastAsia="ru-RU" w:bidi="ar-SA"/>
        </w:rPr>
        <w:t xml:space="preserve"> </w:t>
      </w:r>
      <w:r w:rsidRPr="00E2045C">
        <w:rPr>
          <w:szCs w:val="22"/>
          <w:lang w:eastAsia="ru-RU" w:bidi="ar-SA"/>
        </w:rPr>
        <w:t>практично</w:t>
      </w:r>
      <w:r w:rsidR="00E666C7">
        <w:rPr>
          <w:szCs w:val="22"/>
          <w:lang w:eastAsia="ru-RU" w:bidi="ar-SA"/>
        </w:rPr>
        <w:t xml:space="preserve"> </w:t>
      </w:r>
      <w:r w:rsidRPr="00E2045C">
        <w:rPr>
          <w:szCs w:val="22"/>
          <w:lang w:eastAsia="ru-RU" w:bidi="ar-SA"/>
        </w:rPr>
        <w:t>неможливо</w:t>
      </w:r>
      <w:r w:rsidR="00E666C7">
        <w:rPr>
          <w:szCs w:val="22"/>
          <w:lang w:eastAsia="ru-RU" w:bidi="ar-SA"/>
        </w:rPr>
        <w:t xml:space="preserve"> </w:t>
      </w:r>
      <w:r w:rsidRPr="00E2045C">
        <w:rPr>
          <w:szCs w:val="22"/>
          <w:lang w:eastAsia="ru-RU" w:bidi="ar-SA"/>
        </w:rPr>
        <w:t>знайти</w:t>
      </w:r>
      <w:r w:rsidR="00E666C7">
        <w:rPr>
          <w:szCs w:val="22"/>
          <w:lang w:eastAsia="ru-RU" w:bidi="ar-SA"/>
        </w:rPr>
        <w:t xml:space="preserve"> </w:t>
      </w:r>
      <w:r w:rsidRPr="00E2045C">
        <w:rPr>
          <w:szCs w:val="22"/>
          <w:lang w:eastAsia="ru-RU" w:bidi="ar-SA"/>
        </w:rPr>
        <w:t>сферу,</w:t>
      </w:r>
      <w:r w:rsidR="00E666C7">
        <w:rPr>
          <w:szCs w:val="22"/>
          <w:lang w:eastAsia="ru-RU" w:bidi="ar-SA"/>
        </w:rPr>
        <w:t xml:space="preserve"> </w:t>
      </w:r>
      <w:r w:rsidRPr="00E2045C">
        <w:rPr>
          <w:szCs w:val="22"/>
          <w:lang w:eastAsia="ru-RU" w:bidi="ar-SA"/>
        </w:rPr>
        <w:t>в</w:t>
      </w:r>
      <w:r w:rsidR="00E666C7">
        <w:rPr>
          <w:szCs w:val="22"/>
          <w:lang w:eastAsia="ru-RU" w:bidi="ar-SA"/>
        </w:rPr>
        <w:t xml:space="preserve"> </w:t>
      </w:r>
      <w:r w:rsidRPr="00E2045C">
        <w:rPr>
          <w:szCs w:val="22"/>
          <w:lang w:eastAsia="ru-RU" w:bidi="ar-SA"/>
        </w:rPr>
        <w:t>якій</w:t>
      </w:r>
      <w:r w:rsidR="00E666C7">
        <w:rPr>
          <w:szCs w:val="22"/>
          <w:lang w:eastAsia="ru-RU" w:bidi="ar-SA"/>
        </w:rPr>
        <w:t xml:space="preserve"> </w:t>
      </w:r>
      <w:r w:rsidRPr="00E2045C">
        <w:rPr>
          <w:szCs w:val="22"/>
          <w:lang w:eastAsia="ru-RU" w:bidi="ar-SA"/>
        </w:rPr>
        <w:t>зараз</w:t>
      </w:r>
      <w:r w:rsidR="00E666C7">
        <w:rPr>
          <w:szCs w:val="22"/>
          <w:lang w:eastAsia="ru-RU" w:bidi="ar-SA"/>
        </w:rPr>
        <w:t xml:space="preserve"> </w:t>
      </w:r>
      <w:r w:rsidRPr="00E2045C">
        <w:rPr>
          <w:szCs w:val="22"/>
          <w:lang w:eastAsia="ru-RU" w:bidi="ar-SA"/>
        </w:rPr>
        <w:t>не</w:t>
      </w:r>
      <w:r w:rsidR="00E666C7">
        <w:rPr>
          <w:szCs w:val="22"/>
          <w:lang w:eastAsia="ru-RU" w:bidi="ar-SA"/>
        </w:rPr>
        <w:t xml:space="preserve"> </w:t>
      </w:r>
      <w:r w:rsidRPr="00E2045C">
        <w:rPr>
          <w:szCs w:val="22"/>
          <w:lang w:eastAsia="ru-RU" w:bidi="ar-SA"/>
        </w:rPr>
        <w:t>використовуються</w:t>
      </w:r>
      <w:r w:rsidR="00E666C7">
        <w:rPr>
          <w:szCs w:val="22"/>
          <w:lang w:eastAsia="ru-RU" w:bidi="ar-SA"/>
        </w:rPr>
        <w:t xml:space="preserve"> </w:t>
      </w:r>
      <w:r w:rsidRPr="00E2045C">
        <w:rPr>
          <w:szCs w:val="22"/>
          <w:lang w:eastAsia="ru-RU" w:bidi="ar-SA"/>
        </w:rPr>
        <w:t>інформаційні</w:t>
      </w:r>
      <w:r w:rsidR="00E666C7">
        <w:rPr>
          <w:szCs w:val="22"/>
          <w:lang w:eastAsia="ru-RU" w:bidi="ar-SA"/>
        </w:rPr>
        <w:t xml:space="preserve"> </w:t>
      </w:r>
      <w:r w:rsidRPr="00E2045C">
        <w:rPr>
          <w:szCs w:val="22"/>
          <w:lang w:eastAsia="ru-RU" w:bidi="ar-SA"/>
        </w:rPr>
        <w:t>технології.</w:t>
      </w:r>
    </w:p>
    <w:p w14:paraId="491D3338" w14:textId="7665F32B" w:rsidR="006825D5" w:rsidRPr="00E2045C" w:rsidRDefault="006825D5" w:rsidP="000560AB">
      <w:pPr>
        <w:rPr>
          <w:rFonts w:ascii="Tahoma" w:hAnsi="Tahoma"/>
          <w:sz w:val="18"/>
          <w:szCs w:val="18"/>
          <w:lang w:eastAsia="ru-RU" w:bidi="ar-SA"/>
        </w:rPr>
      </w:pPr>
      <w:r w:rsidRPr="00E2045C">
        <w:rPr>
          <w:szCs w:val="22"/>
          <w:lang w:eastAsia="ru-RU" w:bidi="ar-SA"/>
        </w:rPr>
        <w:t>Не</w:t>
      </w:r>
      <w:r w:rsidR="00E666C7">
        <w:rPr>
          <w:szCs w:val="22"/>
          <w:lang w:eastAsia="ru-RU" w:bidi="ar-SA"/>
        </w:rPr>
        <w:t xml:space="preserve"> </w:t>
      </w:r>
      <w:r w:rsidRPr="00E2045C">
        <w:rPr>
          <w:szCs w:val="22"/>
          <w:lang w:eastAsia="ru-RU" w:bidi="ar-SA"/>
        </w:rPr>
        <w:t>можливо</w:t>
      </w:r>
      <w:r w:rsidR="00E666C7">
        <w:rPr>
          <w:szCs w:val="22"/>
          <w:lang w:eastAsia="ru-RU" w:bidi="ar-SA"/>
        </w:rPr>
        <w:t xml:space="preserve"> </w:t>
      </w:r>
      <w:r w:rsidRPr="00E2045C">
        <w:rPr>
          <w:szCs w:val="22"/>
          <w:lang w:eastAsia="ru-RU" w:bidi="ar-SA"/>
        </w:rPr>
        <w:t>оцінити</w:t>
      </w:r>
      <w:r w:rsidR="00E666C7">
        <w:rPr>
          <w:szCs w:val="22"/>
          <w:lang w:eastAsia="ru-RU" w:bidi="ar-SA"/>
        </w:rPr>
        <w:t xml:space="preserve"> </w:t>
      </w:r>
      <w:r w:rsidRPr="00E2045C">
        <w:rPr>
          <w:szCs w:val="22"/>
          <w:lang w:eastAsia="ru-RU" w:bidi="ar-SA"/>
        </w:rPr>
        <w:t>важливість</w:t>
      </w:r>
      <w:r w:rsidR="00E666C7">
        <w:rPr>
          <w:szCs w:val="22"/>
          <w:lang w:eastAsia="ru-RU" w:bidi="ar-SA"/>
        </w:rPr>
        <w:t xml:space="preserve"> </w:t>
      </w:r>
      <w:r w:rsidRPr="00E2045C">
        <w:rPr>
          <w:szCs w:val="22"/>
          <w:lang w:eastAsia="ru-RU" w:bidi="ar-SA"/>
        </w:rPr>
        <w:t>застосування</w:t>
      </w:r>
      <w:r w:rsidR="00E666C7">
        <w:rPr>
          <w:szCs w:val="22"/>
          <w:lang w:eastAsia="ru-RU" w:bidi="ar-SA"/>
        </w:rPr>
        <w:t xml:space="preserve"> </w:t>
      </w:r>
      <w:r w:rsidRPr="00E2045C">
        <w:rPr>
          <w:szCs w:val="22"/>
          <w:lang w:eastAsia="ru-RU" w:bidi="ar-SA"/>
        </w:rPr>
        <w:t>інформаційних</w:t>
      </w:r>
      <w:r w:rsidR="00E666C7">
        <w:rPr>
          <w:szCs w:val="22"/>
          <w:lang w:eastAsia="ru-RU" w:bidi="ar-SA"/>
        </w:rPr>
        <w:t xml:space="preserve"> </w:t>
      </w:r>
      <w:r w:rsidRPr="00E2045C">
        <w:rPr>
          <w:szCs w:val="22"/>
          <w:lang w:eastAsia="ru-RU" w:bidi="ar-SA"/>
        </w:rPr>
        <w:t>технологій</w:t>
      </w:r>
      <w:r w:rsidR="00E666C7">
        <w:rPr>
          <w:szCs w:val="22"/>
          <w:lang w:eastAsia="ru-RU" w:bidi="ar-SA"/>
        </w:rPr>
        <w:t xml:space="preserve">  </w:t>
      </w:r>
      <w:r w:rsidRPr="00E2045C">
        <w:rPr>
          <w:szCs w:val="22"/>
          <w:lang w:eastAsia="ru-RU" w:bidi="ar-SA"/>
        </w:rPr>
        <w:t>у</w:t>
      </w:r>
      <w:r w:rsidR="00E666C7">
        <w:rPr>
          <w:szCs w:val="22"/>
          <w:lang w:eastAsia="ru-RU" w:bidi="ar-SA"/>
        </w:rPr>
        <w:t xml:space="preserve"> </w:t>
      </w:r>
      <w:r w:rsidRPr="00E2045C">
        <w:rPr>
          <w:szCs w:val="22"/>
          <w:lang w:eastAsia="ru-RU" w:bidi="ar-SA"/>
        </w:rPr>
        <w:t>сфері</w:t>
      </w:r>
      <w:r w:rsidR="00E666C7">
        <w:rPr>
          <w:szCs w:val="22"/>
          <w:lang w:eastAsia="ru-RU" w:bidi="ar-SA"/>
        </w:rPr>
        <w:t xml:space="preserve"> </w:t>
      </w:r>
      <w:r w:rsidRPr="00E2045C">
        <w:rPr>
          <w:szCs w:val="22"/>
          <w:lang w:eastAsia="ru-RU" w:bidi="ar-SA"/>
        </w:rPr>
        <w:lastRenderedPageBreak/>
        <w:t>освіти</w:t>
      </w:r>
      <w:r w:rsidR="00E666C7">
        <w:rPr>
          <w:szCs w:val="22"/>
          <w:lang w:eastAsia="ru-RU" w:bidi="ar-SA"/>
        </w:rPr>
        <w:t xml:space="preserve"> </w:t>
      </w:r>
      <w:r w:rsidRPr="00E2045C">
        <w:rPr>
          <w:szCs w:val="22"/>
          <w:lang w:eastAsia="ru-RU" w:bidi="ar-SA"/>
        </w:rPr>
        <w:t>та</w:t>
      </w:r>
      <w:r w:rsidR="00E666C7">
        <w:rPr>
          <w:szCs w:val="22"/>
          <w:lang w:eastAsia="ru-RU" w:bidi="ar-SA"/>
        </w:rPr>
        <w:t xml:space="preserve"> </w:t>
      </w:r>
      <w:r w:rsidRPr="00E2045C">
        <w:rPr>
          <w:szCs w:val="22"/>
          <w:lang w:eastAsia="ru-RU" w:bidi="ar-SA"/>
        </w:rPr>
        <w:t>науковій</w:t>
      </w:r>
      <w:r w:rsidR="00E666C7">
        <w:rPr>
          <w:szCs w:val="22"/>
          <w:lang w:eastAsia="ru-RU" w:bidi="ar-SA"/>
        </w:rPr>
        <w:t xml:space="preserve"> </w:t>
      </w:r>
      <w:r w:rsidRPr="00E2045C">
        <w:rPr>
          <w:szCs w:val="22"/>
          <w:lang w:eastAsia="ru-RU" w:bidi="ar-SA"/>
        </w:rPr>
        <w:t>сфері.</w:t>
      </w:r>
      <w:r w:rsidR="00E666C7">
        <w:rPr>
          <w:szCs w:val="22"/>
          <w:lang w:eastAsia="ru-RU" w:bidi="ar-SA"/>
        </w:rPr>
        <w:t xml:space="preserve"> </w:t>
      </w:r>
      <w:r w:rsidRPr="00E2045C">
        <w:rPr>
          <w:szCs w:val="22"/>
          <w:lang w:eastAsia="ru-RU" w:bidi="ar-SA"/>
        </w:rPr>
        <w:t>Зараз</w:t>
      </w:r>
      <w:r w:rsidR="00E666C7">
        <w:rPr>
          <w:szCs w:val="22"/>
          <w:lang w:eastAsia="ru-RU" w:bidi="ar-SA"/>
        </w:rPr>
        <w:t xml:space="preserve"> </w:t>
      </w:r>
      <w:r w:rsidRPr="00E2045C">
        <w:rPr>
          <w:szCs w:val="22"/>
          <w:lang w:eastAsia="ru-RU" w:bidi="ar-SA"/>
        </w:rPr>
        <w:t>важко</w:t>
      </w:r>
      <w:r w:rsidR="00E666C7">
        <w:rPr>
          <w:szCs w:val="22"/>
          <w:lang w:eastAsia="ru-RU" w:bidi="ar-SA"/>
        </w:rPr>
        <w:t xml:space="preserve"> </w:t>
      </w:r>
      <w:r w:rsidRPr="00E2045C">
        <w:rPr>
          <w:szCs w:val="22"/>
          <w:lang w:eastAsia="ru-RU" w:bidi="ar-SA"/>
        </w:rPr>
        <w:t>уявити</w:t>
      </w:r>
      <w:r w:rsidR="00E666C7">
        <w:rPr>
          <w:szCs w:val="22"/>
          <w:lang w:eastAsia="ru-RU" w:bidi="ar-SA"/>
        </w:rPr>
        <w:t xml:space="preserve"> </w:t>
      </w:r>
      <w:r w:rsidRPr="00E2045C">
        <w:rPr>
          <w:szCs w:val="22"/>
          <w:lang w:eastAsia="ru-RU" w:bidi="ar-SA"/>
        </w:rPr>
        <w:t>собі</w:t>
      </w:r>
      <w:r w:rsidR="00E666C7">
        <w:rPr>
          <w:szCs w:val="22"/>
          <w:lang w:eastAsia="ru-RU" w:bidi="ar-SA"/>
        </w:rPr>
        <w:t xml:space="preserve"> </w:t>
      </w:r>
      <w:r w:rsidRPr="00E2045C">
        <w:rPr>
          <w:szCs w:val="22"/>
          <w:lang w:eastAsia="ru-RU" w:bidi="ar-SA"/>
        </w:rPr>
        <w:t>школу,</w:t>
      </w:r>
      <w:r w:rsidR="00E666C7">
        <w:rPr>
          <w:szCs w:val="22"/>
          <w:lang w:eastAsia="ru-RU" w:bidi="ar-SA"/>
        </w:rPr>
        <w:t xml:space="preserve"> </w:t>
      </w:r>
      <w:r w:rsidRPr="00E2045C">
        <w:rPr>
          <w:szCs w:val="22"/>
          <w:lang w:eastAsia="ru-RU" w:bidi="ar-SA"/>
        </w:rPr>
        <w:t>в</w:t>
      </w:r>
      <w:r w:rsidR="00E666C7">
        <w:rPr>
          <w:szCs w:val="22"/>
          <w:lang w:eastAsia="ru-RU" w:bidi="ar-SA"/>
        </w:rPr>
        <w:t xml:space="preserve"> </w:t>
      </w:r>
      <w:r w:rsidRPr="00E2045C">
        <w:rPr>
          <w:szCs w:val="22"/>
          <w:lang w:eastAsia="ru-RU" w:bidi="ar-SA"/>
        </w:rPr>
        <w:t>якій</w:t>
      </w:r>
      <w:r w:rsidR="00E666C7">
        <w:rPr>
          <w:szCs w:val="22"/>
          <w:lang w:eastAsia="ru-RU" w:bidi="ar-SA"/>
        </w:rPr>
        <w:t xml:space="preserve"> </w:t>
      </w:r>
      <w:r w:rsidRPr="00E2045C">
        <w:rPr>
          <w:szCs w:val="22"/>
          <w:lang w:eastAsia="ru-RU" w:bidi="ar-SA"/>
        </w:rPr>
        <w:t>би</w:t>
      </w:r>
      <w:r w:rsidR="00E666C7">
        <w:rPr>
          <w:szCs w:val="22"/>
          <w:lang w:eastAsia="ru-RU" w:bidi="ar-SA"/>
        </w:rPr>
        <w:t xml:space="preserve"> </w:t>
      </w:r>
      <w:r w:rsidRPr="00E2045C">
        <w:rPr>
          <w:szCs w:val="22"/>
          <w:lang w:eastAsia="ru-RU" w:bidi="ar-SA"/>
        </w:rPr>
        <w:t>не</w:t>
      </w:r>
      <w:r w:rsidR="00E666C7">
        <w:rPr>
          <w:szCs w:val="22"/>
          <w:lang w:eastAsia="ru-RU" w:bidi="ar-SA"/>
        </w:rPr>
        <w:t xml:space="preserve"> </w:t>
      </w:r>
      <w:r w:rsidRPr="00E2045C">
        <w:rPr>
          <w:szCs w:val="22"/>
          <w:lang w:eastAsia="ru-RU" w:bidi="ar-SA"/>
        </w:rPr>
        <w:t>було</w:t>
      </w:r>
      <w:r w:rsidR="00E666C7">
        <w:rPr>
          <w:szCs w:val="22"/>
          <w:lang w:eastAsia="ru-RU" w:bidi="ar-SA"/>
        </w:rPr>
        <w:t xml:space="preserve"> </w:t>
      </w:r>
      <w:r w:rsidRPr="00E2045C">
        <w:rPr>
          <w:szCs w:val="22"/>
          <w:lang w:eastAsia="ru-RU" w:bidi="ar-SA"/>
        </w:rPr>
        <w:t>комп'ютерного</w:t>
      </w:r>
      <w:r w:rsidR="00E666C7">
        <w:rPr>
          <w:szCs w:val="22"/>
          <w:lang w:eastAsia="ru-RU" w:bidi="ar-SA"/>
        </w:rPr>
        <w:t xml:space="preserve"> </w:t>
      </w:r>
      <w:r w:rsidRPr="00E2045C">
        <w:rPr>
          <w:szCs w:val="22"/>
          <w:lang w:eastAsia="ru-RU" w:bidi="ar-SA"/>
        </w:rPr>
        <w:t>класу,</w:t>
      </w:r>
      <w:r w:rsidR="00E666C7">
        <w:rPr>
          <w:szCs w:val="22"/>
          <w:lang w:eastAsia="ru-RU" w:bidi="ar-SA"/>
        </w:rPr>
        <w:t xml:space="preserve"> </w:t>
      </w:r>
      <w:r w:rsidRPr="00E2045C">
        <w:rPr>
          <w:szCs w:val="22"/>
          <w:lang w:eastAsia="ru-RU" w:bidi="ar-SA"/>
        </w:rPr>
        <w:t>існує</w:t>
      </w:r>
      <w:r w:rsidR="00E666C7">
        <w:rPr>
          <w:szCs w:val="22"/>
          <w:lang w:eastAsia="ru-RU" w:bidi="ar-SA"/>
        </w:rPr>
        <w:t xml:space="preserve"> </w:t>
      </w:r>
      <w:r w:rsidRPr="00E2045C">
        <w:rPr>
          <w:szCs w:val="22"/>
          <w:lang w:eastAsia="ru-RU" w:bidi="ar-SA"/>
        </w:rPr>
        <w:t>багато</w:t>
      </w:r>
      <w:r w:rsidR="00E666C7">
        <w:rPr>
          <w:szCs w:val="22"/>
          <w:lang w:eastAsia="ru-RU" w:bidi="ar-SA"/>
        </w:rPr>
        <w:t xml:space="preserve"> </w:t>
      </w:r>
      <w:r w:rsidRPr="00E2045C">
        <w:rPr>
          <w:szCs w:val="22"/>
          <w:lang w:eastAsia="ru-RU" w:bidi="ar-SA"/>
        </w:rPr>
        <w:t>електронних</w:t>
      </w:r>
      <w:r w:rsidR="00E666C7">
        <w:rPr>
          <w:szCs w:val="22"/>
          <w:lang w:eastAsia="ru-RU" w:bidi="ar-SA"/>
        </w:rPr>
        <w:t xml:space="preserve"> </w:t>
      </w:r>
      <w:r w:rsidRPr="00E2045C">
        <w:rPr>
          <w:szCs w:val="22"/>
          <w:lang w:eastAsia="ru-RU" w:bidi="ar-SA"/>
        </w:rPr>
        <w:t>бібліотек,</w:t>
      </w:r>
      <w:r w:rsidR="00E666C7">
        <w:rPr>
          <w:szCs w:val="22"/>
          <w:lang w:eastAsia="ru-RU" w:bidi="ar-SA"/>
        </w:rPr>
        <w:t xml:space="preserve"> </w:t>
      </w:r>
      <w:r w:rsidRPr="00E2045C">
        <w:rPr>
          <w:szCs w:val="22"/>
          <w:lang w:eastAsia="ru-RU" w:bidi="ar-SA"/>
        </w:rPr>
        <w:t>користуватися</w:t>
      </w:r>
      <w:r w:rsidR="00E666C7">
        <w:rPr>
          <w:szCs w:val="22"/>
          <w:lang w:eastAsia="ru-RU" w:bidi="ar-SA"/>
        </w:rPr>
        <w:t xml:space="preserve">  </w:t>
      </w:r>
      <w:r w:rsidRPr="00E2045C">
        <w:rPr>
          <w:szCs w:val="22"/>
          <w:lang w:eastAsia="ru-RU" w:bidi="ar-SA"/>
        </w:rPr>
        <w:t>якими</w:t>
      </w:r>
      <w:r w:rsidR="00E666C7">
        <w:rPr>
          <w:szCs w:val="22"/>
          <w:lang w:eastAsia="ru-RU" w:bidi="ar-SA"/>
        </w:rPr>
        <w:t xml:space="preserve"> </w:t>
      </w:r>
      <w:r w:rsidRPr="00E2045C">
        <w:rPr>
          <w:szCs w:val="22"/>
          <w:lang w:eastAsia="ru-RU" w:bidi="ar-SA"/>
        </w:rPr>
        <w:t>можна</w:t>
      </w:r>
      <w:r w:rsidR="00E666C7">
        <w:rPr>
          <w:szCs w:val="22"/>
          <w:lang w:eastAsia="ru-RU" w:bidi="ar-SA"/>
        </w:rPr>
        <w:t xml:space="preserve"> </w:t>
      </w:r>
      <w:r w:rsidRPr="00E2045C">
        <w:rPr>
          <w:szCs w:val="22"/>
          <w:lang w:eastAsia="ru-RU" w:bidi="ar-SA"/>
        </w:rPr>
        <w:t>не</w:t>
      </w:r>
      <w:r w:rsidR="00E666C7">
        <w:rPr>
          <w:szCs w:val="22"/>
          <w:lang w:eastAsia="ru-RU" w:bidi="ar-SA"/>
        </w:rPr>
        <w:t xml:space="preserve"> </w:t>
      </w:r>
      <w:r w:rsidRPr="00E2045C">
        <w:rPr>
          <w:szCs w:val="22"/>
          <w:lang w:eastAsia="ru-RU" w:bidi="ar-SA"/>
        </w:rPr>
        <w:t>виходячи</w:t>
      </w:r>
      <w:r w:rsidR="00E666C7">
        <w:rPr>
          <w:szCs w:val="22"/>
          <w:lang w:eastAsia="ru-RU" w:bidi="ar-SA"/>
        </w:rPr>
        <w:t xml:space="preserve"> </w:t>
      </w:r>
      <w:r w:rsidRPr="00E2045C">
        <w:rPr>
          <w:szCs w:val="22"/>
          <w:lang w:eastAsia="ru-RU" w:bidi="ar-SA"/>
        </w:rPr>
        <w:t>з</w:t>
      </w:r>
      <w:r w:rsidR="00E666C7">
        <w:rPr>
          <w:szCs w:val="22"/>
          <w:lang w:eastAsia="ru-RU" w:bidi="ar-SA"/>
        </w:rPr>
        <w:t xml:space="preserve"> </w:t>
      </w:r>
      <w:r w:rsidRPr="00E2045C">
        <w:rPr>
          <w:szCs w:val="22"/>
          <w:lang w:eastAsia="ru-RU" w:bidi="ar-SA"/>
        </w:rPr>
        <w:t>дому,</w:t>
      </w:r>
      <w:r w:rsidR="00E666C7">
        <w:rPr>
          <w:szCs w:val="22"/>
          <w:lang w:eastAsia="ru-RU" w:bidi="ar-SA"/>
        </w:rPr>
        <w:t xml:space="preserve"> </w:t>
      </w:r>
      <w:r w:rsidRPr="00E2045C">
        <w:rPr>
          <w:szCs w:val="22"/>
          <w:lang w:eastAsia="ru-RU" w:bidi="ar-SA"/>
        </w:rPr>
        <w:t>що</w:t>
      </w:r>
      <w:r w:rsidR="00E666C7">
        <w:rPr>
          <w:szCs w:val="22"/>
          <w:lang w:eastAsia="ru-RU" w:bidi="ar-SA"/>
        </w:rPr>
        <w:t xml:space="preserve"> </w:t>
      </w:r>
      <w:r w:rsidRPr="00E2045C">
        <w:rPr>
          <w:szCs w:val="22"/>
          <w:lang w:eastAsia="ru-RU" w:bidi="ar-SA"/>
        </w:rPr>
        <w:t>значно</w:t>
      </w:r>
      <w:r w:rsidR="00E666C7">
        <w:rPr>
          <w:szCs w:val="22"/>
          <w:lang w:eastAsia="ru-RU" w:bidi="ar-SA"/>
        </w:rPr>
        <w:t xml:space="preserve"> </w:t>
      </w:r>
      <w:r w:rsidRPr="00E2045C">
        <w:rPr>
          <w:szCs w:val="22"/>
          <w:lang w:eastAsia="ru-RU" w:bidi="ar-SA"/>
        </w:rPr>
        <w:t>полегшує</w:t>
      </w:r>
      <w:r w:rsidR="00E666C7">
        <w:rPr>
          <w:szCs w:val="22"/>
          <w:lang w:eastAsia="ru-RU" w:bidi="ar-SA"/>
        </w:rPr>
        <w:t xml:space="preserve"> </w:t>
      </w:r>
      <w:r w:rsidRPr="00E2045C">
        <w:rPr>
          <w:szCs w:val="22"/>
          <w:lang w:eastAsia="ru-RU" w:bidi="ar-SA"/>
        </w:rPr>
        <w:t>процес</w:t>
      </w:r>
      <w:r w:rsidR="00E666C7">
        <w:rPr>
          <w:szCs w:val="22"/>
          <w:lang w:eastAsia="ru-RU" w:bidi="ar-SA"/>
        </w:rPr>
        <w:t xml:space="preserve"> </w:t>
      </w:r>
      <w:r w:rsidRPr="00E2045C">
        <w:rPr>
          <w:szCs w:val="22"/>
          <w:lang w:eastAsia="ru-RU" w:bidi="ar-SA"/>
        </w:rPr>
        <w:t>навчання</w:t>
      </w:r>
      <w:r w:rsidR="00E666C7">
        <w:rPr>
          <w:szCs w:val="22"/>
          <w:lang w:eastAsia="ru-RU" w:bidi="ar-SA"/>
        </w:rPr>
        <w:t xml:space="preserve"> </w:t>
      </w:r>
      <w:r w:rsidRPr="00E2045C">
        <w:rPr>
          <w:szCs w:val="22"/>
          <w:lang w:eastAsia="ru-RU" w:bidi="ar-SA"/>
        </w:rPr>
        <w:t>і</w:t>
      </w:r>
      <w:r w:rsidR="00E666C7">
        <w:rPr>
          <w:szCs w:val="22"/>
          <w:lang w:eastAsia="ru-RU" w:bidi="ar-SA"/>
        </w:rPr>
        <w:t xml:space="preserve"> </w:t>
      </w:r>
      <w:r w:rsidRPr="00E2045C">
        <w:rPr>
          <w:szCs w:val="22"/>
          <w:lang w:eastAsia="ru-RU" w:bidi="ar-SA"/>
        </w:rPr>
        <w:t>самоосвіти.</w:t>
      </w:r>
      <w:r w:rsidR="00E666C7">
        <w:rPr>
          <w:szCs w:val="22"/>
          <w:lang w:eastAsia="ru-RU" w:bidi="ar-SA"/>
        </w:rPr>
        <w:t xml:space="preserve"> </w:t>
      </w:r>
      <w:r w:rsidRPr="00E2045C">
        <w:rPr>
          <w:szCs w:val="22"/>
          <w:lang w:eastAsia="ru-RU" w:bidi="ar-SA"/>
        </w:rPr>
        <w:t>І</w:t>
      </w:r>
      <w:r w:rsidR="00E666C7">
        <w:rPr>
          <w:szCs w:val="22"/>
          <w:lang w:eastAsia="ru-RU" w:bidi="ar-SA"/>
        </w:rPr>
        <w:t xml:space="preserve"> </w:t>
      </w:r>
      <w:r w:rsidRPr="00E2045C">
        <w:rPr>
          <w:szCs w:val="22"/>
          <w:lang w:eastAsia="ru-RU" w:bidi="ar-SA"/>
        </w:rPr>
        <w:t>при</w:t>
      </w:r>
      <w:r w:rsidR="00E666C7">
        <w:rPr>
          <w:szCs w:val="22"/>
          <w:lang w:eastAsia="ru-RU" w:bidi="ar-SA"/>
        </w:rPr>
        <w:t xml:space="preserve"> </w:t>
      </w:r>
      <w:r w:rsidRPr="00E2045C">
        <w:rPr>
          <w:szCs w:val="22"/>
          <w:lang w:eastAsia="ru-RU" w:bidi="ar-SA"/>
        </w:rPr>
        <w:t>цьому</w:t>
      </w:r>
      <w:r w:rsidR="00E666C7">
        <w:rPr>
          <w:szCs w:val="22"/>
          <w:lang w:eastAsia="ru-RU" w:bidi="ar-SA"/>
        </w:rPr>
        <w:t xml:space="preserve"> </w:t>
      </w:r>
      <w:r w:rsidRPr="00E2045C">
        <w:rPr>
          <w:szCs w:val="22"/>
          <w:lang w:eastAsia="ru-RU" w:bidi="ar-SA"/>
        </w:rPr>
        <w:t>інформаційні</w:t>
      </w:r>
      <w:r w:rsidR="00E666C7">
        <w:rPr>
          <w:szCs w:val="22"/>
          <w:lang w:eastAsia="ru-RU" w:bidi="ar-SA"/>
        </w:rPr>
        <w:t xml:space="preserve"> </w:t>
      </w:r>
      <w:r w:rsidRPr="00E2045C">
        <w:rPr>
          <w:szCs w:val="22"/>
          <w:lang w:eastAsia="ru-RU" w:bidi="ar-SA"/>
        </w:rPr>
        <w:t>технології</w:t>
      </w:r>
      <w:r w:rsidR="00E666C7">
        <w:rPr>
          <w:szCs w:val="22"/>
          <w:lang w:eastAsia="ru-RU" w:bidi="ar-SA"/>
        </w:rPr>
        <w:t xml:space="preserve"> </w:t>
      </w:r>
      <w:r w:rsidRPr="00E2045C">
        <w:rPr>
          <w:szCs w:val="22"/>
          <w:lang w:eastAsia="ru-RU" w:bidi="ar-SA"/>
        </w:rPr>
        <w:t>сприяють</w:t>
      </w:r>
      <w:r w:rsidR="00E666C7">
        <w:rPr>
          <w:szCs w:val="22"/>
          <w:lang w:eastAsia="ru-RU" w:bidi="ar-SA"/>
        </w:rPr>
        <w:t xml:space="preserve"> </w:t>
      </w:r>
      <w:r w:rsidRPr="00E2045C">
        <w:rPr>
          <w:szCs w:val="22"/>
          <w:lang w:eastAsia="ru-RU" w:bidi="ar-SA"/>
        </w:rPr>
        <w:t>розвитку</w:t>
      </w:r>
      <w:r w:rsidR="00E666C7">
        <w:rPr>
          <w:szCs w:val="22"/>
          <w:lang w:eastAsia="ru-RU" w:bidi="ar-SA"/>
        </w:rPr>
        <w:t xml:space="preserve"> </w:t>
      </w:r>
      <w:r w:rsidRPr="00E2045C">
        <w:rPr>
          <w:szCs w:val="22"/>
          <w:lang w:eastAsia="ru-RU" w:bidi="ar-SA"/>
        </w:rPr>
        <w:t>наукових</w:t>
      </w:r>
      <w:r w:rsidR="00E666C7">
        <w:rPr>
          <w:szCs w:val="22"/>
          <w:lang w:eastAsia="ru-RU" w:bidi="ar-SA"/>
        </w:rPr>
        <w:t xml:space="preserve"> </w:t>
      </w:r>
      <w:r w:rsidRPr="00E2045C">
        <w:rPr>
          <w:szCs w:val="22"/>
          <w:lang w:eastAsia="ru-RU" w:bidi="ar-SA"/>
        </w:rPr>
        <w:t>знань.</w:t>
      </w:r>
    </w:p>
    <w:p w14:paraId="0042CC88" w14:textId="4EAA5194" w:rsidR="006825D5" w:rsidRPr="00E2045C" w:rsidRDefault="006825D5" w:rsidP="000560AB">
      <w:pPr>
        <w:rPr>
          <w:rFonts w:ascii="Tahoma" w:hAnsi="Tahoma"/>
          <w:sz w:val="18"/>
          <w:szCs w:val="18"/>
          <w:lang w:eastAsia="ru-RU" w:bidi="ar-SA"/>
        </w:rPr>
      </w:pPr>
      <w:r w:rsidRPr="00E2045C">
        <w:rPr>
          <w:szCs w:val="22"/>
          <w:lang w:eastAsia="ru-RU" w:bidi="ar-SA"/>
        </w:rPr>
        <w:t>Збільшується</w:t>
      </w:r>
      <w:r w:rsidR="00E666C7">
        <w:rPr>
          <w:szCs w:val="22"/>
          <w:lang w:eastAsia="ru-RU" w:bidi="ar-SA"/>
        </w:rPr>
        <w:t xml:space="preserve"> </w:t>
      </w:r>
      <w:r w:rsidRPr="00E2045C">
        <w:rPr>
          <w:szCs w:val="22"/>
          <w:lang w:eastAsia="ru-RU" w:bidi="ar-SA"/>
        </w:rPr>
        <w:t>швидкість</w:t>
      </w:r>
      <w:r w:rsidR="00E666C7">
        <w:rPr>
          <w:szCs w:val="22"/>
          <w:lang w:eastAsia="ru-RU" w:bidi="ar-SA"/>
        </w:rPr>
        <w:t xml:space="preserve"> </w:t>
      </w:r>
      <w:r w:rsidRPr="00E2045C">
        <w:rPr>
          <w:szCs w:val="22"/>
          <w:lang w:eastAsia="ru-RU" w:bidi="ar-SA"/>
        </w:rPr>
        <w:t>обміну</w:t>
      </w:r>
      <w:r w:rsidR="00E666C7">
        <w:rPr>
          <w:szCs w:val="22"/>
          <w:lang w:eastAsia="ru-RU" w:bidi="ar-SA"/>
        </w:rPr>
        <w:t xml:space="preserve"> </w:t>
      </w:r>
      <w:r w:rsidRPr="00E2045C">
        <w:rPr>
          <w:szCs w:val="22"/>
          <w:lang w:eastAsia="ru-RU" w:bidi="ar-SA"/>
        </w:rPr>
        <w:t>інформацією</w:t>
      </w:r>
      <w:r w:rsidR="00E666C7">
        <w:rPr>
          <w:szCs w:val="22"/>
          <w:lang w:eastAsia="ru-RU" w:bidi="ar-SA"/>
        </w:rPr>
        <w:t xml:space="preserve"> </w:t>
      </w:r>
      <w:r w:rsidRPr="00E2045C">
        <w:rPr>
          <w:szCs w:val="22"/>
          <w:lang w:eastAsia="ru-RU" w:bidi="ar-SA"/>
        </w:rPr>
        <w:t>і</w:t>
      </w:r>
      <w:r w:rsidR="00E666C7">
        <w:rPr>
          <w:szCs w:val="22"/>
          <w:lang w:eastAsia="ru-RU" w:bidi="ar-SA"/>
        </w:rPr>
        <w:t xml:space="preserve"> </w:t>
      </w:r>
      <w:r w:rsidRPr="00E2045C">
        <w:rPr>
          <w:szCs w:val="22"/>
          <w:lang w:eastAsia="ru-RU" w:bidi="ar-SA"/>
        </w:rPr>
        <w:t>з'являється</w:t>
      </w:r>
      <w:r w:rsidR="00E666C7">
        <w:rPr>
          <w:szCs w:val="22"/>
          <w:lang w:eastAsia="ru-RU" w:bidi="ar-SA"/>
        </w:rPr>
        <w:t xml:space="preserve"> </w:t>
      </w:r>
      <w:r w:rsidRPr="00E2045C">
        <w:rPr>
          <w:szCs w:val="22"/>
          <w:lang w:eastAsia="ru-RU" w:bidi="ar-SA"/>
        </w:rPr>
        <w:t>можливість</w:t>
      </w:r>
      <w:r w:rsidR="00E666C7">
        <w:rPr>
          <w:szCs w:val="22"/>
          <w:lang w:eastAsia="ru-RU" w:bidi="ar-SA"/>
        </w:rPr>
        <w:t xml:space="preserve"> </w:t>
      </w:r>
      <w:r w:rsidRPr="00E2045C">
        <w:rPr>
          <w:szCs w:val="22"/>
          <w:lang w:eastAsia="ru-RU" w:bidi="ar-SA"/>
        </w:rPr>
        <w:t>проводити</w:t>
      </w:r>
      <w:r w:rsidR="00E666C7">
        <w:rPr>
          <w:szCs w:val="22"/>
          <w:lang w:eastAsia="ru-RU" w:bidi="ar-SA"/>
        </w:rPr>
        <w:t xml:space="preserve"> </w:t>
      </w:r>
      <w:r w:rsidRPr="00E2045C">
        <w:rPr>
          <w:szCs w:val="22"/>
          <w:lang w:eastAsia="ru-RU" w:bidi="ar-SA"/>
        </w:rPr>
        <w:t>складні</w:t>
      </w:r>
      <w:r w:rsidR="00E666C7">
        <w:rPr>
          <w:szCs w:val="22"/>
          <w:lang w:eastAsia="ru-RU" w:bidi="ar-SA"/>
        </w:rPr>
        <w:t xml:space="preserve"> </w:t>
      </w:r>
      <w:r w:rsidRPr="00E2045C">
        <w:rPr>
          <w:szCs w:val="22"/>
          <w:lang w:eastAsia="ru-RU" w:bidi="ar-SA"/>
        </w:rPr>
        <w:t>математичні</w:t>
      </w:r>
      <w:r w:rsidR="00E666C7">
        <w:rPr>
          <w:szCs w:val="22"/>
          <w:lang w:eastAsia="ru-RU" w:bidi="ar-SA"/>
        </w:rPr>
        <w:t xml:space="preserve"> </w:t>
      </w:r>
      <w:r w:rsidRPr="00E2045C">
        <w:rPr>
          <w:szCs w:val="22"/>
          <w:lang w:eastAsia="ru-RU" w:bidi="ar-SA"/>
        </w:rPr>
        <w:t>розрахунки</w:t>
      </w:r>
      <w:r w:rsidR="00E666C7">
        <w:rPr>
          <w:szCs w:val="22"/>
          <w:lang w:eastAsia="ru-RU" w:bidi="ar-SA"/>
        </w:rPr>
        <w:t xml:space="preserve"> </w:t>
      </w:r>
      <w:r w:rsidRPr="00E2045C">
        <w:rPr>
          <w:szCs w:val="22"/>
          <w:lang w:eastAsia="ru-RU" w:bidi="ar-SA"/>
        </w:rPr>
        <w:t>за</w:t>
      </w:r>
      <w:r w:rsidR="00E666C7">
        <w:rPr>
          <w:szCs w:val="22"/>
          <w:lang w:eastAsia="ru-RU" w:bidi="ar-SA"/>
        </w:rPr>
        <w:t xml:space="preserve"> </w:t>
      </w:r>
      <w:r w:rsidRPr="00E2045C">
        <w:rPr>
          <w:szCs w:val="22"/>
          <w:lang w:eastAsia="ru-RU" w:bidi="ar-SA"/>
        </w:rPr>
        <w:t>кілька</w:t>
      </w:r>
      <w:r w:rsidR="00E666C7">
        <w:rPr>
          <w:szCs w:val="22"/>
          <w:lang w:eastAsia="ru-RU" w:bidi="ar-SA"/>
        </w:rPr>
        <w:t xml:space="preserve"> </w:t>
      </w:r>
      <w:r w:rsidRPr="00E2045C">
        <w:rPr>
          <w:szCs w:val="22"/>
          <w:lang w:eastAsia="ru-RU" w:bidi="ar-SA"/>
        </w:rPr>
        <w:t>секунд</w:t>
      </w:r>
      <w:r w:rsidR="00E666C7">
        <w:rPr>
          <w:szCs w:val="22"/>
          <w:lang w:eastAsia="ru-RU" w:bidi="ar-SA"/>
        </w:rPr>
        <w:t xml:space="preserve"> </w:t>
      </w:r>
      <w:r w:rsidRPr="00E2045C">
        <w:rPr>
          <w:szCs w:val="22"/>
          <w:lang w:eastAsia="ru-RU" w:bidi="ar-SA"/>
        </w:rPr>
        <w:t>і</w:t>
      </w:r>
      <w:r w:rsidR="00E666C7">
        <w:rPr>
          <w:szCs w:val="22"/>
          <w:lang w:eastAsia="ru-RU" w:bidi="ar-SA"/>
        </w:rPr>
        <w:t xml:space="preserve"> </w:t>
      </w:r>
      <w:r w:rsidRPr="00E2045C">
        <w:rPr>
          <w:szCs w:val="22"/>
          <w:lang w:eastAsia="ru-RU" w:bidi="ar-SA"/>
        </w:rPr>
        <w:t>багато</w:t>
      </w:r>
      <w:r w:rsidR="00E666C7">
        <w:rPr>
          <w:szCs w:val="22"/>
          <w:lang w:eastAsia="ru-RU" w:bidi="ar-SA"/>
        </w:rPr>
        <w:t xml:space="preserve"> </w:t>
      </w:r>
      <w:r w:rsidRPr="00E2045C">
        <w:rPr>
          <w:szCs w:val="22"/>
          <w:lang w:eastAsia="ru-RU" w:bidi="ar-SA"/>
        </w:rPr>
        <w:t>іншого.</w:t>
      </w:r>
      <w:r w:rsidR="00E666C7">
        <w:rPr>
          <w:szCs w:val="22"/>
          <w:lang w:eastAsia="ru-RU" w:bidi="ar-SA"/>
        </w:rPr>
        <w:t xml:space="preserve"> </w:t>
      </w:r>
      <w:r w:rsidRPr="00E2045C">
        <w:rPr>
          <w:szCs w:val="22"/>
          <w:lang w:eastAsia="ru-RU" w:bidi="ar-SA"/>
        </w:rPr>
        <w:t>Інформаційні</w:t>
      </w:r>
      <w:r w:rsidR="00E666C7">
        <w:rPr>
          <w:szCs w:val="22"/>
          <w:lang w:eastAsia="ru-RU" w:bidi="ar-SA"/>
        </w:rPr>
        <w:t xml:space="preserve"> </w:t>
      </w:r>
      <w:r w:rsidRPr="00E2045C">
        <w:rPr>
          <w:szCs w:val="22"/>
          <w:lang w:eastAsia="ru-RU" w:bidi="ar-SA"/>
        </w:rPr>
        <w:t>технології</w:t>
      </w:r>
      <w:r w:rsidR="00E666C7">
        <w:rPr>
          <w:szCs w:val="22"/>
          <w:lang w:eastAsia="ru-RU" w:bidi="ar-SA"/>
        </w:rPr>
        <w:t xml:space="preserve"> </w:t>
      </w:r>
      <w:r w:rsidRPr="00E2045C">
        <w:rPr>
          <w:szCs w:val="22"/>
          <w:lang w:eastAsia="ru-RU" w:bidi="ar-SA"/>
        </w:rPr>
        <w:t>це</w:t>
      </w:r>
      <w:r w:rsidR="00E666C7">
        <w:rPr>
          <w:szCs w:val="22"/>
          <w:lang w:eastAsia="ru-RU" w:bidi="ar-SA"/>
        </w:rPr>
        <w:t xml:space="preserve"> </w:t>
      </w:r>
      <w:r w:rsidRPr="00E2045C">
        <w:rPr>
          <w:szCs w:val="22"/>
          <w:lang w:eastAsia="ru-RU" w:bidi="ar-SA"/>
        </w:rPr>
        <w:t>один</w:t>
      </w:r>
      <w:r w:rsidR="00E666C7">
        <w:rPr>
          <w:szCs w:val="22"/>
          <w:lang w:eastAsia="ru-RU" w:bidi="ar-SA"/>
        </w:rPr>
        <w:t xml:space="preserve"> </w:t>
      </w:r>
      <w:r w:rsidRPr="00E2045C">
        <w:rPr>
          <w:szCs w:val="22"/>
          <w:lang w:eastAsia="ru-RU" w:bidi="ar-SA"/>
        </w:rPr>
        <w:t>із</w:t>
      </w:r>
      <w:r w:rsidR="00E666C7">
        <w:rPr>
          <w:szCs w:val="22"/>
          <w:lang w:eastAsia="ru-RU" w:bidi="ar-SA"/>
        </w:rPr>
        <w:t xml:space="preserve"> </w:t>
      </w:r>
      <w:r w:rsidRPr="00E2045C">
        <w:rPr>
          <w:szCs w:val="22"/>
          <w:lang w:eastAsia="ru-RU" w:bidi="ar-SA"/>
        </w:rPr>
        <w:t>сучасних</w:t>
      </w:r>
      <w:r w:rsidR="00E666C7">
        <w:rPr>
          <w:szCs w:val="22"/>
          <w:lang w:eastAsia="ru-RU" w:bidi="ar-SA"/>
        </w:rPr>
        <w:t xml:space="preserve"> </w:t>
      </w:r>
      <w:r w:rsidRPr="00E2045C">
        <w:rPr>
          <w:szCs w:val="22"/>
          <w:lang w:eastAsia="ru-RU" w:bidi="ar-SA"/>
        </w:rPr>
        <w:t>способів</w:t>
      </w:r>
      <w:r w:rsidR="00E666C7">
        <w:rPr>
          <w:szCs w:val="22"/>
          <w:lang w:eastAsia="ru-RU" w:bidi="ar-SA"/>
        </w:rPr>
        <w:t xml:space="preserve"> </w:t>
      </w:r>
      <w:r w:rsidRPr="00E2045C">
        <w:rPr>
          <w:szCs w:val="22"/>
          <w:lang w:eastAsia="ru-RU" w:bidi="ar-SA"/>
        </w:rPr>
        <w:t>спілкування,</w:t>
      </w:r>
      <w:r w:rsidR="00E666C7">
        <w:rPr>
          <w:szCs w:val="22"/>
          <w:lang w:eastAsia="ru-RU" w:bidi="ar-SA"/>
        </w:rPr>
        <w:t xml:space="preserve"> </w:t>
      </w:r>
      <w:r w:rsidRPr="00E2045C">
        <w:rPr>
          <w:szCs w:val="22"/>
          <w:lang w:eastAsia="ru-RU" w:bidi="ar-SA"/>
        </w:rPr>
        <w:t>головними</w:t>
      </w:r>
      <w:r w:rsidR="00E666C7">
        <w:rPr>
          <w:szCs w:val="22"/>
          <w:lang w:eastAsia="ru-RU" w:bidi="ar-SA"/>
        </w:rPr>
        <w:t xml:space="preserve"> </w:t>
      </w:r>
      <w:r w:rsidRPr="00E2045C">
        <w:rPr>
          <w:szCs w:val="22"/>
          <w:lang w:eastAsia="ru-RU" w:bidi="ar-SA"/>
        </w:rPr>
        <w:t>перевагами</w:t>
      </w:r>
      <w:r w:rsidR="00E666C7">
        <w:rPr>
          <w:szCs w:val="22"/>
          <w:lang w:eastAsia="ru-RU" w:bidi="ar-SA"/>
        </w:rPr>
        <w:t xml:space="preserve"> </w:t>
      </w:r>
      <w:r w:rsidRPr="00E2045C">
        <w:rPr>
          <w:szCs w:val="22"/>
          <w:lang w:eastAsia="ru-RU" w:bidi="ar-SA"/>
        </w:rPr>
        <w:t>якого</w:t>
      </w:r>
      <w:r w:rsidR="00E666C7">
        <w:rPr>
          <w:szCs w:val="22"/>
          <w:lang w:eastAsia="ru-RU" w:bidi="ar-SA"/>
        </w:rPr>
        <w:t xml:space="preserve"> </w:t>
      </w:r>
      <w:r w:rsidRPr="00E2045C">
        <w:rPr>
          <w:szCs w:val="22"/>
          <w:lang w:eastAsia="ru-RU" w:bidi="ar-SA"/>
        </w:rPr>
        <w:t>є</w:t>
      </w:r>
      <w:r w:rsidR="00E666C7">
        <w:rPr>
          <w:szCs w:val="22"/>
          <w:lang w:eastAsia="ru-RU" w:bidi="ar-SA"/>
        </w:rPr>
        <w:t xml:space="preserve"> </w:t>
      </w:r>
      <w:r w:rsidRPr="00E2045C">
        <w:rPr>
          <w:szCs w:val="22"/>
          <w:lang w:eastAsia="ru-RU" w:bidi="ar-SA"/>
        </w:rPr>
        <w:t>загальнодоступність.</w:t>
      </w:r>
      <w:r w:rsidR="00E666C7">
        <w:rPr>
          <w:szCs w:val="22"/>
          <w:lang w:eastAsia="ru-RU" w:bidi="ar-SA"/>
        </w:rPr>
        <w:t xml:space="preserve"> </w:t>
      </w:r>
      <w:r w:rsidRPr="00E2045C">
        <w:rPr>
          <w:szCs w:val="22"/>
          <w:lang w:eastAsia="ru-RU" w:bidi="ar-SA"/>
        </w:rPr>
        <w:t>Використовуючи</w:t>
      </w:r>
      <w:r w:rsidR="00E666C7">
        <w:rPr>
          <w:szCs w:val="22"/>
          <w:lang w:eastAsia="ru-RU" w:bidi="ar-SA"/>
        </w:rPr>
        <w:t xml:space="preserve"> </w:t>
      </w:r>
      <w:r w:rsidRPr="00E2045C">
        <w:rPr>
          <w:szCs w:val="22"/>
          <w:lang w:eastAsia="ru-RU" w:bidi="ar-SA"/>
        </w:rPr>
        <w:t>інформаційні</w:t>
      </w:r>
      <w:r w:rsidR="00E666C7">
        <w:rPr>
          <w:szCs w:val="22"/>
          <w:lang w:eastAsia="ru-RU" w:bidi="ar-SA"/>
        </w:rPr>
        <w:t xml:space="preserve"> </w:t>
      </w:r>
      <w:r w:rsidRPr="00E2045C">
        <w:rPr>
          <w:szCs w:val="22"/>
          <w:lang w:eastAsia="ru-RU" w:bidi="ar-SA"/>
        </w:rPr>
        <w:t>технології</w:t>
      </w:r>
      <w:r w:rsidR="00E666C7">
        <w:rPr>
          <w:szCs w:val="22"/>
          <w:lang w:eastAsia="ru-RU" w:bidi="ar-SA"/>
        </w:rPr>
        <w:t xml:space="preserve"> </w:t>
      </w:r>
      <w:r w:rsidRPr="00E2045C">
        <w:rPr>
          <w:szCs w:val="22"/>
          <w:lang w:eastAsia="ru-RU" w:bidi="ar-SA"/>
        </w:rPr>
        <w:t>можна</w:t>
      </w:r>
      <w:r w:rsidR="00E666C7">
        <w:rPr>
          <w:szCs w:val="22"/>
          <w:lang w:eastAsia="ru-RU" w:bidi="ar-SA"/>
        </w:rPr>
        <w:t xml:space="preserve"> </w:t>
      </w:r>
      <w:r w:rsidRPr="00E2045C">
        <w:rPr>
          <w:szCs w:val="22"/>
          <w:lang w:eastAsia="ru-RU" w:bidi="ar-SA"/>
        </w:rPr>
        <w:t>з</w:t>
      </w:r>
      <w:r w:rsidR="00E666C7">
        <w:rPr>
          <w:szCs w:val="22"/>
          <w:lang w:eastAsia="ru-RU" w:bidi="ar-SA"/>
        </w:rPr>
        <w:t xml:space="preserve"> </w:t>
      </w:r>
      <w:r w:rsidRPr="00E2045C">
        <w:rPr>
          <w:szCs w:val="22"/>
          <w:lang w:eastAsia="ru-RU" w:bidi="ar-SA"/>
        </w:rPr>
        <w:t>легкістю</w:t>
      </w:r>
      <w:r w:rsidR="00E666C7">
        <w:rPr>
          <w:szCs w:val="22"/>
          <w:lang w:eastAsia="ru-RU" w:bidi="ar-SA"/>
        </w:rPr>
        <w:t xml:space="preserve"> </w:t>
      </w:r>
      <w:r w:rsidRPr="00E2045C">
        <w:rPr>
          <w:szCs w:val="22"/>
          <w:lang w:eastAsia="ru-RU" w:bidi="ar-SA"/>
        </w:rPr>
        <w:t>отримати</w:t>
      </w:r>
      <w:r w:rsidR="00E666C7">
        <w:rPr>
          <w:szCs w:val="22"/>
          <w:lang w:eastAsia="ru-RU" w:bidi="ar-SA"/>
        </w:rPr>
        <w:t xml:space="preserve"> </w:t>
      </w:r>
      <w:r w:rsidRPr="00E2045C">
        <w:rPr>
          <w:szCs w:val="22"/>
          <w:lang w:eastAsia="ru-RU" w:bidi="ar-SA"/>
        </w:rPr>
        <w:t>доступ</w:t>
      </w:r>
      <w:r w:rsidR="00E666C7">
        <w:rPr>
          <w:szCs w:val="22"/>
          <w:lang w:eastAsia="ru-RU" w:bidi="ar-SA"/>
        </w:rPr>
        <w:t xml:space="preserve"> </w:t>
      </w:r>
      <w:r w:rsidRPr="00E2045C">
        <w:rPr>
          <w:szCs w:val="22"/>
          <w:lang w:eastAsia="ru-RU" w:bidi="ar-SA"/>
        </w:rPr>
        <w:t>до</w:t>
      </w:r>
      <w:r w:rsidR="00E666C7">
        <w:rPr>
          <w:szCs w:val="22"/>
          <w:lang w:eastAsia="ru-RU" w:bidi="ar-SA"/>
        </w:rPr>
        <w:t xml:space="preserve"> </w:t>
      </w:r>
      <w:r w:rsidRPr="00E2045C">
        <w:rPr>
          <w:szCs w:val="22"/>
          <w:lang w:eastAsia="ru-RU" w:bidi="ar-SA"/>
        </w:rPr>
        <w:t>цікавить</w:t>
      </w:r>
      <w:r w:rsidR="00E666C7">
        <w:rPr>
          <w:szCs w:val="22"/>
          <w:lang w:eastAsia="ru-RU" w:bidi="ar-SA"/>
        </w:rPr>
        <w:t xml:space="preserve"> </w:t>
      </w:r>
      <w:r w:rsidRPr="00E2045C">
        <w:rPr>
          <w:szCs w:val="22"/>
          <w:lang w:eastAsia="ru-RU" w:bidi="ar-SA"/>
        </w:rPr>
        <w:t>вас</w:t>
      </w:r>
      <w:r w:rsidR="00E666C7">
        <w:rPr>
          <w:szCs w:val="22"/>
          <w:lang w:eastAsia="ru-RU" w:bidi="ar-SA"/>
        </w:rPr>
        <w:t xml:space="preserve"> </w:t>
      </w:r>
      <w:r w:rsidRPr="00E2045C">
        <w:rPr>
          <w:szCs w:val="22"/>
          <w:lang w:eastAsia="ru-RU" w:bidi="ar-SA"/>
        </w:rPr>
        <w:t>інформації,</w:t>
      </w:r>
      <w:r w:rsidR="00E666C7">
        <w:rPr>
          <w:szCs w:val="22"/>
          <w:lang w:eastAsia="ru-RU" w:bidi="ar-SA"/>
        </w:rPr>
        <w:t xml:space="preserve"> </w:t>
      </w:r>
      <w:r w:rsidRPr="00E2045C">
        <w:rPr>
          <w:szCs w:val="22"/>
          <w:lang w:eastAsia="ru-RU" w:bidi="ar-SA"/>
        </w:rPr>
        <w:t>а</w:t>
      </w:r>
      <w:r w:rsidR="00E666C7">
        <w:rPr>
          <w:szCs w:val="22"/>
          <w:lang w:eastAsia="ru-RU" w:bidi="ar-SA"/>
        </w:rPr>
        <w:t xml:space="preserve"> </w:t>
      </w:r>
      <w:r w:rsidRPr="00E2045C">
        <w:rPr>
          <w:szCs w:val="22"/>
          <w:lang w:eastAsia="ru-RU" w:bidi="ar-SA"/>
        </w:rPr>
        <w:t>також</w:t>
      </w:r>
      <w:r w:rsidR="00E666C7">
        <w:rPr>
          <w:szCs w:val="22"/>
          <w:lang w:eastAsia="ru-RU" w:bidi="ar-SA"/>
        </w:rPr>
        <w:t xml:space="preserve"> </w:t>
      </w:r>
      <w:r w:rsidRPr="00E2045C">
        <w:rPr>
          <w:szCs w:val="22"/>
          <w:lang w:eastAsia="ru-RU" w:bidi="ar-SA"/>
        </w:rPr>
        <w:t>поспілкуватися</w:t>
      </w:r>
      <w:r w:rsidR="00E666C7">
        <w:rPr>
          <w:szCs w:val="22"/>
          <w:lang w:eastAsia="ru-RU" w:bidi="ar-SA"/>
        </w:rPr>
        <w:t xml:space="preserve"> </w:t>
      </w:r>
      <w:r w:rsidRPr="00E2045C">
        <w:rPr>
          <w:szCs w:val="22"/>
          <w:lang w:eastAsia="ru-RU" w:bidi="ar-SA"/>
        </w:rPr>
        <w:t>з</w:t>
      </w:r>
      <w:r w:rsidR="00E666C7">
        <w:rPr>
          <w:szCs w:val="22"/>
          <w:lang w:eastAsia="ru-RU" w:bidi="ar-SA"/>
        </w:rPr>
        <w:t xml:space="preserve"> </w:t>
      </w:r>
      <w:r w:rsidRPr="00E2045C">
        <w:rPr>
          <w:szCs w:val="22"/>
          <w:lang w:eastAsia="ru-RU" w:bidi="ar-SA"/>
        </w:rPr>
        <w:t>живою</w:t>
      </w:r>
      <w:r w:rsidR="00E666C7">
        <w:rPr>
          <w:szCs w:val="22"/>
          <w:lang w:eastAsia="ru-RU" w:bidi="ar-SA"/>
        </w:rPr>
        <w:t xml:space="preserve"> </w:t>
      </w:r>
      <w:r w:rsidRPr="00E2045C">
        <w:rPr>
          <w:szCs w:val="22"/>
          <w:lang w:eastAsia="ru-RU" w:bidi="ar-SA"/>
        </w:rPr>
        <w:t>людиною.</w:t>
      </w:r>
      <w:r w:rsidR="00E666C7">
        <w:rPr>
          <w:szCs w:val="22"/>
          <w:lang w:eastAsia="ru-RU" w:bidi="ar-SA"/>
        </w:rPr>
        <w:t xml:space="preserve"> </w:t>
      </w:r>
      <w:r w:rsidRPr="00E2045C">
        <w:rPr>
          <w:szCs w:val="22"/>
          <w:lang w:eastAsia="ru-RU" w:bidi="ar-SA"/>
        </w:rPr>
        <w:t>З</w:t>
      </w:r>
      <w:r w:rsidR="00E666C7">
        <w:rPr>
          <w:szCs w:val="22"/>
          <w:lang w:eastAsia="ru-RU" w:bidi="ar-SA"/>
        </w:rPr>
        <w:t xml:space="preserve"> </w:t>
      </w:r>
      <w:r w:rsidRPr="00E2045C">
        <w:rPr>
          <w:szCs w:val="22"/>
          <w:lang w:eastAsia="ru-RU" w:bidi="ar-SA"/>
        </w:rPr>
        <w:t>одного</w:t>
      </w:r>
      <w:r w:rsidR="00E666C7">
        <w:rPr>
          <w:szCs w:val="22"/>
          <w:lang w:eastAsia="ru-RU" w:bidi="ar-SA"/>
        </w:rPr>
        <w:t xml:space="preserve"> </w:t>
      </w:r>
      <w:r w:rsidRPr="00E2045C">
        <w:rPr>
          <w:szCs w:val="22"/>
          <w:lang w:eastAsia="ru-RU" w:bidi="ar-SA"/>
        </w:rPr>
        <w:t>боку</w:t>
      </w:r>
      <w:r w:rsidR="00E666C7">
        <w:rPr>
          <w:szCs w:val="22"/>
          <w:lang w:eastAsia="ru-RU" w:bidi="ar-SA"/>
        </w:rPr>
        <w:t xml:space="preserve"> </w:t>
      </w:r>
      <w:r w:rsidRPr="00E2045C">
        <w:rPr>
          <w:szCs w:val="22"/>
          <w:lang w:eastAsia="ru-RU" w:bidi="ar-SA"/>
        </w:rPr>
        <w:t>це</w:t>
      </w:r>
      <w:r w:rsidR="00E666C7">
        <w:rPr>
          <w:szCs w:val="22"/>
          <w:lang w:eastAsia="ru-RU" w:bidi="ar-SA"/>
        </w:rPr>
        <w:t xml:space="preserve"> </w:t>
      </w:r>
      <w:r w:rsidRPr="00E2045C">
        <w:rPr>
          <w:szCs w:val="22"/>
          <w:lang w:eastAsia="ru-RU" w:bidi="ar-SA"/>
        </w:rPr>
        <w:t>має</w:t>
      </w:r>
      <w:r w:rsidR="00E666C7">
        <w:rPr>
          <w:szCs w:val="22"/>
          <w:lang w:eastAsia="ru-RU" w:bidi="ar-SA"/>
        </w:rPr>
        <w:t xml:space="preserve"> </w:t>
      </w:r>
      <w:r w:rsidRPr="00E2045C">
        <w:rPr>
          <w:szCs w:val="22"/>
          <w:lang w:eastAsia="ru-RU" w:bidi="ar-SA"/>
        </w:rPr>
        <w:t>негативний</w:t>
      </w:r>
      <w:r w:rsidR="00E666C7">
        <w:rPr>
          <w:szCs w:val="22"/>
          <w:lang w:eastAsia="ru-RU" w:bidi="ar-SA"/>
        </w:rPr>
        <w:t xml:space="preserve"> </w:t>
      </w:r>
      <w:r w:rsidRPr="00E2045C">
        <w:rPr>
          <w:szCs w:val="22"/>
          <w:lang w:eastAsia="ru-RU" w:bidi="ar-SA"/>
        </w:rPr>
        <w:t>ефект,</w:t>
      </w:r>
      <w:r w:rsidR="00E666C7">
        <w:rPr>
          <w:szCs w:val="22"/>
          <w:lang w:eastAsia="ru-RU" w:bidi="ar-SA"/>
        </w:rPr>
        <w:t xml:space="preserve"> </w:t>
      </w:r>
      <w:r w:rsidRPr="00E2045C">
        <w:rPr>
          <w:szCs w:val="22"/>
          <w:lang w:eastAsia="ru-RU" w:bidi="ar-SA"/>
        </w:rPr>
        <w:t>оскільки</w:t>
      </w:r>
      <w:r w:rsidR="00E666C7">
        <w:rPr>
          <w:szCs w:val="22"/>
          <w:lang w:eastAsia="ru-RU" w:bidi="ar-SA"/>
        </w:rPr>
        <w:t xml:space="preserve"> </w:t>
      </w:r>
      <w:r w:rsidRPr="00E2045C">
        <w:rPr>
          <w:szCs w:val="22"/>
          <w:lang w:eastAsia="ru-RU" w:bidi="ar-SA"/>
        </w:rPr>
        <w:t>люди</w:t>
      </w:r>
      <w:r w:rsidR="00E666C7">
        <w:rPr>
          <w:szCs w:val="22"/>
          <w:lang w:eastAsia="ru-RU" w:bidi="ar-SA"/>
        </w:rPr>
        <w:t xml:space="preserve"> </w:t>
      </w:r>
      <w:r w:rsidRPr="00E2045C">
        <w:rPr>
          <w:szCs w:val="22"/>
          <w:lang w:eastAsia="ru-RU" w:bidi="ar-SA"/>
        </w:rPr>
        <w:t>все</w:t>
      </w:r>
      <w:r w:rsidR="00E666C7">
        <w:rPr>
          <w:szCs w:val="22"/>
          <w:lang w:eastAsia="ru-RU" w:bidi="ar-SA"/>
        </w:rPr>
        <w:t xml:space="preserve"> </w:t>
      </w:r>
      <w:r w:rsidRPr="00E2045C">
        <w:rPr>
          <w:szCs w:val="22"/>
          <w:lang w:eastAsia="ru-RU" w:bidi="ar-SA"/>
        </w:rPr>
        <w:t>менше</w:t>
      </w:r>
      <w:r w:rsidR="00E666C7">
        <w:rPr>
          <w:szCs w:val="22"/>
          <w:lang w:eastAsia="ru-RU" w:bidi="ar-SA"/>
        </w:rPr>
        <w:t xml:space="preserve"> </w:t>
      </w:r>
      <w:r w:rsidRPr="00E2045C">
        <w:rPr>
          <w:szCs w:val="22"/>
          <w:lang w:eastAsia="ru-RU" w:bidi="ar-SA"/>
        </w:rPr>
        <w:t>спілкуються</w:t>
      </w:r>
      <w:r w:rsidR="00E666C7">
        <w:rPr>
          <w:szCs w:val="22"/>
          <w:lang w:eastAsia="ru-RU" w:bidi="ar-SA"/>
        </w:rPr>
        <w:t xml:space="preserve"> </w:t>
      </w:r>
      <w:r w:rsidRPr="00E2045C">
        <w:rPr>
          <w:szCs w:val="22"/>
          <w:lang w:eastAsia="ru-RU" w:bidi="ar-SA"/>
        </w:rPr>
        <w:t>"вживу",</w:t>
      </w:r>
      <w:r w:rsidR="00E666C7">
        <w:rPr>
          <w:szCs w:val="22"/>
          <w:lang w:eastAsia="ru-RU" w:bidi="ar-SA"/>
        </w:rPr>
        <w:t xml:space="preserve"> </w:t>
      </w:r>
      <w:r w:rsidRPr="00E2045C">
        <w:rPr>
          <w:szCs w:val="22"/>
          <w:lang w:eastAsia="ru-RU" w:bidi="ar-SA"/>
        </w:rPr>
        <w:t>при</w:t>
      </w:r>
      <w:r w:rsidR="00E666C7">
        <w:rPr>
          <w:szCs w:val="22"/>
          <w:lang w:eastAsia="ru-RU" w:bidi="ar-SA"/>
        </w:rPr>
        <w:t xml:space="preserve"> </w:t>
      </w:r>
      <w:r w:rsidRPr="00E2045C">
        <w:rPr>
          <w:szCs w:val="22"/>
          <w:lang w:eastAsia="ru-RU" w:bidi="ar-SA"/>
        </w:rPr>
        <w:t>безпосередньому</w:t>
      </w:r>
      <w:r w:rsidR="00E666C7">
        <w:rPr>
          <w:szCs w:val="22"/>
          <w:lang w:eastAsia="ru-RU" w:bidi="ar-SA"/>
        </w:rPr>
        <w:t xml:space="preserve"> </w:t>
      </w:r>
      <w:r w:rsidRPr="00E2045C">
        <w:rPr>
          <w:szCs w:val="22"/>
          <w:lang w:eastAsia="ru-RU" w:bidi="ar-SA"/>
        </w:rPr>
        <w:t>контакті,</w:t>
      </w:r>
      <w:r w:rsidR="00E666C7">
        <w:rPr>
          <w:szCs w:val="22"/>
          <w:lang w:eastAsia="ru-RU" w:bidi="ar-SA"/>
        </w:rPr>
        <w:t xml:space="preserve"> </w:t>
      </w:r>
      <w:r w:rsidRPr="00E2045C">
        <w:rPr>
          <w:szCs w:val="22"/>
          <w:lang w:eastAsia="ru-RU" w:bidi="ar-SA"/>
        </w:rPr>
        <w:t>але</w:t>
      </w:r>
      <w:r w:rsidR="00E666C7">
        <w:rPr>
          <w:szCs w:val="22"/>
          <w:lang w:eastAsia="ru-RU" w:bidi="ar-SA"/>
        </w:rPr>
        <w:t xml:space="preserve"> </w:t>
      </w:r>
      <w:r w:rsidRPr="00E2045C">
        <w:rPr>
          <w:szCs w:val="22"/>
          <w:lang w:eastAsia="ru-RU" w:bidi="ar-SA"/>
        </w:rPr>
        <w:t>з</w:t>
      </w:r>
      <w:r w:rsidR="00E666C7">
        <w:rPr>
          <w:szCs w:val="22"/>
          <w:lang w:eastAsia="ru-RU" w:bidi="ar-SA"/>
        </w:rPr>
        <w:t xml:space="preserve"> </w:t>
      </w:r>
      <w:r w:rsidRPr="00E2045C">
        <w:rPr>
          <w:szCs w:val="22"/>
          <w:lang w:eastAsia="ru-RU" w:bidi="ar-SA"/>
        </w:rPr>
        <w:t>іншого</w:t>
      </w:r>
      <w:r w:rsidR="00E666C7">
        <w:rPr>
          <w:szCs w:val="22"/>
          <w:lang w:eastAsia="ru-RU" w:bidi="ar-SA"/>
        </w:rPr>
        <w:t xml:space="preserve"> </w:t>
      </w:r>
      <w:r w:rsidRPr="00E2045C">
        <w:rPr>
          <w:szCs w:val="22"/>
          <w:lang w:eastAsia="ru-RU" w:bidi="ar-SA"/>
        </w:rPr>
        <w:t>боку</w:t>
      </w:r>
      <w:r w:rsidR="00E666C7">
        <w:rPr>
          <w:szCs w:val="22"/>
          <w:lang w:eastAsia="ru-RU" w:bidi="ar-SA"/>
        </w:rPr>
        <w:t xml:space="preserve"> </w:t>
      </w:r>
      <w:r w:rsidRPr="00E2045C">
        <w:rPr>
          <w:szCs w:val="22"/>
          <w:lang w:eastAsia="ru-RU" w:bidi="ar-SA"/>
        </w:rPr>
        <w:t>дозволять</w:t>
      </w:r>
      <w:r w:rsidR="00E666C7">
        <w:rPr>
          <w:szCs w:val="22"/>
          <w:lang w:eastAsia="ru-RU" w:bidi="ar-SA"/>
        </w:rPr>
        <w:t xml:space="preserve"> </w:t>
      </w:r>
      <w:r w:rsidRPr="00E2045C">
        <w:rPr>
          <w:szCs w:val="22"/>
          <w:lang w:eastAsia="ru-RU" w:bidi="ar-SA"/>
        </w:rPr>
        <w:t>спілкуватися</w:t>
      </w:r>
      <w:r w:rsidR="00E666C7">
        <w:rPr>
          <w:szCs w:val="22"/>
          <w:lang w:eastAsia="ru-RU" w:bidi="ar-SA"/>
        </w:rPr>
        <w:t xml:space="preserve"> </w:t>
      </w:r>
      <w:r w:rsidRPr="00E2045C">
        <w:rPr>
          <w:szCs w:val="22"/>
          <w:lang w:eastAsia="ru-RU" w:bidi="ar-SA"/>
        </w:rPr>
        <w:t>з</w:t>
      </w:r>
      <w:r w:rsidR="00E666C7">
        <w:rPr>
          <w:szCs w:val="22"/>
          <w:lang w:eastAsia="ru-RU" w:bidi="ar-SA"/>
        </w:rPr>
        <w:t xml:space="preserve"> </w:t>
      </w:r>
      <w:r w:rsidRPr="00E2045C">
        <w:rPr>
          <w:szCs w:val="22"/>
          <w:lang w:eastAsia="ru-RU" w:bidi="ar-SA"/>
        </w:rPr>
        <w:t>людиною,</w:t>
      </w:r>
      <w:r w:rsidR="00E666C7">
        <w:rPr>
          <w:szCs w:val="22"/>
          <w:lang w:eastAsia="ru-RU" w:bidi="ar-SA"/>
        </w:rPr>
        <w:t xml:space="preserve"> </w:t>
      </w:r>
      <w:r w:rsidRPr="00E2045C">
        <w:rPr>
          <w:szCs w:val="22"/>
          <w:lang w:eastAsia="ru-RU" w:bidi="ar-SA"/>
        </w:rPr>
        <w:t>яка</w:t>
      </w:r>
      <w:r w:rsidR="00E666C7">
        <w:rPr>
          <w:szCs w:val="22"/>
          <w:lang w:eastAsia="ru-RU" w:bidi="ar-SA"/>
        </w:rPr>
        <w:t xml:space="preserve"> </w:t>
      </w:r>
      <w:r w:rsidRPr="00E2045C">
        <w:rPr>
          <w:szCs w:val="22"/>
          <w:lang w:eastAsia="ru-RU" w:bidi="ar-SA"/>
        </w:rPr>
        <w:t>знаходиться</w:t>
      </w:r>
      <w:r w:rsidR="00E666C7">
        <w:rPr>
          <w:szCs w:val="22"/>
          <w:lang w:eastAsia="ru-RU" w:bidi="ar-SA"/>
        </w:rPr>
        <w:t xml:space="preserve"> </w:t>
      </w:r>
      <w:r w:rsidRPr="00E2045C">
        <w:rPr>
          <w:szCs w:val="22"/>
          <w:lang w:eastAsia="ru-RU" w:bidi="ar-SA"/>
        </w:rPr>
        <w:t>на</w:t>
      </w:r>
      <w:r w:rsidR="00E666C7">
        <w:rPr>
          <w:szCs w:val="22"/>
          <w:lang w:eastAsia="ru-RU" w:bidi="ar-SA"/>
        </w:rPr>
        <w:t xml:space="preserve"> </w:t>
      </w:r>
      <w:r w:rsidRPr="00E2045C">
        <w:rPr>
          <w:szCs w:val="22"/>
          <w:lang w:eastAsia="ru-RU" w:bidi="ar-SA"/>
        </w:rPr>
        <w:t>іншому</w:t>
      </w:r>
      <w:r w:rsidR="00E666C7">
        <w:rPr>
          <w:szCs w:val="22"/>
          <w:lang w:eastAsia="ru-RU" w:bidi="ar-SA"/>
        </w:rPr>
        <w:t xml:space="preserve"> </w:t>
      </w:r>
      <w:r w:rsidRPr="00E2045C">
        <w:rPr>
          <w:szCs w:val="22"/>
          <w:lang w:eastAsia="ru-RU" w:bidi="ar-SA"/>
        </w:rPr>
        <w:t>кінці</w:t>
      </w:r>
      <w:r w:rsidR="00E666C7">
        <w:rPr>
          <w:szCs w:val="22"/>
          <w:lang w:eastAsia="ru-RU" w:bidi="ar-SA"/>
        </w:rPr>
        <w:t xml:space="preserve"> </w:t>
      </w:r>
      <w:r w:rsidRPr="00E2045C">
        <w:rPr>
          <w:szCs w:val="22"/>
          <w:lang w:eastAsia="ru-RU" w:bidi="ar-SA"/>
        </w:rPr>
        <w:t>світу,</w:t>
      </w:r>
      <w:r w:rsidR="00E666C7">
        <w:rPr>
          <w:szCs w:val="22"/>
          <w:lang w:eastAsia="ru-RU" w:bidi="ar-SA"/>
        </w:rPr>
        <w:t xml:space="preserve"> </w:t>
      </w:r>
      <w:r w:rsidRPr="00E2045C">
        <w:rPr>
          <w:szCs w:val="22"/>
          <w:lang w:eastAsia="ru-RU" w:bidi="ar-SA"/>
        </w:rPr>
        <w:t>а</w:t>
      </w:r>
      <w:r w:rsidR="00E666C7">
        <w:rPr>
          <w:szCs w:val="22"/>
          <w:lang w:eastAsia="ru-RU" w:bidi="ar-SA"/>
        </w:rPr>
        <w:t xml:space="preserve"> </w:t>
      </w:r>
      <w:r w:rsidRPr="00E2045C">
        <w:rPr>
          <w:szCs w:val="22"/>
          <w:lang w:eastAsia="ru-RU" w:bidi="ar-SA"/>
        </w:rPr>
        <w:t>це</w:t>
      </w:r>
      <w:r w:rsidR="00E666C7">
        <w:rPr>
          <w:szCs w:val="22"/>
          <w:lang w:eastAsia="ru-RU" w:bidi="ar-SA"/>
        </w:rPr>
        <w:t xml:space="preserve"> </w:t>
      </w:r>
      <w:r w:rsidRPr="00E2045C">
        <w:rPr>
          <w:szCs w:val="22"/>
          <w:lang w:eastAsia="ru-RU" w:bidi="ar-SA"/>
        </w:rPr>
        <w:t>погодьтеся,</w:t>
      </w:r>
      <w:r w:rsidR="00E666C7">
        <w:rPr>
          <w:szCs w:val="22"/>
          <w:lang w:eastAsia="ru-RU" w:bidi="ar-SA"/>
        </w:rPr>
        <w:t xml:space="preserve"> </w:t>
      </w:r>
      <w:r w:rsidRPr="00E2045C">
        <w:rPr>
          <w:szCs w:val="22"/>
          <w:lang w:eastAsia="ru-RU" w:bidi="ar-SA"/>
        </w:rPr>
        <w:t>має</w:t>
      </w:r>
      <w:r w:rsidR="00E666C7">
        <w:rPr>
          <w:szCs w:val="22"/>
          <w:lang w:eastAsia="ru-RU" w:bidi="ar-SA"/>
        </w:rPr>
        <w:t xml:space="preserve"> </w:t>
      </w:r>
      <w:r w:rsidRPr="00E2045C">
        <w:rPr>
          <w:szCs w:val="22"/>
          <w:lang w:eastAsia="ru-RU" w:bidi="ar-SA"/>
        </w:rPr>
        <w:t>величезне</w:t>
      </w:r>
      <w:r w:rsidR="00E666C7">
        <w:rPr>
          <w:szCs w:val="22"/>
          <w:lang w:eastAsia="ru-RU" w:bidi="ar-SA"/>
        </w:rPr>
        <w:t xml:space="preserve"> </w:t>
      </w:r>
      <w:r w:rsidRPr="00E2045C">
        <w:rPr>
          <w:szCs w:val="22"/>
          <w:lang w:eastAsia="ru-RU" w:bidi="ar-SA"/>
        </w:rPr>
        <w:t>значення.</w:t>
      </w:r>
    </w:p>
    <w:p w14:paraId="1DAD2113" w14:textId="5C200DB4" w:rsidR="006825D5" w:rsidRPr="00E2045C" w:rsidRDefault="006825D5" w:rsidP="000560AB">
      <w:pPr>
        <w:rPr>
          <w:rFonts w:ascii="Tahoma" w:hAnsi="Tahoma"/>
          <w:sz w:val="18"/>
          <w:szCs w:val="18"/>
          <w:lang w:eastAsia="ru-RU" w:bidi="ar-SA"/>
        </w:rPr>
      </w:pPr>
      <w:r w:rsidRPr="00E2045C">
        <w:rPr>
          <w:szCs w:val="22"/>
          <w:lang w:eastAsia="ru-RU" w:bidi="ar-SA"/>
        </w:rPr>
        <w:t>Сучасні</w:t>
      </w:r>
      <w:r w:rsidR="00E666C7">
        <w:rPr>
          <w:szCs w:val="22"/>
          <w:lang w:eastAsia="ru-RU" w:bidi="ar-SA"/>
        </w:rPr>
        <w:t xml:space="preserve"> </w:t>
      </w:r>
      <w:r w:rsidRPr="00E2045C">
        <w:rPr>
          <w:szCs w:val="22"/>
          <w:lang w:eastAsia="ru-RU" w:bidi="ar-SA"/>
        </w:rPr>
        <w:t>інформаційні</w:t>
      </w:r>
      <w:r w:rsidR="00E666C7">
        <w:rPr>
          <w:szCs w:val="22"/>
          <w:lang w:eastAsia="ru-RU" w:bidi="ar-SA"/>
        </w:rPr>
        <w:t xml:space="preserve"> </w:t>
      </w:r>
      <w:r w:rsidRPr="00E2045C">
        <w:rPr>
          <w:szCs w:val="22"/>
          <w:lang w:eastAsia="ru-RU" w:bidi="ar-SA"/>
        </w:rPr>
        <w:t>технології</w:t>
      </w:r>
      <w:r w:rsidR="00E666C7">
        <w:rPr>
          <w:szCs w:val="22"/>
          <w:lang w:eastAsia="ru-RU" w:bidi="ar-SA"/>
        </w:rPr>
        <w:t xml:space="preserve"> </w:t>
      </w:r>
      <w:r w:rsidRPr="00E2045C">
        <w:rPr>
          <w:szCs w:val="22"/>
          <w:lang w:eastAsia="ru-RU" w:bidi="ar-SA"/>
        </w:rPr>
        <w:t>увібрали</w:t>
      </w:r>
      <w:r w:rsidR="00E666C7">
        <w:rPr>
          <w:szCs w:val="22"/>
          <w:lang w:eastAsia="ru-RU" w:bidi="ar-SA"/>
        </w:rPr>
        <w:t xml:space="preserve"> </w:t>
      </w:r>
      <w:r w:rsidRPr="00E2045C">
        <w:rPr>
          <w:szCs w:val="22"/>
          <w:lang w:eastAsia="ru-RU" w:bidi="ar-SA"/>
        </w:rPr>
        <w:t>в</w:t>
      </w:r>
      <w:r w:rsidR="00E666C7">
        <w:rPr>
          <w:szCs w:val="22"/>
          <w:lang w:eastAsia="ru-RU" w:bidi="ar-SA"/>
        </w:rPr>
        <w:t xml:space="preserve"> </w:t>
      </w:r>
      <w:r w:rsidRPr="00E2045C">
        <w:rPr>
          <w:szCs w:val="22"/>
          <w:lang w:eastAsia="ru-RU" w:bidi="ar-SA"/>
        </w:rPr>
        <w:t>себе</w:t>
      </w:r>
      <w:r w:rsidR="00E666C7">
        <w:rPr>
          <w:szCs w:val="22"/>
          <w:lang w:eastAsia="ru-RU" w:bidi="ar-SA"/>
        </w:rPr>
        <w:t xml:space="preserve"> </w:t>
      </w:r>
      <w:r w:rsidRPr="00E2045C">
        <w:rPr>
          <w:szCs w:val="22"/>
          <w:lang w:eastAsia="ru-RU" w:bidi="ar-SA"/>
        </w:rPr>
        <w:t>лавиноподібні</w:t>
      </w:r>
      <w:r w:rsidR="00E666C7">
        <w:rPr>
          <w:szCs w:val="22"/>
          <w:lang w:eastAsia="ru-RU" w:bidi="ar-SA"/>
        </w:rPr>
        <w:t xml:space="preserve"> </w:t>
      </w:r>
      <w:r w:rsidRPr="00E2045C">
        <w:rPr>
          <w:szCs w:val="22"/>
          <w:lang w:eastAsia="ru-RU" w:bidi="ar-SA"/>
        </w:rPr>
        <w:t>досягнення</w:t>
      </w:r>
      <w:r w:rsidR="00E666C7">
        <w:rPr>
          <w:szCs w:val="22"/>
          <w:lang w:eastAsia="ru-RU" w:bidi="ar-SA"/>
        </w:rPr>
        <w:t xml:space="preserve"> </w:t>
      </w:r>
      <w:r w:rsidRPr="00E2045C">
        <w:rPr>
          <w:szCs w:val="22"/>
          <w:lang w:eastAsia="ru-RU" w:bidi="ar-SA"/>
        </w:rPr>
        <w:t>електроніки,</w:t>
      </w:r>
      <w:r w:rsidR="00E666C7">
        <w:rPr>
          <w:szCs w:val="22"/>
          <w:lang w:eastAsia="ru-RU" w:bidi="ar-SA"/>
        </w:rPr>
        <w:t xml:space="preserve"> </w:t>
      </w:r>
      <w:r w:rsidRPr="00E2045C">
        <w:rPr>
          <w:szCs w:val="22"/>
          <w:lang w:eastAsia="ru-RU" w:bidi="ar-SA"/>
        </w:rPr>
        <w:t>а</w:t>
      </w:r>
      <w:r w:rsidR="00E666C7">
        <w:rPr>
          <w:szCs w:val="22"/>
          <w:lang w:eastAsia="ru-RU" w:bidi="ar-SA"/>
        </w:rPr>
        <w:t xml:space="preserve"> </w:t>
      </w:r>
      <w:r w:rsidRPr="00E2045C">
        <w:rPr>
          <w:szCs w:val="22"/>
          <w:lang w:eastAsia="ru-RU" w:bidi="ar-SA"/>
        </w:rPr>
        <w:t>також</w:t>
      </w:r>
      <w:r w:rsidR="00E666C7">
        <w:rPr>
          <w:szCs w:val="22"/>
          <w:lang w:eastAsia="ru-RU" w:bidi="ar-SA"/>
        </w:rPr>
        <w:t xml:space="preserve"> </w:t>
      </w:r>
      <w:r w:rsidRPr="00E2045C">
        <w:rPr>
          <w:szCs w:val="22"/>
          <w:lang w:eastAsia="ru-RU" w:bidi="ar-SA"/>
        </w:rPr>
        <w:t>математики,</w:t>
      </w:r>
      <w:r w:rsidR="00E666C7">
        <w:rPr>
          <w:szCs w:val="22"/>
          <w:lang w:eastAsia="ru-RU" w:bidi="ar-SA"/>
        </w:rPr>
        <w:t xml:space="preserve"> </w:t>
      </w:r>
      <w:r w:rsidRPr="00E2045C">
        <w:rPr>
          <w:szCs w:val="22"/>
          <w:lang w:eastAsia="ru-RU" w:bidi="ar-SA"/>
        </w:rPr>
        <w:t>філософії,</w:t>
      </w:r>
      <w:r w:rsidR="00E666C7">
        <w:rPr>
          <w:szCs w:val="22"/>
          <w:lang w:eastAsia="ru-RU" w:bidi="ar-SA"/>
        </w:rPr>
        <w:t xml:space="preserve"> </w:t>
      </w:r>
      <w:r w:rsidRPr="00E2045C">
        <w:rPr>
          <w:szCs w:val="22"/>
          <w:lang w:eastAsia="ru-RU" w:bidi="ar-SA"/>
        </w:rPr>
        <w:t>психології</w:t>
      </w:r>
      <w:r w:rsidR="00E666C7">
        <w:rPr>
          <w:szCs w:val="22"/>
          <w:lang w:eastAsia="ru-RU" w:bidi="ar-SA"/>
        </w:rPr>
        <w:t xml:space="preserve"> </w:t>
      </w:r>
      <w:r w:rsidRPr="00E2045C">
        <w:rPr>
          <w:szCs w:val="22"/>
          <w:lang w:eastAsia="ru-RU" w:bidi="ar-SA"/>
        </w:rPr>
        <w:t>та</w:t>
      </w:r>
      <w:r w:rsidR="00E666C7">
        <w:rPr>
          <w:szCs w:val="22"/>
          <w:lang w:eastAsia="ru-RU" w:bidi="ar-SA"/>
        </w:rPr>
        <w:t xml:space="preserve"> </w:t>
      </w:r>
      <w:r w:rsidRPr="00E2045C">
        <w:rPr>
          <w:szCs w:val="22"/>
          <w:lang w:eastAsia="ru-RU" w:bidi="ar-SA"/>
        </w:rPr>
        <w:t>економіки.</w:t>
      </w:r>
      <w:r w:rsidR="00E666C7">
        <w:rPr>
          <w:szCs w:val="22"/>
          <w:lang w:eastAsia="ru-RU" w:bidi="ar-SA"/>
        </w:rPr>
        <w:t xml:space="preserve"> </w:t>
      </w:r>
      <w:r w:rsidRPr="00E2045C">
        <w:rPr>
          <w:szCs w:val="22"/>
          <w:lang w:eastAsia="ru-RU" w:bidi="ar-SA"/>
        </w:rPr>
        <w:t>Утворений</w:t>
      </w:r>
      <w:r w:rsidR="00E666C7">
        <w:rPr>
          <w:szCs w:val="22"/>
          <w:lang w:eastAsia="ru-RU" w:bidi="ar-SA"/>
        </w:rPr>
        <w:t xml:space="preserve"> </w:t>
      </w:r>
      <w:r w:rsidRPr="00E2045C">
        <w:rPr>
          <w:szCs w:val="22"/>
          <w:lang w:eastAsia="ru-RU" w:bidi="ar-SA"/>
        </w:rPr>
        <w:t>в</w:t>
      </w:r>
      <w:r w:rsidR="00E666C7">
        <w:rPr>
          <w:szCs w:val="22"/>
          <w:lang w:eastAsia="ru-RU" w:bidi="ar-SA"/>
        </w:rPr>
        <w:t xml:space="preserve"> </w:t>
      </w:r>
      <w:r w:rsidRPr="00E2045C">
        <w:rPr>
          <w:szCs w:val="22"/>
          <w:lang w:eastAsia="ru-RU" w:bidi="ar-SA"/>
        </w:rPr>
        <w:t>результаті</w:t>
      </w:r>
      <w:r w:rsidR="00E666C7">
        <w:rPr>
          <w:szCs w:val="22"/>
          <w:lang w:eastAsia="ru-RU" w:bidi="ar-SA"/>
        </w:rPr>
        <w:t xml:space="preserve"> </w:t>
      </w:r>
      <w:r w:rsidRPr="00E2045C">
        <w:rPr>
          <w:szCs w:val="22"/>
          <w:lang w:eastAsia="ru-RU" w:bidi="ar-SA"/>
        </w:rPr>
        <w:t>життєздатний</w:t>
      </w:r>
      <w:r w:rsidR="00E666C7">
        <w:rPr>
          <w:szCs w:val="22"/>
          <w:lang w:eastAsia="ru-RU" w:bidi="ar-SA"/>
        </w:rPr>
        <w:t xml:space="preserve"> </w:t>
      </w:r>
      <w:r w:rsidRPr="00E2045C">
        <w:rPr>
          <w:szCs w:val="22"/>
          <w:lang w:eastAsia="ru-RU" w:bidi="ar-SA"/>
        </w:rPr>
        <w:t>гібрид</w:t>
      </w:r>
      <w:r w:rsidR="00E666C7">
        <w:rPr>
          <w:szCs w:val="22"/>
          <w:lang w:eastAsia="ru-RU" w:bidi="ar-SA"/>
        </w:rPr>
        <w:t xml:space="preserve"> </w:t>
      </w:r>
      <w:r w:rsidRPr="00E2045C">
        <w:rPr>
          <w:szCs w:val="22"/>
          <w:lang w:eastAsia="ru-RU" w:bidi="ar-SA"/>
        </w:rPr>
        <w:t>ознаменував</w:t>
      </w:r>
      <w:r w:rsidR="00E666C7">
        <w:rPr>
          <w:szCs w:val="22"/>
          <w:lang w:eastAsia="ru-RU" w:bidi="ar-SA"/>
        </w:rPr>
        <w:t xml:space="preserve"> </w:t>
      </w:r>
      <w:r w:rsidRPr="00E2045C">
        <w:rPr>
          <w:szCs w:val="22"/>
          <w:lang w:eastAsia="ru-RU" w:bidi="ar-SA"/>
        </w:rPr>
        <w:t>революційний</w:t>
      </w:r>
      <w:r w:rsidR="00E666C7">
        <w:rPr>
          <w:szCs w:val="22"/>
          <w:lang w:eastAsia="ru-RU" w:bidi="ar-SA"/>
        </w:rPr>
        <w:t xml:space="preserve"> </w:t>
      </w:r>
      <w:r w:rsidRPr="00E2045C">
        <w:rPr>
          <w:szCs w:val="22"/>
          <w:lang w:eastAsia="ru-RU" w:bidi="ar-SA"/>
        </w:rPr>
        <w:t>стрибок</w:t>
      </w:r>
      <w:r w:rsidR="00E666C7">
        <w:rPr>
          <w:szCs w:val="22"/>
          <w:lang w:eastAsia="ru-RU" w:bidi="ar-SA"/>
        </w:rPr>
        <w:t xml:space="preserve"> </w:t>
      </w:r>
      <w:r w:rsidRPr="00E2045C">
        <w:rPr>
          <w:szCs w:val="22"/>
          <w:lang w:eastAsia="ru-RU" w:bidi="ar-SA"/>
        </w:rPr>
        <w:t>в</w:t>
      </w:r>
      <w:r w:rsidR="00E666C7">
        <w:rPr>
          <w:szCs w:val="22"/>
          <w:lang w:eastAsia="ru-RU" w:bidi="ar-SA"/>
        </w:rPr>
        <w:t xml:space="preserve"> </w:t>
      </w:r>
      <w:r w:rsidRPr="00E2045C">
        <w:rPr>
          <w:szCs w:val="22"/>
          <w:lang w:eastAsia="ru-RU" w:bidi="ar-SA"/>
        </w:rPr>
        <w:t>історії</w:t>
      </w:r>
      <w:r w:rsidR="00E666C7">
        <w:rPr>
          <w:szCs w:val="22"/>
          <w:lang w:eastAsia="ru-RU" w:bidi="ar-SA"/>
        </w:rPr>
        <w:t xml:space="preserve"> </w:t>
      </w:r>
      <w:r w:rsidRPr="00E2045C">
        <w:rPr>
          <w:szCs w:val="22"/>
          <w:lang w:eastAsia="ru-RU" w:bidi="ar-SA"/>
        </w:rPr>
        <w:t>інформаційних</w:t>
      </w:r>
      <w:r w:rsidR="00E666C7">
        <w:rPr>
          <w:szCs w:val="22"/>
          <w:lang w:eastAsia="ru-RU" w:bidi="ar-SA"/>
        </w:rPr>
        <w:t xml:space="preserve"> </w:t>
      </w:r>
      <w:r w:rsidRPr="00E2045C">
        <w:rPr>
          <w:szCs w:val="22"/>
          <w:lang w:eastAsia="ru-RU" w:bidi="ar-SA"/>
        </w:rPr>
        <w:t>технологій,</w:t>
      </w:r>
      <w:r w:rsidR="00E666C7">
        <w:rPr>
          <w:szCs w:val="22"/>
          <w:lang w:eastAsia="ru-RU" w:bidi="ar-SA"/>
        </w:rPr>
        <w:t xml:space="preserve"> </w:t>
      </w:r>
      <w:r w:rsidRPr="00E2045C">
        <w:rPr>
          <w:szCs w:val="22"/>
          <w:lang w:eastAsia="ru-RU" w:bidi="ar-SA"/>
        </w:rPr>
        <w:t>яка</w:t>
      </w:r>
      <w:r w:rsidR="00E666C7">
        <w:rPr>
          <w:szCs w:val="22"/>
          <w:lang w:eastAsia="ru-RU" w:bidi="ar-SA"/>
        </w:rPr>
        <w:t xml:space="preserve"> </w:t>
      </w:r>
      <w:r w:rsidRPr="00E2045C">
        <w:rPr>
          <w:szCs w:val="22"/>
          <w:lang w:eastAsia="ru-RU" w:bidi="ar-SA"/>
        </w:rPr>
        <w:t>налічує</w:t>
      </w:r>
      <w:r w:rsidR="00E666C7">
        <w:rPr>
          <w:szCs w:val="22"/>
          <w:lang w:eastAsia="ru-RU" w:bidi="ar-SA"/>
        </w:rPr>
        <w:t xml:space="preserve"> </w:t>
      </w:r>
      <w:r w:rsidRPr="00E2045C">
        <w:rPr>
          <w:szCs w:val="22"/>
          <w:lang w:eastAsia="ru-RU" w:bidi="ar-SA"/>
        </w:rPr>
        <w:t>сотні</w:t>
      </w:r>
      <w:r w:rsidR="00E666C7">
        <w:rPr>
          <w:szCs w:val="22"/>
          <w:lang w:eastAsia="ru-RU" w:bidi="ar-SA"/>
        </w:rPr>
        <w:t xml:space="preserve"> </w:t>
      </w:r>
      <w:r w:rsidRPr="00E2045C">
        <w:rPr>
          <w:szCs w:val="22"/>
          <w:lang w:eastAsia="ru-RU" w:bidi="ar-SA"/>
        </w:rPr>
        <w:t>тисяч</w:t>
      </w:r>
      <w:r w:rsidR="00E666C7">
        <w:rPr>
          <w:szCs w:val="22"/>
          <w:lang w:eastAsia="ru-RU" w:bidi="ar-SA"/>
        </w:rPr>
        <w:t xml:space="preserve"> </w:t>
      </w:r>
      <w:r w:rsidRPr="00E2045C">
        <w:rPr>
          <w:szCs w:val="22"/>
          <w:lang w:eastAsia="ru-RU" w:bidi="ar-SA"/>
        </w:rPr>
        <w:t>років.</w:t>
      </w:r>
    </w:p>
    <w:p w14:paraId="15DA9B11" w14:textId="516F9191" w:rsidR="006825D5" w:rsidRPr="00E2045C" w:rsidRDefault="006825D5" w:rsidP="000560AB">
      <w:pPr>
        <w:rPr>
          <w:rFonts w:ascii="Tahoma" w:hAnsi="Tahoma"/>
          <w:sz w:val="18"/>
          <w:szCs w:val="18"/>
          <w:lang w:eastAsia="ru-RU" w:bidi="ar-SA"/>
        </w:rPr>
      </w:pPr>
      <w:r w:rsidRPr="00E2045C">
        <w:rPr>
          <w:szCs w:val="22"/>
          <w:lang w:eastAsia="ru-RU" w:bidi="ar-SA"/>
        </w:rPr>
        <w:t>Виробництво</w:t>
      </w:r>
      <w:r w:rsidR="00E666C7">
        <w:rPr>
          <w:szCs w:val="22"/>
          <w:lang w:eastAsia="ru-RU" w:bidi="ar-SA"/>
        </w:rPr>
        <w:t xml:space="preserve"> </w:t>
      </w:r>
      <w:r w:rsidRPr="00E2045C">
        <w:rPr>
          <w:szCs w:val="22"/>
          <w:lang w:eastAsia="ru-RU" w:bidi="ar-SA"/>
        </w:rPr>
        <w:t>і</w:t>
      </w:r>
      <w:r w:rsidR="00E666C7">
        <w:rPr>
          <w:szCs w:val="22"/>
          <w:lang w:eastAsia="ru-RU" w:bidi="ar-SA"/>
        </w:rPr>
        <w:t xml:space="preserve"> </w:t>
      </w:r>
      <w:r w:rsidRPr="00E2045C">
        <w:rPr>
          <w:szCs w:val="22"/>
          <w:lang w:eastAsia="ru-RU" w:bidi="ar-SA"/>
        </w:rPr>
        <w:t>транспорт,</w:t>
      </w:r>
      <w:r w:rsidR="00E666C7">
        <w:rPr>
          <w:szCs w:val="22"/>
          <w:lang w:eastAsia="ru-RU" w:bidi="ar-SA"/>
        </w:rPr>
        <w:t xml:space="preserve"> </w:t>
      </w:r>
      <w:r w:rsidRPr="00E2045C">
        <w:rPr>
          <w:szCs w:val="22"/>
          <w:lang w:eastAsia="ru-RU" w:bidi="ar-SA"/>
        </w:rPr>
        <w:t>банки</w:t>
      </w:r>
      <w:r w:rsidR="00E666C7">
        <w:rPr>
          <w:szCs w:val="22"/>
          <w:lang w:eastAsia="ru-RU" w:bidi="ar-SA"/>
        </w:rPr>
        <w:t xml:space="preserve"> </w:t>
      </w:r>
      <w:r w:rsidRPr="00E2045C">
        <w:rPr>
          <w:szCs w:val="22"/>
          <w:lang w:eastAsia="ru-RU" w:bidi="ar-SA"/>
        </w:rPr>
        <w:t>та</w:t>
      </w:r>
      <w:r w:rsidR="00E666C7">
        <w:rPr>
          <w:szCs w:val="22"/>
          <w:lang w:eastAsia="ru-RU" w:bidi="ar-SA"/>
        </w:rPr>
        <w:t xml:space="preserve"> </w:t>
      </w:r>
      <w:r w:rsidRPr="00E2045C">
        <w:rPr>
          <w:szCs w:val="22"/>
          <w:lang w:eastAsia="ru-RU" w:bidi="ar-SA"/>
        </w:rPr>
        <w:t>біржі,</w:t>
      </w:r>
      <w:r w:rsidR="00E666C7">
        <w:rPr>
          <w:szCs w:val="22"/>
          <w:lang w:eastAsia="ru-RU" w:bidi="ar-SA"/>
        </w:rPr>
        <w:t xml:space="preserve"> </w:t>
      </w:r>
      <w:r w:rsidRPr="00E2045C">
        <w:rPr>
          <w:szCs w:val="22"/>
          <w:lang w:eastAsia="ru-RU" w:bidi="ar-SA"/>
        </w:rPr>
        <w:t>засоби</w:t>
      </w:r>
      <w:r w:rsidR="00E666C7">
        <w:rPr>
          <w:szCs w:val="22"/>
          <w:lang w:eastAsia="ru-RU" w:bidi="ar-SA"/>
        </w:rPr>
        <w:t xml:space="preserve"> </w:t>
      </w:r>
      <w:r w:rsidRPr="00E2045C">
        <w:rPr>
          <w:szCs w:val="22"/>
          <w:lang w:eastAsia="ru-RU" w:bidi="ar-SA"/>
        </w:rPr>
        <w:t>масової</w:t>
      </w:r>
      <w:r w:rsidR="00E666C7">
        <w:rPr>
          <w:szCs w:val="22"/>
          <w:lang w:eastAsia="ru-RU" w:bidi="ar-SA"/>
        </w:rPr>
        <w:t xml:space="preserve"> </w:t>
      </w:r>
      <w:r w:rsidRPr="00E2045C">
        <w:rPr>
          <w:szCs w:val="22"/>
          <w:lang w:eastAsia="ru-RU" w:bidi="ar-SA"/>
        </w:rPr>
        <w:t>інформації</w:t>
      </w:r>
      <w:r w:rsidR="00E666C7">
        <w:rPr>
          <w:szCs w:val="22"/>
          <w:lang w:eastAsia="ru-RU" w:bidi="ar-SA"/>
        </w:rPr>
        <w:t xml:space="preserve"> </w:t>
      </w:r>
      <w:r w:rsidRPr="00E2045C">
        <w:rPr>
          <w:szCs w:val="22"/>
          <w:lang w:eastAsia="ru-RU" w:bidi="ar-SA"/>
        </w:rPr>
        <w:t>і</w:t>
      </w:r>
      <w:r w:rsidR="00E666C7">
        <w:rPr>
          <w:szCs w:val="22"/>
          <w:lang w:eastAsia="ru-RU" w:bidi="ar-SA"/>
        </w:rPr>
        <w:t xml:space="preserve"> </w:t>
      </w:r>
      <w:r w:rsidRPr="00E2045C">
        <w:rPr>
          <w:szCs w:val="22"/>
          <w:lang w:eastAsia="ru-RU" w:bidi="ar-SA"/>
        </w:rPr>
        <w:t>видавництва,</w:t>
      </w:r>
      <w:r w:rsidR="00E666C7">
        <w:rPr>
          <w:szCs w:val="22"/>
          <w:lang w:eastAsia="ru-RU" w:bidi="ar-SA"/>
        </w:rPr>
        <w:t xml:space="preserve"> </w:t>
      </w:r>
      <w:r w:rsidRPr="00E2045C">
        <w:rPr>
          <w:szCs w:val="22"/>
          <w:lang w:eastAsia="ru-RU" w:bidi="ar-SA"/>
        </w:rPr>
        <w:t>оборонні</w:t>
      </w:r>
      <w:r w:rsidR="00E666C7">
        <w:rPr>
          <w:szCs w:val="22"/>
          <w:lang w:eastAsia="ru-RU" w:bidi="ar-SA"/>
        </w:rPr>
        <w:t xml:space="preserve"> </w:t>
      </w:r>
      <w:r w:rsidRPr="00E2045C">
        <w:rPr>
          <w:szCs w:val="22"/>
          <w:lang w:eastAsia="ru-RU" w:bidi="ar-SA"/>
        </w:rPr>
        <w:t>системи,</w:t>
      </w:r>
      <w:r w:rsidR="00E666C7">
        <w:rPr>
          <w:szCs w:val="22"/>
          <w:lang w:eastAsia="ru-RU" w:bidi="ar-SA"/>
        </w:rPr>
        <w:t xml:space="preserve"> </w:t>
      </w:r>
      <w:r w:rsidRPr="00E2045C">
        <w:rPr>
          <w:szCs w:val="22"/>
          <w:lang w:eastAsia="ru-RU" w:bidi="ar-SA"/>
        </w:rPr>
        <w:t>соціальні</w:t>
      </w:r>
      <w:r w:rsidR="00E666C7">
        <w:rPr>
          <w:szCs w:val="22"/>
          <w:lang w:eastAsia="ru-RU" w:bidi="ar-SA"/>
        </w:rPr>
        <w:t xml:space="preserve"> </w:t>
      </w:r>
      <w:r w:rsidRPr="00E2045C">
        <w:rPr>
          <w:szCs w:val="22"/>
          <w:lang w:eastAsia="ru-RU" w:bidi="ar-SA"/>
        </w:rPr>
        <w:t>та</w:t>
      </w:r>
      <w:r w:rsidR="00E666C7">
        <w:rPr>
          <w:szCs w:val="22"/>
          <w:lang w:eastAsia="ru-RU" w:bidi="ar-SA"/>
        </w:rPr>
        <w:t xml:space="preserve"> </w:t>
      </w:r>
      <w:r w:rsidRPr="00E2045C">
        <w:rPr>
          <w:szCs w:val="22"/>
          <w:lang w:eastAsia="ru-RU" w:bidi="ar-SA"/>
        </w:rPr>
        <w:t>правоохоронні</w:t>
      </w:r>
      <w:r w:rsidR="00E666C7">
        <w:rPr>
          <w:szCs w:val="22"/>
          <w:lang w:eastAsia="ru-RU" w:bidi="ar-SA"/>
        </w:rPr>
        <w:t xml:space="preserve"> </w:t>
      </w:r>
      <w:r w:rsidRPr="00E2045C">
        <w:rPr>
          <w:szCs w:val="22"/>
          <w:lang w:eastAsia="ru-RU" w:bidi="ar-SA"/>
        </w:rPr>
        <w:t>бази</w:t>
      </w:r>
      <w:r w:rsidR="00E666C7">
        <w:rPr>
          <w:szCs w:val="22"/>
          <w:lang w:eastAsia="ru-RU" w:bidi="ar-SA"/>
        </w:rPr>
        <w:t xml:space="preserve"> </w:t>
      </w:r>
      <w:r w:rsidRPr="00E2045C">
        <w:rPr>
          <w:szCs w:val="22"/>
          <w:lang w:eastAsia="ru-RU" w:bidi="ar-SA"/>
        </w:rPr>
        <w:t>даних,</w:t>
      </w:r>
      <w:r w:rsidR="00E666C7">
        <w:rPr>
          <w:szCs w:val="22"/>
          <w:lang w:eastAsia="ru-RU" w:bidi="ar-SA"/>
        </w:rPr>
        <w:t xml:space="preserve"> </w:t>
      </w:r>
      <w:r w:rsidRPr="00E2045C">
        <w:rPr>
          <w:szCs w:val="22"/>
          <w:lang w:eastAsia="ru-RU" w:bidi="ar-SA"/>
        </w:rPr>
        <w:t>сервіс</w:t>
      </w:r>
      <w:r w:rsidR="00E666C7">
        <w:rPr>
          <w:szCs w:val="22"/>
          <w:lang w:eastAsia="ru-RU" w:bidi="ar-SA"/>
        </w:rPr>
        <w:t xml:space="preserve"> </w:t>
      </w:r>
      <w:r w:rsidRPr="00E2045C">
        <w:rPr>
          <w:szCs w:val="22"/>
          <w:lang w:eastAsia="ru-RU" w:bidi="ar-SA"/>
        </w:rPr>
        <w:t>і</w:t>
      </w:r>
      <w:r w:rsidR="00E666C7">
        <w:rPr>
          <w:szCs w:val="22"/>
          <w:lang w:eastAsia="ru-RU" w:bidi="ar-SA"/>
        </w:rPr>
        <w:t xml:space="preserve"> </w:t>
      </w:r>
      <w:r w:rsidRPr="00E2045C">
        <w:rPr>
          <w:szCs w:val="22"/>
          <w:lang w:eastAsia="ru-RU" w:bidi="ar-SA"/>
        </w:rPr>
        <w:t>охорона</w:t>
      </w:r>
      <w:r w:rsidR="00E666C7">
        <w:rPr>
          <w:szCs w:val="22"/>
          <w:lang w:eastAsia="ru-RU" w:bidi="ar-SA"/>
        </w:rPr>
        <w:t xml:space="preserve"> </w:t>
      </w:r>
      <w:r w:rsidRPr="00E2045C">
        <w:rPr>
          <w:szCs w:val="22"/>
          <w:lang w:eastAsia="ru-RU" w:bidi="ar-SA"/>
        </w:rPr>
        <w:t>здоров'я,</w:t>
      </w:r>
      <w:r w:rsidR="00E666C7">
        <w:rPr>
          <w:szCs w:val="22"/>
          <w:lang w:eastAsia="ru-RU" w:bidi="ar-SA"/>
        </w:rPr>
        <w:t xml:space="preserve"> </w:t>
      </w:r>
      <w:r w:rsidRPr="00E2045C">
        <w:rPr>
          <w:szCs w:val="22"/>
          <w:lang w:eastAsia="ru-RU" w:bidi="ar-SA"/>
        </w:rPr>
        <w:t>навчальні</w:t>
      </w:r>
      <w:r w:rsidR="00E666C7">
        <w:rPr>
          <w:szCs w:val="22"/>
          <w:lang w:eastAsia="ru-RU" w:bidi="ar-SA"/>
        </w:rPr>
        <w:t xml:space="preserve"> </w:t>
      </w:r>
      <w:r w:rsidRPr="00E2045C">
        <w:rPr>
          <w:szCs w:val="22"/>
          <w:lang w:eastAsia="ru-RU" w:bidi="ar-SA"/>
        </w:rPr>
        <w:t>процеси,</w:t>
      </w:r>
      <w:r w:rsidR="00E666C7">
        <w:rPr>
          <w:szCs w:val="22"/>
          <w:lang w:eastAsia="ru-RU" w:bidi="ar-SA"/>
        </w:rPr>
        <w:t xml:space="preserve"> </w:t>
      </w:r>
      <w:r w:rsidRPr="00E2045C">
        <w:rPr>
          <w:szCs w:val="22"/>
          <w:lang w:eastAsia="ru-RU" w:bidi="ar-SA"/>
        </w:rPr>
        <w:t>офіси</w:t>
      </w:r>
      <w:r w:rsidR="00E666C7">
        <w:rPr>
          <w:szCs w:val="22"/>
          <w:lang w:eastAsia="ru-RU" w:bidi="ar-SA"/>
        </w:rPr>
        <w:t xml:space="preserve"> </w:t>
      </w:r>
      <w:r w:rsidRPr="00E2045C">
        <w:rPr>
          <w:szCs w:val="22"/>
          <w:lang w:eastAsia="ru-RU" w:bidi="ar-SA"/>
        </w:rPr>
        <w:t>для</w:t>
      </w:r>
      <w:r w:rsidR="00E666C7">
        <w:rPr>
          <w:szCs w:val="22"/>
          <w:lang w:eastAsia="ru-RU" w:bidi="ar-SA"/>
        </w:rPr>
        <w:t xml:space="preserve"> </w:t>
      </w:r>
      <w:r w:rsidRPr="00E2045C">
        <w:rPr>
          <w:szCs w:val="22"/>
          <w:lang w:eastAsia="ru-RU" w:bidi="ar-SA"/>
        </w:rPr>
        <w:t>переробки</w:t>
      </w:r>
      <w:r w:rsidR="00E666C7">
        <w:rPr>
          <w:szCs w:val="22"/>
          <w:lang w:eastAsia="ru-RU" w:bidi="ar-SA"/>
        </w:rPr>
        <w:t xml:space="preserve"> </w:t>
      </w:r>
      <w:r w:rsidRPr="00E2045C">
        <w:rPr>
          <w:szCs w:val="22"/>
          <w:lang w:eastAsia="ru-RU" w:bidi="ar-SA"/>
        </w:rPr>
        <w:t>наукової</w:t>
      </w:r>
      <w:r w:rsidR="00E666C7">
        <w:rPr>
          <w:szCs w:val="22"/>
          <w:lang w:eastAsia="ru-RU" w:bidi="ar-SA"/>
        </w:rPr>
        <w:t xml:space="preserve"> </w:t>
      </w:r>
      <w:r w:rsidRPr="00E2045C">
        <w:rPr>
          <w:szCs w:val="22"/>
          <w:lang w:eastAsia="ru-RU" w:bidi="ar-SA"/>
        </w:rPr>
        <w:t>та</w:t>
      </w:r>
      <w:r w:rsidR="00E666C7">
        <w:rPr>
          <w:szCs w:val="22"/>
          <w:lang w:eastAsia="ru-RU" w:bidi="ar-SA"/>
        </w:rPr>
        <w:t xml:space="preserve"> </w:t>
      </w:r>
      <w:r w:rsidRPr="00E2045C">
        <w:rPr>
          <w:szCs w:val="22"/>
          <w:lang w:eastAsia="ru-RU" w:bidi="ar-SA"/>
        </w:rPr>
        <w:t>ділової</w:t>
      </w:r>
      <w:r w:rsidR="00E666C7">
        <w:rPr>
          <w:szCs w:val="22"/>
          <w:lang w:eastAsia="ru-RU" w:bidi="ar-SA"/>
        </w:rPr>
        <w:t xml:space="preserve"> </w:t>
      </w:r>
      <w:r w:rsidRPr="00E2045C">
        <w:rPr>
          <w:szCs w:val="22"/>
          <w:lang w:eastAsia="ru-RU" w:bidi="ar-SA"/>
        </w:rPr>
        <w:t>інформації,</w:t>
      </w:r>
      <w:r w:rsidR="00E666C7">
        <w:rPr>
          <w:szCs w:val="22"/>
          <w:lang w:eastAsia="ru-RU" w:bidi="ar-SA"/>
        </w:rPr>
        <w:t xml:space="preserve"> </w:t>
      </w:r>
      <w:r w:rsidRPr="00E2045C">
        <w:rPr>
          <w:szCs w:val="22"/>
          <w:lang w:eastAsia="ru-RU" w:bidi="ar-SA"/>
        </w:rPr>
        <w:t>нарешті,</w:t>
      </w:r>
      <w:r w:rsidR="00E666C7">
        <w:rPr>
          <w:szCs w:val="22"/>
          <w:lang w:eastAsia="ru-RU" w:bidi="ar-SA"/>
        </w:rPr>
        <w:t xml:space="preserve"> </w:t>
      </w:r>
      <w:r w:rsidRPr="00E2045C">
        <w:rPr>
          <w:szCs w:val="22"/>
          <w:lang w:eastAsia="ru-RU" w:bidi="ar-SA"/>
        </w:rPr>
        <w:t>Інтернет</w:t>
      </w:r>
      <w:r w:rsidR="00E666C7">
        <w:rPr>
          <w:szCs w:val="22"/>
          <w:lang w:eastAsia="ru-RU" w:bidi="ar-SA"/>
        </w:rPr>
        <w:t xml:space="preserve"> </w:t>
      </w:r>
      <w:r w:rsidRPr="00E2045C">
        <w:rPr>
          <w:szCs w:val="22"/>
          <w:lang w:eastAsia="ru-RU" w:bidi="ar-SA"/>
        </w:rPr>
        <w:t>-</w:t>
      </w:r>
      <w:r w:rsidR="00E666C7">
        <w:rPr>
          <w:szCs w:val="22"/>
          <w:lang w:eastAsia="ru-RU" w:bidi="ar-SA"/>
        </w:rPr>
        <w:t xml:space="preserve"> </w:t>
      </w:r>
      <w:r w:rsidRPr="00E2045C">
        <w:rPr>
          <w:szCs w:val="22"/>
          <w:lang w:eastAsia="ru-RU" w:bidi="ar-SA"/>
        </w:rPr>
        <w:t>усюди</w:t>
      </w:r>
      <w:r w:rsidR="00E666C7">
        <w:rPr>
          <w:szCs w:val="22"/>
          <w:lang w:eastAsia="ru-RU" w:bidi="ar-SA"/>
        </w:rPr>
        <w:t xml:space="preserve"> </w:t>
      </w:r>
      <w:r w:rsidRPr="00E2045C">
        <w:rPr>
          <w:szCs w:val="22"/>
          <w:lang w:eastAsia="ru-RU" w:bidi="ar-SA"/>
        </w:rPr>
        <w:t>інформаційні</w:t>
      </w:r>
      <w:r w:rsidR="00E666C7">
        <w:rPr>
          <w:szCs w:val="22"/>
          <w:lang w:eastAsia="ru-RU" w:bidi="ar-SA"/>
        </w:rPr>
        <w:t xml:space="preserve"> </w:t>
      </w:r>
      <w:r w:rsidRPr="00E2045C">
        <w:rPr>
          <w:szCs w:val="22"/>
          <w:lang w:eastAsia="ru-RU" w:bidi="ar-SA"/>
        </w:rPr>
        <w:t>технології.</w:t>
      </w:r>
      <w:r w:rsidR="00E666C7">
        <w:rPr>
          <w:szCs w:val="22"/>
          <w:lang w:eastAsia="ru-RU" w:bidi="ar-SA"/>
        </w:rPr>
        <w:t xml:space="preserve"> </w:t>
      </w:r>
      <w:r w:rsidRPr="00E2045C">
        <w:rPr>
          <w:szCs w:val="22"/>
          <w:lang w:eastAsia="ru-RU" w:bidi="ar-SA"/>
        </w:rPr>
        <w:t>Інформаційна</w:t>
      </w:r>
      <w:r w:rsidR="00E666C7">
        <w:rPr>
          <w:szCs w:val="22"/>
          <w:lang w:eastAsia="ru-RU" w:bidi="ar-SA"/>
        </w:rPr>
        <w:t xml:space="preserve"> </w:t>
      </w:r>
      <w:r w:rsidRPr="00E2045C">
        <w:rPr>
          <w:szCs w:val="22"/>
          <w:lang w:eastAsia="ru-RU" w:bidi="ar-SA"/>
        </w:rPr>
        <w:t>насиченість</w:t>
      </w:r>
      <w:r w:rsidR="00E666C7">
        <w:rPr>
          <w:szCs w:val="22"/>
          <w:lang w:eastAsia="ru-RU" w:bidi="ar-SA"/>
        </w:rPr>
        <w:t xml:space="preserve"> </w:t>
      </w:r>
      <w:r w:rsidRPr="00E2045C">
        <w:rPr>
          <w:szCs w:val="22"/>
          <w:lang w:eastAsia="ru-RU" w:bidi="ar-SA"/>
        </w:rPr>
        <w:t>не</w:t>
      </w:r>
      <w:r w:rsidR="00E666C7">
        <w:rPr>
          <w:szCs w:val="22"/>
          <w:lang w:eastAsia="ru-RU" w:bidi="ar-SA"/>
        </w:rPr>
        <w:t xml:space="preserve"> </w:t>
      </w:r>
      <w:r w:rsidRPr="00E2045C">
        <w:rPr>
          <w:szCs w:val="22"/>
          <w:lang w:eastAsia="ru-RU" w:bidi="ar-SA"/>
        </w:rPr>
        <w:t>тільки</w:t>
      </w:r>
      <w:r w:rsidR="00E666C7">
        <w:rPr>
          <w:szCs w:val="22"/>
          <w:lang w:eastAsia="ru-RU" w:bidi="ar-SA"/>
        </w:rPr>
        <w:t xml:space="preserve"> </w:t>
      </w:r>
      <w:r w:rsidRPr="00E2045C">
        <w:rPr>
          <w:szCs w:val="22"/>
          <w:lang w:eastAsia="ru-RU" w:bidi="ar-SA"/>
        </w:rPr>
        <w:t>змінила</w:t>
      </w:r>
      <w:r w:rsidR="00E666C7">
        <w:rPr>
          <w:szCs w:val="22"/>
          <w:lang w:eastAsia="ru-RU" w:bidi="ar-SA"/>
        </w:rPr>
        <w:t xml:space="preserve"> </w:t>
      </w:r>
      <w:r w:rsidRPr="00E2045C">
        <w:rPr>
          <w:szCs w:val="22"/>
          <w:lang w:eastAsia="ru-RU" w:bidi="ar-SA"/>
        </w:rPr>
        <w:t>світ,</w:t>
      </w:r>
      <w:r w:rsidR="00E666C7">
        <w:rPr>
          <w:szCs w:val="22"/>
          <w:lang w:eastAsia="ru-RU" w:bidi="ar-SA"/>
        </w:rPr>
        <w:t xml:space="preserve"> </w:t>
      </w:r>
      <w:r w:rsidRPr="00E2045C">
        <w:rPr>
          <w:szCs w:val="22"/>
          <w:lang w:eastAsia="ru-RU" w:bidi="ar-SA"/>
        </w:rPr>
        <w:t>а</w:t>
      </w:r>
      <w:r w:rsidR="00E666C7">
        <w:rPr>
          <w:szCs w:val="22"/>
          <w:lang w:eastAsia="ru-RU" w:bidi="ar-SA"/>
        </w:rPr>
        <w:t xml:space="preserve"> </w:t>
      </w:r>
      <w:r w:rsidRPr="00E2045C">
        <w:rPr>
          <w:szCs w:val="22"/>
          <w:lang w:eastAsia="ru-RU" w:bidi="ar-SA"/>
        </w:rPr>
        <w:t>й</w:t>
      </w:r>
      <w:r w:rsidR="00E666C7">
        <w:rPr>
          <w:szCs w:val="22"/>
          <w:lang w:eastAsia="ru-RU" w:bidi="ar-SA"/>
        </w:rPr>
        <w:t xml:space="preserve"> </w:t>
      </w:r>
      <w:r w:rsidRPr="00E2045C">
        <w:rPr>
          <w:szCs w:val="22"/>
          <w:lang w:eastAsia="ru-RU" w:bidi="ar-SA"/>
        </w:rPr>
        <w:t>створила</w:t>
      </w:r>
      <w:r w:rsidR="00E666C7">
        <w:rPr>
          <w:szCs w:val="22"/>
          <w:lang w:eastAsia="ru-RU" w:bidi="ar-SA"/>
        </w:rPr>
        <w:t xml:space="preserve"> </w:t>
      </w:r>
      <w:r w:rsidRPr="00E2045C">
        <w:rPr>
          <w:szCs w:val="22"/>
          <w:lang w:eastAsia="ru-RU" w:bidi="ar-SA"/>
        </w:rPr>
        <w:t>нові</w:t>
      </w:r>
      <w:r w:rsidR="00E666C7">
        <w:rPr>
          <w:szCs w:val="22"/>
          <w:lang w:eastAsia="ru-RU" w:bidi="ar-SA"/>
        </w:rPr>
        <w:t xml:space="preserve"> </w:t>
      </w:r>
      <w:r w:rsidRPr="00E2045C">
        <w:rPr>
          <w:szCs w:val="22"/>
          <w:lang w:eastAsia="ru-RU" w:bidi="ar-SA"/>
        </w:rPr>
        <w:t>проблеми,</w:t>
      </w:r>
      <w:r w:rsidR="00E666C7">
        <w:rPr>
          <w:szCs w:val="22"/>
          <w:lang w:eastAsia="ru-RU" w:bidi="ar-SA"/>
        </w:rPr>
        <w:t xml:space="preserve"> </w:t>
      </w:r>
      <w:r w:rsidRPr="00E2045C">
        <w:rPr>
          <w:szCs w:val="22"/>
          <w:lang w:eastAsia="ru-RU" w:bidi="ar-SA"/>
        </w:rPr>
        <w:t>які</w:t>
      </w:r>
      <w:r w:rsidR="00E666C7">
        <w:rPr>
          <w:szCs w:val="22"/>
          <w:lang w:eastAsia="ru-RU" w:bidi="ar-SA"/>
        </w:rPr>
        <w:t xml:space="preserve"> </w:t>
      </w:r>
      <w:r w:rsidRPr="00E2045C">
        <w:rPr>
          <w:szCs w:val="22"/>
          <w:lang w:eastAsia="ru-RU" w:bidi="ar-SA"/>
        </w:rPr>
        <w:t>не</w:t>
      </w:r>
      <w:r w:rsidR="00E666C7">
        <w:rPr>
          <w:szCs w:val="22"/>
          <w:lang w:eastAsia="ru-RU" w:bidi="ar-SA"/>
        </w:rPr>
        <w:t xml:space="preserve"> </w:t>
      </w:r>
      <w:r w:rsidRPr="00E2045C">
        <w:rPr>
          <w:szCs w:val="22"/>
          <w:lang w:eastAsia="ru-RU" w:bidi="ar-SA"/>
        </w:rPr>
        <w:t>можна</w:t>
      </w:r>
      <w:r w:rsidR="00E666C7">
        <w:rPr>
          <w:szCs w:val="22"/>
          <w:lang w:eastAsia="ru-RU" w:bidi="ar-SA"/>
        </w:rPr>
        <w:t xml:space="preserve"> </w:t>
      </w:r>
      <w:r w:rsidRPr="00E2045C">
        <w:rPr>
          <w:szCs w:val="22"/>
          <w:lang w:eastAsia="ru-RU" w:bidi="ar-SA"/>
        </w:rPr>
        <w:t>було</w:t>
      </w:r>
      <w:r w:rsidR="00E666C7">
        <w:rPr>
          <w:szCs w:val="22"/>
          <w:lang w:eastAsia="ru-RU" w:bidi="ar-SA"/>
        </w:rPr>
        <w:t xml:space="preserve"> </w:t>
      </w:r>
      <w:r w:rsidRPr="00E2045C">
        <w:rPr>
          <w:szCs w:val="22"/>
          <w:lang w:eastAsia="ru-RU" w:bidi="ar-SA"/>
        </w:rPr>
        <w:t>передбачити</w:t>
      </w:r>
      <w:r w:rsidR="00E666C7">
        <w:rPr>
          <w:szCs w:val="22"/>
          <w:lang w:eastAsia="ru-RU" w:bidi="ar-SA"/>
        </w:rPr>
        <w:t xml:space="preserve"> </w:t>
      </w:r>
      <w:r w:rsidRPr="00E2045C">
        <w:rPr>
          <w:szCs w:val="22"/>
          <w:lang w:eastAsia="ru-RU" w:bidi="ar-SA"/>
        </w:rPr>
        <w:t>[</w:t>
      </w:r>
      <w:r w:rsidR="008D0BDD" w:rsidRPr="00E2045C">
        <w:rPr>
          <w:szCs w:val="22"/>
          <w:lang w:eastAsia="ru-RU" w:bidi="ar-SA"/>
        </w:rPr>
        <w:fldChar w:fldCharType="begin"/>
      </w:r>
      <w:r w:rsidR="008D0BDD" w:rsidRPr="00E2045C">
        <w:rPr>
          <w:szCs w:val="22"/>
          <w:lang w:eastAsia="ru-RU" w:bidi="ar-SA"/>
        </w:rPr>
        <w:instrText xml:space="preserve"> REF _Ref55064314 \r \h </w:instrText>
      </w:r>
      <w:r w:rsidR="000560AB">
        <w:rPr>
          <w:szCs w:val="22"/>
          <w:lang w:eastAsia="ru-RU" w:bidi="ar-SA"/>
        </w:rPr>
        <w:instrText xml:space="preserve"> \* MERGEFORMAT </w:instrText>
      </w:r>
      <w:r w:rsidR="008D0BDD" w:rsidRPr="00E2045C">
        <w:rPr>
          <w:szCs w:val="22"/>
          <w:lang w:eastAsia="ru-RU" w:bidi="ar-SA"/>
        </w:rPr>
      </w:r>
      <w:r w:rsidR="008D0BDD" w:rsidRPr="00E2045C">
        <w:rPr>
          <w:szCs w:val="22"/>
          <w:lang w:eastAsia="ru-RU" w:bidi="ar-SA"/>
        </w:rPr>
        <w:fldChar w:fldCharType="separate"/>
      </w:r>
      <w:r w:rsidR="00403C00">
        <w:rPr>
          <w:szCs w:val="22"/>
          <w:lang w:eastAsia="ru-RU" w:bidi="ar-SA"/>
        </w:rPr>
        <w:t>2</w:t>
      </w:r>
      <w:r w:rsidR="008D0BDD" w:rsidRPr="00E2045C">
        <w:rPr>
          <w:szCs w:val="22"/>
          <w:lang w:eastAsia="ru-RU" w:bidi="ar-SA"/>
        </w:rPr>
        <w:fldChar w:fldCharType="end"/>
      </w:r>
      <w:r w:rsidRPr="00E2045C">
        <w:rPr>
          <w:szCs w:val="22"/>
          <w:lang w:eastAsia="ru-RU" w:bidi="ar-SA"/>
        </w:rPr>
        <w:t>].</w:t>
      </w:r>
    </w:p>
    <w:p w14:paraId="7E7B8FC6" w14:textId="7142D77A" w:rsidR="006825D5" w:rsidRPr="00E2045C" w:rsidRDefault="006825D5" w:rsidP="000560AB">
      <w:pPr>
        <w:rPr>
          <w:rFonts w:ascii="Tahoma" w:hAnsi="Tahoma"/>
          <w:sz w:val="18"/>
          <w:szCs w:val="18"/>
          <w:lang w:eastAsia="ru-RU" w:bidi="ar-SA"/>
        </w:rPr>
      </w:pPr>
      <w:r w:rsidRPr="00E2045C">
        <w:rPr>
          <w:szCs w:val="22"/>
          <w:lang w:eastAsia="ru-RU" w:bidi="ar-SA"/>
        </w:rPr>
        <w:t>Сучасне</w:t>
      </w:r>
      <w:r w:rsidR="00E666C7">
        <w:rPr>
          <w:szCs w:val="22"/>
          <w:lang w:eastAsia="ru-RU" w:bidi="ar-SA"/>
        </w:rPr>
        <w:t xml:space="preserve"> </w:t>
      </w:r>
      <w:r w:rsidRPr="00E2045C">
        <w:rPr>
          <w:szCs w:val="22"/>
          <w:lang w:eastAsia="ru-RU" w:bidi="ar-SA"/>
        </w:rPr>
        <w:t>суспільство</w:t>
      </w:r>
      <w:r w:rsidR="00E666C7">
        <w:rPr>
          <w:szCs w:val="22"/>
          <w:lang w:eastAsia="ru-RU" w:bidi="ar-SA"/>
        </w:rPr>
        <w:t xml:space="preserve"> </w:t>
      </w:r>
      <w:r w:rsidRPr="00E2045C">
        <w:rPr>
          <w:szCs w:val="22"/>
          <w:lang w:eastAsia="ru-RU" w:bidi="ar-SA"/>
        </w:rPr>
        <w:t>просто</w:t>
      </w:r>
      <w:r w:rsidR="00E666C7">
        <w:rPr>
          <w:szCs w:val="22"/>
          <w:lang w:eastAsia="ru-RU" w:bidi="ar-SA"/>
        </w:rPr>
        <w:t xml:space="preserve"> </w:t>
      </w:r>
      <w:r w:rsidRPr="00E2045C">
        <w:rPr>
          <w:szCs w:val="22"/>
          <w:lang w:eastAsia="ru-RU" w:bidi="ar-SA"/>
        </w:rPr>
        <w:t>переповнене</w:t>
      </w:r>
      <w:r w:rsidR="00E666C7">
        <w:rPr>
          <w:szCs w:val="22"/>
          <w:lang w:eastAsia="ru-RU" w:bidi="ar-SA"/>
        </w:rPr>
        <w:t xml:space="preserve"> </w:t>
      </w:r>
      <w:r w:rsidRPr="00E2045C">
        <w:rPr>
          <w:szCs w:val="22"/>
          <w:lang w:eastAsia="ru-RU" w:bidi="ar-SA"/>
        </w:rPr>
        <w:t>потоками</w:t>
      </w:r>
      <w:r w:rsidR="00E666C7">
        <w:rPr>
          <w:szCs w:val="22"/>
          <w:lang w:eastAsia="ru-RU" w:bidi="ar-SA"/>
        </w:rPr>
        <w:t xml:space="preserve"> </w:t>
      </w:r>
      <w:r w:rsidRPr="00E2045C">
        <w:rPr>
          <w:szCs w:val="22"/>
          <w:lang w:eastAsia="ru-RU" w:bidi="ar-SA"/>
        </w:rPr>
        <w:t>інформації,</w:t>
      </w:r>
      <w:r w:rsidR="00E666C7">
        <w:rPr>
          <w:szCs w:val="22"/>
          <w:lang w:eastAsia="ru-RU" w:bidi="ar-SA"/>
        </w:rPr>
        <w:t xml:space="preserve"> </w:t>
      </w:r>
      <w:r w:rsidRPr="00E2045C">
        <w:rPr>
          <w:szCs w:val="22"/>
          <w:lang w:eastAsia="ru-RU" w:bidi="ar-SA"/>
        </w:rPr>
        <w:t>які</w:t>
      </w:r>
      <w:r w:rsidR="00E666C7">
        <w:rPr>
          <w:szCs w:val="22"/>
          <w:lang w:eastAsia="ru-RU" w:bidi="ar-SA"/>
        </w:rPr>
        <w:t xml:space="preserve"> </w:t>
      </w:r>
      <w:r w:rsidRPr="00E2045C">
        <w:rPr>
          <w:szCs w:val="22"/>
          <w:lang w:eastAsia="ru-RU" w:bidi="ar-SA"/>
        </w:rPr>
        <w:t>безсумнівно</w:t>
      </w:r>
      <w:r w:rsidR="00E666C7">
        <w:rPr>
          <w:szCs w:val="22"/>
          <w:lang w:eastAsia="ru-RU" w:bidi="ar-SA"/>
        </w:rPr>
        <w:t xml:space="preserve"> </w:t>
      </w:r>
      <w:r w:rsidRPr="00E2045C">
        <w:rPr>
          <w:szCs w:val="22"/>
          <w:lang w:eastAsia="ru-RU" w:bidi="ar-SA"/>
        </w:rPr>
        <w:t>потребують</w:t>
      </w:r>
      <w:r w:rsidR="00E666C7">
        <w:rPr>
          <w:szCs w:val="22"/>
          <w:lang w:eastAsia="ru-RU" w:bidi="ar-SA"/>
        </w:rPr>
        <w:t xml:space="preserve"> </w:t>
      </w:r>
      <w:r w:rsidRPr="00E2045C">
        <w:rPr>
          <w:szCs w:val="22"/>
          <w:lang w:eastAsia="ru-RU" w:bidi="ar-SA"/>
        </w:rPr>
        <w:t>обробки.</w:t>
      </w:r>
      <w:r w:rsidR="00E666C7">
        <w:rPr>
          <w:szCs w:val="22"/>
          <w:lang w:eastAsia="ru-RU" w:bidi="ar-SA"/>
        </w:rPr>
        <w:t xml:space="preserve"> </w:t>
      </w:r>
      <w:r w:rsidRPr="00E2045C">
        <w:rPr>
          <w:szCs w:val="22"/>
          <w:lang w:eastAsia="ru-RU" w:bidi="ar-SA"/>
        </w:rPr>
        <w:t>Через</w:t>
      </w:r>
      <w:r w:rsidR="00E666C7">
        <w:rPr>
          <w:szCs w:val="22"/>
          <w:lang w:eastAsia="ru-RU" w:bidi="ar-SA"/>
        </w:rPr>
        <w:t xml:space="preserve"> </w:t>
      </w:r>
      <w:r w:rsidRPr="00E2045C">
        <w:rPr>
          <w:szCs w:val="22"/>
          <w:lang w:eastAsia="ru-RU" w:bidi="ar-SA"/>
        </w:rPr>
        <w:t>це</w:t>
      </w:r>
      <w:r w:rsidR="00E666C7">
        <w:rPr>
          <w:szCs w:val="22"/>
          <w:lang w:eastAsia="ru-RU" w:bidi="ar-SA"/>
        </w:rPr>
        <w:t xml:space="preserve"> </w:t>
      </w:r>
      <w:r w:rsidRPr="00E2045C">
        <w:rPr>
          <w:szCs w:val="22"/>
          <w:lang w:eastAsia="ru-RU" w:bidi="ar-SA"/>
        </w:rPr>
        <w:t>без</w:t>
      </w:r>
      <w:r w:rsidR="00E666C7">
        <w:rPr>
          <w:szCs w:val="22"/>
          <w:lang w:eastAsia="ru-RU" w:bidi="ar-SA"/>
        </w:rPr>
        <w:t xml:space="preserve"> </w:t>
      </w:r>
      <w:r w:rsidRPr="00E2045C">
        <w:rPr>
          <w:szCs w:val="22"/>
          <w:lang w:eastAsia="ru-RU" w:bidi="ar-SA"/>
        </w:rPr>
        <w:t>інформаційних</w:t>
      </w:r>
      <w:r w:rsidR="00E666C7">
        <w:rPr>
          <w:szCs w:val="22"/>
          <w:lang w:eastAsia="ru-RU" w:bidi="ar-SA"/>
        </w:rPr>
        <w:t xml:space="preserve"> </w:t>
      </w:r>
      <w:r w:rsidRPr="00E2045C">
        <w:rPr>
          <w:szCs w:val="22"/>
          <w:lang w:eastAsia="ru-RU" w:bidi="ar-SA"/>
        </w:rPr>
        <w:t>технологій,</w:t>
      </w:r>
      <w:r w:rsidR="00E666C7">
        <w:rPr>
          <w:szCs w:val="22"/>
          <w:lang w:eastAsia="ru-RU" w:bidi="ar-SA"/>
        </w:rPr>
        <w:t xml:space="preserve"> </w:t>
      </w:r>
      <w:r w:rsidRPr="00E2045C">
        <w:rPr>
          <w:szCs w:val="22"/>
          <w:lang w:eastAsia="ru-RU" w:bidi="ar-SA"/>
        </w:rPr>
        <w:t>так</w:t>
      </w:r>
      <w:r w:rsidR="00E666C7">
        <w:rPr>
          <w:szCs w:val="22"/>
          <w:lang w:eastAsia="ru-RU" w:bidi="ar-SA"/>
        </w:rPr>
        <w:t xml:space="preserve"> </w:t>
      </w:r>
      <w:r w:rsidRPr="00E2045C">
        <w:rPr>
          <w:szCs w:val="22"/>
          <w:lang w:eastAsia="ru-RU" w:bidi="ar-SA"/>
        </w:rPr>
        <w:t>само</w:t>
      </w:r>
      <w:r w:rsidR="00E666C7">
        <w:rPr>
          <w:szCs w:val="22"/>
          <w:lang w:eastAsia="ru-RU" w:bidi="ar-SA"/>
        </w:rPr>
        <w:t xml:space="preserve"> </w:t>
      </w:r>
      <w:r w:rsidRPr="00E2045C">
        <w:rPr>
          <w:szCs w:val="22"/>
          <w:lang w:eastAsia="ru-RU" w:bidi="ar-SA"/>
        </w:rPr>
        <w:t>як</w:t>
      </w:r>
      <w:r w:rsidR="00E666C7">
        <w:rPr>
          <w:szCs w:val="22"/>
          <w:lang w:eastAsia="ru-RU" w:bidi="ar-SA"/>
        </w:rPr>
        <w:t xml:space="preserve"> </w:t>
      </w:r>
      <w:r w:rsidRPr="00E2045C">
        <w:rPr>
          <w:szCs w:val="22"/>
          <w:lang w:eastAsia="ru-RU" w:bidi="ar-SA"/>
        </w:rPr>
        <w:t>без</w:t>
      </w:r>
      <w:r w:rsidR="00E666C7">
        <w:rPr>
          <w:szCs w:val="22"/>
          <w:lang w:eastAsia="ru-RU" w:bidi="ar-SA"/>
        </w:rPr>
        <w:t xml:space="preserve"> </w:t>
      </w:r>
      <w:r w:rsidRPr="00E2045C">
        <w:rPr>
          <w:szCs w:val="22"/>
          <w:lang w:eastAsia="ru-RU" w:bidi="ar-SA"/>
        </w:rPr>
        <w:t>енергетичних,</w:t>
      </w:r>
      <w:r w:rsidR="00E666C7">
        <w:rPr>
          <w:szCs w:val="22"/>
          <w:lang w:eastAsia="ru-RU" w:bidi="ar-SA"/>
        </w:rPr>
        <w:t xml:space="preserve"> </w:t>
      </w:r>
      <w:r w:rsidRPr="00E2045C">
        <w:rPr>
          <w:szCs w:val="22"/>
          <w:lang w:eastAsia="ru-RU" w:bidi="ar-SA"/>
        </w:rPr>
        <w:t>транспортних</w:t>
      </w:r>
      <w:r w:rsidR="00E666C7">
        <w:rPr>
          <w:szCs w:val="22"/>
          <w:lang w:eastAsia="ru-RU" w:bidi="ar-SA"/>
        </w:rPr>
        <w:t xml:space="preserve"> </w:t>
      </w:r>
      <w:r w:rsidRPr="00E2045C">
        <w:rPr>
          <w:szCs w:val="22"/>
          <w:lang w:eastAsia="ru-RU" w:bidi="ar-SA"/>
        </w:rPr>
        <w:t>і</w:t>
      </w:r>
      <w:r w:rsidR="00E666C7">
        <w:rPr>
          <w:szCs w:val="22"/>
          <w:lang w:eastAsia="ru-RU" w:bidi="ar-SA"/>
        </w:rPr>
        <w:t xml:space="preserve"> </w:t>
      </w:r>
      <w:r w:rsidRPr="00E2045C">
        <w:rPr>
          <w:szCs w:val="22"/>
          <w:lang w:eastAsia="ru-RU" w:bidi="ar-SA"/>
        </w:rPr>
        <w:t>хімічних</w:t>
      </w:r>
      <w:r w:rsidR="00E666C7">
        <w:rPr>
          <w:szCs w:val="22"/>
          <w:lang w:eastAsia="ru-RU" w:bidi="ar-SA"/>
        </w:rPr>
        <w:t xml:space="preserve"> </w:t>
      </w:r>
      <w:r w:rsidRPr="00E2045C">
        <w:rPr>
          <w:szCs w:val="22"/>
          <w:lang w:eastAsia="ru-RU" w:bidi="ar-SA"/>
        </w:rPr>
        <w:t>технологій,</w:t>
      </w:r>
      <w:r w:rsidR="00E666C7">
        <w:rPr>
          <w:szCs w:val="22"/>
          <w:lang w:eastAsia="ru-RU" w:bidi="ar-SA"/>
        </w:rPr>
        <w:t xml:space="preserve"> </w:t>
      </w:r>
      <w:r w:rsidRPr="00E2045C">
        <w:rPr>
          <w:szCs w:val="22"/>
          <w:lang w:eastAsia="ru-RU" w:bidi="ar-SA"/>
        </w:rPr>
        <w:t>наше</w:t>
      </w:r>
      <w:r w:rsidR="00E666C7">
        <w:rPr>
          <w:szCs w:val="22"/>
          <w:lang w:eastAsia="ru-RU" w:bidi="ar-SA"/>
        </w:rPr>
        <w:t xml:space="preserve"> </w:t>
      </w:r>
      <w:r w:rsidRPr="00E2045C">
        <w:rPr>
          <w:szCs w:val="22"/>
          <w:lang w:eastAsia="ru-RU" w:bidi="ar-SA"/>
        </w:rPr>
        <w:t>суспільство</w:t>
      </w:r>
      <w:r w:rsidR="00E666C7">
        <w:rPr>
          <w:szCs w:val="22"/>
          <w:lang w:eastAsia="ru-RU" w:bidi="ar-SA"/>
        </w:rPr>
        <w:t xml:space="preserve"> </w:t>
      </w:r>
      <w:r w:rsidRPr="00E2045C">
        <w:rPr>
          <w:szCs w:val="22"/>
          <w:lang w:eastAsia="ru-RU" w:bidi="ar-SA"/>
        </w:rPr>
        <w:t>нормально</w:t>
      </w:r>
      <w:r w:rsidR="00E666C7">
        <w:rPr>
          <w:szCs w:val="22"/>
          <w:lang w:eastAsia="ru-RU" w:bidi="ar-SA"/>
        </w:rPr>
        <w:t xml:space="preserve"> </w:t>
      </w:r>
      <w:r w:rsidRPr="00E2045C">
        <w:rPr>
          <w:szCs w:val="22"/>
          <w:lang w:eastAsia="ru-RU" w:bidi="ar-SA"/>
        </w:rPr>
        <w:t>функціонувати</w:t>
      </w:r>
      <w:r w:rsidR="00E666C7">
        <w:rPr>
          <w:szCs w:val="22"/>
          <w:lang w:eastAsia="ru-RU" w:bidi="ar-SA"/>
        </w:rPr>
        <w:t xml:space="preserve"> </w:t>
      </w:r>
      <w:r w:rsidRPr="00E2045C">
        <w:rPr>
          <w:szCs w:val="22"/>
          <w:lang w:eastAsia="ru-RU" w:bidi="ar-SA"/>
        </w:rPr>
        <w:t>не</w:t>
      </w:r>
      <w:r w:rsidR="00E666C7">
        <w:rPr>
          <w:szCs w:val="22"/>
          <w:lang w:eastAsia="ru-RU" w:bidi="ar-SA"/>
        </w:rPr>
        <w:t xml:space="preserve"> </w:t>
      </w:r>
      <w:r w:rsidRPr="00E2045C">
        <w:rPr>
          <w:szCs w:val="22"/>
          <w:lang w:eastAsia="ru-RU" w:bidi="ar-SA"/>
        </w:rPr>
        <w:t>може</w:t>
      </w:r>
      <w:r w:rsidR="00E666C7">
        <w:rPr>
          <w:szCs w:val="22"/>
          <w:lang w:eastAsia="ru-RU" w:bidi="ar-SA"/>
        </w:rPr>
        <w:t xml:space="preserve"> </w:t>
      </w:r>
      <w:r w:rsidRPr="00E2045C">
        <w:rPr>
          <w:szCs w:val="22"/>
          <w:lang w:eastAsia="ru-RU" w:bidi="ar-SA"/>
        </w:rPr>
        <w:t>і</w:t>
      </w:r>
      <w:r w:rsidR="00E666C7">
        <w:rPr>
          <w:szCs w:val="22"/>
          <w:lang w:eastAsia="ru-RU" w:bidi="ar-SA"/>
        </w:rPr>
        <w:t xml:space="preserve"> </w:t>
      </w:r>
      <w:r w:rsidRPr="00E2045C">
        <w:rPr>
          <w:szCs w:val="22"/>
          <w:lang w:eastAsia="ru-RU" w:bidi="ar-SA"/>
        </w:rPr>
        <w:t>не</w:t>
      </w:r>
      <w:r w:rsidR="00E666C7">
        <w:rPr>
          <w:szCs w:val="22"/>
          <w:lang w:eastAsia="ru-RU" w:bidi="ar-SA"/>
        </w:rPr>
        <w:t xml:space="preserve"> </w:t>
      </w:r>
      <w:r w:rsidRPr="00E2045C">
        <w:rPr>
          <w:szCs w:val="22"/>
          <w:lang w:eastAsia="ru-RU" w:bidi="ar-SA"/>
        </w:rPr>
        <w:t>буде.</w:t>
      </w:r>
    </w:p>
    <w:p w14:paraId="65478C66" w14:textId="1917168E" w:rsidR="006825D5" w:rsidRPr="00E2045C" w:rsidRDefault="006825D5" w:rsidP="000560AB">
      <w:pPr>
        <w:rPr>
          <w:rFonts w:ascii="Tahoma" w:hAnsi="Tahoma"/>
          <w:sz w:val="18"/>
          <w:szCs w:val="18"/>
          <w:lang w:eastAsia="ru-RU" w:bidi="ar-SA"/>
        </w:rPr>
      </w:pPr>
      <w:r w:rsidRPr="00E2045C">
        <w:rPr>
          <w:szCs w:val="22"/>
          <w:lang w:eastAsia="ru-RU" w:bidi="ar-SA"/>
        </w:rPr>
        <w:t>З</w:t>
      </w:r>
      <w:r w:rsidR="00E666C7">
        <w:rPr>
          <w:szCs w:val="22"/>
          <w:lang w:eastAsia="ru-RU" w:bidi="ar-SA"/>
        </w:rPr>
        <w:t xml:space="preserve"> </w:t>
      </w:r>
      <w:r w:rsidRPr="00E2045C">
        <w:rPr>
          <w:szCs w:val="22"/>
          <w:lang w:eastAsia="ru-RU" w:bidi="ar-SA"/>
        </w:rPr>
        <w:t>розвитком</w:t>
      </w:r>
      <w:r w:rsidR="00E666C7">
        <w:rPr>
          <w:szCs w:val="22"/>
          <w:lang w:eastAsia="ru-RU" w:bidi="ar-SA"/>
        </w:rPr>
        <w:t xml:space="preserve"> </w:t>
      </w:r>
      <w:r w:rsidRPr="00E2045C">
        <w:rPr>
          <w:szCs w:val="22"/>
          <w:lang w:eastAsia="ru-RU" w:bidi="ar-SA"/>
        </w:rPr>
        <w:t>сучасних</w:t>
      </w:r>
      <w:r w:rsidR="00E666C7">
        <w:rPr>
          <w:szCs w:val="22"/>
          <w:lang w:eastAsia="ru-RU" w:bidi="ar-SA"/>
        </w:rPr>
        <w:t xml:space="preserve"> </w:t>
      </w:r>
      <w:r w:rsidRPr="00E2045C">
        <w:rPr>
          <w:szCs w:val="22"/>
          <w:lang w:eastAsia="ru-RU" w:bidi="ar-SA"/>
        </w:rPr>
        <w:t>інформаційних</w:t>
      </w:r>
      <w:r w:rsidR="00E666C7">
        <w:rPr>
          <w:szCs w:val="22"/>
          <w:lang w:eastAsia="ru-RU" w:bidi="ar-SA"/>
        </w:rPr>
        <w:t xml:space="preserve"> </w:t>
      </w:r>
      <w:r w:rsidRPr="00E2045C">
        <w:rPr>
          <w:szCs w:val="22"/>
          <w:lang w:eastAsia="ru-RU" w:bidi="ar-SA"/>
        </w:rPr>
        <w:t>технологій</w:t>
      </w:r>
      <w:r w:rsidR="00E666C7">
        <w:rPr>
          <w:szCs w:val="22"/>
          <w:lang w:eastAsia="ru-RU" w:bidi="ar-SA"/>
        </w:rPr>
        <w:t xml:space="preserve"> </w:t>
      </w:r>
      <w:r w:rsidRPr="00E2045C">
        <w:rPr>
          <w:szCs w:val="22"/>
          <w:lang w:eastAsia="ru-RU" w:bidi="ar-SA"/>
        </w:rPr>
        <w:t>зростає</w:t>
      </w:r>
      <w:r w:rsidR="00E666C7">
        <w:rPr>
          <w:szCs w:val="22"/>
          <w:lang w:eastAsia="ru-RU" w:bidi="ar-SA"/>
        </w:rPr>
        <w:t xml:space="preserve"> </w:t>
      </w:r>
      <w:r w:rsidRPr="00E2045C">
        <w:rPr>
          <w:szCs w:val="22"/>
          <w:lang w:eastAsia="ru-RU" w:bidi="ar-SA"/>
        </w:rPr>
        <w:t>прозорість</w:t>
      </w:r>
      <w:r w:rsidR="00E666C7">
        <w:rPr>
          <w:szCs w:val="22"/>
          <w:lang w:eastAsia="ru-RU" w:bidi="ar-SA"/>
        </w:rPr>
        <w:t xml:space="preserve"> </w:t>
      </w:r>
      <w:r w:rsidRPr="00E2045C">
        <w:rPr>
          <w:szCs w:val="22"/>
          <w:lang w:eastAsia="ru-RU" w:bidi="ar-SA"/>
        </w:rPr>
        <w:t>світу,</w:t>
      </w:r>
      <w:r w:rsidR="00E666C7">
        <w:rPr>
          <w:szCs w:val="22"/>
          <w:lang w:eastAsia="ru-RU" w:bidi="ar-SA"/>
        </w:rPr>
        <w:t xml:space="preserve"> </w:t>
      </w:r>
      <w:r w:rsidRPr="00E2045C">
        <w:rPr>
          <w:szCs w:val="22"/>
          <w:lang w:eastAsia="ru-RU" w:bidi="ar-SA"/>
        </w:rPr>
        <w:t>швидкість</w:t>
      </w:r>
      <w:r w:rsidR="00E666C7">
        <w:rPr>
          <w:szCs w:val="22"/>
          <w:lang w:eastAsia="ru-RU" w:bidi="ar-SA"/>
        </w:rPr>
        <w:t xml:space="preserve"> </w:t>
      </w:r>
      <w:r w:rsidRPr="00E2045C">
        <w:rPr>
          <w:szCs w:val="22"/>
          <w:lang w:eastAsia="ru-RU" w:bidi="ar-SA"/>
        </w:rPr>
        <w:t>і</w:t>
      </w:r>
      <w:r w:rsidR="00E666C7">
        <w:rPr>
          <w:szCs w:val="22"/>
          <w:lang w:eastAsia="ru-RU" w:bidi="ar-SA"/>
        </w:rPr>
        <w:t xml:space="preserve"> </w:t>
      </w:r>
      <w:r w:rsidRPr="00E2045C">
        <w:rPr>
          <w:szCs w:val="22"/>
          <w:lang w:eastAsia="ru-RU" w:bidi="ar-SA"/>
        </w:rPr>
        <w:t>обсяги</w:t>
      </w:r>
      <w:r w:rsidR="00E666C7">
        <w:rPr>
          <w:szCs w:val="22"/>
          <w:lang w:eastAsia="ru-RU" w:bidi="ar-SA"/>
        </w:rPr>
        <w:t xml:space="preserve"> </w:t>
      </w:r>
      <w:r w:rsidRPr="00E2045C">
        <w:rPr>
          <w:szCs w:val="22"/>
          <w:lang w:eastAsia="ru-RU" w:bidi="ar-SA"/>
        </w:rPr>
        <w:t>передачі</w:t>
      </w:r>
      <w:r w:rsidR="00E666C7">
        <w:rPr>
          <w:szCs w:val="22"/>
          <w:lang w:eastAsia="ru-RU" w:bidi="ar-SA"/>
        </w:rPr>
        <w:t xml:space="preserve"> </w:t>
      </w:r>
      <w:r w:rsidRPr="00E2045C">
        <w:rPr>
          <w:szCs w:val="22"/>
          <w:lang w:eastAsia="ru-RU" w:bidi="ar-SA"/>
        </w:rPr>
        <w:t>інформації</w:t>
      </w:r>
      <w:r w:rsidR="00E666C7">
        <w:rPr>
          <w:szCs w:val="22"/>
          <w:lang w:eastAsia="ru-RU" w:bidi="ar-SA"/>
        </w:rPr>
        <w:t xml:space="preserve"> </w:t>
      </w:r>
      <w:r w:rsidRPr="00E2045C">
        <w:rPr>
          <w:szCs w:val="22"/>
          <w:lang w:eastAsia="ru-RU" w:bidi="ar-SA"/>
        </w:rPr>
        <w:t>між</w:t>
      </w:r>
      <w:r w:rsidR="00E666C7">
        <w:rPr>
          <w:szCs w:val="22"/>
          <w:lang w:eastAsia="ru-RU" w:bidi="ar-SA"/>
        </w:rPr>
        <w:t xml:space="preserve"> </w:t>
      </w:r>
      <w:r w:rsidRPr="00E2045C">
        <w:rPr>
          <w:szCs w:val="22"/>
          <w:lang w:eastAsia="ru-RU" w:bidi="ar-SA"/>
        </w:rPr>
        <w:t>елементами</w:t>
      </w:r>
      <w:r w:rsidR="00E666C7">
        <w:rPr>
          <w:szCs w:val="22"/>
          <w:lang w:eastAsia="ru-RU" w:bidi="ar-SA"/>
        </w:rPr>
        <w:t xml:space="preserve"> </w:t>
      </w:r>
      <w:r w:rsidRPr="00E2045C">
        <w:rPr>
          <w:szCs w:val="22"/>
          <w:lang w:eastAsia="ru-RU" w:bidi="ar-SA"/>
        </w:rPr>
        <w:t>світової</w:t>
      </w:r>
      <w:r w:rsidR="00E666C7">
        <w:rPr>
          <w:szCs w:val="22"/>
          <w:lang w:eastAsia="ru-RU" w:bidi="ar-SA"/>
        </w:rPr>
        <w:t xml:space="preserve"> </w:t>
      </w:r>
      <w:r w:rsidRPr="00E2045C">
        <w:rPr>
          <w:szCs w:val="22"/>
          <w:lang w:eastAsia="ru-RU" w:bidi="ar-SA"/>
        </w:rPr>
        <w:t>системи,</w:t>
      </w:r>
      <w:r w:rsidR="00E666C7">
        <w:rPr>
          <w:szCs w:val="22"/>
          <w:lang w:eastAsia="ru-RU" w:bidi="ar-SA"/>
        </w:rPr>
        <w:t xml:space="preserve"> </w:t>
      </w:r>
      <w:r w:rsidRPr="00E2045C">
        <w:rPr>
          <w:szCs w:val="22"/>
          <w:lang w:eastAsia="ru-RU" w:bidi="ar-SA"/>
        </w:rPr>
        <w:t>з'являється</w:t>
      </w:r>
      <w:r w:rsidR="00E666C7">
        <w:rPr>
          <w:szCs w:val="22"/>
          <w:lang w:eastAsia="ru-RU" w:bidi="ar-SA"/>
        </w:rPr>
        <w:t xml:space="preserve"> </w:t>
      </w:r>
      <w:r w:rsidRPr="00E2045C">
        <w:rPr>
          <w:szCs w:val="22"/>
          <w:lang w:eastAsia="ru-RU" w:bidi="ar-SA"/>
        </w:rPr>
        <w:t>ще</w:t>
      </w:r>
      <w:r w:rsidR="00E666C7">
        <w:rPr>
          <w:szCs w:val="22"/>
          <w:lang w:eastAsia="ru-RU" w:bidi="ar-SA"/>
        </w:rPr>
        <w:t xml:space="preserve"> </w:t>
      </w:r>
      <w:r w:rsidRPr="00E2045C">
        <w:rPr>
          <w:szCs w:val="22"/>
          <w:lang w:eastAsia="ru-RU" w:bidi="ar-SA"/>
        </w:rPr>
        <w:t>один</w:t>
      </w:r>
      <w:r w:rsidR="00E666C7">
        <w:rPr>
          <w:szCs w:val="22"/>
          <w:lang w:eastAsia="ru-RU" w:bidi="ar-SA"/>
        </w:rPr>
        <w:t xml:space="preserve"> </w:t>
      </w:r>
      <w:r w:rsidRPr="00E2045C">
        <w:rPr>
          <w:szCs w:val="22"/>
          <w:lang w:eastAsia="ru-RU" w:bidi="ar-SA"/>
        </w:rPr>
        <w:t>інтегруючий</w:t>
      </w:r>
      <w:r w:rsidR="00E666C7">
        <w:rPr>
          <w:szCs w:val="22"/>
          <w:lang w:eastAsia="ru-RU" w:bidi="ar-SA"/>
        </w:rPr>
        <w:t xml:space="preserve"> </w:t>
      </w:r>
      <w:r w:rsidRPr="00E2045C">
        <w:rPr>
          <w:szCs w:val="22"/>
          <w:lang w:eastAsia="ru-RU" w:bidi="ar-SA"/>
        </w:rPr>
        <w:t>світової</w:t>
      </w:r>
      <w:r w:rsidR="00E666C7">
        <w:rPr>
          <w:szCs w:val="22"/>
          <w:lang w:eastAsia="ru-RU" w:bidi="ar-SA"/>
        </w:rPr>
        <w:t xml:space="preserve"> </w:t>
      </w:r>
      <w:r w:rsidRPr="00E2045C">
        <w:rPr>
          <w:szCs w:val="22"/>
          <w:lang w:eastAsia="ru-RU" w:bidi="ar-SA"/>
        </w:rPr>
        <w:t>фактор.</w:t>
      </w:r>
      <w:r w:rsidR="00E666C7">
        <w:rPr>
          <w:szCs w:val="22"/>
          <w:lang w:eastAsia="ru-RU" w:bidi="ar-SA"/>
        </w:rPr>
        <w:t xml:space="preserve"> </w:t>
      </w:r>
      <w:r w:rsidRPr="00E2045C">
        <w:rPr>
          <w:szCs w:val="22"/>
          <w:lang w:eastAsia="ru-RU" w:bidi="ar-SA"/>
        </w:rPr>
        <w:t>Це</w:t>
      </w:r>
      <w:r w:rsidR="00E666C7">
        <w:rPr>
          <w:szCs w:val="22"/>
          <w:lang w:eastAsia="ru-RU" w:bidi="ar-SA"/>
        </w:rPr>
        <w:t xml:space="preserve"> </w:t>
      </w:r>
      <w:r w:rsidRPr="00E2045C">
        <w:rPr>
          <w:szCs w:val="22"/>
          <w:lang w:eastAsia="ru-RU" w:bidi="ar-SA"/>
        </w:rPr>
        <w:t>означає,</w:t>
      </w:r>
      <w:r w:rsidR="00E666C7">
        <w:rPr>
          <w:szCs w:val="22"/>
          <w:lang w:eastAsia="ru-RU" w:bidi="ar-SA"/>
        </w:rPr>
        <w:t xml:space="preserve"> </w:t>
      </w:r>
      <w:r w:rsidRPr="00E2045C">
        <w:rPr>
          <w:szCs w:val="22"/>
          <w:lang w:eastAsia="ru-RU" w:bidi="ar-SA"/>
        </w:rPr>
        <w:t>що</w:t>
      </w:r>
      <w:r w:rsidR="00E666C7">
        <w:rPr>
          <w:szCs w:val="22"/>
          <w:lang w:eastAsia="ru-RU" w:bidi="ar-SA"/>
        </w:rPr>
        <w:t xml:space="preserve"> </w:t>
      </w:r>
      <w:r w:rsidRPr="00E2045C">
        <w:rPr>
          <w:szCs w:val="22"/>
          <w:lang w:eastAsia="ru-RU" w:bidi="ar-SA"/>
        </w:rPr>
        <w:t>роль</w:t>
      </w:r>
      <w:r w:rsidR="00E666C7">
        <w:rPr>
          <w:szCs w:val="22"/>
          <w:lang w:eastAsia="ru-RU" w:bidi="ar-SA"/>
        </w:rPr>
        <w:t xml:space="preserve"> </w:t>
      </w:r>
      <w:r w:rsidRPr="00E2045C">
        <w:rPr>
          <w:szCs w:val="22"/>
          <w:lang w:eastAsia="ru-RU" w:bidi="ar-SA"/>
        </w:rPr>
        <w:t>місцевих</w:t>
      </w:r>
      <w:r w:rsidR="00E666C7">
        <w:rPr>
          <w:szCs w:val="22"/>
          <w:lang w:eastAsia="ru-RU" w:bidi="ar-SA"/>
        </w:rPr>
        <w:t xml:space="preserve"> </w:t>
      </w:r>
      <w:r w:rsidRPr="00E2045C">
        <w:rPr>
          <w:szCs w:val="22"/>
          <w:lang w:eastAsia="ru-RU" w:bidi="ar-SA"/>
        </w:rPr>
        <w:t>традицій,</w:t>
      </w:r>
      <w:r w:rsidR="00E666C7">
        <w:rPr>
          <w:szCs w:val="22"/>
          <w:lang w:eastAsia="ru-RU" w:bidi="ar-SA"/>
        </w:rPr>
        <w:t xml:space="preserve"> </w:t>
      </w:r>
      <w:r w:rsidRPr="00E2045C">
        <w:rPr>
          <w:szCs w:val="22"/>
          <w:lang w:eastAsia="ru-RU" w:bidi="ar-SA"/>
        </w:rPr>
        <w:t>що</w:t>
      </w:r>
      <w:r w:rsidR="00E666C7">
        <w:rPr>
          <w:szCs w:val="22"/>
          <w:lang w:eastAsia="ru-RU" w:bidi="ar-SA"/>
        </w:rPr>
        <w:t xml:space="preserve"> </w:t>
      </w:r>
      <w:r w:rsidRPr="00E2045C">
        <w:rPr>
          <w:szCs w:val="22"/>
          <w:lang w:eastAsia="ru-RU" w:bidi="ar-SA"/>
        </w:rPr>
        <w:t>сприяють</w:t>
      </w:r>
      <w:r w:rsidR="00E666C7">
        <w:rPr>
          <w:szCs w:val="22"/>
          <w:lang w:eastAsia="ru-RU" w:bidi="ar-SA"/>
        </w:rPr>
        <w:t xml:space="preserve"> </w:t>
      </w:r>
      <w:r w:rsidRPr="00E2045C">
        <w:rPr>
          <w:szCs w:val="22"/>
          <w:lang w:eastAsia="ru-RU" w:bidi="ar-SA"/>
        </w:rPr>
        <w:t>самодостатньому</w:t>
      </w:r>
      <w:r w:rsidR="00E666C7">
        <w:rPr>
          <w:szCs w:val="22"/>
          <w:lang w:eastAsia="ru-RU" w:bidi="ar-SA"/>
        </w:rPr>
        <w:t xml:space="preserve"> </w:t>
      </w:r>
      <w:r w:rsidRPr="00E2045C">
        <w:rPr>
          <w:szCs w:val="22"/>
          <w:lang w:eastAsia="ru-RU" w:bidi="ar-SA"/>
        </w:rPr>
        <w:t>інерційному</w:t>
      </w:r>
      <w:r w:rsidR="00E666C7">
        <w:rPr>
          <w:szCs w:val="22"/>
          <w:lang w:eastAsia="ru-RU" w:bidi="ar-SA"/>
        </w:rPr>
        <w:t xml:space="preserve"> </w:t>
      </w:r>
      <w:r w:rsidRPr="00E2045C">
        <w:rPr>
          <w:szCs w:val="22"/>
          <w:lang w:eastAsia="ru-RU" w:bidi="ar-SA"/>
        </w:rPr>
        <w:t>розвитку</w:t>
      </w:r>
      <w:r w:rsidR="00E666C7">
        <w:rPr>
          <w:szCs w:val="22"/>
          <w:lang w:eastAsia="ru-RU" w:bidi="ar-SA"/>
        </w:rPr>
        <w:t xml:space="preserve"> </w:t>
      </w:r>
      <w:r w:rsidRPr="00E2045C">
        <w:rPr>
          <w:szCs w:val="22"/>
          <w:lang w:eastAsia="ru-RU" w:bidi="ar-SA"/>
        </w:rPr>
        <w:t>окремих</w:t>
      </w:r>
      <w:r w:rsidR="00E666C7">
        <w:rPr>
          <w:szCs w:val="22"/>
          <w:lang w:eastAsia="ru-RU" w:bidi="ar-SA"/>
        </w:rPr>
        <w:t xml:space="preserve"> </w:t>
      </w:r>
      <w:r w:rsidRPr="00E2045C">
        <w:rPr>
          <w:szCs w:val="22"/>
          <w:lang w:eastAsia="ru-RU" w:bidi="ar-SA"/>
        </w:rPr>
        <w:t>елементів,</w:t>
      </w:r>
      <w:r w:rsidR="00E666C7">
        <w:rPr>
          <w:szCs w:val="22"/>
          <w:lang w:eastAsia="ru-RU" w:bidi="ar-SA"/>
        </w:rPr>
        <w:t xml:space="preserve"> </w:t>
      </w:r>
      <w:r w:rsidRPr="00E2045C">
        <w:rPr>
          <w:szCs w:val="22"/>
          <w:lang w:eastAsia="ru-RU" w:bidi="ar-SA"/>
        </w:rPr>
        <w:t>слабшає.</w:t>
      </w:r>
      <w:r w:rsidR="00E666C7">
        <w:rPr>
          <w:szCs w:val="22"/>
          <w:lang w:eastAsia="ru-RU" w:bidi="ar-SA"/>
        </w:rPr>
        <w:t xml:space="preserve"> </w:t>
      </w:r>
      <w:r w:rsidRPr="00E2045C">
        <w:rPr>
          <w:szCs w:val="22"/>
          <w:lang w:eastAsia="ru-RU" w:bidi="ar-SA"/>
        </w:rPr>
        <w:t>Одночасно</w:t>
      </w:r>
      <w:r w:rsidR="00E666C7">
        <w:rPr>
          <w:szCs w:val="22"/>
          <w:lang w:eastAsia="ru-RU" w:bidi="ar-SA"/>
        </w:rPr>
        <w:t xml:space="preserve"> </w:t>
      </w:r>
      <w:r w:rsidRPr="00E2045C">
        <w:rPr>
          <w:szCs w:val="22"/>
          <w:lang w:eastAsia="ru-RU" w:bidi="ar-SA"/>
        </w:rPr>
        <w:t>посилюється</w:t>
      </w:r>
      <w:r w:rsidR="00E666C7">
        <w:rPr>
          <w:szCs w:val="22"/>
          <w:lang w:eastAsia="ru-RU" w:bidi="ar-SA"/>
        </w:rPr>
        <w:t xml:space="preserve"> </w:t>
      </w:r>
      <w:r w:rsidRPr="00E2045C">
        <w:rPr>
          <w:szCs w:val="22"/>
          <w:lang w:eastAsia="ru-RU" w:bidi="ar-SA"/>
        </w:rPr>
        <w:t>реакція</w:t>
      </w:r>
      <w:r w:rsidR="00E666C7">
        <w:rPr>
          <w:szCs w:val="22"/>
          <w:lang w:eastAsia="ru-RU" w:bidi="ar-SA"/>
        </w:rPr>
        <w:t xml:space="preserve"> </w:t>
      </w:r>
      <w:r w:rsidRPr="00E2045C">
        <w:rPr>
          <w:szCs w:val="22"/>
          <w:lang w:eastAsia="ru-RU" w:bidi="ar-SA"/>
        </w:rPr>
        <w:t>елементів</w:t>
      </w:r>
      <w:r w:rsidR="00E666C7">
        <w:rPr>
          <w:szCs w:val="22"/>
          <w:lang w:eastAsia="ru-RU" w:bidi="ar-SA"/>
        </w:rPr>
        <w:t xml:space="preserve"> </w:t>
      </w:r>
      <w:r w:rsidRPr="00E2045C">
        <w:rPr>
          <w:szCs w:val="22"/>
          <w:lang w:eastAsia="ru-RU" w:bidi="ar-SA"/>
        </w:rPr>
        <w:t>на</w:t>
      </w:r>
      <w:r w:rsidR="00E666C7">
        <w:rPr>
          <w:szCs w:val="22"/>
          <w:lang w:eastAsia="ru-RU" w:bidi="ar-SA"/>
        </w:rPr>
        <w:t xml:space="preserve"> </w:t>
      </w:r>
      <w:r w:rsidRPr="00E2045C">
        <w:rPr>
          <w:szCs w:val="22"/>
          <w:lang w:eastAsia="ru-RU" w:bidi="ar-SA"/>
        </w:rPr>
        <w:t>сигнали</w:t>
      </w:r>
      <w:r w:rsidR="00E666C7">
        <w:rPr>
          <w:szCs w:val="22"/>
          <w:lang w:eastAsia="ru-RU" w:bidi="ar-SA"/>
        </w:rPr>
        <w:t xml:space="preserve"> </w:t>
      </w:r>
      <w:r w:rsidRPr="00E2045C">
        <w:rPr>
          <w:szCs w:val="22"/>
          <w:lang w:eastAsia="ru-RU" w:bidi="ar-SA"/>
        </w:rPr>
        <w:t>з</w:t>
      </w:r>
      <w:r w:rsidR="00E666C7">
        <w:rPr>
          <w:szCs w:val="22"/>
          <w:lang w:eastAsia="ru-RU" w:bidi="ar-SA"/>
        </w:rPr>
        <w:t xml:space="preserve"> </w:t>
      </w:r>
      <w:r w:rsidRPr="00E2045C">
        <w:rPr>
          <w:szCs w:val="22"/>
          <w:lang w:eastAsia="ru-RU" w:bidi="ar-SA"/>
        </w:rPr>
        <w:t>позитивним</w:t>
      </w:r>
      <w:r w:rsidR="00E666C7">
        <w:rPr>
          <w:szCs w:val="22"/>
          <w:lang w:eastAsia="ru-RU" w:bidi="ar-SA"/>
        </w:rPr>
        <w:t xml:space="preserve"> </w:t>
      </w:r>
      <w:r w:rsidRPr="00E2045C">
        <w:rPr>
          <w:szCs w:val="22"/>
          <w:lang w:eastAsia="ru-RU" w:bidi="ar-SA"/>
        </w:rPr>
        <w:t>зворотним</w:t>
      </w:r>
      <w:r w:rsidR="00E666C7">
        <w:rPr>
          <w:szCs w:val="22"/>
          <w:lang w:eastAsia="ru-RU" w:bidi="ar-SA"/>
        </w:rPr>
        <w:t xml:space="preserve"> </w:t>
      </w:r>
      <w:r w:rsidRPr="00E2045C">
        <w:rPr>
          <w:szCs w:val="22"/>
          <w:lang w:eastAsia="ru-RU" w:bidi="ar-SA"/>
        </w:rPr>
        <w:t>зв'язком.</w:t>
      </w:r>
      <w:r w:rsidR="00E666C7">
        <w:rPr>
          <w:szCs w:val="22"/>
          <w:lang w:eastAsia="ru-RU" w:bidi="ar-SA"/>
        </w:rPr>
        <w:t xml:space="preserve"> </w:t>
      </w:r>
      <w:r w:rsidRPr="00E2045C">
        <w:rPr>
          <w:szCs w:val="22"/>
          <w:lang w:eastAsia="ru-RU" w:bidi="ar-SA"/>
        </w:rPr>
        <w:t>Інтеграцію</w:t>
      </w:r>
      <w:r w:rsidR="00E666C7">
        <w:rPr>
          <w:szCs w:val="22"/>
          <w:lang w:eastAsia="ru-RU" w:bidi="ar-SA"/>
        </w:rPr>
        <w:t xml:space="preserve"> </w:t>
      </w:r>
      <w:r w:rsidRPr="00E2045C">
        <w:rPr>
          <w:szCs w:val="22"/>
          <w:lang w:eastAsia="ru-RU" w:bidi="ar-SA"/>
        </w:rPr>
        <w:t>можна</w:t>
      </w:r>
      <w:r w:rsidR="00E666C7">
        <w:rPr>
          <w:szCs w:val="22"/>
          <w:lang w:eastAsia="ru-RU" w:bidi="ar-SA"/>
        </w:rPr>
        <w:t xml:space="preserve"> </w:t>
      </w:r>
      <w:r w:rsidRPr="00E2045C">
        <w:rPr>
          <w:szCs w:val="22"/>
          <w:lang w:eastAsia="ru-RU" w:bidi="ar-SA"/>
        </w:rPr>
        <w:t>було</w:t>
      </w:r>
      <w:r w:rsidR="00E666C7">
        <w:rPr>
          <w:szCs w:val="22"/>
          <w:lang w:eastAsia="ru-RU" w:bidi="ar-SA"/>
        </w:rPr>
        <w:t xml:space="preserve"> </w:t>
      </w:r>
      <w:r w:rsidRPr="00E2045C">
        <w:rPr>
          <w:szCs w:val="22"/>
          <w:lang w:eastAsia="ru-RU" w:bidi="ar-SA"/>
        </w:rPr>
        <w:t>б</w:t>
      </w:r>
      <w:r w:rsidR="00E666C7">
        <w:rPr>
          <w:szCs w:val="22"/>
          <w:lang w:eastAsia="ru-RU" w:bidi="ar-SA"/>
        </w:rPr>
        <w:t xml:space="preserve"> </w:t>
      </w:r>
      <w:r w:rsidRPr="00E2045C">
        <w:rPr>
          <w:szCs w:val="22"/>
          <w:lang w:eastAsia="ru-RU" w:bidi="ar-SA"/>
        </w:rPr>
        <w:t>тільки</w:t>
      </w:r>
      <w:r w:rsidR="00E666C7">
        <w:rPr>
          <w:szCs w:val="22"/>
          <w:lang w:eastAsia="ru-RU" w:bidi="ar-SA"/>
        </w:rPr>
        <w:t xml:space="preserve"> </w:t>
      </w:r>
      <w:r w:rsidRPr="00E2045C">
        <w:rPr>
          <w:szCs w:val="22"/>
          <w:lang w:eastAsia="ru-RU" w:bidi="ar-SA"/>
        </w:rPr>
        <w:t>вітати,</w:t>
      </w:r>
      <w:r w:rsidR="00E666C7">
        <w:rPr>
          <w:szCs w:val="22"/>
          <w:lang w:eastAsia="ru-RU" w:bidi="ar-SA"/>
        </w:rPr>
        <w:t xml:space="preserve"> </w:t>
      </w:r>
      <w:r w:rsidRPr="00E2045C">
        <w:rPr>
          <w:szCs w:val="22"/>
          <w:lang w:eastAsia="ru-RU" w:bidi="ar-SA"/>
        </w:rPr>
        <w:t>якби</w:t>
      </w:r>
      <w:r w:rsidR="00E666C7">
        <w:rPr>
          <w:szCs w:val="22"/>
          <w:lang w:eastAsia="ru-RU" w:bidi="ar-SA"/>
        </w:rPr>
        <w:t xml:space="preserve"> </w:t>
      </w:r>
      <w:r w:rsidRPr="00E2045C">
        <w:rPr>
          <w:szCs w:val="22"/>
          <w:lang w:eastAsia="ru-RU" w:bidi="ar-SA"/>
        </w:rPr>
        <w:t>її</w:t>
      </w:r>
      <w:r w:rsidR="00E666C7">
        <w:rPr>
          <w:szCs w:val="22"/>
          <w:lang w:eastAsia="ru-RU" w:bidi="ar-SA"/>
        </w:rPr>
        <w:t xml:space="preserve"> </w:t>
      </w:r>
      <w:r w:rsidRPr="00E2045C">
        <w:rPr>
          <w:szCs w:val="22"/>
          <w:lang w:eastAsia="ru-RU" w:bidi="ar-SA"/>
        </w:rPr>
        <w:t>наслідком</w:t>
      </w:r>
      <w:r w:rsidR="00E666C7">
        <w:rPr>
          <w:szCs w:val="22"/>
          <w:lang w:eastAsia="ru-RU" w:bidi="ar-SA"/>
        </w:rPr>
        <w:t xml:space="preserve"> </w:t>
      </w:r>
      <w:r w:rsidRPr="00E2045C">
        <w:rPr>
          <w:szCs w:val="22"/>
          <w:lang w:eastAsia="ru-RU" w:bidi="ar-SA"/>
        </w:rPr>
        <w:t>не</w:t>
      </w:r>
      <w:r w:rsidR="00E666C7">
        <w:rPr>
          <w:szCs w:val="22"/>
          <w:lang w:eastAsia="ru-RU" w:bidi="ar-SA"/>
        </w:rPr>
        <w:t xml:space="preserve"> </w:t>
      </w:r>
      <w:r w:rsidRPr="00E2045C">
        <w:rPr>
          <w:szCs w:val="22"/>
          <w:lang w:eastAsia="ru-RU" w:bidi="ar-SA"/>
        </w:rPr>
        <w:t>ставало</w:t>
      </w:r>
      <w:r w:rsidR="00E666C7">
        <w:rPr>
          <w:szCs w:val="22"/>
          <w:lang w:eastAsia="ru-RU" w:bidi="ar-SA"/>
        </w:rPr>
        <w:t xml:space="preserve"> </w:t>
      </w:r>
      <w:r w:rsidRPr="00E2045C">
        <w:rPr>
          <w:szCs w:val="22"/>
          <w:lang w:eastAsia="ru-RU" w:bidi="ar-SA"/>
        </w:rPr>
        <w:t>розмивання</w:t>
      </w:r>
      <w:r w:rsidR="00E666C7">
        <w:rPr>
          <w:szCs w:val="22"/>
          <w:lang w:eastAsia="ru-RU" w:bidi="ar-SA"/>
        </w:rPr>
        <w:t xml:space="preserve"> </w:t>
      </w:r>
      <w:r w:rsidRPr="00E2045C">
        <w:rPr>
          <w:szCs w:val="22"/>
          <w:lang w:eastAsia="ru-RU" w:bidi="ar-SA"/>
        </w:rPr>
        <w:t>регіональних</w:t>
      </w:r>
      <w:r w:rsidR="00E666C7">
        <w:rPr>
          <w:szCs w:val="22"/>
          <w:lang w:eastAsia="ru-RU" w:bidi="ar-SA"/>
        </w:rPr>
        <w:t xml:space="preserve"> </w:t>
      </w:r>
      <w:r w:rsidRPr="00E2045C">
        <w:rPr>
          <w:szCs w:val="22"/>
          <w:lang w:eastAsia="ru-RU" w:bidi="ar-SA"/>
        </w:rPr>
        <w:t>і</w:t>
      </w:r>
      <w:r w:rsidR="00E666C7">
        <w:rPr>
          <w:szCs w:val="22"/>
          <w:lang w:eastAsia="ru-RU" w:bidi="ar-SA"/>
        </w:rPr>
        <w:t xml:space="preserve"> </w:t>
      </w:r>
      <w:r w:rsidRPr="00E2045C">
        <w:rPr>
          <w:szCs w:val="22"/>
          <w:lang w:eastAsia="ru-RU" w:bidi="ar-SA"/>
        </w:rPr>
        <w:t>культурно-історичних</w:t>
      </w:r>
      <w:r w:rsidR="00E666C7">
        <w:rPr>
          <w:szCs w:val="22"/>
          <w:lang w:eastAsia="ru-RU" w:bidi="ar-SA"/>
        </w:rPr>
        <w:t xml:space="preserve"> </w:t>
      </w:r>
      <w:r w:rsidRPr="00E2045C">
        <w:rPr>
          <w:szCs w:val="22"/>
          <w:lang w:eastAsia="ru-RU" w:bidi="ar-SA"/>
        </w:rPr>
        <w:t>особливостей</w:t>
      </w:r>
      <w:r w:rsidR="00E666C7">
        <w:rPr>
          <w:szCs w:val="22"/>
          <w:lang w:eastAsia="ru-RU" w:bidi="ar-SA"/>
        </w:rPr>
        <w:t xml:space="preserve"> </w:t>
      </w:r>
      <w:r w:rsidRPr="00E2045C">
        <w:rPr>
          <w:szCs w:val="22"/>
          <w:lang w:eastAsia="ru-RU" w:bidi="ar-SA"/>
        </w:rPr>
        <w:t>розвитку</w:t>
      </w:r>
      <w:r w:rsidR="00E666C7">
        <w:rPr>
          <w:szCs w:val="22"/>
          <w:lang w:eastAsia="ru-RU" w:bidi="ar-SA"/>
        </w:rPr>
        <w:t xml:space="preserve"> </w:t>
      </w:r>
      <w:r w:rsidRPr="00E2045C">
        <w:rPr>
          <w:szCs w:val="22"/>
          <w:lang w:eastAsia="ru-RU" w:bidi="ar-SA"/>
        </w:rPr>
        <w:t>[</w:t>
      </w:r>
      <w:r w:rsidR="008D0BDD" w:rsidRPr="00E2045C">
        <w:rPr>
          <w:szCs w:val="22"/>
          <w:lang w:eastAsia="ru-RU" w:bidi="ar-SA"/>
        </w:rPr>
        <w:fldChar w:fldCharType="begin"/>
      </w:r>
      <w:r w:rsidR="008D0BDD" w:rsidRPr="00E2045C">
        <w:rPr>
          <w:szCs w:val="22"/>
          <w:lang w:eastAsia="ru-RU" w:bidi="ar-SA"/>
        </w:rPr>
        <w:instrText xml:space="preserve"> REF _Ref55064323 \r \h </w:instrText>
      </w:r>
      <w:r w:rsidR="000560AB">
        <w:rPr>
          <w:szCs w:val="22"/>
          <w:lang w:eastAsia="ru-RU" w:bidi="ar-SA"/>
        </w:rPr>
        <w:instrText xml:space="preserve"> \* MERGEFORMAT </w:instrText>
      </w:r>
      <w:r w:rsidR="008D0BDD" w:rsidRPr="00E2045C">
        <w:rPr>
          <w:szCs w:val="22"/>
          <w:lang w:eastAsia="ru-RU" w:bidi="ar-SA"/>
        </w:rPr>
      </w:r>
      <w:r w:rsidR="008D0BDD" w:rsidRPr="00E2045C">
        <w:rPr>
          <w:szCs w:val="22"/>
          <w:lang w:eastAsia="ru-RU" w:bidi="ar-SA"/>
        </w:rPr>
        <w:fldChar w:fldCharType="separate"/>
      </w:r>
      <w:r w:rsidR="00403C00">
        <w:rPr>
          <w:szCs w:val="22"/>
          <w:lang w:eastAsia="ru-RU" w:bidi="ar-SA"/>
        </w:rPr>
        <w:t>3</w:t>
      </w:r>
      <w:r w:rsidR="008D0BDD" w:rsidRPr="00E2045C">
        <w:rPr>
          <w:szCs w:val="22"/>
          <w:lang w:eastAsia="ru-RU" w:bidi="ar-SA"/>
        </w:rPr>
        <w:fldChar w:fldCharType="end"/>
      </w:r>
      <w:r w:rsidRPr="00E2045C">
        <w:rPr>
          <w:szCs w:val="22"/>
          <w:lang w:eastAsia="ru-RU" w:bidi="ar-SA"/>
        </w:rPr>
        <w:t>].</w:t>
      </w:r>
    </w:p>
    <w:p w14:paraId="04E20D6F" w14:textId="6C54E35C" w:rsidR="006825D5" w:rsidRPr="00E2045C" w:rsidRDefault="006825D5" w:rsidP="000560AB">
      <w:pPr>
        <w:rPr>
          <w:rFonts w:ascii="Tahoma" w:hAnsi="Tahoma"/>
          <w:sz w:val="18"/>
          <w:szCs w:val="18"/>
          <w:lang w:eastAsia="ru-RU" w:bidi="ar-SA"/>
        </w:rPr>
      </w:pPr>
      <w:r w:rsidRPr="00E2045C">
        <w:rPr>
          <w:szCs w:val="22"/>
          <w:lang w:eastAsia="ru-RU" w:bidi="ar-SA"/>
        </w:rPr>
        <w:t>Сучасні</w:t>
      </w:r>
      <w:r w:rsidR="00E666C7">
        <w:rPr>
          <w:szCs w:val="22"/>
          <w:lang w:eastAsia="ru-RU" w:bidi="ar-SA"/>
        </w:rPr>
        <w:t xml:space="preserve"> </w:t>
      </w:r>
      <w:r w:rsidRPr="00E2045C">
        <w:rPr>
          <w:szCs w:val="22"/>
          <w:lang w:eastAsia="ru-RU" w:bidi="ar-SA"/>
        </w:rPr>
        <w:t>інформаційні</w:t>
      </w:r>
      <w:r w:rsidR="00E666C7">
        <w:rPr>
          <w:szCs w:val="22"/>
          <w:lang w:eastAsia="ru-RU" w:bidi="ar-SA"/>
        </w:rPr>
        <w:t xml:space="preserve"> </w:t>
      </w:r>
      <w:r w:rsidRPr="00E2045C">
        <w:rPr>
          <w:szCs w:val="22"/>
          <w:lang w:eastAsia="ru-RU" w:bidi="ar-SA"/>
        </w:rPr>
        <w:t>технології</w:t>
      </w:r>
      <w:r w:rsidR="00E666C7">
        <w:rPr>
          <w:szCs w:val="22"/>
          <w:lang w:eastAsia="ru-RU" w:bidi="ar-SA"/>
        </w:rPr>
        <w:t xml:space="preserve"> </w:t>
      </w:r>
      <w:r w:rsidRPr="00E2045C">
        <w:rPr>
          <w:szCs w:val="22"/>
          <w:lang w:eastAsia="ru-RU" w:bidi="ar-SA"/>
        </w:rPr>
        <w:t>стають</w:t>
      </w:r>
      <w:r w:rsidR="00E666C7">
        <w:rPr>
          <w:szCs w:val="22"/>
          <w:lang w:eastAsia="ru-RU" w:bidi="ar-SA"/>
        </w:rPr>
        <w:t xml:space="preserve"> </w:t>
      </w:r>
      <w:r w:rsidRPr="00E2045C">
        <w:rPr>
          <w:szCs w:val="22"/>
          <w:lang w:eastAsia="ru-RU" w:bidi="ar-SA"/>
        </w:rPr>
        <w:t>одним</w:t>
      </w:r>
      <w:r w:rsidR="00E666C7">
        <w:rPr>
          <w:szCs w:val="22"/>
          <w:lang w:eastAsia="ru-RU" w:bidi="ar-SA"/>
        </w:rPr>
        <w:t xml:space="preserve"> </w:t>
      </w:r>
      <w:r w:rsidRPr="00E2045C">
        <w:rPr>
          <w:szCs w:val="22"/>
          <w:lang w:eastAsia="ru-RU" w:bidi="ar-SA"/>
        </w:rPr>
        <w:t>з</w:t>
      </w:r>
      <w:r w:rsidR="00E666C7">
        <w:rPr>
          <w:szCs w:val="22"/>
          <w:lang w:eastAsia="ru-RU" w:bidi="ar-SA"/>
        </w:rPr>
        <w:t xml:space="preserve"> </w:t>
      </w:r>
      <w:r w:rsidRPr="00E2045C">
        <w:rPr>
          <w:szCs w:val="22"/>
          <w:lang w:eastAsia="ru-RU" w:bidi="ar-SA"/>
        </w:rPr>
        <w:t>найбільш</w:t>
      </w:r>
      <w:r w:rsidR="00E666C7">
        <w:rPr>
          <w:szCs w:val="22"/>
          <w:lang w:eastAsia="ru-RU" w:bidi="ar-SA"/>
        </w:rPr>
        <w:t xml:space="preserve"> </w:t>
      </w:r>
      <w:r w:rsidRPr="00E2045C">
        <w:rPr>
          <w:szCs w:val="22"/>
          <w:lang w:eastAsia="ru-RU" w:bidi="ar-SA"/>
        </w:rPr>
        <w:t>прибуткових</w:t>
      </w:r>
      <w:r w:rsidR="00E666C7">
        <w:rPr>
          <w:szCs w:val="22"/>
          <w:lang w:eastAsia="ru-RU" w:bidi="ar-SA"/>
        </w:rPr>
        <w:t xml:space="preserve"> </w:t>
      </w:r>
      <w:r w:rsidRPr="00E2045C">
        <w:rPr>
          <w:szCs w:val="22"/>
          <w:lang w:eastAsia="ru-RU" w:bidi="ar-SA"/>
        </w:rPr>
        <w:t>та</w:t>
      </w:r>
      <w:r w:rsidR="00E666C7">
        <w:rPr>
          <w:szCs w:val="22"/>
          <w:lang w:eastAsia="ru-RU" w:bidi="ar-SA"/>
        </w:rPr>
        <w:t xml:space="preserve"> </w:t>
      </w:r>
      <w:r w:rsidRPr="00E2045C">
        <w:rPr>
          <w:szCs w:val="22"/>
          <w:lang w:eastAsia="ru-RU" w:bidi="ar-SA"/>
        </w:rPr>
        <w:t>швидко</w:t>
      </w:r>
      <w:r w:rsidR="00E666C7">
        <w:rPr>
          <w:szCs w:val="22"/>
          <w:lang w:eastAsia="ru-RU" w:bidi="ar-SA"/>
        </w:rPr>
        <w:t xml:space="preserve"> </w:t>
      </w:r>
      <w:r w:rsidRPr="00E2045C">
        <w:rPr>
          <w:szCs w:val="22"/>
          <w:lang w:eastAsia="ru-RU" w:bidi="ar-SA"/>
        </w:rPr>
        <w:t>зростаючих</w:t>
      </w:r>
      <w:r w:rsidR="00E666C7">
        <w:rPr>
          <w:szCs w:val="22"/>
          <w:lang w:eastAsia="ru-RU" w:bidi="ar-SA"/>
        </w:rPr>
        <w:t xml:space="preserve"> </w:t>
      </w:r>
      <w:r w:rsidRPr="00E2045C">
        <w:rPr>
          <w:szCs w:val="22"/>
          <w:lang w:eastAsia="ru-RU" w:bidi="ar-SA"/>
        </w:rPr>
        <w:t>секторів</w:t>
      </w:r>
      <w:r w:rsidR="00E666C7">
        <w:rPr>
          <w:szCs w:val="22"/>
          <w:lang w:eastAsia="ru-RU" w:bidi="ar-SA"/>
        </w:rPr>
        <w:t xml:space="preserve"> </w:t>
      </w:r>
      <w:r w:rsidRPr="00E2045C">
        <w:rPr>
          <w:szCs w:val="22"/>
          <w:lang w:eastAsia="ru-RU" w:bidi="ar-SA"/>
        </w:rPr>
        <w:t>економіки.</w:t>
      </w:r>
      <w:r w:rsidR="00E666C7">
        <w:rPr>
          <w:szCs w:val="22"/>
          <w:lang w:eastAsia="ru-RU" w:bidi="ar-SA"/>
        </w:rPr>
        <w:t xml:space="preserve"> </w:t>
      </w:r>
      <w:r w:rsidRPr="00E2045C">
        <w:rPr>
          <w:szCs w:val="22"/>
          <w:lang w:eastAsia="ru-RU" w:bidi="ar-SA"/>
        </w:rPr>
        <w:t>Інформація</w:t>
      </w:r>
      <w:r w:rsidR="00E666C7">
        <w:rPr>
          <w:szCs w:val="22"/>
          <w:lang w:eastAsia="ru-RU" w:bidi="ar-SA"/>
        </w:rPr>
        <w:t xml:space="preserve"> </w:t>
      </w:r>
      <w:r w:rsidRPr="00E2045C">
        <w:rPr>
          <w:szCs w:val="22"/>
          <w:lang w:eastAsia="ru-RU" w:bidi="ar-SA"/>
        </w:rPr>
        <w:t>стала</w:t>
      </w:r>
      <w:r w:rsidR="00E666C7">
        <w:rPr>
          <w:szCs w:val="22"/>
          <w:lang w:eastAsia="ru-RU" w:bidi="ar-SA"/>
        </w:rPr>
        <w:t xml:space="preserve"> </w:t>
      </w:r>
      <w:r w:rsidRPr="00E2045C">
        <w:rPr>
          <w:szCs w:val="22"/>
          <w:lang w:eastAsia="ru-RU" w:bidi="ar-SA"/>
        </w:rPr>
        <w:t>важливим</w:t>
      </w:r>
      <w:r w:rsidR="00E666C7">
        <w:rPr>
          <w:szCs w:val="22"/>
          <w:lang w:eastAsia="ru-RU" w:bidi="ar-SA"/>
        </w:rPr>
        <w:t xml:space="preserve"> </w:t>
      </w:r>
      <w:r w:rsidRPr="00E2045C">
        <w:rPr>
          <w:szCs w:val="22"/>
          <w:lang w:eastAsia="ru-RU" w:bidi="ar-SA"/>
        </w:rPr>
        <w:t>виробничим</w:t>
      </w:r>
      <w:r w:rsidR="00E666C7">
        <w:rPr>
          <w:szCs w:val="22"/>
          <w:lang w:eastAsia="ru-RU" w:bidi="ar-SA"/>
        </w:rPr>
        <w:t xml:space="preserve"> </w:t>
      </w:r>
      <w:r w:rsidRPr="00E2045C">
        <w:rPr>
          <w:szCs w:val="22"/>
          <w:lang w:eastAsia="ru-RU" w:bidi="ar-SA"/>
        </w:rPr>
        <w:t>і</w:t>
      </w:r>
      <w:r w:rsidR="00E666C7">
        <w:rPr>
          <w:szCs w:val="22"/>
          <w:lang w:eastAsia="ru-RU" w:bidi="ar-SA"/>
        </w:rPr>
        <w:t xml:space="preserve"> </w:t>
      </w:r>
      <w:r w:rsidRPr="00E2045C">
        <w:rPr>
          <w:szCs w:val="22"/>
          <w:lang w:eastAsia="ru-RU" w:bidi="ar-SA"/>
        </w:rPr>
        <w:t>комерційним</w:t>
      </w:r>
      <w:r w:rsidR="00E666C7">
        <w:rPr>
          <w:szCs w:val="22"/>
          <w:lang w:eastAsia="ru-RU" w:bidi="ar-SA"/>
        </w:rPr>
        <w:t xml:space="preserve"> </w:t>
      </w:r>
      <w:r w:rsidRPr="00E2045C">
        <w:rPr>
          <w:szCs w:val="22"/>
          <w:lang w:eastAsia="ru-RU" w:bidi="ar-SA"/>
        </w:rPr>
        <w:t>ресурсом.</w:t>
      </w:r>
    </w:p>
    <w:p w14:paraId="6F2A0FC5" w14:textId="746C6475" w:rsidR="006825D5" w:rsidRPr="00E2045C" w:rsidRDefault="006825D5" w:rsidP="000560AB">
      <w:pPr>
        <w:rPr>
          <w:rFonts w:ascii="Tahoma" w:hAnsi="Tahoma"/>
          <w:sz w:val="18"/>
          <w:szCs w:val="18"/>
          <w:lang w:eastAsia="ru-RU" w:bidi="ar-SA"/>
        </w:rPr>
      </w:pPr>
      <w:r w:rsidRPr="00E2045C">
        <w:rPr>
          <w:szCs w:val="22"/>
          <w:lang w:eastAsia="ru-RU" w:bidi="ar-SA"/>
        </w:rPr>
        <w:lastRenderedPageBreak/>
        <w:t>Варто</w:t>
      </w:r>
      <w:r w:rsidR="00E666C7">
        <w:rPr>
          <w:szCs w:val="22"/>
          <w:lang w:eastAsia="ru-RU" w:bidi="ar-SA"/>
        </w:rPr>
        <w:t xml:space="preserve"> </w:t>
      </w:r>
      <w:r w:rsidRPr="00E2045C">
        <w:rPr>
          <w:szCs w:val="22"/>
          <w:lang w:eastAsia="ru-RU" w:bidi="ar-SA"/>
        </w:rPr>
        <w:t>розглянути</w:t>
      </w:r>
      <w:r w:rsidR="00E666C7">
        <w:rPr>
          <w:szCs w:val="22"/>
          <w:lang w:eastAsia="ru-RU" w:bidi="ar-SA"/>
        </w:rPr>
        <w:t xml:space="preserve"> </w:t>
      </w:r>
      <w:r w:rsidRPr="00E2045C">
        <w:rPr>
          <w:szCs w:val="22"/>
          <w:lang w:eastAsia="ru-RU" w:bidi="ar-SA"/>
        </w:rPr>
        <w:t>вплив</w:t>
      </w:r>
      <w:r w:rsidR="00E666C7">
        <w:rPr>
          <w:szCs w:val="22"/>
          <w:lang w:eastAsia="ru-RU" w:bidi="ar-SA"/>
        </w:rPr>
        <w:t xml:space="preserve">  </w:t>
      </w:r>
      <w:r w:rsidRPr="00E2045C">
        <w:rPr>
          <w:szCs w:val="22"/>
          <w:lang w:eastAsia="ru-RU" w:bidi="ar-SA"/>
        </w:rPr>
        <w:t>інформаційних</w:t>
      </w:r>
      <w:r w:rsidR="00E666C7">
        <w:rPr>
          <w:szCs w:val="22"/>
          <w:lang w:eastAsia="ru-RU" w:bidi="ar-SA"/>
        </w:rPr>
        <w:t xml:space="preserve"> </w:t>
      </w:r>
      <w:r w:rsidRPr="00E2045C">
        <w:rPr>
          <w:szCs w:val="22"/>
          <w:lang w:eastAsia="ru-RU" w:bidi="ar-SA"/>
        </w:rPr>
        <w:t>технологій</w:t>
      </w:r>
      <w:r w:rsidR="00E666C7">
        <w:rPr>
          <w:szCs w:val="22"/>
          <w:lang w:eastAsia="ru-RU" w:bidi="ar-SA"/>
        </w:rPr>
        <w:t xml:space="preserve">  </w:t>
      </w:r>
      <w:r w:rsidRPr="00E2045C">
        <w:rPr>
          <w:szCs w:val="22"/>
          <w:lang w:eastAsia="ru-RU" w:bidi="ar-SA"/>
        </w:rPr>
        <w:t>на</w:t>
      </w:r>
      <w:r w:rsidR="00E666C7">
        <w:rPr>
          <w:szCs w:val="22"/>
          <w:lang w:eastAsia="ru-RU" w:bidi="ar-SA"/>
        </w:rPr>
        <w:t xml:space="preserve"> </w:t>
      </w:r>
      <w:r w:rsidRPr="00E2045C">
        <w:rPr>
          <w:szCs w:val="22"/>
          <w:lang w:eastAsia="ru-RU" w:bidi="ar-SA"/>
        </w:rPr>
        <w:t>розвиток</w:t>
      </w:r>
      <w:r w:rsidR="00E666C7">
        <w:rPr>
          <w:szCs w:val="22"/>
          <w:lang w:eastAsia="ru-RU" w:bidi="ar-SA"/>
        </w:rPr>
        <w:t xml:space="preserve"> </w:t>
      </w:r>
      <w:r w:rsidRPr="00E2045C">
        <w:rPr>
          <w:szCs w:val="22"/>
          <w:lang w:eastAsia="ru-RU" w:bidi="ar-SA"/>
        </w:rPr>
        <w:t>соціальних</w:t>
      </w:r>
      <w:r w:rsidR="00E666C7">
        <w:rPr>
          <w:szCs w:val="22"/>
          <w:lang w:eastAsia="ru-RU" w:bidi="ar-SA"/>
        </w:rPr>
        <w:t xml:space="preserve"> </w:t>
      </w:r>
      <w:r w:rsidRPr="00E2045C">
        <w:rPr>
          <w:szCs w:val="22"/>
          <w:lang w:eastAsia="ru-RU" w:bidi="ar-SA"/>
        </w:rPr>
        <w:t>мереж,</w:t>
      </w:r>
      <w:r w:rsidR="00E666C7">
        <w:rPr>
          <w:szCs w:val="22"/>
          <w:lang w:eastAsia="ru-RU" w:bidi="ar-SA"/>
        </w:rPr>
        <w:t xml:space="preserve"> </w:t>
      </w:r>
      <w:r w:rsidRPr="00E2045C">
        <w:rPr>
          <w:szCs w:val="22"/>
          <w:lang w:eastAsia="ru-RU" w:bidi="ar-SA"/>
        </w:rPr>
        <w:t>які</w:t>
      </w:r>
      <w:r w:rsidR="00E666C7">
        <w:rPr>
          <w:szCs w:val="22"/>
          <w:lang w:eastAsia="ru-RU" w:bidi="ar-SA"/>
        </w:rPr>
        <w:t xml:space="preserve"> </w:t>
      </w:r>
      <w:r w:rsidRPr="00E2045C">
        <w:rPr>
          <w:szCs w:val="22"/>
          <w:lang w:eastAsia="ru-RU" w:bidi="ar-SA"/>
        </w:rPr>
        <w:t>є</w:t>
      </w:r>
      <w:r w:rsidR="00E666C7">
        <w:rPr>
          <w:szCs w:val="22"/>
          <w:lang w:eastAsia="ru-RU" w:bidi="ar-SA"/>
        </w:rPr>
        <w:t xml:space="preserve"> </w:t>
      </w:r>
      <w:r w:rsidRPr="00E2045C">
        <w:rPr>
          <w:szCs w:val="22"/>
          <w:lang w:eastAsia="ru-RU" w:bidi="ar-SA"/>
        </w:rPr>
        <w:t>дієвим</w:t>
      </w:r>
      <w:r w:rsidR="00E666C7">
        <w:rPr>
          <w:szCs w:val="22"/>
          <w:lang w:eastAsia="ru-RU" w:bidi="ar-SA"/>
        </w:rPr>
        <w:t xml:space="preserve"> </w:t>
      </w:r>
      <w:r w:rsidRPr="00E2045C">
        <w:rPr>
          <w:szCs w:val="22"/>
          <w:lang w:eastAsia="ru-RU" w:bidi="ar-SA"/>
        </w:rPr>
        <w:t>засобом</w:t>
      </w:r>
      <w:r w:rsidR="00E666C7">
        <w:rPr>
          <w:szCs w:val="22"/>
          <w:lang w:eastAsia="ru-RU" w:bidi="ar-SA"/>
        </w:rPr>
        <w:t xml:space="preserve"> </w:t>
      </w:r>
      <w:r w:rsidRPr="00E2045C">
        <w:rPr>
          <w:szCs w:val="22"/>
          <w:lang w:eastAsia="ru-RU" w:bidi="ar-SA"/>
        </w:rPr>
        <w:t>і</w:t>
      </w:r>
      <w:r w:rsidR="00E666C7">
        <w:rPr>
          <w:szCs w:val="22"/>
          <w:lang w:eastAsia="ru-RU" w:bidi="ar-SA"/>
        </w:rPr>
        <w:t xml:space="preserve"> </w:t>
      </w:r>
      <w:r w:rsidRPr="00E2045C">
        <w:rPr>
          <w:szCs w:val="22"/>
          <w:lang w:eastAsia="ru-RU" w:bidi="ar-SA"/>
        </w:rPr>
        <w:t>особливим</w:t>
      </w:r>
      <w:r w:rsidR="00E666C7">
        <w:rPr>
          <w:szCs w:val="22"/>
          <w:lang w:eastAsia="ru-RU" w:bidi="ar-SA"/>
        </w:rPr>
        <w:t xml:space="preserve"> </w:t>
      </w:r>
      <w:r w:rsidRPr="00E2045C">
        <w:rPr>
          <w:szCs w:val="22"/>
          <w:lang w:eastAsia="ru-RU" w:bidi="ar-SA"/>
        </w:rPr>
        <w:t>інструментом</w:t>
      </w:r>
      <w:r w:rsidR="00E666C7">
        <w:rPr>
          <w:szCs w:val="22"/>
          <w:lang w:eastAsia="ru-RU" w:bidi="ar-SA"/>
        </w:rPr>
        <w:t xml:space="preserve"> </w:t>
      </w:r>
      <w:r w:rsidRPr="00E2045C">
        <w:rPr>
          <w:szCs w:val="22"/>
          <w:lang w:eastAsia="ru-RU" w:bidi="ar-SA"/>
        </w:rPr>
        <w:t>маркетингу.</w:t>
      </w:r>
    </w:p>
    <w:p w14:paraId="3BABFE77" w14:textId="1EB14C50" w:rsidR="006825D5" w:rsidRPr="00E2045C" w:rsidRDefault="006825D5" w:rsidP="000560AB">
      <w:pPr>
        <w:rPr>
          <w:rFonts w:ascii="Tahoma" w:hAnsi="Tahoma"/>
          <w:sz w:val="18"/>
          <w:szCs w:val="18"/>
          <w:lang w:eastAsia="ru-RU" w:bidi="ar-SA"/>
        </w:rPr>
      </w:pPr>
      <w:r w:rsidRPr="00E2045C">
        <w:rPr>
          <w:szCs w:val="22"/>
          <w:lang w:eastAsia="ru-RU" w:bidi="ar-SA"/>
        </w:rPr>
        <w:t>Соціальна</w:t>
      </w:r>
      <w:r w:rsidR="00E666C7">
        <w:rPr>
          <w:szCs w:val="22"/>
          <w:lang w:eastAsia="ru-RU" w:bidi="ar-SA"/>
        </w:rPr>
        <w:t xml:space="preserve"> </w:t>
      </w:r>
      <w:r w:rsidRPr="00E2045C">
        <w:rPr>
          <w:szCs w:val="22"/>
          <w:lang w:eastAsia="ru-RU" w:bidi="ar-SA"/>
        </w:rPr>
        <w:t>мережа</w:t>
      </w:r>
      <w:r w:rsidR="00E666C7">
        <w:rPr>
          <w:szCs w:val="22"/>
          <w:lang w:eastAsia="ru-RU" w:bidi="ar-SA"/>
        </w:rPr>
        <w:t xml:space="preserve"> </w:t>
      </w:r>
      <w:r w:rsidRPr="00E2045C">
        <w:rPr>
          <w:szCs w:val="22"/>
          <w:lang w:eastAsia="ru-RU" w:bidi="ar-SA"/>
        </w:rPr>
        <w:t>це</w:t>
      </w:r>
      <w:r w:rsidR="00E666C7">
        <w:rPr>
          <w:szCs w:val="22"/>
          <w:lang w:eastAsia="ru-RU" w:bidi="ar-SA"/>
        </w:rPr>
        <w:t xml:space="preserve"> </w:t>
      </w:r>
      <w:r w:rsidRPr="00E2045C">
        <w:rPr>
          <w:szCs w:val="22"/>
          <w:lang w:eastAsia="ru-RU" w:bidi="ar-SA"/>
        </w:rPr>
        <w:t>структура,</w:t>
      </w:r>
      <w:r w:rsidR="00E666C7">
        <w:rPr>
          <w:szCs w:val="22"/>
          <w:lang w:eastAsia="ru-RU" w:bidi="ar-SA"/>
        </w:rPr>
        <w:t xml:space="preserve"> </w:t>
      </w:r>
      <w:r w:rsidRPr="00E2045C">
        <w:rPr>
          <w:szCs w:val="22"/>
          <w:lang w:eastAsia="ru-RU" w:bidi="ar-SA"/>
        </w:rPr>
        <w:t>що</w:t>
      </w:r>
      <w:r w:rsidR="00E666C7">
        <w:rPr>
          <w:szCs w:val="22"/>
          <w:lang w:eastAsia="ru-RU" w:bidi="ar-SA"/>
        </w:rPr>
        <w:t xml:space="preserve"> </w:t>
      </w:r>
      <w:r w:rsidRPr="00E2045C">
        <w:rPr>
          <w:szCs w:val="22"/>
          <w:lang w:eastAsia="ru-RU" w:bidi="ar-SA"/>
        </w:rPr>
        <w:t>базується</w:t>
      </w:r>
      <w:r w:rsidR="00E666C7">
        <w:rPr>
          <w:szCs w:val="22"/>
          <w:lang w:eastAsia="ru-RU" w:bidi="ar-SA"/>
        </w:rPr>
        <w:t xml:space="preserve"> </w:t>
      </w:r>
      <w:r w:rsidRPr="00E2045C">
        <w:rPr>
          <w:szCs w:val="22"/>
          <w:lang w:eastAsia="ru-RU" w:bidi="ar-SA"/>
        </w:rPr>
        <w:t>на</w:t>
      </w:r>
      <w:r w:rsidR="00E666C7">
        <w:rPr>
          <w:szCs w:val="22"/>
          <w:lang w:eastAsia="ru-RU" w:bidi="ar-SA"/>
        </w:rPr>
        <w:t xml:space="preserve"> </w:t>
      </w:r>
      <w:r w:rsidRPr="00E2045C">
        <w:rPr>
          <w:szCs w:val="22"/>
          <w:lang w:eastAsia="ru-RU" w:bidi="ar-SA"/>
        </w:rPr>
        <w:t>соціальних</w:t>
      </w:r>
      <w:r w:rsidR="00E666C7">
        <w:rPr>
          <w:szCs w:val="22"/>
          <w:lang w:eastAsia="ru-RU" w:bidi="ar-SA"/>
        </w:rPr>
        <w:t xml:space="preserve"> </w:t>
      </w:r>
      <w:r w:rsidRPr="00E2045C">
        <w:rPr>
          <w:szCs w:val="22"/>
          <w:lang w:eastAsia="ru-RU" w:bidi="ar-SA"/>
        </w:rPr>
        <w:t>зв’язках</w:t>
      </w:r>
      <w:r w:rsidR="00E666C7">
        <w:rPr>
          <w:szCs w:val="22"/>
          <w:lang w:eastAsia="ru-RU" w:bidi="ar-SA"/>
        </w:rPr>
        <w:t xml:space="preserve"> </w:t>
      </w:r>
      <w:r w:rsidRPr="00E2045C">
        <w:rPr>
          <w:szCs w:val="22"/>
          <w:lang w:eastAsia="ru-RU" w:bidi="ar-SA"/>
        </w:rPr>
        <w:t>та</w:t>
      </w:r>
      <w:r w:rsidR="00E666C7">
        <w:rPr>
          <w:szCs w:val="22"/>
          <w:lang w:eastAsia="ru-RU" w:bidi="ar-SA"/>
        </w:rPr>
        <w:t xml:space="preserve"> </w:t>
      </w:r>
      <w:r w:rsidRPr="00E2045C">
        <w:rPr>
          <w:szCs w:val="22"/>
          <w:lang w:eastAsia="ru-RU" w:bidi="ar-SA"/>
        </w:rPr>
        <w:t>взаємних</w:t>
      </w:r>
      <w:r w:rsidR="00E666C7">
        <w:rPr>
          <w:szCs w:val="22"/>
          <w:lang w:eastAsia="ru-RU" w:bidi="ar-SA"/>
        </w:rPr>
        <w:t xml:space="preserve"> </w:t>
      </w:r>
      <w:r w:rsidRPr="00E2045C">
        <w:rPr>
          <w:szCs w:val="22"/>
          <w:lang w:eastAsia="ru-RU" w:bidi="ar-SA"/>
        </w:rPr>
        <w:t>інтересах</w:t>
      </w:r>
      <w:r w:rsidR="00E666C7">
        <w:rPr>
          <w:szCs w:val="22"/>
          <w:lang w:eastAsia="ru-RU" w:bidi="ar-SA"/>
        </w:rPr>
        <w:t xml:space="preserve"> </w:t>
      </w:r>
      <w:r w:rsidRPr="00E2045C">
        <w:rPr>
          <w:szCs w:val="22"/>
          <w:lang w:eastAsia="ru-RU" w:bidi="ar-SA"/>
        </w:rPr>
        <w:t>окремих</w:t>
      </w:r>
      <w:r w:rsidR="00E666C7">
        <w:rPr>
          <w:szCs w:val="22"/>
          <w:lang w:eastAsia="ru-RU" w:bidi="ar-SA"/>
        </w:rPr>
        <w:t xml:space="preserve"> </w:t>
      </w:r>
      <w:r w:rsidRPr="00E2045C">
        <w:rPr>
          <w:szCs w:val="22"/>
          <w:lang w:eastAsia="ru-RU" w:bidi="ar-SA"/>
        </w:rPr>
        <w:t>індивідів</w:t>
      </w:r>
      <w:r w:rsidR="00E666C7">
        <w:rPr>
          <w:szCs w:val="22"/>
          <w:lang w:eastAsia="ru-RU" w:bidi="ar-SA"/>
        </w:rPr>
        <w:t xml:space="preserve"> </w:t>
      </w:r>
      <w:r w:rsidRPr="00E2045C">
        <w:rPr>
          <w:szCs w:val="22"/>
          <w:lang w:eastAsia="ru-RU" w:bidi="ar-SA"/>
        </w:rPr>
        <w:t>та</w:t>
      </w:r>
      <w:r w:rsidR="00E666C7">
        <w:rPr>
          <w:szCs w:val="22"/>
          <w:lang w:eastAsia="ru-RU" w:bidi="ar-SA"/>
        </w:rPr>
        <w:t xml:space="preserve"> </w:t>
      </w:r>
      <w:r w:rsidRPr="00E2045C">
        <w:rPr>
          <w:szCs w:val="22"/>
          <w:lang w:eastAsia="ru-RU" w:bidi="ar-SA"/>
        </w:rPr>
        <w:t>організацій</w:t>
      </w:r>
      <w:r w:rsidR="00E666C7">
        <w:rPr>
          <w:szCs w:val="22"/>
          <w:lang w:eastAsia="ru-RU" w:bidi="ar-SA"/>
        </w:rPr>
        <w:t xml:space="preserve"> </w:t>
      </w:r>
      <w:r w:rsidRPr="00E2045C">
        <w:rPr>
          <w:szCs w:val="22"/>
          <w:lang w:eastAsia="ru-RU" w:bidi="ar-SA"/>
        </w:rPr>
        <w:t>в</w:t>
      </w:r>
      <w:r w:rsidR="00E666C7">
        <w:rPr>
          <w:szCs w:val="22"/>
          <w:lang w:eastAsia="ru-RU" w:bidi="ar-SA"/>
        </w:rPr>
        <w:t xml:space="preserve"> </w:t>
      </w:r>
      <w:r w:rsidRPr="00E2045C">
        <w:rPr>
          <w:szCs w:val="22"/>
          <w:lang w:eastAsia="ru-RU" w:bidi="ar-SA"/>
        </w:rPr>
        <w:t>цілому.</w:t>
      </w:r>
      <w:r w:rsidR="00E666C7">
        <w:rPr>
          <w:szCs w:val="22"/>
          <w:lang w:eastAsia="ru-RU" w:bidi="ar-SA"/>
        </w:rPr>
        <w:t xml:space="preserve"> </w:t>
      </w:r>
      <w:r w:rsidRPr="00E2045C">
        <w:rPr>
          <w:szCs w:val="22"/>
          <w:lang w:eastAsia="ru-RU" w:bidi="ar-SA"/>
        </w:rPr>
        <w:t>Завдання</w:t>
      </w:r>
      <w:r w:rsidR="00E666C7">
        <w:rPr>
          <w:szCs w:val="22"/>
          <w:lang w:eastAsia="ru-RU" w:bidi="ar-SA"/>
        </w:rPr>
        <w:t xml:space="preserve"> </w:t>
      </w:r>
      <w:r w:rsidRPr="00E2045C">
        <w:rPr>
          <w:szCs w:val="22"/>
          <w:lang w:eastAsia="ru-RU" w:bidi="ar-SA"/>
        </w:rPr>
        <w:t>такого</w:t>
      </w:r>
      <w:r w:rsidR="00E666C7">
        <w:rPr>
          <w:szCs w:val="22"/>
          <w:lang w:eastAsia="ru-RU" w:bidi="ar-SA"/>
        </w:rPr>
        <w:t xml:space="preserve"> </w:t>
      </w:r>
      <w:r w:rsidRPr="00E2045C">
        <w:rPr>
          <w:szCs w:val="22"/>
          <w:lang w:eastAsia="ru-RU" w:bidi="ar-SA"/>
        </w:rPr>
        <w:t>ресурсу</w:t>
      </w:r>
      <w:r w:rsidR="00E666C7">
        <w:rPr>
          <w:szCs w:val="22"/>
          <w:lang w:eastAsia="ru-RU" w:bidi="ar-SA"/>
        </w:rPr>
        <w:t xml:space="preserve"> </w:t>
      </w:r>
      <w:r w:rsidRPr="00E2045C">
        <w:rPr>
          <w:szCs w:val="22"/>
          <w:lang w:eastAsia="ru-RU" w:bidi="ar-SA"/>
        </w:rPr>
        <w:t>полягає</w:t>
      </w:r>
      <w:r w:rsidR="00E666C7">
        <w:rPr>
          <w:szCs w:val="22"/>
          <w:lang w:eastAsia="ru-RU" w:bidi="ar-SA"/>
        </w:rPr>
        <w:t xml:space="preserve"> </w:t>
      </w:r>
      <w:r w:rsidRPr="00E2045C">
        <w:rPr>
          <w:szCs w:val="22"/>
          <w:lang w:eastAsia="ru-RU" w:bidi="ar-SA"/>
        </w:rPr>
        <w:t>в</w:t>
      </w:r>
      <w:r w:rsidR="00E666C7">
        <w:rPr>
          <w:szCs w:val="22"/>
          <w:lang w:eastAsia="ru-RU" w:bidi="ar-SA"/>
        </w:rPr>
        <w:t xml:space="preserve"> </w:t>
      </w:r>
      <w:r w:rsidRPr="00E2045C">
        <w:rPr>
          <w:szCs w:val="22"/>
          <w:lang w:eastAsia="ru-RU" w:bidi="ar-SA"/>
        </w:rPr>
        <w:t>забезпеченні</w:t>
      </w:r>
      <w:r w:rsidR="00E666C7">
        <w:rPr>
          <w:szCs w:val="22"/>
          <w:lang w:eastAsia="ru-RU" w:bidi="ar-SA"/>
        </w:rPr>
        <w:t xml:space="preserve"> </w:t>
      </w:r>
      <w:r w:rsidRPr="00E2045C">
        <w:rPr>
          <w:szCs w:val="22"/>
          <w:lang w:eastAsia="ru-RU" w:bidi="ar-SA"/>
        </w:rPr>
        <w:t>користувачів</w:t>
      </w:r>
      <w:r w:rsidR="00E666C7">
        <w:rPr>
          <w:szCs w:val="22"/>
          <w:lang w:eastAsia="ru-RU" w:bidi="ar-SA"/>
        </w:rPr>
        <w:t xml:space="preserve"> </w:t>
      </w:r>
      <w:r w:rsidRPr="00E2045C">
        <w:rPr>
          <w:szCs w:val="22"/>
          <w:lang w:eastAsia="ru-RU" w:bidi="ar-SA"/>
        </w:rPr>
        <w:t>усіма</w:t>
      </w:r>
      <w:r w:rsidR="00E666C7">
        <w:rPr>
          <w:szCs w:val="22"/>
          <w:lang w:eastAsia="ru-RU" w:bidi="ar-SA"/>
        </w:rPr>
        <w:t xml:space="preserve"> </w:t>
      </w:r>
      <w:r w:rsidRPr="00E2045C">
        <w:rPr>
          <w:szCs w:val="22"/>
          <w:lang w:eastAsia="ru-RU" w:bidi="ar-SA"/>
        </w:rPr>
        <w:t>можливим</w:t>
      </w:r>
      <w:r w:rsidR="00E666C7">
        <w:rPr>
          <w:szCs w:val="22"/>
          <w:lang w:eastAsia="ru-RU" w:bidi="ar-SA"/>
        </w:rPr>
        <w:t xml:space="preserve"> </w:t>
      </w:r>
      <w:r w:rsidRPr="00E2045C">
        <w:rPr>
          <w:szCs w:val="22"/>
          <w:lang w:eastAsia="ru-RU" w:bidi="ar-SA"/>
        </w:rPr>
        <w:t>засобами</w:t>
      </w:r>
      <w:r w:rsidR="00E666C7">
        <w:rPr>
          <w:szCs w:val="22"/>
          <w:lang w:eastAsia="ru-RU" w:bidi="ar-SA"/>
        </w:rPr>
        <w:t xml:space="preserve"> </w:t>
      </w:r>
      <w:r w:rsidRPr="00E2045C">
        <w:rPr>
          <w:szCs w:val="22"/>
          <w:lang w:eastAsia="ru-RU" w:bidi="ar-SA"/>
        </w:rPr>
        <w:t>взаємодії</w:t>
      </w:r>
      <w:r w:rsidR="00E666C7">
        <w:rPr>
          <w:szCs w:val="22"/>
          <w:lang w:eastAsia="ru-RU" w:bidi="ar-SA"/>
        </w:rPr>
        <w:t xml:space="preserve"> </w:t>
      </w:r>
      <w:r w:rsidRPr="00E2045C">
        <w:rPr>
          <w:szCs w:val="22"/>
          <w:lang w:eastAsia="ru-RU" w:bidi="ar-SA"/>
        </w:rPr>
        <w:t>одне</w:t>
      </w:r>
      <w:r w:rsidR="00E666C7">
        <w:rPr>
          <w:szCs w:val="22"/>
          <w:lang w:eastAsia="ru-RU" w:bidi="ar-SA"/>
        </w:rPr>
        <w:t xml:space="preserve"> </w:t>
      </w:r>
      <w:r w:rsidRPr="00E2045C">
        <w:rPr>
          <w:szCs w:val="22"/>
          <w:lang w:eastAsia="ru-RU" w:bidi="ar-SA"/>
        </w:rPr>
        <w:t>з</w:t>
      </w:r>
      <w:r w:rsidR="00E666C7">
        <w:rPr>
          <w:szCs w:val="22"/>
          <w:lang w:eastAsia="ru-RU" w:bidi="ar-SA"/>
        </w:rPr>
        <w:t xml:space="preserve"> </w:t>
      </w:r>
      <w:r w:rsidRPr="00E2045C">
        <w:rPr>
          <w:szCs w:val="22"/>
          <w:lang w:eastAsia="ru-RU" w:bidi="ar-SA"/>
        </w:rPr>
        <w:t>одним</w:t>
      </w:r>
      <w:r w:rsidR="00E666C7">
        <w:rPr>
          <w:szCs w:val="22"/>
          <w:lang w:eastAsia="ru-RU" w:bidi="ar-SA"/>
        </w:rPr>
        <w:t xml:space="preserve"> </w:t>
      </w:r>
      <w:r w:rsidRPr="00E2045C">
        <w:rPr>
          <w:szCs w:val="22"/>
          <w:lang w:eastAsia="ru-RU" w:bidi="ar-SA"/>
        </w:rPr>
        <w:t>відео,</w:t>
      </w:r>
      <w:r w:rsidR="00E666C7">
        <w:rPr>
          <w:szCs w:val="22"/>
          <w:lang w:eastAsia="ru-RU" w:bidi="ar-SA"/>
        </w:rPr>
        <w:t xml:space="preserve"> </w:t>
      </w:r>
      <w:r w:rsidRPr="00E2045C">
        <w:rPr>
          <w:szCs w:val="22"/>
          <w:lang w:eastAsia="ru-RU" w:bidi="ar-SA"/>
        </w:rPr>
        <w:t>чатами,</w:t>
      </w:r>
      <w:r w:rsidR="00E666C7">
        <w:rPr>
          <w:szCs w:val="22"/>
          <w:lang w:eastAsia="ru-RU" w:bidi="ar-SA"/>
        </w:rPr>
        <w:t xml:space="preserve"> </w:t>
      </w:r>
      <w:r w:rsidRPr="00E2045C">
        <w:rPr>
          <w:szCs w:val="22"/>
          <w:lang w:eastAsia="ru-RU" w:bidi="ar-SA"/>
        </w:rPr>
        <w:t>зображеннями,</w:t>
      </w:r>
      <w:r w:rsidR="00E666C7">
        <w:rPr>
          <w:szCs w:val="22"/>
          <w:lang w:eastAsia="ru-RU" w:bidi="ar-SA"/>
        </w:rPr>
        <w:t xml:space="preserve"> </w:t>
      </w:r>
      <w:r w:rsidRPr="00E2045C">
        <w:rPr>
          <w:szCs w:val="22"/>
          <w:lang w:eastAsia="ru-RU" w:bidi="ar-SA"/>
        </w:rPr>
        <w:t>музикою,</w:t>
      </w:r>
      <w:r w:rsidR="00E666C7">
        <w:rPr>
          <w:szCs w:val="22"/>
          <w:lang w:eastAsia="ru-RU" w:bidi="ar-SA"/>
        </w:rPr>
        <w:t xml:space="preserve"> </w:t>
      </w:r>
      <w:r w:rsidRPr="00E2045C">
        <w:rPr>
          <w:szCs w:val="22"/>
          <w:lang w:eastAsia="ru-RU" w:bidi="ar-SA"/>
        </w:rPr>
        <w:t>блогами</w:t>
      </w:r>
      <w:r w:rsidR="00E666C7">
        <w:rPr>
          <w:szCs w:val="22"/>
          <w:lang w:eastAsia="ru-RU" w:bidi="ar-SA"/>
        </w:rPr>
        <w:t xml:space="preserve"> </w:t>
      </w:r>
      <w:r w:rsidRPr="00E2045C">
        <w:rPr>
          <w:szCs w:val="22"/>
          <w:lang w:eastAsia="ru-RU" w:bidi="ar-SA"/>
        </w:rPr>
        <w:t>тощо.</w:t>
      </w:r>
    </w:p>
    <w:p w14:paraId="504DE57C" w14:textId="12C9645E" w:rsidR="006825D5" w:rsidRPr="00E2045C" w:rsidRDefault="006825D5" w:rsidP="000560AB">
      <w:pPr>
        <w:rPr>
          <w:rFonts w:ascii="Tahoma" w:hAnsi="Tahoma"/>
          <w:sz w:val="18"/>
          <w:szCs w:val="18"/>
          <w:lang w:eastAsia="ru-RU" w:bidi="ar-SA"/>
        </w:rPr>
      </w:pPr>
      <w:r w:rsidRPr="00E2045C">
        <w:rPr>
          <w:szCs w:val="22"/>
          <w:lang w:eastAsia="ru-RU" w:bidi="ar-SA"/>
        </w:rPr>
        <w:t>За</w:t>
      </w:r>
      <w:r w:rsidR="00E666C7">
        <w:rPr>
          <w:szCs w:val="22"/>
          <w:lang w:eastAsia="ru-RU" w:bidi="ar-SA"/>
        </w:rPr>
        <w:t xml:space="preserve"> </w:t>
      </w:r>
      <w:r w:rsidRPr="00E2045C">
        <w:rPr>
          <w:szCs w:val="22"/>
          <w:lang w:eastAsia="ru-RU" w:bidi="ar-SA"/>
        </w:rPr>
        <w:t>кілька</w:t>
      </w:r>
      <w:r w:rsidR="00E666C7">
        <w:rPr>
          <w:szCs w:val="22"/>
          <w:lang w:eastAsia="ru-RU" w:bidi="ar-SA"/>
        </w:rPr>
        <w:t xml:space="preserve"> </w:t>
      </w:r>
      <w:r w:rsidRPr="00E2045C">
        <w:rPr>
          <w:szCs w:val="22"/>
          <w:lang w:eastAsia="ru-RU" w:bidi="ar-SA"/>
        </w:rPr>
        <w:t>останніх</w:t>
      </w:r>
      <w:r w:rsidR="00E666C7">
        <w:rPr>
          <w:szCs w:val="22"/>
          <w:lang w:eastAsia="ru-RU" w:bidi="ar-SA"/>
        </w:rPr>
        <w:t xml:space="preserve"> </w:t>
      </w:r>
      <w:r w:rsidRPr="00E2045C">
        <w:rPr>
          <w:szCs w:val="22"/>
          <w:lang w:eastAsia="ru-RU" w:bidi="ar-SA"/>
        </w:rPr>
        <w:t>років</w:t>
      </w:r>
      <w:r w:rsidR="00E666C7">
        <w:rPr>
          <w:szCs w:val="22"/>
          <w:lang w:eastAsia="ru-RU" w:bidi="ar-SA"/>
        </w:rPr>
        <w:t xml:space="preserve"> </w:t>
      </w:r>
      <w:r w:rsidRPr="00E2045C">
        <w:rPr>
          <w:szCs w:val="22"/>
          <w:lang w:eastAsia="ru-RU" w:bidi="ar-SA"/>
        </w:rPr>
        <w:t>соціальні</w:t>
      </w:r>
      <w:r w:rsidR="00E666C7">
        <w:rPr>
          <w:szCs w:val="22"/>
          <w:lang w:eastAsia="ru-RU" w:bidi="ar-SA"/>
        </w:rPr>
        <w:t xml:space="preserve"> </w:t>
      </w:r>
      <w:r w:rsidRPr="00E2045C">
        <w:rPr>
          <w:szCs w:val="22"/>
          <w:lang w:eastAsia="ru-RU" w:bidi="ar-SA"/>
        </w:rPr>
        <w:t>мережі</w:t>
      </w:r>
      <w:r w:rsidR="00E666C7">
        <w:rPr>
          <w:szCs w:val="22"/>
          <w:lang w:eastAsia="ru-RU" w:bidi="ar-SA"/>
        </w:rPr>
        <w:t xml:space="preserve"> </w:t>
      </w:r>
      <w:r w:rsidRPr="00E2045C">
        <w:rPr>
          <w:szCs w:val="22"/>
          <w:lang w:eastAsia="ru-RU" w:bidi="ar-SA"/>
        </w:rPr>
        <w:t>стали</w:t>
      </w:r>
      <w:r w:rsidR="00E666C7">
        <w:rPr>
          <w:szCs w:val="22"/>
          <w:lang w:eastAsia="ru-RU" w:bidi="ar-SA"/>
        </w:rPr>
        <w:t xml:space="preserve"> </w:t>
      </w:r>
      <w:r w:rsidRPr="00E2045C">
        <w:rPr>
          <w:szCs w:val="22"/>
          <w:lang w:eastAsia="ru-RU" w:bidi="ar-SA"/>
        </w:rPr>
        <w:t>найпопулярнішими</w:t>
      </w:r>
      <w:r w:rsidR="00E666C7">
        <w:rPr>
          <w:szCs w:val="22"/>
          <w:lang w:eastAsia="ru-RU" w:bidi="ar-SA"/>
        </w:rPr>
        <w:t xml:space="preserve"> </w:t>
      </w:r>
      <w:r w:rsidRPr="00E2045C">
        <w:rPr>
          <w:szCs w:val="22"/>
          <w:lang w:eastAsia="ru-RU" w:bidi="ar-SA"/>
        </w:rPr>
        <w:t>ресурсами</w:t>
      </w:r>
      <w:r w:rsidR="00E666C7">
        <w:rPr>
          <w:szCs w:val="22"/>
          <w:lang w:eastAsia="ru-RU" w:bidi="ar-SA"/>
        </w:rPr>
        <w:t xml:space="preserve"> </w:t>
      </w:r>
      <w:r w:rsidRPr="00E2045C">
        <w:rPr>
          <w:szCs w:val="22"/>
          <w:lang w:eastAsia="ru-RU" w:bidi="ar-SA"/>
        </w:rPr>
        <w:t>в</w:t>
      </w:r>
      <w:r w:rsidR="00E666C7">
        <w:rPr>
          <w:szCs w:val="22"/>
          <w:lang w:eastAsia="ru-RU" w:bidi="ar-SA"/>
        </w:rPr>
        <w:t xml:space="preserve"> </w:t>
      </w:r>
      <w:r w:rsidRPr="00E2045C">
        <w:rPr>
          <w:szCs w:val="22"/>
          <w:lang w:eastAsia="ru-RU" w:bidi="ar-SA"/>
        </w:rPr>
        <w:t>Інтернеті:</w:t>
      </w:r>
      <w:r w:rsidR="00E666C7">
        <w:rPr>
          <w:szCs w:val="22"/>
          <w:lang w:eastAsia="ru-RU" w:bidi="ar-SA"/>
        </w:rPr>
        <w:t xml:space="preserve"> </w:t>
      </w:r>
      <w:r w:rsidRPr="00E2045C">
        <w:rPr>
          <w:szCs w:val="22"/>
          <w:lang w:eastAsia="ru-RU" w:bidi="ar-SA"/>
        </w:rPr>
        <w:t>сьогодні</w:t>
      </w:r>
      <w:r w:rsidR="00E666C7">
        <w:rPr>
          <w:szCs w:val="22"/>
          <w:lang w:eastAsia="ru-RU" w:bidi="ar-SA"/>
        </w:rPr>
        <w:t xml:space="preserve"> </w:t>
      </w:r>
      <w:r w:rsidRPr="00E2045C">
        <w:rPr>
          <w:szCs w:val="22"/>
          <w:lang w:eastAsia="ru-RU" w:bidi="ar-SA"/>
        </w:rPr>
        <w:t>Facebook,</w:t>
      </w:r>
      <w:r w:rsidR="00E666C7">
        <w:rPr>
          <w:szCs w:val="22"/>
          <w:lang w:eastAsia="ru-RU" w:bidi="ar-SA"/>
        </w:rPr>
        <w:t xml:space="preserve"> </w:t>
      </w:r>
      <w:r w:rsidRPr="00E2045C">
        <w:rPr>
          <w:szCs w:val="22"/>
          <w:lang w:eastAsia="ru-RU" w:bidi="ar-SA"/>
        </w:rPr>
        <w:t>Twitter</w:t>
      </w:r>
      <w:r w:rsidR="00E666C7">
        <w:rPr>
          <w:szCs w:val="22"/>
          <w:lang w:eastAsia="ru-RU" w:bidi="ar-SA"/>
        </w:rPr>
        <w:t xml:space="preserve"> </w:t>
      </w:r>
      <w:r w:rsidRPr="00E2045C">
        <w:rPr>
          <w:szCs w:val="22"/>
          <w:lang w:eastAsia="ru-RU" w:bidi="ar-SA"/>
        </w:rPr>
        <w:t>і</w:t>
      </w:r>
      <w:r w:rsidR="00E666C7">
        <w:rPr>
          <w:szCs w:val="22"/>
          <w:lang w:eastAsia="ru-RU" w:bidi="ar-SA"/>
        </w:rPr>
        <w:t xml:space="preserve"> </w:t>
      </w:r>
      <w:r w:rsidRPr="00E2045C">
        <w:rPr>
          <w:szCs w:val="22"/>
          <w:lang w:eastAsia="ru-RU" w:bidi="ar-SA"/>
        </w:rPr>
        <w:t>Linkedin</w:t>
      </w:r>
      <w:r w:rsidR="00E666C7">
        <w:rPr>
          <w:szCs w:val="22"/>
          <w:lang w:eastAsia="ru-RU" w:bidi="ar-SA"/>
        </w:rPr>
        <w:t xml:space="preserve"> </w:t>
      </w:r>
      <w:r w:rsidRPr="00E2045C">
        <w:rPr>
          <w:szCs w:val="22"/>
          <w:lang w:eastAsia="ru-RU" w:bidi="ar-SA"/>
        </w:rPr>
        <w:t>у</w:t>
      </w:r>
      <w:r w:rsidR="00E666C7">
        <w:rPr>
          <w:szCs w:val="22"/>
          <w:lang w:eastAsia="ru-RU" w:bidi="ar-SA"/>
        </w:rPr>
        <w:t xml:space="preserve"> </w:t>
      </w:r>
      <w:r w:rsidRPr="00E2045C">
        <w:rPr>
          <w:szCs w:val="22"/>
          <w:lang w:eastAsia="ru-RU" w:bidi="ar-SA"/>
        </w:rPr>
        <w:t>США</w:t>
      </w:r>
      <w:r w:rsidR="00E666C7">
        <w:rPr>
          <w:szCs w:val="22"/>
          <w:lang w:eastAsia="ru-RU" w:bidi="ar-SA"/>
        </w:rPr>
        <w:t xml:space="preserve"> </w:t>
      </w:r>
      <w:r w:rsidRPr="00E2045C">
        <w:rPr>
          <w:szCs w:val="22"/>
          <w:lang w:eastAsia="ru-RU" w:bidi="ar-SA"/>
        </w:rPr>
        <w:t>й</w:t>
      </w:r>
      <w:r w:rsidR="00E666C7">
        <w:rPr>
          <w:szCs w:val="22"/>
          <w:lang w:eastAsia="ru-RU" w:bidi="ar-SA"/>
        </w:rPr>
        <w:t xml:space="preserve"> </w:t>
      </w:r>
      <w:r w:rsidRPr="00E2045C">
        <w:rPr>
          <w:szCs w:val="22"/>
          <w:lang w:eastAsia="ru-RU" w:bidi="ar-SA"/>
        </w:rPr>
        <w:t>Західній</w:t>
      </w:r>
      <w:r w:rsidR="00E666C7">
        <w:rPr>
          <w:szCs w:val="22"/>
          <w:lang w:eastAsia="ru-RU" w:bidi="ar-SA"/>
        </w:rPr>
        <w:t xml:space="preserve"> </w:t>
      </w:r>
      <w:r w:rsidRPr="00E2045C">
        <w:rPr>
          <w:szCs w:val="22"/>
          <w:lang w:eastAsia="ru-RU" w:bidi="ar-SA"/>
        </w:rPr>
        <w:t>Європ</w:t>
      </w:r>
      <w:r w:rsidR="009F73B9" w:rsidRPr="00E2045C">
        <w:rPr>
          <w:szCs w:val="22"/>
          <w:lang w:eastAsia="ru-RU" w:bidi="ar-SA"/>
        </w:rPr>
        <w:t>і</w:t>
      </w:r>
      <w:r w:rsidR="00E666C7">
        <w:rPr>
          <w:szCs w:val="22"/>
          <w:lang w:eastAsia="ru-RU" w:bidi="ar-SA"/>
        </w:rPr>
        <w:t xml:space="preserve"> </w:t>
      </w:r>
      <w:r w:rsidRPr="00E2045C">
        <w:rPr>
          <w:szCs w:val="22"/>
          <w:lang w:eastAsia="ru-RU" w:bidi="ar-SA"/>
        </w:rPr>
        <w:t>це</w:t>
      </w:r>
      <w:r w:rsidR="00E666C7">
        <w:rPr>
          <w:szCs w:val="22"/>
          <w:lang w:eastAsia="ru-RU" w:bidi="ar-SA"/>
        </w:rPr>
        <w:t xml:space="preserve"> </w:t>
      </w:r>
      <w:r w:rsidRPr="00E2045C">
        <w:rPr>
          <w:szCs w:val="22"/>
          <w:lang w:eastAsia="ru-RU" w:bidi="ar-SA"/>
        </w:rPr>
        <w:t>сайти</w:t>
      </w:r>
      <w:r w:rsidR="00E666C7">
        <w:rPr>
          <w:szCs w:val="22"/>
          <w:lang w:eastAsia="ru-RU" w:bidi="ar-SA"/>
        </w:rPr>
        <w:t xml:space="preserve"> </w:t>
      </w:r>
      <w:r w:rsidRPr="00E2045C">
        <w:rPr>
          <w:szCs w:val="22"/>
          <w:lang w:eastAsia="ru-RU" w:bidi="ar-SA"/>
        </w:rPr>
        <w:t>з</w:t>
      </w:r>
      <w:r w:rsidR="00E666C7">
        <w:rPr>
          <w:szCs w:val="22"/>
          <w:lang w:eastAsia="ru-RU" w:bidi="ar-SA"/>
        </w:rPr>
        <w:t xml:space="preserve"> </w:t>
      </w:r>
      <w:r w:rsidRPr="00E2045C">
        <w:rPr>
          <w:szCs w:val="22"/>
          <w:lang w:eastAsia="ru-RU" w:bidi="ar-SA"/>
        </w:rPr>
        <w:t>мільйонами</w:t>
      </w:r>
      <w:r w:rsidR="00E666C7">
        <w:rPr>
          <w:szCs w:val="22"/>
          <w:lang w:eastAsia="ru-RU" w:bidi="ar-SA"/>
        </w:rPr>
        <w:t xml:space="preserve"> </w:t>
      </w:r>
      <w:r w:rsidRPr="00E2045C">
        <w:rPr>
          <w:szCs w:val="22"/>
          <w:lang w:eastAsia="ru-RU" w:bidi="ar-SA"/>
        </w:rPr>
        <w:t>активних</w:t>
      </w:r>
      <w:r w:rsidR="00E666C7">
        <w:rPr>
          <w:szCs w:val="22"/>
          <w:lang w:eastAsia="ru-RU" w:bidi="ar-SA"/>
        </w:rPr>
        <w:t xml:space="preserve"> </w:t>
      </w:r>
      <w:r w:rsidRPr="00E2045C">
        <w:rPr>
          <w:szCs w:val="22"/>
          <w:lang w:eastAsia="ru-RU" w:bidi="ar-SA"/>
        </w:rPr>
        <w:t>користувачів.</w:t>
      </w:r>
      <w:r w:rsidR="00E666C7">
        <w:rPr>
          <w:szCs w:val="22"/>
          <w:lang w:eastAsia="ru-RU" w:bidi="ar-SA"/>
        </w:rPr>
        <w:t xml:space="preserve"> </w:t>
      </w:r>
      <w:r w:rsidRPr="00E2045C">
        <w:rPr>
          <w:szCs w:val="22"/>
          <w:lang w:eastAsia="ru-RU" w:bidi="ar-SA"/>
        </w:rPr>
        <w:t>Ці</w:t>
      </w:r>
      <w:r w:rsidR="00E666C7">
        <w:rPr>
          <w:szCs w:val="22"/>
          <w:lang w:eastAsia="ru-RU" w:bidi="ar-SA"/>
        </w:rPr>
        <w:t xml:space="preserve"> </w:t>
      </w:r>
      <w:r w:rsidRPr="00E2045C">
        <w:rPr>
          <w:szCs w:val="22"/>
          <w:lang w:eastAsia="ru-RU" w:bidi="ar-SA"/>
        </w:rPr>
        <w:t>ресурси</w:t>
      </w:r>
      <w:r w:rsidR="00E666C7">
        <w:rPr>
          <w:szCs w:val="22"/>
          <w:lang w:eastAsia="ru-RU" w:bidi="ar-SA"/>
        </w:rPr>
        <w:t xml:space="preserve"> </w:t>
      </w:r>
      <w:r w:rsidRPr="00E2045C">
        <w:rPr>
          <w:szCs w:val="22"/>
          <w:lang w:eastAsia="ru-RU" w:bidi="ar-SA"/>
        </w:rPr>
        <w:t>відвідують</w:t>
      </w:r>
      <w:r w:rsidR="00E666C7">
        <w:rPr>
          <w:szCs w:val="22"/>
          <w:lang w:eastAsia="ru-RU" w:bidi="ar-SA"/>
        </w:rPr>
        <w:t xml:space="preserve"> </w:t>
      </w:r>
      <w:r w:rsidRPr="00E2045C">
        <w:rPr>
          <w:szCs w:val="22"/>
          <w:lang w:eastAsia="ru-RU" w:bidi="ar-SA"/>
        </w:rPr>
        <w:t>75%</w:t>
      </w:r>
      <w:r w:rsidR="00E666C7">
        <w:rPr>
          <w:szCs w:val="22"/>
          <w:lang w:eastAsia="ru-RU" w:bidi="ar-SA"/>
        </w:rPr>
        <w:t xml:space="preserve"> </w:t>
      </w:r>
      <w:r w:rsidRPr="00E2045C">
        <w:rPr>
          <w:szCs w:val="22"/>
          <w:lang w:eastAsia="ru-RU" w:bidi="ar-SA"/>
        </w:rPr>
        <w:t>українських</w:t>
      </w:r>
      <w:r w:rsidR="00E666C7">
        <w:rPr>
          <w:szCs w:val="22"/>
          <w:lang w:eastAsia="ru-RU" w:bidi="ar-SA"/>
        </w:rPr>
        <w:t xml:space="preserve"> </w:t>
      </w:r>
      <w:r w:rsidRPr="00E2045C">
        <w:rPr>
          <w:szCs w:val="22"/>
          <w:lang w:eastAsia="ru-RU" w:bidi="ar-SA"/>
        </w:rPr>
        <w:t>користувачів</w:t>
      </w:r>
      <w:r w:rsidR="00E666C7">
        <w:rPr>
          <w:szCs w:val="22"/>
          <w:lang w:eastAsia="ru-RU" w:bidi="ar-SA"/>
        </w:rPr>
        <w:t xml:space="preserve"> </w:t>
      </w:r>
      <w:r w:rsidRPr="00E2045C">
        <w:rPr>
          <w:szCs w:val="22"/>
          <w:lang w:eastAsia="ru-RU" w:bidi="ar-SA"/>
        </w:rPr>
        <w:t>Інтернету.</w:t>
      </w:r>
    </w:p>
    <w:p w14:paraId="5769A01C" w14:textId="094ED122" w:rsidR="006825D5" w:rsidRPr="00E2045C" w:rsidRDefault="006825D5" w:rsidP="000560AB">
      <w:pPr>
        <w:rPr>
          <w:rFonts w:ascii="Tahoma" w:hAnsi="Tahoma"/>
          <w:sz w:val="18"/>
          <w:szCs w:val="18"/>
          <w:lang w:eastAsia="ru-RU" w:bidi="ar-SA"/>
        </w:rPr>
      </w:pPr>
      <w:r w:rsidRPr="00E2045C">
        <w:rPr>
          <w:szCs w:val="22"/>
          <w:lang w:eastAsia="ru-RU" w:bidi="ar-SA"/>
        </w:rPr>
        <w:t>Соціальні</w:t>
      </w:r>
      <w:r w:rsidR="00E666C7">
        <w:rPr>
          <w:szCs w:val="22"/>
          <w:lang w:eastAsia="ru-RU" w:bidi="ar-SA"/>
        </w:rPr>
        <w:t xml:space="preserve"> </w:t>
      </w:r>
      <w:r w:rsidRPr="00E2045C">
        <w:rPr>
          <w:szCs w:val="22"/>
          <w:lang w:eastAsia="ru-RU" w:bidi="ar-SA"/>
        </w:rPr>
        <w:t>мережі</w:t>
      </w:r>
      <w:r w:rsidR="00E666C7">
        <w:rPr>
          <w:szCs w:val="22"/>
          <w:lang w:eastAsia="ru-RU" w:bidi="ar-SA"/>
        </w:rPr>
        <w:t xml:space="preserve"> </w:t>
      </w:r>
      <w:r w:rsidRPr="00E2045C">
        <w:rPr>
          <w:szCs w:val="22"/>
          <w:lang w:eastAsia="ru-RU" w:bidi="ar-SA"/>
        </w:rPr>
        <w:t>справді</w:t>
      </w:r>
      <w:r w:rsidR="00E666C7">
        <w:rPr>
          <w:szCs w:val="22"/>
          <w:lang w:eastAsia="ru-RU" w:bidi="ar-SA"/>
        </w:rPr>
        <w:t xml:space="preserve"> </w:t>
      </w:r>
      <w:r w:rsidRPr="00E2045C">
        <w:rPr>
          <w:szCs w:val="22"/>
          <w:lang w:eastAsia="ru-RU" w:bidi="ar-SA"/>
        </w:rPr>
        <w:t>заповнили</w:t>
      </w:r>
      <w:r w:rsidR="00E666C7">
        <w:rPr>
          <w:szCs w:val="22"/>
          <w:lang w:eastAsia="ru-RU" w:bidi="ar-SA"/>
        </w:rPr>
        <w:t xml:space="preserve"> </w:t>
      </w:r>
      <w:r w:rsidRPr="00E2045C">
        <w:rPr>
          <w:szCs w:val="22"/>
          <w:lang w:eastAsia="ru-RU" w:bidi="ar-SA"/>
        </w:rPr>
        <w:t>наш</w:t>
      </w:r>
      <w:r w:rsidR="00E666C7">
        <w:rPr>
          <w:szCs w:val="22"/>
          <w:lang w:eastAsia="ru-RU" w:bidi="ar-SA"/>
        </w:rPr>
        <w:t xml:space="preserve"> </w:t>
      </w:r>
      <w:r w:rsidRPr="00E2045C">
        <w:rPr>
          <w:szCs w:val="22"/>
          <w:lang w:eastAsia="ru-RU" w:bidi="ar-SA"/>
        </w:rPr>
        <w:t>світ.</w:t>
      </w:r>
      <w:r w:rsidR="00E666C7">
        <w:rPr>
          <w:szCs w:val="22"/>
          <w:lang w:eastAsia="ru-RU" w:bidi="ar-SA"/>
        </w:rPr>
        <w:t xml:space="preserve"> </w:t>
      </w:r>
      <w:r w:rsidRPr="00E2045C">
        <w:rPr>
          <w:szCs w:val="22"/>
          <w:lang w:eastAsia="ru-RU" w:bidi="ar-SA"/>
        </w:rPr>
        <w:t>А</w:t>
      </w:r>
      <w:r w:rsidR="00E666C7">
        <w:rPr>
          <w:szCs w:val="22"/>
          <w:lang w:eastAsia="ru-RU" w:bidi="ar-SA"/>
        </w:rPr>
        <w:t xml:space="preserve"> </w:t>
      </w:r>
      <w:r w:rsidRPr="00E2045C">
        <w:rPr>
          <w:szCs w:val="22"/>
          <w:lang w:eastAsia="ru-RU" w:bidi="ar-SA"/>
        </w:rPr>
        <w:t>це</w:t>
      </w:r>
      <w:r w:rsidR="00E666C7">
        <w:rPr>
          <w:szCs w:val="22"/>
          <w:lang w:eastAsia="ru-RU" w:bidi="ar-SA"/>
        </w:rPr>
        <w:t xml:space="preserve"> </w:t>
      </w:r>
      <w:r w:rsidRPr="00E2045C">
        <w:rPr>
          <w:szCs w:val="22"/>
          <w:lang w:eastAsia="ru-RU" w:bidi="ar-SA"/>
        </w:rPr>
        <w:t>сталося</w:t>
      </w:r>
      <w:r w:rsidR="00E666C7">
        <w:rPr>
          <w:szCs w:val="22"/>
          <w:lang w:eastAsia="ru-RU" w:bidi="ar-SA"/>
        </w:rPr>
        <w:t xml:space="preserve"> </w:t>
      </w:r>
      <w:r w:rsidRPr="00E2045C">
        <w:rPr>
          <w:szCs w:val="22"/>
          <w:lang w:eastAsia="ru-RU" w:bidi="ar-SA"/>
        </w:rPr>
        <w:t>завдяки</w:t>
      </w:r>
      <w:r w:rsidR="00E666C7">
        <w:rPr>
          <w:szCs w:val="22"/>
          <w:lang w:eastAsia="ru-RU" w:bidi="ar-SA"/>
        </w:rPr>
        <w:t xml:space="preserve"> </w:t>
      </w:r>
      <w:r w:rsidRPr="00E2045C">
        <w:rPr>
          <w:szCs w:val="22"/>
          <w:lang w:eastAsia="ru-RU" w:bidi="ar-SA"/>
        </w:rPr>
        <w:t>швидкому</w:t>
      </w:r>
      <w:r w:rsidR="00E666C7">
        <w:rPr>
          <w:szCs w:val="22"/>
          <w:lang w:eastAsia="ru-RU" w:bidi="ar-SA"/>
        </w:rPr>
        <w:t xml:space="preserve"> </w:t>
      </w:r>
      <w:r w:rsidRPr="00E2045C">
        <w:rPr>
          <w:szCs w:val="22"/>
          <w:lang w:eastAsia="ru-RU" w:bidi="ar-SA"/>
        </w:rPr>
        <w:t>розвитку</w:t>
      </w:r>
      <w:r w:rsidR="00E666C7">
        <w:rPr>
          <w:szCs w:val="22"/>
          <w:lang w:eastAsia="ru-RU" w:bidi="ar-SA"/>
        </w:rPr>
        <w:t xml:space="preserve"> </w:t>
      </w:r>
      <w:r w:rsidRPr="00E2045C">
        <w:rPr>
          <w:szCs w:val="22"/>
          <w:lang w:eastAsia="ru-RU" w:bidi="ar-SA"/>
        </w:rPr>
        <w:t>інформаційних</w:t>
      </w:r>
      <w:r w:rsidR="00E666C7">
        <w:rPr>
          <w:szCs w:val="22"/>
          <w:lang w:eastAsia="ru-RU" w:bidi="ar-SA"/>
        </w:rPr>
        <w:t xml:space="preserve"> </w:t>
      </w:r>
      <w:r w:rsidRPr="00E2045C">
        <w:rPr>
          <w:szCs w:val="22"/>
          <w:lang w:eastAsia="ru-RU" w:bidi="ar-SA"/>
        </w:rPr>
        <w:t>технологій</w:t>
      </w:r>
      <w:r w:rsidR="00E666C7">
        <w:rPr>
          <w:szCs w:val="22"/>
          <w:lang w:eastAsia="ru-RU" w:bidi="ar-SA"/>
        </w:rPr>
        <w:t xml:space="preserve"> </w:t>
      </w:r>
      <w:r w:rsidRPr="00E2045C">
        <w:rPr>
          <w:szCs w:val="22"/>
          <w:lang w:eastAsia="ru-RU" w:bidi="ar-SA"/>
        </w:rPr>
        <w:t>в</w:t>
      </w:r>
      <w:r w:rsidR="00E666C7">
        <w:rPr>
          <w:szCs w:val="22"/>
          <w:lang w:eastAsia="ru-RU" w:bidi="ar-SA"/>
        </w:rPr>
        <w:t xml:space="preserve"> </w:t>
      </w:r>
      <w:r w:rsidRPr="00E2045C">
        <w:rPr>
          <w:szCs w:val="22"/>
          <w:lang w:eastAsia="ru-RU" w:bidi="ar-SA"/>
        </w:rPr>
        <w:t>цілому.</w:t>
      </w:r>
    </w:p>
    <w:p w14:paraId="0A3038C1" w14:textId="18396C80" w:rsidR="006825D5" w:rsidRPr="00E2045C" w:rsidRDefault="006825D5" w:rsidP="000560AB">
      <w:pPr>
        <w:rPr>
          <w:rFonts w:ascii="Tahoma" w:hAnsi="Tahoma"/>
          <w:sz w:val="18"/>
          <w:szCs w:val="18"/>
          <w:lang w:eastAsia="ru-RU" w:bidi="ar-SA"/>
        </w:rPr>
      </w:pPr>
      <w:r w:rsidRPr="00E2045C">
        <w:rPr>
          <w:szCs w:val="22"/>
          <w:lang w:eastAsia="ru-RU" w:bidi="ar-SA"/>
        </w:rPr>
        <w:t>Внаслідок</w:t>
      </w:r>
      <w:r w:rsidR="00E666C7">
        <w:rPr>
          <w:szCs w:val="22"/>
          <w:lang w:eastAsia="ru-RU" w:bidi="ar-SA"/>
        </w:rPr>
        <w:t xml:space="preserve"> </w:t>
      </w:r>
      <w:r w:rsidRPr="00E2045C">
        <w:rPr>
          <w:szCs w:val="22"/>
          <w:lang w:eastAsia="ru-RU" w:bidi="ar-SA"/>
        </w:rPr>
        <w:t>глобалізації</w:t>
      </w:r>
      <w:r w:rsidR="00E666C7">
        <w:rPr>
          <w:szCs w:val="22"/>
          <w:lang w:eastAsia="ru-RU" w:bidi="ar-SA"/>
        </w:rPr>
        <w:t xml:space="preserve"> </w:t>
      </w:r>
      <w:r w:rsidRPr="00E2045C">
        <w:rPr>
          <w:szCs w:val="22"/>
          <w:lang w:eastAsia="ru-RU" w:bidi="ar-SA"/>
        </w:rPr>
        <w:t>інформаційних</w:t>
      </w:r>
      <w:r w:rsidR="00E666C7">
        <w:rPr>
          <w:szCs w:val="22"/>
          <w:lang w:eastAsia="ru-RU" w:bidi="ar-SA"/>
        </w:rPr>
        <w:t xml:space="preserve"> </w:t>
      </w:r>
      <w:r w:rsidRPr="00E2045C">
        <w:rPr>
          <w:szCs w:val="22"/>
          <w:lang w:eastAsia="ru-RU" w:bidi="ar-SA"/>
        </w:rPr>
        <w:t>технологій</w:t>
      </w:r>
      <w:r w:rsidR="00E666C7">
        <w:rPr>
          <w:szCs w:val="22"/>
          <w:lang w:eastAsia="ru-RU" w:bidi="ar-SA"/>
        </w:rPr>
        <w:t xml:space="preserve"> </w:t>
      </w:r>
      <w:r w:rsidRPr="00E2045C">
        <w:rPr>
          <w:szCs w:val="22"/>
          <w:lang w:eastAsia="ru-RU" w:bidi="ar-SA"/>
        </w:rPr>
        <w:t>різноманітні</w:t>
      </w:r>
      <w:r w:rsidR="00E666C7">
        <w:rPr>
          <w:szCs w:val="22"/>
          <w:lang w:eastAsia="ru-RU" w:bidi="ar-SA"/>
        </w:rPr>
        <w:t xml:space="preserve"> </w:t>
      </w:r>
      <w:r w:rsidRPr="00E2045C">
        <w:rPr>
          <w:szCs w:val="22"/>
          <w:lang w:eastAsia="ru-RU" w:bidi="ar-SA"/>
        </w:rPr>
        <w:t>суспільні</w:t>
      </w:r>
      <w:r w:rsidR="00E666C7">
        <w:rPr>
          <w:szCs w:val="22"/>
          <w:lang w:eastAsia="ru-RU" w:bidi="ar-SA"/>
        </w:rPr>
        <w:t xml:space="preserve"> </w:t>
      </w:r>
      <w:r w:rsidRPr="00E2045C">
        <w:rPr>
          <w:szCs w:val="22"/>
          <w:lang w:eastAsia="ru-RU" w:bidi="ar-SA"/>
        </w:rPr>
        <w:t>проблеми</w:t>
      </w:r>
      <w:r w:rsidR="00E666C7">
        <w:rPr>
          <w:szCs w:val="22"/>
          <w:lang w:eastAsia="ru-RU" w:bidi="ar-SA"/>
        </w:rPr>
        <w:t xml:space="preserve"> </w:t>
      </w:r>
      <w:r w:rsidRPr="00E2045C">
        <w:rPr>
          <w:szCs w:val="22"/>
          <w:lang w:eastAsia="ru-RU" w:bidi="ar-SA"/>
        </w:rPr>
        <w:t>і</w:t>
      </w:r>
      <w:r w:rsidR="00E666C7">
        <w:rPr>
          <w:szCs w:val="22"/>
          <w:lang w:eastAsia="ru-RU" w:bidi="ar-SA"/>
        </w:rPr>
        <w:t xml:space="preserve"> </w:t>
      </w:r>
      <w:r w:rsidRPr="00E2045C">
        <w:rPr>
          <w:szCs w:val="22"/>
          <w:lang w:eastAsia="ru-RU" w:bidi="ar-SA"/>
        </w:rPr>
        <w:t>протиріччя</w:t>
      </w:r>
      <w:r w:rsidR="00E666C7">
        <w:rPr>
          <w:szCs w:val="22"/>
          <w:lang w:eastAsia="ru-RU" w:bidi="ar-SA"/>
        </w:rPr>
        <w:t xml:space="preserve"> </w:t>
      </w:r>
      <w:r w:rsidRPr="00E2045C">
        <w:rPr>
          <w:szCs w:val="22"/>
          <w:lang w:eastAsia="ru-RU" w:bidi="ar-SA"/>
        </w:rPr>
        <w:t>часто</w:t>
      </w:r>
      <w:r w:rsidR="00E666C7">
        <w:rPr>
          <w:szCs w:val="22"/>
          <w:lang w:eastAsia="ru-RU" w:bidi="ar-SA"/>
        </w:rPr>
        <w:t xml:space="preserve"> </w:t>
      </w:r>
      <w:r w:rsidRPr="00E2045C">
        <w:rPr>
          <w:szCs w:val="22"/>
          <w:lang w:eastAsia="ru-RU" w:bidi="ar-SA"/>
        </w:rPr>
        <w:t>відображаються</w:t>
      </w:r>
      <w:r w:rsidR="00E666C7">
        <w:rPr>
          <w:szCs w:val="22"/>
          <w:lang w:eastAsia="ru-RU" w:bidi="ar-SA"/>
        </w:rPr>
        <w:t xml:space="preserve"> </w:t>
      </w:r>
      <w:r w:rsidRPr="00E2045C">
        <w:rPr>
          <w:szCs w:val="22"/>
          <w:lang w:eastAsia="ru-RU" w:bidi="ar-SA"/>
        </w:rPr>
        <w:t>у</w:t>
      </w:r>
      <w:r w:rsidR="00E666C7">
        <w:rPr>
          <w:szCs w:val="22"/>
          <w:lang w:eastAsia="ru-RU" w:bidi="ar-SA"/>
        </w:rPr>
        <w:t xml:space="preserve"> </w:t>
      </w:r>
      <w:r w:rsidRPr="00E2045C">
        <w:rPr>
          <w:szCs w:val="22"/>
          <w:lang w:eastAsia="ru-RU" w:bidi="ar-SA"/>
        </w:rPr>
        <w:t>вигляді</w:t>
      </w:r>
      <w:r w:rsidR="00E666C7">
        <w:rPr>
          <w:szCs w:val="22"/>
          <w:lang w:eastAsia="ru-RU" w:bidi="ar-SA"/>
        </w:rPr>
        <w:t xml:space="preserve"> </w:t>
      </w:r>
      <w:r w:rsidRPr="00E2045C">
        <w:rPr>
          <w:szCs w:val="22"/>
          <w:lang w:eastAsia="ru-RU" w:bidi="ar-SA"/>
        </w:rPr>
        <w:t>інформаційно-психологічних</w:t>
      </w:r>
      <w:r w:rsidR="00E666C7">
        <w:rPr>
          <w:szCs w:val="22"/>
          <w:lang w:eastAsia="ru-RU" w:bidi="ar-SA"/>
        </w:rPr>
        <w:t xml:space="preserve"> </w:t>
      </w:r>
      <w:r w:rsidRPr="00E2045C">
        <w:rPr>
          <w:szCs w:val="22"/>
          <w:lang w:eastAsia="ru-RU" w:bidi="ar-SA"/>
        </w:rPr>
        <w:t>операцій</w:t>
      </w:r>
      <w:r w:rsidR="00E666C7">
        <w:rPr>
          <w:szCs w:val="22"/>
          <w:lang w:eastAsia="ru-RU" w:bidi="ar-SA"/>
        </w:rPr>
        <w:t xml:space="preserve"> </w:t>
      </w:r>
      <w:r w:rsidRPr="00E2045C">
        <w:rPr>
          <w:szCs w:val="22"/>
          <w:lang w:eastAsia="ru-RU" w:bidi="ar-SA"/>
        </w:rPr>
        <w:t>або,</w:t>
      </w:r>
      <w:r w:rsidR="00E666C7">
        <w:rPr>
          <w:szCs w:val="22"/>
          <w:lang w:eastAsia="ru-RU" w:bidi="ar-SA"/>
        </w:rPr>
        <w:t xml:space="preserve"> </w:t>
      </w:r>
      <w:r w:rsidRPr="00E2045C">
        <w:rPr>
          <w:szCs w:val="22"/>
          <w:lang w:eastAsia="ru-RU" w:bidi="ar-SA"/>
        </w:rPr>
        <w:t>досить</w:t>
      </w:r>
      <w:r w:rsidR="00E666C7">
        <w:rPr>
          <w:szCs w:val="22"/>
          <w:lang w:eastAsia="ru-RU" w:bidi="ar-SA"/>
        </w:rPr>
        <w:t xml:space="preserve"> </w:t>
      </w:r>
      <w:r w:rsidRPr="00E2045C">
        <w:rPr>
          <w:szCs w:val="22"/>
          <w:lang w:eastAsia="ru-RU" w:bidi="ar-SA"/>
        </w:rPr>
        <w:t>популярних</w:t>
      </w:r>
      <w:r w:rsidR="00E666C7">
        <w:rPr>
          <w:szCs w:val="22"/>
          <w:lang w:eastAsia="ru-RU" w:bidi="ar-SA"/>
        </w:rPr>
        <w:t xml:space="preserve"> </w:t>
      </w:r>
      <w:r w:rsidRPr="00E2045C">
        <w:rPr>
          <w:szCs w:val="22"/>
          <w:lang w:eastAsia="ru-RU" w:bidi="ar-SA"/>
        </w:rPr>
        <w:t>на</w:t>
      </w:r>
      <w:r w:rsidR="00E666C7">
        <w:rPr>
          <w:szCs w:val="22"/>
          <w:lang w:eastAsia="ru-RU" w:bidi="ar-SA"/>
        </w:rPr>
        <w:t xml:space="preserve"> </w:t>
      </w:r>
      <w:r w:rsidRPr="00E2045C">
        <w:rPr>
          <w:szCs w:val="22"/>
          <w:lang w:eastAsia="ru-RU" w:bidi="ar-SA"/>
        </w:rPr>
        <w:t>сьогодні</w:t>
      </w:r>
      <w:r w:rsidR="00E666C7">
        <w:rPr>
          <w:szCs w:val="22"/>
          <w:lang w:eastAsia="ru-RU" w:bidi="ar-SA"/>
        </w:rPr>
        <w:t xml:space="preserve"> </w:t>
      </w:r>
      <w:r w:rsidRPr="00E2045C">
        <w:rPr>
          <w:szCs w:val="22"/>
          <w:lang w:eastAsia="ru-RU" w:bidi="ar-SA"/>
        </w:rPr>
        <w:t>-</w:t>
      </w:r>
      <w:r w:rsidR="00E666C7">
        <w:rPr>
          <w:szCs w:val="22"/>
          <w:lang w:eastAsia="ru-RU" w:bidi="ar-SA"/>
        </w:rPr>
        <w:t xml:space="preserve"> </w:t>
      </w:r>
      <w:r w:rsidRPr="00E2045C">
        <w:rPr>
          <w:szCs w:val="22"/>
          <w:lang w:eastAsia="ru-RU" w:bidi="ar-SA"/>
        </w:rPr>
        <w:t>війн.</w:t>
      </w:r>
    </w:p>
    <w:p w14:paraId="76FDEAC6" w14:textId="086A0E4C" w:rsidR="003F3AC2" w:rsidRDefault="006825D5" w:rsidP="003F3AC2">
      <w:pPr>
        <w:rPr>
          <w:szCs w:val="22"/>
          <w:lang w:eastAsia="ru-RU" w:bidi="ar-SA"/>
        </w:rPr>
      </w:pPr>
      <w:r w:rsidRPr="00E2045C">
        <w:rPr>
          <w:szCs w:val="22"/>
          <w:lang w:eastAsia="ru-RU" w:bidi="ar-SA"/>
        </w:rPr>
        <w:t>Зараз</w:t>
      </w:r>
      <w:r w:rsidR="00E666C7">
        <w:rPr>
          <w:szCs w:val="22"/>
          <w:lang w:eastAsia="ru-RU" w:bidi="ar-SA"/>
        </w:rPr>
        <w:t xml:space="preserve"> </w:t>
      </w:r>
      <w:r w:rsidRPr="00E2045C">
        <w:rPr>
          <w:szCs w:val="22"/>
          <w:lang w:eastAsia="ru-RU" w:bidi="ar-SA"/>
        </w:rPr>
        <w:t>важко</w:t>
      </w:r>
      <w:r w:rsidR="00E666C7">
        <w:rPr>
          <w:szCs w:val="22"/>
          <w:lang w:eastAsia="ru-RU" w:bidi="ar-SA"/>
        </w:rPr>
        <w:t xml:space="preserve"> </w:t>
      </w:r>
      <w:r w:rsidRPr="00E2045C">
        <w:rPr>
          <w:szCs w:val="22"/>
          <w:lang w:eastAsia="ru-RU" w:bidi="ar-SA"/>
        </w:rPr>
        <w:t>знайти</w:t>
      </w:r>
      <w:r w:rsidR="00E666C7">
        <w:rPr>
          <w:szCs w:val="22"/>
          <w:lang w:eastAsia="ru-RU" w:bidi="ar-SA"/>
        </w:rPr>
        <w:t xml:space="preserve"> </w:t>
      </w:r>
      <w:r w:rsidRPr="00E2045C">
        <w:rPr>
          <w:szCs w:val="22"/>
          <w:lang w:eastAsia="ru-RU" w:bidi="ar-SA"/>
        </w:rPr>
        <w:t>сферу,</w:t>
      </w:r>
      <w:r w:rsidR="00E666C7">
        <w:rPr>
          <w:szCs w:val="22"/>
          <w:lang w:eastAsia="ru-RU" w:bidi="ar-SA"/>
        </w:rPr>
        <w:t xml:space="preserve"> </w:t>
      </w:r>
      <w:r w:rsidRPr="00E2045C">
        <w:rPr>
          <w:szCs w:val="22"/>
          <w:lang w:eastAsia="ru-RU" w:bidi="ar-SA"/>
        </w:rPr>
        <w:t>в</w:t>
      </w:r>
      <w:r w:rsidR="00E666C7">
        <w:rPr>
          <w:szCs w:val="22"/>
          <w:lang w:eastAsia="ru-RU" w:bidi="ar-SA"/>
        </w:rPr>
        <w:t xml:space="preserve"> </w:t>
      </w:r>
      <w:r w:rsidRPr="00E2045C">
        <w:rPr>
          <w:szCs w:val="22"/>
          <w:lang w:eastAsia="ru-RU" w:bidi="ar-SA"/>
        </w:rPr>
        <w:t>якій</w:t>
      </w:r>
      <w:r w:rsidR="00E666C7">
        <w:rPr>
          <w:szCs w:val="22"/>
          <w:lang w:eastAsia="ru-RU" w:bidi="ar-SA"/>
        </w:rPr>
        <w:t xml:space="preserve"> </w:t>
      </w:r>
      <w:r w:rsidRPr="00E2045C">
        <w:rPr>
          <w:szCs w:val="22"/>
          <w:lang w:eastAsia="ru-RU" w:bidi="ar-SA"/>
        </w:rPr>
        <w:t>ще</w:t>
      </w:r>
      <w:r w:rsidR="00E666C7">
        <w:rPr>
          <w:szCs w:val="22"/>
          <w:lang w:eastAsia="ru-RU" w:bidi="ar-SA"/>
        </w:rPr>
        <w:t xml:space="preserve"> </w:t>
      </w:r>
      <w:r w:rsidRPr="00E2045C">
        <w:rPr>
          <w:szCs w:val="22"/>
          <w:lang w:eastAsia="ru-RU" w:bidi="ar-SA"/>
        </w:rPr>
        <w:t>не</w:t>
      </w:r>
      <w:r w:rsidR="00E666C7">
        <w:rPr>
          <w:szCs w:val="22"/>
          <w:lang w:eastAsia="ru-RU" w:bidi="ar-SA"/>
        </w:rPr>
        <w:t xml:space="preserve"> </w:t>
      </w:r>
      <w:r w:rsidRPr="00E2045C">
        <w:rPr>
          <w:szCs w:val="22"/>
          <w:lang w:eastAsia="ru-RU" w:bidi="ar-SA"/>
        </w:rPr>
        <w:t>використовуються</w:t>
      </w:r>
      <w:r w:rsidR="00E666C7">
        <w:rPr>
          <w:szCs w:val="22"/>
          <w:lang w:eastAsia="ru-RU" w:bidi="ar-SA"/>
        </w:rPr>
        <w:t xml:space="preserve"> </w:t>
      </w:r>
      <w:r w:rsidRPr="00E2045C">
        <w:rPr>
          <w:szCs w:val="22"/>
          <w:lang w:eastAsia="ru-RU" w:bidi="ar-SA"/>
        </w:rPr>
        <w:t>інформаційні</w:t>
      </w:r>
      <w:r w:rsidR="00E666C7">
        <w:rPr>
          <w:szCs w:val="22"/>
          <w:lang w:eastAsia="ru-RU" w:bidi="ar-SA"/>
        </w:rPr>
        <w:t xml:space="preserve"> </w:t>
      </w:r>
      <w:r w:rsidRPr="00E2045C">
        <w:rPr>
          <w:szCs w:val="22"/>
          <w:lang w:eastAsia="ru-RU" w:bidi="ar-SA"/>
        </w:rPr>
        <w:t>технології.</w:t>
      </w:r>
      <w:r w:rsidR="00E666C7">
        <w:rPr>
          <w:szCs w:val="22"/>
          <w:lang w:eastAsia="ru-RU" w:bidi="ar-SA"/>
        </w:rPr>
        <w:t xml:space="preserve"> </w:t>
      </w:r>
    </w:p>
    <w:p w14:paraId="302DD6C2" w14:textId="77777777" w:rsidR="00BA033B" w:rsidRDefault="00BA033B" w:rsidP="00BA033B">
      <w:pPr>
        <w:ind w:firstLine="0"/>
        <w:rPr>
          <w:lang w:bidi="ar-SA"/>
        </w:rPr>
      </w:pPr>
    </w:p>
    <w:p w14:paraId="6397F379" w14:textId="796BF7CA" w:rsidR="00BA033B" w:rsidRPr="00BE55E4" w:rsidRDefault="00BA033B" w:rsidP="00BA033B">
      <w:pPr>
        <w:ind w:firstLine="0"/>
        <w:rPr>
          <w:lang w:bidi="ar-SA"/>
        </w:rPr>
      </w:pPr>
      <w:r w:rsidRPr="00BE55E4">
        <w:rPr>
          <w:lang w:bidi="ar-SA"/>
        </w:rPr>
        <w:t>Тобі</w:t>
      </w:r>
      <w:r w:rsidR="00E666C7">
        <w:rPr>
          <w:lang w:bidi="ar-SA"/>
        </w:rPr>
        <w:t xml:space="preserve"> </w:t>
      </w:r>
      <w:r w:rsidRPr="00BE55E4">
        <w:rPr>
          <w:lang w:bidi="ar-SA"/>
        </w:rPr>
        <w:t>це</w:t>
      </w:r>
      <w:r w:rsidR="00E666C7">
        <w:rPr>
          <w:lang w:bidi="ar-SA"/>
        </w:rPr>
        <w:t xml:space="preserve"> </w:t>
      </w:r>
      <w:r w:rsidRPr="00BE55E4">
        <w:rPr>
          <w:lang w:bidi="ar-SA"/>
        </w:rPr>
        <w:t>знайоме,</w:t>
      </w:r>
      <w:r w:rsidR="00E666C7">
        <w:rPr>
          <w:lang w:bidi="ar-SA"/>
        </w:rPr>
        <w:t xml:space="preserve"> </w:t>
      </w:r>
      <w:r w:rsidRPr="00BE55E4">
        <w:rPr>
          <w:lang w:bidi="ar-SA"/>
        </w:rPr>
        <w:t>наприклад</w:t>
      </w:r>
      <w:r w:rsidR="00E666C7">
        <w:rPr>
          <w:lang w:bidi="ar-SA"/>
        </w:rPr>
        <w:t xml:space="preserve"> </w:t>
      </w:r>
      <w:r w:rsidRPr="00BE55E4">
        <w:rPr>
          <w:lang w:bidi="ar-SA"/>
        </w:rPr>
        <w:t>з</w:t>
      </w:r>
      <w:r w:rsidR="00E666C7">
        <w:rPr>
          <w:lang w:bidi="ar-SA"/>
        </w:rPr>
        <w:t xml:space="preserve"> </w:t>
      </w:r>
      <w:r w:rsidRPr="00BE55E4">
        <w:rPr>
          <w:lang w:bidi="ar-SA"/>
        </w:rPr>
        <w:t>уроків</w:t>
      </w:r>
      <w:r w:rsidR="00E666C7">
        <w:rPr>
          <w:lang w:bidi="ar-SA"/>
        </w:rPr>
        <w:t xml:space="preserve"> </w:t>
      </w:r>
      <w:r w:rsidRPr="00BE55E4">
        <w:rPr>
          <w:lang w:bidi="ar-SA"/>
        </w:rPr>
        <w:t>трудового</w:t>
      </w:r>
      <w:r w:rsidR="00E666C7">
        <w:rPr>
          <w:lang w:bidi="ar-SA"/>
        </w:rPr>
        <w:t xml:space="preserve"> </w:t>
      </w:r>
      <w:r w:rsidRPr="00BE55E4">
        <w:rPr>
          <w:lang w:bidi="ar-SA"/>
        </w:rPr>
        <w:t>навчання.</w:t>
      </w:r>
      <w:r w:rsidR="00E666C7">
        <w:rPr>
          <w:lang w:bidi="ar-SA"/>
        </w:rPr>
        <w:t xml:space="preserve"> </w:t>
      </w:r>
      <w:r w:rsidRPr="00BE55E4">
        <w:rPr>
          <w:lang w:bidi="ar-SA"/>
        </w:rPr>
        <w:t>На</w:t>
      </w:r>
      <w:r w:rsidR="00E666C7">
        <w:rPr>
          <w:lang w:bidi="ar-SA"/>
        </w:rPr>
        <w:t xml:space="preserve"> </w:t>
      </w:r>
      <w:r w:rsidRPr="00BE55E4">
        <w:rPr>
          <w:lang w:bidi="ar-SA"/>
        </w:rPr>
        <w:t>уроках</w:t>
      </w:r>
      <w:r w:rsidR="00E666C7">
        <w:rPr>
          <w:lang w:bidi="ar-SA"/>
        </w:rPr>
        <w:t xml:space="preserve"> </w:t>
      </w:r>
      <w:r w:rsidRPr="00BE55E4">
        <w:rPr>
          <w:lang w:bidi="ar-SA"/>
        </w:rPr>
        <w:t>ви</w:t>
      </w:r>
      <w:r w:rsidR="00E666C7">
        <w:rPr>
          <w:lang w:bidi="ar-SA"/>
        </w:rPr>
        <w:t xml:space="preserve"> </w:t>
      </w:r>
      <w:r w:rsidRPr="00BE55E4">
        <w:rPr>
          <w:lang w:bidi="ar-SA"/>
        </w:rPr>
        <w:t>виготовляли</w:t>
      </w:r>
      <w:r w:rsidR="00E666C7">
        <w:rPr>
          <w:lang w:bidi="ar-SA"/>
        </w:rPr>
        <w:t xml:space="preserve"> </w:t>
      </w:r>
      <w:r w:rsidRPr="00BE55E4">
        <w:rPr>
          <w:lang w:bidi="ar-SA"/>
        </w:rPr>
        <w:t>різноманітні</w:t>
      </w:r>
      <w:r w:rsidR="00E666C7">
        <w:rPr>
          <w:lang w:bidi="ar-SA"/>
        </w:rPr>
        <w:t xml:space="preserve"> </w:t>
      </w:r>
      <w:r w:rsidRPr="00BE55E4">
        <w:rPr>
          <w:lang w:bidi="ar-SA"/>
        </w:rPr>
        <w:t>вироби</w:t>
      </w:r>
      <w:r w:rsidR="00E666C7">
        <w:rPr>
          <w:lang w:bidi="ar-SA"/>
        </w:rPr>
        <w:t xml:space="preserve"> </w:t>
      </w:r>
      <w:r w:rsidRPr="00BE55E4">
        <w:rPr>
          <w:lang w:bidi="ar-SA"/>
        </w:rPr>
        <w:t>з</w:t>
      </w:r>
      <w:r w:rsidR="00E666C7">
        <w:rPr>
          <w:lang w:bidi="ar-SA"/>
        </w:rPr>
        <w:t xml:space="preserve"> </w:t>
      </w:r>
      <w:r w:rsidRPr="00BE55E4">
        <w:rPr>
          <w:lang w:bidi="ar-SA"/>
        </w:rPr>
        <w:t>паперу,</w:t>
      </w:r>
      <w:r w:rsidR="00E666C7">
        <w:rPr>
          <w:lang w:bidi="ar-SA"/>
        </w:rPr>
        <w:t xml:space="preserve"> </w:t>
      </w:r>
      <w:r w:rsidRPr="00BE55E4">
        <w:rPr>
          <w:lang w:bidi="ar-SA"/>
        </w:rPr>
        <w:t>природних</w:t>
      </w:r>
      <w:r w:rsidR="00E666C7">
        <w:rPr>
          <w:lang w:bidi="ar-SA"/>
        </w:rPr>
        <w:t xml:space="preserve"> </w:t>
      </w:r>
      <w:r w:rsidRPr="00BE55E4">
        <w:rPr>
          <w:lang w:bidi="ar-SA"/>
        </w:rPr>
        <w:t>матеріалів,</w:t>
      </w:r>
      <w:r w:rsidR="00E666C7">
        <w:rPr>
          <w:lang w:bidi="ar-SA"/>
        </w:rPr>
        <w:t xml:space="preserve"> </w:t>
      </w:r>
      <w:r w:rsidRPr="00BE55E4">
        <w:rPr>
          <w:lang w:bidi="ar-SA"/>
        </w:rPr>
        <w:t>пластиліну</w:t>
      </w:r>
      <w:r w:rsidR="00E666C7">
        <w:rPr>
          <w:lang w:bidi="ar-SA"/>
        </w:rPr>
        <w:t xml:space="preserve"> </w:t>
      </w:r>
      <w:r w:rsidRPr="00BE55E4">
        <w:rPr>
          <w:lang w:bidi="ar-SA"/>
        </w:rPr>
        <w:t>тощо.</w:t>
      </w:r>
      <w:r w:rsidR="00E666C7">
        <w:rPr>
          <w:lang w:bidi="ar-SA"/>
        </w:rPr>
        <w:t xml:space="preserve"> </w:t>
      </w:r>
      <w:r w:rsidRPr="00BE55E4">
        <w:rPr>
          <w:lang w:bidi="ar-SA"/>
        </w:rPr>
        <w:t>Для</w:t>
      </w:r>
      <w:r w:rsidR="00E666C7">
        <w:rPr>
          <w:lang w:bidi="ar-SA"/>
        </w:rPr>
        <w:t xml:space="preserve"> </w:t>
      </w:r>
      <w:r w:rsidRPr="00BE55E4">
        <w:rPr>
          <w:lang w:bidi="ar-SA"/>
        </w:rPr>
        <w:t>їх</w:t>
      </w:r>
      <w:r w:rsidR="00E666C7">
        <w:rPr>
          <w:lang w:bidi="ar-SA"/>
        </w:rPr>
        <w:t xml:space="preserve"> </w:t>
      </w:r>
      <w:r w:rsidRPr="00BE55E4">
        <w:rPr>
          <w:lang w:bidi="ar-SA"/>
        </w:rPr>
        <w:t>виготовлення</w:t>
      </w:r>
      <w:r w:rsidR="00E666C7">
        <w:rPr>
          <w:lang w:bidi="ar-SA"/>
        </w:rPr>
        <w:t xml:space="preserve"> </w:t>
      </w:r>
      <w:r w:rsidRPr="00BE55E4">
        <w:rPr>
          <w:lang w:bidi="ar-SA"/>
        </w:rPr>
        <w:t>використовували</w:t>
      </w:r>
      <w:r w:rsidR="00E666C7">
        <w:rPr>
          <w:lang w:bidi="ar-SA"/>
        </w:rPr>
        <w:t xml:space="preserve"> </w:t>
      </w:r>
      <w:r w:rsidRPr="00BE55E4">
        <w:rPr>
          <w:lang w:bidi="ar-SA"/>
        </w:rPr>
        <w:t>різноманітні</w:t>
      </w:r>
      <w:r w:rsidR="00E666C7">
        <w:rPr>
          <w:lang w:bidi="ar-SA"/>
        </w:rPr>
        <w:t xml:space="preserve"> </w:t>
      </w:r>
      <w:r w:rsidRPr="00BE55E4">
        <w:rPr>
          <w:lang w:bidi="ar-SA"/>
        </w:rPr>
        <w:t>матеріали</w:t>
      </w:r>
      <w:r w:rsidR="00E666C7">
        <w:rPr>
          <w:lang w:bidi="ar-SA"/>
        </w:rPr>
        <w:t xml:space="preserve"> </w:t>
      </w:r>
      <w:r w:rsidRPr="00BE55E4">
        <w:rPr>
          <w:lang w:bidi="ar-SA"/>
        </w:rPr>
        <w:t>та</w:t>
      </w:r>
      <w:r w:rsidR="00E666C7">
        <w:rPr>
          <w:lang w:bidi="ar-SA"/>
        </w:rPr>
        <w:t xml:space="preserve"> </w:t>
      </w:r>
      <w:r w:rsidRPr="00BE55E4">
        <w:rPr>
          <w:lang w:bidi="ar-SA"/>
        </w:rPr>
        <w:t>інструменти,</w:t>
      </w:r>
      <w:r w:rsidR="00E666C7">
        <w:rPr>
          <w:lang w:bidi="ar-SA"/>
        </w:rPr>
        <w:t xml:space="preserve"> </w:t>
      </w:r>
      <w:r w:rsidRPr="00BE55E4">
        <w:rPr>
          <w:lang w:bidi="ar-SA"/>
        </w:rPr>
        <w:t>дотримувалися</w:t>
      </w:r>
      <w:r w:rsidR="00E666C7">
        <w:rPr>
          <w:lang w:bidi="ar-SA"/>
        </w:rPr>
        <w:t xml:space="preserve"> </w:t>
      </w:r>
      <w:r w:rsidRPr="00BE55E4">
        <w:rPr>
          <w:lang w:bidi="ar-SA"/>
        </w:rPr>
        <w:t>певної</w:t>
      </w:r>
      <w:r w:rsidR="00E666C7">
        <w:rPr>
          <w:lang w:bidi="ar-SA"/>
        </w:rPr>
        <w:t xml:space="preserve"> </w:t>
      </w:r>
      <w:r w:rsidRPr="00BE55E4">
        <w:rPr>
          <w:lang w:bidi="ar-SA"/>
        </w:rPr>
        <w:t>послідовності</w:t>
      </w:r>
      <w:r w:rsidR="00E666C7">
        <w:rPr>
          <w:lang w:bidi="ar-SA"/>
        </w:rPr>
        <w:t xml:space="preserve"> </w:t>
      </w:r>
      <w:r w:rsidRPr="00BE55E4">
        <w:rPr>
          <w:lang w:bidi="ar-SA"/>
        </w:rPr>
        <w:t>дій.</w:t>
      </w:r>
    </w:p>
    <w:p w14:paraId="576456E0" w14:textId="3A2DCCC2" w:rsidR="00BA033B" w:rsidRPr="00BE55E4" w:rsidRDefault="00E666C7" w:rsidP="00BA033B">
      <w:pPr>
        <w:rPr>
          <w:lang w:bidi="ar-SA"/>
        </w:rPr>
      </w:pPr>
      <w:r>
        <w:rPr>
          <w:lang w:bidi="ar-SA"/>
        </w:rPr>
        <w:t xml:space="preserve"> </w:t>
      </w:r>
    </w:p>
    <w:p w14:paraId="3F65BB1F" w14:textId="454D31AF" w:rsidR="00BA033B" w:rsidRPr="00BE55E4" w:rsidRDefault="00BA033B" w:rsidP="00BA033B">
      <w:pPr>
        <w:rPr>
          <w:lang w:bidi="ar-SA"/>
        </w:rPr>
      </w:pPr>
      <w:r w:rsidRPr="00BE55E4">
        <w:rPr>
          <w:lang w:bidi="ar-SA"/>
        </w:rPr>
        <w:t>Існує</w:t>
      </w:r>
      <w:r w:rsidR="00E666C7">
        <w:rPr>
          <w:lang w:bidi="ar-SA"/>
        </w:rPr>
        <w:t xml:space="preserve"> </w:t>
      </w:r>
      <w:r w:rsidRPr="00BE55E4">
        <w:rPr>
          <w:lang w:bidi="ar-SA"/>
        </w:rPr>
        <w:t>багато</w:t>
      </w:r>
      <w:r w:rsidR="00E666C7">
        <w:rPr>
          <w:lang w:bidi="ar-SA"/>
        </w:rPr>
        <w:t xml:space="preserve"> </w:t>
      </w:r>
      <w:r w:rsidRPr="00BE55E4">
        <w:rPr>
          <w:lang w:bidi="ar-SA"/>
        </w:rPr>
        <w:t>технологій.</w:t>
      </w:r>
      <w:r w:rsidR="00E666C7">
        <w:rPr>
          <w:lang w:bidi="ar-SA"/>
        </w:rPr>
        <w:t xml:space="preserve"> </w:t>
      </w:r>
      <w:r w:rsidRPr="00BE55E4">
        <w:rPr>
          <w:lang w:bidi="ar-SA"/>
        </w:rPr>
        <w:t>Наприклад,</w:t>
      </w:r>
      <w:r w:rsidR="00E666C7">
        <w:rPr>
          <w:lang w:bidi="ar-SA"/>
        </w:rPr>
        <w:t xml:space="preserve"> </w:t>
      </w:r>
      <w:r w:rsidRPr="00BE55E4">
        <w:rPr>
          <w:lang w:bidi="ar-SA"/>
        </w:rPr>
        <w:t>технологія</w:t>
      </w:r>
      <w:r w:rsidR="00E666C7">
        <w:rPr>
          <w:lang w:bidi="ar-SA"/>
        </w:rPr>
        <w:t xml:space="preserve"> </w:t>
      </w:r>
      <w:r w:rsidRPr="00BE55E4">
        <w:rPr>
          <w:lang w:bidi="ar-SA"/>
        </w:rPr>
        <w:t>догляду</w:t>
      </w:r>
      <w:r w:rsidR="00E666C7">
        <w:rPr>
          <w:lang w:bidi="ar-SA"/>
        </w:rPr>
        <w:t xml:space="preserve"> </w:t>
      </w:r>
      <w:r w:rsidRPr="00BE55E4">
        <w:rPr>
          <w:lang w:bidi="ar-SA"/>
        </w:rPr>
        <w:t>за</w:t>
      </w:r>
      <w:r w:rsidR="00E666C7">
        <w:rPr>
          <w:lang w:bidi="ar-SA"/>
        </w:rPr>
        <w:t xml:space="preserve"> </w:t>
      </w:r>
      <w:r w:rsidRPr="00BE55E4">
        <w:rPr>
          <w:lang w:bidi="ar-SA"/>
        </w:rPr>
        <w:t>зерновими</w:t>
      </w:r>
      <w:r w:rsidR="00E666C7">
        <w:rPr>
          <w:lang w:bidi="ar-SA"/>
        </w:rPr>
        <w:t xml:space="preserve"> </w:t>
      </w:r>
      <w:r w:rsidRPr="00BE55E4">
        <w:rPr>
          <w:lang w:bidi="ar-SA"/>
        </w:rPr>
        <w:t>культурами,</w:t>
      </w:r>
      <w:r w:rsidR="00E666C7">
        <w:rPr>
          <w:lang w:bidi="ar-SA"/>
        </w:rPr>
        <w:t xml:space="preserve"> </w:t>
      </w:r>
      <w:r w:rsidRPr="00BE55E4">
        <w:rPr>
          <w:lang w:bidi="ar-SA"/>
        </w:rPr>
        <w:t>технологія</w:t>
      </w:r>
      <w:r w:rsidR="00E666C7">
        <w:rPr>
          <w:lang w:bidi="ar-SA"/>
        </w:rPr>
        <w:t xml:space="preserve"> </w:t>
      </w:r>
      <w:r w:rsidRPr="00BE55E4">
        <w:rPr>
          <w:lang w:bidi="ar-SA"/>
        </w:rPr>
        <w:t>випікання</w:t>
      </w:r>
      <w:r w:rsidR="00E666C7">
        <w:rPr>
          <w:lang w:bidi="ar-SA"/>
        </w:rPr>
        <w:t xml:space="preserve"> </w:t>
      </w:r>
      <w:r w:rsidRPr="00BE55E4">
        <w:rPr>
          <w:lang w:bidi="ar-SA"/>
        </w:rPr>
        <w:t>торта,</w:t>
      </w:r>
      <w:r w:rsidR="00E666C7">
        <w:rPr>
          <w:lang w:bidi="ar-SA"/>
        </w:rPr>
        <w:t xml:space="preserve"> </w:t>
      </w:r>
      <w:r w:rsidRPr="00BE55E4">
        <w:rPr>
          <w:lang w:bidi="ar-SA"/>
        </w:rPr>
        <w:t>технологія</w:t>
      </w:r>
      <w:r w:rsidR="00E666C7">
        <w:rPr>
          <w:lang w:bidi="ar-SA"/>
        </w:rPr>
        <w:t xml:space="preserve"> </w:t>
      </w:r>
      <w:r w:rsidRPr="00BE55E4">
        <w:rPr>
          <w:lang w:bidi="ar-SA"/>
        </w:rPr>
        <w:t>створення</w:t>
      </w:r>
      <w:r w:rsidR="00E666C7">
        <w:rPr>
          <w:lang w:bidi="ar-SA"/>
        </w:rPr>
        <w:t xml:space="preserve"> </w:t>
      </w:r>
      <w:r w:rsidRPr="00BE55E4">
        <w:rPr>
          <w:lang w:bidi="ar-SA"/>
        </w:rPr>
        <w:t>книжки,</w:t>
      </w:r>
      <w:r w:rsidR="00E666C7">
        <w:rPr>
          <w:lang w:bidi="ar-SA"/>
        </w:rPr>
        <w:t xml:space="preserve"> </w:t>
      </w:r>
      <w:r w:rsidRPr="00BE55E4">
        <w:rPr>
          <w:lang w:bidi="ar-SA"/>
        </w:rPr>
        <w:t>технологія</w:t>
      </w:r>
      <w:r w:rsidR="00E666C7">
        <w:rPr>
          <w:lang w:bidi="ar-SA"/>
        </w:rPr>
        <w:t xml:space="preserve"> </w:t>
      </w:r>
      <w:r w:rsidRPr="00BE55E4">
        <w:rPr>
          <w:lang w:bidi="ar-SA"/>
        </w:rPr>
        <w:t>створення</w:t>
      </w:r>
      <w:r w:rsidR="00E666C7">
        <w:rPr>
          <w:lang w:bidi="ar-SA"/>
        </w:rPr>
        <w:t xml:space="preserve"> </w:t>
      </w:r>
      <w:r w:rsidRPr="00BE55E4">
        <w:rPr>
          <w:lang w:bidi="ar-SA"/>
        </w:rPr>
        <w:t>картини,</w:t>
      </w:r>
      <w:r w:rsidR="00E666C7">
        <w:rPr>
          <w:lang w:bidi="ar-SA"/>
        </w:rPr>
        <w:t xml:space="preserve"> </w:t>
      </w:r>
      <w:r w:rsidRPr="00BE55E4">
        <w:rPr>
          <w:lang w:bidi="ar-SA"/>
        </w:rPr>
        <w:t>технологія</w:t>
      </w:r>
      <w:r w:rsidR="00E666C7">
        <w:rPr>
          <w:lang w:bidi="ar-SA"/>
        </w:rPr>
        <w:t xml:space="preserve"> </w:t>
      </w:r>
      <w:r w:rsidRPr="00BE55E4">
        <w:rPr>
          <w:lang w:bidi="ar-SA"/>
        </w:rPr>
        <w:t>створення</w:t>
      </w:r>
      <w:r w:rsidR="00E666C7">
        <w:rPr>
          <w:lang w:bidi="ar-SA"/>
        </w:rPr>
        <w:t xml:space="preserve"> </w:t>
      </w:r>
      <w:r w:rsidRPr="00BE55E4">
        <w:rPr>
          <w:lang w:bidi="ar-SA"/>
        </w:rPr>
        <w:t>телефону</w:t>
      </w:r>
      <w:r w:rsidR="00E666C7">
        <w:rPr>
          <w:lang w:bidi="ar-SA"/>
        </w:rPr>
        <w:t xml:space="preserve"> </w:t>
      </w:r>
      <w:r w:rsidRPr="00BE55E4">
        <w:rPr>
          <w:lang w:bidi="ar-SA"/>
        </w:rPr>
        <w:t>та</w:t>
      </w:r>
      <w:r w:rsidR="00E666C7">
        <w:rPr>
          <w:lang w:bidi="ar-SA"/>
        </w:rPr>
        <w:t xml:space="preserve"> </w:t>
      </w:r>
      <w:r w:rsidRPr="00BE55E4">
        <w:rPr>
          <w:lang w:bidi="ar-SA"/>
        </w:rPr>
        <w:t>багато</w:t>
      </w:r>
      <w:r w:rsidR="00E666C7">
        <w:rPr>
          <w:lang w:bidi="ar-SA"/>
        </w:rPr>
        <w:t xml:space="preserve"> </w:t>
      </w:r>
      <w:r w:rsidRPr="00BE55E4">
        <w:rPr>
          <w:lang w:bidi="ar-SA"/>
        </w:rPr>
        <w:t>іншого.</w:t>
      </w:r>
    </w:p>
    <w:p w14:paraId="3CC875BE" w14:textId="0DE5E4DB" w:rsidR="00BA033B" w:rsidRPr="004F120D" w:rsidRDefault="004F120D" w:rsidP="004F120D">
      <w:pPr>
        <w:pStyle w:val="3"/>
        <w:rPr>
          <w:lang w:bidi="ar-SA"/>
        </w:rPr>
      </w:pPr>
      <w:bookmarkStart w:id="3" w:name="_Toc55856587"/>
      <w:r w:rsidRPr="004F120D">
        <w:rPr>
          <w:lang w:bidi="ar-SA"/>
        </w:rPr>
        <w:t>1.2</w:t>
      </w:r>
      <w:r w:rsidR="00E666C7">
        <w:rPr>
          <w:lang w:bidi="ar-SA"/>
        </w:rPr>
        <w:t xml:space="preserve"> </w:t>
      </w:r>
      <w:r>
        <w:rPr>
          <w:lang w:bidi="ar-SA"/>
        </w:rPr>
        <w:t>Місце</w:t>
      </w:r>
      <w:r w:rsidR="00E666C7">
        <w:rPr>
          <w:lang w:bidi="ar-SA"/>
        </w:rPr>
        <w:t xml:space="preserve"> </w:t>
      </w:r>
      <w:r>
        <w:rPr>
          <w:lang w:bidi="ar-SA"/>
        </w:rPr>
        <w:t>ІТ</w:t>
      </w:r>
      <w:r w:rsidR="00E666C7">
        <w:rPr>
          <w:lang w:bidi="ar-SA"/>
        </w:rPr>
        <w:t xml:space="preserve"> </w:t>
      </w:r>
      <w:r>
        <w:rPr>
          <w:lang w:bidi="ar-SA"/>
        </w:rPr>
        <w:t>в</w:t>
      </w:r>
      <w:r w:rsidR="00E666C7">
        <w:rPr>
          <w:lang w:bidi="ar-SA"/>
        </w:rPr>
        <w:t xml:space="preserve"> </w:t>
      </w:r>
      <w:r>
        <w:rPr>
          <w:lang w:bidi="ar-SA"/>
        </w:rPr>
        <w:t>житті</w:t>
      </w:r>
      <w:r w:rsidR="00E666C7">
        <w:rPr>
          <w:lang w:bidi="ar-SA"/>
        </w:rPr>
        <w:t xml:space="preserve"> </w:t>
      </w:r>
      <w:r>
        <w:rPr>
          <w:lang w:bidi="ar-SA"/>
        </w:rPr>
        <w:t>людей</w:t>
      </w:r>
      <w:bookmarkEnd w:id="3"/>
    </w:p>
    <w:p w14:paraId="7159DFEC" w14:textId="156A987C" w:rsidR="00BA033B" w:rsidRPr="00BE55E4" w:rsidRDefault="00BA033B" w:rsidP="00BA033B">
      <w:pPr>
        <w:rPr>
          <w:lang w:bidi="ar-SA"/>
        </w:rPr>
      </w:pPr>
      <w:r w:rsidRPr="00BE55E4">
        <w:rPr>
          <w:lang w:bidi="ar-SA"/>
        </w:rPr>
        <w:t>Важливе</w:t>
      </w:r>
      <w:r w:rsidR="00E666C7">
        <w:rPr>
          <w:lang w:bidi="ar-SA"/>
        </w:rPr>
        <w:t xml:space="preserve"> </w:t>
      </w:r>
      <w:r w:rsidRPr="00BE55E4">
        <w:rPr>
          <w:lang w:bidi="ar-SA"/>
        </w:rPr>
        <w:t>місце</w:t>
      </w:r>
      <w:r w:rsidR="00E666C7">
        <w:rPr>
          <w:lang w:bidi="ar-SA"/>
        </w:rPr>
        <w:t xml:space="preserve"> </w:t>
      </w:r>
      <w:r w:rsidRPr="00BE55E4">
        <w:rPr>
          <w:lang w:bidi="ar-SA"/>
        </w:rPr>
        <w:t>посідають</w:t>
      </w:r>
      <w:r w:rsidR="00E666C7">
        <w:rPr>
          <w:lang w:bidi="ar-SA"/>
        </w:rPr>
        <w:t xml:space="preserve"> </w:t>
      </w:r>
      <w:r w:rsidRPr="00BE55E4">
        <w:rPr>
          <w:lang w:bidi="ar-SA"/>
        </w:rPr>
        <w:t>інформаційні</w:t>
      </w:r>
      <w:r w:rsidR="00E666C7">
        <w:rPr>
          <w:lang w:bidi="ar-SA"/>
        </w:rPr>
        <w:t xml:space="preserve"> </w:t>
      </w:r>
      <w:r w:rsidRPr="00BE55E4">
        <w:rPr>
          <w:lang w:bidi="ar-SA"/>
        </w:rPr>
        <w:t>технології</w:t>
      </w:r>
      <w:r w:rsidR="00E666C7">
        <w:rPr>
          <w:lang w:bidi="ar-SA"/>
        </w:rPr>
        <w:t xml:space="preserve"> </w:t>
      </w:r>
      <w:r w:rsidRPr="00BE55E4">
        <w:rPr>
          <w:lang w:bidi="ar-SA"/>
        </w:rPr>
        <w:t>(ІТ).</w:t>
      </w:r>
    </w:p>
    <w:p w14:paraId="1FF06223" w14:textId="79A7B4CF" w:rsidR="00BA033B" w:rsidRPr="00BE55E4" w:rsidRDefault="00BA033B" w:rsidP="00BA033B">
      <w:pPr>
        <w:rPr>
          <w:lang w:bidi="ar-SA"/>
        </w:rPr>
      </w:pPr>
      <w:r w:rsidRPr="00BE55E4">
        <w:rPr>
          <w:lang w:bidi="ar-SA"/>
        </w:rPr>
        <w:t>Інформаційні</w:t>
      </w:r>
      <w:r w:rsidR="00E666C7">
        <w:rPr>
          <w:lang w:bidi="ar-SA"/>
        </w:rPr>
        <w:t xml:space="preserve"> </w:t>
      </w:r>
      <w:r w:rsidRPr="00BE55E4">
        <w:rPr>
          <w:lang w:bidi="ar-SA"/>
        </w:rPr>
        <w:t>технології</w:t>
      </w:r>
      <w:r w:rsidR="00E666C7">
        <w:rPr>
          <w:lang w:bidi="ar-SA"/>
        </w:rPr>
        <w:t xml:space="preserve"> </w:t>
      </w:r>
      <w:r w:rsidRPr="00BE55E4">
        <w:rPr>
          <w:lang w:bidi="ar-SA"/>
        </w:rPr>
        <w:t>описують</w:t>
      </w:r>
      <w:r w:rsidR="00E666C7">
        <w:rPr>
          <w:lang w:bidi="ar-SA"/>
        </w:rPr>
        <w:t xml:space="preserve"> </w:t>
      </w:r>
      <w:r w:rsidRPr="00BE55E4">
        <w:rPr>
          <w:lang w:bidi="ar-SA"/>
        </w:rPr>
        <w:t>особливості</w:t>
      </w:r>
      <w:r w:rsidR="00E666C7">
        <w:rPr>
          <w:lang w:bidi="ar-SA"/>
        </w:rPr>
        <w:t xml:space="preserve"> </w:t>
      </w:r>
      <w:r w:rsidRPr="00BE55E4">
        <w:rPr>
          <w:lang w:bidi="ar-SA"/>
        </w:rPr>
        <w:t>здійснення</w:t>
      </w:r>
      <w:r w:rsidR="00E666C7">
        <w:rPr>
          <w:lang w:bidi="ar-SA"/>
        </w:rPr>
        <w:t xml:space="preserve"> </w:t>
      </w:r>
      <w:r w:rsidRPr="00BE55E4">
        <w:rPr>
          <w:lang w:bidi="ar-SA"/>
        </w:rPr>
        <w:t>інформаційних</w:t>
      </w:r>
      <w:r w:rsidR="00E666C7">
        <w:rPr>
          <w:lang w:bidi="ar-SA"/>
        </w:rPr>
        <w:t xml:space="preserve"> </w:t>
      </w:r>
      <w:r w:rsidRPr="00BE55E4">
        <w:rPr>
          <w:lang w:bidi="ar-SA"/>
        </w:rPr>
        <w:t>процесів</w:t>
      </w:r>
      <w:r w:rsidR="00E666C7">
        <w:rPr>
          <w:lang w:bidi="ar-SA"/>
        </w:rPr>
        <w:t xml:space="preserve"> </w:t>
      </w:r>
      <w:r w:rsidRPr="00BE55E4">
        <w:rPr>
          <w:lang w:bidi="ar-SA"/>
        </w:rPr>
        <w:t>з</w:t>
      </w:r>
      <w:r w:rsidR="00E666C7">
        <w:rPr>
          <w:lang w:bidi="ar-SA"/>
        </w:rPr>
        <w:t xml:space="preserve"> </w:t>
      </w:r>
      <w:r w:rsidRPr="00BE55E4">
        <w:rPr>
          <w:lang w:bidi="ar-SA"/>
        </w:rPr>
        <w:t>використанням</w:t>
      </w:r>
      <w:r w:rsidR="00E666C7">
        <w:rPr>
          <w:lang w:bidi="ar-SA"/>
        </w:rPr>
        <w:t xml:space="preserve"> </w:t>
      </w:r>
      <w:r w:rsidRPr="00BE55E4">
        <w:rPr>
          <w:lang w:bidi="ar-SA"/>
        </w:rPr>
        <w:t>комп'ютерної</w:t>
      </w:r>
      <w:r w:rsidR="00E666C7">
        <w:rPr>
          <w:lang w:bidi="ar-SA"/>
        </w:rPr>
        <w:t xml:space="preserve"> </w:t>
      </w:r>
      <w:r w:rsidRPr="00BE55E4">
        <w:rPr>
          <w:lang w:bidi="ar-SA"/>
        </w:rPr>
        <w:t>техніки.</w:t>
      </w:r>
    </w:p>
    <w:p w14:paraId="63F1A6DD" w14:textId="5597F956" w:rsidR="00BA033B" w:rsidRPr="00BE55E4" w:rsidRDefault="00BA033B" w:rsidP="00BA033B">
      <w:pPr>
        <w:rPr>
          <w:lang w:bidi="ar-SA"/>
        </w:rPr>
      </w:pPr>
      <w:r w:rsidRPr="00BE55E4">
        <w:rPr>
          <w:lang w:bidi="ar-SA"/>
        </w:rPr>
        <w:t>Існують</w:t>
      </w:r>
      <w:r w:rsidR="00E666C7">
        <w:rPr>
          <w:lang w:bidi="ar-SA"/>
        </w:rPr>
        <w:t xml:space="preserve"> </w:t>
      </w:r>
      <w:r w:rsidRPr="00BE55E4">
        <w:rPr>
          <w:lang w:bidi="ar-SA"/>
        </w:rPr>
        <w:t>такі</w:t>
      </w:r>
      <w:r w:rsidR="00E666C7">
        <w:rPr>
          <w:lang w:bidi="ar-SA"/>
        </w:rPr>
        <w:t xml:space="preserve"> </w:t>
      </w:r>
      <w:r w:rsidRPr="00BE55E4">
        <w:rPr>
          <w:lang w:bidi="ar-SA"/>
        </w:rPr>
        <w:t>види</w:t>
      </w:r>
      <w:r w:rsidR="00E666C7">
        <w:rPr>
          <w:lang w:bidi="ar-SA"/>
        </w:rPr>
        <w:t xml:space="preserve"> </w:t>
      </w:r>
      <w:r w:rsidRPr="00BE55E4">
        <w:rPr>
          <w:lang w:bidi="ar-SA"/>
        </w:rPr>
        <w:t>ІТ:</w:t>
      </w:r>
    </w:p>
    <w:p w14:paraId="489B576F" w14:textId="3F076435" w:rsidR="00BA033B" w:rsidRPr="00BE55E4" w:rsidRDefault="00BA033B" w:rsidP="00044CD4">
      <w:pPr>
        <w:pStyle w:val="a5"/>
        <w:numPr>
          <w:ilvl w:val="0"/>
          <w:numId w:val="5"/>
        </w:numPr>
        <w:rPr>
          <w:lang w:bidi="ar-SA"/>
        </w:rPr>
      </w:pPr>
      <w:r w:rsidRPr="00BE55E4">
        <w:rPr>
          <w:lang w:bidi="ar-SA"/>
        </w:rPr>
        <w:t>інформаційні</w:t>
      </w:r>
      <w:r w:rsidR="00E666C7">
        <w:rPr>
          <w:lang w:bidi="ar-SA"/>
        </w:rPr>
        <w:t xml:space="preserve"> </w:t>
      </w:r>
      <w:r w:rsidRPr="00BE55E4">
        <w:rPr>
          <w:lang w:bidi="ar-SA"/>
        </w:rPr>
        <w:t>технології</w:t>
      </w:r>
      <w:r w:rsidR="00E666C7">
        <w:rPr>
          <w:lang w:bidi="ar-SA"/>
        </w:rPr>
        <w:t xml:space="preserve"> </w:t>
      </w:r>
      <w:r w:rsidRPr="00BE55E4">
        <w:rPr>
          <w:lang w:bidi="ar-SA"/>
        </w:rPr>
        <w:t>опрацювання</w:t>
      </w:r>
      <w:r w:rsidR="00E666C7">
        <w:rPr>
          <w:lang w:bidi="ar-SA"/>
        </w:rPr>
        <w:t xml:space="preserve"> </w:t>
      </w:r>
      <w:r w:rsidRPr="00BE55E4">
        <w:rPr>
          <w:lang w:bidi="ar-SA"/>
        </w:rPr>
        <w:t>текстів;</w:t>
      </w:r>
    </w:p>
    <w:p w14:paraId="0A760D6D" w14:textId="5D33E4CA" w:rsidR="00BA033B" w:rsidRPr="00BE55E4" w:rsidRDefault="00BA033B" w:rsidP="00044CD4">
      <w:pPr>
        <w:pStyle w:val="a5"/>
        <w:numPr>
          <w:ilvl w:val="0"/>
          <w:numId w:val="5"/>
        </w:numPr>
        <w:rPr>
          <w:lang w:bidi="ar-SA"/>
        </w:rPr>
      </w:pPr>
      <w:r w:rsidRPr="00BE55E4">
        <w:rPr>
          <w:lang w:bidi="ar-SA"/>
        </w:rPr>
        <w:t>інформаційні</w:t>
      </w:r>
      <w:r w:rsidR="00E666C7">
        <w:rPr>
          <w:lang w:bidi="ar-SA"/>
        </w:rPr>
        <w:t xml:space="preserve"> </w:t>
      </w:r>
      <w:r w:rsidRPr="00BE55E4">
        <w:rPr>
          <w:lang w:bidi="ar-SA"/>
        </w:rPr>
        <w:t>технології</w:t>
      </w:r>
      <w:r w:rsidR="00E666C7">
        <w:rPr>
          <w:lang w:bidi="ar-SA"/>
        </w:rPr>
        <w:t xml:space="preserve"> </w:t>
      </w:r>
      <w:r w:rsidRPr="00BE55E4">
        <w:rPr>
          <w:lang w:bidi="ar-SA"/>
        </w:rPr>
        <w:t>опрацювання</w:t>
      </w:r>
      <w:r w:rsidR="00E666C7">
        <w:rPr>
          <w:lang w:bidi="ar-SA"/>
        </w:rPr>
        <w:t xml:space="preserve"> </w:t>
      </w:r>
      <w:r w:rsidRPr="00BE55E4">
        <w:rPr>
          <w:lang w:bidi="ar-SA"/>
        </w:rPr>
        <w:t>зображень</w:t>
      </w:r>
      <w:r w:rsidR="00E666C7">
        <w:rPr>
          <w:lang w:bidi="ar-SA"/>
        </w:rPr>
        <w:t xml:space="preserve"> </w:t>
      </w:r>
      <w:r w:rsidRPr="00BE55E4">
        <w:rPr>
          <w:lang w:bidi="ar-SA"/>
        </w:rPr>
        <w:t>(малюнків</w:t>
      </w:r>
      <w:r w:rsidR="00E666C7">
        <w:rPr>
          <w:lang w:bidi="ar-SA"/>
        </w:rPr>
        <w:t xml:space="preserve"> </w:t>
      </w:r>
      <w:r w:rsidRPr="00BE55E4">
        <w:rPr>
          <w:lang w:bidi="ar-SA"/>
        </w:rPr>
        <w:t>і</w:t>
      </w:r>
      <w:r w:rsidR="00E666C7">
        <w:rPr>
          <w:lang w:bidi="ar-SA"/>
        </w:rPr>
        <w:t xml:space="preserve"> </w:t>
      </w:r>
      <w:r w:rsidRPr="00BE55E4">
        <w:rPr>
          <w:lang w:bidi="ar-SA"/>
        </w:rPr>
        <w:t>фотографій);</w:t>
      </w:r>
    </w:p>
    <w:p w14:paraId="6DEDC8BD" w14:textId="3C843E61" w:rsidR="00BA033B" w:rsidRPr="00BE55E4" w:rsidRDefault="00BA033B" w:rsidP="00044CD4">
      <w:pPr>
        <w:pStyle w:val="a5"/>
        <w:numPr>
          <w:ilvl w:val="0"/>
          <w:numId w:val="5"/>
        </w:numPr>
        <w:rPr>
          <w:lang w:bidi="ar-SA"/>
        </w:rPr>
      </w:pPr>
      <w:r w:rsidRPr="00BE55E4">
        <w:rPr>
          <w:lang w:bidi="ar-SA"/>
        </w:rPr>
        <w:t>інформаційні</w:t>
      </w:r>
      <w:r w:rsidR="00E666C7">
        <w:rPr>
          <w:lang w:bidi="ar-SA"/>
        </w:rPr>
        <w:t xml:space="preserve"> </w:t>
      </w:r>
      <w:r w:rsidRPr="00BE55E4">
        <w:rPr>
          <w:lang w:bidi="ar-SA"/>
        </w:rPr>
        <w:t>технології</w:t>
      </w:r>
      <w:r w:rsidR="00E666C7">
        <w:rPr>
          <w:lang w:bidi="ar-SA"/>
        </w:rPr>
        <w:t xml:space="preserve"> </w:t>
      </w:r>
      <w:r w:rsidRPr="00BE55E4">
        <w:rPr>
          <w:lang w:bidi="ar-SA"/>
        </w:rPr>
        <w:t>опрацювання</w:t>
      </w:r>
      <w:r w:rsidR="00E666C7">
        <w:rPr>
          <w:lang w:bidi="ar-SA"/>
        </w:rPr>
        <w:t xml:space="preserve"> </w:t>
      </w:r>
      <w:r w:rsidRPr="00BE55E4">
        <w:rPr>
          <w:lang w:bidi="ar-SA"/>
        </w:rPr>
        <w:t>числових</w:t>
      </w:r>
      <w:r w:rsidR="00E666C7">
        <w:rPr>
          <w:lang w:bidi="ar-SA"/>
        </w:rPr>
        <w:t xml:space="preserve"> </w:t>
      </w:r>
      <w:r w:rsidRPr="00BE55E4">
        <w:rPr>
          <w:lang w:bidi="ar-SA"/>
        </w:rPr>
        <w:t>повідомлень;</w:t>
      </w:r>
    </w:p>
    <w:p w14:paraId="563AF910" w14:textId="52196382" w:rsidR="00BA033B" w:rsidRPr="00BE55E4" w:rsidRDefault="00BA033B" w:rsidP="00044CD4">
      <w:pPr>
        <w:pStyle w:val="a5"/>
        <w:numPr>
          <w:ilvl w:val="0"/>
          <w:numId w:val="5"/>
        </w:numPr>
        <w:rPr>
          <w:lang w:bidi="ar-SA"/>
        </w:rPr>
      </w:pPr>
      <w:r w:rsidRPr="00BE55E4">
        <w:rPr>
          <w:lang w:bidi="ar-SA"/>
        </w:rPr>
        <w:t>інформаційні</w:t>
      </w:r>
      <w:r w:rsidR="00E666C7">
        <w:rPr>
          <w:lang w:bidi="ar-SA"/>
        </w:rPr>
        <w:t xml:space="preserve"> </w:t>
      </w:r>
      <w:r w:rsidRPr="00BE55E4">
        <w:rPr>
          <w:lang w:bidi="ar-SA"/>
        </w:rPr>
        <w:t>технології</w:t>
      </w:r>
      <w:r w:rsidR="00E666C7">
        <w:rPr>
          <w:lang w:bidi="ar-SA"/>
        </w:rPr>
        <w:t xml:space="preserve"> </w:t>
      </w:r>
      <w:r w:rsidRPr="00BE55E4">
        <w:rPr>
          <w:lang w:bidi="ar-SA"/>
        </w:rPr>
        <w:t>опрацювання</w:t>
      </w:r>
      <w:r w:rsidR="00E666C7">
        <w:rPr>
          <w:lang w:bidi="ar-SA"/>
        </w:rPr>
        <w:t xml:space="preserve"> </w:t>
      </w:r>
      <w:r w:rsidRPr="00BE55E4">
        <w:rPr>
          <w:lang w:bidi="ar-SA"/>
        </w:rPr>
        <w:t>звуку;</w:t>
      </w:r>
    </w:p>
    <w:p w14:paraId="2F71C523" w14:textId="0AB87C31" w:rsidR="00BA033B" w:rsidRPr="00BE55E4" w:rsidRDefault="00BA033B" w:rsidP="00044CD4">
      <w:pPr>
        <w:pStyle w:val="a5"/>
        <w:numPr>
          <w:ilvl w:val="0"/>
          <w:numId w:val="5"/>
        </w:numPr>
        <w:rPr>
          <w:lang w:bidi="ar-SA"/>
        </w:rPr>
      </w:pPr>
      <w:r w:rsidRPr="00BE55E4">
        <w:rPr>
          <w:lang w:bidi="ar-SA"/>
        </w:rPr>
        <w:t>інформаційні</w:t>
      </w:r>
      <w:r w:rsidR="00E666C7">
        <w:rPr>
          <w:lang w:bidi="ar-SA"/>
        </w:rPr>
        <w:t xml:space="preserve"> </w:t>
      </w:r>
      <w:r w:rsidRPr="00BE55E4">
        <w:rPr>
          <w:lang w:bidi="ar-SA"/>
        </w:rPr>
        <w:t>технології</w:t>
      </w:r>
      <w:r w:rsidR="00E666C7">
        <w:rPr>
          <w:lang w:bidi="ar-SA"/>
        </w:rPr>
        <w:t xml:space="preserve"> </w:t>
      </w:r>
      <w:r w:rsidRPr="00BE55E4">
        <w:rPr>
          <w:lang w:bidi="ar-SA"/>
        </w:rPr>
        <w:t>опрацювання</w:t>
      </w:r>
      <w:r w:rsidR="00E666C7">
        <w:rPr>
          <w:lang w:bidi="ar-SA"/>
        </w:rPr>
        <w:t xml:space="preserve"> </w:t>
      </w:r>
      <w:r w:rsidRPr="00BE55E4">
        <w:rPr>
          <w:lang w:bidi="ar-SA"/>
        </w:rPr>
        <w:t>відео;</w:t>
      </w:r>
    </w:p>
    <w:p w14:paraId="3AA49FE4" w14:textId="47D1599E" w:rsidR="00BA033B" w:rsidRPr="00BE55E4" w:rsidRDefault="00BA033B" w:rsidP="00BA033B">
      <w:pPr>
        <w:rPr>
          <w:lang w:bidi="ar-SA"/>
        </w:rPr>
      </w:pPr>
      <w:r w:rsidRPr="00BE55E4">
        <w:rPr>
          <w:lang w:bidi="ar-SA"/>
        </w:rPr>
        <w:lastRenderedPageBreak/>
        <w:t>інформаційні</w:t>
      </w:r>
      <w:r w:rsidR="00E666C7">
        <w:rPr>
          <w:lang w:bidi="ar-SA"/>
        </w:rPr>
        <w:t xml:space="preserve"> </w:t>
      </w:r>
      <w:r w:rsidRPr="00BE55E4">
        <w:rPr>
          <w:lang w:bidi="ar-SA"/>
        </w:rPr>
        <w:t>технології</w:t>
      </w:r>
      <w:r w:rsidR="00E666C7">
        <w:rPr>
          <w:lang w:bidi="ar-SA"/>
        </w:rPr>
        <w:t xml:space="preserve"> </w:t>
      </w:r>
      <w:r w:rsidRPr="00BE55E4">
        <w:rPr>
          <w:lang w:bidi="ar-SA"/>
        </w:rPr>
        <w:t>передавання</w:t>
      </w:r>
      <w:r w:rsidR="00E666C7">
        <w:rPr>
          <w:lang w:bidi="ar-SA"/>
        </w:rPr>
        <w:t xml:space="preserve"> </w:t>
      </w:r>
      <w:r w:rsidRPr="00BE55E4">
        <w:rPr>
          <w:lang w:bidi="ar-SA"/>
        </w:rPr>
        <w:t>даних</w:t>
      </w:r>
      <w:r w:rsidR="00E666C7">
        <w:rPr>
          <w:lang w:bidi="ar-SA"/>
        </w:rPr>
        <w:t xml:space="preserve"> </w:t>
      </w:r>
      <w:r w:rsidRPr="00BE55E4">
        <w:rPr>
          <w:lang w:bidi="ar-SA"/>
        </w:rPr>
        <w:t>комп'ютерними</w:t>
      </w:r>
      <w:r w:rsidR="00E666C7">
        <w:rPr>
          <w:lang w:bidi="ar-SA"/>
        </w:rPr>
        <w:t xml:space="preserve"> </w:t>
      </w:r>
      <w:r w:rsidRPr="00BE55E4">
        <w:rPr>
          <w:lang w:bidi="ar-SA"/>
        </w:rPr>
        <w:t>мережами.</w:t>
      </w:r>
    </w:p>
    <w:p w14:paraId="5896AEF1" w14:textId="26AEE2E5" w:rsidR="00BA033B" w:rsidRPr="00BE55E4" w:rsidRDefault="00BA033B" w:rsidP="00BA033B">
      <w:pPr>
        <w:rPr>
          <w:lang w:bidi="ar-SA"/>
        </w:rPr>
      </w:pPr>
      <w:r w:rsidRPr="00BE55E4">
        <w:rPr>
          <w:lang w:bidi="ar-SA"/>
        </w:rPr>
        <w:t>Із</w:t>
      </w:r>
      <w:r w:rsidR="00E666C7">
        <w:rPr>
          <w:lang w:bidi="ar-SA"/>
        </w:rPr>
        <w:t xml:space="preserve"> </w:t>
      </w:r>
      <w:r w:rsidRPr="00BE55E4">
        <w:rPr>
          <w:lang w:bidi="ar-SA"/>
        </w:rPr>
        <w:t>власного</w:t>
      </w:r>
      <w:r w:rsidR="00E666C7">
        <w:rPr>
          <w:lang w:bidi="ar-SA"/>
        </w:rPr>
        <w:t xml:space="preserve"> </w:t>
      </w:r>
      <w:r w:rsidRPr="00BE55E4">
        <w:rPr>
          <w:lang w:bidi="ar-SA"/>
        </w:rPr>
        <w:t>досвіду</w:t>
      </w:r>
      <w:r w:rsidR="00E666C7">
        <w:rPr>
          <w:lang w:bidi="ar-SA"/>
        </w:rPr>
        <w:t xml:space="preserve"> </w:t>
      </w:r>
      <w:r w:rsidRPr="00BE55E4">
        <w:rPr>
          <w:lang w:bidi="ar-SA"/>
        </w:rPr>
        <w:t>ти</w:t>
      </w:r>
      <w:r w:rsidR="00E666C7">
        <w:rPr>
          <w:lang w:bidi="ar-SA"/>
        </w:rPr>
        <w:t xml:space="preserve"> </w:t>
      </w:r>
      <w:r w:rsidRPr="00BE55E4">
        <w:rPr>
          <w:lang w:bidi="ar-SA"/>
        </w:rPr>
        <w:t>вже</w:t>
      </w:r>
      <w:r w:rsidR="00E666C7">
        <w:rPr>
          <w:lang w:bidi="ar-SA"/>
        </w:rPr>
        <w:t xml:space="preserve"> </w:t>
      </w:r>
      <w:r w:rsidRPr="00BE55E4">
        <w:rPr>
          <w:lang w:bidi="ar-SA"/>
        </w:rPr>
        <w:t>знайомий</w:t>
      </w:r>
      <w:r w:rsidR="00E666C7">
        <w:rPr>
          <w:lang w:bidi="ar-SA"/>
        </w:rPr>
        <w:t xml:space="preserve"> </w:t>
      </w:r>
      <w:r w:rsidRPr="00BE55E4">
        <w:rPr>
          <w:lang w:bidi="ar-SA"/>
        </w:rPr>
        <w:t>із</w:t>
      </w:r>
      <w:r w:rsidR="00E666C7">
        <w:rPr>
          <w:lang w:bidi="ar-SA"/>
        </w:rPr>
        <w:t xml:space="preserve"> </w:t>
      </w:r>
      <w:r w:rsidRPr="00BE55E4">
        <w:rPr>
          <w:lang w:bidi="ar-SA"/>
        </w:rPr>
        <w:t>деякими</w:t>
      </w:r>
      <w:r w:rsidR="00E666C7">
        <w:rPr>
          <w:lang w:bidi="ar-SA"/>
        </w:rPr>
        <w:t xml:space="preserve"> </w:t>
      </w:r>
      <w:r w:rsidRPr="00BE55E4">
        <w:rPr>
          <w:lang w:bidi="ar-SA"/>
        </w:rPr>
        <w:t>інформаційними</w:t>
      </w:r>
      <w:r w:rsidR="00E666C7">
        <w:rPr>
          <w:lang w:bidi="ar-SA"/>
        </w:rPr>
        <w:t xml:space="preserve"> </w:t>
      </w:r>
      <w:r w:rsidRPr="00BE55E4">
        <w:rPr>
          <w:lang w:bidi="ar-SA"/>
        </w:rPr>
        <w:t>технологіями.</w:t>
      </w:r>
      <w:r w:rsidR="00E666C7">
        <w:rPr>
          <w:lang w:bidi="ar-SA"/>
        </w:rPr>
        <w:t xml:space="preserve"> </w:t>
      </w:r>
      <w:r w:rsidRPr="00BE55E4">
        <w:rPr>
          <w:lang w:bidi="ar-SA"/>
        </w:rPr>
        <w:t>Напевно</w:t>
      </w:r>
      <w:r w:rsidR="00E666C7">
        <w:rPr>
          <w:lang w:bidi="ar-SA"/>
        </w:rPr>
        <w:t xml:space="preserve"> </w:t>
      </w:r>
      <w:r w:rsidRPr="00BE55E4">
        <w:rPr>
          <w:lang w:bidi="ar-SA"/>
        </w:rPr>
        <w:t>не</w:t>
      </w:r>
      <w:r w:rsidR="00E666C7">
        <w:rPr>
          <w:lang w:bidi="ar-SA"/>
        </w:rPr>
        <w:t xml:space="preserve"> </w:t>
      </w:r>
      <w:r w:rsidRPr="00BE55E4">
        <w:rPr>
          <w:lang w:bidi="ar-SA"/>
        </w:rPr>
        <w:t>раз</w:t>
      </w:r>
      <w:r w:rsidR="00E666C7">
        <w:rPr>
          <w:lang w:bidi="ar-SA"/>
        </w:rPr>
        <w:t xml:space="preserve"> </w:t>
      </w:r>
      <w:r w:rsidRPr="00BE55E4">
        <w:rPr>
          <w:lang w:bidi="ar-SA"/>
        </w:rPr>
        <w:t>ти</w:t>
      </w:r>
      <w:r w:rsidR="00E666C7">
        <w:rPr>
          <w:lang w:bidi="ar-SA"/>
        </w:rPr>
        <w:t xml:space="preserve"> </w:t>
      </w:r>
      <w:r w:rsidRPr="00BE55E4">
        <w:rPr>
          <w:lang w:bidi="ar-SA"/>
        </w:rPr>
        <w:t>робив</w:t>
      </w:r>
      <w:r w:rsidR="00E666C7">
        <w:rPr>
          <w:lang w:bidi="ar-SA"/>
        </w:rPr>
        <w:t xml:space="preserve"> </w:t>
      </w:r>
      <w:r w:rsidRPr="00BE55E4">
        <w:rPr>
          <w:lang w:bidi="ar-SA"/>
        </w:rPr>
        <w:t>фото</w:t>
      </w:r>
      <w:r w:rsidR="00E666C7">
        <w:rPr>
          <w:lang w:bidi="ar-SA"/>
        </w:rPr>
        <w:t xml:space="preserve"> </w:t>
      </w:r>
      <w:r w:rsidRPr="00BE55E4">
        <w:rPr>
          <w:lang w:bidi="ar-SA"/>
        </w:rPr>
        <w:t>та</w:t>
      </w:r>
      <w:r w:rsidR="00E666C7">
        <w:rPr>
          <w:lang w:bidi="ar-SA"/>
        </w:rPr>
        <w:t xml:space="preserve"> </w:t>
      </w:r>
      <w:r w:rsidRPr="00BE55E4">
        <w:rPr>
          <w:lang w:bidi="ar-SA"/>
        </w:rPr>
        <w:t>редагував</w:t>
      </w:r>
      <w:r w:rsidR="00E666C7">
        <w:rPr>
          <w:lang w:bidi="ar-SA"/>
        </w:rPr>
        <w:t xml:space="preserve"> </w:t>
      </w:r>
      <w:r w:rsidRPr="00BE55E4">
        <w:rPr>
          <w:lang w:bidi="ar-SA"/>
        </w:rPr>
        <w:t>його.</w:t>
      </w:r>
      <w:r w:rsidR="00E666C7">
        <w:rPr>
          <w:lang w:bidi="ar-SA"/>
        </w:rPr>
        <w:t xml:space="preserve"> </w:t>
      </w:r>
      <w:r w:rsidRPr="00BE55E4">
        <w:rPr>
          <w:lang w:bidi="ar-SA"/>
        </w:rPr>
        <w:t>Також</w:t>
      </w:r>
      <w:r w:rsidR="00E666C7">
        <w:rPr>
          <w:lang w:bidi="ar-SA"/>
        </w:rPr>
        <w:t xml:space="preserve"> </w:t>
      </w:r>
      <w:r w:rsidRPr="00BE55E4">
        <w:rPr>
          <w:lang w:bidi="ar-SA"/>
        </w:rPr>
        <w:t>в</w:t>
      </w:r>
      <w:r w:rsidR="00E666C7">
        <w:rPr>
          <w:lang w:bidi="ar-SA"/>
        </w:rPr>
        <w:t xml:space="preserve"> </w:t>
      </w:r>
      <w:r w:rsidRPr="00BE55E4">
        <w:rPr>
          <w:lang w:bidi="ar-SA"/>
        </w:rPr>
        <w:t>минулих</w:t>
      </w:r>
      <w:r w:rsidR="00E666C7">
        <w:rPr>
          <w:lang w:bidi="ar-SA"/>
        </w:rPr>
        <w:t xml:space="preserve"> </w:t>
      </w:r>
      <w:r w:rsidRPr="00BE55E4">
        <w:rPr>
          <w:lang w:bidi="ar-SA"/>
        </w:rPr>
        <w:t>класах</w:t>
      </w:r>
      <w:r w:rsidR="00E666C7">
        <w:rPr>
          <w:lang w:bidi="ar-SA"/>
        </w:rPr>
        <w:t xml:space="preserve"> </w:t>
      </w:r>
      <w:r w:rsidRPr="00BE55E4">
        <w:rPr>
          <w:lang w:bidi="ar-SA"/>
        </w:rPr>
        <w:t>ти</w:t>
      </w:r>
      <w:r w:rsidR="00E666C7">
        <w:rPr>
          <w:lang w:bidi="ar-SA"/>
        </w:rPr>
        <w:t xml:space="preserve"> </w:t>
      </w:r>
      <w:r w:rsidRPr="00BE55E4">
        <w:rPr>
          <w:lang w:bidi="ar-SA"/>
        </w:rPr>
        <w:t>вчився</w:t>
      </w:r>
      <w:r w:rsidR="00E666C7">
        <w:rPr>
          <w:lang w:bidi="ar-SA"/>
        </w:rPr>
        <w:t xml:space="preserve"> </w:t>
      </w:r>
      <w:r w:rsidRPr="00BE55E4">
        <w:rPr>
          <w:lang w:bidi="ar-SA"/>
        </w:rPr>
        <w:t>самостійно</w:t>
      </w:r>
      <w:r w:rsidR="00E666C7">
        <w:rPr>
          <w:lang w:bidi="ar-SA"/>
        </w:rPr>
        <w:t xml:space="preserve"> </w:t>
      </w:r>
      <w:r w:rsidRPr="00BE55E4">
        <w:rPr>
          <w:lang w:bidi="ar-SA"/>
        </w:rPr>
        <w:t>створювати</w:t>
      </w:r>
      <w:r w:rsidR="00E666C7">
        <w:rPr>
          <w:lang w:bidi="ar-SA"/>
        </w:rPr>
        <w:t xml:space="preserve"> </w:t>
      </w:r>
      <w:r w:rsidRPr="00BE55E4">
        <w:rPr>
          <w:lang w:bidi="ar-SA"/>
        </w:rPr>
        <w:t>власні</w:t>
      </w:r>
      <w:r w:rsidR="00E666C7">
        <w:rPr>
          <w:lang w:bidi="ar-SA"/>
        </w:rPr>
        <w:t xml:space="preserve"> </w:t>
      </w:r>
      <w:r w:rsidRPr="00BE55E4">
        <w:rPr>
          <w:lang w:bidi="ar-SA"/>
        </w:rPr>
        <w:t>малюнки,</w:t>
      </w:r>
      <w:r w:rsidR="00E666C7">
        <w:rPr>
          <w:lang w:bidi="ar-SA"/>
        </w:rPr>
        <w:t xml:space="preserve"> </w:t>
      </w:r>
      <w:r w:rsidRPr="00BE55E4">
        <w:rPr>
          <w:lang w:bidi="ar-SA"/>
        </w:rPr>
        <w:t>текстові</w:t>
      </w:r>
      <w:r w:rsidR="00E666C7">
        <w:rPr>
          <w:lang w:bidi="ar-SA"/>
        </w:rPr>
        <w:t xml:space="preserve"> </w:t>
      </w:r>
      <w:r w:rsidRPr="00BE55E4">
        <w:rPr>
          <w:lang w:bidi="ar-SA"/>
        </w:rPr>
        <w:t>документи</w:t>
      </w:r>
      <w:r w:rsidR="00E666C7">
        <w:rPr>
          <w:lang w:bidi="ar-SA"/>
        </w:rPr>
        <w:t xml:space="preserve"> </w:t>
      </w:r>
      <w:r w:rsidRPr="00BE55E4">
        <w:rPr>
          <w:lang w:bidi="ar-SA"/>
        </w:rPr>
        <w:t>та</w:t>
      </w:r>
      <w:r w:rsidR="00E666C7">
        <w:rPr>
          <w:lang w:bidi="ar-SA"/>
        </w:rPr>
        <w:t xml:space="preserve"> </w:t>
      </w:r>
      <w:r w:rsidRPr="00BE55E4">
        <w:rPr>
          <w:lang w:bidi="ar-SA"/>
        </w:rPr>
        <w:t>редагувати</w:t>
      </w:r>
      <w:r w:rsidR="00E666C7">
        <w:rPr>
          <w:lang w:bidi="ar-SA"/>
        </w:rPr>
        <w:t xml:space="preserve"> </w:t>
      </w:r>
      <w:r w:rsidRPr="00BE55E4">
        <w:rPr>
          <w:lang w:bidi="ar-SA"/>
        </w:rPr>
        <w:t>їх.</w:t>
      </w:r>
    </w:p>
    <w:p w14:paraId="27C22779" w14:textId="2AEB76EF" w:rsidR="00BA033B" w:rsidRPr="00BE55E4" w:rsidRDefault="00BA033B" w:rsidP="00BA033B">
      <w:pPr>
        <w:rPr>
          <w:lang w:bidi="ar-SA"/>
        </w:rPr>
      </w:pPr>
      <w:r w:rsidRPr="00BE55E4">
        <w:rPr>
          <w:lang w:bidi="ar-SA"/>
        </w:rPr>
        <w:t>Кожен</w:t>
      </w:r>
      <w:r w:rsidR="00E666C7">
        <w:rPr>
          <w:lang w:bidi="ar-SA"/>
        </w:rPr>
        <w:t xml:space="preserve"> </w:t>
      </w:r>
      <w:r w:rsidRPr="00BE55E4">
        <w:rPr>
          <w:lang w:bidi="ar-SA"/>
        </w:rPr>
        <w:t>з</w:t>
      </w:r>
      <w:r w:rsidR="00E666C7">
        <w:rPr>
          <w:lang w:bidi="ar-SA"/>
        </w:rPr>
        <w:t xml:space="preserve"> </w:t>
      </w:r>
      <w:r w:rsidRPr="00BE55E4">
        <w:rPr>
          <w:lang w:bidi="ar-SA"/>
        </w:rPr>
        <w:t>вас</w:t>
      </w:r>
      <w:r w:rsidR="00E666C7">
        <w:rPr>
          <w:lang w:bidi="ar-SA"/>
        </w:rPr>
        <w:t xml:space="preserve"> </w:t>
      </w:r>
      <w:r w:rsidRPr="00BE55E4">
        <w:rPr>
          <w:lang w:bidi="ar-SA"/>
        </w:rPr>
        <w:t>вміє</w:t>
      </w:r>
      <w:r w:rsidR="00E666C7">
        <w:rPr>
          <w:lang w:bidi="ar-SA"/>
        </w:rPr>
        <w:t xml:space="preserve"> </w:t>
      </w:r>
      <w:r w:rsidRPr="00BE55E4">
        <w:rPr>
          <w:lang w:bidi="ar-SA"/>
        </w:rPr>
        <w:t>створювати</w:t>
      </w:r>
      <w:r w:rsidR="00E666C7">
        <w:rPr>
          <w:lang w:bidi="ar-SA"/>
        </w:rPr>
        <w:t xml:space="preserve"> </w:t>
      </w:r>
      <w:r w:rsidRPr="00BE55E4">
        <w:rPr>
          <w:lang w:bidi="ar-SA"/>
        </w:rPr>
        <w:t>відео,</w:t>
      </w:r>
      <w:r w:rsidR="00E666C7">
        <w:rPr>
          <w:lang w:bidi="ar-SA"/>
        </w:rPr>
        <w:t xml:space="preserve"> </w:t>
      </w:r>
      <w:r w:rsidRPr="00BE55E4">
        <w:rPr>
          <w:lang w:bidi="ar-SA"/>
        </w:rPr>
        <w:t>записувати</w:t>
      </w:r>
      <w:r w:rsidR="00E666C7">
        <w:rPr>
          <w:lang w:bidi="ar-SA"/>
        </w:rPr>
        <w:t xml:space="preserve"> </w:t>
      </w:r>
      <w:r w:rsidRPr="00BE55E4">
        <w:rPr>
          <w:lang w:bidi="ar-SA"/>
        </w:rPr>
        <w:t>на</w:t>
      </w:r>
      <w:r w:rsidR="00E666C7">
        <w:rPr>
          <w:lang w:bidi="ar-SA"/>
        </w:rPr>
        <w:t xml:space="preserve"> </w:t>
      </w:r>
      <w:r w:rsidRPr="00BE55E4">
        <w:rPr>
          <w:lang w:bidi="ar-SA"/>
        </w:rPr>
        <w:t>диктофон</w:t>
      </w:r>
      <w:r w:rsidR="00E666C7">
        <w:rPr>
          <w:lang w:bidi="ar-SA"/>
        </w:rPr>
        <w:t xml:space="preserve"> </w:t>
      </w:r>
      <w:r w:rsidRPr="00BE55E4">
        <w:rPr>
          <w:lang w:bidi="ar-SA"/>
        </w:rPr>
        <w:t>звуки,</w:t>
      </w:r>
      <w:r w:rsidR="00E666C7">
        <w:rPr>
          <w:lang w:bidi="ar-SA"/>
        </w:rPr>
        <w:t xml:space="preserve"> </w:t>
      </w:r>
      <w:r w:rsidRPr="00BE55E4">
        <w:rPr>
          <w:lang w:bidi="ar-SA"/>
        </w:rPr>
        <w:t>робити</w:t>
      </w:r>
      <w:r w:rsidR="00E666C7">
        <w:rPr>
          <w:lang w:bidi="ar-SA"/>
        </w:rPr>
        <w:t xml:space="preserve"> </w:t>
      </w:r>
      <w:r w:rsidRPr="00BE55E4">
        <w:rPr>
          <w:lang w:bidi="ar-SA"/>
        </w:rPr>
        <w:t>числові</w:t>
      </w:r>
      <w:r w:rsidR="00E666C7">
        <w:rPr>
          <w:lang w:bidi="ar-SA"/>
        </w:rPr>
        <w:t xml:space="preserve"> </w:t>
      </w:r>
      <w:r w:rsidRPr="00BE55E4">
        <w:rPr>
          <w:lang w:bidi="ar-SA"/>
        </w:rPr>
        <w:t>обчислення</w:t>
      </w:r>
      <w:r w:rsidR="00E666C7">
        <w:rPr>
          <w:lang w:bidi="ar-SA"/>
        </w:rPr>
        <w:t xml:space="preserve"> </w:t>
      </w:r>
      <w:r w:rsidRPr="00BE55E4">
        <w:rPr>
          <w:lang w:bidi="ar-SA"/>
        </w:rPr>
        <w:t>на</w:t>
      </w:r>
      <w:r w:rsidR="00E666C7">
        <w:rPr>
          <w:lang w:bidi="ar-SA"/>
        </w:rPr>
        <w:t xml:space="preserve"> </w:t>
      </w:r>
      <w:r w:rsidRPr="00BE55E4">
        <w:rPr>
          <w:lang w:bidi="ar-SA"/>
        </w:rPr>
        <w:t>калькуляторі,</w:t>
      </w:r>
      <w:r w:rsidR="00E666C7">
        <w:rPr>
          <w:lang w:bidi="ar-SA"/>
        </w:rPr>
        <w:t xml:space="preserve"> </w:t>
      </w:r>
      <w:r w:rsidRPr="00BE55E4">
        <w:rPr>
          <w:lang w:bidi="ar-SA"/>
        </w:rPr>
        <w:t>передавати</w:t>
      </w:r>
      <w:r w:rsidR="00E666C7">
        <w:rPr>
          <w:lang w:bidi="ar-SA"/>
        </w:rPr>
        <w:t xml:space="preserve"> </w:t>
      </w:r>
      <w:r w:rsidRPr="00BE55E4">
        <w:rPr>
          <w:lang w:bidi="ar-SA"/>
        </w:rPr>
        <w:t>деякі</w:t>
      </w:r>
      <w:r w:rsidR="00E666C7">
        <w:rPr>
          <w:lang w:bidi="ar-SA"/>
        </w:rPr>
        <w:t xml:space="preserve"> </w:t>
      </w:r>
      <w:r w:rsidRPr="00BE55E4">
        <w:rPr>
          <w:lang w:bidi="ar-SA"/>
        </w:rPr>
        <w:t>дані</w:t>
      </w:r>
      <w:r w:rsidR="00E666C7">
        <w:rPr>
          <w:lang w:bidi="ar-SA"/>
        </w:rPr>
        <w:t xml:space="preserve"> </w:t>
      </w:r>
      <w:r w:rsidRPr="00BE55E4">
        <w:rPr>
          <w:lang w:bidi="ar-SA"/>
        </w:rPr>
        <w:t>по</w:t>
      </w:r>
      <w:r w:rsidR="00E666C7">
        <w:rPr>
          <w:lang w:bidi="ar-SA"/>
        </w:rPr>
        <w:t xml:space="preserve"> </w:t>
      </w:r>
      <w:r w:rsidRPr="00BE55E4">
        <w:rPr>
          <w:lang w:bidi="ar-SA"/>
        </w:rPr>
        <w:t>мережі</w:t>
      </w:r>
      <w:r w:rsidR="00E666C7">
        <w:rPr>
          <w:lang w:bidi="ar-SA"/>
        </w:rPr>
        <w:t xml:space="preserve"> </w:t>
      </w:r>
      <w:r w:rsidRPr="00BE55E4">
        <w:rPr>
          <w:lang w:bidi="ar-SA"/>
        </w:rPr>
        <w:t>Інтернет.</w:t>
      </w:r>
      <w:r w:rsidR="00E666C7">
        <w:rPr>
          <w:lang w:bidi="ar-SA"/>
        </w:rPr>
        <w:t xml:space="preserve"> </w:t>
      </w:r>
      <w:r w:rsidRPr="00BE55E4">
        <w:rPr>
          <w:lang w:bidi="ar-SA"/>
        </w:rPr>
        <w:t>Тож</w:t>
      </w:r>
      <w:r w:rsidR="00E666C7">
        <w:rPr>
          <w:lang w:bidi="ar-SA"/>
        </w:rPr>
        <w:t xml:space="preserve"> </w:t>
      </w:r>
      <w:r w:rsidRPr="00BE55E4">
        <w:rPr>
          <w:lang w:bidi="ar-SA"/>
        </w:rPr>
        <w:t>ти</w:t>
      </w:r>
      <w:r w:rsidR="00E666C7">
        <w:rPr>
          <w:lang w:bidi="ar-SA"/>
        </w:rPr>
        <w:t xml:space="preserve"> </w:t>
      </w:r>
      <w:r w:rsidRPr="00BE55E4">
        <w:rPr>
          <w:lang w:bidi="ar-SA"/>
        </w:rPr>
        <w:t>безпосередньо</w:t>
      </w:r>
      <w:r w:rsidR="00E666C7">
        <w:rPr>
          <w:lang w:bidi="ar-SA"/>
        </w:rPr>
        <w:t xml:space="preserve"> </w:t>
      </w:r>
      <w:r w:rsidRPr="00BE55E4">
        <w:rPr>
          <w:lang w:bidi="ar-SA"/>
        </w:rPr>
        <w:t>знайомий</w:t>
      </w:r>
      <w:r w:rsidR="00E666C7">
        <w:rPr>
          <w:lang w:bidi="ar-SA"/>
        </w:rPr>
        <w:t xml:space="preserve"> </w:t>
      </w:r>
      <w:r w:rsidRPr="00BE55E4">
        <w:rPr>
          <w:lang w:bidi="ar-SA"/>
        </w:rPr>
        <w:t>із</w:t>
      </w:r>
      <w:r w:rsidR="00E666C7">
        <w:rPr>
          <w:lang w:bidi="ar-SA"/>
        </w:rPr>
        <w:t xml:space="preserve"> </w:t>
      </w:r>
      <w:r w:rsidRPr="00BE55E4">
        <w:rPr>
          <w:lang w:bidi="ar-SA"/>
        </w:rPr>
        <w:t>інформаційними</w:t>
      </w:r>
      <w:r w:rsidR="00E666C7">
        <w:rPr>
          <w:lang w:bidi="ar-SA"/>
        </w:rPr>
        <w:t xml:space="preserve"> </w:t>
      </w:r>
      <w:r w:rsidRPr="00BE55E4">
        <w:rPr>
          <w:lang w:bidi="ar-SA"/>
        </w:rPr>
        <w:t>технологіями.</w:t>
      </w:r>
    </w:p>
    <w:p w14:paraId="5E711137" w14:textId="4810934D" w:rsidR="00BA033B" w:rsidRPr="00BE55E4" w:rsidRDefault="00E666C7" w:rsidP="00BA033B">
      <w:pPr>
        <w:rPr>
          <w:lang w:bidi="ar-SA"/>
        </w:rPr>
      </w:pPr>
      <w:r>
        <w:rPr>
          <w:lang w:bidi="ar-SA"/>
        </w:rPr>
        <w:t xml:space="preserve"> </w:t>
      </w:r>
    </w:p>
    <w:p w14:paraId="32AE5707" w14:textId="3AEE16E6" w:rsidR="00BA033B" w:rsidRPr="00BE55E4" w:rsidRDefault="00BA033B" w:rsidP="00BA033B">
      <w:pPr>
        <w:rPr>
          <w:lang w:bidi="ar-SA"/>
        </w:rPr>
      </w:pPr>
      <w:r w:rsidRPr="00BE55E4">
        <w:rPr>
          <w:lang w:bidi="ar-SA"/>
        </w:rPr>
        <w:t>В</w:t>
      </w:r>
      <w:r w:rsidR="00E666C7">
        <w:rPr>
          <w:lang w:bidi="ar-SA"/>
        </w:rPr>
        <w:t xml:space="preserve"> </w:t>
      </w:r>
      <w:r w:rsidRPr="00BE55E4">
        <w:rPr>
          <w:lang w:bidi="ar-SA"/>
        </w:rPr>
        <w:t>сучасному</w:t>
      </w:r>
      <w:r w:rsidR="00E666C7">
        <w:rPr>
          <w:lang w:bidi="ar-SA"/>
        </w:rPr>
        <w:t xml:space="preserve"> </w:t>
      </w:r>
      <w:r w:rsidRPr="00BE55E4">
        <w:rPr>
          <w:lang w:bidi="ar-SA"/>
        </w:rPr>
        <w:t>світі</w:t>
      </w:r>
      <w:r w:rsidR="00E666C7">
        <w:rPr>
          <w:lang w:bidi="ar-SA"/>
        </w:rPr>
        <w:t xml:space="preserve"> </w:t>
      </w:r>
      <w:r w:rsidRPr="00BE55E4">
        <w:rPr>
          <w:lang w:bidi="ar-SA"/>
        </w:rPr>
        <w:t>інформаційні</w:t>
      </w:r>
      <w:r w:rsidR="00E666C7">
        <w:rPr>
          <w:lang w:bidi="ar-SA"/>
        </w:rPr>
        <w:t xml:space="preserve"> </w:t>
      </w:r>
      <w:r w:rsidRPr="00BE55E4">
        <w:rPr>
          <w:lang w:bidi="ar-SA"/>
        </w:rPr>
        <w:t>технології</w:t>
      </w:r>
      <w:r w:rsidR="00E666C7">
        <w:rPr>
          <w:lang w:bidi="ar-SA"/>
        </w:rPr>
        <w:t xml:space="preserve"> </w:t>
      </w:r>
      <w:r w:rsidRPr="00BE55E4">
        <w:rPr>
          <w:lang w:bidi="ar-SA"/>
        </w:rPr>
        <w:t>посідають</w:t>
      </w:r>
      <w:r w:rsidR="00E666C7">
        <w:rPr>
          <w:lang w:bidi="ar-SA"/>
        </w:rPr>
        <w:t xml:space="preserve"> </w:t>
      </w:r>
      <w:r w:rsidRPr="00BE55E4">
        <w:rPr>
          <w:lang w:bidi="ar-SA"/>
        </w:rPr>
        <w:t>важливе</w:t>
      </w:r>
      <w:r w:rsidR="00E666C7">
        <w:rPr>
          <w:lang w:bidi="ar-SA"/>
        </w:rPr>
        <w:t xml:space="preserve"> </w:t>
      </w:r>
      <w:r w:rsidRPr="00BE55E4">
        <w:rPr>
          <w:lang w:bidi="ar-SA"/>
        </w:rPr>
        <w:t>місце.</w:t>
      </w:r>
    </w:p>
    <w:p w14:paraId="654D7E88" w14:textId="764629F2" w:rsidR="00BA033B" w:rsidRDefault="00E666C7" w:rsidP="00BA033B">
      <w:pPr>
        <w:rPr>
          <w:lang w:bidi="ar-SA"/>
        </w:rPr>
      </w:pPr>
      <w:r>
        <w:rPr>
          <w:lang w:bidi="ar-SA"/>
        </w:rPr>
        <w:t xml:space="preserve"> </w:t>
      </w:r>
      <w:r w:rsidR="00044CD4">
        <w:rPr>
          <w:noProof/>
        </w:rPr>
        <w:drawing>
          <wp:inline distT="0" distB="0" distL="0" distR="0" wp14:anchorId="5154AA99" wp14:editId="38013062">
            <wp:extent cx="4857115" cy="3335655"/>
            <wp:effectExtent l="0" t="0" r="635" b="0"/>
            <wp:docPr id="1" name="Рисунок 1" descr="Інформаційні технології в діяльності санаторно-готельних підприємств"/>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Інформаційні технології в діяльності санаторно-готельних підприємств"/>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57115" cy="3335655"/>
                    </a:xfrm>
                    <a:prstGeom prst="rect">
                      <a:avLst/>
                    </a:prstGeom>
                    <a:noFill/>
                    <a:ln>
                      <a:noFill/>
                    </a:ln>
                  </pic:spPr>
                </pic:pic>
              </a:graphicData>
            </a:graphic>
          </wp:inline>
        </w:drawing>
      </w:r>
    </w:p>
    <w:p w14:paraId="4A889A8E" w14:textId="70EDE90B" w:rsidR="00044CD4" w:rsidRPr="00BE55E4" w:rsidRDefault="00044CD4" w:rsidP="00BA033B">
      <w:pPr>
        <w:rPr>
          <w:lang w:bidi="ar-SA"/>
        </w:rPr>
      </w:pPr>
      <w:r>
        <w:rPr>
          <w:lang w:bidi="ar-SA"/>
        </w:rPr>
        <w:t>Рисунок</w:t>
      </w:r>
      <w:r w:rsidR="00E666C7">
        <w:rPr>
          <w:lang w:bidi="ar-SA"/>
        </w:rPr>
        <w:t xml:space="preserve"> </w:t>
      </w:r>
      <w:r>
        <w:rPr>
          <w:lang w:bidi="ar-SA"/>
        </w:rPr>
        <w:t>1</w:t>
      </w:r>
      <w:r w:rsidR="00E666C7">
        <w:rPr>
          <w:lang w:bidi="ar-SA"/>
        </w:rPr>
        <w:t xml:space="preserve"> Сфери застосування ІТ в санаторно-готельному бізнесі</w:t>
      </w:r>
    </w:p>
    <w:p w14:paraId="68FC2330" w14:textId="5699A65E" w:rsidR="00BA033B" w:rsidRPr="00BE55E4" w:rsidRDefault="00BA033B" w:rsidP="00BA033B">
      <w:pPr>
        <w:rPr>
          <w:lang w:bidi="ar-SA"/>
        </w:rPr>
      </w:pPr>
      <w:r w:rsidRPr="00BE55E4">
        <w:rPr>
          <w:lang w:bidi="ar-SA"/>
        </w:rPr>
        <w:t>У</w:t>
      </w:r>
      <w:r w:rsidR="00E666C7">
        <w:rPr>
          <w:lang w:bidi="ar-SA"/>
        </w:rPr>
        <w:t xml:space="preserve"> </w:t>
      </w:r>
      <w:r w:rsidRPr="00BE55E4">
        <w:rPr>
          <w:lang w:bidi="ar-SA"/>
        </w:rPr>
        <w:t>науковій</w:t>
      </w:r>
      <w:r w:rsidR="00E666C7">
        <w:rPr>
          <w:lang w:bidi="ar-SA"/>
        </w:rPr>
        <w:t xml:space="preserve"> </w:t>
      </w:r>
      <w:r w:rsidRPr="00BE55E4">
        <w:rPr>
          <w:lang w:bidi="ar-SA"/>
        </w:rPr>
        <w:t>сфері</w:t>
      </w:r>
      <w:r w:rsidR="00E666C7">
        <w:rPr>
          <w:lang w:bidi="ar-SA"/>
        </w:rPr>
        <w:t xml:space="preserve"> </w:t>
      </w:r>
      <w:r w:rsidRPr="00BE55E4">
        <w:rPr>
          <w:lang w:bidi="ar-SA"/>
        </w:rPr>
        <w:t>ІТ</w:t>
      </w:r>
      <w:r w:rsidR="00E666C7">
        <w:rPr>
          <w:lang w:bidi="ar-SA"/>
        </w:rPr>
        <w:t xml:space="preserve"> </w:t>
      </w:r>
      <w:r w:rsidRPr="00BE55E4">
        <w:rPr>
          <w:lang w:bidi="ar-SA"/>
        </w:rPr>
        <w:t>застосовуються</w:t>
      </w:r>
      <w:r w:rsidR="00E666C7">
        <w:rPr>
          <w:lang w:bidi="ar-SA"/>
        </w:rPr>
        <w:t xml:space="preserve"> </w:t>
      </w:r>
      <w:r w:rsidRPr="00BE55E4">
        <w:rPr>
          <w:lang w:bidi="ar-SA"/>
        </w:rPr>
        <w:t>для</w:t>
      </w:r>
      <w:r w:rsidR="00E666C7">
        <w:rPr>
          <w:lang w:bidi="ar-SA"/>
        </w:rPr>
        <w:t xml:space="preserve"> </w:t>
      </w:r>
      <w:r w:rsidRPr="00BE55E4">
        <w:rPr>
          <w:lang w:bidi="ar-SA"/>
        </w:rPr>
        <w:t>проведення</w:t>
      </w:r>
      <w:r w:rsidR="00E666C7">
        <w:rPr>
          <w:lang w:bidi="ar-SA"/>
        </w:rPr>
        <w:t xml:space="preserve"> </w:t>
      </w:r>
      <w:r w:rsidRPr="00BE55E4">
        <w:rPr>
          <w:lang w:bidi="ar-SA"/>
        </w:rPr>
        <w:t>уявних</w:t>
      </w:r>
      <w:r w:rsidR="00E666C7">
        <w:rPr>
          <w:lang w:bidi="ar-SA"/>
        </w:rPr>
        <w:t xml:space="preserve"> </w:t>
      </w:r>
      <w:r w:rsidRPr="00BE55E4">
        <w:rPr>
          <w:lang w:bidi="ar-SA"/>
        </w:rPr>
        <w:t>дослідів,</w:t>
      </w:r>
      <w:r w:rsidR="00E666C7">
        <w:rPr>
          <w:lang w:bidi="ar-SA"/>
        </w:rPr>
        <w:t xml:space="preserve"> </w:t>
      </w:r>
      <w:r w:rsidRPr="00BE55E4">
        <w:rPr>
          <w:lang w:bidi="ar-SA"/>
        </w:rPr>
        <w:t>які</w:t>
      </w:r>
      <w:r w:rsidR="00E666C7">
        <w:rPr>
          <w:lang w:bidi="ar-SA"/>
        </w:rPr>
        <w:t xml:space="preserve"> </w:t>
      </w:r>
      <w:r w:rsidRPr="00BE55E4">
        <w:rPr>
          <w:lang w:bidi="ar-SA"/>
        </w:rPr>
        <w:t>необхідні,</w:t>
      </w:r>
      <w:r w:rsidR="00E666C7">
        <w:rPr>
          <w:lang w:bidi="ar-SA"/>
        </w:rPr>
        <w:t xml:space="preserve"> </w:t>
      </w:r>
      <w:r w:rsidRPr="00BE55E4">
        <w:rPr>
          <w:lang w:bidi="ar-SA"/>
        </w:rPr>
        <w:t>якщо</w:t>
      </w:r>
      <w:r w:rsidR="00E666C7">
        <w:rPr>
          <w:lang w:bidi="ar-SA"/>
        </w:rPr>
        <w:t xml:space="preserve"> </w:t>
      </w:r>
      <w:r w:rsidRPr="00BE55E4">
        <w:rPr>
          <w:lang w:bidi="ar-SA"/>
        </w:rPr>
        <w:t>реальне</w:t>
      </w:r>
      <w:r w:rsidR="00E666C7">
        <w:rPr>
          <w:lang w:bidi="ar-SA"/>
        </w:rPr>
        <w:t xml:space="preserve"> </w:t>
      </w:r>
      <w:r w:rsidRPr="00BE55E4">
        <w:rPr>
          <w:lang w:bidi="ar-SA"/>
        </w:rPr>
        <w:t>дослідження</w:t>
      </w:r>
      <w:r w:rsidR="00E666C7">
        <w:rPr>
          <w:lang w:bidi="ar-SA"/>
        </w:rPr>
        <w:t xml:space="preserve"> </w:t>
      </w:r>
      <w:r w:rsidRPr="00BE55E4">
        <w:rPr>
          <w:lang w:bidi="ar-SA"/>
        </w:rPr>
        <w:t>дуже</w:t>
      </w:r>
      <w:r w:rsidR="00E666C7">
        <w:rPr>
          <w:lang w:bidi="ar-SA"/>
        </w:rPr>
        <w:t xml:space="preserve"> </w:t>
      </w:r>
      <w:r w:rsidRPr="00BE55E4">
        <w:rPr>
          <w:lang w:bidi="ar-SA"/>
        </w:rPr>
        <w:t>дороге,</w:t>
      </w:r>
      <w:r w:rsidR="00E666C7">
        <w:rPr>
          <w:lang w:bidi="ar-SA"/>
        </w:rPr>
        <w:t xml:space="preserve"> </w:t>
      </w:r>
      <w:r w:rsidRPr="00BE55E4">
        <w:rPr>
          <w:lang w:bidi="ar-SA"/>
        </w:rPr>
        <w:t>може</w:t>
      </w:r>
      <w:r w:rsidR="00E666C7">
        <w:rPr>
          <w:lang w:bidi="ar-SA"/>
        </w:rPr>
        <w:t xml:space="preserve"> </w:t>
      </w:r>
      <w:r w:rsidRPr="00BE55E4">
        <w:rPr>
          <w:lang w:bidi="ar-SA"/>
        </w:rPr>
        <w:t>зашкодити</w:t>
      </w:r>
      <w:r w:rsidR="00E666C7">
        <w:rPr>
          <w:lang w:bidi="ar-SA"/>
        </w:rPr>
        <w:t xml:space="preserve"> </w:t>
      </w:r>
      <w:r w:rsidRPr="00BE55E4">
        <w:rPr>
          <w:lang w:bidi="ar-SA"/>
        </w:rPr>
        <w:t>здоров'ю</w:t>
      </w:r>
      <w:r w:rsidR="00E666C7">
        <w:rPr>
          <w:lang w:bidi="ar-SA"/>
        </w:rPr>
        <w:t xml:space="preserve"> </w:t>
      </w:r>
      <w:r w:rsidRPr="00BE55E4">
        <w:rPr>
          <w:lang w:bidi="ar-SA"/>
        </w:rPr>
        <w:t>або</w:t>
      </w:r>
      <w:r w:rsidR="00E666C7">
        <w:rPr>
          <w:lang w:bidi="ar-SA"/>
        </w:rPr>
        <w:t xml:space="preserve"> </w:t>
      </w:r>
      <w:r w:rsidRPr="00BE55E4">
        <w:rPr>
          <w:lang w:bidi="ar-SA"/>
        </w:rPr>
        <w:t>взагалі</w:t>
      </w:r>
      <w:r w:rsidR="00E666C7">
        <w:rPr>
          <w:lang w:bidi="ar-SA"/>
        </w:rPr>
        <w:t xml:space="preserve"> </w:t>
      </w:r>
      <w:r w:rsidRPr="00BE55E4">
        <w:rPr>
          <w:lang w:bidi="ar-SA"/>
        </w:rPr>
        <w:t>неможливе.</w:t>
      </w:r>
      <w:r w:rsidR="00E666C7">
        <w:rPr>
          <w:lang w:bidi="ar-SA"/>
        </w:rPr>
        <w:t xml:space="preserve"> </w:t>
      </w:r>
      <w:r w:rsidRPr="00BE55E4">
        <w:rPr>
          <w:lang w:bidi="ar-SA"/>
        </w:rPr>
        <w:t>Наприклад,</w:t>
      </w:r>
      <w:r w:rsidR="00E666C7">
        <w:rPr>
          <w:lang w:bidi="ar-SA"/>
        </w:rPr>
        <w:t xml:space="preserve"> </w:t>
      </w:r>
      <w:r w:rsidRPr="00BE55E4">
        <w:rPr>
          <w:lang w:bidi="ar-SA"/>
        </w:rPr>
        <w:t>дослідження</w:t>
      </w:r>
      <w:r w:rsidR="00E666C7">
        <w:rPr>
          <w:lang w:bidi="ar-SA"/>
        </w:rPr>
        <w:t xml:space="preserve"> </w:t>
      </w:r>
      <w:r w:rsidRPr="00BE55E4">
        <w:rPr>
          <w:lang w:bidi="ar-SA"/>
        </w:rPr>
        <w:t>сонця,</w:t>
      </w:r>
      <w:r w:rsidR="00E666C7">
        <w:rPr>
          <w:lang w:bidi="ar-SA"/>
        </w:rPr>
        <w:t xml:space="preserve"> </w:t>
      </w:r>
      <w:r w:rsidRPr="00BE55E4">
        <w:rPr>
          <w:lang w:bidi="ar-SA"/>
        </w:rPr>
        <w:t>дослідження</w:t>
      </w:r>
      <w:r w:rsidR="00E666C7">
        <w:rPr>
          <w:lang w:bidi="ar-SA"/>
        </w:rPr>
        <w:t xml:space="preserve"> </w:t>
      </w:r>
      <w:r w:rsidRPr="00BE55E4">
        <w:rPr>
          <w:lang w:bidi="ar-SA"/>
        </w:rPr>
        <w:t>реакції</w:t>
      </w:r>
      <w:r w:rsidR="00E666C7">
        <w:rPr>
          <w:lang w:bidi="ar-SA"/>
        </w:rPr>
        <w:t xml:space="preserve"> </w:t>
      </w:r>
      <w:r w:rsidRPr="00BE55E4">
        <w:rPr>
          <w:lang w:bidi="ar-SA"/>
        </w:rPr>
        <w:t>організму</w:t>
      </w:r>
      <w:r w:rsidR="00E666C7">
        <w:rPr>
          <w:lang w:bidi="ar-SA"/>
        </w:rPr>
        <w:t xml:space="preserve"> </w:t>
      </w:r>
      <w:r w:rsidRPr="00BE55E4">
        <w:rPr>
          <w:lang w:bidi="ar-SA"/>
        </w:rPr>
        <w:t>на</w:t>
      </w:r>
      <w:r w:rsidR="00E666C7">
        <w:rPr>
          <w:lang w:bidi="ar-SA"/>
        </w:rPr>
        <w:t xml:space="preserve"> </w:t>
      </w:r>
      <w:r w:rsidRPr="00BE55E4">
        <w:rPr>
          <w:lang w:bidi="ar-SA"/>
        </w:rPr>
        <w:t>деякі</w:t>
      </w:r>
      <w:r w:rsidR="00E666C7">
        <w:rPr>
          <w:lang w:bidi="ar-SA"/>
        </w:rPr>
        <w:t xml:space="preserve"> </w:t>
      </w:r>
      <w:r w:rsidRPr="00BE55E4">
        <w:rPr>
          <w:lang w:bidi="ar-SA"/>
        </w:rPr>
        <w:t>препарати</w:t>
      </w:r>
      <w:r w:rsidR="00E666C7">
        <w:rPr>
          <w:lang w:bidi="ar-SA"/>
        </w:rPr>
        <w:t xml:space="preserve"> </w:t>
      </w:r>
      <w:r w:rsidRPr="00BE55E4">
        <w:rPr>
          <w:lang w:bidi="ar-SA"/>
        </w:rPr>
        <w:t>тощо.</w:t>
      </w:r>
    </w:p>
    <w:p w14:paraId="2BDEC4FA" w14:textId="3B0BAB91" w:rsidR="00BA033B" w:rsidRPr="00BE55E4" w:rsidRDefault="00E666C7" w:rsidP="00BA033B">
      <w:pPr>
        <w:rPr>
          <w:lang w:bidi="ar-SA"/>
        </w:rPr>
      </w:pPr>
      <w:r>
        <w:rPr>
          <w:lang w:bidi="ar-SA"/>
        </w:rPr>
        <w:t xml:space="preserve"> </w:t>
      </w:r>
    </w:p>
    <w:p w14:paraId="1C376AD0" w14:textId="08A5715A" w:rsidR="00BA033B" w:rsidRPr="00BE55E4" w:rsidRDefault="00BA033B" w:rsidP="00BA033B">
      <w:pPr>
        <w:rPr>
          <w:lang w:bidi="ar-SA"/>
        </w:rPr>
      </w:pPr>
      <w:r w:rsidRPr="00BE55E4">
        <w:rPr>
          <w:lang w:bidi="ar-SA"/>
        </w:rPr>
        <w:t>У</w:t>
      </w:r>
      <w:r w:rsidR="00E666C7">
        <w:rPr>
          <w:lang w:bidi="ar-SA"/>
        </w:rPr>
        <w:t xml:space="preserve"> </w:t>
      </w:r>
      <w:r w:rsidRPr="00BE55E4">
        <w:rPr>
          <w:lang w:bidi="ar-SA"/>
        </w:rPr>
        <w:t>сфері</w:t>
      </w:r>
      <w:r w:rsidR="00E666C7">
        <w:rPr>
          <w:lang w:bidi="ar-SA"/>
        </w:rPr>
        <w:t xml:space="preserve"> </w:t>
      </w:r>
      <w:r w:rsidRPr="00BE55E4">
        <w:rPr>
          <w:lang w:bidi="ar-SA"/>
        </w:rPr>
        <w:t>виробництва</w:t>
      </w:r>
      <w:r w:rsidR="00E666C7">
        <w:rPr>
          <w:lang w:bidi="ar-SA"/>
        </w:rPr>
        <w:t xml:space="preserve"> </w:t>
      </w:r>
      <w:r w:rsidRPr="00BE55E4">
        <w:rPr>
          <w:lang w:bidi="ar-SA"/>
        </w:rPr>
        <w:t>ІТ</w:t>
      </w:r>
      <w:r w:rsidR="00E666C7">
        <w:rPr>
          <w:lang w:bidi="ar-SA"/>
        </w:rPr>
        <w:t xml:space="preserve"> </w:t>
      </w:r>
      <w:r w:rsidRPr="00BE55E4">
        <w:rPr>
          <w:lang w:bidi="ar-SA"/>
        </w:rPr>
        <w:t>застосовують</w:t>
      </w:r>
      <w:r w:rsidR="00E666C7">
        <w:rPr>
          <w:lang w:bidi="ar-SA"/>
        </w:rPr>
        <w:t xml:space="preserve"> </w:t>
      </w:r>
      <w:r w:rsidRPr="00BE55E4">
        <w:rPr>
          <w:lang w:bidi="ar-SA"/>
        </w:rPr>
        <w:t>для</w:t>
      </w:r>
      <w:r w:rsidR="00E666C7">
        <w:rPr>
          <w:lang w:bidi="ar-SA"/>
        </w:rPr>
        <w:t xml:space="preserve"> </w:t>
      </w:r>
      <w:r w:rsidRPr="00BE55E4">
        <w:rPr>
          <w:lang w:bidi="ar-SA"/>
        </w:rPr>
        <w:t>створення</w:t>
      </w:r>
      <w:r w:rsidR="00E666C7">
        <w:rPr>
          <w:lang w:bidi="ar-SA"/>
        </w:rPr>
        <w:t xml:space="preserve"> </w:t>
      </w:r>
      <w:r w:rsidRPr="00BE55E4">
        <w:rPr>
          <w:lang w:bidi="ar-SA"/>
        </w:rPr>
        <w:t>моделей</w:t>
      </w:r>
      <w:r w:rsidR="00E666C7">
        <w:rPr>
          <w:lang w:bidi="ar-SA"/>
        </w:rPr>
        <w:t xml:space="preserve"> </w:t>
      </w:r>
      <w:r w:rsidRPr="00BE55E4">
        <w:rPr>
          <w:lang w:bidi="ar-SA"/>
        </w:rPr>
        <w:t>та</w:t>
      </w:r>
      <w:r w:rsidR="00E666C7">
        <w:rPr>
          <w:lang w:bidi="ar-SA"/>
        </w:rPr>
        <w:t xml:space="preserve"> </w:t>
      </w:r>
      <w:r w:rsidRPr="00BE55E4">
        <w:rPr>
          <w:lang w:bidi="ar-SA"/>
        </w:rPr>
        <w:t>конструкцій</w:t>
      </w:r>
      <w:r w:rsidR="00E666C7">
        <w:rPr>
          <w:lang w:bidi="ar-SA"/>
        </w:rPr>
        <w:t xml:space="preserve"> </w:t>
      </w:r>
      <w:r w:rsidRPr="00BE55E4">
        <w:rPr>
          <w:lang w:bidi="ar-SA"/>
        </w:rPr>
        <w:t>майбутніх</w:t>
      </w:r>
      <w:r w:rsidR="00E666C7">
        <w:rPr>
          <w:lang w:bidi="ar-SA"/>
        </w:rPr>
        <w:t xml:space="preserve"> </w:t>
      </w:r>
      <w:r w:rsidRPr="00BE55E4">
        <w:rPr>
          <w:lang w:bidi="ar-SA"/>
        </w:rPr>
        <w:t>виробів.</w:t>
      </w:r>
      <w:r w:rsidR="00E666C7">
        <w:rPr>
          <w:lang w:bidi="ar-SA"/>
        </w:rPr>
        <w:t xml:space="preserve"> </w:t>
      </w:r>
      <w:r w:rsidRPr="00BE55E4">
        <w:rPr>
          <w:lang w:bidi="ar-SA"/>
        </w:rPr>
        <w:t>Це</w:t>
      </w:r>
      <w:r w:rsidR="00E666C7">
        <w:rPr>
          <w:lang w:bidi="ar-SA"/>
        </w:rPr>
        <w:t xml:space="preserve"> </w:t>
      </w:r>
      <w:r w:rsidRPr="00BE55E4">
        <w:rPr>
          <w:lang w:bidi="ar-SA"/>
        </w:rPr>
        <w:t>значно</w:t>
      </w:r>
      <w:r w:rsidR="00E666C7">
        <w:rPr>
          <w:lang w:bidi="ar-SA"/>
        </w:rPr>
        <w:t xml:space="preserve"> </w:t>
      </w:r>
      <w:r w:rsidRPr="00BE55E4">
        <w:rPr>
          <w:lang w:bidi="ar-SA"/>
        </w:rPr>
        <w:t>скорочує</w:t>
      </w:r>
      <w:r w:rsidR="00E666C7">
        <w:rPr>
          <w:lang w:bidi="ar-SA"/>
        </w:rPr>
        <w:t xml:space="preserve"> </w:t>
      </w:r>
      <w:r w:rsidRPr="00BE55E4">
        <w:rPr>
          <w:lang w:bidi="ar-SA"/>
        </w:rPr>
        <w:t>час</w:t>
      </w:r>
      <w:r w:rsidR="00E666C7">
        <w:rPr>
          <w:lang w:bidi="ar-SA"/>
        </w:rPr>
        <w:t xml:space="preserve"> </w:t>
      </w:r>
      <w:r w:rsidRPr="00BE55E4">
        <w:rPr>
          <w:lang w:bidi="ar-SA"/>
        </w:rPr>
        <w:t>виробництва</w:t>
      </w:r>
      <w:r w:rsidR="00E666C7">
        <w:rPr>
          <w:lang w:bidi="ar-SA"/>
        </w:rPr>
        <w:t xml:space="preserve"> </w:t>
      </w:r>
      <w:r w:rsidRPr="00BE55E4">
        <w:rPr>
          <w:lang w:bidi="ar-SA"/>
        </w:rPr>
        <w:t>і</w:t>
      </w:r>
      <w:r w:rsidR="00E666C7">
        <w:rPr>
          <w:lang w:bidi="ar-SA"/>
        </w:rPr>
        <w:t xml:space="preserve"> </w:t>
      </w:r>
      <w:r w:rsidRPr="00BE55E4">
        <w:rPr>
          <w:lang w:bidi="ar-SA"/>
        </w:rPr>
        <w:t>відповідно</w:t>
      </w:r>
      <w:r w:rsidR="00E666C7">
        <w:rPr>
          <w:lang w:bidi="ar-SA"/>
        </w:rPr>
        <w:t xml:space="preserve"> </w:t>
      </w:r>
      <w:r w:rsidRPr="00BE55E4">
        <w:rPr>
          <w:lang w:bidi="ar-SA"/>
        </w:rPr>
        <w:t>вартість</w:t>
      </w:r>
      <w:r w:rsidR="00E666C7">
        <w:rPr>
          <w:lang w:bidi="ar-SA"/>
        </w:rPr>
        <w:t xml:space="preserve"> </w:t>
      </w:r>
      <w:r w:rsidRPr="00BE55E4">
        <w:rPr>
          <w:lang w:bidi="ar-SA"/>
        </w:rPr>
        <w:t>товару.</w:t>
      </w:r>
    </w:p>
    <w:p w14:paraId="150965B0" w14:textId="155423C9" w:rsidR="00BA033B" w:rsidRPr="00BE55E4" w:rsidRDefault="00E666C7" w:rsidP="00BA033B">
      <w:pPr>
        <w:rPr>
          <w:lang w:bidi="ar-SA"/>
        </w:rPr>
      </w:pPr>
      <w:r>
        <w:rPr>
          <w:lang w:bidi="ar-SA"/>
        </w:rPr>
        <w:t xml:space="preserve"> </w:t>
      </w:r>
    </w:p>
    <w:p w14:paraId="248EC64A" w14:textId="4B48439A" w:rsidR="00BA033B" w:rsidRPr="00BE55E4" w:rsidRDefault="00BA033B" w:rsidP="00BA033B">
      <w:pPr>
        <w:rPr>
          <w:lang w:bidi="ar-SA"/>
        </w:rPr>
      </w:pPr>
      <w:r w:rsidRPr="00BE55E4">
        <w:rPr>
          <w:lang w:bidi="ar-SA"/>
        </w:rPr>
        <w:t>У</w:t>
      </w:r>
      <w:r w:rsidR="00E666C7">
        <w:rPr>
          <w:lang w:bidi="ar-SA"/>
        </w:rPr>
        <w:t xml:space="preserve"> </w:t>
      </w:r>
      <w:r w:rsidRPr="00BE55E4">
        <w:rPr>
          <w:lang w:bidi="ar-SA"/>
        </w:rPr>
        <w:t>бібліотеках</w:t>
      </w:r>
      <w:r w:rsidR="00E666C7">
        <w:rPr>
          <w:lang w:bidi="ar-SA"/>
        </w:rPr>
        <w:t xml:space="preserve"> </w:t>
      </w:r>
      <w:r w:rsidRPr="00BE55E4">
        <w:rPr>
          <w:lang w:bidi="ar-SA"/>
        </w:rPr>
        <w:t>і</w:t>
      </w:r>
      <w:r w:rsidR="00E666C7">
        <w:rPr>
          <w:lang w:bidi="ar-SA"/>
        </w:rPr>
        <w:t xml:space="preserve"> </w:t>
      </w:r>
      <w:r w:rsidRPr="00BE55E4">
        <w:rPr>
          <w:lang w:bidi="ar-SA"/>
        </w:rPr>
        <w:t>лікарнях</w:t>
      </w:r>
      <w:r w:rsidR="00E666C7">
        <w:rPr>
          <w:lang w:bidi="ar-SA"/>
        </w:rPr>
        <w:t xml:space="preserve">  </w:t>
      </w:r>
      <w:r w:rsidRPr="00BE55E4">
        <w:rPr>
          <w:lang w:bidi="ar-SA"/>
        </w:rPr>
        <w:t>за</w:t>
      </w:r>
      <w:r w:rsidR="00E666C7">
        <w:rPr>
          <w:lang w:bidi="ar-SA"/>
        </w:rPr>
        <w:t xml:space="preserve"> </w:t>
      </w:r>
      <w:r w:rsidRPr="00BE55E4">
        <w:rPr>
          <w:lang w:bidi="ar-SA"/>
        </w:rPr>
        <w:t>допомогою</w:t>
      </w:r>
      <w:r w:rsidR="00E666C7">
        <w:rPr>
          <w:lang w:bidi="ar-SA"/>
        </w:rPr>
        <w:t xml:space="preserve"> </w:t>
      </w:r>
      <w:r w:rsidRPr="00BE55E4">
        <w:rPr>
          <w:lang w:bidi="ar-SA"/>
        </w:rPr>
        <w:t>ІТ</w:t>
      </w:r>
      <w:r w:rsidR="00E666C7">
        <w:rPr>
          <w:lang w:bidi="ar-SA"/>
        </w:rPr>
        <w:t xml:space="preserve"> </w:t>
      </w:r>
      <w:r w:rsidRPr="00BE55E4">
        <w:rPr>
          <w:lang w:bidi="ar-SA"/>
        </w:rPr>
        <w:t>зручно</w:t>
      </w:r>
      <w:r w:rsidR="00E666C7">
        <w:rPr>
          <w:lang w:bidi="ar-SA"/>
        </w:rPr>
        <w:t xml:space="preserve"> </w:t>
      </w:r>
      <w:r w:rsidRPr="00BE55E4">
        <w:rPr>
          <w:lang w:bidi="ar-SA"/>
        </w:rPr>
        <w:t>організували</w:t>
      </w:r>
      <w:r w:rsidR="00E666C7">
        <w:rPr>
          <w:lang w:bidi="ar-SA"/>
        </w:rPr>
        <w:t xml:space="preserve"> </w:t>
      </w:r>
      <w:r w:rsidRPr="00BE55E4">
        <w:rPr>
          <w:lang w:bidi="ar-SA"/>
        </w:rPr>
        <w:t>порядок</w:t>
      </w:r>
      <w:r w:rsidR="00E666C7">
        <w:rPr>
          <w:lang w:bidi="ar-SA"/>
        </w:rPr>
        <w:t xml:space="preserve"> </w:t>
      </w:r>
      <w:r w:rsidRPr="00BE55E4">
        <w:rPr>
          <w:lang w:bidi="ar-SA"/>
        </w:rPr>
        <w:t>за</w:t>
      </w:r>
      <w:r w:rsidR="00E666C7">
        <w:rPr>
          <w:lang w:bidi="ar-SA"/>
        </w:rPr>
        <w:t xml:space="preserve"> </w:t>
      </w:r>
      <w:r w:rsidRPr="00BE55E4">
        <w:rPr>
          <w:lang w:bidi="ar-SA"/>
        </w:rPr>
        <w:t>допомогою</w:t>
      </w:r>
      <w:r w:rsidR="00E666C7">
        <w:rPr>
          <w:lang w:bidi="ar-SA"/>
        </w:rPr>
        <w:t xml:space="preserve"> </w:t>
      </w:r>
      <w:r w:rsidRPr="00BE55E4">
        <w:rPr>
          <w:lang w:bidi="ar-SA"/>
        </w:rPr>
        <w:t>електронної</w:t>
      </w:r>
      <w:r w:rsidR="00E666C7">
        <w:rPr>
          <w:lang w:bidi="ar-SA"/>
        </w:rPr>
        <w:t xml:space="preserve"> </w:t>
      </w:r>
      <w:r w:rsidRPr="00BE55E4">
        <w:rPr>
          <w:lang w:bidi="ar-SA"/>
        </w:rPr>
        <w:t>бази</w:t>
      </w:r>
      <w:r w:rsidR="00E666C7">
        <w:rPr>
          <w:lang w:bidi="ar-SA"/>
        </w:rPr>
        <w:t xml:space="preserve"> </w:t>
      </w:r>
      <w:r w:rsidRPr="00BE55E4">
        <w:rPr>
          <w:lang w:bidi="ar-SA"/>
        </w:rPr>
        <w:t>даних</w:t>
      </w:r>
      <w:r w:rsidR="00E666C7">
        <w:rPr>
          <w:lang w:bidi="ar-SA"/>
        </w:rPr>
        <w:t xml:space="preserve"> </w:t>
      </w:r>
      <w:r w:rsidRPr="00BE55E4">
        <w:rPr>
          <w:lang w:bidi="ar-SA"/>
        </w:rPr>
        <w:t>книг,</w:t>
      </w:r>
      <w:r w:rsidR="00E666C7">
        <w:rPr>
          <w:lang w:bidi="ar-SA"/>
        </w:rPr>
        <w:t xml:space="preserve"> </w:t>
      </w:r>
      <w:r w:rsidRPr="00BE55E4">
        <w:rPr>
          <w:lang w:bidi="ar-SA"/>
        </w:rPr>
        <w:t>хворих,</w:t>
      </w:r>
      <w:r w:rsidR="00E666C7">
        <w:rPr>
          <w:lang w:bidi="ar-SA"/>
        </w:rPr>
        <w:t xml:space="preserve"> </w:t>
      </w:r>
      <w:r w:rsidRPr="00BE55E4">
        <w:rPr>
          <w:lang w:bidi="ar-SA"/>
        </w:rPr>
        <w:t>лікарів,</w:t>
      </w:r>
      <w:r w:rsidR="00E666C7">
        <w:rPr>
          <w:lang w:bidi="ar-SA"/>
        </w:rPr>
        <w:t xml:space="preserve"> </w:t>
      </w:r>
      <w:r w:rsidRPr="00BE55E4">
        <w:rPr>
          <w:lang w:bidi="ar-SA"/>
        </w:rPr>
        <w:t>лікарень</w:t>
      </w:r>
      <w:r w:rsidR="00E666C7">
        <w:rPr>
          <w:lang w:bidi="ar-SA"/>
        </w:rPr>
        <w:t xml:space="preserve"> </w:t>
      </w:r>
      <w:r w:rsidRPr="00BE55E4">
        <w:rPr>
          <w:lang w:bidi="ar-SA"/>
        </w:rPr>
        <w:t>та</w:t>
      </w:r>
      <w:r w:rsidR="00E666C7">
        <w:rPr>
          <w:lang w:bidi="ar-SA"/>
        </w:rPr>
        <w:t xml:space="preserve"> </w:t>
      </w:r>
      <w:r w:rsidRPr="00BE55E4">
        <w:rPr>
          <w:lang w:bidi="ar-SA"/>
        </w:rPr>
        <w:t>ін.</w:t>
      </w:r>
    </w:p>
    <w:p w14:paraId="1459C4F3" w14:textId="1BBCB97B" w:rsidR="00BA033B" w:rsidRPr="00BE55E4" w:rsidRDefault="00E666C7" w:rsidP="00BA033B">
      <w:pPr>
        <w:rPr>
          <w:lang w:bidi="ar-SA"/>
        </w:rPr>
      </w:pPr>
      <w:r>
        <w:rPr>
          <w:lang w:bidi="ar-SA"/>
        </w:rPr>
        <w:t xml:space="preserve">  </w:t>
      </w:r>
    </w:p>
    <w:p w14:paraId="52E55D5E" w14:textId="51EDE8F7" w:rsidR="00BA033B" w:rsidRPr="00BE55E4" w:rsidRDefault="00BA033B" w:rsidP="00BA033B">
      <w:pPr>
        <w:rPr>
          <w:lang w:bidi="ar-SA"/>
        </w:rPr>
      </w:pPr>
      <w:r w:rsidRPr="00BE55E4">
        <w:rPr>
          <w:lang w:bidi="ar-SA"/>
        </w:rPr>
        <w:t>Для</w:t>
      </w:r>
      <w:r w:rsidR="00E666C7">
        <w:rPr>
          <w:lang w:bidi="ar-SA"/>
        </w:rPr>
        <w:t xml:space="preserve"> </w:t>
      </w:r>
      <w:r w:rsidRPr="00BE55E4">
        <w:rPr>
          <w:lang w:bidi="ar-SA"/>
        </w:rPr>
        <w:t>учнів</w:t>
      </w:r>
      <w:r w:rsidR="00E666C7">
        <w:rPr>
          <w:lang w:bidi="ar-SA"/>
        </w:rPr>
        <w:t xml:space="preserve"> </w:t>
      </w:r>
      <w:r w:rsidRPr="00BE55E4">
        <w:rPr>
          <w:lang w:bidi="ar-SA"/>
        </w:rPr>
        <w:t>і</w:t>
      </w:r>
      <w:r w:rsidR="00E666C7">
        <w:rPr>
          <w:lang w:bidi="ar-SA"/>
        </w:rPr>
        <w:t xml:space="preserve"> </w:t>
      </w:r>
      <w:r w:rsidRPr="00BE55E4">
        <w:rPr>
          <w:lang w:bidi="ar-SA"/>
        </w:rPr>
        <w:t>студентів</w:t>
      </w:r>
      <w:r w:rsidR="00E666C7">
        <w:rPr>
          <w:lang w:bidi="ar-SA"/>
        </w:rPr>
        <w:t xml:space="preserve"> </w:t>
      </w:r>
      <w:r w:rsidRPr="00BE55E4">
        <w:rPr>
          <w:lang w:bidi="ar-SA"/>
        </w:rPr>
        <w:t>ІТ</w:t>
      </w:r>
      <w:r w:rsidR="00E666C7">
        <w:rPr>
          <w:lang w:bidi="ar-SA"/>
        </w:rPr>
        <w:t xml:space="preserve"> </w:t>
      </w:r>
      <w:r w:rsidRPr="00BE55E4">
        <w:rPr>
          <w:lang w:bidi="ar-SA"/>
        </w:rPr>
        <w:t>дає</w:t>
      </w:r>
      <w:r w:rsidR="00E666C7">
        <w:rPr>
          <w:lang w:bidi="ar-SA"/>
        </w:rPr>
        <w:t xml:space="preserve"> </w:t>
      </w:r>
      <w:r w:rsidRPr="00BE55E4">
        <w:rPr>
          <w:lang w:bidi="ar-SA"/>
        </w:rPr>
        <w:t>можливість</w:t>
      </w:r>
      <w:r w:rsidR="00E666C7">
        <w:rPr>
          <w:lang w:bidi="ar-SA"/>
        </w:rPr>
        <w:t xml:space="preserve"> </w:t>
      </w:r>
      <w:r w:rsidRPr="00BE55E4">
        <w:rPr>
          <w:lang w:bidi="ar-SA"/>
        </w:rPr>
        <w:t>отримати</w:t>
      </w:r>
      <w:r w:rsidR="00E666C7">
        <w:rPr>
          <w:lang w:bidi="ar-SA"/>
        </w:rPr>
        <w:t xml:space="preserve"> </w:t>
      </w:r>
      <w:r w:rsidRPr="00BE55E4">
        <w:rPr>
          <w:lang w:bidi="ar-SA"/>
        </w:rPr>
        <w:t>відомості</w:t>
      </w:r>
      <w:r w:rsidR="00E666C7">
        <w:rPr>
          <w:lang w:bidi="ar-SA"/>
        </w:rPr>
        <w:t xml:space="preserve"> </w:t>
      </w:r>
      <w:r w:rsidRPr="00BE55E4">
        <w:rPr>
          <w:lang w:bidi="ar-SA"/>
        </w:rPr>
        <w:t>з</w:t>
      </w:r>
      <w:r w:rsidR="00E666C7">
        <w:rPr>
          <w:lang w:bidi="ar-SA"/>
        </w:rPr>
        <w:t xml:space="preserve"> </w:t>
      </w:r>
      <w:r w:rsidRPr="00BE55E4">
        <w:rPr>
          <w:lang w:bidi="ar-SA"/>
        </w:rPr>
        <w:t>різноманітних</w:t>
      </w:r>
      <w:r w:rsidR="00E666C7">
        <w:rPr>
          <w:lang w:bidi="ar-SA"/>
        </w:rPr>
        <w:t xml:space="preserve"> </w:t>
      </w:r>
      <w:r w:rsidRPr="00BE55E4">
        <w:rPr>
          <w:lang w:bidi="ar-SA"/>
        </w:rPr>
        <w:t>джерел</w:t>
      </w:r>
      <w:r w:rsidR="00E666C7">
        <w:rPr>
          <w:lang w:bidi="ar-SA"/>
        </w:rPr>
        <w:t xml:space="preserve"> </w:t>
      </w:r>
      <w:r w:rsidRPr="00BE55E4">
        <w:rPr>
          <w:lang w:bidi="ar-SA"/>
        </w:rPr>
        <w:t>у</w:t>
      </w:r>
      <w:r w:rsidR="00E666C7">
        <w:rPr>
          <w:lang w:bidi="ar-SA"/>
        </w:rPr>
        <w:t xml:space="preserve"> </w:t>
      </w:r>
      <w:r w:rsidRPr="00BE55E4">
        <w:rPr>
          <w:lang w:bidi="ar-SA"/>
        </w:rPr>
        <w:t>зручний</w:t>
      </w:r>
      <w:r w:rsidR="00E666C7">
        <w:rPr>
          <w:lang w:bidi="ar-SA"/>
        </w:rPr>
        <w:t xml:space="preserve"> </w:t>
      </w:r>
      <w:r w:rsidRPr="00BE55E4">
        <w:rPr>
          <w:lang w:bidi="ar-SA"/>
        </w:rPr>
        <w:t>спосіб.</w:t>
      </w:r>
      <w:r w:rsidR="00E666C7">
        <w:rPr>
          <w:lang w:bidi="ar-SA"/>
        </w:rPr>
        <w:t xml:space="preserve"> </w:t>
      </w:r>
      <w:r w:rsidRPr="00BE55E4">
        <w:rPr>
          <w:lang w:bidi="ar-SA"/>
        </w:rPr>
        <w:t>З</w:t>
      </w:r>
      <w:r w:rsidR="00E666C7">
        <w:rPr>
          <w:lang w:bidi="ar-SA"/>
        </w:rPr>
        <w:t xml:space="preserve"> </w:t>
      </w:r>
      <w:r w:rsidRPr="00BE55E4">
        <w:rPr>
          <w:lang w:bidi="ar-SA"/>
        </w:rPr>
        <w:t>часом</w:t>
      </w:r>
      <w:r w:rsidR="00E666C7">
        <w:rPr>
          <w:lang w:bidi="ar-SA"/>
        </w:rPr>
        <w:t xml:space="preserve"> </w:t>
      </w:r>
      <w:r w:rsidRPr="00BE55E4">
        <w:rPr>
          <w:lang w:bidi="ar-SA"/>
        </w:rPr>
        <w:t>виникла</w:t>
      </w:r>
      <w:r w:rsidR="00E666C7">
        <w:rPr>
          <w:lang w:bidi="ar-SA"/>
        </w:rPr>
        <w:t xml:space="preserve"> </w:t>
      </w:r>
      <w:r w:rsidRPr="00BE55E4">
        <w:rPr>
          <w:lang w:bidi="ar-SA"/>
        </w:rPr>
        <w:t>потреба</w:t>
      </w:r>
      <w:r w:rsidR="00E666C7">
        <w:rPr>
          <w:lang w:bidi="ar-SA"/>
        </w:rPr>
        <w:t xml:space="preserve"> </w:t>
      </w:r>
      <w:r w:rsidRPr="00BE55E4">
        <w:rPr>
          <w:lang w:bidi="ar-SA"/>
        </w:rPr>
        <w:t>у</w:t>
      </w:r>
      <w:r w:rsidR="00E666C7">
        <w:rPr>
          <w:lang w:bidi="ar-SA"/>
        </w:rPr>
        <w:t xml:space="preserve"> </w:t>
      </w:r>
      <w:r w:rsidRPr="00BE55E4">
        <w:rPr>
          <w:lang w:bidi="ar-SA"/>
        </w:rPr>
        <w:t>створенні</w:t>
      </w:r>
      <w:r w:rsidR="00E666C7">
        <w:rPr>
          <w:lang w:bidi="ar-SA"/>
        </w:rPr>
        <w:t xml:space="preserve"> </w:t>
      </w:r>
      <w:r w:rsidRPr="00BE55E4">
        <w:rPr>
          <w:lang w:bidi="ar-SA"/>
        </w:rPr>
        <w:t>навчальних,</w:t>
      </w:r>
      <w:r w:rsidR="00E666C7">
        <w:rPr>
          <w:lang w:bidi="ar-SA"/>
        </w:rPr>
        <w:t xml:space="preserve"> </w:t>
      </w:r>
      <w:r w:rsidRPr="00BE55E4">
        <w:rPr>
          <w:lang w:bidi="ar-SA"/>
        </w:rPr>
        <w:t>контролюючих,</w:t>
      </w:r>
    </w:p>
    <w:p w14:paraId="443BB6BD" w14:textId="27C7BE96" w:rsidR="00BA033B" w:rsidRDefault="00BA033B" w:rsidP="00BA033B">
      <w:pPr>
        <w:rPr>
          <w:lang w:bidi="ar-SA"/>
        </w:rPr>
      </w:pPr>
      <w:r w:rsidRPr="00BE55E4">
        <w:rPr>
          <w:lang w:bidi="ar-SA"/>
        </w:rPr>
        <w:lastRenderedPageBreak/>
        <w:t>розвиваючих</w:t>
      </w:r>
      <w:r w:rsidR="00E666C7">
        <w:rPr>
          <w:lang w:bidi="ar-SA"/>
        </w:rPr>
        <w:t xml:space="preserve"> </w:t>
      </w:r>
      <w:r w:rsidRPr="00BE55E4">
        <w:rPr>
          <w:lang w:bidi="ar-SA"/>
        </w:rPr>
        <w:t>програм,</w:t>
      </w:r>
      <w:r w:rsidR="00E666C7">
        <w:rPr>
          <w:lang w:bidi="ar-SA"/>
        </w:rPr>
        <w:t xml:space="preserve"> </w:t>
      </w:r>
      <w:r w:rsidRPr="00BE55E4">
        <w:rPr>
          <w:lang w:bidi="ar-SA"/>
        </w:rPr>
        <w:t>яких</w:t>
      </w:r>
      <w:r w:rsidR="00E666C7">
        <w:rPr>
          <w:lang w:bidi="ar-SA"/>
        </w:rPr>
        <w:t xml:space="preserve"> </w:t>
      </w:r>
      <w:r w:rsidRPr="00BE55E4">
        <w:rPr>
          <w:lang w:bidi="ar-SA"/>
        </w:rPr>
        <w:t>на</w:t>
      </w:r>
      <w:r w:rsidR="00E666C7">
        <w:rPr>
          <w:lang w:bidi="ar-SA"/>
        </w:rPr>
        <w:t xml:space="preserve"> </w:t>
      </w:r>
      <w:r w:rsidRPr="00BE55E4">
        <w:rPr>
          <w:lang w:bidi="ar-SA"/>
        </w:rPr>
        <w:t>даний</w:t>
      </w:r>
      <w:r w:rsidR="00E666C7">
        <w:rPr>
          <w:lang w:bidi="ar-SA"/>
        </w:rPr>
        <w:t xml:space="preserve"> </w:t>
      </w:r>
      <w:r w:rsidRPr="00BE55E4">
        <w:rPr>
          <w:lang w:bidi="ar-SA"/>
        </w:rPr>
        <w:t>момент</w:t>
      </w:r>
      <w:r w:rsidR="00E666C7">
        <w:rPr>
          <w:lang w:bidi="ar-SA"/>
        </w:rPr>
        <w:t xml:space="preserve"> </w:t>
      </w:r>
      <w:r w:rsidRPr="00BE55E4">
        <w:rPr>
          <w:lang w:bidi="ar-SA"/>
        </w:rPr>
        <w:t>часу</w:t>
      </w:r>
      <w:r w:rsidR="00E666C7">
        <w:rPr>
          <w:lang w:bidi="ar-SA"/>
        </w:rPr>
        <w:t xml:space="preserve"> </w:t>
      </w:r>
      <w:r w:rsidRPr="00BE55E4">
        <w:rPr>
          <w:lang w:bidi="ar-SA"/>
        </w:rPr>
        <w:t>є</w:t>
      </w:r>
      <w:r w:rsidR="00E666C7">
        <w:rPr>
          <w:lang w:bidi="ar-SA"/>
        </w:rPr>
        <w:t xml:space="preserve"> </w:t>
      </w:r>
      <w:r w:rsidRPr="00BE55E4">
        <w:rPr>
          <w:lang w:bidi="ar-SA"/>
        </w:rPr>
        <w:t>велика</w:t>
      </w:r>
      <w:r w:rsidR="00E666C7">
        <w:rPr>
          <w:lang w:bidi="ar-SA"/>
        </w:rPr>
        <w:t xml:space="preserve"> </w:t>
      </w:r>
      <w:r w:rsidRPr="00BE55E4">
        <w:rPr>
          <w:lang w:bidi="ar-SA"/>
        </w:rPr>
        <w:t>кількість.</w:t>
      </w:r>
    </w:p>
    <w:p w14:paraId="4954442A" w14:textId="6CDD142F" w:rsidR="0022782E" w:rsidRPr="0022782E" w:rsidRDefault="0022782E" w:rsidP="00B653A1">
      <w:pPr>
        <w:rPr>
          <w:lang w:bidi="ar-SA"/>
        </w:rPr>
      </w:pPr>
      <w:r w:rsidRPr="0022782E">
        <w:t>Для</w:t>
      </w:r>
      <w:r w:rsidR="00E666C7">
        <w:t xml:space="preserve"> </w:t>
      </w:r>
      <w:r w:rsidRPr="0022782E">
        <w:t>чого</w:t>
      </w:r>
      <w:r w:rsidR="00E666C7">
        <w:t xml:space="preserve"> </w:t>
      </w:r>
      <w:r w:rsidRPr="0022782E">
        <w:t>використовується</w:t>
      </w:r>
      <w:r w:rsidR="00E666C7">
        <w:t xml:space="preserve"> </w:t>
      </w:r>
      <w:r w:rsidRPr="00BE55E4">
        <w:rPr>
          <w:rFonts w:eastAsia="Times New Roman"/>
          <w:lang w:bidi="ar-SA"/>
        </w:rPr>
        <w:t>ІТ</w:t>
      </w:r>
    </w:p>
    <w:p w14:paraId="6930EB70" w14:textId="3C8EB088" w:rsidR="00BE55E4" w:rsidRPr="00BE55E4" w:rsidRDefault="00BE55E4" w:rsidP="00BE55E4">
      <w:pPr>
        <w:rPr>
          <w:lang w:bidi="ar-SA"/>
        </w:rPr>
      </w:pPr>
      <w:r w:rsidRPr="00BE55E4">
        <w:rPr>
          <w:lang w:bidi="ar-SA"/>
        </w:rPr>
        <w:t>ІТ</w:t>
      </w:r>
      <w:r w:rsidR="00E666C7">
        <w:rPr>
          <w:lang w:bidi="ar-SA"/>
        </w:rPr>
        <w:t xml:space="preserve"> </w:t>
      </w:r>
      <w:r w:rsidRPr="00BE55E4">
        <w:rPr>
          <w:lang w:bidi="ar-SA"/>
        </w:rPr>
        <w:t>застосовують</w:t>
      </w:r>
      <w:r w:rsidR="00E666C7">
        <w:rPr>
          <w:lang w:bidi="ar-SA"/>
        </w:rPr>
        <w:t xml:space="preserve"> </w:t>
      </w:r>
      <w:r w:rsidRPr="00BE55E4">
        <w:rPr>
          <w:lang w:bidi="ar-SA"/>
        </w:rPr>
        <w:t>для:</w:t>
      </w:r>
    </w:p>
    <w:p w14:paraId="14C5202D" w14:textId="705C7177" w:rsidR="00BE55E4" w:rsidRPr="00BE55E4" w:rsidRDefault="00BE55E4" w:rsidP="00044CD4">
      <w:pPr>
        <w:pStyle w:val="a5"/>
        <w:numPr>
          <w:ilvl w:val="0"/>
          <w:numId w:val="6"/>
        </w:numPr>
        <w:rPr>
          <w:lang w:bidi="ar-SA"/>
        </w:rPr>
      </w:pPr>
      <w:r w:rsidRPr="00BE55E4">
        <w:rPr>
          <w:lang w:bidi="ar-SA"/>
        </w:rPr>
        <w:t>виконання</w:t>
      </w:r>
      <w:r w:rsidR="00E666C7">
        <w:rPr>
          <w:lang w:bidi="ar-SA"/>
        </w:rPr>
        <w:t xml:space="preserve"> </w:t>
      </w:r>
      <w:r w:rsidRPr="00BE55E4">
        <w:rPr>
          <w:lang w:bidi="ar-SA"/>
        </w:rPr>
        <w:t>обчислень,</w:t>
      </w:r>
      <w:r w:rsidR="00E666C7">
        <w:rPr>
          <w:lang w:bidi="ar-SA"/>
        </w:rPr>
        <w:t xml:space="preserve"> </w:t>
      </w:r>
      <w:r w:rsidRPr="00BE55E4">
        <w:rPr>
          <w:lang w:bidi="ar-SA"/>
        </w:rPr>
        <w:t>що</w:t>
      </w:r>
      <w:r w:rsidR="00E666C7">
        <w:rPr>
          <w:lang w:bidi="ar-SA"/>
        </w:rPr>
        <w:t xml:space="preserve"> </w:t>
      </w:r>
      <w:r w:rsidRPr="00BE55E4">
        <w:rPr>
          <w:lang w:bidi="ar-SA"/>
        </w:rPr>
        <w:t>потребують</w:t>
      </w:r>
      <w:r w:rsidR="00E666C7">
        <w:rPr>
          <w:lang w:bidi="ar-SA"/>
        </w:rPr>
        <w:t xml:space="preserve"> </w:t>
      </w:r>
      <w:r w:rsidRPr="00BE55E4">
        <w:rPr>
          <w:lang w:bidi="ar-SA"/>
        </w:rPr>
        <w:t>значних</w:t>
      </w:r>
      <w:r w:rsidR="00E666C7">
        <w:rPr>
          <w:lang w:bidi="ar-SA"/>
        </w:rPr>
        <w:t xml:space="preserve"> </w:t>
      </w:r>
      <w:r w:rsidRPr="00BE55E4">
        <w:rPr>
          <w:lang w:bidi="ar-SA"/>
        </w:rPr>
        <w:t>затрат</w:t>
      </w:r>
      <w:r w:rsidR="00E666C7">
        <w:rPr>
          <w:lang w:bidi="ar-SA"/>
        </w:rPr>
        <w:t xml:space="preserve"> </w:t>
      </w:r>
      <w:r w:rsidRPr="00BE55E4">
        <w:rPr>
          <w:lang w:bidi="ar-SA"/>
        </w:rPr>
        <w:t>часу;</w:t>
      </w:r>
    </w:p>
    <w:p w14:paraId="697014D1" w14:textId="77F5A3A3" w:rsidR="00BE55E4" w:rsidRPr="00BE55E4" w:rsidRDefault="00BE55E4" w:rsidP="00044CD4">
      <w:pPr>
        <w:pStyle w:val="a5"/>
        <w:numPr>
          <w:ilvl w:val="0"/>
          <w:numId w:val="6"/>
        </w:numPr>
        <w:rPr>
          <w:lang w:bidi="ar-SA"/>
        </w:rPr>
      </w:pPr>
      <w:r w:rsidRPr="00BE55E4">
        <w:rPr>
          <w:lang w:bidi="ar-SA"/>
        </w:rPr>
        <w:t>створення</w:t>
      </w:r>
      <w:r w:rsidR="00E666C7">
        <w:rPr>
          <w:lang w:bidi="ar-SA"/>
        </w:rPr>
        <w:t xml:space="preserve"> </w:t>
      </w:r>
      <w:r w:rsidRPr="00BE55E4">
        <w:rPr>
          <w:lang w:bidi="ar-SA"/>
        </w:rPr>
        <w:t>комп'ютерних</w:t>
      </w:r>
      <w:r w:rsidR="00E666C7">
        <w:rPr>
          <w:lang w:bidi="ar-SA"/>
        </w:rPr>
        <w:t xml:space="preserve"> </w:t>
      </w:r>
      <w:r w:rsidRPr="00BE55E4">
        <w:rPr>
          <w:lang w:bidi="ar-SA"/>
        </w:rPr>
        <w:t>моделей</w:t>
      </w:r>
      <w:r w:rsidR="00E666C7">
        <w:rPr>
          <w:lang w:bidi="ar-SA"/>
        </w:rPr>
        <w:t xml:space="preserve"> </w:t>
      </w:r>
      <w:r w:rsidRPr="00BE55E4">
        <w:rPr>
          <w:lang w:bidi="ar-SA"/>
        </w:rPr>
        <w:t>об'єктів</w:t>
      </w:r>
      <w:r w:rsidR="00E666C7">
        <w:rPr>
          <w:lang w:bidi="ar-SA"/>
        </w:rPr>
        <w:t xml:space="preserve"> </w:t>
      </w:r>
      <w:r w:rsidRPr="00BE55E4">
        <w:rPr>
          <w:lang w:bidi="ar-SA"/>
        </w:rPr>
        <w:t>і</w:t>
      </w:r>
      <w:r w:rsidR="00E666C7">
        <w:rPr>
          <w:lang w:bidi="ar-SA"/>
        </w:rPr>
        <w:t xml:space="preserve"> </w:t>
      </w:r>
      <w:r w:rsidRPr="00BE55E4">
        <w:rPr>
          <w:lang w:bidi="ar-SA"/>
        </w:rPr>
        <w:t>проведення</w:t>
      </w:r>
      <w:r w:rsidR="00E666C7">
        <w:rPr>
          <w:lang w:bidi="ar-SA"/>
        </w:rPr>
        <w:t xml:space="preserve"> </w:t>
      </w:r>
      <w:r w:rsidRPr="00BE55E4">
        <w:rPr>
          <w:lang w:bidi="ar-SA"/>
        </w:rPr>
        <w:t>комп'ютерних</w:t>
      </w:r>
      <w:r w:rsidR="00E666C7">
        <w:rPr>
          <w:lang w:bidi="ar-SA"/>
        </w:rPr>
        <w:t xml:space="preserve"> </w:t>
      </w:r>
      <w:r w:rsidRPr="00BE55E4">
        <w:rPr>
          <w:lang w:bidi="ar-SA"/>
        </w:rPr>
        <w:t>дослідів;</w:t>
      </w:r>
    </w:p>
    <w:p w14:paraId="0BDB9828" w14:textId="214AD3AD" w:rsidR="00BE55E4" w:rsidRPr="00BE55E4" w:rsidRDefault="00BE55E4" w:rsidP="00044CD4">
      <w:pPr>
        <w:pStyle w:val="a5"/>
        <w:numPr>
          <w:ilvl w:val="0"/>
          <w:numId w:val="6"/>
        </w:numPr>
        <w:rPr>
          <w:lang w:bidi="ar-SA"/>
        </w:rPr>
      </w:pPr>
      <w:r w:rsidRPr="00BE55E4">
        <w:rPr>
          <w:lang w:bidi="ar-SA"/>
        </w:rPr>
        <w:t>забезпечення</w:t>
      </w:r>
      <w:r w:rsidR="00E666C7">
        <w:rPr>
          <w:lang w:bidi="ar-SA"/>
        </w:rPr>
        <w:t xml:space="preserve"> </w:t>
      </w:r>
      <w:r w:rsidRPr="00BE55E4">
        <w:rPr>
          <w:lang w:bidi="ar-SA"/>
        </w:rPr>
        <w:t>роботи</w:t>
      </w:r>
      <w:r w:rsidR="00E666C7">
        <w:rPr>
          <w:lang w:bidi="ar-SA"/>
        </w:rPr>
        <w:t xml:space="preserve"> </w:t>
      </w:r>
      <w:r w:rsidRPr="00BE55E4">
        <w:rPr>
          <w:lang w:bidi="ar-SA"/>
        </w:rPr>
        <w:t>різноманітних</w:t>
      </w:r>
      <w:r w:rsidR="00E666C7">
        <w:rPr>
          <w:lang w:bidi="ar-SA"/>
        </w:rPr>
        <w:t xml:space="preserve"> </w:t>
      </w:r>
      <w:r w:rsidRPr="00BE55E4">
        <w:rPr>
          <w:lang w:bidi="ar-SA"/>
        </w:rPr>
        <w:t>автоматів</w:t>
      </w:r>
      <w:r w:rsidR="00E666C7">
        <w:rPr>
          <w:lang w:bidi="ar-SA"/>
        </w:rPr>
        <w:t xml:space="preserve"> </w:t>
      </w:r>
      <w:r w:rsidRPr="00BE55E4">
        <w:rPr>
          <w:lang w:bidi="ar-SA"/>
        </w:rPr>
        <w:t>і</w:t>
      </w:r>
      <w:r w:rsidR="00E666C7">
        <w:rPr>
          <w:lang w:bidi="ar-SA"/>
        </w:rPr>
        <w:t xml:space="preserve"> </w:t>
      </w:r>
      <w:r w:rsidRPr="00BE55E4">
        <w:rPr>
          <w:lang w:bidi="ar-SA"/>
        </w:rPr>
        <w:t>роботів;</w:t>
      </w:r>
    </w:p>
    <w:p w14:paraId="0268DE2C" w14:textId="078AFAEF" w:rsidR="00BE55E4" w:rsidRPr="00BE55E4" w:rsidRDefault="00BE55E4" w:rsidP="00044CD4">
      <w:pPr>
        <w:pStyle w:val="a5"/>
        <w:numPr>
          <w:ilvl w:val="0"/>
          <w:numId w:val="6"/>
        </w:numPr>
        <w:rPr>
          <w:lang w:bidi="ar-SA"/>
        </w:rPr>
      </w:pPr>
      <w:r w:rsidRPr="00BE55E4">
        <w:rPr>
          <w:lang w:bidi="ar-SA"/>
        </w:rPr>
        <w:t>забезпечення</w:t>
      </w:r>
      <w:r w:rsidR="00E666C7">
        <w:rPr>
          <w:lang w:bidi="ar-SA"/>
        </w:rPr>
        <w:t xml:space="preserve"> </w:t>
      </w:r>
      <w:r w:rsidRPr="00BE55E4">
        <w:rPr>
          <w:lang w:bidi="ar-SA"/>
        </w:rPr>
        <w:t>зберігання</w:t>
      </w:r>
      <w:r w:rsidR="00E666C7">
        <w:rPr>
          <w:lang w:bidi="ar-SA"/>
        </w:rPr>
        <w:t xml:space="preserve"> </w:t>
      </w:r>
      <w:r w:rsidRPr="00BE55E4">
        <w:rPr>
          <w:lang w:bidi="ar-SA"/>
        </w:rPr>
        <w:t>та</w:t>
      </w:r>
      <w:r w:rsidR="00E666C7">
        <w:rPr>
          <w:lang w:bidi="ar-SA"/>
        </w:rPr>
        <w:t xml:space="preserve"> </w:t>
      </w:r>
      <w:r w:rsidRPr="00BE55E4">
        <w:rPr>
          <w:lang w:bidi="ar-SA"/>
        </w:rPr>
        <w:t>опрацювання</w:t>
      </w:r>
      <w:r w:rsidR="00E666C7">
        <w:rPr>
          <w:lang w:bidi="ar-SA"/>
        </w:rPr>
        <w:t xml:space="preserve"> </w:t>
      </w:r>
      <w:r w:rsidRPr="00BE55E4">
        <w:rPr>
          <w:lang w:bidi="ar-SA"/>
        </w:rPr>
        <w:t>великих</w:t>
      </w:r>
      <w:r w:rsidR="00E666C7">
        <w:rPr>
          <w:lang w:bidi="ar-SA"/>
        </w:rPr>
        <w:t xml:space="preserve"> </w:t>
      </w:r>
      <w:r w:rsidRPr="00BE55E4">
        <w:rPr>
          <w:lang w:bidi="ar-SA"/>
        </w:rPr>
        <w:t>обсягів</w:t>
      </w:r>
      <w:r w:rsidR="00E666C7">
        <w:rPr>
          <w:lang w:bidi="ar-SA"/>
        </w:rPr>
        <w:t xml:space="preserve"> </w:t>
      </w:r>
      <w:r w:rsidRPr="00BE55E4">
        <w:rPr>
          <w:lang w:bidi="ar-SA"/>
        </w:rPr>
        <w:t>даних;</w:t>
      </w:r>
    </w:p>
    <w:p w14:paraId="0C1FF4D6" w14:textId="1602F9A3" w:rsidR="00BE55E4" w:rsidRPr="00BE55E4" w:rsidRDefault="00BE55E4" w:rsidP="00044CD4">
      <w:pPr>
        <w:pStyle w:val="a5"/>
        <w:numPr>
          <w:ilvl w:val="0"/>
          <w:numId w:val="6"/>
        </w:numPr>
        <w:rPr>
          <w:lang w:bidi="ar-SA"/>
        </w:rPr>
      </w:pPr>
      <w:r w:rsidRPr="00BE55E4">
        <w:rPr>
          <w:lang w:bidi="ar-SA"/>
        </w:rPr>
        <w:t>забезпечення</w:t>
      </w:r>
      <w:r w:rsidR="00E666C7">
        <w:rPr>
          <w:lang w:bidi="ar-SA"/>
        </w:rPr>
        <w:t xml:space="preserve"> </w:t>
      </w:r>
      <w:r w:rsidRPr="00BE55E4">
        <w:rPr>
          <w:lang w:bidi="ar-SA"/>
        </w:rPr>
        <w:t>швидкого</w:t>
      </w:r>
      <w:r w:rsidR="00E666C7">
        <w:rPr>
          <w:lang w:bidi="ar-SA"/>
        </w:rPr>
        <w:t xml:space="preserve"> </w:t>
      </w:r>
      <w:r w:rsidRPr="00BE55E4">
        <w:rPr>
          <w:lang w:bidi="ar-SA"/>
        </w:rPr>
        <w:t>обміну</w:t>
      </w:r>
      <w:r w:rsidR="00E666C7">
        <w:rPr>
          <w:lang w:bidi="ar-SA"/>
        </w:rPr>
        <w:t xml:space="preserve"> </w:t>
      </w:r>
      <w:r w:rsidRPr="00BE55E4">
        <w:rPr>
          <w:lang w:bidi="ar-SA"/>
        </w:rPr>
        <w:t>даними;</w:t>
      </w:r>
    </w:p>
    <w:p w14:paraId="410067B9" w14:textId="5F195707" w:rsidR="00BE55E4" w:rsidRPr="00BE55E4" w:rsidRDefault="00BE55E4" w:rsidP="00044CD4">
      <w:pPr>
        <w:pStyle w:val="a5"/>
        <w:numPr>
          <w:ilvl w:val="0"/>
          <w:numId w:val="6"/>
        </w:numPr>
        <w:rPr>
          <w:lang w:bidi="ar-SA"/>
        </w:rPr>
      </w:pPr>
      <w:r w:rsidRPr="00BE55E4">
        <w:rPr>
          <w:lang w:bidi="ar-SA"/>
        </w:rPr>
        <w:t>керування</w:t>
      </w:r>
      <w:r w:rsidR="00E666C7">
        <w:rPr>
          <w:lang w:bidi="ar-SA"/>
        </w:rPr>
        <w:t xml:space="preserve"> </w:t>
      </w:r>
      <w:r w:rsidRPr="00BE55E4">
        <w:rPr>
          <w:lang w:bidi="ar-SA"/>
        </w:rPr>
        <w:t>промисловою</w:t>
      </w:r>
      <w:r w:rsidR="00E666C7">
        <w:rPr>
          <w:lang w:bidi="ar-SA"/>
        </w:rPr>
        <w:t xml:space="preserve"> </w:t>
      </w:r>
      <w:r w:rsidRPr="00BE55E4">
        <w:rPr>
          <w:lang w:bidi="ar-SA"/>
        </w:rPr>
        <w:t>та</w:t>
      </w:r>
      <w:r w:rsidR="00E666C7">
        <w:rPr>
          <w:lang w:bidi="ar-SA"/>
        </w:rPr>
        <w:t xml:space="preserve"> </w:t>
      </w:r>
      <w:r w:rsidRPr="00BE55E4">
        <w:rPr>
          <w:lang w:bidi="ar-SA"/>
        </w:rPr>
        <w:t>побутовою</w:t>
      </w:r>
      <w:r w:rsidR="00E666C7">
        <w:rPr>
          <w:lang w:bidi="ar-SA"/>
        </w:rPr>
        <w:t xml:space="preserve"> </w:t>
      </w:r>
      <w:r w:rsidRPr="00BE55E4">
        <w:rPr>
          <w:lang w:bidi="ar-SA"/>
        </w:rPr>
        <w:t>технікою</w:t>
      </w:r>
      <w:r w:rsidR="00E666C7">
        <w:rPr>
          <w:lang w:bidi="ar-SA"/>
        </w:rPr>
        <w:t xml:space="preserve"> </w:t>
      </w:r>
      <w:r w:rsidRPr="00BE55E4">
        <w:rPr>
          <w:lang w:bidi="ar-SA"/>
        </w:rPr>
        <w:t>з</w:t>
      </w:r>
      <w:r w:rsidR="00E666C7">
        <w:rPr>
          <w:lang w:bidi="ar-SA"/>
        </w:rPr>
        <w:t xml:space="preserve"> </w:t>
      </w:r>
      <w:r w:rsidRPr="00BE55E4">
        <w:rPr>
          <w:lang w:bidi="ar-SA"/>
        </w:rPr>
        <w:t>використанням</w:t>
      </w:r>
      <w:r w:rsidR="00E666C7">
        <w:rPr>
          <w:lang w:bidi="ar-SA"/>
        </w:rPr>
        <w:t xml:space="preserve"> </w:t>
      </w:r>
      <w:r w:rsidRPr="00BE55E4">
        <w:rPr>
          <w:lang w:bidi="ar-SA"/>
        </w:rPr>
        <w:t>убудованих</w:t>
      </w:r>
      <w:r w:rsidR="00E666C7">
        <w:rPr>
          <w:lang w:bidi="ar-SA"/>
        </w:rPr>
        <w:t xml:space="preserve"> </w:t>
      </w:r>
      <w:r w:rsidRPr="00BE55E4">
        <w:rPr>
          <w:lang w:bidi="ar-SA"/>
        </w:rPr>
        <w:t>комп'ютерів;</w:t>
      </w:r>
    </w:p>
    <w:p w14:paraId="4797F498" w14:textId="4543634F" w:rsidR="00BE55E4" w:rsidRPr="00BE55E4" w:rsidRDefault="00BE55E4" w:rsidP="00044CD4">
      <w:pPr>
        <w:pStyle w:val="a5"/>
        <w:numPr>
          <w:ilvl w:val="0"/>
          <w:numId w:val="6"/>
        </w:numPr>
        <w:rPr>
          <w:lang w:bidi="ar-SA"/>
        </w:rPr>
      </w:pPr>
      <w:r w:rsidRPr="00BE55E4">
        <w:rPr>
          <w:lang w:bidi="ar-SA"/>
        </w:rPr>
        <w:t>підтримки</w:t>
      </w:r>
      <w:r w:rsidR="00E666C7">
        <w:rPr>
          <w:lang w:bidi="ar-SA"/>
        </w:rPr>
        <w:t xml:space="preserve"> </w:t>
      </w:r>
      <w:r w:rsidRPr="00BE55E4">
        <w:rPr>
          <w:lang w:bidi="ar-SA"/>
        </w:rPr>
        <w:t>вивчення</w:t>
      </w:r>
      <w:r w:rsidR="00E666C7">
        <w:rPr>
          <w:lang w:bidi="ar-SA"/>
        </w:rPr>
        <w:t xml:space="preserve"> </w:t>
      </w:r>
      <w:r w:rsidRPr="00BE55E4">
        <w:rPr>
          <w:lang w:bidi="ar-SA"/>
        </w:rPr>
        <w:t>навчальних</w:t>
      </w:r>
      <w:r w:rsidR="00E666C7">
        <w:rPr>
          <w:lang w:bidi="ar-SA"/>
        </w:rPr>
        <w:t xml:space="preserve"> </w:t>
      </w:r>
      <w:r w:rsidRPr="00BE55E4">
        <w:rPr>
          <w:lang w:bidi="ar-SA"/>
        </w:rPr>
        <w:t>предметів</w:t>
      </w:r>
      <w:r w:rsidR="00E666C7">
        <w:rPr>
          <w:lang w:bidi="ar-SA"/>
        </w:rPr>
        <w:t xml:space="preserve"> </w:t>
      </w:r>
      <w:r w:rsidRPr="00BE55E4">
        <w:rPr>
          <w:lang w:bidi="ar-SA"/>
        </w:rPr>
        <w:t>і</w:t>
      </w:r>
      <w:r w:rsidR="00E666C7">
        <w:rPr>
          <w:lang w:bidi="ar-SA"/>
        </w:rPr>
        <w:t xml:space="preserve"> </w:t>
      </w:r>
      <w:r w:rsidRPr="00BE55E4">
        <w:rPr>
          <w:lang w:bidi="ar-SA"/>
        </w:rPr>
        <w:t>дисциплін;</w:t>
      </w:r>
    </w:p>
    <w:p w14:paraId="2B8F5851" w14:textId="4E72C386" w:rsidR="00BE55E4" w:rsidRPr="00BE55E4" w:rsidRDefault="00BE55E4" w:rsidP="00044CD4">
      <w:pPr>
        <w:pStyle w:val="a5"/>
        <w:numPr>
          <w:ilvl w:val="0"/>
          <w:numId w:val="6"/>
        </w:numPr>
        <w:rPr>
          <w:lang w:bidi="ar-SA"/>
        </w:rPr>
      </w:pPr>
      <w:r w:rsidRPr="00BE55E4">
        <w:rPr>
          <w:lang w:bidi="ar-SA"/>
        </w:rPr>
        <w:t>організації</w:t>
      </w:r>
      <w:r w:rsidR="00E666C7">
        <w:rPr>
          <w:lang w:bidi="ar-SA"/>
        </w:rPr>
        <w:t xml:space="preserve"> </w:t>
      </w:r>
      <w:r w:rsidRPr="00BE55E4">
        <w:rPr>
          <w:lang w:bidi="ar-SA"/>
        </w:rPr>
        <w:t>дистанційного</w:t>
      </w:r>
      <w:r w:rsidR="00E666C7">
        <w:rPr>
          <w:lang w:bidi="ar-SA"/>
        </w:rPr>
        <w:t xml:space="preserve"> </w:t>
      </w:r>
      <w:r w:rsidRPr="00BE55E4">
        <w:rPr>
          <w:lang w:bidi="ar-SA"/>
        </w:rPr>
        <w:t>навчання.</w:t>
      </w:r>
    </w:p>
    <w:p w14:paraId="0624A3A5" w14:textId="4AFBE6C9" w:rsidR="006825D5" w:rsidRDefault="00B653A1" w:rsidP="00B653A1">
      <w:pPr>
        <w:pStyle w:val="3"/>
        <w:rPr>
          <w:lang w:eastAsia="ru-RU" w:bidi="ar-SA"/>
        </w:rPr>
      </w:pPr>
      <w:bookmarkStart w:id="4" w:name="_Toc55856588"/>
      <w:r>
        <w:rPr>
          <w:lang w:eastAsia="ru-RU" w:bidi="ar-SA"/>
        </w:rPr>
        <w:t>1.3</w:t>
      </w:r>
      <w:r w:rsidR="00E666C7">
        <w:rPr>
          <w:lang w:eastAsia="ru-RU" w:bidi="ar-SA"/>
        </w:rPr>
        <w:t xml:space="preserve"> </w:t>
      </w:r>
      <w:r>
        <w:rPr>
          <w:lang w:val="en-US" w:eastAsia="ru-RU" w:bidi="ar-SA"/>
        </w:rPr>
        <w:t>IT</w:t>
      </w:r>
      <w:r w:rsidR="00E666C7">
        <w:rPr>
          <w:lang w:val="en-US" w:eastAsia="ru-RU" w:bidi="ar-SA"/>
        </w:rPr>
        <w:t xml:space="preserve"> </w:t>
      </w:r>
      <w:r>
        <w:rPr>
          <w:lang w:eastAsia="ru-RU" w:bidi="ar-SA"/>
        </w:rPr>
        <w:t>технології</w:t>
      </w:r>
      <w:r w:rsidR="00E666C7">
        <w:rPr>
          <w:lang w:eastAsia="ru-RU" w:bidi="ar-SA"/>
        </w:rPr>
        <w:t xml:space="preserve"> </w:t>
      </w:r>
      <w:r>
        <w:rPr>
          <w:lang w:eastAsia="ru-RU" w:bidi="ar-SA"/>
        </w:rPr>
        <w:t>в</w:t>
      </w:r>
      <w:r w:rsidR="00E666C7">
        <w:rPr>
          <w:lang w:eastAsia="ru-RU" w:bidi="ar-SA"/>
        </w:rPr>
        <w:t xml:space="preserve"> </w:t>
      </w:r>
      <w:r>
        <w:rPr>
          <w:lang w:eastAsia="ru-RU" w:bidi="ar-SA"/>
        </w:rPr>
        <w:t>місті</w:t>
      </w:r>
      <w:bookmarkEnd w:id="4"/>
    </w:p>
    <w:p w14:paraId="4EAF1263" w14:textId="531C32AE" w:rsidR="00B653A1" w:rsidRDefault="00E666C7" w:rsidP="00B653A1">
      <w:pPr>
        <w:rPr>
          <w:rFonts w:cs="Times New Roman"/>
          <w:lang w:bidi="ar-SA"/>
        </w:rPr>
      </w:pPr>
      <w:r>
        <w:t xml:space="preserve"> </w:t>
      </w:r>
      <w:r w:rsidR="00B653A1">
        <w:t>Транспорт</w:t>
      </w:r>
      <w:r>
        <w:t xml:space="preserve"> </w:t>
      </w:r>
      <w:r w:rsidR="00B653A1">
        <w:t>одна</w:t>
      </w:r>
      <w:r>
        <w:t xml:space="preserve"> </w:t>
      </w:r>
      <w:r w:rsidR="00B653A1">
        <w:t>з</w:t>
      </w:r>
      <w:r>
        <w:t xml:space="preserve"> </w:t>
      </w:r>
      <w:r w:rsidR="00B653A1">
        <w:t>найважливіших</w:t>
      </w:r>
      <w:r>
        <w:t xml:space="preserve"> </w:t>
      </w:r>
      <w:r w:rsidR="00B653A1">
        <w:t>складових</w:t>
      </w:r>
      <w:r>
        <w:t xml:space="preserve"> </w:t>
      </w:r>
      <w:r w:rsidR="00B653A1">
        <w:t>виробничої</w:t>
      </w:r>
      <w:r>
        <w:t xml:space="preserve"> </w:t>
      </w:r>
      <w:r w:rsidR="00B653A1">
        <w:t>інфраструктури</w:t>
      </w:r>
      <w:r>
        <w:t xml:space="preserve"> </w:t>
      </w:r>
      <w:r w:rsidR="00B653A1">
        <w:t>України.</w:t>
      </w:r>
      <w:r>
        <w:t xml:space="preserve"> </w:t>
      </w:r>
      <w:r w:rsidR="00B653A1">
        <w:t>Його</w:t>
      </w:r>
      <w:r>
        <w:t xml:space="preserve"> </w:t>
      </w:r>
      <w:r w:rsidR="00B653A1">
        <w:t>ефективне</w:t>
      </w:r>
      <w:r>
        <w:t xml:space="preserve"> </w:t>
      </w:r>
      <w:r w:rsidR="00B653A1">
        <w:t>функціонування</w:t>
      </w:r>
      <w:r>
        <w:t xml:space="preserve"> </w:t>
      </w:r>
      <w:r w:rsidR="00B653A1">
        <w:t>є</w:t>
      </w:r>
      <w:r>
        <w:t xml:space="preserve"> </w:t>
      </w:r>
      <w:r w:rsidR="00B653A1">
        <w:t>необхідною</w:t>
      </w:r>
      <w:r>
        <w:t xml:space="preserve"> </w:t>
      </w:r>
      <w:r w:rsidR="00B653A1">
        <w:t>умовою</w:t>
      </w:r>
      <w:r>
        <w:t xml:space="preserve"> </w:t>
      </w:r>
      <w:r w:rsidR="00B653A1">
        <w:t>стабілізації,</w:t>
      </w:r>
      <w:r>
        <w:t xml:space="preserve"> </w:t>
      </w:r>
      <w:r w:rsidR="00B653A1">
        <w:t>піднесення</w:t>
      </w:r>
      <w:r>
        <w:t xml:space="preserve"> </w:t>
      </w:r>
      <w:r w:rsidR="00B653A1">
        <w:t>структурних</w:t>
      </w:r>
      <w:r>
        <w:t xml:space="preserve"> </w:t>
      </w:r>
      <w:r w:rsidR="00B653A1">
        <w:t>перетворень</w:t>
      </w:r>
      <w:r>
        <w:t xml:space="preserve"> </w:t>
      </w:r>
      <w:r w:rsidR="00B653A1">
        <w:t>економіки,</w:t>
      </w:r>
      <w:r>
        <w:t xml:space="preserve"> </w:t>
      </w:r>
      <w:r w:rsidR="00B653A1">
        <w:t>розвитку</w:t>
      </w:r>
      <w:r>
        <w:t xml:space="preserve"> </w:t>
      </w:r>
      <w:r w:rsidR="00B653A1">
        <w:t>зовнішньоекономічних</w:t>
      </w:r>
      <w:r>
        <w:t xml:space="preserve"> </w:t>
      </w:r>
      <w:r w:rsidR="00B653A1">
        <w:t>сфер</w:t>
      </w:r>
      <w:r>
        <w:t xml:space="preserve"> </w:t>
      </w:r>
      <w:r w:rsidR="00B653A1">
        <w:t>діяльності,</w:t>
      </w:r>
      <w:r>
        <w:t xml:space="preserve"> </w:t>
      </w:r>
      <w:r w:rsidR="00B653A1">
        <w:t>підвищення</w:t>
      </w:r>
      <w:r>
        <w:t xml:space="preserve"> </w:t>
      </w:r>
      <w:r w:rsidR="00B653A1">
        <w:t>життєвого</w:t>
      </w:r>
      <w:r>
        <w:t xml:space="preserve"> </w:t>
      </w:r>
      <w:r w:rsidR="00B653A1">
        <w:t>рівня</w:t>
      </w:r>
      <w:r>
        <w:t xml:space="preserve"> </w:t>
      </w:r>
      <w:r w:rsidR="00B653A1">
        <w:t>населення,</w:t>
      </w:r>
      <w:r>
        <w:t xml:space="preserve"> </w:t>
      </w:r>
      <w:r w:rsidR="00B653A1">
        <w:t>забезпечення</w:t>
      </w:r>
      <w:r>
        <w:t xml:space="preserve"> </w:t>
      </w:r>
      <w:r w:rsidR="00B653A1">
        <w:t>національної</w:t>
      </w:r>
      <w:r>
        <w:t xml:space="preserve"> </w:t>
      </w:r>
      <w:r w:rsidR="00B653A1">
        <w:t>безпеки</w:t>
      </w:r>
      <w:r>
        <w:t xml:space="preserve"> </w:t>
      </w:r>
      <w:r w:rsidR="00B653A1">
        <w:t>країни</w:t>
      </w:r>
      <w:r>
        <w:t xml:space="preserve"> </w:t>
      </w:r>
      <w:r w:rsidR="00B653A1">
        <w:t>[</w:t>
      </w:r>
      <w:r w:rsidR="00BE10BD">
        <w:fldChar w:fldCharType="begin"/>
      </w:r>
      <w:r w:rsidR="00BE10BD">
        <w:instrText xml:space="preserve"> REF _Ref55855009 \r \h </w:instrText>
      </w:r>
      <w:r w:rsidR="00BE10BD">
        <w:fldChar w:fldCharType="separate"/>
      </w:r>
      <w:r w:rsidR="00403C00">
        <w:t>4</w:t>
      </w:r>
      <w:r w:rsidR="00BE10BD">
        <w:fldChar w:fldCharType="end"/>
      </w:r>
      <w:r w:rsidR="00B653A1">
        <w:t>].</w:t>
      </w:r>
    </w:p>
    <w:p w14:paraId="2D614BDD" w14:textId="68EE5D01" w:rsidR="00B653A1" w:rsidRDefault="00B653A1" w:rsidP="00B653A1">
      <w:r>
        <w:t>Сучасний</w:t>
      </w:r>
      <w:r w:rsidR="00E666C7">
        <w:t xml:space="preserve"> </w:t>
      </w:r>
      <w:r>
        <w:t>транспорт</w:t>
      </w:r>
      <w:r w:rsidR="00E666C7">
        <w:t xml:space="preserve"> </w:t>
      </w:r>
      <w:r>
        <w:t>являє</w:t>
      </w:r>
      <w:r w:rsidR="00E666C7">
        <w:t xml:space="preserve"> </w:t>
      </w:r>
      <w:r>
        <w:t>собою</w:t>
      </w:r>
      <w:r w:rsidR="00E666C7">
        <w:t xml:space="preserve"> </w:t>
      </w:r>
      <w:r>
        <w:t>єдину</w:t>
      </w:r>
      <w:r w:rsidR="00E666C7">
        <w:t xml:space="preserve"> </w:t>
      </w:r>
      <w:r>
        <w:t>(у</w:t>
      </w:r>
      <w:r w:rsidR="00E666C7">
        <w:t xml:space="preserve"> </w:t>
      </w:r>
      <w:r>
        <w:t>соціально-економічному</w:t>
      </w:r>
      <w:r w:rsidR="00E666C7">
        <w:t xml:space="preserve"> </w:t>
      </w:r>
      <w:r>
        <w:t>відношенні)</w:t>
      </w:r>
      <w:r w:rsidR="00E666C7">
        <w:t xml:space="preserve"> </w:t>
      </w:r>
      <w:r>
        <w:t>транспортну</w:t>
      </w:r>
      <w:r w:rsidR="00E666C7">
        <w:t xml:space="preserve"> </w:t>
      </w:r>
      <w:r>
        <w:t>систему,</w:t>
      </w:r>
      <w:r w:rsidR="00E666C7">
        <w:t xml:space="preserve"> </w:t>
      </w:r>
      <w:r>
        <w:t>включаючи</w:t>
      </w:r>
      <w:r w:rsidR="00E666C7">
        <w:t xml:space="preserve"> </w:t>
      </w:r>
      <w:r>
        <w:t>мережу</w:t>
      </w:r>
      <w:r w:rsidR="00E666C7">
        <w:t xml:space="preserve"> </w:t>
      </w:r>
      <w:r>
        <w:t>залізничних,</w:t>
      </w:r>
      <w:r w:rsidR="00E666C7">
        <w:t xml:space="preserve"> </w:t>
      </w:r>
      <w:r>
        <w:t>морських,</w:t>
      </w:r>
      <w:r w:rsidR="00E666C7">
        <w:t xml:space="preserve"> </w:t>
      </w:r>
      <w:r>
        <w:t>річкових,</w:t>
      </w:r>
      <w:r w:rsidR="00E666C7">
        <w:t xml:space="preserve"> </w:t>
      </w:r>
      <w:r>
        <w:t>автомобільних,</w:t>
      </w:r>
      <w:r w:rsidR="00E666C7">
        <w:t xml:space="preserve"> </w:t>
      </w:r>
      <w:r>
        <w:t>повітряних,</w:t>
      </w:r>
      <w:r w:rsidR="00E666C7">
        <w:t xml:space="preserve"> </w:t>
      </w:r>
      <w:r>
        <w:t>трубопровідних</w:t>
      </w:r>
      <w:r w:rsidR="00E666C7">
        <w:t xml:space="preserve"> </w:t>
      </w:r>
      <w:r>
        <w:t>міських</w:t>
      </w:r>
      <w:r w:rsidR="00E666C7">
        <w:t xml:space="preserve"> </w:t>
      </w:r>
      <w:r>
        <w:t>і</w:t>
      </w:r>
      <w:r w:rsidR="00E666C7">
        <w:t xml:space="preserve"> </w:t>
      </w:r>
      <w:r>
        <w:t>промислових</w:t>
      </w:r>
      <w:r w:rsidR="00E666C7">
        <w:t xml:space="preserve"> </w:t>
      </w:r>
      <w:r>
        <w:t>комунікацій.</w:t>
      </w:r>
      <w:r w:rsidR="00E666C7">
        <w:t xml:space="preserve"> </w:t>
      </w:r>
      <w:r>
        <w:t>Переміщуючи</w:t>
      </w:r>
      <w:r w:rsidR="00E666C7">
        <w:t xml:space="preserve"> </w:t>
      </w:r>
      <w:r>
        <w:t>щорічно</w:t>
      </w:r>
      <w:r w:rsidR="00E666C7">
        <w:t xml:space="preserve"> </w:t>
      </w:r>
      <w:r>
        <w:t>мільярди</w:t>
      </w:r>
      <w:r w:rsidR="00E666C7">
        <w:t xml:space="preserve"> </w:t>
      </w:r>
      <w:r>
        <w:t>тон</w:t>
      </w:r>
      <w:r w:rsidR="00E666C7">
        <w:t xml:space="preserve"> </w:t>
      </w:r>
      <w:r>
        <w:t>сировини,</w:t>
      </w:r>
      <w:r w:rsidR="00E666C7">
        <w:t xml:space="preserve"> </w:t>
      </w:r>
      <w:r>
        <w:t>палива,</w:t>
      </w:r>
      <w:r w:rsidR="00E666C7">
        <w:t xml:space="preserve"> </w:t>
      </w:r>
      <w:r>
        <w:t>матеріалів,</w:t>
      </w:r>
      <w:r w:rsidR="00E666C7">
        <w:t xml:space="preserve"> </w:t>
      </w:r>
      <w:r>
        <w:t>продукції,</w:t>
      </w:r>
      <w:r w:rsidR="00E666C7">
        <w:t xml:space="preserve"> </w:t>
      </w:r>
      <w:r>
        <w:t>а</w:t>
      </w:r>
      <w:r w:rsidR="00E666C7">
        <w:t xml:space="preserve"> </w:t>
      </w:r>
      <w:r>
        <w:t>також</w:t>
      </w:r>
      <w:r w:rsidR="00E666C7">
        <w:t xml:space="preserve"> </w:t>
      </w:r>
      <w:r>
        <w:t>багато</w:t>
      </w:r>
      <w:r w:rsidR="00E666C7">
        <w:t xml:space="preserve"> </w:t>
      </w:r>
      <w:r>
        <w:t>мільярдів</w:t>
      </w:r>
      <w:r w:rsidR="00E666C7">
        <w:t xml:space="preserve"> </w:t>
      </w:r>
      <w:r>
        <w:t>пасажирів</w:t>
      </w:r>
      <w:r w:rsidR="00E666C7">
        <w:t xml:space="preserve"> </w:t>
      </w:r>
      <w:r>
        <w:t>з</w:t>
      </w:r>
      <w:r w:rsidR="00E666C7">
        <w:t xml:space="preserve"> </w:t>
      </w:r>
      <w:r>
        <w:t>досить</w:t>
      </w:r>
      <w:r w:rsidR="00E666C7">
        <w:t xml:space="preserve"> </w:t>
      </w:r>
      <w:r>
        <w:t>високим</w:t>
      </w:r>
      <w:r w:rsidR="00E666C7">
        <w:t xml:space="preserve"> </w:t>
      </w:r>
      <w:r>
        <w:t>рівнем</w:t>
      </w:r>
      <w:r w:rsidR="00E666C7">
        <w:t xml:space="preserve"> </w:t>
      </w:r>
      <w:r>
        <w:t>комфорту</w:t>
      </w:r>
      <w:r w:rsidR="00E666C7">
        <w:t xml:space="preserve"> </w:t>
      </w:r>
      <w:r>
        <w:t>і</w:t>
      </w:r>
      <w:r w:rsidR="00E666C7">
        <w:t xml:space="preserve"> </w:t>
      </w:r>
      <w:r>
        <w:t>швидкості,</w:t>
      </w:r>
      <w:r w:rsidR="00E666C7">
        <w:t xml:space="preserve"> </w:t>
      </w:r>
      <w:r>
        <w:t>сучасний</w:t>
      </w:r>
      <w:r w:rsidR="00E666C7">
        <w:t xml:space="preserve"> </w:t>
      </w:r>
      <w:r>
        <w:t>транспорт</w:t>
      </w:r>
      <w:r w:rsidR="00E666C7">
        <w:t xml:space="preserve"> </w:t>
      </w:r>
      <w:r>
        <w:t>обслуговує</w:t>
      </w:r>
      <w:r w:rsidR="00E666C7">
        <w:t xml:space="preserve"> </w:t>
      </w:r>
      <w:r>
        <w:t>масове</w:t>
      </w:r>
      <w:r w:rsidR="00E666C7">
        <w:t xml:space="preserve"> </w:t>
      </w:r>
      <w:r>
        <w:t>індустріальне</w:t>
      </w:r>
      <w:r w:rsidR="00E666C7">
        <w:t xml:space="preserve"> </w:t>
      </w:r>
      <w:r>
        <w:t>виробництво,</w:t>
      </w:r>
      <w:r w:rsidR="00E666C7">
        <w:t xml:space="preserve"> </w:t>
      </w:r>
      <w:r>
        <w:t>географічний</w:t>
      </w:r>
      <w:r w:rsidR="00E666C7">
        <w:t xml:space="preserve"> </w:t>
      </w:r>
      <w:r>
        <w:t>поділ</w:t>
      </w:r>
      <w:r w:rsidR="00E666C7">
        <w:t xml:space="preserve"> </w:t>
      </w:r>
      <w:r>
        <w:t>праці,</w:t>
      </w:r>
      <w:r w:rsidR="00E666C7">
        <w:t xml:space="preserve"> </w:t>
      </w:r>
      <w:r>
        <w:t>внутрішню</w:t>
      </w:r>
      <w:r w:rsidR="00E666C7">
        <w:t xml:space="preserve"> </w:t>
      </w:r>
      <w:r>
        <w:t>і</w:t>
      </w:r>
      <w:r w:rsidR="00E666C7">
        <w:t xml:space="preserve"> </w:t>
      </w:r>
      <w:r>
        <w:t>зовнішню</w:t>
      </w:r>
      <w:r w:rsidR="00E666C7">
        <w:t xml:space="preserve"> </w:t>
      </w:r>
      <w:r>
        <w:t>торгівлю,</w:t>
      </w:r>
      <w:r w:rsidR="00E666C7">
        <w:t xml:space="preserve"> </w:t>
      </w:r>
      <w:r>
        <w:t>сприяє</w:t>
      </w:r>
      <w:r w:rsidR="00E666C7">
        <w:t xml:space="preserve"> </w:t>
      </w:r>
      <w:r>
        <w:t>розвитку</w:t>
      </w:r>
      <w:r w:rsidR="00E666C7">
        <w:t xml:space="preserve"> </w:t>
      </w:r>
      <w:r>
        <w:t>культури</w:t>
      </w:r>
      <w:r w:rsidR="00E666C7">
        <w:t xml:space="preserve"> </w:t>
      </w:r>
      <w:r>
        <w:t>і</w:t>
      </w:r>
      <w:r w:rsidR="00E666C7">
        <w:t xml:space="preserve"> </w:t>
      </w:r>
      <w:r>
        <w:t>науки</w:t>
      </w:r>
      <w:r w:rsidR="00E666C7">
        <w:t xml:space="preserve"> </w:t>
      </w:r>
      <w:r>
        <w:t>загалом</w:t>
      </w:r>
      <w:r w:rsidR="00E666C7">
        <w:t xml:space="preserve"> </w:t>
      </w:r>
      <w:r>
        <w:t>по</w:t>
      </w:r>
      <w:r w:rsidR="00E666C7">
        <w:t xml:space="preserve"> </w:t>
      </w:r>
      <w:r>
        <w:t>країні</w:t>
      </w:r>
      <w:r w:rsidR="00E666C7">
        <w:t xml:space="preserve"> </w:t>
      </w:r>
      <w:r>
        <w:t>та</w:t>
      </w:r>
      <w:r w:rsidR="00E666C7">
        <w:t xml:space="preserve"> </w:t>
      </w:r>
      <w:r>
        <w:t>в</w:t>
      </w:r>
      <w:r w:rsidR="00E666C7">
        <w:t xml:space="preserve"> </w:t>
      </w:r>
      <w:r>
        <w:t>кожному</w:t>
      </w:r>
      <w:r w:rsidR="00E666C7">
        <w:t xml:space="preserve"> </w:t>
      </w:r>
      <w:r>
        <w:t>окремому</w:t>
      </w:r>
      <w:r w:rsidR="00E666C7">
        <w:t xml:space="preserve"> </w:t>
      </w:r>
      <w:r>
        <w:t>місті</w:t>
      </w:r>
      <w:r w:rsidR="00E666C7">
        <w:t xml:space="preserve"> </w:t>
      </w:r>
      <w:r>
        <w:t>та</w:t>
      </w:r>
      <w:r w:rsidR="00E666C7">
        <w:t xml:space="preserve"> </w:t>
      </w:r>
      <w:r>
        <w:t>регіоні</w:t>
      </w:r>
      <w:r w:rsidR="00E666C7">
        <w:t xml:space="preserve"> </w:t>
      </w:r>
      <w:r>
        <w:t>держави</w:t>
      </w:r>
      <w:r w:rsidR="00E666C7">
        <w:t xml:space="preserve"> </w:t>
      </w:r>
      <w:r>
        <w:t>[</w:t>
      </w:r>
      <w:r w:rsidR="00BE10BD">
        <w:fldChar w:fldCharType="begin"/>
      </w:r>
      <w:r w:rsidR="00BE10BD">
        <w:instrText xml:space="preserve"> REF _Ref55855053 \r \h </w:instrText>
      </w:r>
      <w:r w:rsidR="00BE10BD">
        <w:fldChar w:fldCharType="separate"/>
      </w:r>
      <w:r w:rsidR="00403C00">
        <w:t>13</w:t>
      </w:r>
      <w:r w:rsidR="00BE10BD">
        <w:fldChar w:fldCharType="end"/>
      </w:r>
      <w:r>
        <w:t>].</w:t>
      </w:r>
    </w:p>
    <w:p w14:paraId="08A82658" w14:textId="7BD11074" w:rsidR="00B653A1" w:rsidRDefault="00B653A1" w:rsidP="00B653A1">
      <w:r>
        <w:t>В</w:t>
      </w:r>
      <w:r w:rsidR="00E666C7">
        <w:t xml:space="preserve">  </w:t>
      </w:r>
      <w:r>
        <w:t>українських</w:t>
      </w:r>
      <w:r w:rsidR="00E666C7">
        <w:t xml:space="preserve"> </w:t>
      </w:r>
      <w:r>
        <w:t>містах</w:t>
      </w:r>
      <w:r w:rsidR="00E666C7">
        <w:t xml:space="preserve"> </w:t>
      </w:r>
      <w:r>
        <w:t>важливими</w:t>
      </w:r>
      <w:r w:rsidR="00E666C7">
        <w:t xml:space="preserve"> </w:t>
      </w:r>
      <w:r>
        <w:t>транспортними</w:t>
      </w:r>
      <w:r w:rsidR="00E666C7">
        <w:t xml:space="preserve"> </w:t>
      </w:r>
      <w:r>
        <w:t>вузлами</w:t>
      </w:r>
      <w:r w:rsidR="00E666C7">
        <w:t xml:space="preserve"> </w:t>
      </w:r>
      <w:r>
        <w:t>є:</w:t>
      </w:r>
      <w:r w:rsidR="00E666C7">
        <w:t xml:space="preserve"> </w:t>
      </w:r>
      <w:r>
        <w:t>аеропорт,</w:t>
      </w:r>
      <w:r w:rsidR="00E666C7">
        <w:t xml:space="preserve"> </w:t>
      </w:r>
      <w:r>
        <w:t>вокзали,</w:t>
      </w:r>
      <w:r w:rsidR="00E666C7">
        <w:t xml:space="preserve"> </w:t>
      </w:r>
      <w:r>
        <w:t>мости</w:t>
      </w:r>
      <w:r w:rsidR="00E666C7">
        <w:t xml:space="preserve"> </w:t>
      </w:r>
      <w:r>
        <w:t>тощо.</w:t>
      </w:r>
      <w:r w:rsidR="00E666C7">
        <w:t xml:space="preserve"> </w:t>
      </w:r>
      <w:r>
        <w:t>Однак,</w:t>
      </w:r>
      <w:r w:rsidR="00E666C7">
        <w:t xml:space="preserve"> </w:t>
      </w:r>
      <w:r>
        <w:t>починаючи</w:t>
      </w:r>
      <w:r w:rsidR="00E666C7">
        <w:t xml:space="preserve"> </w:t>
      </w:r>
      <w:r>
        <w:t>оптимізацію</w:t>
      </w:r>
      <w:r w:rsidR="00E666C7">
        <w:t xml:space="preserve"> </w:t>
      </w:r>
      <w:r>
        <w:t>транспортного</w:t>
      </w:r>
      <w:r w:rsidR="00E666C7">
        <w:t xml:space="preserve"> </w:t>
      </w:r>
      <w:r>
        <w:t>потоку,</w:t>
      </w:r>
      <w:r w:rsidR="00E666C7">
        <w:t xml:space="preserve"> </w:t>
      </w:r>
      <w:r>
        <w:t>необхідно</w:t>
      </w:r>
      <w:r w:rsidR="00E666C7">
        <w:t xml:space="preserve"> </w:t>
      </w:r>
      <w:r>
        <w:t>пам’ятати,</w:t>
      </w:r>
      <w:r w:rsidR="00E666C7">
        <w:t xml:space="preserve"> </w:t>
      </w:r>
      <w:r>
        <w:t>що</w:t>
      </w:r>
      <w:r w:rsidR="00E666C7">
        <w:t xml:space="preserve"> </w:t>
      </w:r>
      <w:r>
        <w:t>найважливіше</w:t>
      </w:r>
      <w:r w:rsidR="00E666C7">
        <w:t xml:space="preserve"> </w:t>
      </w:r>
      <w:r>
        <w:t>це</w:t>
      </w:r>
      <w:r w:rsidR="00E666C7">
        <w:t xml:space="preserve"> </w:t>
      </w:r>
      <w:r>
        <w:t>розвиток</w:t>
      </w:r>
      <w:r w:rsidR="00E666C7">
        <w:t xml:space="preserve"> </w:t>
      </w:r>
      <w:r>
        <w:t>громадських</w:t>
      </w:r>
      <w:r w:rsidR="00E666C7">
        <w:t xml:space="preserve"> </w:t>
      </w:r>
      <w:r>
        <w:t>просторів,</w:t>
      </w:r>
      <w:r w:rsidR="00E666C7">
        <w:t xml:space="preserve"> </w:t>
      </w:r>
      <w:r>
        <w:t>таких</w:t>
      </w:r>
      <w:r w:rsidR="00E666C7">
        <w:t xml:space="preserve"> </w:t>
      </w:r>
      <w:r>
        <w:t>як</w:t>
      </w:r>
      <w:r w:rsidR="00E666C7">
        <w:t xml:space="preserve"> </w:t>
      </w:r>
      <w:r>
        <w:t>набережні,</w:t>
      </w:r>
      <w:r w:rsidR="00E666C7">
        <w:t xml:space="preserve"> </w:t>
      </w:r>
      <w:r>
        <w:t>площі,</w:t>
      </w:r>
      <w:r w:rsidR="00E666C7">
        <w:t xml:space="preserve"> </w:t>
      </w:r>
      <w:r>
        <w:t>різні</w:t>
      </w:r>
      <w:r w:rsidR="00E666C7">
        <w:t xml:space="preserve"> </w:t>
      </w:r>
      <w:r>
        <w:t>парки</w:t>
      </w:r>
      <w:r w:rsidR="00E666C7">
        <w:t xml:space="preserve"> </w:t>
      </w:r>
      <w:r>
        <w:t>і</w:t>
      </w:r>
      <w:r w:rsidR="00E666C7">
        <w:t xml:space="preserve"> </w:t>
      </w:r>
      <w:r>
        <w:t>т.д.</w:t>
      </w:r>
    </w:p>
    <w:p w14:paraId="35D3B544" w14:textId="1F4CCE2A" w:rsidR="00B653A1" w:rsidRDefault="00B653A1" w:rsidP="00B653A1">
      <w:r>
        <w:t>Також</w:t>
      </w:r>
      <w:r w:rsidR="00E666C7">
        <w:t xml:space="preserve"> </w:t>
      </w:r>
      <w:r>
        <w:t>одним</w:t>
      </w:r>
      <w:r w:rsidR="00E666C7">
        <w:t xml:space="preserve"> </w:t>
      </w:r>
      <w:r>
        <w:t>з</w:t>
      </w:r>
      <w:r w:rsidR="00E666C7">
        <w:t xml:space="preserve"> </w:t>
      </w:r>
      <w:r>
        <w:t>ключових</w:t>
      </w:r>
      <w:r w:rsidR="00E666C7">
        <w:t xml:space="preserve"> </w:t>
      </w:r>
      <w:r>
        <w:t>понять</w:t>
      </w:r>
      <w:r w:rsidR="00E666C7">
        <w:t xml:space="preserve"> </w:t>
      </w:r>
      <w:r>
        <w:t>транспорту</w:t>
      </w:r>
      <w:r w:rsidR="00E666C7">
        <w:t xml:space="preserve"> </w:t>
      </w:r>
      <w:r>
        <w:t>виступає</w:t>
      </w:r>
      <w:r w:rsidR="00E666C7">
        <w:t xml:space="preserve"> </w:t>
      </w:r>
      <w:r>
        <w:t>дефініція</w:t>
      </w:r>
      <w:r w:rsidR="00E666C7">
        <w:t xml:space="preserve"> </w:t>
      </w:r>
      <w:r>
        <w:t>«транспортна</w:t>
      </w:r>
      <w:r w:rsidR="00E666C7">
        <w:t xml:space="preserve"> </w:t>
      </w:r>
      <w:r>
        <w:t>система».</w:t>
      </w:r>
      <w:r w:rsidR="00E666C7">
        <w:t xml:space="preserve"> </w:t>
      </w:r>
      <w:r>
        <w:t>На</w:t>
      </w:r>
      <w:r w:rsidR="00E666C7">
        <w:t xml:space="preserve"> </w:t>
      </w:r>
      <w:r>
        <w:t>думку,</w:t>
      </w:r>
      <w:r w:rsidR="00E666C7">
        <w:t xml:space="preserve"> </w:t>
      </w:r>
      <w:r>
        <w:t>М.М.</w:t>
      </w:r>
      <w:r w:rsidR="00E666C7">
        <w:t xml:space="preserve"> </w:t>
      </w:r>
      <w:r>
        <w:t>Казанського:</w:t>
      </w:r>
      <w:r w:rsidR="00E666C7">
        <w:t xml:space="preserve"> </w:t>
      </w:r>
      <w:r>
        <w:t>«це</w:t>
      </w:r>
      <w:r w:rsidR="00E666C7">
        <w:t xml:space="preserve"> </w:t>
      </w:r>
      <w:r>
        <w:t>комплекс</w:t>
      </w:r>
      <w:r w:rsidR="00E666C7">
        <w:t xml:space="preserve"> </w:t>
      </w:r>
      <w:r>
        <w:t>взаємопов’язаних</w:t>
      </w:r>
      <w:r w:rsidR="00E666C7">
        <w:t xml:space="preserve"> </w:t>
      </w:r>
      <w:r>
        <w:t>об’єктів</w:t>
      </w:r>
      <w:r w:rsidR="00E666C7">
        <w:t xml:space="preserve"> </w:t>
      </w:r>
      <w:r>
        <w:t>(одного</w:t>
      </w:r>
      <w:r w:rsidR="00E666C7">
        <w:t xml:space="preserve"> </w:t>
      </w:r>
      <w:r>
        <w:t>чи</w:t>
      </w:r>
      <w:r w:rsidR="00E666C7">
        <w:t xml:space="preserve"> </w:t>
      </w:r>
      <w:r>
        <w:t>декількох</w:t>
      </w:r>
      <w:r w:rsidR="00E666C7">
        <w:t xml:space="preserve"> </w:t>
      </w:r>
      <w:r>
        <w:t>видів</w:t>
      </w:r>
      <w:r w:rsidR="00E666C7">
        <w:t xml:space="preserve"> </w:t>
      </w:r>
      <w:r>
        <w:t>транспорту),</w:t>
      </w:r>
      <w:r w:rsidR="00E666C7">
        <w:t xml:space="preserve"> </w:t>
      </w:r>
      <w:r>
        <w:t>що</w:t>
      </w:r>
      <w:r w:rsidR="00E666C7">
        <w:t xml:space="preserve"> </w:t>
      </w:r>
      <w:r>
        <w:t>призначені</w:t>
      </w:r>
      <w:r w:rsidR="00E666C7">
        <w:t xml:space="preserve"> </w:t>
      </w:r>
      <w:r>
        <w:t>для</w:t>
      </w:r>
      <w:r w:rsidR="00E666C7">
        <w:t xml:space="preserve"> </w:t>
      </w:r>
      <w:r>
        <w:t>перевезень.</w:t>
      </w:r>
      <w:r w:rsidR="00E666C7">
        <w:t xml:space="preserve"> </w:t>
      </w:r>
      <w:r>
        <w:t>До</w:t>
      </w:r>
      <w:r w:rsidR="00E666C7">
        <w:t xml:space="preserve"> </w:t>
      </w:r>
      <w:r>
        <w:t>її</w:t>
      </w:r>
      <w:r w:rsidR="00E666C7">
        <w:t xml:space="preserve"> </w:t>
      </w:r>
      <w:r>
        <w:t>складу</w:t>
      </w:r>
      <w:r w:rsidR="00E666C7">
        <w:t xml:space="preserve"> </w:t>
      </w:r>
      <w:r>
        <w:t>входить</w:t>
      </w:r>
      <w:r w:rsidR="00E666C7">
        <w:t xml:space="preserve"> </w:t>
      </w:r>
      <w:r>
        <w:t>транспортна</w:t>
      </w:r>
      <w:r w:rsidR="00E666C7">
        <w:t xml:space="preserve"> </w:t>
      </w:r>
      <w:r>
        <w:t>мережа,</w:t>
      </w:r>
      <w:r w:rsidR="00E666C7">
        <w:t xml:space="preserve"> </w:t>
      </w:r>
      <w:r>
        <w:t>рухомий</w:t>
      </w:r>
      <w:r w:rsidR="00E666C7">
        <w:t xml:space="preserve"> </w:t>
      </w:r>
      <w:r>
        <w:t>склад</w:t>
      </w:r>
      <w:r w:rsidR="00E666C7">
        <w:t xml:space="preserve"> </w:t>
      </w:r>
      <w:r>
        <w:t>та</w:t>
      </w:r>
      <w:r w:rsidR="00E666C7">
        <w:t xml:space="preserve"> </w:t>
      </w:r>
      <w:r>
        <w:t>відповідні</w:t>
      </w:r>
      <w:r w:rsidR="00E666C7">
        <w:t xml:space="preserve"> </w:t>
      </w:r>
      <w:r>
        <w:t>управлінські</w:t>
      </w:r>
      <w:r w:rsidR="00E666C7">
        <w:t xml:space="preserve"> </w:t>
      </w:r>
      <w:r>
        <w:t>структури»</w:t>
      </w:r>
      <w:r w:rsidR="00E666C7">
        <w:t xml:space="preserve"> </w:t>
      </w:r>
      <w:r>
        <w:t>[</w:t>
      </w:r>
      <w:r w:rsidR="00BE10BD">
        <w:fldChar w:fldCharType="begin"/>
      </w:r>
      <w:r w:rsidR="00BE10BD">
        <w:instrText xml:space="preserve"> REF _Ref55855071 \r \h </w:instrText>
      </w:r>
      <w:r w:rsidR="00BE10BD">
        <w:fldChar w:fldCharType="separate"/>
      </w:r>
      <w:r w:rsidR="00403C00">
        <w:t>6</w:t>
      </w:r>
      <w:r w:rsidR="00BE10BD">
        <w:fldChar w:fldCharType="end"/>
      </w:r>
      <w:r>
        <w:t>].</w:t>
      </w:r>
    </w:p>
    <w:p w14:paraId="15DDCD7E" w14:textId="1E712AC7" w:rsidR="00B653A1" w:rsidRDefault="00B653A1" w:rsidP="00B653A1">
      <w:r>
        <w:t>Н.В.</w:t>
      </w:r>
      <w:r w:rsidR="00E666C7">
        <w:t xml:space="preserve"> </w:t>
      </w:r>
      <w:r>
        <w:t>Правдін</w:t>
      </w:r>
      <w:r w:rsidR="00E666C7">
        <w:t xml:space="preserve"> </w:t>
      </w:r>
      <w:r>
        <w:t>зазначає,</w:t>
      </w:r>
      <w:r w:rsidR="00E666C7">
        <w:t xml:space="preserve"> </w:t>
      </w:r>
      <w:r>
        <w:t>що</w:t>
      </w:r>
      <w:r w:rsidR="00E666C7">
        <w:t xml:space="preserve"> </w:t>
      </w:r>
      <w:r>
        <w:t>«єдина</w:t>
      </w:r>
      <w:r w:rsidR="00E666C7">
        <w:t xml:space="preserve"> </w:t>
      </w:r>
      <w:r>
        <w:t>транспортна</w:t>
      </w:r>
      <w:r w:rsidR="00E666C7">
        <w:t xml:space="preserve"> </w:t>
      </w:r>
      <w:r>
        <w:t>система</w:t>
      </w:r>
      <w:r w:rsidR="00E666C7">
        <w:t xml:space="preserve"> </w:t>
      </w:r>
      <w:r>
        <w:t>це</w:t>
      </w:r>
      <w:r w:rsidR="00E666C7">
        <w:t xml:space="preserve"> </w:t>
      </w:r>
      <w:r>
        <w:t>сукупність</w:t>
      </w:r>
      <w:r w:rsidR="00E666C7">
        <w:t xml:space="preserve"> </w:t>
      </w:r>
      <w:r>
        <w:t>шляхів</w:t>
      </w:r>
      <w:r w:rsidR="00E666C7">
        <w:t xml:space="preserve"> </w:t>
      </w:r>
      <w:r>
        <w:lastRenderedPageBreak/>
        <w:t>сполучення,</w:t>
      </w:r>
      <w:r w:rsidR="00E666C7">
        <w:t xml:space="preserve"> </w:t>
      </w:r>
      <w:r>
        <w:t>перевізних</w:t>
      </w:r>
      <w:r w:rsidR="00E666C7">
        <w:t xml:space="preserve"> </w:t>
      </w:r>
      <w:r>
        <w:t>та</w:t>
      </w:r>
      <w:r w:rsidR="00E666C7">
        <w:t xml:space="preserve"> </w:t>
      </w:r>
      <w:r>
        <w:t>технічних</w:t>
      </w:r>
      <w:r w:rsidR="00E666C7">
        <w:t xml:space="preserve"> </w:t>
      </w:r>
      <w:r>
        <w:t>пристроїв</w:t>
      </w:r>
      <w:r w:rsidR="00E666C7">
        <w:t xml:space="preserve"> </w:t>
      </w:r>
      <w:r>
        <w:t>і</w:t>
      </w:r>
      <w:r w:rsidR="00E666C7">
        <w:t xml:space="preserve"> </w:t>
      </w:r>
      <w:r>
        <w:t>механізмів,</w:t>
      </w:r>
      <w:r w:rsidR="00E666C7">
        <w:t xml:space="preserve"> </w:t>
      </w:r>
      <w:r>
        <w:t>засобів</w:t>
      </w:r>
      <w:r w:rsidR="00E666C7">
        <w:t xml:space="preserve"> </w:t>
      </w:r>
      <w:r>
        <w:t>управління</w:t>
      </w:r>
      <w:r w:rsidR="00E666C7">
        <w:t xml:space="preserve"> </w:t>
      </w:r>
      <w:r>
        <w:t>і</w:t>
      </w:r>
      <w:r w:rsidR="00E666C7">
        <w:t xml:space="preserve"> </w:t>
      </w:r>
      <w:r>
        <w:t>зв’язку,</w:t>
      </w:r>
      <w:r w:rsidR="00E666C7">
        <w:t xml:space="preserve"> </w:t>
      </w:r>
      <w:r>
        <w:t>облаштувань</w:t>
      </w:r>
      <w:r w:rsidR="00E666C7">
        <w:t xml:space="preserve"> </w:t>
      </w:r>
      <w:r>
        <w:t>всіх</w:t>
      </w:r>
      <w:r w:rsidR="00E666C7">
        <w:t xml:space="preserve"> </w:t>
      </w:r>
      <w:r>
        <w:t>видів</w:t>
      </w:r>
      <w:r w:rsidR="00E666C7">
        <w:t xml:space="preserve"> </w:t>
      </w:r>
      <w:r>
        <w:t>транспорту,</w:t>
      </w:r>
      <w:r w:rsidR="00E666C7">
        <w:t xml:space="preserve"> </w:t>
      </w:r>
      <w:r>
        <w:t>об’єднаних</w:t>
      </w:r>
      <w:r w:rsidR="00E666C7">
        <w:t xml:space="preserve"> </w:t>
      </w:r>
      <w:r>
        <w:t>системою</w:t>
      </w:r>
      <w:r w:rsidR="00E666C7">
        <w:t xml:space="preserve"> </w:t>
      </w:r>
      <w:r>
        <w:t>технологічних,</w:t>
      </w:r>
      <w:r w:rsidR="00E666C7">
        <w:t xml:space="preserve"> </w:t>
      </w:r>
      <w:r>
        <w:t>технічних,</w:t>
      </w:r>
      <w:r w:rsidR="00E666C7">
        <w:t xml:space="preserve"> </w:t>
      </w:r>
      <w:r>
        <w:t>інформаційних,</w:t>
      </w:r>
      <w:r w:rsidR="00E666C7">
        <w:t xml:space="preserve"> </w:t>
      </w:r>
      <w:r>
        <w:t>правових</w:t>
      </w:r>
      <w:r w:rsidR="00E666C7">
        <w:t xml:space="preserve"> </w:t>
      </w:r>
      <w:r>
        <w:t>та</w:t>
      </w:r>
      <w:r w:rsidR="00E666C7">
        <w:t xml:space="preserve"> </w:t>
      </w:r>
      <w:r>
        <w:t>економічних</w:t>
      </w:r>
      <w:r w:rsidR="00E666C7">
        <w:t xml:space="preserve"> </w:t>
      </w:r>
      <w:r>
        <w:t>відносин,</w:t>
      </w:r>
      <w:r w:rsidR="00E666C7">
        <w:t xml:space="preserve"> </w:t>
      </w:r>
      <w:r>
        <w:t>що</w:t>
      </w:r>
      <w:r w:rsidR="00E666C7">
        <w:t xml:space="preserve"> </w:t>
      </w:r>
      <w:r>
        <w:t>забезпечують</w:t>
      </w:r>
      <w:r w:rsidR="00E666C7">
        <w:t xml:space="preserve"> </w:t>
      </w:r>
      <w:r>
        <w:t>задоволення</w:t>
      </w:r>
      <w:r w:rsidR="00E666C7">
        <w:t xml:space="preserve"> </w:t>
      </w:r>
      <w:r>
        <w:t>потреб</w:t>
      </w:r>
      <w:r w:rsidR="00E666C7">
        <w:t xml:space="preserve"> </w:t>
      </w:r>
      <w:r>
        <w:t>народного</w:t>
      </w:r>
      <w:r w:rsidR="00E666C7">
        <w:t xml:space="preserve"> </w:t>
      </w:r>
      <w:r>
        <w:t>господарства</w:t>
      </w:r>
      <w:r w:rsidR="00E666C7">
        <w:t xml:space="preserve"> </w:t>
      </w:r>
      <w:r>
        <w:t>у</w:t>
      </w:r>
      <w:r w:rsidR="00E666C7">
        <w:t xml:space="preserve"> </w:t>
      </w:r>
      <w:r>
        <w:t>перевезенні</w:t>
      </w:r>
      <w:r w:rsidR="00E666C7">
        <w:t xml:space="preserve"> </w:t>
      </w:r>
      <w:r>
        <w:t>вантажів</w:t>
      </w:r>
      <w:r w:rsidR="00E666C7">
        <w:t xml:space="preserve"> </w:t>
      </w:r>
      <w:r>
        <w:t>і</w:t>
      </w:r>
      <w:r w:rsidR="00E666C7">
        <w:t xml:space="preserve"> </w:t>
      </w:r>
      <w:r>
        <w:t>пасажирів»</w:t>
      </w:r>
      <w:r w:rsidR="00E666C7">
        <w:t xml:space="preserve"> </w:t>
      </w:r>
      <w:r>
        <w:t>[</w:t>
      </w:r>
      <w:r w:rsidR="00BE10BD">
        <w:fldChar w:fldCharType="begin"/>
      </w:r>
      <w:r w:rsidR="00BE10BD">
        <w:instrText xml:space="preserve"> REF _Ref55855094 \r \h </w:instrText>
      </w:r>
      <w:r w:rsidR="00BE10BD">
        <w:fldChar w:fldCharType="separate"/>
      </w:r>
      <w:r w:rsidR="00403C00">
        <w:t>7</w:t>
      </w:r>
      <w:r w:rsidR="00BE10BD">
        <w:fldChar w:fldCharType="end"/>
      </w:r>
      <w:r>
        <w:t>].</w:t>
      </w:r>
    </w:p>
    <w:p w14:paraId="792121CD" w14:textId="73A59E1C" w:rsidR="00B653A1" w:rsidRDefault="00B653A1" w:rsidP="00B653A1">
      <w:r>
        <w:t>Е.Б.</w:t>
      </w:r>
      <w:r w:rsidR="00E666C7">
        <w:t xml:space="preserve"> </w:t>
      </w:r>
      <w:r>
        <w:t>Алаєв</w:t>
      </w:r>
      <w:r w:rsidR="00E666C7">
        <w:t xml:space="preserve"> </w:t>
      </w:r>
      <w:r>
        <w:t>під</w:t>
      </w:r>
      <w:r w:rsidR="00E666C7">
        <w:t xml:space="preserve"> </w:t>
      </w:r>
      <w:r>
        <w:t>транспортною</w:t>
      </w:r>
      <w:r w:rsidR="00E666C7">
        <w:t xml:space="preserve"> </w:t>
      </w:r>
      <w:r>
        <w:t>системою</w:t>
      </w:r>
      <w:r w:rsidR="00E666C7">
        <w:t xml:space="preserve"> </w:t>
      </w:r>
      <w:r>
        <w:t>розуміє</w:t>
      </w:r>
      <w:r w:rsidR="00E666C7">
        <w:t xml:space="preserve"> </w:t>
      </w:r>
      <w:r>
        <w:t>транспортну</w:t>
      </w:r>
      <w:r w:rsidR="00E666C7">
        <w:t xml:space="preserve"> </w:t>
      </w:r>
      <w:r>
        <w:t>мережу</w:t>
      </w:r>
      <w:r w:rsidR="00E666C7">
        <w:t xml:space="preserve"> </w:t>
      </w:r>
      <w:r>
        <w:t>одного</w:t>
      </w:r>
      <w:r w:rsidR="00E666C7">
        <w:t xml:space="preserve"> </w:t>
      </w:r>
      <w:r>
        <w:t>засобу</w:t>
      </w:r>
      <w:r w:rsidR="00E666C7">
        <w:t xml:space="preserve">  </w:t>
      </w:r>
      <w:r>
        <w:t>зв’язку,</w:t>
      </w:r>
      <w:r w:rsidR="00E666C7">
        <w:t xml:space="preserve"> </w:t>
      </w:r>
      <w:r>
        <w:t>за</w:t>
      </w:r>
      <w:r w:rsidR="00E666C7">
        <w:t xml:space="preserve"> </w:t>
      </w:r>
      <w:r>
        <w:t>допомогою</w:t>
      </w:r>
      <w:r w:rsidR="00E666C7">
        <w:t xml:space="preserve"> </w:t>
      </w:r>
      <w:r>
        <w:t>якого</w:t>
      </w:r>
      <w:r w:rsidR="00E666C7">
        <w:t xml:space="preserve"> </w:t>
      </w:r>
      <w:r>
        <w:t>транспортні</w:t>
      </w:r>
      <w:r w:rsidR="00E666C7">
        <w:t xml:space="preserve"> </w:t>
      </w:r>
      <w:r>
        <w:t>операції</w:t>
      </w:r>
      <w:r w:rsidR="00E666C7">
        <w:t xml:space="preserve"> </w:t>
      </w:r>
      <w:r>
        <w:t>здійснюються</w:t>
      </w:r>
      <w:r w:rsidR="00E666C7">
        <w:t xml:space="preserve"> </w:t>
      </w:r>
      <w:r>
        <w:t>згідно</w:t>
      </w:r>
      <w:r w:rsidR="00E666C7">
        <w:t xml:space="preserve"> </w:t>
      </w:r>
      <w:r>
        <w:t>фіксованим</w:t>
      </w:r>
      <w:r w:rsidR="00E666C7">
        <w:t xml:space="preserve"> </w:t>
      </w:r>
      <w:r>
        <w:t>по</w:t>
      </w:r>
      <w:r w:rsidR="00E666C7">
        <w:t xml:space="preserve"> </w:t>
      </w:r>
      <w:r>
        <w:t>об’єму,</w:t>
      </w:r>
      <w:r w:rsidR="00E666C7">
        <w:t xml:space="preserve"> </w:t>
      </w:r>
      <w:r>
        <w:t>місцю</w:t>
      </w:r>
      <w:r w:rsidR="00E666C7">
        <w:t xml:space="preserve"> </w:t>
      </w:r>
      <w:r>
        <w:t>та</w:t>
      </w:r>
      <w:r w:rsidR="00E666C7">
        <w:t xml:space="preserve"> </w:t>
      </w:r>
      <w:r>
        <w:t>часу</w:t>
      </w:r>
      <w:r w:rsidR="00E666C7">
        <w:t xml:space="preserve"> </w:t>
      </w:r>
      <w:r>
        <w:t>маршрутам.</w:t>
      </w:r>
      <w:r w:rsidR="00E666C7">
        <w:t xml:space="preserve"> </w:t>
      </w:r>
      <w:r>
        <w:t>Система</w:t>
      </w:r>
      <w:r w:rsidR="00E666C7">
        <w:t xml:space="preserve"> </w:t>
      </w:r>
      <w:r>
        <w:t>одного</w:t>
      </w:r>
      <w:r w:rsidR="00E666C7">
        <w:t xml:space="preserve"> </w:t>
      </w:r>
      <w:r>
        <w:t>виду</w:t>
      </w:r>
      <w:r w:rsidR="00E666C7">
        <w:t xml:space="preserve"> </w:t>
      </w:r>
      <w:r>
        <w:t>транспорту</w:t>
      </w:r>
      <w:r w:rsidR="00E666C7">
        <w:t xml:space="preserve"> </w:t>
      </w:r>
      <w:r>
        <w:t>(або</w:t>
      </w:r>
      <w:r w:rsidR="00E666C7">
        <w:t xml:space="preserve"> </w:t>
      </w:r>
      <w:r>
        <w:t>галузева</w:t>
      </w:r>
      <w:r w:rsidR="00E666C7">
        <w:t xml:space="preserve"> </w:t>
      </w:r>
      <w:r>
        <w:t>транспортна</w:t>
      </w:r>
      <w:r w:rsidR="00E666C7">
        <w:t xml:space="preserve"> </w:t>
      </w:r>
      <w:r>
        <w:t>система)</w:t>
      </w:r>
      <w:r w:rsidR="00E666C7">
        <w:t xml:space="preserve"> </w:t>
      </w:r>
      <w:r>
        <w:t>є</w:t>
      </w:r>
      <w:r w:rsidR="00E666C7">
        <w:t xml:space="preserve"> </w:t>
      </w:r>
      <w:r>
        <w:t>складовою</w:t>
      </w:r>
      <w:r w:rsidR="00E666C7">
        <w:t xml:space="preserve"> </w:t>
      </w:r>
      <w:r>
        <w:t>частиною</w:t>
      </w:r>
      <w:r w:rsidR="00E666C7">
        <w:t xml:space="preserve"> </w:t>
      </w:r>
      <w:r>
        <w:t>транспортної</w:t>
      </w:r>
      <w:r w:rsidR="00E666C7">
        <w:t xml:space="preserve"> </w:t>
      </w:r>
      <w:r>
        <w:t>системи</w:t>
      </w:r>
      <w:r w:rsidR="00E666C7">
        <w:t xml:space="preserve"> </w:t>
      </w:r>
      <w:r>
        <w:t>регіону.</w:t>
      </w:r>
      <w:r w:rsidR="00E666C7">
        <w:t xml:space="preserve"> </w:t>
      </w:r>
      <w:r>
        <w:t>Якщо</w:t>
      </w:r>
      <w:r w:rsidR="00E666C7">
        <w:t xml:space="preserve"> </w:t>
      </w:r>
      <w:r>
        <w:t>ці</w:t>
      </w:r>
      <w:r w:rsidR="00E666C7">
        <w:t xml:space="preserve"> </w:t>
      </w:r>
      <w:r>
        <w:t>ізольовані</w:t>
      </w:r>
      <w:r w:rsidR="00E666C7">
        <w:t xml:space="preserve"> </w:t>
      </w:r>
      <w:r>
        <w:t>системи</w:t>
      </w:r>
      <w:r w:rsidR="00E666C7">
        <w:t xml:space="preserve"> </w:t>
      </w:r>
      <w:r>
        <w:t>транспорту</w:t>
      </w:r>
      <w:r w:rsidR="00E666C7">
        <w:t xml:space="preserve"> </w:t>
      </w:r>
      <w:r>
        <w:t>маю</w:t>
      </w:r>
      <w:r w:rsidR="00E666C7">
        <w:t xml:space="preserve"> </w:t>
      </w:r>
      <w:r>
        <w:t>спільні</w:t>
      </w:r>
      <w:r w:rsidR="00E666C7">
        <w:t xml:space="preserve"> </w:t>
      </w:r>
      <w:r>
        <w:t>транспортні</w:t>
      </w:r>
      <w:r w:rsidR="00E666C7">
        <w:t xml:space="preserve"> </w:t>
      </w:r>
      <w:r>
        <w:t>вузли</w:t>
      </w:r>
      <w:r w:rsidR="00E666C7">
        <w:t xml:space="preserve"> </w:t>
      </w:r>
      <w:r>
        <w:t>та</w:t>
      </w:r>
      <w:r w:rsidR="00E666C7">
        <w:t xml:space="preserve"> </w:t>
      </w:r>
      <w:r>
        <w:t>операції</w:t>
      </w:r>
      <w:r w:rsidR="00E666C7">
        <w:t xml:space="preserve"> </w:t>
      </w:r>
      <w:r>
        <w:t>по</w:t>
      </w:r>
      <w:r w:rsidR="00E666C7">
        <w:t xml:space="preserve"> </w:t>
      </w:r>
      <w:r>
        <w:t>їх</w:t>
      </w:r>
      <w:r w:rsidR="00E666C7">
        <w:t xml:space="preserve"> </w:t>
      </w:r>
      <w:r>
        <w:t>узгодженню,</w:t>
      </w:r>
      <w:r w:rsidR="00E666C7">
        <w:t xml:space="preserve"> </w:t>
      </w:r>
      <w:r>
        <w:t>виникає</w:t>
      </w:r>
      <w:r w:rsidR="00E666C7">
        <w:t xml:space="preserve"> </w:t>
      </w:r>
      <w:r>
        <w:t>комплексна</w:t>
      </w:r>
      <w:r w:rsidR="00E666C7">
        <w:t xml:space="preserve"> </w:t>
      </w:r>
      <w:r>
        <w:t>(або</w:t>
      </w:r>
      <w:r w:rsidR="00E666C7">
        <w:t xml:space="preserve"> </w:t>
      </w:r>
      <w:r>
        <w:t>єдина)</w:t>
      </w:r>
      <w:r w:rsidR="00E666C7">
        <w:t xml:space="preserve"> </w:t>
      </w:r>
      <w:r>
        <w:t>транспортна</w:t>
      </w:r>
      <w:r w:rsidR="00E666C7">
        <w:t xml:space="preserve"> </w:t>
      </w:r>
      <w:r>
        <w:t>система</w:t>
      </w:r>
      <w:r w:rsidR="00E666C7">
        <w:t xml:space="preserve"> </w:t>
      </w:r>
      <w:r>
        <w:t>[</w:t>
      </w:r>
      <w:r w:rsidR="00BE10BD">
        <w:fldChar w:fldCharType="begin"/>
      </w:r>
      <w:r w:rsidR="00BE10BD">
        <w:instrText xml:space="preserve"> REF _Ref55855107 \r \h </w:instrText>
      </w:r>
      <w:r w:rsidR="00BE10BD">
        <w:fldChar w:fldCharType="separate"/>
      </w:r>
      <w:r w:rsidR="00403C00">
        <w:t>8</w:t>
      </w:r>
      <w:r w:rsidR="00BE10BD">
        <w:fldChar w:fldCharType="end"/>
      </w:r>
      <w:r>
        <w:t>].</w:t>
      </w:r>
    </w:p>
    <w:p w14:paraId="071ABD2C" w14:textId="7682D8D9" w:rsidR="00B653A1" w:rsidRDefault="00B653A1" w:rsidP="00B653A1">
      <w:r>
        <w:t>На</w:t>
      </w:r>
      <w:r w:rsidR="00E666C7">
        <w:t xml:space="preserve"> </w:t>
      </w:r>
      <w:r>
        <w:t>нашу</w:t>
      </w:r>
      <w:r w:rsidR="00E666C7">
        <w:t xml:space="preserve"> </w:t>
      </w:r>
      <w:r>
        <w:t>думку,</w:t>
      </w:r>
      <w:r w:rsidR="00E666C7">
        <w:t xml:space="preserve"> </w:t>
      </w:r>
      <w:r>
        <w:t>транспортна</w:t>
      </w:r>
      <w:r w:rsidR="00E666C7">
        <w:t xml:space="preserve"> </w:t>
      </w:r>
      <w:r>
        <w:t>система</w:t>
      </w:r>
      <w:r w:rsidR="00E666C7">
        <w:t xml:space="preserve"> </w:t>
      </w:r>
      <w:r>
        <w:t>це</w:t>
      </w:r>
      <w:r w:rsidR="00E666C7">
        <w:t xml:space="preserve"> </w:t>
      </w:r>
      <w:r>
        <w:t>одна</w:t>
      </w:r>
      <w:r w:rsidR="00E666C7">
        <w:t xml:space="preserve"> </w:t>
      </w:r>
      <w:r>
        <w:t>з</w:t>
      </w:r>
      <w:r w:rsidR="00E666C7">
        <w:t xml:space="preserve"> </w:t>
      </w:r>
      <w:r>
        <w:t>галузей</w:t>
      </w:r>
      <w:r w:rsidR="00E666C7">
        <w:t xml:space="preserve"> </w:t>
      </w:r>
      <w:r>
        <w:t>національної</w:t>
      </w:r>
      <w:r w:rsidR="00E666C7">
        <w:t xml:space="preserve"> </w:t>
      </w:r>
      <w:r>
        <w:t>економіки,</w:t>
      </w:r>
      <w:r w:rsidR="00E666C7">
        <w:t xml:space="preserve"> </w:t>
      </w:r>
      <w:r>
        <w:t>що</w:t>
      </w:r>
      <w:r w:rsidR="00E666C7">
        <w:t xml:space="preserve"> </w:t>
      </w:r>
      <w:r>
        <w:t>має</w:t>
      </w:r>
      <w:r w:rsidR="00E666C7">
        <w:t xml:space="preserve"> </w:t>
      </w:r>
      <w:r>
        <w:t>складну</w:t>
      </w:r>
      <w:r w:rsidR="00E666C7">
        <w:t xml:space="preserve"> </w:t>
      </w:r>
      <w:r>
        <w:t>інфраструктуру,</w:t>
      </w:r>
      <w:r w:rsidR="00E666C7">
        <w:t xml:space="preserve"> </w:t>
      </w:r>
      <w:r>
        <w:t>в</w:t>
      </w:r>
      <w:r w:rsidR="00E666C7">
        <w:t xml:space="preserve"> </w:t>
      </w:r>
      <w:r>
        <w:t>якій</w:t>
      </w:r>
      <w:r w:rsidR="00E666C7">
        <w:t xml:space="preserve"> </w:t>
      </w:r>
      <w:r>
        <w:t>територіально</w:t>
      </w:r>
      <w:r w:rsidR="00E666C7">
        <w:t xml:space="preserve"> </w:t>
      </w:r>
      <w:r>
        <w:t>поєднуються</w:t>
      </w:r>
      <w:r w:rsidR="00E666C7">
        <w:t xml:space="preserve"> </w:t>
      </w:r>
      <w:r>
        <w:t>взаємопов’язані</w:t>
      </w:r>
      <w:r w:rsidR="00E666C7">
        <w:t xml:space="preserve"> </w:t>
      </w:r>
      <w:r>
        <w:t>види</w:t>
      </w:r>
      <w:r w:rsidR="00E666C7">
        <w:t xml:space="preserve"> </w:t>
      </w:r>
      <w:r>
        <w:t>транспорту,</w:t>
      </w:r>
      <w:r w:rsidR="00E666C7">
        <w:t xml:space="preserve"> </w:t>
      </w:r>
      <w:r>
        <w:t>що</w:t>
      </w:r>
      <w:r w:rsidR="00E666C7">
        <w:t xml:space="preserve"> </w:t>
      </w:r>
      <w:r>
        <w:t>спільно</w:t>
      </w:r>
      <w:r w:rsidR="00E666C7">
        <w:t xml:space="preserve"> </w:t>
      </w:r>
      <w:r>
        <w:t>взаємодіючи,</w:t>
      </w:r>
      <w:r w:rsidR="00E666C7">
        <w:t xml:space="preserve"> </w:t>
      </w:r>
      <w:r>
        <w:t>найповніше</w:t>
      </w:r>
      <w:r w:rsidR="00E666C7">
        <w:t xml:space="preserve"> </w:t>
      </w:r>
      <w:r>
        <w:t>задовольняють</w:t>
      </w:r>
      <w:r w:rsidR="00E666C7">
        <w:t xml:space="preserve"> </w:t>
      </w:r>
      <w:r>
        <w:t>потреби</w:t>
      </w:r>
      <w:r w:rsidR="00E666C7">
        <w:t xml:space="preserve"> </w:t>
      </w:r>
      <w:r>
        <w:t>народного</w:t>
      </w:r>
      <w:r w:rsidR="00E666C7">
        <w:t xml:space="preserve"> </w:t>
      </w:r>
      <w:r>
        <w:t>господарства</w:t>
      </w:r>
      <w:r w:rsidR="00E666C7">
        <w:t xml:space="preserve"> </w:t>
      </w:r>
      <w:r>
        <w:t>та</w:t>
      </w:r>
      <w:r w:rsidR="00E666C7">
        <w:t xml:space="preserve"> </w:t>
      </w:r>
      <w:r>
        <w:t>населення</w:t>
      </w:r>
      <w:r w:rsidR="00E666C7">
        <w:t xml:space="preserve"> </w:t>
      </w:r>
      <w:r>
        <w:t>в</w:t>
      </w:r>
      <w:r w:rsidR="00E666C7">
        <w:t xml:space="preserve"> </w:t>
      </w:r>
      <w:r>
        <w:t>перевезеннях</w:t>
      </w:r>
      <w:r w:rsidR="00E666C7">
        <w:t xml:space="preserve"> </w:t>
      </w:r>
      <w:r>
        <w:t>вантажів</w:t>
      </w:r>
      <w:r w:rsidR="00E666C7">
        <w:t xml:space="preserve"> </w:t>
      </w:r>
      <w:r>
        <w:t>і</w:t>
      </w:r>
      <w:r w:rsidR="00E666C7">
        <w:t xml:space="preserve"> </w:t>
      </w:r>
      <w:r>
        <w:t>пасажирів.</w:t>
      </w:r>
    </w:p>
    <w:p w14:paraId="27D7F2AA" w14:textId="3319106E" w:rsidR="00B653A1" w:rsidRDefault="00B653A1" w:rsidP="00B653A1">
      <w:r>
        <w:t>Зростання</w:t>
      </w:r>
      <w:r w:rsidR="00E666C7">
        <w:t xml:space="preserve"> </w:t>
      </w:r>
      <w:r>
        <w:t>рівня</w:t>
      </w:r>
      <w:r w:rsidR="00E666C7">
        <w:t xml:space="preserve"> </w:t>
      </w:r>
      <w:r>
        <w:t>урбанізації</w:t>
      </w:r>
      <w:r w:rsidR="00E666C7">
        <w:t xml:space="preserve"> </w:t>
      </w:r>
      <w:r>
        <w:t>у</w:t>
      </w:r>
      <w:r w:rsidR="00E666C7">
        <w:t xml:space="preserve"> </w:t>
      </w:r>
      <w:r>
        <w:t>багатьох</w:t>
      </w:r>
      <w:r w:rsidR="00E666C7">
        <w:t xml:space="preserve"> </w:t>
      </w:r>
      <w:r>
        <w:t>регіонах</w:t>
      </w:r>
      <w:r w:rsidR="00E666C7">
        <w:t xml:space="preserve"> </w:t>
      </w:r>
      <w:r>
        <w:t>світу</w:t>
      </w:r>
      <w:r w:rsidR="00E666C7">
        <w:t xml:space="preserve"> </w:t>
      </w:r>
      <w:r>
        <w:t>вимагає</w:t>
      </w:r>
      <w:r w:rsidR="00E666C7">
        <w:t xml:space="preserve"> </w:t>
      </w:r>
      <w:r>
        <w:t>ефективної</w:t>
      </w:r>
      <w:r w:rsidR="00E666C7">
        <w:t xml:space="preserve"> </w:t>
      </w:r>
      <w:r>
        <w:t>організації</w:t>
      </w:r>
      <w:r w:rsidR="00E666C7">
        <w:t xml:space="preserve"> </w:t>
      </w:r>
      <w:r>
        <w:t>транспортної</w:t>
      </w:r>
      <w:r w:rsidR="00E666C7">
        <w:t xml:space="preserve"> </w:t>
      </w:r>
      <w:r>
        <w:t>системи,</w:t>
      </w:r>
      <w:r w:rsidR="00E666C7">
        <w:t xml:space="preserve"> </w:t>
      </w:r>
      <w:r>
        <w:t>особливо</w:t>
      </w:r>
      <w:r w:rsidR="00E666C7">
        <w:t xml:space="preserve"> </w:t>
      </w:r>
      <w:r>
        <w:t>у</w:t>
      </w:r>
      <w:r w:rsidR="00E666C7">
        <w:t xml:space="preserve"> </w:t>
      </w:r>
      <w:r>
        <w:t>великих</w:t>
      </w:r>
      <w:r w:rsidR="00E666C7">
        <w:t xml:space="preserve"> </w:t>
      </w:r>
      <w:r>
        <w:t>містах,</w:t>
      </w:r>
      <w:r w:rsidR="00E666C7">
        <w:t xml:space="preserve"> </w:t>
      </w:r>
      <w:r>
        <w:t>для</w:t>
      </w:r>
      <w:r w:rsidR="00E666C7">
        <w:t xml:space="preserve"> </w:t>
      </w:r>
      <w:r>
        <w:t>яких</w:t>
      </w:r>
      <w:r w:rsidR="00E666C7">
        <w:t xml:space="preserve"> </w:t>
      </w:r>
      <w:r>
        <w:t>актуальним</w:t>
      </w:r>
      <w:r w:rsidR="00E666C7">
        <w:t xml:space="preserve"> </w:t>
      </w:r>
      <w:r>
        <w:t>питанням</w:t>
      </w:r>
      <w:r w:rsidR="00E666C7">
        <w:t xml:space="preserve"> </w:t>
      </w:r>
      <w:r>
        <w:t>є</w:t>
      </w:r>
      <w:r w:rsidR="00E666C7">
        <w:t xml:space="preserve"> </w:t>
      </w:r>
      <w:r>
        <w:t>розвиток</w:t>
      </w:r>
      <w:r w:rsidR="00E666C7">
        <w:t xml:space="preserve"> </w:t>
      </w:r>
      <w:r>
        <w:t>міського</w:t>
      </w:r>
      <w:r w:rsidR="00E666C7">
        <w:t xml:space="preserve"> </w:t>
      </w:r>
      <w:r>
        <w:t>транспорту.</w:t>
      </w:r>
    </w:p>
    <w:p w14:paraId="228527A5" w14:textId="14C604C1" w:rsidR="00B653A1" w:rsidRDefault="00B653A1" w:rsidP="00B653A1">
      <w:r>
        <w:t>Міський</w:t>
      </w:r>
      <w:r w:rsidR="00E666C7">
        <w:t xml:space="preserve"> </w:t>
      </w:r>
      <w:r>
        <w:t>транспорт</w:t>
      </w:r>
      <w:r w:rsidR="00E666C7">
        <w:t xml:space="preserve"> </w:t>
      </w:r>
      <w:r>
        <w:t>це</w:t>
      </w:r>
      <w:r w:rsidR="00E666C7">
        <w:t xml:space="preserve"> </w:t>
      </w:r>
      <w:r>
        <w:t>комплекс</w:t>
      </w:r>
      <w:r w:rsidR="00E666C7">
        <w:t xml:space="preserve"> </w:t>
      </w:r>
      <w:r>
        <w:t>різних</w:t>
      </w:r>
      <w:r w:rsidR="00E666C7">
        <w:t xml:space="preserve"> </w:t>
      </w:r>
      <w:r>
        <w:t>видів</w:t>
      </w:r>
      <w:r w:rsidR="00E666C7">
        <w:t xml:space="preserve"> </w:t>
      </w:r>
      <w:r>
        <w:t>транспорту,</w:t>
      </w:r>
      <w:r w:rsidR="00E666C7">
        <w:t xml:space="preserve"> </w:t>
      </w:r>
      <w:r>
        <w:t>що</w:t>
      </w:r>
      <w:r w:rsidR="00E666C7">
        <w:t xml:space="preserve"> </w:t>
      </w:r>
      <w:r>
        <w:t>здійснюють</w:t>
      </w:r>
      <w:r w:rsidR="00E666C7">
        <w:t xml:space="preserve"> </w:t>
      </w:r>
      <w:r>
        <w:t>перевезення</w:t>
      </w:r>
      <w:r w:rsidR="00E666C7">
        <w:t xml:space="preserve"> </w:t>
      </w:r>
      <w:r>
        <w:t>населення</w:t>
      </w:r>
      <w:r w:rsidR="00E666C7">
        <w:t xml:space="preserve"> </w:t>
      </w:r>
      <w:r>
        <w:t>і</w:t>
      </w:r>
      <w:r w:rsidR="00E666C7">
        <w:t xml:space="preserve"> </w:t>
      </w:r>
      <w:r>
        <w:t>вантажів</w:t>
      </w:r>
      <w:r w:rsidR="00E666C7">
        <w:t xml:space="preserve"> </w:t>
      </w:r>
      <w:r>
        <w:t>на</w:t>
      </w:r>
      <w:r w:rsidR="00E666C7">
        <w:t xml:space="preserve"> </w:t>
      </w:r>
      <w:r>
        <w:t>території</w:t>
      </w:r>
      <w:r w:rsidR="00E666C7">
        <w:t xml:space="preserve"> </w:t>
      </w:r>
      <w:r>
        <w:t>міста</w:t>
      </w:r>
      <w:r w:rsidR="00E666C7">
        <w:t xml:space="preserve"> </w:t>
      </w:r>
      <w:r>
        <w:t>і</w:t>
      </w:r>
      <w:r w:rsidR="00E666C7">
        <w:t xml:space="preserve"> </w:t>
      </w:r>
      <w:r>
        <w:t>найближчої</w:t>
      </w:r>
      <w:r w:rsidR="00E666C7">
        <w:t xml:space="preserve"> </w:t>
      </w:r>
      <w:r>
        <w:t>приміської</w:t>
      </w:r>
      <w:r w:rsidR="00E666C7">
        <w:t xml:space="preserve"> </w:t>
      </w:r>
      <w:r>
        <w:t>зони,</w:t>
      </w:r>
      <w:r w:rsidR="00E666C7">
        <w:t xml:space="preserve"> </w:t>
      </w:r>
      <w:r>
        <w:t>а</w:t>
      </w:r>
      <w:r w:rsidR="00E666C7">
        <w:t xml:space="preserve"> </w:t>
      </w:r>
      <w:r>
        <w:t>також</w:t>
      </w:r>
      <w:r w:rsidR="00E666C7">
        <w:t xml:space="preserve"> </w:t>
      </w:r>
      <w:r>
        <w:t>що</w:t>
      </w:r>
      <w:r w:rsidR="00E666C7">
        <w:t xml:space="preserve"> </w:t>
      </w:r>
      <w:r>
        <w:t>виконують</w:t>
      </w:r>
      <w:r w:rsidR="00E666C7">
        <w:t xml:space="preserve"> </w:t>
      </w:r>
      <w:r>
        <w:t>роботи,</w:t>
      </w:r>
      <w:r w:rsidR="00E666C7">
        <w:t xml:space="preserve"> </w:t>
      </w:r>
      <w:r>
        <w:t>пов’язані</w:t>
      </w:r>
      <w:r w:rsidR="00E666C7">
        <w:t xml:space="preserve"> </w:t>
      </w:r>
      <w:r>
        <w:t>з</w:t>
      </w:r>
      <w:r w:rsidR="00E666C7">
        <w:t xml:space="preserve"> </w:t>
      </w:r>
      <w:r>
        <w:t>благоустроєм</w:t>
      </w:r>
      <w:r w:rsidR="00E666C7">
        <w:t xml:space="preserve"> </w:t>
      </w:r>
      <w:r>
        <w:t>міста.</w:t>
      </w:r>
      <w:r w:rsidR="00E666C7">
        <w:t xml:space="preserve"> </w:t>
      </w:r>
      <w:r>
        <w:t>За</w:t>
      </w:r>
      <w:r w:rsidR="00E666C7">
        <w:t xml:space="preserve"> </w:t>
      </w:r>
      <w:r>
        <w:t>наявності</w:t>
      </w:r>
      <w:r w:rsidR="00E666C7">
        <w:t xml:space="preserve"> </w:t>
      </w:r>
      <w:r>
        <w:t>в</w:t>
      </w:r>
      <w:r w:rsidR="00E666C7">
        <w:t xml:space="preserve"> </w:t>
      </w:r>
      <w:r>
        <w:t>системі</w:t>
      </w:r>
      <w:r w:rsidR="00E666C7">
        <w:t xml:space="preserve"> </w:t>
      </w:r>
      <w:r>
        <w:t>міста</w:t>
      </w:r>
      <w:r w:rsidR="00E666C7">
        <w:t xml:space="preserve"> </w:t>
      </w:r>
      <w:r>
        <w:t>міст-супутників</w:t>
      </w:r>
      <w:r w:rsidR="00E666C7">
        <w:t xml:space="preserve"> </w:t>
      </w:r>
      <w:r>
        <w:t>і</w:t>
      </w:r>
      <w:r w:rsidR="00E666C7">
        <w:t xml:space="preserve"> </w:t>
      </w:r>
      <w:r>
        <w:t>зон</w:t>
      </w:r>
      <w:r w:rsidR="00E666C7">
        <w:t xml:space="preserve"> </w:t>
      </w:r>
      <w:r>
        <w:t>масового</w:t>
      </w:r>
      <w:r w:rsidR="00E666C7">
        <w:t xml:space="preserve"> </w:t>
      </w:r>
      <w:r>
        <w:t>відпочинку,</w:t>
      </w:r>
      <w:r w:rsidR="00E666C7">
        <w:t xml:space="preserve"> </w:t>
      </w:r>
      <w:r>
        <w:t>віддалених</w:t>
      </w:r>
      <w:r w:rsidR="00E666C7">
        <w:t xml:space="preserve"> </w:t>
      </w:r>
      <w:r>
        <w:t>від</w:t>
      </w:r>
      <w:r w:rsidR="00E666C7">
        <w:t xml:space="preserve"> </w:t>
      </w:r>
      <w:r>
        <w:t>житлових</w:t>
      </w:r>
      <w:r w:rsidR="00E666C7">
        <w:t xml:space="preserve"> </w:t>
      </w:r>
      <w:r>
        <w:t>масивів</w:t>
      </w:r>
      <w:r w:rsidR="00E666C7">
        <w:t xml:space="preserve"> </w:t>
      </w:r>
      <w:r>
        <w:t>і</w:t>
      </w:r>
      <w:r w:rsidR="00E666C7">
        <w:t xml:space="preserve"> </w:t>
      </w:r>
      <w:r>
        <w:t>промислових</w:t>
      </w:r>
      <w:r w:rsidR="00E666C7">
        <w:t xml:space="preserve"> </w:t>
      </w:r>
      <w:r>
        <w:t>районів,</w:t>
      </w:r>
      <w:r w:rsidR="00E666C7">
        <w:t xml:space="preserve"> </w:t>
      </w:r>
      <w:r>
        <w:t>міський</w:t>
      </w:r>
      <w:r w:rsidR="00E666C7">
        <w:t xml:space="preserve"> </w:t>
      </w:r>
      <w:r>
        <w:t>транспорт</w:t>
      </w:r>
      <w:r w:rsidR="00E666C7">
        <w:t xml:space="preserve"> </w:t>
      </w:r>
      <w:r>
        <w:t>обслуговує</w:t>
      </w:r>
      <w:r w:rsidR="00E666C7">
        <w:t xml:space="preserve"> </w:t>
      </w:r>
      <w:r>
        <w:t>всю</w:t>
      </w:r>
      <w:r w:rsidR="00E666C7">
        <w:t xml:space="preserve"> </w:t>
      </w:r>
      <w:r>
        <w:t>агломерацію</w:t>
      </w:r>
      <w:r w:rsidR="00E666C7">
        <w:t xml:space="preserve"> </w:t>
      </w:r>
      <w:r>
        <w:t>[</w:t>
      </w:r>
      <w:r w:rsidR="00BE10BD">
        <w:fldChar w:fldCharType="begin"/>
      </w:r>
      <w:r w:rsidR="00BE10BD">
        <w:instrText xml:space="preserve"> REF _Ref55855119 \r \h </w:instrText>
      </w:r>
      <w:r w:rsidR="00BE10BD">
        <w:fldChar w:fldCharType="separate"/>
      </w:r>
      <w:r w:rsidR="00403C00">
        <w:t>9</w:t>
      </w:r>
      <w:r w:rsidR="00BE10BD">
        <w:fldChar w:fldCharType="end"/>
      </w:r>
      <w:r>
        <w:t>].</w:t>
      </w:r>
      <w:r w:rsidR="00E666C7">
        <w:t xml:space="preserve"> </w:t>
      </w:r>
      <w:r>
        <w:t>Розвиток</w:t>
      </w:r>
      <w:r w:rsidR="00E666C7">
        <w:t xml:space="preserve"> </w:t>
      </w:r>
      <w:r>
        <w:t>сучасних</w:t>
      </w:r>
      <w:r w:rsidR="00E666C7">
        <w:t xml:space="preserve"> </w:t>
      </w:r>
      <w:r>
        <w:t>міст</w:t>
      </w:r>
      <w:r w:rsidR="00E666C7">
        <w:t xml:space="preserve"> </w:t>
      </w:r>
      <w:r>
        <w:t>(особливо</w:t>
      </w:r>
      <w:r w:rsidR="00E666C7">
        <w:t xml:space="preserve"> </w:t>
      </w:r>
      <w:r>
        <w:t>з</w:t>
      </w:r>
      <w:r w:rsidR="00E666C7">
        <w:t xml:space="preserve"> </w:t>
      </w:r>
      <w:r>
        <w:t>населенням</w:t>
      </w:r>
      <w:r w:rsidR="00E666C7">
        <w:t xml:space="preserve"> </w:t>
      </w:r>
      <w:r>
        <w:t>від</w:t>
      </w:r>
      <w:r w:rsidR="00E666C7">
        <w:t xml:space="preserve"> </w:t>
      </w:r>
      <w:r>
        <w:t>100</w:t>
      </w:r>
      <w:r w:rsidR="00E666C7">
        <w:t xml:space="preserve"> </w:t>
      </w:r>
      <w:r>
        <w:t>тис.</w:t>
      </w:r>
      <w:r w:rsidR="00E666C7">
        <w:t xml:space="preserve"> </w:t>
      </w:r>
      <w:r>
        <w:t>жителів</w:t>
      </w:r>
      <w:r w:rsidR="00E666C7">
        <w:t xml:space="preserve"> </w:t>
      </w:r>
      <w:r>
        <w:t>і</w:t>
      </w:r>
      <w:r w:rsidR="00E666C7">
        <w:t xml:space="preserve"> </w:t>
      </w:r>
      <w:r>
        <w:t>більше)</w:t>
      </w:r>
      <w:r w:rsidR="00E666C7">
        <w:t xml:space="preserve"> </w:t>
      </w:r>
      <w:r>
        <w:t>супроводжується</w:t>
      </w:r>
      <w:r w:rsidR="00E666C7">
        <w:t xml:space="preserve"> </w:t>
      </w:r>
      <w:r>
        <w:t>збільшенням</w:t>
      </w:r>
      <w:r w:rsidR="00E666C7">
        <w:t xml:space="preserve"> </w:t>
      </w:r>
      <w:r>
        <w:t>їх</w:t>
      </w:r>
      <w:r w:rsidR="00E666C7">
        <w:t xml:space="preserve"> </w:t>
      </w:r>
      <w:r>
        <w:t>території,</w:t>
      </w:r>
      <w:r w:rsidR="00E666C7">
        <w:t xml:space="preserve"> </w:t>
      </w:r>
      <w:r>
        <w:t>міграцією</w:t>
      </w:r>
      <w:r w:rsidR="00E666C7">
        <w:t xml:space="preserve"> </w:t>
      </w:r>
      <w:r>
        <w:t>населення</w:t>
      </w:r>
      <w:r w:rsidR="00E666C7">
        <w:t xml:space="preserve"> </w:t>
      </w:r>
      <w:r>
        <w:t>в</w:t>
      </w:r>
      <w:r w:rsidR="00E666C7">
        <w:t xml:space="preserve"> </w:t>
      </w:r>
      <w:r>
        <w:t>нові</w:t>
      </w:r>
      <w:r w:rsidR="00E666C7">
        <w:t xml:space="preserve"> </w:t>
      </w:r>
      <w:r>
        <w:t>приміські</w:t>
      </w:r>
      <w:r w:rsidR="00E666C7">
        <w:t xml:space="preserve"> </w:t>
      </w:r>
      <w:r>
        <w:t>райони,</w:t>
      </w:r>
      <w:r w:rsidR="00E666C7">
        <w:t xml:space="preserve"> </w:t>
      </w:r>
      <w:r>
        <w:t>віддаленням</w:t>
      </w:r>
      <w:r w:rsidR="00E666C7">
        <w:t xml:space="preserve"> </w:t>
      </w:r>
      <w:r>
        <w:t>житлових</w:t>
      </w:r>
      <w:r w:rsidR="00E666C7">
        <w:t xml:space="preserve"> </w:t>
      </w:r>
      <w:r>
        <w:t>районів</w:t>
      </w:r>
      <w:r w:rsidR="00E666C7">
        <w:t xml:space="preserve"> </w:t>
      </w:r>
      <w:r>
        <w:t>від</w:t>
      </w:r>
      <w:r w:rsidR="00E666C7">
        <w:t xml:space="preserve"> </w:t>
      </w:r>
      <w:r>
        <w:t>місць</w:t>
      </w:r>
      <w:r w:rsidR="00E666C7">
        <w:t xml:space="preserve"> </w:t>
      </w:r>
      <w:r>
        <w:t>застосування</w:t>
      </w:r>
      <w:r w:rsidR="00E666C7">
        <w:t xml:space="preserve"> </w:t>
      </w:r>
      <w:r>
        <w:t>праці.</w:t>
      </w:r>
      <w:r w:rsidR="00E666C7">
        <w:t xml:space="preserve"> </w:t>
      </w:r>
      <w:r>
        <w:t>Наслідком</w:t>
      </w:r>
      <w:r w:rsidR="00E666C7">
        <w:t xml:space="preserve"> </w:t>
      </w:r>
      <w:r>
        <w:t>цього</w:t>
      </w:r>
      <w:r w:rsidR="00E666C7">
        <w:t xml:space="preserve"> </w:t>
      </w:r>
      <w:r>
        <w:t>процесу</w:t>
      </w:r>
      <w:r w:rsidR="00E666C7">
        <w:t xml:space="preserve"> </w:t>
      </w:r>
      <w:r>
        <w:t>є</w:t>
      </w:r>
      <w:r w:rsidR="00E666C7">
        <w:t xml:space="preserve"> </w:t>
      </w:r>
      <w:r>
        <w:t>збільшення</w:t>
      </w:r>
      <w:r w:rsidR="00E666C7">
        <w:t xml:space="preserve"> </w:t>
      </w:r>
      <w:r>
        <w:t>дальності</w:t>
      </w:r>
      <w:r w:rsidR="00E666C7">
        <w:t xml:space="preserve"> </w:t>
      </w:r>
      <w:r>
        <w:t>шляху</w:t>
      </w:r>
      <w:r w:rsidR="00E666C7">
        <w:t xml:space="preserve"> </w:t>
      </w:r>
      <w:r>
        <w:t>городян</w:t>
      </w:r>
      <w:r w:rsidR="00E666C7">
        <w:t xml:space="preserve"> </w:t>
      </w:r>
      <w:r>
        <w:t>на</w:t>
      </w:r>
      <w:r w:rsidR="00E666C7">
        <w:t xml:space="preserve"> </w:t>
      </w:r>
      <w:r>
        <w:t>роботу,</w:t>
      </w:r>
      <w:r w:rsidR="00E666C7">
        <w:t xml:space="preserve"> </w:t>
      </w:r>
      <w:r>
        <w:t>зростання</w:t>
      </w:r>
      <w:r w:rsidR="00E666C7">
        <w:t xml:space="preserve"> </w:t>
      </w:r>
      <w:r>
        <w:t>числа</w:t>
      </w:r>
      <w:r w:rsidR="00E666C7">
        <w:t xml:space="preserve"> </w:t>
      </w:r>
      <w:r>
        <w:t>жителів</w:t>
      </w:r>
      <w:r w:rsidR="00E666C7">
        <w:t xml:space="preserve"> </w:t>
      </w:r>
      <w:r>
        <w:t>міста,</w:t>
      </w:r>
      <w:r w:rsidR="00E666C7">
        <w:t xml:space="preserve"> </w:t>
      </w:r>
      <w:r>
        <w:t>що</w:t>
      </w:r>
      <w:r w:rsidR="00E666C7">
        <w:t xml:space="preserve"> </w:t>
      </w:r>
      <w:r>
        <w:t>користуються</w:t>
      </w:r>
      <w:r w:rsidR="00E666C7">
        <w:t xml:space="preserve"> </w:t>
      </w:r>
      <w:r>
        <w:t>транспортом,</w:t>
      </w:r>
      <w:r w:rsidR="00E666C7">
        <w:t xml:space="preserve"> </w:t>
      </w:r>
      <w:r>
        <w:t>і</w:t>
      </w:r>
      <w:r w:rsidR="00E666C7">
        <w:t xml:space="preserve"> </w:t>
      </w:r>
      <w:r>
        <w:t>збільшення</w:t>
      </w:r>
      <w:r w:rsidR="00E666C7">
        <w:t xml:space="preserve"> </w:t>
      </w:r>
      <w:r>
        <w:t>середньої</w:t>
      </w:r>
      <w:r w:rsidR="00E666C7">
        <w:t xml:space="preserve"> </w:t>
      </w:r>
      <w:r>
        <w:t>кількості</w:t>
      </w:r>
      <w:r w:rsidR="00E666C7">
        <w:t xml:space="preserve"> </w:t>
      </w:r>
      <w:r>
        <w:t>поїздок</w:t>
      </w:r>
      <w:r w:rsidR="00E666C7">
        <w:t xml:space="preserve"> </w:t>
      </w:r>
      <w:r>
        <w:t>на</w:t>
      </w:r>
      <w:r w:rsidR="00E666C7">
        <w:t xml:space="preserve"> </w:t>
      </w:r>
      <w:r>
        <w:t>одного</w:t>
      </w:r>
      <w:r w:rsidR="00E666C7">
        <w:t xml:space="preserve"> </w:t>
      </w:r>
      <w:r>
        <w:t>мешканця</w:t>
      </w:r>
      <w:r w:rsidR="00E666C7">
        <w:t xml:space="preserve"> </w:t>
      </w:r>
      <w:r>
        <w:t>в</w:t>
      </w:r>
      <w:r w:rsidR="00E666C7">
        <w:t xml:space="preserve"> </w:t>
      </w:r>
      <w:r>
        <w:t>рік.</w:t>
      </w:r>
    </w:p>
    <w:p w14:paraId="694EAE25" w14:textId="522A0661" w:rsidR="00B653A1" w:rsidRDefault="00B653A1" w:rsidP="00B653A1">
      <w:r>
        <w:t>Необхідне</w:t>
      </w:r>
      <w:r w:rsidR="00E666C7">
        <w:t xml:space="preserve"> </w:t>
      </w:r>
      <w:r>
        <w:t>створення</w:t>
      </w:r>
      <w:r w:rsidR="00E666C7">
        <w:t xml:space="preserve"> </w:t>
      </w:r>
      <w:r>
        <w:t>інтелектуальної</w:t>
      </w:r>
      <w:r w:rsidR="00E666C7">
        <w:t xml:space="preserve"> </w:t>
      </w:r>
      <w:r>
        <w:t>системи</w:t>
      </w:r>
      <w:r w:rsidR="00E666C7">
        <w:t xml:space="preserve"> </w:t>
      </w:r>
      <w:r>
        <w:t>управління</w:t>
      </w:r>
      <w:r w:rsidR="00E666C7">
        <w:t xml:space="preserve"> </w:t>
      </w:r>
      <w:r>
        <w:t>транспортними</w:t>
      </w:r>
      <w:r w:rsidR="00E666C7">
        <w:t xml:space="preserve"> </w:t>
      </w:r>
      <w:r>
        <w:t>потоками.</w:t>
      </w:r>
      <w:r w:rsidR="00E666C7">
        <w:t xml:space="preserve"> </w:t>
      </w:r>
      <w:r>
        <w:t>Безумовно,</w:t>
      </w:r>
      <w:r w:rsidR="00E666C7">
        <w:t xml:space="preserve"> </w:t>
      </w:r>
      <w:r>
        <w:t>на</w:t>
      </w:r>
      <w:r w:rsidR="00E666C7">
        <w:t xml:space="preserve"> </w:t>
      </w:r>
      <w:r>
        <w:t>це</w:t>
      </w:r>
      <w:r w:rsidR="00E666C7">
        <w:t xml:space="preserve"> </w:t>
      </w:r>
      <w:r>
        <w:t>буде</w:t>
      </w:r>
      <w:r w:rsidR="00E666C7">
        <w:t xml:space="preserve"> </w:t>
      </w:r>
      <w:r>
        <w:t>потрібно</w:t>
      </w:r>
      <w:r w:rsidR="00E666C7">
        <w:t xml:space="preserve"> </w:t>
      </w:r>
      <w:r>
        <w:t>велике</w:t>
      </w:r>
      <w:r w:rsidR="00E666C7">
        <w:t xml:space="preserve"> </w:t>
      </w:r>
      <w:r>
        <w:t>фінансування,</w:t>
      </w:r>
      <w:r w:rsidR="00E666C7">
        <w:t xml:space="preserve"> </w:t>
      </w:r>
      <w:r>
        <w:t>але</w:t>
      </w:r>
      <w:r w:rsidR="00E666C7">
        <w:t xml:space="preserve"> </w:t>
      </w:r>
      <w:r>
        <w:t>й</w:t>
      </w:r>
      <w:r w:rsidR="00E666C7">
        <w:t xml:space="preserve"> </w:t>
      </w:r>
      <w:r>
        <w:t>ефект</w:t>
      </w:r>
      <w:r w:rsidR="00E666C7">
        <w:t xml:space="preserve"> </w:t>
      </w:r>
      <w:r>
        <w:t>від</w:t>
      </w:r>
      <w:r w:rsidR="00E666C7">
        <w:t xml:space="preserve"> </w:t>
      </w:r>
      <w:r>
        <w:t>впровадження</w:t>
      </w:r>
      <w:r w:rsidR="00E666C7">
        <w:t xml:space="preserve"> </w:t>
      </w:r>
      <w:r>
        <w:t>подібної</w:t>
      </w:r>
      <w:r w:rsidR="00E666C7">
        <w:t xml:space="preserve"> </w:t>
      </w:r>
      <w:r>
        <w:t>системи</w:t>
      </w:r>
      <w:r w:rsidR="00E666C7">
        <w:t xml:space="preserve"> </w:t>
      </w:r>
      <w:r>
        <w:t>буде</w:t>
      </w:r>
      <w:r w:rsidR="00E666C7">
        <w:t xml:space="preserve"> </w:t>
      </w:r>
      <w:r>
        <w:t>масштабним.</w:t>
      </w:r>
    </w:p>
    <w:p w14:paraId="0A7BAD0B" w14:textId="0BB126C6" w:rsidR="00B653A1" w:rsidRDefault="00B653A1" w:rsidP="00B653A1">
      <w:r>
        <w:t>Один</w:t>
      </w:r>
      <w:r w:rsidR="00E666C7">
        <w:t xml:space="preserve"> </w:t>
      </w:r>
      <w:r>
        <w:t>з</w:t>
      </w:r>
      <w:r w:rsidR="00E666C7">
        <w:t xml:space="preserve"> </w:t>
      </w:r>
      <w:r>
        <w:t>багатьох</w:t>
      </w:r>
      <w:r w:rsidR="00E666C7">
        <w:t xml:space="preserve"> </w:t>
      </w:r>
      <w:r>
        <w:t>елементів</w:t>
      </w:r>
      <w:r w:rsidR="00E666C7">
        <w:t xml:space="preserve"> </w:t>
      </w:r>
      <w:r>
        <w:t>вищезгаданої</w:t>
      </w:r>
      <w:r w:rsidR="00E666C7">
        <w:t xml:space="preserve"> </w:t>
      </w:r>
      <w:r>
        <w:t>системи</w:t>
      </w:r>
      <w:r w:rsidR="00E666C7">
        <w:t xml:space="preserve"> </w:t>
      </w:r>
      <w:r>
        <w:t>електронне</w:t>
      </w:r>
      <w:r w:rsidR="00E666C7">
        <w:t xml:space="preserve"> </w:t>
      </w:r>
      <w:r>
        <w:t>табло,</w:t>
      </w:r>
      <w:r w:rsidR="00E666C7">
        <w:t xml:space="preserve"> </w:t>
      </w:r>
      <w:r>
        <w:t>яке</w:t>
      </w:r>
      <w:r w:rsidR="00E666C7">
        <w:t xml:space="preserve"> </w:t>
      </w:r>
      <w:r>
        <w:t>розміщується</w:t>
      </w:r>
      <w:r w:rsidR="00E666C7">
        <w:t xml:space="preserve"> </w:t>
      </w:r>
      <w:r>
        <w:t>на</w:t>
      </w:r>
      <w:r w:rsidR="00E666C7">
        <w:t xml:space="preserve"> </w:t>
      </w:r>
      <w:r>
        <w:t>зупиночних</w:t>
      </w:r>
      <w:r w:rsidR="00E666C7">
        <w:t xml:space="preserve"> </w:t>
      </w:r>
      <w:r>
        <w:t>пунктах.</w:t>
      </w:r>
      <w:r w:rsidR="00E666C7">
        <w:t xml:space="preserve"> </w:t>
      </w:r>
      <w:r>
        <w:t>Здавалося</w:t>
      </w:r>
      <w:r w:rsidR="00E666C7">
        <w:t xml:space="preserve"> </w:t>
      </w:r>
      <w:r>
        <w:t>б,</w:t>
      </w:r>
      <w:r w:rsidR="00E666C7">
        <w:t xml:space="preserve"> </w:t>
      </w:r>
      <w:r>
        <w:t>це</w:t>
      </w:r>
      <w:r w:rsidR="00E666C7">
        <w:t xml:space="preserve"> </w:t>
      </w:r>
      <w:r>
        <w:t>вже</w:t>
      </w:r>
      <w:r w:rsidR="00E666C7">
        <w:t xml:space="preserve"> </w:t>
      </w:r>
      <w:r>
        <w:t>давно</w:t>
      </w:r>
      <w:r w:rsidR="00E666C7">
        <w:t xml:space="preserve"> </w:t>
      </w:r>
      <w:r>
        <w:t>не</w:t>
      </w:r>
      <w:r w:rsidR="00E666C7">
        <w:t xml:space="preserve"> </w:t>
      </w:r>
      <w:r>
        <w:t>нова</w:t>
      </w:r>
      <w:r w:rsidR="00E666C7">
        <w:t xml:space="preserve"> </w:t>
      </w:r>
      <w:r>
        <w:t>форма</w:t>
      </w:r>
      <w:r w:rsidR="00E666C7">
        <w:t xml:space="preserve"> </w:t>
      </w:r>
      <w:r>
        <w:t>подачі</w:t>
      </w:r>
      <w:r w:rsidR="00E666C7">
        <w:t xml:space="preserve"> </w:t>
      </w:r>
      <w:r>
        <w:t>інформації,</w:t>
      </w:r>
      <w:r w:rsidR="00E666C7">
        <w:t xml:space="preserve"> </w:t>
      </w:r>
      <w:r>
        <w:t>але</w:t>
      </w:r>
      <w:r w:rsidR="00E666C7">
        <w:t xml:space="preserve"> </w:t>
      </w:r>
      <w:r>
        <w:t>вкрай</w:t>
      </w:r>
      <w:r w:rsidR="00E666C7">
        <w:t xml:space="preserve"> </w:t>
      </w:r>
      <w:r>
        <w:t>необхідна</w:t>
      </w:r>
      <w:r w:rsidR="00E666C7">
        <w:t xml:space="preserve"> </w:t>
      </w:r>
      <w:r>
        <w:t>і</w:t>
      </w:r>
      <w:r w:rsidR="00E666C7">
        <w:t xml:space="preserve"> </w:t>
      </w:r>
      <w:r>
        <w:t>широко</w:t>
      </w:r>
      <w:r w:rsidR="00E666C7">
        <w:t xml:space="preserve"> </w:t>
      </w:r>
      <w:r>
        <w:t>поширена</w:t>
      </w:r>
      <w:r w:rsidR="00E666C7">
        <w:t xml:space="preserve"> </w:t>
      </w:r>
      <w:r>
        <w:t>в</w:t>
      </w:r>
      <w:r w:rsidR="00E666C7">
        <w:t xml:space="preserve"> </w:t>
      </w:r>
      <w:r>
        <w:t>розвинених</w:t>
      </w:r>
      <w:r w:rsidR="00E666C7">
        <w:t xml:space="preserve"> </w:t>
      </w:r>
      <w:r>
        <w:t>містах.</w:t>
      </w:r>
      <w:r w:rsidR="00E666C7">
        <w:t xml:space="preserve"> </w:t>
      </w:r>
      <w:r>
        <w:t>У</w:t>
      </w:r>
      <w:r w:rsidR="00E666C7">
        <w:t xml:space="preserve"> </w:t>
      </w:r>
      <w:r>
        <w:t>Сеулі</w:t>
      </w:r>
      <w:r w:rsidR="00E666C7">
        <w:t xml:space="preserve"> </w:t>
      </w:r>
      <w:r>
        <w:t>понад</w:t>
      </w:r>
      <w:r w:rsidR="00E666C7">
        <w:t xml:space="preserve"> </w:t>
      </w:r>
      <w:r>
        <w:t>300</w:t>
      </w:r>
      <w:r w:rsidR="00E666C7">
        <w:t xml:space="preserve"> </w:t>
      </w:r>
      <w:r>
        <w:t>зупиночних</w:t>
      </w:r>
      <w:r w:rsidR="00E666C7">
        <w:t xml:space="preserve"> </w:t>
      </w:r>
      <w:r>
        <w:t>пунктів</w:t>
      </w:r>
      <w:r w:rsidR="00E666C7">
        <w:t xml:space="preserve"> </w:t>
      </w:r>
      <w:r>
        <w:t>обладнані</w:t>
      </w:r>
      <w:r w:rsidR="00E666C7">
        <w:t xml:space="preserve"> </w:t>
      </w:r>
      <w:r>
        <w:t>терміналами,</w:t>
      </w:r>
      <w:r w:rsidR="00E666C7">
        <w:t xml:space="preserve"> </w:t>
      </w:r>
      <w:r>
        <w:t>які</w:t>
      </w:r>
      <w:r w:rsidR="00E666C7">
        <w:t xml:space="preserve"> </w:t>
      </w:r>
      <w:r>
        <w:t>по</w:t>
      </w:r>
      <w:r w:rsidR="00E666C7">
        <w:t xml:space="preserve"> </w:t>
      </w:r>
      <w:r>
        <w:t>бездротовому</w:t>
      </w:r>
      <w:r w:rsidR="00E666C7">
        <w:t xml:space="preserve"> </w:t>
      </w:r>
      <w:r>
        <w:t>зв’язку</w:t>
      </w:r>
      <w:r w:rsidR="00E666C7">
        <w:t xml:space="preserve"> </w:t>
      </w:r>
      <w:r>
        <w:t>обмінюються</w:t>
      </w:r>
      <w:r w:rsidR="00E666C7">
        <w:t xml:space="preserve"> </w:t>
      </w:r>
      <w:r>
        <w:t>інформацією</w:t>
      </w:r>
      <w:r w:rsidR="00E666C7">
        <w:t xml:space="preserve"> </w:t>
      </w:r>
      <w:r>
        <w:t>з</w:t>
      </w:r>
      <w:r w:rsidR="00E666C7">
        <w:t xml:space="preserve"> </w:t>
      </w:r>
      <w:r>
        <w:t>9300</w:t>
      </w:r>
      <w:r w:rsidR="00E666C7">
        <w:t xml:space="preserve"> </w:t>
      </w:r>
      <w:r>
        <w:t>автобусами.</w:t>
      </w:r>
      <w:r w:rsidR="00E666C7">
        <w:t xml:space="preserve"> </w:t>
      </w:r>
      <w:r>
        <w:t>В</w:t>
      </w:r>
      <w:r w:rsidR="00E666C7">
        <w:t xml:space="preserve"> </w:t>
      </w:r>
      <w:r>
        <w:t>автобусах</w:t>
      </w:r>
      <w:r w:rsidR="00E666C7">
        <w:t xml:space="preserve"> </w:t>
      </w:r>
      <w:r>
        <w:t>встановлені</w:t>
      </w:r>
      <w:r w:rsidR="00E666C7">
        <w:t xml:space="preserve"> </w:t>
      </w:r>
      <w:r>
        <w:t>приймачі</w:t>
      </w:r>
      <w:r w:rsidR="00E666C7">
        <w:t xml:space="preserve"> </w:t>
      </w:r>
      <w:r>
        <w:t>GPS</w:t>
      </w:r>
      <w:r w:rsidR="00E666C7">
        <w:t xml:space="preserve"> </w:t>
      </w:r>
      <w:r>
        <w:t>і</w:t>
      </w:r>
      <w:r w:rsidR="00E666C7">
        <w:t xml:space="preserve"> </w:t>
      </w:r>
      <w:r>
        <w:t>модеми</w:t>
      </w:r>
      <w:r w:rsidR="00E666C7">
        <w:t xml:space="preserve"> </w:t>
      </w:r>
      <w:r>
        <w:t>для</w:t>
      </w:r>
      <w:r w:rsidR="00E666C7">
        <w:t xml:space="preserve"> </w:t>
      </w:r>
      <w:r>
        <w:lastRenderedPageBreak/>
        <w:t>бездротового</w:t>
      </w:r>
      <w:r w:rsidR="00E666C7">
        <w:t xml:space="preserve"> </w:t>
      </w:r>
      <w:r>
        <w:t>інтернету.</w:t>
      </w:r>
      <w:r w:rsidR="00E666C7">
        <w:t xml:space="preserve"> </w:t>
      </w:r>
      <w:r>
        <w:t>Пасажири</w:t>
      </w:r>
      <w:r w:rsidR="00E666C7">
        <w:t xml:space="preserve"> </w:t>
      </w:r>
      <w:r>
        <w:t>можуть</w:t>
      </w:r>
      <w:r w:rsidR="00E666C7">
        <w:t xml:space="preserve"> </w:t>
      </w:r>
      <w:r>
        <w:t>бачити</w:t>
      </w:r>
      <w:r w:rsidR="00E666C7">
        <w:t xml:space="preserve"> </w:t>
      </w:r>
      <w:r>
        <w:t>на</w:t>
      </w:r>
      <w:r w:rsidR="00E666C7">
        <w:t xml:space="preserve"> </w:t>
      </w:r>
      <w:r>
        <w:t>табло</w:t>
      </w:r>
      <w:r w:rsidR="00E666C7">
        <w:t xml:space="preserve"> </w:t>
      </w:r>
      <w:r>
        <w:t>всю</w:t>
      </w:r>
      <w:r w:rsidR="00E666C7">
        <w:t xml:space="preserve"> </w:t>
      </w:r>
      <w:r>
        <w:t>інформацію</w:t>
      </w:r>
      <w:r w:rsidR="00E666C7">
        <w:t xml:space="preserve"> </w:t>
      </w:r>
      <w:r>
        <w:t>про</w:t>
      </w:r>
      <w:r w:rsidR="00E666C7">
        <w:t xml:space="preserve"> </w:t>
      </w:r>
      <w:r>
        <w:t>цікаві</w:t>
      </w:r>
      <w:r w:rsidR="00E666C7">
        <w:t xml:space="preserve"> </w:t>
      </w:r>
      <w:r>
        <w:t>їм</w:t>
      </w:r>
      <w:r w:rsidR="00E666C7">
        <w:t xml:space="preserve"> </w:t>
      </w:r>
      <w:r>
        <w:t>маршрути,</w:t>
      </w:r>
      <w:r w:rsidR="00E666C7">
        <w:t xml:space="preserve"> </w:t>
      </w:r>
      <w:r>
        <w:t>реальне</w:t>
      </w:r>
      <w:r w:rsidR="00E666C7">
        <w:t xml:space="preserve"> </w:t>
      </w:r>
      <w:r>
        <w:t>місце</w:t>
      </w:r>
      <w:r w:rsidR="00E666C7">
        <w:t xml:space="preserve"> </w:t>
      </w:r>
      <w:r>
        <w:t>розташування</w:t>
      </w:r>
      <w:r w:rsidR="00E666C7">
        <w:t xml:space="preserve"> </w:t>
      </w:r>
      <w:r>
        <w:t>транспорту</w:t>
      </w:r>
      <w:r w:rsidR="00E666C7">
        <w:t xml:space="preserve"> </w:t>
      </w:r>
      <w:r>
        <w:t>[</w:t>
      </w:r>
      <w:r w:rsidR="00BE10BD">
        <w:fldChar w:fldCharType="begin"/>
      </w:r>
      <w:r w:rsidR="00BE10BD">
        <w:instrText xml:space="preserve"> REF _Ref55855023 \r \h </w:instrText>
      </w:r>
      <w:r w:rsidR="00BE10BD">
        <w:fldChar w:fldCharType="separate"/>
      </w:r>
      <w:r w:rsidR="00403C00">
        <w:t>10</w:t>
      </w:r>
      <w:r w:rsidR="00BE10BD">
        <w:fldChar w:fldCharType="end"/>
      </w:r>
      <w:r>
        <w:t>].</w:t>
      </w:r>
      <w:r w:rsidR="00E666C7">
        <w:t xml:space="preserve"> </w:t>
      </w:r>
      <w:r>
        <w:t>Також</w:t>
      </w:r>
      <w:r w:rsidR="00E666C7">
        <w:t xml:space="preserve"> </w:t>
      </w:r>
      <w:r>
        <w:t>необхідною</w:t>
      </w:r>
      <w:r w:rsidR="00E666C7">
        <w:t xml:space="preserve"> </w:t>
      </w:r>
      <w:r>
        <w:t>функцією</w:t>
      </w:r>
      <w:r w:rsidR="00E666C7">
        <w:t xml:space="preserve"> </w:t>
      </w:r>
      <w:r>
        <w:t>при</w:t>
      </w:r>
      <w:r w:rsidR="00E666C7">
        <w:t xml:space="preserve"> </w:t>
      </w:r>
      <w:r>
        <w:t>пересуванні</w:t>
      </w:r>
      <w:r w:rsidR="00E666C7">
        <w:t xml:space="preserve"> </w:t>
      </w:r>
      <w:r>
        <w:t>на</w:t>
      </w:r>
      <w:r w:rsidR="00E666C7">
        <w:t xml:space="preserve"> </w:t>
      </w:r>
      <w:r>
        <w:t>громадському</w:t>
      </w:r>
      <w:r w:rsidR="00E666C7">
        <w:t xml:space="preserve"> </w:t>
      </w:r>
      <w:r>
        <w:t>транспорті</w:t>
      </w:r>
      <w:r w:rsidR="00E666C7">
        <w:t xml:space="preserve"> </w:t>
      </w:r>
      <w:r>
        <w:t>є</w:t>
      </w:r>
      <w:r w:rsidR="00E666C7">
        <w:t xml:space="preserve"> </w:t>
      </w:r>
      <w:r>
        <w:t>можливість</w:t>
      </w:r>
      <w:r w:rsidR="00E666C7">
        <w:t xml:space="preserve"> </w:t>
      </w:r>
      <w:r>
        <w:t>перегляду</w:t>
      </w:r>
      <w:r w:rsidR="00E666C7">
        <w:t xml:space="preserve"> </w:t>
      </w:r>
      <w:r>
        <w:t>потрібних</w:t>
      </w:r>
      <w:r w:rsidR="00E666C7">
        <w:t xml:space="preserve"> </w:t>
      </w:r>
      <w:r>
        <w:t>маршрутів</w:t>
      </w:r>
      <w:r w:rsidR="00E666C7">
        <w:t xml:space="preserve"> </w:t>
      </w:r>
      <w:r>
        <w:t>руху</w:t>
      </w:r>
      <w:r w:rsidR="00E666C7">
        <w:t xml:space="preserve"> </w:t>
      </w:r>
      <w:r>
        <w:t>в</w:t>
      </w:r>
      <w:r w:rsidR="00E666C7">
        <w:t xml:space="preserve"> </w:t>
      </w:r>
      <w:r>
        <w:t>режимі</w:t>
      </w:r>
      <w:r w:rsidR="00E666C7">
        <w:t xml:space="preserve"> </w:t>
      </w:r>
      <w:r>
        <w:t>реального</w:t>
      </w:r>
      <w:r w:rsidR="00E666C7">
        <w:t xml:space="preserve"> </w:t>
      </w:r>
      <w:r>
        <w:t>часу.</w:t>
      </w:r>
      <w:r w:rsidR="00E666C7">
        <w:t xml:space="preserve"> </w:t>
      </w:r>
      <w:r>
        <w:t>Незважаючи</w:t>
      </w:r>
      <w:r w:rsidR="00E666C7">
        <w:t xml:space="preserve"> </w:t>
      </w:r>
      <w:r>
        <w:t>на</w:t>
      </w:r>
      <w:r w:rsidR="00E666C7">
        <w:t xml:space="preserve"> </w:t>
      </w:r>
      <w:r>
        <w:t>те,</w:t>
      </w:r>
      <w:r w:rsidR="00E666C7">
        <w:t xml:space="preserve"> </w:t>
      </w:r>
      <w:r>
        <w:t>що</w:t>
      </w:r>
      <w:r w:rsidR="00E666C7">
        <w:t xml:space="preserve"> </w:t>
      </w:r>
      <w:r>
        <w:t>подібні</w:t>
      </w:r>
      <w:r w:rsidR="00E666C7">
        <w:t xml:space="preserve"> </w:t>
      </w:r>
      <w:r>
        <w:t>додатки</w:t>
      </w:r>
      <w:r w:rsidR="00E666C7">
        <w:t xml:space="preserve"> </w:t>
      </w:r>
      <w:r>
        <w:t>вже</w:t>
      </w:r>
      <w:r w:rsidR="00E666C7">
        <w:t xml:space="preserve"> </w:t>
      </w:r>
      <w:r>
        <w:t>є</w:t>
      </w:r>
      <w:r w:rsidR="00E666C7">
        <w:t xml:space="preserve"> </w:t>
      </w:r>
      <w:r>
        <w:t>(«Транспорт»),</w:t>
      </w:r>
      <w:r w:rsidR="00E666C7">
        <w:t xml:space="preserve"> </w:t>
      </w:r>
      <w:r>
        <w:t>залишаються</w:t>
      </w:r>
      <w:r w:rsidR="00E666C7">
        <w:t xml:space="preserve"> </w:t>
      </w:r>
      <w:r>
        <w:t>проблеми</w:t>
      </w:r>
      <w:r w:rsidR="00E666C7">
        <w:t xml:space="preserve"> </w:t>
      </w:r>
      <w:r>
        <w:t>з</w:t>
      </w:r>
      <w:r w:rsidR="00E666C7">
        <w:t xml:space="preserve"> </w:t>
      </w:r>
      <w:r>
        <w:t>їх</w:t>
      </w:r>
      <w:r w:rsidR="00E666C7">
        <w:t xml:space="preserve"> </w:t>
      </w:r>
      <w:r>
        <w:t>використанням.</w:t>
      </w:r>
    </w:p>
    <w:p w14:paraId="45AA2C2E" w14:textId="2629386C" w:rsidR="00B653A1" w:rsidRDefault="00B653A1" w:rsidP="00B653A1">
      <w:r>
        <w:t>Також</w:t>
      </w:r>
      <w:r w:rsidR="00E666C7">
        <w:t xml:space="preserve"> </w:t>
      </w:r>
      <w:r>
        <w:t>важливо</w:t>
      </w:r>
      <w:r w:rsidR="00E666C7">
        <w:t xml:space="preserve"> </w:t>
      </w:r>
      <w:r>
        <w:t>модернізувати</w:t>
      </w:r>
      <w:r w:rsidR="00E666C7">
        <w:t xml:space="preserve"> </w:t>
      </w:r>
      <w:r>
        <w:t>не</w:t>
      </w:r>
      <w:r w:rsidR="00E666C7">
        <w:t xml:space="preserve"> </w:t>
      </w:r>
      <w:r>
        <w:t>тільки</w:t>
      </w:r>
      <w:r w:rsidR="00E666C7">
        <w:t xml:space="preserve"> </w:t>
      </w:r>
      <w:r>
        <w:t>процеси</w:t>
      </w:r>
      <w:r w:rsidR="00E666C7">
        <w:t xml:space="preserve"> </w:t>
      </w:r>
      <w:r>
        <w:t>управління</w:t>
      </w:r>
      <w:r w:rsidR="00E666C7">
        <w:t xml:space="preserve"> </w:t>
      </w:r>
      <w:r>
        <w:t>або</w:t>
      </w:r>
      <w:r w:rsidR="00E666C7">
        <w:t xml:space="preserve"> </w:t>
      </w:r>
      <w:r>
        <w:t>вдосконалити</w:t>
      </w:r>
      <w:r w:rsidR="00E666C7">
        <w:t xml:space="preserve"> </w:t>
      </w:r>
      <w:r>
        <w:t>механізм</w:t>
      </w:r>
      <w:r w:rsidR="00E666C7">
        <w:t xml:space="preserve"> </w:t>
      </w:r>
      <w:r>
        <w:t>користування,</w:t>
      </w:r>
      <w:r w:rsidR="00E666C7">
        <w:t xml:space="preserve"> </w:t>
      </w:r>
      <w:r>
        <w:t>а</w:t>
      </w:r>
      <w:r w:rsidR="00E666C7">
        <w:t xml:space="preserve"> </w:t>
      </w:r>
      <w:r>
        <w:t>й</w:t>
      </w:r>
      <w:r w:rsidR="00E666C7">
        <w:t xml:space="preserve"> </w:t>
      </w:r>
      <w:r>
        <w:t>необхідно</w:t>
      </w:r>
      <w:r w:rsidR="00E666C7">
        <w:t xml:space="preserve"> </w:t>
      </w:r>
      <w:r>
        <w:t>надати</w:t>
      </w:r>
      <w:r w:rsidR="00E666C7">
        <w:t xml:space="preserve"> </w:t>
      </w:r>
      <w:r>
        <w:t>сучасний</w:t>
      </w:r>
      <w:r w:rsidR="00E666C7">
        <w:t xml:space="preserve"> </w:t>
      </w:r>
      <w:r>
        <w:t>інформаційний</w:t>
      </w:r>
      <w:r w:rsidR="00E666C7">
        <w:t xml:space="preserve"> </w:t>
      </w:r>
      <w:r>
        <w:t>образ</w:t>
      </w:r>
      <w:r w:rsidR="00E666C7">
        <w:t xml:space="preserve"> </w:t>
      </w:r>
      <w:r>
        <w:t>такого</w:t>
      </w:r>
      <w:r w:rsidR="00E666C7">
        <w:t xml:space="preserve"> </w:t>
      </w:r>
      <w:r>
        <w:t>важливого</w:t>
      </w:r>
      <w:r w:rsidR="00E666C7">
        <w:t xml:space="preserve"> </w:t>
      </w:r>
      <w:r>
        <w:t>елементу</w:t>
      </w:r>
      <w:r w:rsidR="00E666C7">
        <w:t xml:space="preserve"> </w:t>
      </w:r>
      <w:r>
        <w:t>як</w:t>
      </w:r>
      <w:r w:rsidR="00E666C7">
        <w:t xml:space="preserve"> </w:t>
      </w:r>
      <w:r>
        <w:t>засіб</w:t>
      </w:r>
      <w:r w:rsidR="00E666C7">
        <w:t xml:space="preserve"> </w:t>
      </w:r>
      <w:r>
        <w:t>пересування</w:t>
      </w:r>
      <w:r w:rsidR="00E666C7">
        <w:t xml:space="preserve"> </w:t>
      </w:r>
      <w:r>
        <w:t>тролейбусу,</w:t>
      </w:r>
      <w:r w:rsidR="00E666C7">
        <w:t xml:space="preserve"> </w:t>
      </w:r>
      <w:r>
        <w:t>трамваю</w:t>
      </w:r>
      <w:r w:rsidR="00E666C7">
        <w:t xml:space="preserve"> </w:t>
      </w:r>
      <w:r>
        <w:t>та</w:t>
      </w:r>
      <w:r w:rsidR="00E666C7">
        <w:t xml:space="preserve"> </w:t>
      </w:r>
      <w:r>
        <w:t>автобусу</w:t>
      </w:r>
      <w:r w:rsidR="00E666C7">
        <w:t xml:space="preserve"> </w:t>
      </w:r>
      <w:r>
        <w:t>(Рисунок</w:t>
      </w:r>
      <w:r w:rsidR="00BE10BD">
        <w:t xml:space="preserve"> </w:t>
      </w:r>
      <w:r>
        <w:t>1).</w:t>
      </w:r>
    </w:p>
    <w:p w14:paraId="2C6DA87E" w14:textId="16664D72" w:rsidR="00B653A1" w:rsidRDefault="00B653A1" w:rsidP="00B653A1">
      <w:pPr>
        <w:rPr>
          <w:rFonts w:ascii="inherit" w:hAnsi="inherit"/>
          <w:noProof/>
          <w:color w:val="57AD68"/>
          <w:bdr w:val="none" w:sz="0" w:space="0" w:color="auto" w:frame="1"/>
        </w:rPr>
      </w:pPr>
      <w:r>
        <w:t>Установка</w:t>
      </w:r>
      <w:r w:rsidR="00E666C7">
        <w:t xml:space="preserve"> </w:t>
      </w:r>
      <w:r>
        <w:t>терміналів</w:t>
      </w:r>
      <w:r w:rsidR="00E666C7">
        <w:t xml:space="preserve"> </w:t>
      </w:r>
      <w:r>
        <w:t>оплати</w:t>
      </w:r>
      <w:r w:rsidR="00E666C7">
        <w:t xml:space="preserve"> </w:t>
      </w:r>
      <w:r>
        <w:t>парковок</w:t>
      </w:r>
      <w:r w:rsidR="00E666C7">
        <w:t xml:space="preserve"> </w:t>
      </w:r>
      <w:r>
        <w:t>це</w:t>
      </w:r>
      <w:r w:rsidR="00E666C7">
        <w:t xml:space="preserve"> </w:t>
      </w:r>
      <w:r>
        <w:t>ще</w:t>
      </w:r>
      <w:r w:rsidR="00E666C7">
        <w:t xml:space="preserve"> </w:t>
      </w:r>
      <w:r>
        <w:t>один</w:t>
      </w:r>
      <w:r w:rsidR="00E666C7">
        <w:t xml:space="preserve"> </w:t>
      </w:r>
      <w:r>
        <w:t>крок</w:t>
      </w:r>
      <w:r w:rsidR="00E666C7">
        <w:t xml:space="preserve"> </w:t>
      </w:r>
      <w:r>
        <w:t>на</w:t>
      </w:r>
      <w:r w:rsidR="00E666C7">
        <w:t xml:space="preserve"> </w:t>
      </w:r>
      <w:r>
        <w:t>шляху</w:t>
      </w:r>
      <w:r w:rsidR="00E666C7">
        <w:t xml:space="preserve"> </w:t>
      </w:r>
      <w:r>
        <w:t>до</w:t>
      </w:r>
      <w:r w:rsidR="00E666C7">
        <w:t xml:space="preserve"> </w:t>
      </w:r>
      <w:r>
        <w:t>поліпшення</w:t>
      </w:r>
      <w:r w:rsidR="00E666C7">
        <w:t xml:space="preserve"> </w:t>
      </w:r>
      <w:r>
        <w:t>транспортної</w:t>
      </w:r>
      <w:r w:rsidR="00E666C7">
        <w:t xml:space="preserve"> </w:t>
      </w:r>
      <w:r>
        <w:t>підсистеми</w:t>
      </w:r>
      <w:r w:rsidR="00E666C7">
        <w:t xml:space="preserve"> </w:t>
      </w:r>
      <w:r>
        <w:t>міста.</w:t>
      </w:r>
      <w:r w:rsidR="00E666C7">
        <w:t xml:space="preserve"> </w:t>
      </w:r>
      <w:r>
        <w:t>Однак,</w:t>
      </w:r>
      <w:r w:rsidR="00E666C7">
        <w:t xml:space="preserve"> </w:t>
      </w:r>
      <w:r>
        <w:t>залишається</w:t>
      </w:r>
      <w:r w:rsidR="00E666C7">
        <w:t xml:space="preserve"> </w:t>
      </w:r>
      <w:r>
        <w:t>ще</w:t>
      </w:r>
      <w:r w:rsidR="00E666C7">
        <w:t xml:space="preserve"> </w:t>
      </w:r>
      <w:r>
        <w:t>багато</w:t>
      </w:r>
      <w:r w:rsidR="00E666C7">
        <w:t xml:space="preserve"> </w:t>
      </w:r>
      <w:r>
        <w:t>питань</w:t>
      </w:r>
      <w:r w:rsidR="00E666C7">
        <w:t xml:space="preserve"> </w:t>
      </w:r>
      <w:r>
        <w:t>щодо</w:t>
      </w:r>
      <w:r w:rsidR="00E666C7">
        <w:t xml:space="preserve"> </w:t>
      </w:r>
      <w:r>
        <w:t>фактичної</w:t>
      </w:r>
      <w:r w:rsidR="00E666C7">
        <w:t xml:space="preserve"> </w:t>
      </w:r>
      <w:r>
        <w:t>реалізації</w:t>
      </w:r>
      <w:r w:rsidR="00E666C7">
        <w:t xml:space="preserve"> </w:t>
      </w:r>
      <w:r>
        <w:t>даного</w:t>
      </w:r>
      <w:r w:rsidR="00E666C7">
        <w:t xml:space="preserve"> </w:t>
      </w:r>
      <w:r>
        <w:t>проекту,</w:t>
      </w:r>
      <w:r w:rsidR="00E666C7">
        <w:t xml:space="preserve"> </w:t>
      </w:r>
      <w:r>
        <w:t>такі</w:t>
      </w:r>
      <w:r w:rsidR="00E666C7">
        <w:t xml:space="preserve"> </w:t>
      </w:r>
      <w:r>
        <w:t>як:</w:t>
      </w:r>
      <w:r w:rsidR="00E666C7">
        <w:t xml:space="preserve"> </w:t>
      </w:r>
      <w:r>
        <w:t>технічні</w:t>
      </w:r>
      <w:r w:rsidR="00E666C7">
        <w:t xml:space="preserve"> </w:t>
      </w:r>
      <w:r>
        <w:t>проблеми</w:t>
      </w:r>
      <w:r w:rsidR="00E666C7">
        <w:t xml:space="preserve"> </w:t>
      </w:r>
      <w:r>
        <w:t>функціонування</w:t>
      </w:r>
      <w:r w:rsidR="00E666C7">
        <w:t xml:space="preserve"> </w:t>
      </w:r>
      <w:r>
        <w:t>терміналів,</w:t>
      </w:r>
      <w:r w:rsidR="00E666C7">
        <w:t xml:space="preserve"> </w:t>
      </w:r>
      <w:r>
        <w:t>контроль</w:t>
      </w:r>
      <w:r w:rsidR="00E666C7">
        <w:t xml:space="preserve"> </w:t>
      </w:r>
      <w:r>
        <w:t>оплати</w:t>
      </w:r>
      <w:r w:rsidR="00E666C7">
        <w:t xml:space="preserve"> </w:t>
      </w:r>
      <w:r>
        <w:t>і</w:t>
      </w:r>
      <w:r w:rsidR="00E666C7">
        <w:t xml:space="preserve"> </w:t>
      </w:r>
      <w:r>
        <w:t>ін.</w:t>
      </w:r>
    </w:p>
    <w:p w14:paraId="45BD3BCB" w14:textId="396DE1B0" w:rsidR="00B653A1" w:rsidRDefault="00B653A1" w:rsidP="00B653A1">
      <w:r>
        <w:rPr>
          <w:noProof/>
        </w:rPr>
        <w:drawing>
          <wp:inline distT="0" distB="0" distL="0" distR="0" wp14:anchorId="26C93127" wp14:editId="63BC3C54">
            <wp:extent cx="5516067" cy="2494171"/>
            <wp:effectExtent l="0" t="0" r="0" b="190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34774" cy="2502630"/>
                    </a:xfrm>
                    <a:prstGeom prst="rect">
                      <a:avLst/>
                    </a:prstGeom>
                    <a:noFill/>
                    <a:ln>
                      <a:noFill/>
                    </a:ln>
                  </pic:spPr>
                </pic:pic>
              </a:graphicData>
            </a:graphic>
          </wp:inline>
        </w:drawing>
      </w:r>
    </w:p>
    <w:p w14:paraId="05E5C411" w14:textId="3DC28E02" w:rsidR="00B653A1" w:rsidRDefault="00B653A1" w:rsidP="00B653A1">
      <w:r>
        <w:t>Рисунок.</w:t>
      </w:r>
      <w:r w:rsidR="002539EB">
        <w:t>2</w:t>
      </w:r>
      <w:r w:rsidR="00E666C7">
        <w:t xml:space="preserve"> </w:t>
      </w:r>
      <w:r>
        <w:t>Приклад</w:t>
      </w:r>
      <w:r w:rsidR="00E666C7">
        <w:t xml:space="preserve"> </w:t>
      </w:r>
      <w:r>
        <w:t>обладнання</w:t>
      </w:r>
      <w:r w:rsidR="00E666C7">
        <w:t xml:space="preserve"> </w:t>
      </w:r>
      <w:r>
        <w:t>тролейбуса</w:t>
      </w:r>
    </w:p>
    <w:p w14:paraId="316F877D" w14:textId="3A96549C" w:rsidR="00B653A1" w:rsidRDefault="00B653A1" w:rsidP="00B653A1">
      <w:r>
        <w:t>Для</w:t>
      </w:r>
      <w:r w:rsidR="00E666C7">
        <w:t xml:space="preserve"> </w:t>
      </w:r>
      <w:r>
        <w:t>забезпечення</w:t>
      </w:r>
      <w:r w:rsidR="00E666C7">
        <w:t xml:space="preserve"> </w:t>
      </w:r>
      <w:r>
        <w:t>безпеки</w:t>
      </w:r>
      <w:r w:rsidR="00E666C7">
        <w:t xml:space="preserve"> </w:t>
      </w:r>
      <w:r>
        <w:t>дорожнього</w:t>
      </w:r>
      <w:r w:rsidR="00E666C7">
        <w:t xml:space="preserve"> </w:t>
      </w:r>
      <w:r>
        <w:t>руху</w:t>
      </w:r>
      <w:r w:rsidR="00E666C7">
        <w:t xml:space="preserve"> </w:t>
      </w:r>
      <w:r>
        <w:t>на</w:t>
      </w:r>
      <w:r w:rsidR="00E666C7">
        <w:t xml:space="preserve"> </w:t>
      </w:r>
      <w:r>
        <w:t>центральних</w:t>
      </w:r>
      <w:r w:rsidR="00E666C7">
        <w:t xml:space="preserve"> </w:t>
      </w:r>
      <w:r>
        <w:t>вулицях,</w:t>
      </w:r>
      <w:r w:rsidR="00E666C7">
        <w:t xml:space="preserve"> </w:t>
      </w:r>
      <w:r>
        <w:t>що</w:t>
      </w:r>
      <w:r w:rsidR="00E666C7">
        <w:t xml:space="preserve"> </w:t>
      </w:r>
      <w:r>
        <w:t>користуються</w:t>
      </w:r>
      <w:r w:rsidR="00E666C7">
        <w:t xml:space="preserve"> </w:t>
      </w:r>
      <w:r>
        <w:t>великою</w:t>
      </w:r>
      <w:r w:rsidR="00E666C7">
        <w:t xml:space="preserve"> </w:t>
      </w:r>
      <w:r>
        <w:t>популярністю,</w:t>
      </w:r>
      <w:r w:rsidR="00E666C7">
        <w:t xml:space="preserve"> </w:t>
      </w:r>
      <w:r>
        <w:t>можна</w:t>
      </w:r>
      <w:r w:rsidR="00E666C7">
        <w:t xml:space="preserve"> </w:t>
      </w:r>
      <w:r>
        <w:t>використовувати</w:t>
      </w:r>
      <w:r w:rsidR="00E666C7">
        <w:t xml:space="preserve"> </w:t>
      </w:r>
      <w:r>
        <w:t>закордонний</w:t>
      </w:r>
      <w:r w:rsidR="00E666C7">
        <w:t xml:space="preserve"> </w:t>
      </w:r>
      <w:r>
        <w:t>досвід.</w:t>
      </w:r>
      <w:r w:rsidR="00E666C7">
        <w:t xml:space="preserve"> </w:t>
      </w:r>
      <w:r>
        <w:t>У</w:t>
      </w:r>
      <w:r w:rsidR="00E666C7">
        <w:t xml:space="preserve"> </w:t>
      </w:r>
      <w:r>
        <w:t>нічні</w:t>
      </w:r>
      <w:r w:rsidR="00E666C7">
        <w:t xml:space="preserve"> </w:t>
      </w:r>
      <w:r>
        <w:t>години,</w:t>
      </w:r>
      <w:r w:rsidR="00E666C7">
        <w:t xml:space="preserve"> </w:t>
      </w:r>
      <w:r>
        <w:t>коли</w:t>
      </w:r>
      <w:r w:rsidR="00E666C7">
        <w:t xml:space="preserve"> </w:t>
      </w:r>
      <w:r>
        <w:t>дороги</w:t>
      </w:r>
      <w:r w:rsidR="00E666C7">
        <w:t xml:space="preserve"> </w:t>
      </w:r>
      <w:r>
        <w:t>порожні</w:t>
      </w:r>
      <w:r w:rsidR="00E666C7">
        <w:t xml:space="preserve"> </w:t>
      </w:r>
      <w:r>
        <w:t>і</w:t>
      </w:r>
      <w:r w:rsidR="00E666C7">
        <w:t xml:space="preserve"> </w:t>
      </w:r>
      <w:r>
        <w:t>по</w:t>
      </w:r>
      <w:r w:rsidR="00E666C7">
        <w:t xml:space="preserve"> </w:t>
      </w:r>
      <w:r>
        <w:t>ним</w:t>
      </w:r>
      <w:r w:rsidR="00E666C7">
        <w:t xml:space="preserve"> </w:t>
      </w:r>
      <w:r>
        <w:t>пересуваються</w:t>
      </w:r>
      <w:r w:rsidR="00E666C7">
        <w:t xml:space="preserve"> </w:t>
      </w:r>
      <w:r>
        <w:t>автомобілі</w:t>
      </w:r>
      <w:r w:rsidR="00E666C7">
        <w:t xml:space="preserve"> </w:t>
      </w:r>
      <w:r>
        <w:t>з</w:t>
      </w:r>
      <w:r w:rsidR="00E666C7">
        <w:t xml:space="preserve"> </w:t>
      </w:r>
      <w:r>
        <w:t>порушенням</w:t>
      </w:r>
      <w:r w:rsidR="00E666C7">
        <w:t xml:space="preserve"> </w:t>
      </w:r>
      <w:r>
        <w:t>швидкісного</w:t>
      </w:r>
      <w:r w:rsidR="00E666C7">
        <w:t xml:space="preserve"> </w:t>
      </w:r>
      <w:r>
        <w:t>режиму,</w:t>
      </w:r>
      <w:r w:rsidR="00E666C7">
        <w:t xml:space="preserve"> </w:t>
      </w:r>
      <w:r>
        <w:t>можна</w:t>
      </w:r>
      <w:r w:rsidR="00E666C7">
        <w:t xml:space="preserve"> </w:t>
      </w:r>
      <w:r>
        <w:t>слідувати</w:t>
      </w:r>
      <w:r w:rsidR="00E666C7">
        <w:t xml:space="preserve">  </w:t>
      </w:r>
      <w:r>
        <w:t>італійській</w:t>
      </w:r>
      <w:r w:rsidR="00E666C7">
        <w:t xml:space="preserve"> </w:t>
      </w:r>
      <w:r>
        <w:t>системі</w:t>
      </w:r>
      <w:r w:rsidR="00E666C7">
        <w:t xml:space="preserve"> </w:t>
      </w:r>
      <w:r>
        <w:t>Safety</w:t>
      </w:r>
      <w:r w:rsidR="00E666C7">
        <w:t xml:space="preserve"> </w:t>
      </w:r>
      <w:r>
        <w:t>Tutor.</w:t>
      </w:r>
      <w:r w:rsidR="00E666C7">
        <w:t xml:space="preserve"> </w:t>
      </w:r>
      <w:r>
        <w:t>Основною</w:t>
      </w:r>
      <w:r w:rsidR="00E666C7">
        <w:t xml:space="preserve"> </w:t>
      </w:r>
      <w:r>
        <w:t>функцією</w:t>
      </w:r>
      <w:r w:rsidR="00E666C7">
        <w:t xml:space="preserve"> </w:t>
      </w:r>
      <w:r>
        <w:t>системи</w:t>
      </w:r>
      <w:r w:rsidR="00E666C7">
        <w:t xml:space="preserve"> </w:t>
      </w:r>
      <w:r>
        <w:t>є</w:t>
      </w:r>
      <w:r w:rsidR="00E666C7">
        <w:t xml:space="preserve"> </w:t>
      </w:r>
      <w:r>
        <w:t>визначення</w:t>
      </w:r>
      <w:r w:rsidR="00E666C7">
        <w:t xml:space="preserve"> </w:t>
      </w:r>
      <w:r>
        <w:t>середньої</w:t>
      </w:r>
      <w:r w:rsidR="00E666C7">
        <w:t xml:space="preserve"> </w:t>
      </w:r>
      <w:r>
        <w:t>швидкості</w:t>
      </w:r>
      <w:r w:rsidR="00E666C7">
        <w:t xml:space="preserve"> </w:t>
      </w:r>
      <w:r>
        <w:t>на</w:t>
      </w:r>
      <w:r w:rsidR="00E666C7">
        <w:t xml:space="preserve"> </w:t>
      </w:r>
      <w:r>
        <w:t>ділянках</w:t>
      </w:r>
      <w:r w:rsidR="00E666C7">
        <w:t xml:space="preserve"> </w:t>
      </w:r>
      <w:r>
        <w:t>дороги,</w:t>
      </w:r>
      <w:r w:rsidR="00E666C7">
        <w:t xml:space="preserve"> </w:t>
      </w:r>
      <w:r>
        <w:t>система</w:t>
      </w:r>
      <w:r w:rsidR="00E666C7">
        <w:t xml:space="preserve"> </w:t>
      </w:r>
      <w:r>
        <w:t>може</w:t>
      </w:r>
      <w:r w:rsidR="00E666C7">
        <w:t xml:space="preserve"> </w:t>
      </w:r>
      <w:r>
        <w:t>працювати</w:t>
      </w:r>
      <w:r w:rsidR="00E666C7">
        <w:t xml:space="preserve"> </w:t>
      </w:r>
      <w:r>
        <w:t>в</w:t>
      </w:r>
      <w:r w:rsidR="00E666C7">
        <w:t xml:space="preserve"> </w:t>
      </w:r>
      <w:r>
        <w:t>будь-яких</w:t>
      </w:r>
      <w:r w:rsidR="00E666C7">
        <w:t xml:space="preserve"> </w:t>
      </w:r>
      <w:r>
        <w:t>погодних</w:t>
      </w:r>
      <w:r w:rsidR="00E666C7">
        <w:t xml:space="preserve"> </w:t>
      </w:r>
      <w:r>
        <w:t>умовах.</w:t>
      </w:r>
      <w:r w:rsidR="00E666C7">
        <w:t xml:space="preserve"> </w:t>
      </w:r>
      <w:r>
        <w:t>Визначаючи</w:t>
      </w:r>
      <w:r w:rsidR="00E666C7">
        <w:t xml:space="preserve"> </w:t>
      </w:r>
      <w:r>
        <w:t>середню</w:t>
      </w:r>
      <w:r w:rsidR="00E666C7">
        <w:t xml:space="preserve"> </w:t>
      </w:r>
      <w:r>
        <w:t>швидкість</w:t>
      </w:r>
      <w:r w:rsidR="00E666C7">
        <w:t xml:space="preserve"> </w:t>
      </w:r>
      <w:r>
        <w:t>авто</w:t>
      </w:r>
      <w:r w:rsidR="00E666C7">
        <w:t xml:space="preserve"> </w:t>
      </w:r>
      <w:r>
        <w:t>на</w:t>
      </w:r>
      <w:r w:rsidR="00E666C7">
        <w:t xml:space="preserve"> </w:t>
      </w:r>
      <w:r>
        <w:t>довгих</w:t>
      </w:r>
      <w:r w:rsidR="00E666C7">
        <w:t xml:space="preserve"> </w:t>
      </w:r>
      <w:r>
        <w:t>дистанціях,</w:t>
      </w:r>
      <w:r w:rsidR="00E666C7">
        <w:t xml:space="preserve"> </w:t>
      </w:r>
      <w:r>
        <w:t>система</w:t>
      </w:r>
      <w:r w:rsidR="00E666C7">
        <w:t xml:space="preserve"> </w:t>
      </w:r>
      <w:r>
        <w:t>«запам’ятовує»</w:t>
      </w:r>
      <w:r w:rsidR="00E666C7">
        <w:t xml:space="preserve"> </w:t>
      </w:r>
      <w:r>
        <w:t>тих,</w:t>
      </w:r>
      <w:r w:rsidR="00E666C7">
        <w:t xml:space="preserve"> </w:t>
      </w:r>
      <w:r>
        <w:t>чия</w:t>
      </w:r>
      <w:r w:rsidR="00E666C7">
        <w:t xml:space="preserve"> </w:t>
      </w:r>
      <w:r>
        <w:t>швидкість</w:t>
      </w:r>
      <w:r w:rsidR="00E666C7">
        <w:t xml:space="preserve"> </w:t>
      </w:r>
      <w:r>
        <w:t>виявилася</w:t>
      </w:r>
      <w:r w:rsidR="00E666C7">
        <w:t xml:space="preserve"> </w:t>
      </w:r>
      <w:r>
        <w:t>вище</w:t>
      </w:r>
      <w:r w:rsidR="00E666C7">
        <w:t xml:space="preserve"> </w:t>
      </w:r>
      <w:r>
        <w:t>допустимої.</w:t>
      </w:r>
      <w:r w:rsidR="00E666C7">
        <w:t xml:space="preserve"> </w:t>
      </w:r>
      <w:r>
        <w:t>Вже</w:t>
      </w:r>
      <w:r w:rsidR="00E666C7">
        <w:t xml:space="preserve"> </w:t>
      </w:r>
      <w:r>
        <w:t>буде</w:t>
      </w:r>
      <w:r w:rsidR="00E666C7">
        <w:t xml:space="preserve"> </w:t>
      </w:r>
      <w:r>
        <w:t>недостатньо</w:t>
      </w:r>
      <w:r w:rsidR="00E666C7">
        <w:t xml:space="preserve"> </w:t>
      </w:r>
      <w:r>
        <w:t>просто</w:t>
      </w:r>
      <w:r w:rsidR="00E666C7">
        <w:t xml:space="preserve"> </w:t>
      </w:r>
      <w:r>
        <w:t>знижувати</w:t>
      </w:r>
      <w:r w:rsidR="00E666C7">
        <w:t xml:space="preserve"> </w:t>
      </w:r>
      <w:r>
        <w:t>швидкість</w:t>
      </w:r>
      <w:r w:rsidR="00E666C7">
        <w:t xml:space="preserve"> </w:t>
      </w:r>
      <w:r>
        <w:t>безпосередньо</w:t>
      </w:r>
      <w:r w:rsidR="00E666C7">
        <w:t xml:space="preserve"> </w:t>
      </w:r>
      <w:r>
        <w:t>перед</w:t>
      </w:r>
      <w:r w:rsidR="00E666C7">
        <w:t xml:space="preserve"> </w:t>
      </w:r>
      <w:r>
        <w:t>камерою,</w:t>
      </w:r>
      <w:r w:rsidR="00E666C7">
        <w:t xml:space="preserve"> </w:t>
      </w:r>
      <w:r>
        <w:t>необхідно</w:t>
      </w:r>
      <w:r w:rsidR="00E666C7">
        <w:t xml:space="preserve"> </w:t>
      </w:r>
      <w:r>
        <w:t>буде</w:t>
      </w:r>
      <w:r w:rsidR="00E666C7">
        <w:t xml:space="preserve"> </w:t>
      </w:r>
      <w:r>
        <w:t>постійно</w:t>
      </w:r>
      <w:r w:rsidR="00E666C7">
        <w:t xml:space="preserve"> </w:t>
      </w:r>
      <w:r>
        <w:t>стежити</w:t>
      </w:r>
      <w:r w:rsidR="00E666C7">
        <w:t xml:space="preserve"> </w:t>
      </w:r>
      <w:r>
        <w:t>за</w:t>
      </w:r>
      <w:r w:rsidR="00E666C7">
        <w:t xml:space="preserve"> </w:t>
      </w:r>
      <w:r>
        <w:t>дотриманням</w:t>
      </w:r>
      <w:r w:rsidR="00E666C7">
        <w:t xml:space="preserve"> </w:t>
      </w:r>
      <w:r>
        <w:t>швидкісного</w:t>
      </w:r>
      <w:r w:rsidR="00E666C7">
        <w:t xml:space="preserve"> </w:t>
      </w:r>
      <w:r>
        <w:t>режиму</w:t>
      </w:r>
      <w:r w:rsidR="00E666C7">
        <w:t xml:space="preserve"> </w:t>
      </w:r>
      <w:r>
        <w:t>[</w:t>
      </w:r>
      <w:r w:rsidR="00BE10BD">
        <w:fldChar w:fldCharType="begin"/>
      </w:r>
      <w:r w:rsidR="00BE10BD">
        <w:instrText xml:space="preserve"> REF _Ref55855178 \r \h </w:instrText>
      </w:r>
      <w:r w:rsidR="00BE10BD">
        <w:fldChar w:fldCharType="separate"/>
      </w:r>
      <w:r w:rsidR="00403C00">
        <w:t>11</w:t>
      </w:r>
      <w:r w:rsidR="00BE10BD">
        <w:fldChar w:fldCharType="end"/>
      </w:r>
      <w:r>
        <w:t>].</w:t>
      </w:r>
      <w:r w:rsidR="00E666C7">
        <w:t xml:space="preserve"> </w:t>
      </w:r>
      <w:r>
        <w:t>За</w:t>
      </w:r>
      <w:r w:rsidR="00E666C7">
        <w:t xml:space="preserve"> </w:t>
      </w:r>
      <w:r>
        <w:t>перші</w:t>
      </w:r>
      <w:r w:rsidR="00E666C7">
        <w:t xml:space="preserve"> </w:t>
      </w:r>
      <w:r>
        <w:t>12</w:t>
      </w:r>
      <w:r w:rsidR="00E666C7">
        <w:t xml:space="preserve"> </w:t>
      </w:r>
      <w:r>
        <w:t>місяців</w:t>
      </w:r>
      <w:r w:rsidR="00E666C7">
        <w:t xml:space="preserve"> </w:t>
      </w:r>
      <w:r>
        <w:t>роботи</w:t>
      </w:r>
      <w:r w:rsidR="00E666C7">
        <w:t xml:space="preserve"> </w:t>
      </w:r>
      <w:r>
        <w:t>цієї</w:t>
      </w:r>
      <w:r w:rsidR="00E666C7">
        <w:t xml:space="preserve"> </w:t>
      </w:r>
      <w:r>
        <w:t>системи</w:t>
      </w:r>
      <w:r w:rsidR="00E666C7">
        <w:t xml:space="preserve"> </w:t>
      </w:r>
      <w:r>
        <w:t>в</w:t>
      </w:r>
      <w:r w:rsidR="00E666C7">
        <w:t xml:space="preserve"> </w:t>
      </w:r>
      <w:r>
        <w:t>Італії</w:t>
      </w:r>
      <w:r w:rsidR="00E666C7">
        <w:t xml:space="preserve"> </w:t>
      </w:r>
      <w:r>
        <w:t>коефіцієнт</w:t>
      </w:r>
      <w:r w:rsidR="00E666C7">
        <w:t xml:space="preserve"> </w:t>
      </w:r>
      <w:r>
        <w:t>смертності</w:t>
      </w:r>
      <w:r w:rsidR="00E666C7">
        <w:t xml:space="preserve"> </w:t>
      </w:r>
      <w:r>
        <w:t>знизився</w:t>
      </w:r>
      <w:r w:rsidR="00E666C7">
        <w:t xml:space="preserve"> </w:t>
      </w:r>
      <w:r>
        <w:t>на</w:t>
      </w:r>
      <w:r w:rsidR="00E666C7">
        <w:t xml:space="preserve"> </w:t>
      </w:r>
      <w:r>
        <w:t>51%,</w:t>
      </w:r>
      <w:r w:rsidR="00E666C7">
        <w:t xml:space="preserve"> </w:t>
      </w:r>
      <w:r>
        <w:t>аварійність</w:t>
      </w:r>
      <w:r w:rsidR="00E666C7">
        <w:t xml:space="preserve"> </w:t>
      </w:r>
      <w:r>
        <w:t>з</w:t>
      </w:r>
      <w:r w:rsidR="00E666C7">
        <w:t xml:space="preserve"> </w:t>
      </w:r>
      <w:r>
        <w:t>травмами</w:t>
      </w:r>
      <w:r w:rsidR="00E666C7">
        <w:t xml:space="preserve"> </w:t>
      </w:r>
      <w:r>
        <w:t>на</w:t>
      </w:r>
      <w:r w:rsidR="00E666C7">
        <w:t xml:space="preserve"> </w:t>
      </w:r>
      <w:r>
        <w:t>27%.</w:t>
      </w:r>
    </w:p>
    <w:p w14:paraId="1EAD96E3" w14:textId="6DB5C975" w:rsidR="00B653A1" w:rsidRDefault="00B653A1" w:rsidP="00B653A1">
      <w:r>
        <w:t>Також</w:t>
      </w:r>
      <w:r w:rsidR="00E666C7">
        <w:t xml:space="preserve"> </w:t>
      </w:r>
      <w:r>
        <w:t>вдень</w:t>
      </w:r>
      <w:r w:rsidR="00E666C7">
        <w:t xml:space="preserve"> </w:t>
      </w:r>
      <w:r>
        <w:t>можна</w:t>
      </w:r>
      <w:r w:rsidR="00E666C7">
        <w:t xml:space="preserve"> </w:t>
      </w:r>
      <w:r>
        <w:t>перейняти</w:t>
      </w:r>
      <w:r w:rsidR="00E666C7">
        <w:t xml:space="preserve"> </w:t>
      </w:r>
      <w:r>
        <w:t>досвід</w:t>
      </w:r>
      <w:r w:rsidR="00E666C7">
        <w:t xml:space="preserve"> </w:t>
      </w:r>
      <w:r>
        <w:t>Сінгапуру</w:t>
      </w:r>
      <w:r w:rsidR="00E666C7">
        <w:t xml:space="preserve"> </w:t>
      </w:r>
      <w:r>
        <w:t>з</w:t>
      </w:r>
      <w:r w:rsidR="00E666C7">
        <w:t xml:space="preserve"> </w:t>
      </w:r>
      <w:r>
        <w:t>його</w:t>
      </w:r>
      <w:r w:rsidR="00E666C7">
        <w:t xml:space="preserve"> </w:t>
      </w:r>
      <w:r>
        <w:t>системою</w:t>
      </w:r>
      <w:r w:rsidR="00E666C7">
        <w:t xml:space="preserve"> </w:t>
      </w:r>
      <w:r>
        <w:t>електронної</w:t>
      </w:r>
      <w:r w:rsidR="00E666C7">
        <w:t xml:space="preserve"> </w:t>
      </w:r>
      <w:r>
        <w:t>оплати</w:t>
      </w:r>
      <w:r w:rsidR="00E666C7">
        <w:t xml:space="preserve"> </w:t>
      </w:r>
      <w:r>
        <w:lastRenderedPageBreak/>
        <w:t>проїзду</w:t>
      </w:r>
      <w:r w:rsidR="00E666C7">
        <w:t xml:space="preserve"> </w:t>
      </w:r>
      <w:r>
        <w:t>(Electronic</w:t>
      </w:r>
      <w:r w:rsidR="00E666C7">
        <w:t xml:space="preserve"> </w:t>
      </w:r>
      <w:r>
        <w:t>road</w:t>
      </w:r>
      <w:r w:rsidR="00E666C7">
        <w:t xml:space="preserve"> </w:t>
      </w:r>
      <w:r>
        <w:t>princing,</w:t>
      </w:r>
      <w:r w:rsidR="00E666C7">
        <w:t xml:space="preserve"> </w:t>
      </w:r>
      <w:r>
        <w:t>ERP).</w:t>
      </w:r>
      <w:r w:rsidR="00E666C7">
        <w:t xml:space="preserve"> </w:t>
      </w:r>
      <w:r>
        <w:t>Всі</w:t>
      </w:r>
      <w:r w:rsidR="00E666C7">
        <w:t xml:space="preserve"> </w:t>
      </w:r>
      <w:r>
        <w:t>великі</w:t>
      </w:r>
      <w:r w:rsidR="00E666C7">
        <w:t xml:space="preserve"> </w:t>
      </w:r>
      <w:r>
        <w:t>дороги</w:t>
      </w:r>
      <w:r w:rsidR="00E666C7">
        <w:t xml:space="preserve"> </w:t>
      </w:r>
      <w:r>
        <w:t>обладнані</w:t>
      </w:r>
      <w:r w:rsidR="00E666C7">
        <w:t xml:space="preserve"> </w:t>
      </w:r>
      <w:r>
        <w:t>спеціальними</w:t>
      </w:r>
      <w:r w:rsidR="00E666C7">
        <w:t xml:space="preserve"> </w:t>
      </w:r>
      <w:r>
        <w:t>«арками»,</w:t>
      </w:r>
      <w:r w:rsidR="00E666C7">
        <w:t xml:space="preserve"> </w:t>
      </w:r>
      <w:r>
        <w:t>які</w:t>
      </w:r>
      <w:r w:rsidR="00E666C7">
        <w:t xml:space="preserve"> </w:t>
      </w:r>
      <w:r>
        <w:t>відстежують</w:t>
      </w:r>
      <w:r w:rsidR="00E666C7">
        <w:t xml:space="preserve"> </w:t>
      </w:r>
      <w:r>
        <w:t>в’їжджаючих</w:t>
      </w:r>
      <w:r w:rsidR="00E666C7">
        <w:t xml:space="preserve"> </w:t>
      </w:r>
      <w:r>
        <w:t>і</w:t>
      </w:r>
      <w:r w:rsidR="00E666C7">
        <w:t xml:space="preserve"> </w:t>
      </w:r>
      <w:r>
        <w:t>виїжджаючих</w:t>
      </w:r>
      <w:r w:rsidR="00E666C7">
        <w:t xml:space="preserve"> </w:t>
      </w:r>
      <w:r>
        <w:t>на</w:t>
      </w:r>
      <w:r w:rsidR="00E666C7">
        <w:t xml:space="preserve"> </w:t>
      </w:r>
      <w:r>
        <w:t>конкретну</w:t>
      </w:r>
      <w:r w:rsidR="00E666C7">
        <w:t xml:space="preserve"> </w:t>
      </w:r>
      <w:r>
        <w:t>дорогу.</w:t>
      </w:r>
      <w:r w:rsidR="00E666C7">
        <w:t xml:space="preserve"> </w:t>
      </w:r>
      <w:r>
        <w:t>Згідно</w:t>
      </w:r>
      <w:r w:rsidR="00E666C7">
        <w:t xml:space="preserve"> </w:t>
      </w:r>
      <w:r>
        <w:t>з</w:t>
      </w:r>
      <w:r w:rsidR="00E666C7">
        <w:t xml:space="preserve"> </w:t>
      </w:r>
      <w:r>
        <w:t>урядовим</w:t>
      </w:r>
      <w:r w:rsidR="00E666C7">
        <w:t xml:space="preserve"> </w:t>
      </w:r>
      <w:r>
        <w:t>сайтом</w:t>
      </w:r>
      <w:r w:rsidR="00E666C7">
        <w:t xml:space="preserve"> </w:t>
      </w:r>
      <w:r>
        <w:t>Сінгапуру,</w:t>
      </w:r>
      <w:r w:rsidR="00E666C7">
        <w:t xml:space="preserve"> </w:t>
      </w:r>
      <w:r>
        <w:t>багато</w:t>
      </w:r>
      <w:r w:rsidR="00E666C7">
        <w:t xml:space="preserve"> </w:t>
      </w:r>
      <w:r>
        <w:t>машин</w:t>
      </w:r>
      <w:r w:rsidR="00E666C7">
        <w:t xml:space="preserve"> </w:t>
      </w:r>
      <w:r>
        <w:t>обладнані</w:t>
      </w:r>
      <w:r w:rsidR="00E666C7">
        <w:t xml:space="preserve"> </w:t>
      </w:r>
      <w:r>
        <w:t>спеціальними</w:t>
      </w:r>
      <w:r w:rsidR="00E666C7">
        <w:t xml:space="preserve"> </w:t>
      </w:r>
      <w:r>
        <w:t>пристроями</w:t>
      </w:r>
      <w:r w:rsidR="00E666C7">
        <w:t xml:space="preserve"> </w:t>
      </w:r>
      <w:r>
        <w:t>до</w:t>
      </w:r>
      <w:r w:rsidR="00E666C7">
        <w:t xml:space="preserve"> </w:t>
      </w:r>
      <w:r>
        <w:t>кеш-карт,</w:t>
      </w:r>
      <w:r w:rsidR="00E666C7">
        <w:t xml:space="preserve"> </w:t>
      </w:r>
      <w:r>
        <w:t>і</w:t>
      </w:r>
      <w:r w:rsidR="00E666C7">
        <w:t xml:space="preserve"> </w:t>
      </w:r>
      <w:r>
        <w:t>при</w:t>
      </w:r>
      <w:r w:rsidR="00E666C7">
        <w:t xml:space="preserve"> </w:t>
      </w:r>
      <w:r>
        <w:t>проїзді</w:t>
      </w:r>
      <w:r w:rsidR="00E666C7">
        <w:t xml:space="preserve"> </w:t>
      </w:r>
      <w:r>
        <w:t>через</w:t>
      </w:r>
      <w:r w:rsidR="00E666C7">
        <w:t xml:space="preserve"> </w:t>
      </w:r>
      <w:r>
        <w:t>арку</w:t>
      </w:r>
      <w:r w:rsidR="00E666C7">
        <w:t xml:space="preserve"> </w:t>
      </w:r>
      <w:r>
        <w:t>ERP</w:t>
      </w:r>
      <w:r w:rsidR="00E666C7">
        <w:t xml:space="preserve"> </w:t>
      </w:r>
      <w:r>
        <w:t>з</w:t>
      </w:r>
      <w:r w:rsidR="00E666C7">
        <w:t xml:space="preserve"> </w:t>
      </w:r>
      <w:r>
        <w:t>карти</w:t>
      </w:r>
      <w:r w:rsidR="00E666C7">
        <w:t xml:space="preserve"> </w:t>
      </w:r>
      <w:r>
        <w:t>списується</w:t>
      </w:r>
      <w:r w:rsidR="00E666C7">
        <w:t xml:space="preserve"> </w:t>
      </w:r>
      <w:r>
        <w:t>певна</w:t>
      </w:r>
      <w:r w:rsidR="00E666C7">
        <w:t xml:space="preserve"> </w:t>
      </w:r>
      <w:r>
        <w:t>сума.</w:t>
      </w:r>
      <w:r w:rsidR="00E666C7">
        <w:t xml:space="preserve"> </w:t>
      </w:r>
      <w:r>
        <w:t>Якщо</w:t>
      </w:r>
      <w:r w:rsidR="00E666C7">
        <w:t xml:space="preserve"> </w:t>
      </w:r>
      <w:r>
        <w:t>такої</w:t>
      </w:r>
      <w:r w:rsidR="00E666C7">
        <w:t xml:space="preserve"> </w:t>
      </w:r>
      <w:r>
        <w:t>карти</w:t>
      </w:r>
      <w:r w:rsidR="00E666C7">
        <w:t xml:space="preserve"> </w:t>
      </w:r>
      <w:r>
        <w:t>немає,</w:t>
      </w:r>
      <w:r w:rsidR="00E666C7">
        <w:t xml:space="preserve"> </w:t>
      </w:r>
      <w:r>
        <w:t>то</w:t>
      </w:r>
      <w:r w:rsidR="00E666C7">
        <w:t xml:space="preserve"> </w:t>
      </w:r>
      <w:r>
        <w:t>система</w:t>
      </w:r>
      <w:r w:rsidR="00E666C7">
        <w:t xml:space="preserve"> </w:t>
      </w:r>
      <w:r>
        <w:t>фотографує</w:t>
      </w:r>
      <w:r w:rsidR="00E666C7">
        <w:t xml:space="preserve"> </w:t>
      </w:r>
      <w:r>
        <w:t>номер</w:t>
      </w:r>
      <w:r w:rsidR="00E666C7">
        <w:t xml:space="preserve"> </w:t>
      </w:r>
      <w:r>
        <w:t>і</w:t>
      </w:r>
      <w:r w:rsidR="00E666C7">
        <w:t xml:space="preserve"> </w:t>
      </w:r>
      <w:r>
        <w:t>відправляє</w:t>
      </w:r>
      <w:r w:rsidR="00E666C7">
        <w:t xml:space="preserve"> </w:t>
      </w:r>
      <w:r>
        <w:t>рахунок</w:t>
      </w:r>
      <w:r w:rsidR="00E666C7">
        <w:t xml:space="preserve"> </w:t>
      </w:r>
      <w:r>
        <w:t>за</w:t>
      </w:r>
      <w:r w:rsidR="00E666C7">
        <w:t xml:space="preserve"> </w:t>
      </w:r>
      <w:r>
        <w:t>адресою.</w:t>
      </w:r>
      <w:r w:rsidR="00E666C7">
        <w:t xml:space="preserve"> </w:t>
      </w:r>
      <w:r>
        <w:t>Залежно</w:t>
      </w:r>
      <w:r w:rsidR="00E666C7">
        <w:t xml:space="preserve"> </w:t>
      </w:r>
      <w:r>
        <w:t>від</w:t>
      </w:r>
      <w:r w:rsidR="00E666C7">
        <w:t xml:space="preserve"> </w:t>
      </w:r>
      <w:r>
        <w:t>напруженості</w:t>
      </w:r>
      <w:r w:rsidR="00E666C7">
        <w:t xml:space="preserve"> </w:t>
      </w:r>
      <w:r>
        <w:t>автомобільного</w:t>
      </w:r>
      <w:r w:rsidR="00E666C7">
        <w:t xml:space="preserve"> </w:t>
      </w:r>
      <w:r>
        <w:t>потоку</w:t>
      </w:r>
      <w:r w:rsidR="00E666C7">
        <w:t xml:space="preserve"> </w:t>
      </w:r>
      <w:r>
        <w:t>сума</w:t>
      </w:r>
      <w:r w:rsidR="00E666C7">
        <w:t xml:space="preserve"> </w:t>
      </w:r>
      <w:r>
        <w:t>проїзду</w:t>
      </w:r>
      <w:r w:rsidR="00E666C7">
        <w:t xml:space="preserve"> </w:t>
      </w:r>
      <w:r>
        <w:t>може</w:t>
      </w:r>
      <w:r w:rsidR="00E666C7">
        <w:t xml:space="preserve"> </w:t>
      </w:r>
      <w:r>
        <w:t>різнитися.</w:t>
      </w:r>
      <w:r w:rsidR="00E666C7">
        <w:t xml:space="preserve"> </w:t>
      </w:r>
      <w:r>
        <w:t>Під</w:t>
      </w:r>
      <w:r w:rsidR="00E666C7">
        <w:t xml:space="preserve"> </w:t>
      </w:r>
      <w:r>
        <w:t>час</w:t>
      </w:r>
      <w:r w:rsidR="00E666C7">
        <w:t xml:space="preserve"> </w:t>
      </w:r>
      <w:r>
        <w:t>пробок</w:t>
      </w:r>
      <w:r w:rsidR="00E666C7">
        <w:t xml:space="preserve"> </w:t>
      </w:r>
      <w:r>
        <w:t>потрібно</w:t>
      </w:r>
      <w:r w:rsidR="00E666C7">
        <w:t xml:space="preserve"> </w:t>
      </w:r>
      <w:r>
        <w:t>заплатити</w:t>
      </w:r>
      <w:r w:rsidR="00E666C7">
        <w:t xml:space="preserve"> </w:t>
      </w:r>
      <w:r>
        <w:t>певну</w:t>
      </w:r>
      <w:r w:rsidR="00E666C7">
        <w:t xml:space="preserve"> </w:t>
      </w:r>
      <w:r>
        <w:t>суму,</w:t>
      </w:r>
      <w:r w:rsidR="00E666C7">
        <w:t xml:space="preserve"> </w:t>
      </w:r>
      <w:r>
        <w:t>якщо</w:t>
      </w:r>
      <w:r w:rsidR="00E666C7">
        <w:t xml:space="preserve"> </w:t>
      </w:r>
      <w:r>
        <w:t>хочеш</w:t>
      </w:r>
      <w:r w:rsidR="00E666C7">
        <w:t xml:space="preserve"> </w:t>
      </w:r>
      <w:r>
        <w:t>приєднатися</w:t>
      </w:r>
      <w:r w:rsidR="00E666C7">
        <w:t xml:space="preserve"> </w:t>
      </w:r>
      <w:r>
        <w:t>до</w:t>
      </w:r>
      <w:r w:rsidR="00E666C7">
        <w:t xml:space="preserve"> </w:t>
      </w:r>
      <w:r>
        <w:t>і</w:t>
      </w:r>
      <w:r w:rsidR="00E666C7">
        <w:t xml:space="preserve"> </w:t>
      </w:r>
      <w:r>
        <w:t>так</w:t>
      </w:r>
      <w:r w:rsidR="00E666C7">
        <w:t xml:space="preserve"> </w:t>
      </w:r>
      <w:r>
        <w:t>щільного</w:t>
      </w:r>
      <w:r w:rsidR="00E666C7">
        <w:t xml:space="preserve"> </w:t>
      </w:r>
      <w:r>
        <w:t>потоку</w:t>
      </w:r>
      <w:r w:rsidR="00E666C7">
        <w:t xml:space="preserve"> </w:t>
      </w:r>
      <w:r>
        <w:t>машин,</w:t>
      </w:r>
      <w:r w:rsidR="00E666C7">
        <w:t xml:space="preserve"> </w:t>
      </w:r>
      <w:r>
        <w:t>якщо</w:t>
      </w:r>
      <w:r w:rsidR="00E666C7">
        <w:t xml:space="preserve"> </w:t>
      </w:r>
      <w:r>
        <w:t>ж</w:t>
      </w:r>
      <w:r w:rsidR="00E666C7">
        <w:t xml:space="preserve"> </w:t>
      </w:r>
      <w:r>
        <w:t>дорога</w:t>
      </w:r>
      <w:r w:rsidR="00E666C7">
        <w:t xml:space="preserve"> </w:t>
      </w:r>
      <w:r>
        <w:t>вільна</w:t>
      </w:r>
      <w:r w:rsidR="00E666C7">
        <w:t xml:space="preserve"> </w:t>
      </w:r>
      <w:r>
        <w:t>або</w:t>
      </w:r>
      <w:r w:rsidR="00E666C7">
        <w:t xml:space="preserve"> </w:t>
      </w:r>
      <w:r>
        <w:t>завантажена</w:t>
      </w:r>
      <w:r w:rsidR="00E666C7">
        <w:t xml:space="preserve"> </w:t>
      </w:r>
      <w:r>
        <w:t>незначно</w:t>
      </w:r>
      <w:r w:rsidR="00E666C7">
        <w:t xml:space="preserve"> </w:t>
      </w:r>
      <w:r>
        <w:t>автомобіль</w:t>
      </w:r>
      <w:r w:rsidR="00E666C7">
        <w:t xml:space="preserve"> </w:t>
      </w:r>
      <w:r>
        <w:t>може</w:t>
      </w:r>
      <w:r w:rsidR="00E666C7">
        <w:t xml:space="preserve"> </w:t>
      </w:r>
      <w:r>
        <w:t>проїхати</w:t>
      </w:r>
      <w:r w:rsidR="00E666C7">
        <w:t xml:space="preserve"> </w:t>
      </w:r>
      <w:r>
        <w:t>по</w:t>
      </w:r>
      <w:r w:rsidR="00E666C7">
        <w:t xml:space="preserve"> </w:t>
      </w:r>
      <w:r>
        <w:t>ній</w:t>
      </w:r>
      <w:r w:rsidR="00E666C7">
        <w:t xml:space="preserve"> </w:t>
      </w:r>
      <w:r>
        <w:t>абсолютно</w:t>
      </w:r>
      <w:r w:rsidR="00E666C7">
        <w:t xml:space="preserve"> </w:t>
      </w:r>
      <w:r>
        <w:t>безкоштовно.</w:t>
      </w:r>
      <w:r w:rsidR="00E666C7">
        <w:t xml:space="preserve"> </w:t>
      </w:r>
      <w:r>
        <w:t>Тарифи</w:t>
      </w:r>
      <w:r w:rsidR="00E666C7">
        <w:t xml:space="preserve"> </w:t>
      </w:r>
      <w:r>
        <w:t>на</w:t>
      </w:r>
      <w:r w:rsidR="00E666C7">
        <w:t xml:space="preserve"> </w:t>
      </w:r>
      <w:r>
        <w:t>проїзд</w:t>
      </w:r>
      <w:r w:rsidR="00E666C7">
        <w:t xml:space="preserve"> </w:t>
      </w:r>
      <w:r>
        <w:t>можуть</w:t>
      </w:r>
      <w:r w:rsidR="00E666C7">
        <w:t xml:space="preserve"> </w:t>
      </w:r>
      <w:r>
        <w:t>змінювати</w:t>
      </w:r>
      <w:r w:rsidR="00E666C7">
        <w:t xml:space="preserve"> </w:t>
      </w:r>
      <w:r>
        <w:t>з</w:t>
      </w:r>
      <w:r w:rsidR="00E666C7">
        <w:t xml:space="preserve"> </w:t>
      </w:r>
      <w:r>
        <w:t>інтервалом</w:t>
      </w:r>
      <w:r w:rsidR="00E666C7">
        <w:t xml:space="preserve"> </w:t>
      </w:r>
      <w:r>
        <w:t>до</w:t>
      </w:r>
      <w:r w:rsidR="00E666C7">
        <w:t xml:space="preserve"> </w:t>
      </w:r>
      <w:r>
        <w:t>10</w:t>
      </w:r>
      <w:r w:rsidR="00E666C7">
        <w:t xml:space="preserve"> </w:t>
      </w:r>
      <w:r>
        <w:t>хвилин.</w:t>
      </w:r>
      <w:r w:rsidR="00E666C7">
        <w:t xml:space="preserve"> </w:t>
      </w:r>
      <w:r>
        <w:t>І,</w:t>
      </w:r>
      <w:r w:rsidR="00E666C7">
        <w:t xml:space="preserve"> </w:t>
      </w:r>
      <w:r>
        <w:t>як</w:t>
      </w:r>
      <w:r w:rsidR="00E666C7">
        <w:t xml:space="preserve"> </w:t>
      </w:r>
      <w:r>
        <w:t>прийнято,</w:t>
      </w:r>
      <w:r w:rsidR="00E666C7">
        <w:t xml:space="preserve"> </w:t>
      </w:r>
      <w:r>
        <w:t>вся</w:t>
      </w:r>
      <w:r w:rsidR="00E666C7">
        <w:t xml:space="preserve"> </w:t>
      </w:r>
      <w:r>
        <w:t>ця</w:t>
      </w:r>
      <w:r w:rsidR="00E666C7">
        <w:t xml:space="preserve"> </w:t>
      </w:r>
      <w:r>
        <w:t>інформація</w:t>
      </w:r>
      <w:r w:rsidR="00E666C7">
        <w:t xml:space="preserve"> </w:t>
      </w:r>
      <w:r>
        <w:t>доступна</w:t>
      </w:r>
      <w:r w:rsidR="00E666C7">
        <w:t xml:space="preserve"> </w:t>
      </w:r>
      <w:r>
        <w:t>онлайн</w:t>
      </w:r>
      <w:r w:rsidR="00E666C7">
        <w:t xml:space="preserve"> </w:t>
      </w:r>
      <w:r>
        <w:t>для</w:t>
      </w:r>
      <w:r w:rsidR="00E666C7">
        <w:t xml:space="preserve"> </w:t>
      </w:r>
      <w:r>
        <w:t>зручності</w:t>
      </w:r>
      <w:r w:rsidR="00E666C7">
        <w:t xml:space="preserve"> </w:t>
      </w:r>
      <w:r>
        <w:t>складання</w:t>
      </w:r>
      <w:r w:rsidR="00E666C7">
        <w:t xml:space="preserve"> </w:t>
      </w:r>
      <w:r>
        <w:t>маршруту</w:t>
      </w:r>
      <w:r w:rsidR="00E666C7">
        <w:t xml:space="preserve"> </w:t>
      </w:r>
      <w:r>
        <w:t>[</w:t>
      </w:r>
      <w:r w:rsidR="00BE10BD">
        <w:fldChar w:fldCharType="begin"/>
      </w:r>
      <w:r w:rsidR="00BE10BD">
        <w:instrText xml:space="preserve"> REF _Ref55855201 \r \h </w:instrText>
      </w:r>
      <w:r w:rsidR="00BE10BD">
        <w:fldChar w:fldCharType="separate"/>
      </w:r>
      <w:r w:rsidR="00403C00">
        <w:t>12</w:t>
      </w:r>
      <w:r w:rsidR="00BE10BD">
        <w:fldChar w:fldCharType="end"/>
      </w:r>
      <w:r>
        <w:t>].</w:t>
      </w:r>
      <w:r w:rsidR="00E666C7">
        <w:t xml:space="preserve"> </w:t>
      </w:r>
      <w:r>
        <w:t>У</w:t>
      </w:r>
      <w:r w:rsidR="00E666C7">
        <w:t xml:space="preserve"> </w:t>
      </w:r>
      <w:r>
        <w:t>Римі,</w:t>
      </w:r>
      <w:r w:rsidR="00E666C7">
        <w:t xml:space="preserve"> </w:t>
      </w:r>
      <w:r>
        <w:t>наприклад,</w:t>
      </w:r>
      <w:r w:rsidR="00E666C7">
        <w:t xml:space="preserve"> </w:t>
      </w:r>
      <w:r>
        <w:t>цю</w:t>
      </w:r>
      <w:r w:rsidR="00E666C7">
        <w:t xml:space="preserve"> </w:t>
      </w:r>
      <w:r>
        <w:t>ідею</w:t>
      </w:r>
      <w:r w:rsidR="00E666C7">
        <w:t xml:space="preserve"> </w:t>
      </w:r>
      <w:r>
        <w:t>реалізують</w:t>
      </w:r>
      <w:r w:rsidR="00E666C7">
        <w:t xml:space="preserve"> </w:t>
      </w:r>
      <w:r>
        <w:t>менш</w:t>
      </w:r>
      <w:r w:rsidR="00E666C7">
        <w:t xml:space="preserve"> </w:t>
      </w:r>
      <w:r>
        <w:t>сучасно:</w:t>
      </w:r>
      <w:r w:rsidR="00E666C7">
        <w:t xml:space="preserve"> </w:t>
      </w:r>
      <w:r>
        <w:t>до</w:t>
      </w:r>
      <w:r w:rsidR="00E666C7">
        <w:t xml:space="preserve"> </w:t>
      </w:r>
      <w:r>
        <w:t>цих</w:t>
      </w:r>
      <w:r w:rsidR="00E666C7">
        <w:t xml:space="preserve"> </w:t>
      </w:r>
      <w:r>
        <w:t>пір</w:t>
      </w:r>
      <w:r w:rsidR="00E666C7">
        <w:t xml:space="preserve"> </w:t>
      </w:r>
      <w:r>
        <w:t>існує</w:t>
      </w:r>
      <w:r w:rsidR="00E666C7">
        <w:t xml:space="preserve"> </w:t>
      </w:r>
      <w:r>
        <w:t>система</w:t>
      </w:r>
      <w:r w:rsidR="00E666C7">
        <w:t xml:space="preserve"> </w:t>
      </w:r>
      <w:r>
        <w:t>ліцензій</w:t>
      </w:r>
      <w:r w:rsidR="00E666C7">
        <w:t xml:space="preserve"> </w:t>
      </w:r>
      <w:r>
        <w:t>на</w:t>
      </w:r>
      <w:r w:rsidR="00E666C7">
        <w:t xml:space="preserve"> </w:t>
      </w:r>
      <w:r>
        <w:t>пересування</w:t>
      </w:r>
      <w:r w:rsidR="00E666C7">
        <w:t xml:space="preserve"> </w:t>
      </w:r>
      <w:r>
        <w:t>по</w:t>
      </w:r>
      <w:r w:rsidR="00E666C7">
        <w:t xml:space="preserve"> </w:t>
      </w:r>
      <w:r>
        <w:t>історичному</w:t>
      </w:r>
      <w:r w:rsidR="00E666C7">
        <w:t xml:space="preserve"> </w:t>
      </w:r>
      <w:r>
        <w:t>центру</w:t>
      </w:r>
      <w:r w:rsidR="00E666C7">
        <w:t xml:space="preserve"> </w:t>
      </w:r>
      <w:r>
        <w:t>на</w:t>
      </w:r>
      <w:r w:rsidR="00E666C7">
        <w:t xml:space="preserve"> </w:t>
      </w:r>
      <w:r>
        <w:t>особистому</w:t>
      </w:r>
      <w:r w:rsidR="00E666C7">
        <w:t xml:space="preserve"> </w:t>
      </w:r>
      <w:r>
        <w:t>автомобілі.</w:t>
      </w:r>
    </w:p>
    <w:p w14:paraId="0D403382" w14:textId="53F96B67" w:rsidR="00B653A1" w:rsidRDefault="00B653A1" w:rsidP="00B653A1">
      <w:r>
        <w:t>В</w:t>
      </w:r>
      <w:r w:rsidR="00E666C7">
        <w:t xml:space="preserve"> </w:t>
      </w:r>
      <w:r>
        <w:t>рамках</w:t>
      </w:r>
      <w:r w:rsidR="00E666C7">
        <w:t xml:space="preserve"> </w:t>
      </w:r>
      <w:r>
        <w:t>єдиної</w:t>
      </w:r>
      <w:r w:rsidR="00E666C7">
        <w:t xml:space="preserve">  </w:t>
      </w:r>
      <w:r>
        <w:t>транспортної</w:t>
      </w:r>
      <w:r w:rsidR="00E666C7">
        <w:t xml:space="preserve"> </w:t>
      </w:r>
      <w:r>
        <w:t>системи</w:t>
      </w:r>
      <w:r w:rsidR="00E666C7">
        <w:t xml:space="preserve"> </w:t>
      </w:r>
      <w:r>
        <w:t>міста</w:t>
      </w:r>
      <w:r w:rsidR="00E666C7">
        <w:t xml:space="preserve"> </w:t>
      </w:r>
      <w:r>
        <w:t>можна</w:t>
      </w:r>
      <w:r w:rsidR="00E666C7">
        <w:t xml:space="preserve"> </w:t>
      </w:r>
      <w:r>
        <w:t>реалізувати</w:t>
      </w:r>
      <w:r w:rsidR="00E666C7">
        <w:t xml:space="preserve"> </w:t>
      </w:r>
      <w:r>
        <w:t>безліч</w:t>
      </w:r>
      <w:r w:rsidR="00E666C7">
        <w:t xml:space="preserve"> </w:t>
      </w:r>
      <w:r>
        <w:t>проектів.</w:t>
      </w:r>
      <w:r w:rsidR="00E666C7">
        <w:t xml:space="preserve"> </w:t>
      </w:r>
      <w:r>
        <w:t>Це</w:t>
      </w:r>
      <w:r w:rsidR="00E666C7">
        <w:t xml:space="preserve"> </w:t>
      </w:r>
      <w:r>
        <w:t>і</w:t>
      </w:r>
      <w:r w:rsidR="00E666C7">
        <w:t xml:space="preserve"> </w:t>
      </w:r>
      <w:r>
        <w:t>додаток</w:t>
      </w:r>
      <w:r w:rsidR="00E666C7">
        <w:t xml:space="preserve"> </w:t>
      </w:r>
      <w:r>
        <w:t>Street</w:t>
      </w:r>
      <w:r w:rsidR="00E666C7">
        <w:t xml:space="preserve"> </w:t>
      </w:r>
      <w:r>
        <w:t>Bump,</w:t>
      </w:r>
      <w:r w:rsidR="00E666C7">
        <w:t xml:space="preserve"> </w:t>
      </w:r>
      <w:r>
        <w:t>що</w:t>
      </w:r>
      <w:r w:rsidR="00E666C7">
        <w:t xml:space="preserve"> </w:t>
      </w:r>
      <w:r>
        <w:t>фіксує</w:t>
      </w:r>
      <w:r w:rsidR="00E666C7">
        <w:t xml:space="preserve"> </w:t>
      </w:r>
      <w:r>
        <w:t>ями</w:t>
      </w:r>
      <w:r w:rsidR="00E666C7">
        <w:t xml:space="preserve"> </w:t>
      </w:r>
      <w:r>
        <w:t>в</w:t>
      </w:r>
      <w:r w:rsidR="00E666C7">
        <w:t xml:space="preserve"> </w:t>
      </w:r>
      <w:r>
        <w:t>дорожньому</w:t>
      </w:r>
      <w:r w:rsidR="00E666C7">
        <w:t xml:space="preserve"> </w:t>
      </w:r>
      <w:r>
        <w:t>полотні</w:t>
      </w:r>
      <w:r w:rsidR="00E666C7">
        <w:t xml:space="preserve"> </w:t>
      </w:r>
      <w:r>
        <w:t>в</w:t>
      </w:r>
      <w:r w:rsidR="00E666C7">
        <w:t xml:space="preserve"> </w:t>
      </w:r>
      <w:r>
        <w:t>реальному</w:t>
      </w:r>
      <w:r w:rsidR="00E666C7">
        <w:t xml:space="preserve"> </w:t>
      </w:r>
      <w:r>
        <w:t>часі,</w:t>
      </w:r>
      <w:r w:rsidR="00E666C7">
        <w:t xml:space="preserve"> </w:t>
      </w:r>
      <w:r>
        <w:t>за</w:t>
      </w:r>
      <w:r w:rsidR="00E666C7">
        <w:t xml:space="preserve"> </w:t>
      </w:r>
      <w:r>
        <w:t>допомогою</w:t>
      </w:r>
      <w:r w:rsidR="00E666C7">
        <w:t xml:space="preserve"> </w:t>
      </w:r>
      <w:r>
        <w:t>смартфонів</w:t>
      </w:r>
      <w:r w:rsidR="00E666C7">
        <w:t xml:space="preserve"> </w:t>
      </w:r>
      <w:r>
        <w:t>соціально</w:t>
      </w:r>
      <w:r w:rsidR="00E666C7">
        <w:t xml:space="preserve"> </w:t>
      </w:r>
      <w:r>
        <w:t>активних</w:t>
      </w:r>
      <w:r w:rsidR="00E666C7">
        <w:t xml:space="preserve"> </w:t>
      </w:r>
      <w:r>
        <w:t>громадян</w:t>
      </w:r>
      <w:r w:rsidR="00E666C7">
        <w:t xml:space="preserve"> </w:t>
      </w:r>
      <w:r>
        <w:t>і</w:t>
      </w:r>
      <w:r w:rsidR="00E666C7">
        <w:t xml:space="preserve"> </w:t>
      </w:r>
      <w:r>
        <w:t>направляє</w:t>
      </w:r>
      <w:r w:rsidR="00E666C7">
        <w:t xml:space="preserve"> </w:t>
      </w:r>
      <w:r>
        <w:t>інформацію</w:t>
      </w:r>
      <w:r w:rsidR="00E666C7">
        <w:t xml:space="preserve"> </w:t>
      </w:r>
      <w:r>
        <w:t>в</w:t>
      </w:r>
      <w:r w:rsidR="00E666C7">
        <w:t xml:space="preserve"> </w:t>
      </w:r>
      <w:r>
        <w:t>дорожні</w:t>
      </w:r>
      <w:r w:rsidR="00E666C7">
        <w:t xml:space="preserve"> </w:t>
      </w:r>
      <w:r>
        <w:t>служби</w:t>
      </w:r>
      <w:r w:rsidR="00E666C7">
        <w:t xml:space="preserve"> </w:t>
      </w:r>
      <w:r>
        <w:t>з</w:t>
      </w:r>
      <w:r w:rsidR="00E666C7">
        <w:t xml:space="preserve"> </w:t>
      </w:r>
      <w:r>
        <w:t>точними</w:t>
      </w:r>
      <w:r w:rsidR="00E666C7">
        <w:t xml:space="preserve"> </w:t>
      </w:r>
      <w:r>
        <w:t>координатами.</w:t>
      </w:r>
      <w:r w:rsidR="00E666C7">
        <w:t xml:space="preserve"> </w:t>
      </w:r>
      <w:r>
        <w:t>Також</w:t>
      </w:r>
      <w:r w:rsidR="00E666C7">
        <w:t xml:space="preserve"> </w:t>
      </w:r>
      <w:r>
        <w:t>можна</w:t>
      </w:r>
      <w:r w:rsidR="00E666C7">
        <w:t xml:space="preserve"> </w:t>
      </w:r>
      <w:r>
        <w:t>використовувати</w:t>
      </w:r>
      <w:r w:rsidR="00E666C7">
        <w:t xml:space="preserve"> </w:t>
      </w:r>
      <w:r>
        <w:t>автоматичну</w:t>
      </w:r>
      <w:r w:rsidR="00E666C7">
        <w:t xml:space="preserve"> </w:t>
      </w:r>
      <w:r>
        <w:t>фото-</w:t>
      </w:r>
      <w:r w:rsidR="00E666C7">
        <w:t xml:space="preserve"> </w:t>
      </w:r>
      <w:r>
        <w:t>і</w:t>
      </w:r>
      <w:r w:rsidR="00E666C7">
        <w:t xml:space="preserve"> </w:t>
      </w:r>
      <w:r>
        <w:t>відеофіксацію</w:t>
      </w:r>
      <w:r w:rsidR="00E666C7">
        <w:t xml:space="preserve"> </w:t>
      </w:r>
      <w:r>
        <w:t>блокування</w:t>
      </w:r>
      <w:r w:rsidR="00E666C7">
        <w:t xml:space="preserve"> </w:t>
      </w:r>
      <w:r>
        <w:t>перехрестя</w:t>
      </w:r>
      <w:r w:rsidR="00E666C7">
        <w:t xml:space="preserve"> </w:t>
      </w:r>
      <w:r>
        <w:t>автомобілями</w:t>
      </w:r>
      <w:r w:rsidR="00E666C7">
        <w:t xml:space="preserve"> </w:t>
      </w:r>
      <w:r>
        <w:t>після</w:t>
      </w:r>
      <w:r w:rsidR="00E666C7">
        <w:t xml:space="preserve"> </w:t>
      </w:r>
      <w:r>
        <w:t>включення</w:t>
      </w:r>
      <w:r w:rsidR="00E666C7">
        <w:t xml:space="preserve"> </w:t>
      </w:r>
      <w:r>
        <w:t>червоного</w:t>
      </w:r>
      <w:r w:rsidR="00E666C7">
        <w:t xml:space="preserve"> </w:t>
      </w:r>
      <w:r>
        <w:t>сигналу</w:t>
      </w:r>
      <w:r w:rsidR="00E666C7">
        <w:t xml:space="preserve"> </w:t>
      </w:r>
      <w:r>
        <w:t>світлофора.</w:t>
      </w:r>
      <w:r w:rsidR="00E666C7">
        <w:t xml:space="preserve"> </w:t>
      </w:r>
      <w:r>
        <w:t>Водії,</w:t>
      </w:r>
      <w:r w:rsidR="00E666C7">
        <w:t xml:space="preserve"> </w:t>
      </w:r>
      <w:r>
        <w:t>які</w:t>
      </w:r>
      <w:r w:rsidR="00E666C7">
        <w:t xml:space="preserve"> </w:t>
      </w:r>
      <w:r>
        <w:t>не</w:t>
      </w:r>
      <w:r w:rsidR="00E666C7">
        <w:t xml:space="preserve"> </w:t>
      </w:r>
      <w:r>
        <w:t>бажають</w:t>
      </w:r>
      <w:r w:rsidR="00E666C7">
        <w:t xml:space="preserve"> </w:t>
      </w:r>
      <w:r>
        <w:t>оплачувати</w:t>
      </w:r>
      <w:r w:rsidR="00E666C7">
        <w:t xml:space="preserve"> </w:t>
      </w:r>
      <w:r>
        <w:t>штрафи,</w:t>
      </w:r>
      <w:r w:rsidR="00E666C7">
        <w:t xml:space="preserve"> </w:t>
      </w:r>
      <w:r>
        <w:t>доведеться</w:t>
      </w:r>
      <w:r w:rsidR="00E666C7">
        <w:t xml:space="preserve"> </w:t>
      </w:r>
      <w:r>
        <w:t>вчитися</w:t>
      </w:r>
      <w:r w:rsidR="00E666C7">
        <w:t xml:space="preserve"> </w:t>
      </w:r>
      <w:r>
        <w:t>більш</w:t>
      </w:r>
      <w:r w:rsidR="00E666C7">
        <w:t xml:space="preserve"> </w:t>
      </w:r>
      <w:r>
        <w:t>виваженій</w:t>
      </w:r>
      <w:r w:rsidR="00E666C7">
        <w:t xml:space="preserve"> </w:t>
      </w:r>
      <w:r>
        <w:t>їзді,</w:t>
      </w:r>
      <w:r w:rsidR="00E666C7">
        <w:t xml:space="preserve"> </w:t>
      </w:r>
      <w:r>
        <w:t>а</w:t>
      </w:r>
      <w:r w:rsidR="00E666C7">
        <w:t xml:space="preserve"> </w:t>
      </w:r>
      <w:r>
        <w:t>транспортний</w:t>
      </w:r>
      <w:r w:rsidR="00E666C7">
        <w:t xml:space="preserve"> </w:t>
      </w:r>
      <w:r>
        <w:t>потік</w:t>
      </w:r>
      <w:r w:rsidR="00E666C7">
        <w:t xml:space="preserve"> </w:t>
      </w:r>
      <w:r>
        <w:t>стане</w:t>
      </w:r>
      <w:r w:rsidR="00E666C7">
        <w:t xml:space="preserve"> </w:t>
      </w:r>
      <w:r>
        <w:t>більш</w:t>
      </w:r>
      <w:r w:rsidR="00E666C7">
        <w:t xml:space="preserve"> </w:t>
      </w:r>
      <w:r>
        <w:t>злагодженим.</w:t>
      </w:r>
      <w:r w:rsidR="00E666C7">
        <w:t xml:space="preserve"> </w:t>
      </w:r>
      <w:r>
        <w:t>Також</w:t>
      </w:r>
      <w:r w:rsidR="00E666C7">
        <w:t xml:space="preserve"> </w:t>
      </w:r>
      <w:r>
        <w:t>камери</w:t>
      </w:r>
      <w:r w:rsidR="00E666C7">
        <w:t xml:space="preserve"> </w:t>
      </w:r>
      <w:r>
        <w:t>можуть</w:t>
      </w:r>
      <w:r w:rsidR="00E666C7">
        <w:t xml:space="preserve"> </w:t>
      </w:r>
      <w:r>
        <w:t>допомогти</w:t>
      </w:r>
      <w:r w:rsidR="00E666C7">
        <w:t xml:space="preserve"> </w:t>
      </w:r>
      <w:r>
        <w:t>при</w:t>
      </w:r>
      <w:r w:rsidR="00E666C7">
        <w:t xml:space="preserve"> </w:t>
      </w:r>
      <w:r>
        <w:t>фіксації</w:t>
      </w:r>
      <w:r w:rsidR="00E666C7">
        <w:t xml:space="preserve"> </w:t>
      </w:r>
      <w:r>
        <w:t>таких</w:t>
      </w:r>
      <w:r w:rsidR="00E666C7">
        <w:t xml:space="preserve"> </w:t>
      </w:r>
      <w:r>
        <w:t>порушень</w:t>
      </w:r>
      <w:r w:rsidR="00E666C7">
        <w:t xml:space="preserve"> </w:t>
      </w:r>
      <w:r>
        <w:t>як,</w:t>
      </w:r>
      <w:r w:rsidR="00E666C7">
        <w:t xml:space="preserve"> </w:t>
      </w:r>
      <w:r>
        <w:t>поворот</w:t>
      </w:r>
      <w:r w:rsidR="00E666C7">
        <w:t xml:space="preserve"> </w:t>
      </w:r>
      <w:r>
        <w:t>в</w:t>
      </w:r>
      <w:r w:rsidR="00E666C7">
        <w:t xml:space="preserve"> </w:t>
      </w:r>
      <w:r>
        <w:t>забороненому</w:t>
      </w:r>
      <w:r w:rsidR="00E666C7">
        <w:t xml:space="preserve"> </w:t>
      </w:r>
      <w:r>
        <w:t>місці,</w:t>
      </w:r>
      <w:r w:rsidR="00E666C7">
        <w:t xml:space="preserve"> </w:t>
      </w:r>
      <w:r>
        <w:t>їзда</w:t>
      </w:r>
      <w:r w:rsidR="00E666C7">
        <w:t xml:space="preserve"> </w:t>
      </w:r>
      <w:r>
        <w:t>по</w:t>
      </w:r>
      <w:r w:rsidR="00E666C7">
        <w:t xml:space="preserve"> </w:t>
      </w:r>
      <w:r>
        <w:t>узбіччю</w:t>
      </w:r>
      <w:r w:rsidR="00E666C7">
        <w:t xml:space="preserve"> </w:t>
      </w:r>
      <w:r>
        <w:t>і</w:t>
      </w:r>
      <w:r w:rsidR="00E666C7">
        <w:t xml:space="preserve"> </w:t>
      </w:r>
      <w:r>
        <w:t>виїзд</w:t>
      </w:r>
      <w:r w:rsidR="00E666C7">
        <w:t xml:space="preserve"> </w:t>
      </w:r>
      <w:r>
        <w:t>на</w:t>
      </w:r>
      <w:r w:rsidR="00E666C7">
        <w:t xml:space="preserve"> </w:t>
      </w:r>
      <w:r>
        <w:t>зустрічну</w:t>
      </w:r>
      <w:r w:rsidR="00E666C7">
        <w:t xml:space="preserve"> </w:t>
      </w:r>
      <w:r>
        <w:t>смугу</w:t>
      </w:r>
      <w:r w:rsidR="00E666C7">
        <w:t xml:space="preserve"> </w:t>
      </w:r>
      <w:r>
        <w:t>руху.</w:t>
      </w:r>
      <w:r w:rsidR="00E666C7">
        <w:t xml:space="preserve"> </w:t>
      </w:r>
      <w:r>
        <w:t>Всі</w:t>
      </w:r>
      <w:r w:rsidR="00E666C7">
        <w:t xml:space="preserve"> </w:t>
      </w:r>
      <w:r>
        <w:t>ці</w:t>
      </w:r>
      <w:r w:rsidR="00E666C7">
        <w:t xml:space="preserve"> </w:t>
      </w:r>
      <w:r>
        <w:t>заходи</w:t>
      </w:r>
      <w:r w:rsidR="00E666C7">
        <w:t xml:space="preserve"> </w:t>
      </w:r>
      <w:r>
        <w:t>не</w:t>
      </w:r>
      <w:r w:rsidR="00E666C7">
        <w:t xml:space="preserve"> </w:t>
      </w:r>
      <w:r>
        <w:t>тільки</w:t>
      </w:r>
      <w:r w:rsidR="00E666C7">
        <w:t xml:space="preserve"> </w:t>
      </w:r>
      <w:r>
        <w:t>знизять</w:t>
      </w:r>
      <w:r w:rsidR="00E666C7">
        <w:t xml:space="preserve"> </w:t>
      </w:r>
      <w:r>
        <w:t>аварійність,</w:t>
      </w:r>
      <w:r w:rsidR="00E666C7">
        <w:t xml:space="preserve"> </w:t>
      </w:r>
      <w:r>
        <w:t>але</w:t>
      </w:r>
      <w:r w:rsidR="00E666C7">
        <w:t xml:space="preserve"> </w:t>
      </w:r>
      <w:r>
        <w:t>і</w:t>
      </w:r>
      <w:r w:rsidR="00E666C7">
        <w:t xml:space="preserve"> </w:t>
      </w:r>
      <w:r>
        <w:t>будуть</w:t>
      </w:r>
      <w:r w:rsidR="00E666C7">
        <w:t xml:space="preserve"> </w:t>
      </w:r>
      <w:r>
        <w:t>приносити</w:t>
      </w:r>
      <w:r w:rsidR="00E666C7">
        <w:t xml:space="preserve"> </w:t>
      </w:r>
      <w:r>
        <w:t>додатковий</w:t>
      </w:r>
      <w:r w:rsidR="00E666C7">
        <w:t xml:space="preserve"> </w:t>
      </w:r>
      <w:r>
        <w:t>дохід</w:t>
      </w:r>
      <w:r w:rsidR="00E666C7">
        <w:t xml:space="preserve"> </w:t>
      </w:r>
      <w:r>
        <w:t>муніципальному</w:t>
      </w:r>
      <w:r w:rsidR="00E666C7">
        <w:t xml:space="preserve"> </w:t>
      </w:r>
      <w:r>
        <w:t>бюджету.</w:t>
      </w:r>
      <w:r w:rsidR="00E666C7">
        <w:t xml:space="preserve"> </w:t>
      </w:r>
      <w:r>
        <w:t>Не</w:t>
      </w:r>
      <w:r w:rsidR="00E666C7">
        <w:t xml:space="preserve"> </w:t>
      </w:r>
      <w:r>
        <w:t>можна</w:t>
      </w:r>
      <w:r w:rsidR="00E666C7">
        <w:t xml:space="preserve"> </w:t>
      </w:r>
      <w:r>
        <w:t>не</w:t>
      </w:r>
      <w:r w:rsidR="00E666C7">
        <w:t xml:space="preserve"> </w:t>
      </w:r>
      <w:r>
        <w:t>згадати</w:t>
      </w:r>
      <w:r w:rsidR="00E666C7">
        <w:t xml:space="preserve"> </w:t>
      </w:r>
      <w:r>
        <w:t>про</w:t>
      </w:r>
      <w:r w:rsidR="00E666C7">
        <w:t xml:space="preserve"> </w:t>
      </w:r>
      <w:r>
        <w:t>необхідність</w:t>
      </w:r>
      <w:r w:rsidR="00E666C7">
        <w:t xml:space="preserve"> </w:t>
      </w:r>
      <w:r>
        <w:t>додатків</w:t>
      </w:r>
      <w:r w:rsidR="00E666C7">
        <w:t xml:space="preserve"> </w:t>
      </w:r>
      <w:r>
        <w:t>для</w:t>
      </w:r>
      <w:r w:rsidR="00E666C7">
        <w:t xml:space="preserve"> </w:t>
      </w:r>
      <w:r>
        <w:t>смартфонів,</w:t>
      </w:r>
      <w:r w:rsidR="00E666C7">
        <w:t xml:space="preserve"> </w:t>
      </w:r>
      <w:r>
        <w:t>які</w:t>
      </w:r>
      <w:r w:rsidR="00E666C7">
        <w:t xml:space="preserve"> </w:t>
      </w:r>
      <w:r>
        <w:t>можуть</w:t>
      </w:r>
      <w:r w:rsidR="00E666C7">
        <w:t xml:space="preserve"> </w:t>
      </w:r>
      <w:r>
        <w:t>бути</w:t>
      </w:r>
      <w:r w:rsidR="00E666C7">
        <w:t xml:space="preserve"> </w:t>
      </w:r>
      <w:r>
        <w:t>використані</w:t>
      </w:r>
      <w:r w:rsidR="00E666C7">
        <w:t xml:space="preserve"> </w:t>
      </w:r>
      <w:r>
        <w:t>жителями</w:t>
      </w:r>
      <w:r w:rsidR="00E666C7">
        <w:t xml:space="preserve"> </w:t>
      </w:r>
      <w:r>
        <w:t>міста</w:t>
      </w:r>
      <w:r w:rsidR="00E666C7">
        <w:t xml:space="preserve"> </w:t>
      </w:r>
      <w:r>
        <w:t>протягом</w:t>
      </w:r>
      <w:r w:rsidR="00E666C7">
        <w:t xml:space="preserve"> </w:t>
      </w:r>
      <w:r>
        <w:t>дня.</w:t>
      </w:r>
      <w:r w:rsidR="00E666C7">
        <w:t xml:space="preserve"> </w:t>
      </w:r>
      <w:r>
        <w:t>Часто</w:t>
      </w:r>
      <w:r w:rsidR="00E666C7">
        <w:t xml:space="preserve"> </w:t>
      </w:r>
      <w:r>
        <w:t>виникають</w:t>
      </w:r>
      <w:r w:rsidR="00E666C7">
        <w:t xml:space="preserve"> </w:t>
      </w:r>
      <w:r>
        <w:t>ситуації,</w:t>
      </w:r>
      <w:r w:rsidR="00E666C7">
        <w:t xml:space="preserve"> </w:t>
      </w:r>
      <w:r>
        <w:t>коли</w:t>
      </w:r>
      <w:r w:rsidR="00E666C7">
        <w:t xml:space="preserve"> </w:t>
      </w:r>
      <w:r>
        <w:t>є</w:t>
      </w:r>
      <w:r w:rsidR="00E666C7">
        <w:t xml:space="preserve"> </w:t>
      </w:r>
      <w:r>
        <w:t>бажання</w:t>
      </w:r>
      <w:r w:rsidR="00E666C7">
        <w:t xml:space="preserve"> </w:t>
      </w:r>
      <w:r>
        <w:t>допомогти</w:t>
      </w:r>
      <w:r w:rsidR="00E666C7">
        <w:t xml:space="preserve"> </w:t>
      </w:r>
      <w:r>
        <w:t>співробітникам</w:t>
      </w:r>
      <w:r w:rsidR="00E666C7">
        <w:t xml:space="preserve"> </w:t>
      </w:r>
      <w:r>
        <w:t>поліції</w:t>
      </w:r>
      <w:r w:rsidR="00E666C7">
        <w:t xml:space="preserve"> </w:t>
      </w:r>
      <w:r>
        <w:t>в</w:t>
      </w:r>
      <w:r w:rsidR="00E666C7">
        <w:t xml:space="preserve"> </w:t>
      </w:r>
      <w:r>
        <w:t>покараннях</w:t>
      </w:r>
      <w:r w:rsidR="00E666C7">
        <w:t xml:space="preserve"> </w:t>
      </w:r>
      <w:r>
        <w:t>порушника,</w:t>
      </w:r>
      <w:r w:rsidR="00E666C7">
        <w:t xml:space="preserve"> </w:t>
      </w:r>
      <w:r>
        <w:t>але</w:t>
      </w:r>
      <w:r w:rsidR="00E666C7">
        <w:t xml:space="preserve"> </w:t>
      </w:r>
      <w:r>
        <w:t>так</w:t>
      </w:r>
      <w:r w:rsidR="00E666C7">
        <w:t xml:space="preserve"> </w:t>
      </w:r>
      <w:r>
        <w:t>як</w:t>
      </w:r>
      <w:r w:rsidR="00E666C7">
        <w:t xml:space="preserve"> </w:t>
      </w:r>
      <w:r>
        <w:t>відсутня</w:t>
      </w:r>
      <w:r w:rsidR="00E666C7">
        <w:t xml:space="preserve"> </w:t>
      </w:r>
      <w:r>
        <w:t>проста</w:t>
      </w:r>
      <w:r w:rsidR="00E666C7">
        <w:t xml:space="preserve"> </w:t>
      </w:r>
      <w:r>
        <w:t>система</w:t>
      </w:r>
      <w:r w:rsidR="00E666C7">
        <w:t xml:space="preserve"> </w:t>
      </w:r>
      <w:r>
        <w:t>зворотного</w:t>
      </w:r>
      <w:r w:rsidR="00E666C7">
        <w:t xml:space="preserve"> </w:t>
      </w:r>
      <w:r>
        <w:t>зв’язку,</w:t>
      </w:r>
      <w:r w:rsidR="00E666C7">
        <w:t xml:space="preserve"> </w:t>
      </w:r>
      <w:r>
        <w:t>то</w:t>
      </w:r>
      <w:r w:rsidR="00E666C7">
        <w:t xml:space="preserve"> </w:t>
      </w:r>
      <w:r>
        <w:t>левова</w:t>
      </w:r>
      <w:r w:rsidR="00E666C7">
        <w:t xml:space="preserve"> </w:t>
      </w:r>
      <w:r>
        <w:t>частка</w:t>
      </w:r>
      <w:r w:rsidR="00E666C7">
        <w:t xml:space="preserve"> </w:t>
      </w:r>
      <w:r>
        <w:t>порушень</w:t>
      </w:r>
      <w:r w:rsidR="00E666C7">
        <w:t xml:space="preserve"> </w:t>
      </w:r>
      <w:r>
        <w:t>так</w:t>
      </w:r>
      <w:r w:rsidR="00E666C7">
        <w:t xml:space="preserve"> </w:t>
      </w:r>
      <w:r>
        <w:t>і</w:t>
      </w:r>
      <w:r w:rsidR="00E666C7">
        <w:t xml:space="preserve"> </w:t>
      </w:r>
      <w:r>
        <w:t>залишається</w:t>
      </w:r>
      <w:r w:rsidR="00E666C7">
        <w:t xml:space="preserve"> </w:t>
      </w:r>
      <w:r>
        <w:t>приводом</w:t>
      </w:r>
      <w:r w:rsidR="00E666C7">
        <w:t xml:space="preserve"> </w:t>
      </w:r>
      <w:r>
        <w:t>для</w:t>
      </w:r>
      <w:r w:rsidR="00E666C7">
        <w:t xml:space="preserve"> </w:t>
      </w:r>
      <w:r>
        <w:t>невдоволення</w:t>
      </w:r>
      <w:r w:rsidR="00E666C7">
        <w:t xml:space="preserve"> </w:t>
      </w:r>
      <w:r>
        <w:t>жителів</w:t>
      </w:r>
      <w:r w:rsidR="00E666C7">
        <w:t xml:space="preserve"> </w:t>
      </w:r>
      <w:r>
        <w:t>міста,</w:t>
      </w:r>
      <w:r w:rsidR="00E666C7">
        <w:t xml:space="preserve"> </w:t>
      </w:r>
      <w:r>
        <w:t>але</w:t>
      </w:r>
      <w:r w:rsidR="00E666C7">
        <w:t xml:space="preserve"> </w:t>
      </w:r>
      <w:r>
        <w:t>ж</w:t>
      </w:r>
      <w:r w:rsidR="00E666C7">
        <w:t xml:space="preserve"> </w:t>
      </w:r>
      <w:r>
        <w:t>при</w:t>
      </w:r>
      <w:r w:rsidR="00E666C7">
        <w:t xml:space="preserve"> </w:t>
      </w:r>
      <w:r>
        <w:t>правильному</w:t>
      </w:r>
      <w:r w:rsidR="00E666C7">
        <w:t xml:space="preserve"> </w:t>
      </w:r>
      <w:r>
        <w:t>підході</w:t>
      </w:r>
      <w:r w:rsidR="00E666C7">
        <w:t xml:space="preserve"> </w:t>
      </w:r>
      <w:r>
        <w:t>місцевий</w:t>
      </w:r>
      <w:r w:rsidR="00E666C7">
        <w:t xml:space="preserve"> </w:t>
      </w:r>
      <w:r>
        <w:t>бюджет</w:t>
      </w:r>
      <w:r w:rsidR="00E666C7">
        <w:t xml:space="preserve"> </w:t>
      </w:r>
      <w:r>
        <w:t>міг</w:t>
      </w:r>
      <w:r w:rsidR="00E666C7">
        <w:t xml:space="preserve"> </w:t>
      </w:r>
      <w:r>
        <w:t>би</w:t>
      </w:r>
      <w:r w:rsidR="00E666C7">
        <w:t xml:space="preserve"> </w:t>
      </w:r>
      <w:r>
        <w:t>отримувати</w:t>
      </w:r>
      <w:r w:rsidR="00E666C7">
        <w:t xml:space="preserve"> </w:t>
      </w:r>
      <w:r>
        <w:t>додаткові</w:t>
      </w:r>
      <w:r w:rsidR="00E666C7">
        <w:t xml:space="preserve"> </w:t>
      </w:r>
      <w:r>
        <w:t>надходження.</w:t>
      </w:r>
      <w:r w:rsidR="00E666C7">
        <w:t xml:space="preserve"> </w:t>
      </w:r>
      <w:r>
        <w:t>Зазвичай</w:t>
      </w:r>
      <w:r w:rsidR="00E666C7">
        <w:t xml:space="preserve">  </w:t>
      </w:r>
      <w:r>
        <w:t>громадянин</w:t>
      </w:r>
      <w:r w:rsidR="00E666C7">
        <w:t xml:space="preserve"> </w:t>
      </w:r>
      <w:r>
        <w:t>не</w:t>
      </w:r>
      <w:r w:rsidR="00E666C7">
        <w:t xml:space="preserve"> </w:t>
      </w:r>
      <w:r>
        <w:t>має</w:t>
      </w:r>
      <w:r w:rsidR="00E666C7">
        <w:t xml:space="preserve"> </w:t>
      </w:r>
      <w:r>
        <w:t>бажання</w:t>
      </w:r>
      <w:r w:rsidR="00E666C7">
        <w:t xml:space="preserve"> </w:t>
      </w:r>
      <w:r>
        <w:t>витрачати</w:t>
      </w:r>
      <w:r w:rsidR="00E666C7">
        <w:t xml:space="preserve"> </w:t>
      </w:r>
      <w:r>
        <w:t>особистий</w:t>
      </w:r>
      <w:r w:rsidR="00E666C7">
        <w:t xml:space="preserve"> </w:t>
      </w:r>
      <w:r>
        <w:t>час</w:t>
      </w:r>
      <w:r w:rsidR="00E666C7">
        <w:t xml:space="preserve"> </w:t>
      </w:r>
      <w:r>
        <w:t>вдома</w:t>
      </w:r>
      <w:r w:rsidR="00E666C7">
        <w:t xml:space="preserve"> </w:t>
      </w:r>
      <w:r>
        <w:t>біля</w:t>
      </w:r>
      <w:r w:rsidR="00E666C7">
        <w:t xml:space="preserve"> </w:t>
      </w:r>
      <w:r>
        <w:t>комп’ютера</w:t>
      </w:r>
      <w:r w:rsidR="00E666C7">
        <w:t xml:space="preserve"> </w:t>
      </w:r>
      <w:r>
        <w:t>відправляючи</w:t>
      </w:r>
      <w:r w:rsidR="00E666C7">
        <w:t xml:space="preserve"> </w:t>
      </w:r>
      <w:r>
        <w:t>скарги</w:t>
      </w:r>
      <w:r w:rsidR="00E666C7">
        <w:t xml:space="preserve"> </w:t>
      </w:r>
      <w:r>
        <w:t>в</w:t>
      </w:r>
      <w:r w:rsidR="00E666C7">
        <w:t xml:space="preserve"> </w:t>
      </w:r>
      <w:r>
        <w:t>поліцію,</w:t>
      </w:r>
      <w:r w:rsidR="00E666C7">
        <w:t xml:space="preserve"> </w:t>
      </w:r>
      <w:r>
        <w:t>але</w:t>
      </w:r>
      <w:r w:rsidR="00E666C7">
        <w:t xml:space="preserve"> </w:t>
      </w:r>
      <w:r>
        <w:t>якби</w:t>
      </w:r>
      <w:r w:rsidR="00E666C7">
        <w:t xml:space="preserve"> </w:t>
      </w:r>
      <w:r>
        <w:t>була</w:t>
      </w:r>
      <w:r w:rsidR="00E666C7">
        <w:t xml:space="preserve"> </w:t>
      </w:r>
      <w:r>
        <w:t>можливість</w:t>
      </w:r>
      <w:r w:rsidR="00E666C7">
        <w:t xml:space="preserve"> </w:t>
      </w:r>
      <w:r>
        <w:t>скаржитися,</w:t>
      </w:r>
      <w:r w:rsidR="00E666C7">
        <w:t xml:space="preserve"> </w:t>
      </w:r>
      <w:r>
        <w:t>просто</w:t>
      </w:r>
      <w:r w:rsidR="00E666C7">
        <w:t xml:space="preserve"> </w:t>
      </w:r>
      <w:r>
        <w:t>відправивши</w:t>
      </w:r>
      <w:r w:rsidR="00E666C7">
        <w:t xml:space="preserve"> </w:t>
      </w:r>
      <w:r>
        <w:t>фото</w:t>
      </w:r>
      <w:r w:rsidR="00E666C7">
        <w:t xml:space="preserve"> </w:t>
      </w:r>
      <w:r>
        <w:t>з</w:t>
      </w:r>
      <w:r w:rsidR="00E666C7">
        <w:t xml:space="preserve"> </w:t>
      </w:r>
      <w:r>
        <w:t>телефону</w:t>
      </w:r>
      <w:r w:rsidR="00E666C7">
        <w:t xml:space="preserve"> </w:t>
      </w:r>
      <w:r>
        <w:t>в</w:t>
      </w:r>
      <w:r w:rsidR="00E666C7">
        <w:t xml:space="preserve"> </w:t>
      </w:r>
      <w:r>
        <w:t>зручному</w:t>
      </w:r>
      <w:r w:rsidR="00E666C7">
        <w:t xml:space="preserve"> </w:t>
      </w:r>
      <w:r>
        <w:t>додатку,</w:t>
      </w:r>
      <w:r w:rsidR="00E666C7">
        <w:t xml:space="preserve"> </w:t>
      </w:r>
      <w:r>
        <w:t>можна</w:t>
      </w:r>
      <w:r w:rsidR="00E666C7">
        <w:t xml:space="preserve"> </w:t>
      </w:r>
      <w:r>
        <w:t>тільки</w:t>
      </w:r>
      <w:r w:rsidR="00E666C7">
        <w:t xml:space="preserve"> </w:t>
      </w:r>
      <w:r>
        <w:t>уявити,</w:t>
      </w:r>
      <w:r w:rsidR="00E666C7">
        <w:t xml:space="preserve"> </w:t>
      </w:r>
      <w:r>
        <w:t>наскільки</w:t>
      </w:r>
      <w:r w:rsidR="00E666C7">
        <w:t xml:space="preserve"> </w:t>
      </w:r>
      <w:r>
        <w:t>б</w:t>
      </w:r>
      <w:r w:rsidR="00E666C7">
        <w:t xml:space="preserve"> </w:t>
      </w:r>
      <w:r>
        <w:t>зросла</w:t>
      </w:r>
      <w:r w:rsidR="00E666C7">
        <w:t xml:space="preserve"> </w:t>
      </w:r>
      <w:r>
        <w:t>активність</w:t>
      </w:r>
      <w:r w:rsidR="00E666C7">
        <w:t xml:space="preserve"> </w:t>
      </w:r>
      <w:r>
        <w:t>населення</w:t>
      </w:r>
      <w:r w:rsidR="00E666C7">
        <w:t xml:space="preserve"> </w:t>
      </w:r>
      <w:r>
        <w:t>в</w:t>
      </w:r>
      <w:r w:rsidR="00E666C7">
        <w:t xml:space="preserve"> </w:t>
      </w:r>
      <w:r>
        <w:t>такому</w:t>
      </w:r>
      <w:r w:rsidR="00E666C7">
        <w:t xml:space="preserve"> </w:t>
      </w:r>
      <w:r>
        <w:t>питанні.</w:t>
      </w:r>
    </w:p>
    <w:p w14:paraId="61078F6A" w14:textId="1795DBEB" w:rsidR="00D2632C" w:rsidRDefault="00D2632C">
      <w:pPr>
        <w:widowControl/>
        <w:spacing w:after="160" w:line="259" w:lineRule="auto"/>
        <w:ind w:firstLine="0"/>
        <w:jc w:val="left"/>
        <w:rPr>
          <w:lang w:eastAsia="ru-RU" w:bidi="ar-SA"/>
        </w:rPr>
      </w:pPr>
      <w:r>
        <w:rPr>
          <w:lang w:eastAsia="ru-RU" w:bidi="ar-SA"/>
        </w:rPr>
        <w:br w:type="page"/>
      </w:r>
    </w:p>
    <w:p w14:paraId="6B22743A" w14:textId="0F633983" w:rsidR="00B653A1" w:rsidRDefault="00D2632C" w:rsidP="00D2632C">
      <w:pPr>
        <w:pStyle w:val="1"/>
        <w:rPr>
          <w:lang w:eastAsia="ru-RU" w:bidi="ar-SA"/>
        </w:rPr>
      </w:pPr>
      <w:bookmarkStart w:id="5" w:name="_Toc55856589"/>
      <w:r>
        <w:rPr>
          <w:lang w:eastAsia="ru-RU" w:bidi="ar-SA"/>
        </w:rPr>
        <w:lastRenderedPageBreak/>
        <w:t>Розділ</w:t>
      </w:r>
      <w:r w:rsidR="00E666C7">
        <w:rPr>
          <w:lang w:eastAsia="ru-RU" w:bidi="ar-SA"/>
        </w:rPr>
        <w:t xml:space="preserve"> </w:t>
      </w:r>
      <w:r>
        <w:rPr>
          <w:lang w:eastAsia="ru-RU" w:bidi="ar-SA"/>
        </w:rPr>
        <w:t>2</w:t>
      </w:r>
      <w:bookmarkEnd w:id="5"/>
    </w:p>
    <w:p w14:paraId="239E7160" w14:textId="351ABC1E" w:rsidR="00D2632C" w:rsidRDefault="00D2632C" w:rsidP="00D2632C">
      <w:pPr>
        <w:pStyle w:val="3"/>
        <w:rPr>
          <w:lang w:eastAsia="ru-RU" w:bidi="ar-SA"/>
        </w:rPr>
      </w:pPr>
      <w:bookmarkStart w:id="6" w:name="_Toc55856590"/>
      <w:r>
        <w:rPr>
          <w:lang w:eastAsia="ru-RU" w:bidi="ar-SA"/>
        </w:rPr>
        <w:t>2.1</w:t>
      </w:r>
      <w:r w:rsidR="00E666C7">
        <w:rPr>
          <w:lang w:eastAsia="ru-RU" w:bidi="ar-SA"/>
        </w:rPr>
        <w:t xml:space="preserve"> </w:t>
      </w:r>
      <w:r>
        <w:rPr>
          <w:lang w:eastAsia="ru-RU" w:bidi="ar-SA"/>
        </w:rPr>
        <w:t>Інтернет</w:t>
      </w:r>
      <w:r w:rsidR="00E666C7">
        <w:rPr>
          <w:lang w:eastAsia="ru-RU" w:bidi="ar-SA"/>
        </w:rPr>
        <w:t xml:space="preserve"> </w:t>
      </w:r>
      <w:r>
        <w:rPr>
          <w:lang w:eastAsia="ru-RU" w:bidi="ar-SA"/>
        </w:rPr>
        <w:t>як</w:t>
      </w:r>
      <w:r w:rsidR="00E666C7">
        <w:rPr>
          <w:lang w:eastAsia="ru-RU" w:bidi="ar-SA"/>
        </w:rPr>
        <w:t xml:space="preserve"> </w:t>
      </w:r>
      <w:r>
        <w:rPr>
          <w:lang w:eastAsia="ru-RU" w:bidi="ar-SA"/>
        </w:rPr>
        <w:t>джерело</w:t>
      </w:r>
      <w:r w:rsidR="00E666C7">
        <w:rPr>
          <w:lang w:eastAsia="ru-RU" w:bidi="ar-SA"/>
        </w:rPr>
        <w:t xml:space="preserve"> </w:t>
      </w:r>
      <w:r>
        <w:rPr>
          <w:lang w:eastAsia="ru-RU" w:bidi="ar-SA"/>
        </w:rPr>
        <w:t>інформації</w:t>
      </w:r>
      <w:bookmarkEnd w:id="6"/>
    </w:p>
    <w:p w14:paraId="063F7C20" w14:textId="3F16BB68" w:rsidR="00D2632C" w:rsidRDefault="00D2632C" w:rsidP="00D2632C">
      <w:pPr>
        <w:rPr>
          <w:lang w:eastAsia="ru-RU" w:bidi="ar-SA"/>
        </w:rPr>
      </w:pPr>
      <w:r>
        <w:rPr>
          <w:lang w:eastAsia="ru-RU" w:bidi="ar-SA"/>
        </w:rPr>
        <w:t>Інформація</w:t>
      </w:r>
      <w:r w:rsidR="00E666C7">
        <w:rPr>
          <w:lang w:eastAsia="ru-RU" w:bidi="ar-SA"/>
        </w:rPr>
        <w:t xml:space="preserve"> </w:t>
      </w:r>
      <w:r>
        <w:rPr>
          <w:lang w:eastAsia="ru-RU" w:bidi="ar-SA"/>
        </w:rPr>
        <w:t>є</w:t>
      </w:r>
      <w:r w:rsidR="00E666C7">
        <w:rPr>
          <w:lang w:eastAsia="ru-RU" w:bidi="ar-SA"/>
        </w:rPr>
        <w:t xml:space="preserve"> </w:t>
      </w:r>
      <w:r>
        <w:rPr>
          <w:lang w:eastAsia="ru-RU" w:bidi="ar-SA"/>
        </w:rPr>
        <w:t>важливим</w:t>
      </w:r>
      <w:r w:rsidR="00E666C7">
        <w:rPr>
          <w:lang w:eastAsia="ru-RU" w:bidi="ar-SA"/>
        </w:rPr>
        <w:t xml:space="preserve"> </w:t>
      </w:r>
      <w:r>
        <w:rPr>
          <w:lang w:eastAsia="ru-RU" w:bidi="ar-SA"/>
        </w:rPr>
        <w:t>ресурсом</w:t>
      </w:r>
      <w:r w:rsidR="00E666C7">
        <w:rPr>
          <w:lang w:eastAsia="ru-RU" w:bidi="ar-SA"/>
        </w:rPr>
        <w:t xml:space="preserve"> </w:t>
      </w:r>
      <w:r>
        <w:rPr>
          <w:lang w:eastAsia="ru-RU" w:bidi="ar-SA"/>
        </w:rPr>
        <w:t>у</w:t>
      </w:r>
      <w:r w:rsidR="00E666C7">
        <w:rPr>
          <w:lang w:eastAsia="ru-RU" w:bidi="ar-SA"/>
        </w:rPr>
        <w:t xml:space="preserve"> </w:t>
      </w:r>
      <w:r>
        <w:rPr>
          <w:lang w:eastAsia="ru-RU" w:bidi="ar-SA"/>
        </w:rPr>
        <w:t>будь-якій</w:t>
      </w:r>
      <w:r w:rsidR="00E666C7">
        <w:rPr>
          <w:lang w:eastAsia="ru-RU" w:bidi="ar-SA"/>
        </w:rPr>
        <w:t xml:space="preserve"> </w:t>
      </w:r>
      <w:r>
        <w:rPr>
          <w:lang w:eastAsia="ru-RU" w:bidi="ar-SA"/>
        </w:rPr>
        <w:t>сфері</w:t>
      </w:r>
      <w:r w:rsidR="00E666C7">
        <w:rPr>
          <w:lang w:eastAsia="ru-RU" w:bidi="ar-SA"/>
        </w:rPr>
        <w:t xml:space="preserve"> </w:t>
      </w:r>
      <w:r>
        <w:rPr>
          <w:lang w:eastAsia="ru-RU" w:bidi="ar-SA"/>
        </w:rPr>
        <w:t>життєдіяльності</w:t>
      </w:r>
      <w:r w:rsidR="00E666C7">
        <w:rPr>
          <w:lang w:eastAsia="ru-RU" w:bidi="ar-SA"/>
        </w:rPr>
        <w:t xml:space="preserve"> </w:t>
      </w:r>
      <w:r>
        <w:rPr>
          <w:lang w:eastAsia="ru-RU" w:bidi="ar-SA"/>
        </w:rPr>
        <w:t>людини.</w:t>
      </w:r>
    </w:p>
    <w:p w14:paraId="3321F900" w14:textId="147E7124" w:rsidR="00D2632C" w:rsidRDefault="00D2632C" w:rsidP="00D2632C">
      <w:pPr>
        <w:rPr>
          <w:lang w:eastAsia="ru-RU" w:bidi="ar-SA"/>
        </w:rPr>
      </w:pPr>
      <w:r>
        <w:rPr>
          <w:lang w:eastAsia="ru-RU" w:bidi="ar-SA"/>
        </w:rPr>
        <w:t>Впродовж</w:t>
      </w:r>
      <w:r w:rsidR="00E666C7">
        <w:rPr>
          <w:lang w:eastAsia="ru-RU" w:bidi="ar-SA"/>
        </w:rPr>
        <w:t xml:space="preserve"> </w:t>
      </w:r>
      <w:r>
        <w:rPr>
          <w:lang w:eastAsia="ru-RU" w:bidi="ar-SA"/>
        </w:rPr>
        <w:t>усього</w:t>
      </w:r>
      <w:r w:rsidR="00E666C7">
        <w:rPr>
          <w:lang w:eastAsia="ru-RU" w:bidi="ar-SA"/>
        </w:rPr>
        <w:t xml:space="preserve"> </w:t>
      </w:r>
      <w:r>
        <w:rPr>
          <w:lang w:eastAsia="ru-RU" w:bidi="ar-SA"/>
        </w:rPr>
        <w:t>життя</w:t>
      </w:r>
      <w:r w:rsidR="00E666C7">
        <w:rPr>
          <w:lang w:eastAsia="ru-RU" w:bidi="ar-SA"/>
        </w:rPr>
        <w:t xml:space="preserve"> </w:t>
      </w:r>
      <w:r>
        <w:rPr>
          <w:lang w:eastAsia="ru-RU" w:bidi="ar-SA"/>
        </w:rPr>
        <w:t>людина</w:t>
      </w:r>
      <w:r w:rsidR="00E666C7">
        <w:rPr>
          <w:lang w:eastAsia="ru-RU" w:bidi="ar-SA"/>
        </w:rPr>
        <w:t xml:space="preserve"> </w:t>
      </w:r>
      <w:r>
        <w:rPr>
          <w:lang w:eastAsia="ru-RU" w:bidi="ar-SA"/>
        </w:rPr>
        <w:t>шукає,</w:t>
      </w:r>
      <w:r w:rsidR="00E666C7">
        <w:rPr>
          <w:lang w:eastAsia="ru-RU" w:bidi="ar-SA"/>
        </w:rPr>
        <w:t xml:space="preserve"> </w:t>
      </w:r>
      <w:r>
        <w:rPr>
          <w:lang w:eastAsia="ru-RU" w:bidi="ar-SA"/>
        </w:rPr>
        <w:t>обробляє,</w:t>
      </w:r>
      <w:r w:rsidR="00E666C7">
        <w:rPr>
          <w:lang w:eastAsia="ru-RU" w:bidi="ar-SA"/>
        </w:rPr>
        <w:t xml:space="preserve"> </w:t>
      </w:r>
      <w:r>
        <w:rPr>
          <w:lang w:eastAsia="ru-RU" w:bidi="ar-SA"/>
        </w:rPr>
        <w:t>зберігає,</w:t>
      </w:r>
      <w:r w:rsidR="00E666C7">
        <w:rPr>
          <w:lang w:eastAsia="ru-RU" w:bidi="ar-SA"/>
        </w:rPr>
        <w:t xml:space="preserve"> </w:t>
      </w:r>
      <w:r>
        <w:rPr>
          <w:lang w:eastAsia="ru-RU" w:bidi="ar-SA"/>
        </w:rPr>
        <w:t>використовує,</w:t>
      </w:r>
      <w:r w:rsidR="00E666C7">
        <w:rPr>
          <w:lang w:eastAsia="ru-RU" w:bidi="ar-SA"/>
        </w:rPr>
        <w:t xml:space="preserve"> </w:t>
      </w:r>
      <w:r>
        <w:rPr>
          <w:lang w:eastAsia="ru-RU" w:bidi="ar-SA"/>
        </w:rPr>
        <w:t>а</w:t>
      </w:r>
      <w:r w:rsidR="00E666C7">
        <w:rPr>
          <w:lang w:eastAsia="ru-RU" w:bidi="ar-SA"/>
        </w:rPr>
        <w:t xml:space="preserve"> </w:t>
      </w:r>
      <w:r>
        <w:rPr>
          <w:lang w:eastAsia="ru-RU" w:bidi="ar-SA"/>
        </w:rPr>
        <w:t>також</w:t>
      </w:r>
      <w:r w:rsidR="00E666C7">
        <w:rPr>
          <w:lang w:eastAsia="ru-RU" w:bidi="ar-SA"/>
        </w:rPr>
        <w:t xml:space="preserve"> </w:t>
      </w:r>
      <w:r>
        <w:rPr>
          <w:lang w:eastAsia="ru-RU" w:bidi="ar-SA"/>
        </w:rPr>
        <w:t>створює</w:t>
      </w:r>
      <w:r w:rsidR="00E666C7">
        <w:rPr>
          <w:lang w:eastAsia="ru-RU" w:bidi="ar-SA"/>
        </w:rPr>
        <w:t xml:space="preserve"> </w:t>
      </w:r>
      <w:r>
        <w:rPr>
          <w:lang w:eastAsia="ru-RU" w:bidi="ar-SA"/>
        </w:rPr>
        <w:t>та</w:t>
      </w:r>
      <w:r w:rsidR="00E666C7">
        <w:rPr>
          <w:lang w:eastAsia="ru-RU" w:bidi="ar-SA"/>
        </w:rPr>
        <w:t xml:space="preserve"> </w:t>
      </w:r>
      <w:r>
        <w:rPr>
          <w:lang w:eastAsia="ru-RU" w:bidi="ar-SA"/>
        </w:rPr>
        <w:t>поширює</w:t>
      </w:r>
      <w:r w:rsidR="00E666C7">
        <w:rPr>
          <w:lang w:eastAsia="ru-RU" w:bidi="ar-SA"/>
        </w:rPr>
        <w:t xml:space="preserve"> </w:t>
      </w:r>
      <w:r>
        <w:rPr>
          <w:lang w:eastAsia="ru-RU" w:bidi="ar-SA"/>
        </w:rPr>
        <w:t>її.</w:t>
      </w:r>
      <w:r w:rsidR="00E666C7">
        <w:rPr>
          <w:lang w:eastAsia="ru-RU" w:bidi="ar-SA"/>
        </w:rPr>
        <w:t xml:space="preserve"> </w:t>
      </w:r>
      <w:r>
        <w:rPr>
          <w:lang w:eastAsia="ru-RU" w:bidi="ar-SA"/>
        </w:rPr>
        <w:t>Джерелом</w:t>
      </w:r>
      <w:r w:rsidR="00E666C7">
        <w:rPr>
          <w:lang w:eastAsia="ru-RU" w:bidi="ar-SA"/>
        </w:rPr>
        <w:t xml:space="preserve"> </w:t>
      </w:r>
      <w:r>
        <w:rPr>
          <w:lang w:eastAsia="ru-RU" w:bidi="ar-SA"/>
        </w:rPr>
        <w:t>інформації</w:t>
      </w:r>
      <w:r w:rsidR="00E666C7">
        <w:rPr>
          <w:lang w:eastAsia="ru-RU" w:bidi="ar-SA"/>
        </w:rPr>
        <w:t xml:space="preserve"> </w:t>
      </w:r>
      <w:r>
        <w:rPr>
          <w:lang w:eastAsia="ru-RU" w:bidi="ar-SA"/>
        </w:rPr>
        <w:t>можуть</w:t>
      </w:r>
      <w:r w:rsidR="00E666C7">
        <w:rPr>
          <w:lang w:eastAsia="ru-RU" w:bidi="ar-SA"/>
        </w:rPr>
        <w:t xml:space="preserve"> </w:t>
      </w:r>
      <w:r>
        <w:rPr>
          <w:lang w:eastAsia="ru-RU" w:bidi="ar-SA"/>
        </w:rPr>
        <w:t>бути</w:t>
      </w:r>
      <w:r w:rsidR="00E666C7">
        <w:rPr>
          <w:lang w:eastAsia="ru-RU" w:bidi="ar-SA"/>
        </w:rPr>
        <w:t xml:space="preserve"> </w:t>
      </w:r>
      <w:r>
        <w:rPr>
          <w:lang w:eastAsia="ru-RU" w:bidi="ar-SA"/>
        </w:rPr>
        <w:t>періодичні</w:t>
      </w:r>
      <w:r w:rsidR="00E666C7">
        <w:rPr>
          <w:lang w:eastAsia="ru-RU" w:bidi="ar-SA"/>
        </w:rPr>
        <w:t xml:space="preserve"> </w:t>
      </w:r>
      <w:r>
        <w:rPr>
          <w:lang w:eastAsia="ru-RU" w:bidi="ar-SA"/>
        </w:rPr>
        <w:t>видання,</w:t>
      </w:r>
      <w:r w:rsidR="00E666C7">
        <w:rPr>
          <w:lang w:eastAsia="ru-RU" w:bidi="ar-SA"/>
        </w:rPr>
        <w:t xml:space="preserve"> </w:t>
      </w:r>
      <w:r>
        <w:rPr>
          <w:lang w:eastAsia="ru-RU" w:bidi="ar-SA"/>
        </w:rPr>
        <w:t>книги,</w:t>
      </w:r>
      <w:r w:rsidR="00E666C7">
        <w:rPr>
          <w:lang w:eastAsia="ru-RU" w:bidi="ar-SA"/>
        </w:rPr>
        <w:t xml:space="preserve"> </w:t>
      </w:r>
      <w:r>
        <w:rPr>
          <w:lang w:eastAsia="ru-RU" w:bidi="ar-SA"/>
        </w:rPr>
        <w:t>нормативні</w:t>
      </w:r>
      <w:r w:rsidR="00E666C7">
        <w:rPr>
          <w:lang w:eastAsia="ru-RU" w:bidi="ar-SA"/>
        </w:rPr>
        <w:t xml:space="preserve"> </w:t>
      </w:r>
      <w:r>
        <w:rPr>
          <w:lang w:eastAsia="ru-RU" w:bidi="ar-SA"/>
        </w:rPr>
        <w:t>документи,</w:t>
      </w:r>
      <w:r w:rsidR="00E666C7">
        <w:rPr>
          <w:lang w:eastAsia="ru-RU" w:bidi="ar-SA"/>
        </w:rPr>
        <w:t xml:space="preserve"> </w:t>
      </w:r>
      <w:r>
        <w:rPr>
          <w:lang w:eastAsia="ru-RU" w:bidi="ar-SA"/>
        </w:rPr>
        <w:t>телебачення</w:t>
      </w:r>
      <w:r w:rsidR="00E666C7">
        <w:rPr>
          <w:lang w:eastAsia="ru-RU" w:bidi="ar-SA"/>
        </w:rPr>
        <w:t xml:space="preserve"> </w:t>
      </w:r>
      <w:r>
        <w:rPr>
          <w:lang w:eastAsia="ru-RU" w:bidi="ar-SA"/>
        </w:rPr>
        <w:t>та</w:t>
      </w:r>
      <w:r w:rsidR="00E666C7">
        <w:rPr>
          <w:lang w:eastAsia="ru-RU" w:bidi="ar-SA"/>
        </w:rPr>
        <w:t xml:space="preserve"> </w:t>
      </w:r>
      <w:r>
        <w:rPr>
          <w:lang w:eastAsia="ru-RU" w:bidi="ar-SA"/>
        </w:rPr>
        <w:t>радіо.</w:t>
      </w:r>
      <w:r w:rsidR="00E666C7">
        <w:rPr>
          <w:lang w:eastAsia="ru-RU" w:bidi="ar-SA"/>
        </w:rPr>
        <w:t xml:space="preserve"> </w:t>
      </w:r>
      <w:r>
        <w:rPr>
          <w:lang w:eastAsia="ru-RU" w:bidi="ar-SA"/>
        </w:rPr>
        <w:t>Проте</w:t>
      </w:r>
      <w:r w:rsidR="00E666C7">
        <w:rPr>
          <w:lang w:eastAsia="ru-RU" w:bidi="ar-SA"/>
        </w:rPr>
        <w:t xml:space="preserve"> </w:t>
      </w:r>
      <w:r>
        <w:rPr>
          <w:lang w:eastAsia="ru-RU" w:bidi="ar-SA"/>
        </w:rPr>
        <w:t>потужним</w:t>
      </w:r>
      <w:r w:rsidR="00E666C7">
        <w:rPr>
          <w:lang w:eastAsia="ru-RU" w:bidi="ar-SA"/>
        </w:rPr>
        <w:t xml:space="preserve"> </w:t>
      </w:r>
      <w:r>
        <w:rPr>
          <w:lang w:eastAsia="ru-RU" w:bidi="ar-SA"/>
        </w:rPr>
        <w:t>інформаційним</w:t>
      </w:r>
      <w:r w:rsidR="00E666C7">
        <w:rPr>
          <w:lang w:eastAsia="ru-RU" w:bidi="ar-SA"/>
        </w:rPr>
        <w:t xml:space="preserve"> </w:t>
      </w:r>
      <w:r>
        <w:rPr>
          <w:lang w:eastAsia="ru-RU" w:bidi="ar-SA"/>
        </w:rPr>
        <w:t>джерелом,</w:t>
      </w:r>
      <w:r w:rsidR="00E666C7">
        <w:rPr>
          <w:lang w:eastAsia="ru-RU" w:bidi="ar-SA"/>
        </w:rPr>
        <w:t xml:space="preserve"> </w:t>
      </w:r>
      <w:r>
        <w:rPr>
          <w:lang w:eastAsia="ru-RU" w:bidi="ar-SA"/>
        </w:rPr>
        <w:t>на</w:t>
      </w:r>
      <w:r w:rsidR="00E666C7">
        <w:rPr>
          <w:lang w:eastAsia="ru-RU" w:bidi="ar-SA"/>
        </w:rPr>
        <w:t xml:space="preserve"> </w:t>
      </w:r>
      <w:r>
        <w:rPr>
          <w:lang w:eastAsia="ru-RU" w:bidi="ar-SA"/>
        </w:rPr>
        <w:t>наш</w:t>
      </w:r>
      <w:r w:rsidR="00E666C7">
        <w:rPr>
          <w:lang w:eastAsia="ru-RU" w:bidi="ar-SA"/>
        </w:rPr>
        <w:t xml:space="preserve"> </w:t>
      </w:r>
      <w:r>
        <w:rPr>
          <w:lang w:eastAsia="ru-RU" w:bidi="ar-SA"/>
        </w:rPr>
        <w:t>погляд,</w:t>
      </w:r>
      <w:r w:rsidR="00E666C7">
        <w:rPr>
          <w:lang w:eastAsia="ru-RU" w:bidi="ar-SA"/>
        </w:rPr>
        <w:t xml:space="preserve"> </w:t>
      </w:r>
      <w:r>
        <w:rPr>
          <w:lang w:eastAsia="ru-RU" w:bidi="ar-SA"/>
        </w:rPr>
        <w:t>є</w:t>
      </w:r>
      <w:r w:rsidR="00E666C7">
        <w:rPr>
          <w:lang w:eastAsia="ru-RU" w:bidi="ar-SA"/>
        </w:rPr>
        <w:t xml:space="preserve"> </w:t>
      </w:r>
      <w:r>
        <w:rPr>
          <w:lang w:eastAsia="ru-RU" w:bidi="ar-SA"/>
        </w:rPr>
        <w:t>всесвітня</w:t>
      </w:r>
      <w:r w:rsidR="00E666C7">
        <w:t xml:space="preserve"> </w:t>
      </w:r>
      <w:r>
        <w:rPr>
          <w:lang w:eastAsia="ru-RU" w:bidi="ar-SA"/>
        </w:rPr>
        <w:t>мережа</w:t>
      </w:r>
      <w:r w:rsidR="00E666C7">
        <w:rPr>
          <w:lang w:eastAsia="ru-RU" w:bidi="ar-SA"/>
        </w:rPr>
        <w:t xml:space="preserve"> </w:t>
      </w:r>
      <w:r>
        <w:rPr>
          <w:lang w:eastAsia="ru-RU" w:bidi="ar-SA"/>
        </w:rPr>
        <w:t>Інтернет,</w:t>
      </w:r>
      <w:r w:rsidR="00E666C7">
        <w:rPr>
          <w:lang w:eastAsia="ru-RU" w:bidi="ar-SA"/>
        </w:rPr>
        <w:t xml:space="preserve"> </w:t>
      </w:r>
      <w:r>
        <w:rPr>
          <w:lang w:eastAsia="ru-RU" w:bidi="ar-SA"/>
        </w:rPr>
        <w:t>яка</w:t>
      </w:r>
      <w:r w:rsidR="00E666C7">
        <w:rPr>
          <w:lang w:eastAsia="ru-RU" w:bidi="ar-SA"/>
        </w:rPr>
        <w:t xml:space="preserve"> </w:t>
      </w:r>
      <w:r>
        <w:rPr>
          <w:lang w:eastAsia="ru-RU" w:bidi="ar-SA"/>
        </w:rPr>
        <w:t>акумулює</w:t>
      </w:r>
      <w:r w:rsidR="00E666C7">
        <w:rPr>
          <w:lang w:eastAsia="ru-RU" w:bidi="ar-SA"/>
        </w:rPr>
        <w:t xml:space="preserve"> </w:t>
      </w:r>
      <w:r>
        <w:rPr>
          <w:lang w:eastAsia="ru-RU" w:bidi="ar-SA"/>
        </w:rPr>
        <w:t>значні</w:t>
      </w:r>
      <w:r w:rsidR="00E666C7">
        <w:rPr>
          <w:lang w:eastAsia="ru-RU" w:bidi="ar-SA"/>
        </w:rPr>
        <w:t xml:space="preserve"> </w:t>
      </w:r>
      <w:r>
        <w:rPr>
          <w:lang w:eastAsia="ru-RU" w:bidi="ar-SA"/>
        </w:rPr>
        <w:t>обсяги</w:t>
      </w:r>
      <w:r w:rsidR="00E666C7">
        <w:rPr>
          <w:lang w:eastAsia="ru-RU" w:bidi="ar-SA"/>
        </w:rPr>
        <w:t xml:space="preserve"> </w:t>
      </w:r>
      <w:r>
        <w:rPr>
          <w:lang w:eastAsia="ru-RU" w:bidi="ar-SA"/>
        </w:rPr>
        <w:t>економічної,</w:t>
      </w:r>
      <w:r w:rsidR="00E666C7">
        <w:rPr>
          <w:lang w:eastAsia="ru-RU" w:bidi="ar-SA"/>
        </w:rPr>
        <w:t xml:space="preserve"> </w:t>
      </w:r>
      <w:r>
        <w:rPr>
          <w:lang w:eastAsia="ru-RU" w:bidi="ar-SA"/>
        </w:rPr>
        <w:t>суспільно-політичної,</w:t>
      </w:r>
      <w:r w:rsidR="00E666C7">
        <w:rPr>
          <w:lang w:eastAsia="ru-RU" w:bidi="ar-SA"/>
        </w:rPr>
        <w:t xml:space="preserve"> </w:t>
      </w:r>
      <w:r>
        <w:rPr>
          <w:lang w:eastAsia="ru-RU" w:bidi="ar-SA"/>
        </w:rPr>
        <w:t>науково-технічної,</w:t>
      </w:r>
      <w:r w:rsidR="00E666C7">
        <w:rPr>
          <w:lang w:eastAsia="ru-RU" w:bidi="ar-SA"/>
        </w:rPr>
        <w:t xml:space="preserve"> </w:t>
      </w:r>
      <w:r>
        <w:rPr>
          <w:lang w:eastAsia="ru-RU" w:bidi="ar-SA"/>
        </w:rPr>
        <w:t>статистичної,</w:t>
      </w:r>
      <w:r w:rsidR="00E666C7">
        <w:rPr>
          <w:lang w:eastAsia="ru-RU" w:bidi="ar-SA"/>
        </w:rPr>
        <w:t xml:space="preserve"> </w:t>
      </w:r>
      <w:r>
        <w:rPr>
          <w:lang w:eastAsia="ru-RU" w:bidi="ar-SA"/>
        </w:rPr>
        <w:t>соціологічної</w:t>
      </w:r>
      <w:r w:rsidR="00E666C7">
        <w:rPr>
          <w:lang w:eastAsia="ru-RU" w:bidi="ar-SA"/>
        </w:rPr>
        <w:t xml:space="preserve"> </w:t>
      </w:r>
      <w:r>
        <w:rPr>
          <w:lang w:eastAsia="ru-RU" w:bidi="ar-SA"/>
        </w:rPr>
        <w:t>та</w:t>
      </w:r>
      <w:r w:rsidR="00E666C7">
        <w:rPr>
          <w:lang w:eastAsia="ru-RU" w:bidi="ar-SA"/>
        </w:rPr>
        <w:t xml:space="preserve"> </w:t>
      </w:r>
      <w:r>
        <w:rPr>
          <w:lang w:eastAsia="ru-RU" w:bidi="ar-SA"/>
        </w:rPr>
        <w:t>інших</w:t>
      </w:r>
      <w:r w:rsidR="00E666C7">
        <w:rPr>
          <w:lang w:eastAsia="ru-RU" w:bidi="ar-SA"/>
        </w:rPr>
        <w:t xml:space="preserve"> </w:t>
      </w:r>
      <w:r>
        <w:rPr>
          <w:lang w:eastAsia="ru-RU" w:bidi="ar-SA"/>
        </w:rPr>
        <w:t>видів</w:t>
      </w:r>
      <w:r w:rsidR="00E666C7">
        <w:rPr>
          <w:lang w:eastAsia="ru-RU" w:bidi="ar-SA"/>
        </w:rPr>
        <w:t xml:space="preserve"> </w:t>
      </w:r>
      <w:r>
        <w:rPr>
          <w:lang w:eastAsia="ru-RU" w:bidi="ar-SA"/>
        </w:rPr>
        <w:t>інформації.</w:t>
      </w:r>
      <w:r w:rsidR="00E666C7">
        <w:rPr>
          <w:lang w:eastAsia="ru-RU" w:bidi="ar-SA"/>
        </w:rPr>
        <w:t xml:space="preserve"> </w:t>
      </w:r>
      <w:r>
        <w:rPr>
          <w:lang w:eastAsia="ru-RU" w:bidi="ar-SA"/>
        </w:rPr>
        <w:t>Рівень</w:t>
      </w:r>
      <w:r w:rsidR="00E666C7">
        <w:rPr>
          <w:lang w:eastAsia="ru-RU" w:bidi="ar-SA"/>
        </w:rPr>
        <w:t xml:space="preserve"> </w:t>
      </w:r>
      <w:r>
        <w:rPr>
          <w:lang w:eastAsia="ru-RU" w:bidi="ar-SA"/>
        </w:rPr>
        <w:t>зацікавленості</w:t>
      </w:r>
      <w:r w:rsidR="00E666C7">
        <w:rPr>
          <w:lang w:eastAsia="ru-RU" w:bidi="ar-SA"/>
        </w:rPr>
        <w:t xml:space="preserve"> </w:t>
      </w:r>
      <w:r>
        <w:rPr>
          <w:lang w:eastAsia="ru-RU" w:bidi="ar-SA"/>
        </w:rPr>
        <w:t>певним</w:t>
      </w:r>
      <w:r w:rsidR="00E666C7">
        <w:rPr>
          <w:lang w:eastAsia="ru-RU" w:bidi="ar-SA"/>
        </w:rPr>
        <w:t xml:space="preserve"> </w:t>
      </w:r>
      <w:r>
        <w:rPr>
          <w:lang w:eastAsia="ru-RU" w:bidi="ar-SA"/>
        </w:rPr>
        <w:t>видом</w:t>
      </w:r>
      <w:r w:rsidR="00E666C7">
        <w:rPr>
          <w:lang w:eastAsia="ru-RU" w:bidi="ar-SA"/>
        </w:rPr>
        <w:t xml:space="preserve"> </w:t>
      </w:r>
      <w:r>
        <w:rPr>
          <w:lang w:eastAsia="ru-RU" w:bidi="ar-SA"/>
        </w:rPr>
        <w:t>або</w:t>
      </w:r>
      <w:r w:rsidR="00E666C7">
        <w:rPr>
          <w:lang w:eastAsia="ru-RU" w:bidi="ar-SA"/>
        </w:rPr>
        <w:t xml:space="preserve"> </w:t>
      </w:r>
      <w:r>
        <w:rPr>
          <w:lang w:eastAsia="ru-RU" w:bidi="ar-SA"/>
        </w:rPr>
        <w:t>видами</w:t>
      </w:r>
      <w:r w:rsidR="00E666C7">
        <w:rPr>
          <w:lang w:eastAsia="ru-RU" w:bidi="ar-SA"/>
        </w:rPr>
        <w:t xml:space="preserve"> </w:t>
      </w:r>
      <w:r>
        <w:rPr>
          <w:lang w:eastAsia="ru-RU" w:bidi="ar-SA"/>
        </w:rPr>
        <w:t>інформації</w:t>
      </w:r>
      <w:r w:rsidR="00E666C7">
        <w:rPr>
          <w:lang w:eastAsia="ru-RU" w:bidi="ar-SA"/>
        </w:rPr>
        <w:t xml:space="preserve"> </w:t>
      </w:r>
      <w:r>
        <w:rPr>
          <w:lang w:eastAsia="ru-RU" w:bidi="ar-SA"/>
        </w:rPr>
        <w:t>значно</w:t>
      </w:r>
      <w:r w:rsidR="00E666C7">
        <w:rPr>
          <w:lang w:eastAsia="ru-RU" w:bidi="ar-SA"/>
        </w:rPr>
        <w:t xml:space="preserve"> </w:t>
      </w:r>
      <w:r>
        <w:rPr>
          <w:lang w:eastAsia="ru-RU" w:bidi="ar-SA"/>
        </w:rPr>
        <w:t>залежить</w:t>
      </w:r>
      <w:r w:rsidR="00E666C7">
        <w:rPr>
          <w:lang w:eastAsia="ru-RU" w:bidi="ar-SA"/>
        </w:rPr>
        <w:t xml:space="preserve"> </w:t>
      </w:r>
      <w:r>
        <w:rPr>
          <w:lang w:eastAsia="ru-RU" w:bidi="ar-SA"/>
        </w:rPr>
        <w:t>від</w:t>
      </w:r>
      <w:r w:rsidR="00E666C7">
        <w:rPr>
          <w:lang w:eastAsia="ru-RU" w:bidi="ar-SA"/>
        </w:rPr>
        <w:t xml:space="preserve"> </w:t>
      </w:r>
      <w:r>
        <w:rPr>
          <w:lang w:eastAsia="ru-RU" w:bidi="ar-SA"/>
        </w:rPr>
        <w:t>типу</w:t>
      </w:r>
      <w:r w:rsidR="00E666C7">
        <w:rPr>
          <w:lang w:eastAsia="ru-RU" w:bidi="ar-SA"/>
        </w:rPr>
        <w:t xml:space="preserve"> </w:t>
      </w:r>
      <w:r>
        <w:rPr>
          <w:lang w:eastAsia="ru-RU" w:bidi="ar-SA"/>
        </w:rPr>
        <w:t>та</w:t>
      </w:r>
      <w:r w:rsidR="00E666C7">
        <w:rPr>
          <w:lang w:eastAsia="ru-RU" w:bidi="ar-SA"/>
        </w:rPr>
        <w:t xml:space="preserve"> </w:t>
      </w:r>
      <w:r>
        <w:rPr>
          <w:lang w:eastAsia="ru-RU" w:bidi="ar-SA"/>
        </w:rPr>
        <w:t>рівня</w:t>
      </w:r>
      <w:r w:rsidR="00E666C7">
        <w:rPr>
          <w:lang w:eastAsia="ru-RU" w:bidi="ar-SA"/>
        </w:rPr>
        <w:t xml:space="preserve"> </w:t>
      </w:r>
      <w:r>
        <w:rPr>
          <w:lang w:eastAsia="ru-RU" w:bidi="ar-SA"/>
        </w:rPr>
        <w:t>розвитку</w:t>
      </w:r>
      <w:r w:rsidR="00E666C7">
        <w:rPr>
          <w:lang w:eastAsia="ru-RU" w:bidi="ar-SA"/>
        </w:rPr>
        <w:t xml:space="preserve"> </w:t>
      </w:r>
      <w:r>
        <w:rPr>
          <w:lang w:eastAsia="ru-RU" w:bidi="ar-SA"/>
        </w:rPr>
        <w:t>суспільства.</w:t>
      </w:r>
      <w:r w:rsidR="00E666C7">
        <w:rPr>
          <w:lang w:eastAsia="ru-RU" w:bidi="ar-SA"/>
        </w:rPr>
        <w:t xml:space="preserve"> </w:t>
      </w:r>
      <w:r>
        <w:rPr>
          <w:lang w:eastAsia="ru-RU" w:bidi="ar-SA"/>
        </w:rPr>
        <w:t>Тому,</w:t>
      </w:r>
      <w:r w:rsidR="00E666C7">
        <w:rPr>
          <w:lang w:eastAsia="ru-RU" w:bidi="ar-SA"/>
        </w:rPr>
        <w:t xml:space="preserve"> </w:t>
      </w:r>
      <w:r>
        <w:rPr>
          <w:lang w:eastAsia="ru-RU" w:bidi="ar-SA"/>
        </w:rPr>
        <w:t>набуває</w:t>
      </w:r>
      <w:r w:rsidR="00E666C7">
        <w:rPr>
          <w:lang w:eastAsia="ru-RU" w:bidi="ar-SA"/>
        </w:rPr>
        <w:t xml:space="preserve"> </w:t>
      </w:r>
      <w:r>
        <w:rPr>
          <w:lang w:eastAsia="ru-RU" w:bidi="ar-SA"/>
        </w:rPr>
        <w:t>особливої</w:t>
      </w:r>
      <w:r w:rsidR="00E666C7">
        <w:rPr>
          <w:lang w:eastAsia="ru-RU" w:bidi="ar-SA"/>
        </w:rPr>
        <w:t xml:space="preserve"> </w:t>
      </w:r>
      <w:r>
        <w:rPr>
          <w:lang w:eastAsia="ru-RU" w:bidi="ar-SA"/>
        </w:rPr>
        <w:t>актуальності</w:t>
      </w:r>
      <w:r w:rsidR="00E666C7">
        <w:rPr>
          <w:lang w:eastAsia="ru-RU" w:bidi="ar-SA"/>
        </w:rPr>
        <w:t xml:space="preserve"> </w:t>
      </w:r>
      <w:r>
        <w:rPr>
          <w:lang w:eastAsia="ru-RU" w:bidi="ar-SA"/>
        </w:rPr>
        <w:t>дослідження</w:t>
      </w:r>
      <w:r w:rsidR="00E666C7">
        <w:rPr>
          <w:lang w:eastAsia="ru-RU" w:bidi="ar-SA"/>
        </w:rPr>
        <w:t xml:space="preserve"> </w:t>
      </w:r>
      <w:r>
        <w:rPr>
          <w:lang w:eastAsia="ru-RU" w:bidi="ar-SA"/>
        </w:rPr>
        <w:t>інформаційних</w:t>
      </w:r>
      <w:r w:rsidR="00E666C7">
        <w:rPr>
          <w:lang w:eastAsia="ru-RU" w:bidi="ar-SA"/>
        </w:rPr>
        <w:t xml:space="preserve"> </w:t>
      </w:r>
      <w:r>
        <w:rPr>
          <w:lang w:eastAsia="ru-RU" w:bidi="ar-SA"/>
        </w:rPr>
        <w:t>вподобань</w:t>
      </w:r>
      <w:r w:rsidR="00E666C7">
        <w:rPr>
          <w:lang w:eastAsia="ru-RU" w:bidi="ar-SA"/>
        </w:rPr>
        <w:t xml:space="preserve"> </w:t>
      </w:r>
      <w:r>
        <w:rPr>
          <w:lang w:eastAsia="ru-RU" w:bidi="ar-SA"/>
        </w:rPr>
        <w:t>суспільства,</w:t>
      </w:r>
      <w:r w:rsidR="00E666C7">
        <w:rPr>
          <w:lang w:eastAsia="ru-RU" w:bidi="ar-SA"/>
        </w:rPr>
        <w:t xml:space="preserve"> </w:t>
      </w:r>
      <w:r>
        <w:rPr>
          <w:lang w:eastAsia="ru-RU" w:bidi="ar-SA"/>
        </w:rPr>
        <w:t>як</w:t>
      </w:r>
      <w:r w:rsidR="00E666C7">
        <w:rPr>
          <w:lang w:eastAsia="ru-RU" w:bidi="ar-SA"/>
        </w:rPr>
        <w:t xml:space="preserve"> </w:t>
      </w:r>
      <w:r>
        <w:rPr>
          <w:lang w:eastAsia="ru-RU" w:bidi="ar-SA"/>
        </w:rPr>
        <w:t>індикатора</w:t>
      </w:r>
      <w:r w:rsidR="00E666C7">
        <w:rPr>
          <w:lang w:eastAsia="ru-RU" w:bidi="ar-SA"/>
        </w:rPr>
        <w:t xml:space="preserve"> </w:t>
      </w:r>
      <w:r>
        <w:rPr>
          <w:lang w:eastAsia="ru-RU" w:bidi="ar-SA"/>
        </w:rPr>
        <w:t>його</w:t>
      </w:r>
      <w:r w:rsidR="00E666C7">
        <w:rPr>
          <w:lang w:eastAsia="ru-RU" w:bidi="ar-SA"/>
        </w:rPr>
        <w:t xml:space="preserve"> </w:t>
      </w:r>
      <w:r>
        <w:rPr>
          <w:lang w:eastAsia="ru-RU" w:bidi="ar-SA"/>
        </w:rPr>
        <w:t>формування.</w:t>
      </w:r>
    </w:p>
    <w:p w14:paraId="52813548" w14:textId="415BC510" w:rsidR="00AA50B1" w:rsidRDefault="00AA50B1" w:rsidP="00403C00">
      <w:pPr>
        <w:jc w:val="center"/>
        <w:rPr>
          <w:lang w:eastAsia="ru-RU" w:bidi="ar-SA"/>
        </w:rPr>
      </w:pPr>
      <w:r>
        <w:rPr>
          <w:noProof/>
        </w:rPr>
        <w:drawing>
          <wp:inline distT="0" distB="0" distL="0" distR="0" wp14:anchorId="7BADC3A2" wp14:editId="7B7D58BC">
            <wp:extent cx="5466455" cy="3075940"/>
            <wp:effectExtent l="0" t="0" r="127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707" cy="3087336"/>
                    </a:xfrm>
                    <a:prstGeom prst="rect">
                      <a:avLst/>
                    </a:prstGeom>
                    <a:noFill/>
                    <a:ln>
                      <a:noFill/>
                    </a:ln>
                  </pic:spPr>
                </pic:pic>
              </a:graphicData>
            </a:graphic>
          </wp:inline>
        </w:drawing>
      </w:r>
    </w:p>
    <w:p w14:paraId="78A3D73E" w14:textId="39D7E2E6" w:rsidR="00AA50B1" w:rsidRDefault="00AA50B1" w:rsidP="00403C00">
      <w:pPr>
        <w:jc w:val="center"/>
        <w:rPr>
          <w:lang w:eastAsia="ru-RU" w:bidi="ar-SA"/>
        </w:rPr>
      </w:pPr>
      <w:r>
        <w:rPr>
          <w:lang w:eastAsia="ru-RU" w:bidi="ar-SA"/>
        </w:rPr>
        <w:t>Рисунок</w:t>
      </w:r>
      <w:r w:rsidR="00E666C7">
        <w:rPr>
          <w:lang w:eastAsia="ru-RU" w:bidi="ar-SA"/>
        </w:rPr>
        <w:t xml:space="preserve"> </w:t>
      </w:r>
      <w:r>
        <w:rPr>
          <w:lang w:eastAsia="ru-RU" w:bidi="ar-SA"/>
        </w:rPr>
        <w:t>3.</w:t>
      </w:r>
      <w:r w:rsidR="00E666C7">
        <w:rPr>
          <w:lang w:eastAsia="ru-RU" w:bidi="ar-SA"/>
        </w:rPr>
        <w:t xml:space="preserve"> </w:t>
      </w:r>
      <w:r>
        <w:rPr>
          <w:lang w:eastAsia="ru-RU" w:bidi="ar-SA"/>
        </w:rPr>
        <w:t>Динаміка</w:t>
      </w:r>
      <w:r w:rsidR="00E666C7">
        <w:rPr>
          <w:lang w:eastAsia="ru-RU" w:bidi="ar-SA"/>
        </w:rPr>
        <w:t xml:space="preserve"> </w:t>
      </w:r>
      <w:r>
        <w:rPr>
          <w:lang w:eastAsia="ru-RU" w:bidi="ar-SA"/>
        </w:rPr>
        <w:t>проникнення</w:t>
      </w:r>
      <w:r w:rsidR="00E666C7">
        <w:rPr>
          <w:lang w:eastAsia="ru-RU" w:bidi="ar-SA"/>
        </w:rPr>
        <w:t xml:space="preserve"> </w:t>
      </w:r>
      <w:r>
        <w:rPr>
          <w:lang w:eastAsia="ru-RU" w:bidi="ar-SA"/>
        </w:rPr>
        <w:t>Інтернету</w:t>
      </w:r>
    </w:p>
    <w:p w14:paraId="24419B71" w14:textId="38E68543" w:rsidR="00AA50B1" w:rsidRDefault="00D2632C" w:rsidP="005A58F0">
      <w:pPr>
        <w:rPr>
          <w:lang w:eastAsia="ru-RU" w:bidi="ar-SA"/>
        </w:rPr>
      </w:pPr>
      <w:r>
        <w:rPr>
          <w:lang w:eastAsia="ru-RU" w:bidi="ar-SA"/>
        </w:rPr>
        <w:t>В</w:t>
      </w:r>
      <w:r w:rsidR="00E666C7">
        <w:rPr>
          <w:lang w:eastAsia="ru-RU" w:bidi="ar-SA"/>
        </w:rPr>
        <w:t xml:space="preserve"> </w:t>
      </w:r>
      <w:r>
        <w:rPr>
          <w:lang w:eastAsia="ru-RU" w:bidi="ar-SA"/>
        </w:rPr>
        <w:t>мережі</w:t>
      </w:r>
      <w:r w:rsidR="00E666C7">
        <w:rPr>
          <w:lang w:eastAsia="ru-RU" w:bidi="ar-SA"/>
        </w:rPr>
        <w:t xml:space="preserve"> </w:t>
      </w:r>
      <w:r>
        <w:rPr>
          <w:lang w:eastAsia="ru-RU" w:bidi="ar-SA"/>
        </w:rPr>
        <w:t>Інтернет</w:t>
      </w:r>
      <w:r w:rsidR="00E666C7">
        <w:rPr>
          <w:lang w:eastAsia="ru-RU" w:bidi="ar-SA"/>
        </w:rPr>
        <w:t xml:space="preserve"> </w:t>
      </w:r>
      <w:r>
        <w:rPr>
          <w:lang w:eastAsia="ru-RU" w:bidi="ar-SA"/>
        </w:rPr>
        <w:t>користувачі</w:t>
      </w:r>
      <w:r w:rsidR="00E666C7">
        <w:rPr>
          <w:lang w:eastAsia="ru-RU" w:bidi="ar-SA"/>
        </w:rPr>
        <w:t xml:space="preserve"> </w:t>
      </w:r>
      <w:r>
        <w:rPr>
          <w:lang w:eastAsia="ru-RU" w:bidi="ar-SA"/>
        </w:rPr>
        <w:t>відвідують</w:t>
      </w:r>
      <w:r w:rsidR="00E666C7">
        <w:rPr>
          <w:lang w:eastAsia="ru-RU" w:bidi="ar-SA"/>
        </w:rPr>
        <w:t xml:space="preserve"> </w:t>
      </w:r>
      <w:r>
        <w:rPr>
          <w:lang w:eastAsia="ru-RU" w:bidi="ar-SA"/>
        </w:rPr>
        <w:t>сайти</w:t>
      </w:r>
      <w:r w:rsidR="00E666C7">
        <w:rPr>
          <w:lang w:eastAsia="ru-RU" w:bidi="ar-SA"/>
        </w:rPr>
        <w:t xml:space="preserve"> </w:t>
      </w:r>
      <w:r>
        <w:rPr>
          <w:lang w:eastAsia="ru-RU" w:bidi="ar-SA"/>
        </w:rPr>
        <w:t>різного</w:t>
      </w:r>
      <w:r w:rsidR="00E666C7">
        <w:rPr>
          <w:lang w:eastAsia="ru-RU" w:bidi="ar-SA"/>
        </w:rPr>
        <w:t xml:space="preserve"> </w:t>
      </w:r>
      <w:r>
        <w:rPr>
          <w:lang w:eastAsia="ru-RU" w:bidi="ar-SA"/>
        </w:rPr>
        <w:t>спрямування,</w:t>
      </w:r>
      <w:r w:rsidR="00E666C7">
        <w:rPr>
          <w:lang w:eastAsia="ru-RU" w:bidi="ar-SA"/>
        </w:rPr>
        <w:t xml:space="preserve"> </w:t>
      </w:r>
      <w:r>
        <w:rPr>
          <w:lang w:eastAsia="ru-RU" w:bidi="ar-SA"/>
        </w:rPr>
        <w:t>проте,</w:t>
      </w:r>
      <w:r w:rsidR="00E666C7">
        <w:rPr>
          <w:lang w:eastAsia="ru-RU" w:bidi="ar-SA"/>
        </w:rPr>
        <w:t xml:space="preserve"> </w:t>
      </w:r>
      <w:r>
        <w:rPr>
          <w:lang w:eastAsia="ru-RU" w:bidi="ar-SA"/>
        </w:rPr>
        <w:t>найчастіше</w:t>
      </w:r>
      <w:r w:rsidR="00E666C7">
        <w:rPr>
          <w:lang w:eastAsia="ru-RU" w:bidi="ar-SA"/>
        </w:rPr>
        <w:t xml:space="preserve"> </w:t>
      </w:r>
      <w:r>
        <w:rPr>
          <w:lang w:eastAsia="ru-RU" w:bidi="ar-SA"/>
        </w:rPr>
        <w:t>відвідують</w:t>
      </w:r>
      <w:r w:rsidR="00E666C7">
        <w:rPr>
          <w:lang w:eastAsia="ru-RU" w:bidi="ar-SA"/>
        </w:rPr>
        <w:t xml:space="preserve"> </w:t>
      </w:r>
      <w:r>
        <w:rPr>
          <w:lang w:eastAsia="ru-RU" w:bidi="ar-SA"/>
        </w:rPr>
        <w:t>сайти</w:t>
      </w:r>
      <w:r w:rsidR="00E666C7">
        <w:rPr>
          <w:lang w:eastAsia="ru-RU" w:bidi="ar-SA"/>
        </w:rPr>
        <w:t xml:space="preserve"> </w:t>
      </w:r>
      <w:r>
        <w:rPr>
          <w:lang w:eastAsia="ru-RU" w:bidi="ar-SA"/>
        </w:rPr>
        <w:t>інтернет-видань</w:t>
      </w:r>
      <w:r w:rsidR="00E666C7">
        <w:rPr>
          <w:lang w:eastAsia="ru-RU" w:bidi="ar-SA"/>
        </w:rPr>
        <w:t xml:space="preserve"> </w:t>
      </w:r>
      <w:r>
        <w:rPr>
          <w:lang w:eastAsia="ru-RU" w:bidi="ar-SA"/>
        </w:rPr>
        <w:t>та</w:t>
      </w:r>
      <w:r w:rsidR="00E666C7">
        <w:rPr>
          <w:lang w:eastAsia="ru-RU" w:bidi="ar-SA"/>
        </w:rPr>
        <w:t xml:space="preserve"> </w:t>
      </w:r>
      <w:r>
        <w:rPr>
          <w:lang w:eastAsia="ru-RU" w:bidi="ar-SA"/>
        </w:rPr>
        <w:t>сайти-агрегатори</w:t>
      </w:r>
      <w:r w:rsidR="00E666C7">
        <w:rPr>
          <w:lang w:eastAsia="ru-RU" w:bidi="ar-SA"/>
        </w:rPr>
        <w:t xml:space="preserve"> </w:t>
      </w:r>
      <w:r>
        <w:rPr>
          <w:lang w:eastAsia="ru-RU" w:bidi="ar-SA"/>
        </w:rPr>
        <w:t>з</w:t>
      </w:r>
      <w:r w:rsidR="00E666C7">
        <w:rPr>
          <w:lang w:eastAsia="ru-RU" w:bidi="ar-SA"/>
        </w:rPr>
        <w:t xml:space="preserve"> </w:t>
      </w:r>
      <w:r>
        <w:rPr>
          <w:lang w:eastAsia="ru-RU" w:bidi="ar-SA"/>
        </w:rPr>
        <w:t>метою</w:t>
      </w:r>
      <w:r w:rsidR="00E666C7">
        <w:rPr>
          <w:lang w:eastAsia="ru-RU" w:bidi="ar-SA"/>
        </w:rPr>
        <w:t xml:space="preserve"> </w:t>
      </w:r>
      <w:r>
        <w:rPr>
          <w:lang w:eastAsia="ru-RU" w:bidi="ar-SA"/>
        </w:rPr>
        <w:t>ознайомлення</w:t>
      </w:r>
      <w:r w:rsidR="00E666C7">
        <w:rPr>
          <w:lang w:eastAsia="ru-RU" w:bidi="ar-SA"/>
        </w:rPr>
        <w:t xml:space="preserve"> </w:t>
      </w:r>
      <w:r>
        <w:rPr>
          <w:lang w:eastAsia="ru-RU" w:bidi="ar-SA"/>
        </w:rPr>
        <w:t>про</w:t>
      </w:r>
      <w:r w:rsidR="00E666C7">
        <w:rPr>
          <w:lang w:eastAsia="ru-RU" w:bidi="ar-SA"/>
        </w:rPr>
        <w:t xml:space="preserve"> </w:t>
      </w:r>
      <w:r>
        <w:rPr>
          <w:lang w:eastAsia="ru-RU" w:bidi="ar-SA"/>
        </w:rPr>
        <w:t>останні</w:t>
      </w:r>
      <w:r w:rsidR="00E666C7">
        <w:rPr>
          <w:lang w:eastAsia="ru-RU" w:bidi="ar-SA"/>
        </w:rPr>
        <w:t xml:space="preserve"> </w:t>
      </w:r>
      <w:r>
        <w:rPr>
          <w:lang w:eastAsia="ru-RU" w:bidi="ar-SA"/>
        </w:rPr>
        <w:t>подій</w:t>
      </w:r>
      <w:r w:rsidR="00E666C7">
        <w:rPr>
          <w:lang w:eastAsia="ru-RU" w:bidi="ar-SA"/>
        </w:rPr>
        <w:t xml:space="preserve"> </w:t>
      </w:r>
      <w:r>
        <w:rPr>
          <w:lang w:eastAsia="ru-RU" w:bidi="ar-SA"/>
        </w:rPr>
        <w:t>в</w:t>
      </w:r>
      <w:r w:rsidR="00E666C7">
        <w:rPr>
          <w:lang w:eastAsia="ru-RU" w:bidi="ar-SA"/>
        </w:rPr>
        <w:t xml:space="preserve"> </w:t>
      </w:r>
      <w:r>
        <w:rPr>
          <w:lang w:eastAsia="ru-RU" w:bidi="ar-SA"/>
        </w:rPr>
        <w:t>Україні</w:t>
      </w:r>
      <w:r w:rsidR="00E666C7">
        <w:rPr>
          <w:lang w:eastAsia="ru-RU" w:bidi="ar-SA"/>
        </w:rPr>
        <w:t xml:space="preserve"> </w:t>
      </w:r>
      <w:r>
        <w:rPr>
          <w:lang w:eastAsia="ru-RU" w:bidi="ar-SA"/>
        </w:rPr>
        <w:t>та</w:t>
      </w:r>
      <w:r w:rsidR="00E666C7">
        <w:rPr>
          <w:lang w:eastAsia="ru-RU" w:bidi="ar-SA"/>
        </w:rPr>
        <w:t xml:space="preserve"> </w:t>
      </w:r>
      <w:r>
        <w:rPr>
          <w:lang w:eastAsia="ru-RU" w:bidi="ar-SA"/>
        </w:rPr>
        <w:t>світі.</w:t>
      </w:r>
      <w:r w:rsidR="00E666C7">
        <w:rPr>
          <w:lang w:eastAsia="ru-RU" w:bidi="ar-SA"/>
        </w:rPr>
        <w:t xml:space="preserve"> </w:t>
      </w:r>
      <w:r>
        <w:rPr>
          <w:lang w:eastAsia="ru-RU" w:bidi="ar-SA"/>
        </w:rPr>
        <w:t>В</w:t>
      </w:r>
      <w:r w:rsidR="00E666C7">
        <w:rPr>
          <w:lang w:eastAsia="ru-RU" w:bidi="ar-SA"/>
        </w:rPr>
        <w:t xml:space="preserve"> </w:t>
      </w:r>
      <w:r>
        <w:rPr>
          <w:lang w:eastAsia="ru-RU" w:bidi="ar-SA"/>
        </w:rPr>
        <w:t>мережі</w:t>
      </w:r>
      <w:r w:rsidR="00E666C7">
        <w:rPr>
          <w:lang w:eastAsia="ru-RU" w:bidi="ar-SA"/>
        </w:rPr>
        <w:t xml:space="preserve"> </w:t>
      </w:r>
      <w:r>
        <w:rPr>
          <w:lang w:eastAsia="ru-RU" w:bidi="ar-SA"/>
        </w:rPr>
        <w:t>Інтернет</w:t>
      </w:r>
      <w:r w:rsidR="00E666C7">
        <w:rPr>
          <w:lang w:eastAsia="ru-RU" w:bidi="ar-SA"/>
        </w:rPr>
        <w:t xml:space="preserve"> </w:t>
      </w:r>
      <w:r>
        <w:rPr>
          <w:lang w:eastAsia="ru-RU" w:bidi="ar-SA"/>
        </w:rPr>
        <w:t>налічується</w:t>
      </w:r>
      <w:r w:rsidR="00E666C7">
        <w:rPr>
          <w:lang w:eastAsia="ru-RU" w:bidi="ar-SA"/>
        </w:rPr>
        <w:t xml:space="preserve"> </w:t>
      </w:r>
      <w:r>
        <w:rPr>
          <w:lang w:eastAsia="ru-RU" w:bidi="ar-SA"/>
        </w:rPr>
        <w:t>близько</w:t>
      </w:r>
      <w:r w:rsidR="00E666C7">
        <w:rPr>
          <w:lang w:eastAsia="ru-RU" w:bidi="ar-SA"/>
        </w:rPr>
        <w:t xml:space="preserve"> </w:t>
      </w:r>
      <w:r>
        <w:rPr>
          <w:lang w:eastAsia="ru-RU" w:bidi="ar-SA"/>
        </w:rPr>
        <w:t>1630</w:t>
      </w:r>
      <w:r w:rsidR="00E666C7">
        <w:rPr>
          <w:lang w:eastAsia="ru-RU" w:bidi="ar-SA"/>
        </w:rPr>
        <w:t xml:space="preserve"> </w:t>
      </w:r>
      <w:r>
        <w:rPr>
          <w:lang w:eastAsia="ru-RU" w:bidi="ar-SA"/>
        </w:rPr>
        <w:t>сайтів</w:t>
      </w:r>
      <w:r w:rsidR="00E666C7">
        <w:rPr>
          <w:lang w:eastAsia="ru-RU" w:bidi="ar-SA"/>
        </w:rPr>
        <w:t xml:space="preserve"> </w:t>
      </w:r>
      <w:r>
        <w:rPr>
          <w:lang w:eastAsia="ru-RU" w:bidi="ar-SA"/>
        </w:rPr>
        <w:t>інтернет-видань,</w:t>
      </w:r>
      <w:r w:rsidR="00E666C7">
        <w:rPr>
          <w:lang w:eastAsia="ru-RU" w:bidi="ar-SA"/>
        </w:rPr>
        <w:t xml:space="preserve"> </w:t>
      </w:r>
      <w:r>
        <w:rPr>
          <w:lang w:eastAsia="ru-RU" w:bidi="ar-SA"/>
        </w:rPr>
        <w:t>які</w:t>
      </w:r>
      <w:r w:rsidR="00E666C7">
        <w:rPr>
          <w:lang w:eastAsia="ru-RU" w:bidi="ar-SA"/>
        </w:rPr>
        <w:t xml:space="preserve"> </w:t>
      </w:r>
      <w:r>
        <w:rPr>
          <w:lang w:eastAsia="ru-RU" w:bidi="ar-SA"/>
        </w:rPr>
        <w:t>продукують</w:t>
      </w:r>
      <w:r w:rsidR="00E666C7">
        <w:rPr>
          <w:lang w:eastAsia="ru-RU" w:bidi="ar-SA"/>
        </w:rPr>
        <w:t xml:space="preserve"> </w:t>
      </w:r>
      <w:r>
        <w:rPr>
          <w:lang w:eastAsia="ru-RU" w:bidi="ar-SA"/>
        </w:rPr>
        <w:t>новини.</w:t>
      </w:r>
      <w:r w:rsidR="00E666C7">
        <w:rPr>
          <w:lang w:eastAsia="ru-RU" w:bidi="ar-SA"/>
        </w:rPr>
        <w:t xml:space="preserve"> </w:t>
      </w:r>
      <w:r>
        <w:rPr>
          <w:lang w:eastAsia="ru-RU" w:bidi="ar-SA"/>
        </w:rPr>
        <w:t>В</w:t>
      </w:r>
      <w:r w:rsidR="00E666C7">
        <w:rPr>
          <w:lang w:eastAsia="ru-RU" w:bidi="ar-SA"/>
        </w:rPr>
        <w:t xml:space="preserve"> </w:t>
      </w:r>
      <w:r>
        <w:rPr>
          <w:lang w:eastAsia="ru-RU" w:bidi="ar-SA"/>
        </w:rPr>
        <w:t>середньому</w:t>
      </w:r>
      <w:r w:rsidR="00E666C7">
        <w:rPr>
          <w:lang w:eastAsia="ru-RU" w:bidi="ar-SA"/>
        </w:rPr>
        <w:t xml:space="preserve"> </w:t>
      </w:r>
      <w:r>
        <w:rPr>
          <w:lang w:eastAsia="ru-RU" w:bidi="ar-SA"/>
        </w:rPr>
        <w:t>середньодобова</w:t>
      </w:r>
      <w:r w:rsidR="00E666C7">
        <w:rPr>
          <w:lang w:eastAsia="ru-RU" w:bidi="ar-SA"/>
        </w:rPr>
        <w:t xml:space="preserve"> </w:t>
      </w:r>
      <w:r>
        <w:rPr>
          <w:lang w:eastAsia="ru-RU" w:bidi="ar-SA"/>
        </w:rPr>
        <w:t>кількість</w:t>
      </w:r>
      <w:r w:rsidR="00E666C7">
        <w:rPr>
          <w:lang w:eastAsia="ru-RU" w:bidi="ar-SA"/>
        </w:rPr>
        <w:t xml:space="preserve"> </w:t>
      </w:r>
      <w:r>
        <w:rPr>
          <w:lang w:eastAsia="ru-RU" w:bidi="ar-SA"/>
        </w:rPr>
        <w:t>відвідувачів</w:t>
      </w:r>
      <w:r w:rsidR="00E666C7">
        <w:rPr>
          <w:lang w:eastAsia="ru-RU" w:bidi="ar-SA"/>
        </w:rPr>
        <w:t xml:space="preserve"> </w:t>
      </w:r>
      <w:r>
        <w:rPr>
          <w:lang w:eastAsia="ru-RU" w:bidi="ar-SA"/>
        </w:rPr>
        <w:t>цієї</w:t>
      </w:r>
      <w:r w:rsidR="00E666C7">
        <w:rPr>
          <w:lang w:eastAsia="ru-RU" w:bidi="ar-SA"/>
        </w:rPr>
        <w:t xml:space="preserve"> </w:t>
      </w:r>
      <w:r>
        <w:rPr>
          <w:lang w:eastAsia="ru-RU" w:bidi="ar-SA"/>
        </w:rPr>
        <w:t>групи</w:t>
      </w:r>
      <w:r w:rsidR="00E666C7">
        <w:rPr>
          <w:lang w:eastAsia="ru-RU" w:bidi="ar-SA"/>
        </w:rPr>
        <w:t xml:space="preserve"> </w:t>
      </w:r>
      <w:r>
        <w:rPr>
          <w:lang w:eastAsia="ru-RU" w:bidi="ar-SA"/>
        </w:rPr>
        <w:t>сайтів</w:t>
      </w:r>
      <w:r w:rsidR="00E666C7">
        <w:rPr>
          <w:lang w:eastAsia="ru-RU" w:bidi="ar-SA"/>
        </w:rPr>
        <w:t xml:space="preserve"> </w:t>
      </w:r>
      <w:r>
        <w:rPr>
          <w:lang w:eastAsia="ru-RU" w:bidi="ar-SA"/>
        </w:rPr>
        <w:t>складає</w:t>
      </w:r>
      <w:r w:rsidR="00E666C7">
        <w:rPr>
          <w:lang w:eastAsia="ru-RU" w:bidi="ar-SA"/>
        </w:rPr>
        <w:t xml:space="preserve"> </w:t>
      </w:r>
      <w:r>
        <w:rPr>
          <w:lang w:eastAsia="ru-RU" w:bidi="ar-SA"/>
        </w:rPr>
        <w:t>5104</w:t>
      </w:r>
      <w:r w:rsidR="00E666C7">
        <w:rPr>
          <w:lang w:eastAsia="ru-RU" w:bidi="ar-SA"/>
        </w:rPr>
        <w:t xml:space="preserve"> </w:t>
      </w:r>
      <w:r>
        <w:rPr>
          <w:lang w:eastAsia="ru-RU" w:bidi="ar-SA"/>
        </w:rPr>
        <w:t>тис.осіб,</w:t>
      </w:r>
      <w:r w:rsidR="00E666C7">
        <w:rPr>
          <w:lang w:eastAsia="ru-RU" w:bidi="ar-SA"/>
        </w:rPr>
        <w:t xml:space="preserve"> </w:t>
      </w:r>
      <w:r>
        <w:rPr>
          <w:lang w:eastAsia="ru-RU" w:bidi="ar-SA"/>
        </w:rPr>
        <w:t>які</w:t>
      </w:r>
      <w:r w:rsidR="00E666C7">
        <w:rPr>
          <w:lang w:eastAsia="ru-RU" w:bidi="ar-SA"/>
        </w:rPr>
        <w:t xml:space="preserve"> </w:t>
      </w:r>
      <w:r>
        <w:rPr>
          <w:lang w:eastAsia="ru-RU" w:bidi="ar-SA"/>
        </w:rPr>
        <w:t>переглядають</w:t>
      </w:r>
      <w:r w:rsidR="00E666C7">
        <w:rPr>
          <w:lang w:eastAsia="ru-RU" w:bidi="ar-SA"/>
        </w:rPr>
        <w:t xml:space="preserve"> </w:t>
      </w:r>
      <w:r>
        <w:rPr>
          <w:lang w:eastAsia="ru-RU" w:bidi="ar-SA"/>
        </w:rPr>
        <w:t>в</w:t>
      </w:r>
      <w:r w:rsidR="00E666C7">
        <w:rPr>
          <w:lang w:eastAsia="ru-RU" w:bidi="ar-SA"/>
        </w:rPr>
        <w:t xml:space="preserve"> </w:t>
      </w:r>
      <w:r>
        <w:rPr>
          <w:lang w:eastAsia="ru-RU" w:bidi="ar-SA"/>
        </w:rPr>
        <w:t>середньому</w:t>
      </w:r>
      <w:r w:rsidR="00E666C7">
        <w:rPr>
          <w:lang w:eastAsia="ru-RU" w:bidi="ar-SA"/>
        </w:rPr>
        <w:t xml:space="preserve"> </w:t>
      </w:r>
      <w:r>
        <w:rPr>
          <w:lang w:eastAsia="ru-RU" w:bidi="ar-SA"/>
        </w:rPr>
        <w:t>до</w:t>
      </w:r>
      <w:r w:rsidR="00E666C7">
        <w:rPr>
          <w:lang w:eastAsia="ru-RU" w:bidi="ar-SA"/>
        </w:rPr>
        <w:t xml:space="preserve"> </w:t>
      </w:r>
      <w:r>
        <w:rPr>
          <w:lang w:eastAsia="ru-RU" w:bidi="ar-SA"/>
        </w:rPr>
        <w:t>8</w:t>
      </w:r>
      <w:r w:rsidR="00E666C7">
        <w:rPr>
          <w:lang w:eastAsia="ru-RU" w:bidi="ar-SA"/>
        </w:rPr>
        <w:t xml:space="preserve"> </w:t>
      </w:r>
      <w:r>
        <w:rPr>
          <w:lang w:eastAsia="ru-RU" w:bidi="ar-SA"/>
        </w:rPr>
        <w:t>новин</w:t>
      </w:r>
      <w:r w:rsidR="00E666C7">
        <w:rPr>
          <w:lang w:eastAsia="ru-RU" w:bidi="ar-SA"/>
        </w:rPr>
        <w:t xml:space="preserve"> </w:t>
      </w:r>
      <w:r>
        <w:rPr>
          <w:lang w:eastAsia="ru-RU" w:bidi="ar-SA"/>
        </w:rPr>
        <w:t>за</w:t>
      </w:r>
      <w:r w:rsidR="00E666C7">
        <w:rPr>
          <w:lang w:eastAsia="ru-RU" w:bidi="ar-SA"/>
        </w:rPr>
        <w:t xml:space="preserve"> </w:t>
      </w:r>
      <w:r>
        <w:rPr>
          <w:lang w:eastAsia="ru-RU" w:bidi="ar-SA"/>
        </w:rPr>
        <w:t>добу,</w:t>
      </w:r>
      <w:r w:rsidR="00E666C7">
        <w:rPr>
          <w:lang w:eastAsia="ru-RU" w:bidi="ar-SA"/>
        </w:rPr>
        <w:t xml:space="preserve"> </w:t>
      </w:r>
      <w:r>
        <w:rPr>
          <w:lang w:eastAsia="ru-RU" w:bidi="ar-SA"/>
        </w:rPr>
        <w:t>витрачаючи</w:t>
      </w:r>
      <w:r w:rsidR="00E666C7">
        <w:rPr>
          <w:lang w:eastAsia="ru-RU" w:bidi="ar-SA"/>
        </w:rPr>
        <w:t xml:space="preserve"> </w:t>
      </w:r>
      <w:r>
        <w:rPr>
          <w:lang w:eastAsia="ru-RU" w:bidi="ar-SA"/>
        </w:rPr>
        <w:t>при</w:t>
      </w:r>
      <w:r w:rsidR="00E666C7">
        <w:rPr>
          <w:lang w:eastAsia="ru-RU" w:bidi="ar-SA"/>
        </w:rPr>
        <w:t xml:space="preserve"> </w:t>
      </w:r>
      <w:r>
        <w:rPr>
          <w:lang w:eastAsia="ru-RU" w:bidi="ar-SA"/>
        </w:rPr>
        <w:t>цьому</w:t>
      </w:r>
      <w:r w:rsidR="00E666C7">
        <w:rPr>
          <w:lang w:eastAsia="ru-RU" w:bidi="ar-SA"/>
        </w:rPr>
        <w:t xml:space="preserve"> </w:t>
      </w:r>
      <w:r>
        <w:rPr>
          <w:lang w:eastAsia="ru-RU" w:bidi="ar-SA"/>
        </w:rPr>
        <w:t>близько</w:t>
      </w:r>
      <w:r w:rsidR="00E666C7">
        <w:rPr>
          <w:lang w:eastAsia="ru-RU" w:bidi="ar-SA"/>
        </w:rPr>
        <w:t xml:space="preserve"> </w:t>
      </w:r>
      <w:r>
        <w:rPr>
          <w:lang w:eastAsia="ru-RU" w:bidi="ar-SA"/>
        </w:rPr>
        <w:t>6</w:t>
      </w:r>
      <w:r w:rsidR="00E666C7">
        <w:rPr>
          <w:lang w:eastAsia="ru-RU" w:bidi="ar-SA"/>
        </w:rPr>
        <w:t xml:space="preserve"> </w:t>
      </w:r>
      <w:r>
        <w:rPr>
          <w:lang w:eastAsia="ru-RU" w:bidi="ar-SA"/>
        </w:rPr>
        <w:t>хвилин.</w:t>
      </w:r>
      <w:r w:rsidR="00E666C7">
        <w:rPr>
          <w:lang w:eastAsia="ru-RU" w:bidi="ar-SA"/>
        </w:rPr>
        <w:t xml:space="preserve"> </w:t>
      </w:r>
      <w:r>
        <w:rPr>
          <w:lang w:eastAsia="ru-RU" w:bidi="ar-SA"/>
        </w:rPr>
        <w:t>Серед</w:t>
      </w:r>
      <w:r w:rsidR="00E666C7">
        <w:rPr>
          <w:lang w:eastAsia="ru-RU" w:bidi="ar-SA"/>
        </w:rPr>
        <w:t xml:space="preserve"> </w:t>
      </w:r>
      <w:r>
        <w:rPr>
          <w:lang w:eastAsia="ru-RU" w:bidi="ar-SA"/>
        </w:rPr>
        <w:t>усього</w:t>
      </w:r>
      <w:r w:rsidR="00E666C7">
        <w:rPr>
          <w:lang w:eastAsia="ru-RU" w:bidi="ar-SA"/>
        </w:rPr>
        <w:t xml:space="preserve"> </w:t>
      </w:r>
      <w:r>
        <w:rPr>
          <w:lang w:eastAsia="ru-RU" w:bidi="ar-SA"/>
        </w:rPr>
        <w:t>різноманіття</w:t>
      </w:r>
      <w:r w:rsidR="00E666C7">
        <w:rPr>
          <w:lang w:eastAsia="ru-RU" w:bidi="ar-SA"/>
        </w:rPr>
        <w:t xml:space="preserve"> </w:t>
      </w:r>
      <w:r>
        <w:rPr>
          <w:lang w:eastAsia="ru-RU" w:bidi="ar-SA"/>
        </w:rPr>
        <w:t>новин</w:t>
      </w:r>
      <w:r w:rsidR="00E666C7">
        <w:rPr>
          <w:lang w:eastAsia="ru-RU" w:bidi="ar-SA"/>
        </w:rPr>
        <w:t xml:space="preserve"> </w:t>
      </w:r>
      <w:r>
        <w:rPr>
          <w:lang w:eastAsia="ru-RU" w:bidi="ar-SA"/>
        </w:rPr>
        <w:t>Інтернет-аудиторію</w:t>
      </w:r>
      <w:r w:rsidR="00E666C7">
        <w:rPr>
          <w:lang w:eastAsia="ru-RU" w:bidi="ar-SA"/>
        </w:rPr>
        <w:t xml:space="preserve"> </w:t>
      </w:r>
      <w:r>
        <w:rPr>
          <w:lang w:eastAsia="ru-RU" w:bidi="ar-SA"/>
        </w:rPr>
        <w:t>України</w:t>
      </w:r>
      <w:r w:rsidR="00E666C7">
        <w:rPr>
          <w:lang w:eastAsia="ru-RU" w:bidi="ar-SA"/>
        </w:rPr>
        <w:t xml:space="preserve"> </w:t>
      </w:r>
      <w:r>
        <w:rPr>
          <w:lang w:eastAsia="ru-RU" w:bidi="ar-SA"/>
        </w:rPr>
        <w:t>найбільше</w:t>
      </w:r>
      <w:r w:rsidR="00E666C7">
        <w:rPr>
          <w:lang w:eastAsia="ru-RU" w:bidi="ar-SA"/>
        </w:rPr>
        <w:t xml:space="preserve"> </w:t>
      </w:r>
      <w:r>
        <w:rPr>
          <w:lang w:eastAsia="ru-RU" w:bidi="ar-SA"/>
        </w:rPr>
        <w:t>цікавлять</w:t>
      </w:r>
      <w:r w:rsidR="00E666C7">
        <w:rPr>
          <w:lang w:eastAsia="ru-RU" w:bidi="ar-SA"/>
        </w:rPr>
        <w:t xml:space="preserve"> </w:t>
      </w:r>
      <w:r>
        <w:rPr>
          <w:lang w:eastAsia="ru-RU" w:bidi="ar-SA"/>
        </w:rPr>
        <w:t>політичні</w:t>
      </w:r>
      <w:r w:rsidR="00E666C7">
        <w:rPr>
          <w:lang w:eastAsia="ru-RU" w:bidi="ar-SA"/>
        </w:rPr>
        <w:t xml:space="preserve"> </w:t>
      </w:r>
      <w:r>
        <w:rPr>
          <w:lang w:eastAsia="ru-RU" w:bidi="ar-SA"/>
        </w:rPr>
        <w:t>новини</w:t>
      </w:r>
      <w:r w:rsidR="00E666C7">
        <w:rPr>
          <w:lang w:eastAsia="ru-RU" w:bidi="ar-SA"/>
        </w:rPr>
        <w:t xml:space="preserve"> </w:t>
      </w:r>
      <w:r>
        <w:rPr>
          <w:lang w:eastAsia="ru-RU" w:bidi="ar-SA"/>
        </w:rPr>
        <w:t>(42,2%),</w:t>
      </w:r>
      <w:r w:rsidR="00E666C7">
        <w:rPr>
          <w:lang w:eastAsia="ru-RU" w:bidi="ar-SA"/>
        </w:rPr>
        <w:t xml:space="preserve"> </w:t>
      </w:r>
      <w:r>
        <w:rPr>
          <w:lang w:eastAsia="ru-RU" w:bidi="ar-SA"/>
        </w:rPr>
        <w:t>суспільства</w:t>
      </w:r>
      <w:r w:rsidR="00E666C7">
        <w:rPr>
          <w:lang w:eastAsia="ru-RU" w:bidi="ar-SA"/>
        </w:rPr>
        <w:t xml:space="preserve"> </w:t>
      </w:r>
      <w:r>
        <w:rPr>
          <w:lang w:eastAsia="ru-RU" w:bidi="ar-SA"/>
        </w:rPr>
        <w:t>(17,1%),</w:t>
      </w:r>
      <w:r w:rsidR="00E666C7">
        <w:rPr>
          <w:lang w:eastAsia="ru-RU" w:bidi="ar-SA"/>
        </w:rPr>
        <w:t xml:space="preserve"> </w:t>
      </w:r>
      <w:r>
        <w:rPr>
          <w:lang w:eastAsia="ru-RU" w:bidi="ar-SA"/>
        </w:rPr>
        <w:t>надзвичайні</w:t>
      </w:r>
      <w:r w:rsidR="00E666C7">
        <w:rPr>
          <w:lang w:eastAsia="ru-RU" w:bidi="ar-SA"/>
        </w:rPr>
        <w:t xml:space="preserve"> </w:t>
      </w:r>
      <w:r>
        <w:rPr>
          <w:lang w:eastAsia="ru-RU" w:bidi="ar-SA"/>
        </w:rPr>
        <w:t>події</w:t>
      </w:r>
      <w:r w:rsidR="00E666C7">
        <w:rPr>
          <w:lang w:eastAsia="ru-RU" w:bidi="ar-SA"/>
        </w:rPr>
        <w:t xml:space="preserve"> </w:t>
      </w:r>
      <w:r>
        <w:rPr>
          <w:lang w:eastAsia="ru-RU" w:bidi="ar-SA"/>
        </w:rPr>
        <w:t>(11,4%)</w:t>
      </w:r>
      <w:r w:rsidR="00E666C7">
        <w:rPr>
          <w:lang w:eastAsia="ru-RU" w:bidi="ar-SA"/>
        </w:rPr>
        <w:t xml:space="preserve"> </w:t>
      </w:r>
      <w:r>
        <w:rPr>
          <w:lang w:eastAsia="ru-RU" w:bidi="ar-SA"/>
        </w:rPr>
        <w:t>та</w:t>
      </w:r>
      <w:r w:rsidR="00E666C7">
        <w:rPr>
          <w:lang w:eastAsia="ru-RU" w:bidi="ar-SA"/>
        </w:rPr>
        <w:t xml:space="preserve"> </w:t>
      </w:r>
      <w:r>
        <w:rPr>
          <w:lang w:eastAsia="ru-RU" w:bidi="ar-SA"/>
        </w:rPr>
        <w:t>АТО</w:t>
      </w:r>
      <w:r w:rsidR="00E666C7">
        <w:rPr>
          <w:lang w:eastAsia="ru-RU" w:bidi="ar-SA"/>
        </w:rPr>
        <w:t xml:space="preserve"> </w:t>
      </w:r>
      <w:r>
        <w:rPr>
          <w:lang w:eastAsia="ru-RU" w:bidi="ar-SA"/>
        </w:rPr>
        <w:t>(10,3%).</w:t>
      </w:r>
      <w:r w:rsidR="00E666C7">
        <w:rPr>
          <w:lang w:eastAsia="ru-RU" w:bidi="ar-SA"/>
        </w:rPr>
        <w:t xml:space="preserve"> </w:t>
      </w:r>
      <w:r>
        <w:rPr>
          <w:lang w:eastAsia="ru-RU" w:bidi="ar-SA"/>
        </w:rPr>
        <w:t>Новинам</w:t>
      </w:r>
      <w:r w:rsidR="00E666C7">
        <w:rPr>
          <w:lang w:eastAsia="ru-RU" w:bidi="ar-SA"/>
        </w:rPr>
        <w:t xml:space="preserve"> </w:t>
      </w:r>
      <w:r>
        <w:rPr>
          <w:lang w:eastAsia="ru-RU" w:bidi="ar-SA"/>
        </w:rPr>
        <w:t>економічного</w:t>
      </w:r>
      <w:r w:rsidR="00E666C7">
        <w:rPr>
          <w:lang w:eastAsia="ru-RU" w:bidi="ar-SA"/>
        </w:rPr>
        <w:t xml:space="preserve"> </w:t>
      </w:r>
      <w:r>
        <w:rPr>
          <w:lang w:eastAsia="ru-RU" w:bidi="ar-SA"/>
        </w:rPr>
        <w:t>характеру</w:t>
      </w:r>
      <w:r w:rsidR="00E666C7">
        <w:rPr>
          <w:lang w:eastAsia="ru-RU" w:bidi="ar-SA"/>
        </w:rPr>
        <w:t xml:space="preserve"> </w:t>
      </w:r>
      <w:r>
        <w:rPr>
          <w:lang w:eastAsia="ru-RU" w:bidi="ar-SA"/>
        </w:rPr>
        <w:t>цікавляться</w:t>
      </w:r>
      <w:r w:rsidR="00E666C7">
        <w:rPr>
          <w:lang w:eastAsia="ru-RU" w:bidi="ar-SA"/>
        </w:rPr>
        <w:t xml:space="preserve"> </w:t>
      </w:r>
      <w:r>
        <w:rPr>
          <w:lang w:eastAsia="ru-RU" w:bidi="ar-SA"/>
        </w:rPr>
        <w:t>всього</w:t>
      </w:r>
      <w:r w:rsidR="00E666C7">
        <w:rPr>
          <w:lang w:eastAsia="ru-RU" w:bidi="ar-SA"/>
        </w:rPr>
        <w:t xml:space="preserve"> </w:t>
      </w:r>
      <w:r>
        <w:rPr>
          <w:lang w:eastAsia="ru-RU" w:bidi="ar-SA"/>
        </w:rPr>
        <w:t>9,4%</w:t>
      </w:r>
      <w:r w:rsidR="00E666C7">
        <w:rPr>
          <w:lang w:eastAsia="ru-RU" w:bidi="ar-SA"/>
        </w:rPr>
        <w:t xml:space="preserve"> </w:t>
      </w:r>
      <w:r>
        <w:rPr>
          <w:lang w:eastAsia="ru-RU" w:bidi="ar-SA"/>
        </w:rPr>
        <w:t>відвідувачів.</w:t>
      </w:r>
      <w:r w:rsidR="00E666C7">
        <w:rPr>
          <w:lang w:eastAsia="ru-RU" w:bidi="ar-SA"/>
        </w:rPr>
        <w:t xml:space="preserve"> </w:t>
      </w:r>
      <w:r>
        <w:rPr>
          <w:lang w:eastAsia="ru-RU" w:bidi="ar-SA"/>
        </w:rPr>
        <w:t>Найменший</w:t>
      </w:r>
      <w:r w:rsidR="00E666C7">
        <w:rPr>
          <w:lang w:eastAsia="ru-RU" w:bidi="ar-SA"/>
        </w:rPr>
        <w:t xml:space="preserve"> </w:t>
      </w:r>
      <w:r>
        <w:rPr>
          <w:lang w:eastAsia="ru-RU" w:bidi="ar-SA"/>
        </w:rPr>
        <w:t>відсоток</w:t>
      </w:r>
      <w:r w:rsidR="00E666C7">
        <w:rPr>
          <w:lang w:eastAsia="ru-RU" w:bidi="ar-SA"/>
        </w:rPr>
        <w:t xml:space="preserve"> </w:t>
      </w:r>
      <w:r>
        <w:rPr>
          <w:lang w:eastAsia="ru-RU" w:bidi="ar-SA"/>
        </w:rPr>
        <w:t>переглядів</w:t>
      </w:r>
      <w:r w:rsidR="00E666C7">
        <w:rPr>
          <w:lang w:eastAsia="ru-RU" w:bidi="ar-SA"/>
        </w:rPr>
        <w:t xml:space="preserve"> </w:t>
      </w:r>
      <w:r>
        <w:rPr>
          <w:lang w:eastAsia="ru-RU" w:bidi="ar-SA"/>
        </w:rPr>
        <w:t>мають</w:t>
      </w:r>
      <w:r w:rsidR="00E666C7">
        <w:rPr>
          <w:lang w:eastAsia="ru-RU" w:bidi="ar-SA"/>
        </w:rPr>
        <w:t xml:space="preserve"> </w:t>
      </w:r>
      <w:r>
        <w:rPr>
          <w:lang w:eastAsia="ru-RU" w:bidi="ar-SA"/>
        </w:rPr>
        <w:t>новини</w:t>
      </w:r>
      <w:r w:rsidR="00E666C7">
        <w:rPr>
          <w:lang w:eastAsia="ru-RU" w:bidi="ar-SA"/>
        </w:rPr>
        <w:t xml:space="preserve"> </w:t>
      </w:r>
      <w:r>
        <w:rPr>
          <w:lang w:eastAsia="ru-RU" w:bidi="ar-SA"/>
        </w:rPr>
        <w:t>здоров’я</w:t>
      </w:r>
      <w:r w:rsidR="00E666C7">
        <w:rPr>
          <w:lang w:eastAsia="ru-RU" w:bidi="ar-SA"/>
        </w:rPr>
        <w:t xml:space="preserve"> </w:t>
      </w:r>
      <w:r>
        <w:rPr>
          <w:lang w:eastAsia="ru-RU" w:bidi="ar-SA"/>
        </w:rPr>
        <w:t>(0,7%),</w:t>
      </w:r>
      <w:r w:rsidR="00E666C7">
        <w:rPr>
          <w:lang w:eastAsia="ru-RU" w:bidi="ar-SA"/>
        </w:rPr>
        <w:t xml:space="preserve"> </w:t>
      </w:r>
      <w:r>
        <w:rPr>
          <w:lang w:eastAsia="ru-RU" w:bidi="ar-SA"/>
        </w:rPr>
        <w:t>науки</w:t>
      </w:r>
      <w:r w:rsidR="00E666C7">
        <w:rPr>
          <w:lang w:eastAsia="ru-RU" w:bidi="ar-SA"/>
        </w:rPr>
        <w:t xml:space="preserve"> </w:t>
      </w:r>
      <w:r>
        <w:rPr>
          <w:lang w:eastAsia="ru-RU" w:bidi="ar-SA"/>
        </w:rPr>
        <w:t>(1,2%)</w:t>
      </w:r>
      <w:r w:rsidR="00E666C7">
        <w:rPr>
          <w:lang w:eastAsia="ru-RU" w:bidi="ar-SA"/>
        </w:rPr>
        <w:t xml:space="preserve"> </w:t>
      </w:r>
      <w:r>
        <w:rPr>
          <w:lang w:eastAsia="ru-RU" w:bidi="ar-SA"/>
        </w:rPr>
        <w:t>та</w:t>
      </w:r>
      <w:r w:rsidR="00E666C7">
        <w:rPr>
          <w:lang w:eastAsia="ru-RU" w:bidi="ar-SA"/>
        </w:rPr>
        <w:t xml:space="preserve"> </w:t>
      </w:r>
      <w:r>
        <w:rPr>
          <w:lang w:eastAsia="ru-RU" w:bidi="ar-SA"/>
        </w:rPr>
        <w:t>регіональні</w:t>
      </w:r>
      <w:r w:rsidR="00E666C7">
        <w:rPr>
          <w:lang w:eastAsia="ru-RU" w:bidi="ar-SA"/>
        </w:rPr>
        <w:t xml:space="preserve"> </w:t>
      </w:r>
      <w:r>
        <w:rPr>
          <w:lang w:eastAsia="ru-RU" w:bidi="ar-SA"/>
        </w:rPr>
        <w:t>(1,5%).</w:t>
      </w:r>
      <w:r w:rsidR="00E666C7">
        <w:rPr>
          <w:lang w:eastAsia="ru-RU" w:bidi="ar-SA"/>
        </w:rPr>
        <w:t xml:space="preserve"> </w:t>
      </w:r>
      <w:r>
        <w:rPr>
          <w:lang w:eastAsia="ru-RU" w:bidi="ar-SA"/>
        </w:rPr>
        <w:t>Аудиторія</w:t>
      </w:r>
      <w:r w:rsidR="00E666C7">
        <w:rPr>
          <w:lang w:eastAsia="ru-RU" w:bidi="ar-SA"/>
        </w:rPr>
        <w:t xml:space="preserve"> </w:t>
      </w:r>
      <w:r>
        <w:rPr>
          <w:lang w:eastAsia="ru-RU" w:bidi="ar-SA"/>
        </w:rPr>
        <w:t>інтернет-видань</w:t>
      </w:r>
      <w:r w:rsidR="00E666C7">
        <w:rPr>
          <w:lang w:eastAsia="ru-RU" w:bidi="ar-SA"/>
        </w:rPr>
        <w:t xml:space="preserve"> </w:t>
      </w:r>
      <w:r>
        <w:rPr>
          <w:lang w:eastAsia="ru-RU" w:bidi="ar-SA"/>
        </w:rPr>
        <w:t>гендерно</w:t>
      </w:r>
      <w:r w:rsidR="00E666C7">
        <w:rPr>
          <w:lang w:eastAsia="ru-RU" w:bidi="ar-SA"/>
        </w:rPr>
        <w:t xml:space="preserve"> </w:t>
      </w:r>
      <w:r>
        <w:rPr>
          <w:lang w:eastAsia="ru-RU" w:bidi="ar-SA"/>
        </w:rPr>
        <w:t>не</w:t>
      </w:r>
      <w:r w:rsidR="00E666C7">
        <w:rPr>
          <w:lang w:eastAsia="ru-RU" w:bidi="ar-SA"/>
        </w:rPr>
        <w:t xml:space="preserve"> </w:t>
      </w:r>
      <w:r>
        <w:rPr>
          <w:lang w:eastAsia="ru-RU" w:bidi="ar-SA"/>
        </w:rPr>
        <w:lastRenderedPageBreak/>
        <w:t>рівна</w:t>
      </w:r>
      <w:r w:rsidR="00E666C7">
        <w:rPr>
          <w:lang w:eastAsia="ru-RU" w:bidi="ar-SA"/>
        </w:rPr>
        <w:t xml:space="preserve"> </w:t>
      </w:r>
      <w:r>
        <w:rPr>
          <w:lang w:eastAsia="ru-RU" w:bidi="ar-SA"/>
        </w:rPr>
        <w:t>та</w:t>
      </w:r>
      <w:r w:rsidR="00E666C7">
        <w:rPr>
          <w:lang w:eastAsia="ru-RU" w:bidi="ar-SA"/>
        </w:rPr>
        <w:t xml:space="preserve"> </w:t>
      </w:r>
      <w:r>
        <w:rPr>
          <w:lang w:eastAsia="ru-RU" w:bidi="ar-SA"/>
        </w:rPr>
        <w:t>характеризується</w:t>
      </w:r>
      <w:r w:rsidR="00E666C7">
        <w:rPr>
          <w:lang w:eastAsia="ru-RU" w:bidi="ar-SA"/>
        </w:rPr>
        <w:t xml:space="preserve"> </w:t>
      </w:r>
      <w:r>
        <w:rPr>
          <w:lang w:eastAsia="ru-RU" w:bidi="ar-SA"/>
        </w:rPr>
        <w:t>переважанням</w:t>
      </w:r>
      <w:r w:rsidR="00E666C7">
        <w:rPr>
          <w:lang w:eastAsia="ru-RU" w:bidi="ar-SA"/>
        </w:rPr>
        <w:t xml:space="preserve"> </w:t>
      </w:r>
      <w:r>
        <w:rPr>
          <w:lang w:eastAsia="ru-RU" w:bidi="ar-SA"/>
        </w:rPr>
        <w:t>чоловіків</w:t>
      </w:r>
      <w:r w:rsidR="00E666C7">
        <w:rPr>
          <w:lang w:eastAsia="ru-RU" w:bidi="ar-SA"/>
        </w:rPr>
        <w:t xml:space="preserve"> </w:t>
      </w:r>
      <w:r>
        <w:rPr>
          <w:lang w:eastAsia="ru-RU" w:bidi="ar-SA"/>
        </w:rPr>
        <w:t>(70%)</w:t>
      </w:r>
      <w:r w:rsidR="00E666C7">
        <w:rPr>
          <w:lang w:eastAsia="ru-RU" w:bidi="ar-SA"/>
        </w:rPr>
        <w:t xml:space="preserve"> </w:t>
      </w:r>
      <w:r>
        <w:rPr>
          <w:lang w:eastAsia="ru-RU" w:bidi="ar-SA"/>
        </w:rPr>
        <w:t>над</w:t>
      </w:r>
      <w:r w:rsidR="00E666C7">
        <w:rPr>
          <w:lang w:eastAsia="ru-RU" w:bidi="ar-SA"/>
        </w:rPr>
        <w:t xml:space="preserve"> </w:t>
      </w:r>
      <w:r>
        <w:rPr>
          <w:lang w:eastAsia="ru-RU" w:bidi="ar-SA"/>
        </w:rPr>
        <w:t>жінками</w:t>
      </w:r>
      <w:r w:rsidR="00E666C7">
        <w:rPr>
          <w:lang w:eastAsia="ru-RU" w:bidi="ar-SA"/>
        </w:rPr>
        <w:t xml:space="preserve"> </w:t>
      </w:r>
      <w:r>
        <w:rPr>
          <w:lang w:eastAsia="ru-RU" w:bidi="ar-SA"/>
        </w:rPr>
        <w:t>(30%).</w:t>
      </w:r>
    </w:p>
    <w:p w14:paraId="687227BD" w14:textId="5D33BCDF" w:rsidR="00AA50B1" w:rsidRDefault="00AA50B1" w:rsidP="00403C00">
      <w:pPr>
        <w:jc w:val="center"/>
        <w:rPr>
          <w:lang w:eastAsia="ru-RU" w:bidi="ar-SA"/>
        </w:rPr>
      </w:pPr>
      <w:r>
        <w:rPr>
          <w:noProof/>
        </w:rPr>
        <w:drawing>
          <wp:inline distT="0" distB="0" distL="0" distR="0" wp14:anchorId="688C8BF3" wp14:editId="64DFC095">
            <wp:extent cx="5449527" cy="3066415"/>
            <wp:effectExtent l="0" t="0" r="0" b="63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68631" cy="3077165"/>
                    </a:xfrm>
                    <a:prstGeom prst="rect">
                      <a:avLst/>
                    </a:prstGeom>
                    <a:noFill/>
                    <a:ln>
                      <a:noFill/>
                    </a:ln>
                  </pic:spPr>
                </pic:pic>
              </a:graphicData>
            </a:graphic>
          </wp:inline>
        </w:drawing>
      </w:r>
    </w:p>
    <w:p w14:paraId="24E1A070" w14:textId="5FCA5E60" w:rsidR="00AA50B1" w:rsidRDefault="00AA50B1" w:rsidP="00403C00">
      <w:pPr>
        <w:jc w:val="center"/>
        <w:rPr>
          <w:lang w:eastAsia="ru-RU" w:bidi="ar-SA"/>
        </w:rPr>
      </w:pPr>
      <w:r>
        <w:rPr>
          <w:lang w:eastAsia="ru-RU" w:bidi="ar-SA"/>
        </w:rPr>
        <w:t>Рисунок</w:t>
      </w:r>
      <w:r w:rsidR="00E666C7">
        <w:rPr>
          <w:lang w:eastAsia="ru-RU" w:bidi="ar-SA"/>
        </w:rPr>
        <w:t xml:space="preserve"> </w:t>
      </w:r>
      <w:r>
        <w:rPr>
          <w:lang w:eastAsia="ru-RU" w:bidi="ar-SA"/>
        </w:rPr>
        <w:t>4.</w:t>
      </w:r>
      <w:r w:rsidR="00E666C7">
        <w:rPr>
          <w:lang w:eastAsia="ru-RU" w:bidi="ar-SA"/>
        </w:rPr>
        <w:t xml:space="preserve"> </w:t>
      </w:r>
      <w:r>
        <w:rPr>
          <w:lang w:eastAsia="ru-RU" w:bidi="ar-SA"/>
        </w:rPr>
        <w:t>Соціально-демографічна</w:t>
      </w:r>
      <w:r w:rsidR="00E666C7">
        <w:rPr>
          <w:lang w:eastAsia="ru-RU" w:bidi="ar-SA"/>
        </w:rPr>
        <w:t xml:space="preserve"> </w:t>
      </w:r>
      <w:r>
        <w:rPr>
          <w:lang w:eastAsia="ru-RU" w:bidi="ar-SA"/>
        </w:rPr>
        <w:t>структура</w:t>
      </w:r>
      <w:r w:rsidR="00E666C7">
        <w:rPr>
          <w:lang w:eastAsia="ru-RU" w:bidi="ar-SA"/>
        </w:rPr>
        <w:t xml:space="preserve"> </w:t>
      </w:r>
      <w:r>
        <w:rPr>
          <w:lang w:eastAsia="ru-RU" w:bidi="ar-SA"/>
        </w:rPr>
        <w:t>інтернет-користувачів</w:t>
      </w:r>
    </w:p>
    <w:p w14:paraId="2F1BC3BD" w14:textId="71FE6C6F" w:rsidR="005A58F0" w:rsidRDefault="00E666C7" w:rsidP="005A58F0">
      <w:pPr>
        <w:rPr>
          <w:lang w:eastAsia="ru-RU" w:bidi="ar-SA"/>
        </w:rPr>
      </w:pPr>
      <w:r>
        <w:rPr>
          <w:lang w:eastAsia="ru-RU" w:bidi="ar-SA"/>
        </w:rPr>
        <w:t xml:space="preserve"> </w:t>
      </w:r>
      <w:r w:rsidR="00D2632C">
        <w:rPr>
          <w:lang w:eastAsia="ru-RU" w:bidi="ar-SA"/>
        </w:rPr>
        <w:t>Переглядають</w:t>
      </w:r>
      <w:r>
        <w:rPr>
          <w:lang w:eastAsia="ru-RU" w:bidi="ar-SA"/>
        </w:rPr>
        <w:t xml:space="preserve"> </w:t>
      </w:r>
      <w:r w:rsidR="00D2632C">
        <w:rPr>
          <w:lang w:eastAsia="ru-RU" w:bidi="ar-SA"/>
        </w:rPr>
        <w:t>новини</w:t>
      </w:r>
      <w:r>
        <w:rPr>
          <w:lang w:eastAsia="ru-RU" w:bidi="ar-SA"/>
        </w:rPr>
        <w:t xml:space="preserve"> </w:t>
      </w:r>
      <w:r w:rsidR="00D2632C">
        <w:rPr>
          <w:lang w:eastAsia="ru-RU" w:bidi="ar-SA"/>
        </w:rPr>
        <w:t>зріла</w:t>
      </w:r>
      <w:r>
        <w:rPr>
          <w:lang w:eastAsia="ru-RU" w:bidi="ar-SA"/>
        </w:rPr>
        <w:t xml:space="preserve"> </w:t>
      </w:r>
      <w:r w:rsidR="00D2632C">
        <w:rPr>
          <w:lang w:eastAsia="ru-RU" w:bidi="ar-SA"/>
        </w:rPr>
        <w:t>аудиторія</w:t>
      </w:r>
      <w:r>
        <w:rPr>
          <w:lang w:eastAsia="ru-RU" w:bidi="ar-SA"/>
        </w:rPr>
        <w:t xml:space="preserve"> </w:t>
      </w:r>
      <w:r w:rsidR="00D2632C">
        <w:rPr>
          <w:lang w:eastAsia="ru-RU" w:bidi="ar-SA"/>
        </w:rPr>
        <w:t>чоловіки</w:t>
      </w:r>
      <w:r>
        <w:rPr>
          <w:lang w:eastAsia="ru-RU" w:bidi="ar-SA"/>
        </w:rPr>
        <w:t xml:space="preserve"> </w:t>
      </w:r>
      <w:r w:rsidR="00D2632C">
        <w:rPr>
          <w:lang w:eastAsia="ru-RU" w:bidi="ar-SA"/>
        </w:rPr>
        <w:t>у</w:t>
      </w:r>
      <w:r>
        <w:rPr>
          <w:lang w:eastAsia="ru-RU" w:bidi="ar-SA"/>
        </w:rPr>
        <w:t xml:space="preserve"> </w:t>
      </w:r>
      <w:r w:rsidR="00D2632C">
        <w:rPr>
          <w:lang w:eastAsia="ru-RU" w:bidi="ar-SA"/>
        </w:rPr>
        <w:t>віці</w:t>
      </w:r>
      <w:r>
        <w:rPr>
          <w:lang w:eastAsia="ru-RU" w:bidi="ar-SA"/>
        </w:rPr>
        <w:t xml:space="preserve"> </w:t>
      </w:r>
      <w:r w:rsidR="00D2632C">
        <w:rPr>
          <w:lang w:eastAsia="ru-RU" w:bidi="ar-SA"/>
        </w:rPr>
        <w:t>35-44</w:t>
      </w:r>
      <w:r>
        <w:rPr>
          <w:lang w:eastAsia="ru-RU" w:bidi="ar-SA"/>
        </w:rPr>
        <w:t xml:space="preserve"> </w:t>
      </w:r>
      <w:r w:rsidR="00D2632C">
        <w:rPr>
          <w:lang w:eastAsia="ru-RU" w:bidi="ar-SA"/>
        </w:rPr>
        <w:t>роки</w:t>
      </w:r>
      <w:r>
        <w:rPr>
          <w:lang w:eastAsia="ru-RU" w:bidi="ar-SA"/>
        </w:rPr>
        <w:t xml:space="preserve"> </w:t>
      </w:r>
      <w:r w:rsidR="00D2632C">
        <w:rPr>
          <w:lang w:eastAsia="ru-RU" w:bidi="ar-SA"/>
        </w:rPr>
        <w:t>(24,3%)</w:t>
      </w:r>
      <w:r>
        <w:rPr>
          <w:lang w:eastAsia="ru-RU" w:bidi="ar-SA"/>
        </w:rPr>
        <w:t xml:space="preserve"> </w:t>
      </w:r>
      <w:r w:rsidR="00D2632C">
        <w:rPr>
          <w:lang w:eastAsia="ru-RU" w:bidi="ar-SA"/>
        </w:rPr>
        <w:t>та</w:t>
      </w:r>
      <w:r>
        <w:rPr>
          <w:lang w:eastAsia="ru-RU" w:bidi="ar-SA"/>
        </w:rPr>
        <w:t xml:space="preserve"> </w:t>
      </w:r>
      <w:r w:rsidR="00D2632C">
        <w:rPr>
          <w:lang w:eastAsia="ru-RU" w:bidi="ar-SA"/>
        </w:rPr>
        <w:t>старші</w:t>
      </w:r>
      <w:r>
        <w:rPr>
          <w:lang w:eastAsia="ru-RU" w:bidi="ar-SA"/>
        </w:rPr>
        <w:t xml:space="preserve"> </w:t>
      </w:r>
      <w:r w:rsidR="00D2632C">
        <w:rPr>
          <w:lang w:eastAsia="ru-RU" w:bidi="ar-SA"/>
        </w:rPr>
        <w:t>45</w:t>
      </w:r>
      <w:r>
        <w:rPr>
          <w:lang w:eastAsia="ru-RU" w:bidi="ar-SA"/>
        </w:rPr>
        <w:t xml:space="preserve"> </w:t>
      </w:r>
      <w:r w:rsidR="00D2632C">
        <w:rPr>
          <w:lang w:eastAsia="ru-RU" w:bidi="ar-SA"/>
        </w:rPr>
        <w:t>років</w:t>
      </w:r>
      <w:r>
        <w:rPr>
          <w:lang w:eastAsia="ru-RU" w:bidi="ar-SA"/>
        </w:rPr>
        <w:t xml:space="preserve"> </w:t>
      </w:r>
      <w:r w:rsidR="00D2632C">
        <w:rPr>
          <w:lang w:eastAsia="ru-RU" w:bidi="ar-SA"/>
        </w:rPr>
        <w:t>(46,1%),</w:t>
      </w:r>
      <w:r>
        <w:rPr>
          <w:lang w:eastAsia="ru-RU" w:bidi="ar-SA"/>
        </w:rPr>
        <w:t xml:space="preserve"> </w:t>
      </w:r>
      <w:r w:rsidR="00D2632C">
        <w:rPr>
          <w:lang w:eastAsia="ru-RU" w:bidi="ar-SA"/>
        </w:rPr>
        <w:t>а</w:t>
      </w:r>
      <w:r>
        <w:rPr>
          <w:lang w:eastAsia="ru-RU" w:bidi="ar-SA"/>
        </w:rPr>
        <w:t xml:space="preserve"> </w:t>
      </w:r>
      <w:r w:rsidR="00D2632C">
        <w:rPr>
          <w:lang w:eastAsia="ru-RU" w:bidi="ar-SA"/>
        </w:rPr>
        <w:t>також</w:t>
      </w:r>
      <w:r>
        <w:rPr>
          <w:lang w:eastAsia="ru-RU" w:bidi="ar-SA"/>
        </w:rPr>
        <w:t xml:space="preserve"> </w:t>
      </w:r>
      <w:r w:rsidR="00D2632C">
        <w:rPr>
          <w:lang w:eastAsia="ru-RU" w:bidi="ar-SA"/>
        </w:rPr>
        <w:t>жінки</w:t>
      </w:r>
      <w:r>
        <w:rPr>
          <w:lang w:eastAsia="ru-RU" w:bidi="ar-SA"/>
        </w:rPr>
        <w:t xml:space="preserve"> </w:t>
      </w:r>
      <w:r w:rsidR="00D2632C">
        <w:rPr>
          <w:lang w:eastAsia="ru-RU" w:bidi="ar-SA"/>
        </w:rPr>
        <w:t>у</w:t>
      </w:r>
      <w:r>
        <w:rPr>
          <w:lang w:eastAsia="ru-RU" w:bidi="ar-SA"/>
        </w:rPr>
        <w:t xml:space="preserve"> </w:t>
      </w:r>
      <w:r w:rsidR="00D2632C">
        <w:rPr>
          <w:lang w:eastAsia="ru-RU" w:bidi="ar-SA"/>
        </w:rPr>
        <w:t>віці</w:t>
      </w:r>
      <w:r>
        <w:rPr>
          <w:lang w:eastAsia="ru-RU" w:bidi="ar-SA"/>
        </w:rPr>
        <w:t xml:space="preserve"> </w:t>
      </w:r>
      <w:r w:rsidR="00D2632C">
        <w:rPr>
          <w:lang w:eastAsia="ru-RU" w:bidi="ar-SA"/>
        </w:rPr>
        <w:t>35-44</w:t>
      </w:r>
      <w:r>
        <w:rPr>
          <w:lang w:eastAsia="ru-RU" w:bidi="ar-SA"/>
        </w:rPr>
        <w:t xml:space="preserve"> </w:t>
      </w:r>
      <w:r w:rsidR="00D2632C">
        <w:rPr>
          <w:lang w:eastAsia="ru-RU" w:bidi="ar-SA"/>
        </w:rPr>
        <w:t>роки</w:t>
      </w:r>
      <w:r>
        <w:rPr>
          <w:lang w:eastAsia="ru-RU" w:bidi="ar-SA"/>
        </w:rPr>
        <w:t xml:space="preserve"> </w:t>
      </w:r>
      <w:r w:rsidR="00D2632C">
        <w:rPr>
          <w:lang w:eastAsia="ru-RU" w:bidi="ar-SA"/>
        </w:rPr>
        <w:t>(24,6%)</w:t>
      </w:r>
      <w:r>
        <w:rPr>
          <w:lang w:eastAsia="ru-RU" w:bidi="ar-SA"/>
        </w:rPr>
        <w:t xml:space="preserve"> </w:t>
      </w:r>
      <w:r w:rsidR="00D2632C">
        <w:rPr>
          <w:lang w:eastAsia="ru-RU" w:bidi="ar-SA"/>
        </w:rPr>
        <w:t>та</w:t>
      </w:r>
      <w:r>
        <w:rPr>
          <w:lang w:eastAsia="ru-RU" w:bidi="ar-SA"/>
        </w:rPr>
        <w:t xml:space="preserve"> </w:t>
      </w:r>
      <w:r w:rsidR="00D2632C">
        <w:rPr>
          <w:lang w:eastAsia="ru-RU" w:bidi="ar-SA"/>
        </w:rPr>
        <w:t>старші</w:t>
      </w:r>
      <w:r>
        <w:rPr>
          <w:lang w:eastAsia="ru-RU" w:bidi="ar-SA"/>
        </w:rPr>
        <w:t xml:space="preserve"> </w:t>
      </w:r>
      <w:r w:rsidR="00D2632C">
        <w:rPr>
          <w:lang w:eastAsia="ru-RU" w:bidi="ar-SA"/>
        </w:rPr>
        <w:t>45</w:t>
      </w:r>
      <w:r>
        <w:rPr>
          <w:lang w:eastAsia="ru-RU" w:bidi="ar-SA"/>
        </w:rPr>
        <w:t xml:space="preserve"> </w:t>
      </w:r>
      <w:r w:rsidR="00D2632C">
        <w:rPr>
          <w:lang w:eastAsia="ru-RU" w:bidi="ar-SA"/>
        </w:rPr>
        <w:t>років</w:t>
      </w:r>
      <w:r>
        <w:rPr>
          <w:lang w:eastAsia="ru-RU" w:bidi="ar-SA"/>
        </w:rPr>
        <w:t xml:space="preserve"> </w:t>
      </w:r>
      <w:r w:rsidR="00D2632C">
        <w:rPr>
          <w:lang w:eastAsia="ru-RU" w:bidi="ar-SA"/>
        </w:rPr>
        <w:t>(32,9%).</w:t>
      </w:r>
      <w:r>
        <w:rPr>
          <w:lang w:eastAsia="ru-RU" w:bidi="ar-SA"/>
        </w:rPr>
        <w:t xml:space="preserve"> </w:t>
      </w:r>
      <w:r w:rsidR="00D2632C">
        <w:rPr>
          <w:lang w:eastAsia="ru-RU" w:bidi="ar-SA"/>
        </w:rPr>
        <w:t>У</w:t>
      </w:r>
      <w:r>
        <w:rPr>
          <w:lang w:eastAsia="ru-RU" w:bidi="ar-SA"/>
        </w:rPr>
        <w:t xml:space="preserve"> </w:t>
      </w:r>
      <w:r w:rsidR="00D2632C">
        <w:rPr>
          <w:lang w:eastAsia="ru-RU" w:bidi="ar-SA"/>
        </w:rPr>
        <w:t>мережі</w:t>
      </w:r>
      <w:r>
        <w:rPr>
          <w:lang w:eastAsia="ru-RU" w:bidi="ar-SA"/>
        </w:rPr>
        <w:t xml:space="preserve"> </w:t>
      </w:r>
      <w:r w:rsidR="00D2632C">
        <w:rPr>
          <w:lang w:eastAsia="ru-RU" w:bidi="ar-SA"/>
        </w:rPr>
        <w:t>Інтернет</w:t>
      </w:r>
      <w:r>
        <w:rPr>
          <w:lang w:eastAsia="ru-RU" w:bidi="ar-SA"/>
        </w:rPr>
        <w:t xml:space="preserve"> </w:t>
      </w:r>
      <w:r w:rsidR="00D2632C">
        <w:rPr>
          <w:lang w:eastAsia="ru-RU" w:bidi="ar-SA"/>
        </w:rPr>
        <w:t>читають</w:t>
      </w:r>
      <w:r>
        <w:rPr>
          <w:lang w:eastAsia="ru-RU" w:bidi="ar-SA"/>
        </w:rPr>
        <w:t xml:space="preserve"> </w:t>
      </w:r>
      <w:r w:rsidR="00D2632C">
        <w:rPr>
          <w:lang w:eastAsia="ru-RU" w:bidi="ar-SA"/>
        </w:rPr>
        <w:t>українські</w:t>
      </w:r>
      <w:r>
        <w:rPr>
          <w:lang w:eastAsia="ru-RU" w:bidi="ar-SA"/>
        </w:rPr>
        <w:t xml:space="preserve"> </w:t>
      </w:r>
      <w:r w:rsidR="00D2632C">
        <w:rPr>
          <w:lang w:eastAsia="ru-RU" w:bidi="ar-SA"/>
        </w:rPr>
        <w:t>новини</w:t>
      </w:r>
      <w:r>
        <w:rPr>
          <w:lang w:eastAsia="ru-RU" w:bidi="ar-SA"/>
        </w:rPr>
        <w:t xml:space="preserve"> </w:t>
      </w:r>
      <w:r w:rsidR="00D2632C">
        <w:rPr>
          <w:lang w:eastAsia="ru-RU" w:bidi="ar-SA"/>
        </w:rPr>
        <w:t>переважно</w:t>
      </w:r>
      <w:r>
        <w:rPr>
          <w:lang w:eastAsia="ru-RU" w:bidi="ar-SA"/>
        </w:rPr>
        <w:t xml:space="preserve"> </w:t>
      </w:r>
      <w:r w:rsidR="00D2632C">
        <w:rPr>
          <w:lang w:eastAsia="ru-RU" w:bidi="ar-SA"/>
        </w:rPr>
        <w:t>відвідувачі</w:t>
      </w:r>
      <w:r>
        <w:rPr>
          <w:lang w:eastAsia="ru-RU" w:bidi="ar-SA"/>
        </w:rPr>
        <w:t xml:space="preserve"> </w:t>
      </w:r>
      <w:r w:rsidR="00D2632C">
        <w:rPr>
          <w:lang w:eastAsia="ru-RU" w:bidi="ar-SA"/>
        </w:rPr>
        <w:t>з</w:t>
      </w:r>
      <w:r>
        <w:rPr>
          <w:lang w:eastAsia="ru-RU" w:bidi="ar-SA"/>
        </w:rPr>
        <w:t xml:space="preserve"> </w:t>
      </w:r>
      <w:r w:rsidR="00D2632C">
        <w:rPr>
          <w:lang w:eastAsia="ru-RU" w:bidi="ar-SA"/>
        </w:rPr>
        <w:t>України</w:t>
      </w:r>
      <w:r>
        <w:rPr>
          <w:lang w:eastAsia="ru-RU" w:bidi="ar-SA"/>
        </w:rPr>
        <w:t xml:space="preserve"> </w:t>
      </w:r>
      <w:r w:rsidR="00D2632C">
        <w:rPr>
          <w:lang w:eastAsia="ru-RU" w:bidi="ar-SA"/>
        </w:rPr>
        <w:t>(63,3%).</w:t>
      </w:r>
      <w:r>
        <w:rPr>
          <w:lang w:eastAsia="ru-RU" w:bidi="ar-SA"/>
        </w:rPr>
        <w:t xml:space="preserve"> </w:t>
      </w:r>
      <w:r w:rsidR="00D2632C">
        <w:rPr>
          <w:lang w:eastAsia="ru-RU" w:bidi="ar-SA"/>
        </w:rPr>
        <w:t>Більше</w:t>
      </w:r>
      <w:r>
        <w:rPr>
          <w:lang w:eastAsia="ru-RU" w:bidi="ar-SA"/>
        </w:rPr>
        <w:t xml:space="preserve"> </w:t>
      </w:r>
      <w:r w:rsidR="00D2632C">
        <w:rPr>
          <w:lang w:eastAsia="ru-RU" w:bidi="ar-SA"/>
        </w:rPr>
        <w:t>3</w:t>
      </w:r>
      <w:r>
        <w:rPr>
          <w:lang w:eastAsia="ru-RU" w:bidi="ar-SA"/>
        </w:rPr>
        <w:t xml:space="preserve"> </w:t>
      </w:r>
      <w:r w:rsidR="00D2632C">
        <w:rPr>
          <w:lang w:eastAsia="ru-RU" w:bidi="ar-SA"/>
        </w:rPr>
        <w:t>млн.</w:t>
      </w:r>
      <w:r>
        <w:rPr>
          <w:lang w:eastAsia="ru-RU" w:bidi="ar-SA"/>
        </w:rPr>
        <w:t xml:space="preserve"> </w:t>
      </w:r>
      <w:r w:rsidR="00D2632C">
        <w:rPr>
          <w:lang w:eastAsia="ru-RU" w:bidi="ar-SA"/>
        </w:rPr>
        <w:t>(10,5%)</w:t>
      </w:r>
      <w:r>
        <w:rPr>
          <w:lang w:eastAsia="ru-RU" w:bidi="ar-SA"/>
        </w:rPr>
        <w:t xml:space="preserve"> </w:t>
      </w:r>
      <w:r w:rsidR="00D2632C">
        <w:rPr>
          <w:lang w:eastAsia="ru-RU" w:bidi="ar-SA"/>
        </w:rPr>
        <w:t>відвідувачів,</w:t>
      </w:r>
      <w:r>
        <w:rPr>
          <w:lang w:eastAsia="ru-RU" w:bidi="ar-SA"/>
        </w:rPr>
        <w:t xml:space="preserve"> </w:t>
      </w:r>
      <w:r w:rsidR="00D2632C">
        <w:rPr>
          <w:lang w:eastAsia="ru-RU" w:bidi="ar-SA"/>
        </w:rPr>
        <w:t>які</w:t>
      </w:r>
      <w:r>
        <w:rPr>
          <w:lang w:eastAsia="ru-RU" w:bidi="ar-SA"/>
        </w:rPr>
        <w:t xml:space="preserve"> </w:t>
      </w:r>
      <w:r w:rsidR="00D2632C">
        <w:rPr>
          <w:lang w:eastAsia="ru-RU" w:bidi="ar-SA"/>
        </w:rPr>
        <w:t>цікавляться</w:t>
      </w:r>
      <w:r>
        <w:rPr>
          <w:lang w:eastAsia="ru-RU" w:bidi="ar-SA"/>
        </w:rPr>
        <w:t xml:space="preserve"> </w:t>
      </w:r>
      <w:r w:rsidR="00D2632C">
        <w:rPr>
          <w:lang w:eastAsia="ru-RU" w:bidi="ar-SA"/>
        </w:rPr>
        <w:t>українськими</w:t>
      </w:r>
      <w:r>
        <w:rPr>
          <w:lang w:eastAsia="ru-RU" w:bidi="ar-SA"/>
        </w:rPr>
        <w:t xml:space="preserve"> </w:t>
      </w:r>
      <w:r w:rsidR="00D2632C">
        <w:rPr>
          <w:lang w:eastAsia="ru-RU" w:bidi="ar-SA"/>
        </w:rPr>
        <w:t>новинами</w:t>
      </w:r>
      <w:r>
        <w:rPr>
          <w:lang w:eastAsia="ru-RU" w:bidi="ar-SA"/>
        </w:rPr>
        <w:t xml:space="preserve"> </w:t>
      </w:r>
      <w:r w:rsidR="00D2632C">
        <w:rPr>
          <w:lang w:eastAsia="ru-RU" w:bidi="ar-SA"/>
        </w:rPr>
        <w:t>з</w:t>
      </w:r>
      <w:r>
        <w:rPr>
          <w:lang w:eastAsia="ru-RU" w:bidi="ar-SA"/>
        </w:rPr>
        <w:t xml:space="preserve"> </w:t>
      </w:r>
      <w:r w:rsidR="00D2632C">
        <w:rPr>
          <w:lang w:eastAsia="ru-RU" w:bidi="ar-SA"/>
        </w:rPr>
        <w:t>інших</w:t>
      </w:r>
      <w:r>
        <w:rPr>
          <w:lang w:eastAsia="ru-RU" w:bidi="ar-SA"/>
        </w:rPr>
        <w:t xml:space="preserve"> </w:t>
      </w:r>
      <w:r w:rsidR="00D2632C">
        <w:rPr>
          <w:lang w:eastAsia="ru-RU" w:bidi="ar-SA"/>
        </w:rPr>
        <w:t>країн,</w:t>
      </w:r>
      <w:r>
        <w:rPr>
          <w:lang w:eastAsia="ru-RU" w:bidi="ar-SA"/>
        </w:rPr>
        <w:t xml:space="preserve"> </w:t>
      </w:r>
      <w:r w:rsidR="00D2632C">
        <w:rPr>
          <w:lang w:eastAsia="ru-RU" w:bidi="ar-SA"/>
        </w:rPr>
        <w:t>таких</w:t>
      </w:r>
      <w:r>
        <w:rPr>
          <w:lang w:eastAsia="ru-RU" w:bidi="ar-SA"/>
        </w:rPr>
        <w:t xml:space="preserve"> </w:t>
      </w:r>
      <w:r w:rsidR="00D2632C">
        <w:rPr>
          <w:lang w:eastAsia="ru-RU" w:bidi="ar-SA"/>
        </w:rPr>
        <w:t>як</w:t>
      </w:r>
      <w:r>
        <w:rPr>
          <w:lang w:eastAsia="ru-RU" w:bidi="ar-SA"/>
        </w:rPr>
        <w:t xml:space="preserve"> </w:t>
      </w:r>
      <w:r w:rsidR="00D2632C">
        <w:rPr>
          <w:lang w:eastAsia="ru-RU" w:bidi="ar-SA"/>
        </w:rPr>
        <w:t>Німеччина,</w:t>
      </w:r>
      <w:r>
        <w:rPr>
          <w:lang w:eastAsia="ru-RU" w:bidi="ar-SA"/>
        </w:rPr>
        <w:t xml:space="preserve"> </w:t>
      </w:r>
      <w:r w:rsidR="00D2632C">
        <w:rPr>
          <w:lang w:eastAsia="ru-RU" w:bidi="ar-SA"/>
        </w:rPr>
        <w:t>Казахстан,</w:t>
      </w:r>
      <w:r>
        <w:rPr>
          <w:lang w:eastAsia="ru-RU" w:bidi="ar-SA"/>
        </w:rPr>
        <w:t xml:space="preserve"> </w:t>
      </w:r>
      <w:r w:rsidR="00D2632C">
        <w:rPr>
          <w:lang w:eastAsia="ru-RU" w:bidi="ar-SA"/>
        </w:rPr>
        <w:t>Ізраїль,</w:t>
      </w:r>
      <w:r>
        <w:rPr>
          <w:lang w:eastAsia="ru-RU" w:bidi="ar-SA"/>
        </w:rPr>
        <w:t xml:space="preserve"> </w:t>
      </w:r>
      <w:r w:rsidR="00D2632C">
        <w:rPr>
          <w:lang w:eastAsia="ru-RU" w:bidi="ar-SA"/>
        </w:rPr>
        <w:t>Польща,</w:t>
      </w:r>
      <w:r>
        <w:rPr>
          <w:lang w:eastAsia="ru-RU" w:bidi="ar-SA"/>
        </w:rPr>
        <w:t xml:space="preserve"> </w:t>
      </w:r>
      <w:r w:rsidR="00D2632C">
        <w:rPr>
          <w:lang w:eastAsia="ru-RU" w:bidi="ar-SA"/>
        </w:rPr>
        <w:t>Італія,</w:t>
      </w:r>
      <w:r>
        <w:rPr>
          <w:lang w:eastAsia="ru-RU" w:bidi="ar-SA"/>
        </w:rPr>
        <w:t xml:space="preserve"> </w:t>
      </w:r>
      <w:r w:rsidR="00D2632C">
        <w:rPr>
          <w:lang w:eastAsia="ru-RU" w:bidi="ar-SA"/>
        </w:rPr>
        <w:t>Канада</w:t>
      </w:r>
      <w:r>
        <w:rPr>
          <w:lang w:eastAsia="ru-RU" w:bidi="ar-SA"/>
        </w:rPr>
        <w:t xml:space="preserve"> </w:t>
      </w:r>
      <w:r w:rsidR="00D2632C">
        <w:rPr>
          <w:lang w:eastAsia="ru-RU" w:bidi="ar-SA"/>
        </w:rPr>
        <w:t>та</w:t>
      </w:r>
      <w:r>
        <w:rPr>
          <w:lang w:eastAsia="ru-RU" w:bidi="ar-SA"/>
        </w:rPr>
        <w:t xml:space="preserve"> </w:t>
      </w:r>
      <w:r w:rsidR="00D2632C">
        <w:rPr>
          <w:lang w:eastAsia="ru-RU" w:bidi="ar-SA"/>
        </w:rPr>
        <w:t>інші.</w:t>
      </w:r>
    </w:p>
    <w:p w14:paraId="0C748D4A" w14:textId="4B3C74C2" w:rsidR="005A58F0" w:rsidRDefault="008C035B" w:rsidP="008C035B">
      <w:r>
        <w:t>Найбільше</w:t>
      </w:r>
      <w:r w:rsidR="00E666C7">
        <w:t xml:space="preserve"> </w:t>
      </w:r>
      <w:r>
        <w:t>українці</w:t>
      </w:r>
      <w:r w:rsidR="00E666C7">
        <w:t xml:space="preserve"> </w:t>
      </w:r>
      <w:r>
        <w:t>використовують</w:t>
      </w:r>
      <w:r w:rsidR="00E666C7">
        <w:t xml:space="preserve"> </w:t>
      </w:r>
      <w:r>
        <w:t>мережу</w:t>
      </w:r>
      <w:r w:rsidR="00E666C7">
        <w:t xml:space="preserve"> </w:t>
      </w:r>
      <w:r>
        <w:t>Інтернет</w:t>
      </w:r>
      <w:r w:rsidR="00E666C7">
        <w:t xml:space="preserve"> </w:t>
      </w:r>
      <w:r>
        <w:t>для</w:t>
      </w:r>
      <w:r w:rsidR="00E666C7">
        <w:t xml:space="preserve"> </w:t>
      </w:r>
      <w:r>
        <w:t>обміну</w:t>
      </w:r>
      <w:r w:rsidR="00E666C7">
        <w:t xml:space="preserve"> </w:t>
      </w:r>
      <w:r>
        <w:t>миттєвими</w:t>
      </w:r>
      <w:r w:rsidR="00E666C7">
        <w:t xml:space="preserve"> </w:t>
      </w:r>
      <w:r>
        <w:t>повідомленнями.</w:t>
      </w:r>
      <w:r w:rsidR="00E666C7">
        <w:t xml:space="preserve"> </w:t>
      </w:r>
      <w:r>
        <w:t>Частка</w:t>
      </w:r>
      <w:r w:rsidR="00E666C7">
        <w:t xml:space="preserve"> </w:t>
      </w:r>
      <w:r>
        <w:t>тих,</w:t>
      </w:r>
      <w:r w:rsidR="00E666C7">
        <w:t xml:space="preserve"> </w:t>
      </w:r>
      <w:r>
        <w:t>хто</w:t>
      </w:r>
      <w:r w:rsidR="00E666C7">
        <w:t xml:space="preserve"> </w:t>
      </w:r>
      <w:r>
        <w:t>користується</w:t>
      </w:r>
      <w:r w:rsidR="00E666C7">
        <w:t xml:space="preserve"> </w:t>
      </w:r>
      <w:r>
        <w:t>такою</w:t>
      </w:r>
      <w:r w:rsidR="00E666C7">
        <w:t xml:space="preserve"> </w:t>
      </w:r>
      <w:r>
        <w:t>опцією</w:t>
      </w:r>
      <w:r w:rsidR="00E666C7">
        <w:t xml:space="preserve"> </w:t>
      </w:r>
      <w:r>
        <w:t>зросла</w:t>
      </w:r>
      <w:r w:rsidR="00E666C7">
        <w:t xml:space="preserve"> </w:t>
      </w:r>
      <w:r>
        <w:t>з</w:t>
      </w:r>
      <w:r w:rsidR="00E666C7">
        <w:t xml:space="preserve"> </w:t>
      </w:r>
      <w:r>
        <w:t>45%</w:t>
      </w:r>
      <w:r w:rsidR="00E666C7">
        <w:t xml:space="preserve"> </w:t>
      </w:r>
      <w:r>
        <w:t>у</w:t>
      </w:r>
      <w:r w:rsidR="00E666C7">
        <w:t xml:space="preserve"> </w:t>
      </w:r>
      <w:r>
        <w:t>минулому</w:t>
      </w:r>
      <w:r w:rsidR="00E666C7">
        <w:t xml:space="preserve"> </w:t>
      </w:r>
      <w:r>
        <w:t>році</w:t>
      </w:r>
      <w:r w:rsidR="00E666C7">
        <w:t xml:space="preserve"> </w:t>
      </w:r>
      <w:r>
        <w:t>до</w:t>
      </w:r>
      <w:r w:rsidR="00E666C7">
        <w:t xml:space="preserve"> </w:t>
      </w:r>
      <w:r>
        <w:t>77%</w:t>
      </w:r>
      <w:r w:rsidR="00E666C7">
        <w:t xml:space="preserve"> </w:t>
      </w:r>
      <w:r>
        <w:t>в</w:t>
      </w:r>
      <w:r w:rsidR="00E666C7">
        <w:t xml:space="preserve"> </w:t>
      </w:r>
      <w:r>
        <w:t>нинішньому.</w:t>
      </w:r>
      <w:r w:rsidR="00E666C7">
        <w:t xml:space="preserve"> </w:t>
      </w:r>
      <w:r>
        <w:t>Користувачі</w:t>
      </w:r>
      <w:r w:rsidR="00E666C7">
        <w:t xml:space="preserve"> </w:t>
      </w:r>
      <w:r>
        <w:t>також</w:t>
      </w:r>
      <w:r w:rsidR="00E666C7">
        <w:t xml:space="preserve"> </w:t>
      </w:r>
      <w:r>
        <w:t>шукають</w:t>
      </w:r>
      <w:r w:rsidR="00E666C7">
        <w:t xml:space="preserve"> </w:t>
      </w:r>
      <w:r>
        <w:t>в</w:t>
      </w:r>
      <w:r w:rsidR="00E666C7">
        <w:t xml:space="preserve"> </w:t>
      </w:r>
      <w:r>
        <w:t>мережі</w:t>
      </w:r>
      <w:r w:rsidR="00E666C7">
        <w:t xml:space="preserve"> </w:t>
      </w:r>
      <w:r>
        <w:t>потрібну</w:t>
      </w:r>
      <w:r w:rsidR="00E666C7">
        <w:t xml:space="preserve"> </w:t>
      </w:r>
      <w:r>
        <w:t>інформацію</w:t>
      </w:r>
      <w:r w:rsidR="00E666C7">
        <w:t xml:space="preserve"> </w:t>
      </w:r>
      <w:r>
        <w:t>(71%),</w:t>
      </w:r>
      <w:r w:rsidR="00E666C7">
        <w:t xml:space="preserve"> </w:t>
      </w:r>
      <w:r>
        <w:t>користуються</w:t>
      </w:r>
      <w:r w:rsidR="00E666C7">
        <w:t xml:space="preserve"> </w:t>
      </w:r>
      <w:r>
        <w:t>соцмережами</w:t>
      </w:r>
      <w:r w:rsidR="00E666C7">
        <w:t xml:space="preserve"> </w:t>
      </w:r>
      <w:r>
        <w:t>(61%)</w:t>
      </w:r>
      <w:r w:rsidR="00E666C7">
        <w:t xml:space="preserve"> </w:t>
      </w:r>
      <w:r>
        <w:t>та</w:t>
      </w:r>
      <w:r w:rsidR="00E666C7">
        <w:t xml:space="preserve"> </w:t>
      </w:r>
      <w:r>
        <w:t>електронною</w:t>
      </w:r>
      <w:r w:rsidR="00E666C7">
        <w:t xml:space="preserve"> </w:t>
      </w:r>
      <w:r>
        <w:t>поштою</w:t>
      </w:r>
      <w:r w:rsidR="00E666C7">
        <w:t xml:space="preserve"> </w:t>
      </w:r>
      <w:r>
        <w:t>(58%),</w:t>
      </w:r>
      <w:r w:rsidR="00E666C7">
        <w:t xml:space="preserve"> </w:t>
      </w:r>
      <w:r>
        <w:t>читають</w:t>
      </w:r>
      <w:r w:rsidR="00E666C7">
        <w:t xml:space="preserve"> </w:t>
      </w:r>
      <w:r>
        <w:t>новини</w:t>
      </w:r>
      <w:r w:rsidR="00E666C7">
        <w:t xml:space="preserve"> </w:t>
      </w:r>
      <w:r>
        <w:t>(56%).</w:t>
      </w:r>
    </w:p>
    <w:p w14:paraId="6B32BEB5" w14:textId="2892FB95" w:rsidR="008C035B" w:rsidRPr="00813740" w:rsidRDefault="00813740" w:rsidP="00813740">
      <w:pPr>
        <w:pStyle w:val="3"/>
        <w:rPr>
          <w:rStyle w:val="ab"/>
          <w:b w:val="0"/>
          <w:bCs w:val="0"/>
        </w:rPr>
      </w:pPr>
      <w:bookmarkStart w:id="7" w:name="_Toc55856591"/>
      <w:r w:rsidRPr="00813740">
        <w:rPr>
          <w:rStyle w:val="ab"/>
          <w:b w:val="0"/>
          <w:bCs w:val="0"/>
        </w:rPr>
        <w:t>2.2</w:t>
      </w:r>
      <w:r w:rsidR="00E666C7">
        <w:rPr>
          <w:rStyle w:val="ab"/>
          <w:b w:val="0"/>
          <w:bCs w:val="0"/>
        </w:rPr>
        <w:t xml:space="preserve"> </w:t>
      </w:r>
      <w:r w:rsidRPr="00813740">
        <w:rPr>
          <w:rStyle w:val="ab"/>
          <w:b w:val="0"/>
          <w:bCs w:val="0"/>
        </w:rPr>
        <w:t>В</w:t>
      </w:r>
      <w:r w:rsidR="008C035B" w:rsidRPr="00813740">
        <w:rPr>
          <w:rStyle w:val="ab"/>
          <w:b w:val="0"/>
          <w:bCs w:val="0"/>
        </w:rPr>
        <w:t>плив</w:t>
      </w:r>
      <w:r w:rsidR="00E666C7">
        <w:rPr>
          <w:rStyle w:val="ab"/>
          <w:b w:val="0"/>
          <w:bCs w:val="0"/>
        </w:rPr>
        <w:t xml:space="preserve"> </w:t>
      </w:r>
      <w:r w:rsidR="008C035B" w:rsidRPr="00813740">
        <w:rPr>
          <w:rStyle w:val="ab"/>
          <w:b w:val="0"/>
          <w:bCs w:val="0"/>
        </w:rPr>
        <w:t>сучасних</w:t>
      </w:r>
      <w:r w:rsidR="00E666C7">
        <w:rPr>
          <w:rStyle w:val="ab"/>
          <w:b w:val="0"/>
          <w:bCs w:val="0"/>
        </w:rPr>
        <w:t xml:space="preserve"> </w:t>
      </w:r>
      <w:r w:rsidR="008C035B" w:rsidRPr="00813740">
        <w:rPr>
          <w:rStyle w:val="ab"/>
          <w:b w:val="0"/>
          <w:bCs w:val="0"/>
        </w:rPr>
        <w:t>інтернет-технологій</w:t>
      </w:r>
      <w:bookmarkEnd w:id="7"/>
    </w:p>
    <w:p w14:paraId="13789C54" w14:textId="73749905" w:rsidR="00813740" w:rsidRPr="00813740" w:rsidRDefault="00813740" w:rsidP="004E30F3">
      <w:pPr>
        <w:rPr>
          <w:lang w:bidi="ar-SA"/>
        </w:rPr>
      </w:pPr>
      <w:r w:rsidRPr="00813740">
        <w:t>Розвиток</w:t>
      </w:r>
      <w:r w:rsidR="00E666C7">
        <w:t xml:space="preserve"> </w:t>
      </w:r>
      <w:r w:rsidRPr="00813740">
        <w:t>сучасної</w:t>
      </w:r>
      <w:r w:rsidR="00E666C7">
        <w:t xml:space="preserve"> </w:t>
      </w:r>
      <w:r w:rsidRPr="00813740">
        <w:t>цивілізації</w:t>
      </w:r>
      <w:r w:rsidR="00E666C7">
        <w:t xml:space="preserve"> </w:t>
      </w:r>
      <w:r w:rsidRPr="00813740">
        <w:t>напряму</w:t>
      </w:r>
      <w:r w:rsidR="00E666C7">
        <w:t xml:space="preserve"> </w:t>
      </w:r>
      <w:r w:rsidRPr="00813740">
        <w:t>залежить</w:t>
      </w:r>
      <w:r w:rsidR="00E666C7">
        <w:t xml:space="preserve"> </w:t>
      </w:r>
      <w:r w:rsidRPr="00813740">
        <w:t>від</w:t>
      </w:r>
      <w:r w:rsidR="00E666C7">
        <w:t xml:space="preserve"> </w:t>
      </w:r>
      <w:r w:rsidRPr="00813740">
        <w:t>глобальних</w:t>
      </w:r>
      <w:r w:rsidR="00E666C7">
        <w:t xml:space="preserve"> </w:t>
      </w:r>
      <w:r w:rsidRPr="00813740">
        <w:t>перетворень</w:t>
      </w:r>
      <w:r w:rsidR="00E666C7">
        <w:t xml:space="preserve"> </w:t>
      </w:r>
      <w:r w:rsidRPr="00813740">
        <w:t>інформаційних</w:t>
      </w:r>
      <w:r w:rsidR="00E666C7">
        <w:t xml:space="preserve"> </w:t>
      </w:r>
      <w:r w:rsidRPr="00813740">
        <w:t>ресурсів</w:t>
      </w:r>
      <w:r w:rsidR="00E666C7">
        <w:t xml:space="preserve"> </w:t>
      </w:r>
      <w:r w:rsidRPr="00813740">
        <w:t>і</w:t>
      </w:r>
      <w:r w:rsidR="00E666C7">
        <w:t xml:space="preserve"> </w:t>
      </w:r>
      <w:r w:rsidRPr="00813740">
        <w:t>засобів</w:t>
      </w:r>
      <w:r w:rsidR="00E666C7">
        <w:t xml:space="preserve"> </w:t>
      </w:r>
      <w:r w:rsidRPr="00813740">
        <w:t>їх</w:t>
      </w:r>
      <w:r w:rsidR="00E666C7">
        <w:t xml:space="preserve"> </w:t>
      </w:r>
      <w:r w:rsidRPr="00813740">
        <w:t>використання</w:t>
      </w:r>
      <w:r w:rsidR="00E666C7">
        <w:t xml:space="preserve"> </w:t>
      </w:r>
      <w:r w:rsidRPr="00813740">
        <w:t>в</w:t>
      </w:r>
      <w:r w:rsidR="00E666C7">
        <w:t xml:space="preserve"> </w:t>
      </w:r>
      <w:r w:rsidRPr="00813740">
        <w:t>усіх</w:t>
      </w:r>
      <w:r w:rsidR="00E666C7">
        <w:t xml:space="preserve"> </w:t>
      </w:r>
      <w:r w:rsidRPr="00813740">
        <w:t>регіонах</w:t>
      </w:r>
      <w:r w:rsidR="00E666C7">
        <w:t xml:space="preserve"> </w:t>
      </w:r>
      <w:r w:rsidRPr="00813740">
        <w:t>світу.</w:t>
      </w:r>
    </w:p>
    <w:p w14:paraId="1511EE80" w14:textId="6C8137B0" w:rsidR="00813740" w:rsidRPr="00813740" w:rsidRDefault="00813740" w:rsidP="004E30F3">
      <w:r w:rsidRPr="00813740">
        <w:t>Останнім</w:t>
      </w:r>
      <w:r w:rsidR="00E666C7">
        <w:t xml:space="preserve"> </w:t>
      </w:r>
      <w:r w:rsidRPr="00813740">
        <w:t>часом</w:t>
      </w:r>
      <w:r w:rsidR="00E666C7">
        <w:t xml:space="preserve"> </w:t>
      </w:r>
      <w:r w:rsidRPr="00813740">
        <w:t>індустрія</w:t>
      </w:r>
      <w:r w:rsidR="00E666C7">
        <w:t xml:space="preserve"> </w:t>
      </w:r>
      <w:r w:rsidRPr="00813740">
        <w:t>інформації</w:t>
      </w:r>
      <w:r w:rsidR="00E666C7">
        <w:t xml:space="preserve"> </w:t>
      </w:r>
      <w:r w:rsidRPr="00813740">
        <w:t>перетворилася</w:t>
      </w:r>
      <w:r w:rsidR="00E666C7">
        <w:t xml:space="preserve"> </w:t>
      </w:r>
      <w:r w:rsidRPr="00813740">
        <w:t>в</w:t>
      </w:r>
      <w:r w:rsidR="00E666C7">
        <w:t xml:space="preserve"> </w:t>
      </w:r>
      <w:r w:rsidRPr="00813740">
        <w:t>нову</w:t>
      </w:r>
      <w:r w:rsidR="00E666C7">
        <w:t xml:space="preserve"> </w:t>
      </w:r>
      <w:r w:rsidRPr="00813740">
        <w:t>галузь</w:t>
      </w:r>
      <w:r w:rsidR="00E666C7">
        <w:t xml:space="preserve"> </w:t>
      </w:r>
      <w:r w:rsidRPr="00813740">
        <w:t>світової</w:t>
      </w:r>
      <w:r w:rsidR="00E666C7">
        <w:t xml:space="preserve"> </w:t>
      </w:r>
      <w:r w:rsidRPr="00813740">
        <w:t>економіки,</w:t>
      </w:r>
      <w:r w:rsidR="00E666C7">
        <w:t xml:space="preserve"> </w:t>
      </w:r>
      <w:r w:rsidRPr="00813740">
        <w:t>вона</w:t>
      </w:r>
      <w:r w:rsidR="00E666C7">
        <w:t xml:space="preserve"> </w:t>
      </w:r>
      <w:r w:rsidRPr="00813740">
        <w:t>стала</w:t>
      </w:r>
      <w:r w:rsidR="00E666C7">
        <w:t xml:space="preserve"> </w:t>
      </w:r>
      <w:r w:rsidRPr="00813740">
        <w:t>невід’ємною</w:t>
      </w:r>
      <w:r w:rsidR="00E666C7">
        <w:t xml:space="preserve"> </w:t>
      </w:r>
      <w:r w:rsidRPr="00813740">
        <w:t>складовою</w:t>
      </w:r>
      <w:r w:rsidR="00E666C7">
        <w:t xml:space="preserve"> </w:t>
      </w:r>
      <w:r w:rsidRPr="00813740">
        <w:t>сучасних</w:t>
      </w:r>
      <w:r w:rsidR="00E666C7">
        <w:t xml:space="preserve"> </w:t>
      </w:r>
      <w:r w:rsidRPr="00813740">
        <w:t>процесів</w:t>
      </w:r>
      <w:r w:rsidR="00E666C7">
        <w:t xml:space="preserve"> </w:t>
      </w:r>
      <w:r w:rsidRPr="00813740">
        <w:t>глобалізації,</w:t>
      </w:r>
      <w:r w:rsidR="00E666C7">
        <w:t xml:space="preserve"> </w:t>
      </w:r>
      <w:r w:rsidRPr="00813740">
        <w:t>що</w:t>
      </w:r>
      <w:r w:rsidR="00E666C7">
        <w:t xml:space="preserve"> </w:t>
      </w:r>
      <w:r w:rsidRPr="00813740">
        <w:t>відкриває</w:t>
      </w:r>
      <w:r w:rsidR="00E666C7">
        <w:t xml:space="preserve"> </w:t>
      </w:r>
      <w:r w:rsidRPr="00813740">
        <w:t>широкий</w:t>
      </w:r>
      <w:r w:rsidR="00E666C7">
        <w:t xml:space="preserve"> </w:t>
      </w:r>
      <w:r w:rsidRPr="00813740">
        <w:t>доступ</w:t>
      </w:r>
      <w:r w:rsidR="00E666C7">
        <w:t xml:space="preserve"> </w:t>
      </w:r>
      <w:r w:rsidRPr="00813740">
        <w:t>до</w:t>
      </w:r>
      <w:r w:rsidR="00E666C7">
        <w:t xml:space="preserve"> </w:t>
      </w:r>
      <w:r w:rsidRPr="00813740">
        <w:t>сучасних</w:t>
      </w:r>
      <w:r w:rsidR="00E666C7">
        <w:t xml:space="preserve">  </w:t>
      </w:r>
      <w:r w:rsidRPr="00813740">
        <w:t>технологій,</w:t>
      </w:r>
      <w:r w:rsidR="00E666C7">
        <w:t xml:space="preserve"> </w:t>
      </w:r>
      <w:r w:rsidRPr="00813740">
        <w:t>науки</w:t>
      </w:r>
      <w:r w:rsidR="00E666C7">
        <w:t xml:space="preserve"> </w:t>
      </w:r>
      <w:r w:rsidRPr="00813740">
        <w:t>та</w:t>
      </w:r>
      <w:r w:rsidR="00E666C7">
        <w:t xml:space="preserve"> </w:t>
      </w:r>
      <w:r w:rsidRPr="00813740">
        <w:t>культури</w:t>
      </w:r>
      <w:r w:rsidR="00E666C7">
        <w:t xml:space="preserve"> </w:t>
      </w:r>
      <w:r w:rsidRPr="00813740">
        <w:t>і</w:t>
      </w:r>
      <w:r w:rsidR="00E666C7">
        <w:t xml:space="preserve"> </w:t>
      </w:r>
      <w:r w:rsidRPr="00813740">
        <w:t>водночас</w:t>
      </w:r>
      <w:r w:rsidR="00E666C7">
        <w:t xml:space="preserve"> </w:t>
      </w:r>
      <w:r w:rsidRPr="00813740">
        <w:t>впливає</w:t>
      </w:r>
      <w:r w:rsidR="00E666C7">
        <w:t xml:space="preserve"> </w:t>
      </w:r>
      <w:r w:rsidRPr="00813740">
        <w:t>на</w:t>
      </w:r>
      <w:r w:rsidR="00E666C7">
        <w:t xml:space="preserve"> </w:t>
      </w:r>
      <w:r w:rsidRPr="00813740">
        <w:t>трансформацію</w:t>
      </w:r>
      <w:r w:rsidR="00E666C7">
        <w:t xml:space="preserve"> </w:t>
      </w:r>
      <w:r w:rsidRPr="00813740">
        <w:t>людства.</w:t>
      </w:r>
    </w:p>
    <w:p w14:paraId="6BF76FE0" w14:textId="5DF7F429" w:rsidR="00813740" w:rsidRPr="00813740" w:rsidRDefault="00813740" w:rsidP="004E30F3">
      <w:r w:rsidRPr="00813740">
        <w:t>За</w:t>
      </w:r>
      <w:r w:rsidR="00E666C7">
        <w:t xml:space="preserve"> </w:t>
      </w:r>
      <w:r w:rsidRPr="00813740">
        <w:t>висловом</w:t>
      </w:r>
      <w:r w:rsidR="00E666C7">
        <w:t xml:space="preserve"> </w:t>
      </w:r>
      <w:r w:rsidRPr="00813740">
        <w:t>Л.</w:t>
      </w:r>
      <w:r w:rsidR="00E666C7">
        <w:t xml:space="preserve"> </w:t>
      </w:r>
      <w:r w:rsidRPr="00813740">
        <w:t>Мельника,</w:t>
      </w:r>
      <w:r w:rsidR="00E666C7">
        <w:t xml:space="preserve"> </w:t>
      </w:r>
      <w:r w:rsidRPr="00813740">
        <w:t>найбільш</w:t>
      </w:r>
      <w:r w:rsidR="00E666C7">
        <w:t xml:space="preserve"> </w:t>
      </w:r>
      <w:r w:rsidRPr="00813740">
        <w:t>вагома</w:t>
      </w:r>
      <w:r w:rsidR="00E666C7">
        <w:t xml:space="preserve"> </w:t>
      </w:r>
      <w:r w:rsidRPr="00813740">
        <w:t>трансформація</w:t>
      </w:r>
      <w:r w:rsidR="00E666C7">
        <w:t xml:space="preserve"> </w:t>
      </w:r>
      <w:r w:rsidRPr="00813740">
        <w:t>відбуватиметься</w:t>
      </w:r>
      <w:r w:rsidR="00E666C7">
        <w:t xml:space="preserve"> </w:t>
      </w:r>
      <w:r w:rsidRPr="00813740">
        <w:t>в</w:t>
      </w:r>
      <w:r w:rsidR="00E666C7">
        <w:t xml:space="preserve"> </w:t>
      </w:r>
      <w:r w:rsidRPr="00813740">
        <w:t>самій</w:t>
      </w:r>
      <w:r w:rsidR="00E666C7">
        <w:t xml:space="preserve"> </w:t>
      </w:r>
      <w:r w:rsidRPr="00813740">
        <w:t>людині,</w:t>
      </w:r>
      <w:r w:rsidR="00E666C7">
        <w:t xml:space="preserve"> </w:t>
      </w:r>
      <w:r w:rsidRPr="00813740">
        <w:t>провідне</w:t>
      </w:r>
      <w:r w:rsidR="00E666C7">
        <w:t xml:space="preserve">  </w:t>
      </w:r>
      <w:r w:rsidRPr="00813740">
        <w:t>місце</w:t>
      </w:r>
      <w:r w:rsidR="00E666C7">
        <w:t xml:space="preserve"> </w:t>
      </w:r>
      <w:r w:rsidRPr="00813740">
        <w:t>має</w:t>
      </w:r>
      <w:r w:rsidR="00E666C7">
        <w:t xml:space="preserve"> </w:t>
      </w:r>
      <w:r w:rsidRPr="00813740">
        <w:t>зайняти</w:t>
      </w:r>
      <w:r w:rsidR="00E666C7">
        <w:t xml:space="preserve"> </w:t>
      </w:r>
      <w:r w:rsidRPr="00813740">
        <w:t>особиста</w:t>
      </w:r>
      <w:r w:rsidR="00E666C7">
        <w:t xml:space="preserve"> </w:t>
      </w:r>
      <w:r w:rsidRPr="00813740">
        <w:t>(інформаційна)</w:t>
      </w:r>
      <w:r w:rsidR="00E666C7">
        <w:t xml:space="preserve"> </w:t>
      </w:r>
      <w:r w:rsidRPr="00813740">
        <w:t>суть</w:t>
      </w:r>
      <w:r w:rsidR="00E666C7">
        <w:t xml:space="preserve"> </w:t>
      </w:r>
      <w:r w:rsidRPr="00813740">
        <w:t>людини.</w:t>
      </w:r>
      <w:r w:rsidR="00E666C7">
        <w:t xml:space="preserve"> </w:t>
      </w:r>
      <w:r w:rsidRPr="00813740">
        <w:t>Це</w:t>
      </w:r>
      <w:r w:rsidR="00E666C7">
        <w:t xml:space="preserve"> </w:t>
      </w:r>
      <w:r w:rsidRPr="00813740">
        <w:t>означає,</w:t>
      </w:r>
      <w:r w:rsidR="00E666C7">
        <w:t xml:space="preserve"> </w:t>
      </w:r>
      <w:r w:rsidRPr="00813740">
        <w:t>що</w:t>
      </w:r>
      <w:r w:rsidR="00E666C7">
        <w:t xml:space="preserve"> </w:t>
      </w:r>
      <w:r w:rsidRPr="00813740">
        <w:t>особисті</w:t>
      </w:r>
      <w:r w:rsidR="00E666C7">
        <w:t xml:space="preserve"> </w:t>
      </w:r>
      <w:r w:rsidRPr="00813740">
        <w:t>якості</w:t>
      </w:r>
      <w:r w:rsidR="00E666C7">
        <w:t xml:space="preserve"> </w:t>
      </w:r>
      <w:r w:rsidRPr="00813740">
        <w:t>людини</w:t>
      </w:r>
      <w:r w:rsidR="00E666C7">
        <w:t xml:space="preserve"> </w:t>
      </w:r>
      <w:r w:rsidRPr="00813740">
        <w:t>визначатимуть</w:t>
      </w:r>
      <w:r w:rsidR="00E666C7">
        <w:t xml:space="preserve"> </w:t>
      </w:r>
      <w:r w:rsidRPr="00813740">
        <w:t>розвиток</w:t>
      </w:r>
      <w:r w:rsidR="00E666C7">
        <w:t xml:space="preserve"> </w:t>
      </w:r>
      <w:r w:rsidRPr="00813740">
        <w:t>продуктивного</w:t>
      </w:r>
      <w:r w:rsidR="00E666C7">
        <w:t xml:space="preserve"> </w:t>
      </w:r>
      <w:r w:rsidRPr="00813740">
        <w:t>середовища</w:t>
      </w:r>
      <w:r w:rsidR="00E666C7">
        <w:t xml:space="preserve"> </w:t>
      </w:r>
      <w:r w:rsidRPr="00813740">
        <w:t>і</w:t>
      </w:r>
      <w:r w:rsidR="00E666C7">
        <w:t xml:space="preserve"> </w:t>
      </w:r>
      <w:r w:rsidRPr="00813740">
        <w:t>формування</w:t>
      </w:r>
      <w:r w:rsidR="00E666C7">
        <w:t xml:space="preserve"> </w:t>
      </w:r>
      <w:r w:rsidRPr="00813740">
        <w:t>контурів</w:t>
      </w:r>
      <w:r w:rsidR="00E666C7">
        <w:t xml:space="preserve"> </w:t>
      </w:r>
      <w:r w:rsidRPr="00813740">
        <w:t>усього</w:t>
      </w:r>
      <w:r w:rsidR="00E666C7">
        <w:t xml:space="preserve"> </w:t>
      </w:r>
      <w:r w:rsidRPr="00813740">
        <w:t>суспільства,</w:t>
      </w:r>
      <w:r w:rsidR="00E666C7">
        <w:t xml:space="preserve"> </w:t>
      </w:r>
      <w:r w:rsidRPr="00813740">
        <w:t>а</w:t>
      </w:r>
      <w:r w:rsidR="00E666C7">
        <w:t xml:space="preserve"> </w:t>
      </w:r>
      <w:r w:rsidRPr="00813740">
        <w:t>інформаційні</w:t>
      </w:r>
      <w:r w:rsidR="00E666C7">
        <w:t xml:space="preserve"> </w:t>
      </w:r>
      <w:r w:rsidRPr="00813740">
        <w:t>потреби</w:t>
      </w:r>
      <w:r w:rsidR="00E666C7">
        <w:t xml:space="preserve"> </w:t>
      </w:r>
      <w:r w:rsidRPr="00813740">
        <w:t>людини</w:t>
      </w:r>
      <w:r w:rsidR="00E666C7">
        <w:t xml:space="preserve"> </w:t>
      </w:r>
      <w:r w:rsidRPr="00813740">
        <w:t>трансформуватимуть</w:t>
      </w:r>
      <w:r w:rsidR="00E666C7">
        <w:t xml:space="preserve"> </w:t>
      </w:r>
      <w:r w:rsidRPr="00813740">
        <w:t>усю</w:t>
      </w:r>
      <w:r w:rsidR="00E666C7">
        <w:t xml:space="preserve"> </w:t>
      </w:r>
      <w:r w:rsidRPr="00813740">
        <w:t>систему</w:t>
      </w:r>
      <w:r w:rsidR="00E666C7">
        <w:t xml:space="preserve"> </w:t>
      </w:r>
      <w:r w:rsidRPr="00813740">
        <w:t>ціннісних</w:t>
      </w:r>
      <w:r w:rsidR="00E666C7">
        <w:t xml:space="preserve"> </w:t>
      </w:r>
      <w:r w:rsidRPr="00813740">
        <w:t>орієнтирів,</w:t>
      </w:r>
      <w:r w:rsidR="00E666C7">
        <w:t xml:space="preserve"> </w:t>
      </w:r>
      <w:r w:rsidRPr="00813740">
        <w:t>формуючи</w:t>
      </w:r>
      <w:r w:rsidR="00E666C7">
        <w:t xml:space="preserve"> </w:t>
      </w:r>
      <w:r w:rsidRPr="00813740">
        <w:t>своєрідне</w:t>
      </w:r>
      <w:r w:rsidR="00E666C7">
        <w:t xml:space="preserve"> </w:t>
      </w:r>
      <w:r w:rsidRPr="00813740">
        <w:t>суспільне</w:t>
      </w:r>
      <w:r w:rsidR="00E666C7">
        <w:t xml:space="preserve"> </w:t>
      </w:r>
      <w:r w:rsidRPr="00813740">
        <w:t>замовлення</w:t>
      </w:r>
      <w:r w:rsidR="00E666C7">
        <w:t xml:space="preserve"> </w:t>
      </w:r>
      <w:r w:rsidRPr="00813740">
        <w:t>[</w:t>
      </w:r>
      <w:r w:rsidR="00A729C9">
        <w:fldChar w:fldCharType="begin"/>
      </w:r>
      <w:r w:rsidR="00A729C9">
        <w:instrText xml:space="preserve"> REF _Ref55064323 \r \h </w:instrText>
      </w:r>
      <w:r w:rsidR="004E30F3">
        <w:instrText xml:space="preserve"> \* MERGEFORMAT </w:instrText>
      </w:r>
      <w:r w:rsidR="00A729C9">
        <w:fldChar w:fldCharType="separate"/>
      </w:r>
      <w:r w:rsidR="00A729C9">
        <w:t>3</w:t>
      </w:r>
      <w:r w:rsidR="00A729C9">
        <w:fldChar w:fldCharType="end"/>
      </w:r>
      <w:r w:rsidRPr="00813740">
        <w:t>].</w:t>
      </w:r>
    </w:p>
    <w:p w14:paraId="0E8BDA3E" w14:textId="0C5EA609" w:rsidR="00813740" w:rsidRPr="00813740" w:rsidRDefault="00813740" w:rsidP="004E30F3">
      <w:r w:rsidRPr="00813740">
        <w:lastRenderedPageBreak/>
        <w:t>Як</w:t>
      </w:r>
      <w:r w:rsidR="00E666C7">
        <w:t xml:space="preserve"> </w:t>
      </w:r>
      <w:r w:rsidRPr="00813740">
        <w:t>стверджують</w:t>
      </w:r>
      <w:r w:rsidR="00E666C7">
        <w:t xml:space="preserve"> </w:t>
      </w:r>
      <w:r w:rsidRPr="00813740">
        <w:t>фахівці,</w:t>
      </w:r>
      <w:r w:rsidR="00E666C7">
        <w:t xml:space="preserve">  </w:t>
      </w:r>
      <w:r w:rsidRPr="00813740">
        <w:t>сучасна</w:t>
      </w:r>
      <w:r w:rsidR="00E666C7">
        <w:t xml:space="preserve"> </w:t>
      </w:r>
      <w:r w:rsidRPr="00813740">
        <w:t>людина</w:t>
      </w:r>
      <w:r w:rsidR="00E666C7">
        <w:t xml:space="preserve"> </w:t>
      </w:r>
      <w:r w:rsidRPr="00813740">
        <w:t>за</w:t>
      </w:r>
      <w:r w:rsidR="00E666C7">
        <w:t xml:space="preserve"> </w:t>
      </w:r>
      <w:r w:rsidRPr="00813740">
        <w:t>місяць</w:t>
      </w:r>
      <w:r w:rsidR="00E666C7">
        <w:t xml:space="preserve"> </w:t>
      </w:r>
      <w:r w:rsidRPr="00813740">
        <w:t>отримує</w:t>
      </w:r>
      <w:r w:rsidR="00E666C7">
        <w:t xml:space="preserve"> </w:t>
      </w:r>
      <w:r w:rsidRPr="00813740">
        <w:t>та</w:t>
      </w:r>
      <w:r w:rsidR="00E666C7">
        <w:t xml:space="preserve"> </w:t>
      </w:r>
      <w:r w:rsidRPr="00813740">
        <w:t>обробляє</w:t>
      </w:r>
      <w:r w:rsidR="00E666C7">
        <w:t xml:space="preserve"> </w:t>
      </w:r>
      <w:r w:rsidRPr="00813740">
        <w:t>стільки</w:t>
      </w:r>
      <w:r w:rsidR="00E666C7">
        <w:t xml:space="preserve"> </w:t>
      </w:r>
      <w:r w:rsidRPr="00813740">
        <w:t>інформації,</w:t>
      </w:r>
      <w:r w:rsidR="00E666C7">
        <w:t xml:space="preserve"> </w:t>
      </w:r>
      <w:r w:rsidRPr="00813740">
        <w:t>скільки</w:t>
      </w:r>
      <w:r w:rsidR="00E666C7">
        <w:t xml:space="preserve"> </w:t>
      </w:r>
      <w:r w:rsidRPr="00813740">
        <w:t>людина</w:t>
      </w:r>
      <w:r w:rsidR="00E666C7">
        <w:t xml:space="preserve"> </w:t>
      </w:r>
      <w:r w:rsidRPr="00813740">
        <w:t>XVII</w:t>
      </w:r>
      <w:r w:rsidR="00E666C7">
        <w:t xml:space="preserve"> </w:t>
      </w:r>
      <w:r w:rsidRPr="00813740">
        <w:t>ст.</w:t>
      </w:r>
      <w:r w:rsidR="00E666C7">
        <w:t xml:space="preserve"> </w:t>
      </w:r>
      <w:r w:rsidRPr="00813740">
        <w:t>отримувала</w:t>
      </w:r>
      <w:r w:rsidR="00E666C7">
        <w:t xml:space="preserve"> </w:t>
      </w:r>
      <w:r w:rsidRPr="00813740">
        <w:t>за</w:t>
      </w:r>
      <w:r w:rsidR="00E666C7">
        <w:t xml:space="preserve"> </w:t>
      </w:r>
      <w:r w:rsidRPr="00813740">
        <w:t>все</w:t>
      </w:r>
      <w:r w:rsidR="00E666C7">
        <w:t xml:space="preserve"> </w:t>
      </w:r>
      <w:r w:rsidRPr="00813740">
        <w:t>своє</w:t>
      </w:r>
      <w:r w:rsidR="00E666C7">
        <w:t xml:space="preserve"> </w:t>
      </w:r>
      <w:r w:rsidRPr="00813740">
        <w:t>життя.</w:t>
      </w:r>
      <w:r w:rsidR="00E666C7">
        <w:t xml:space="preserve"> </w:t>
      </w:r>
      <w:r w:rsidRPr="00813740">
        <w:t>Щомісяця</w:t>
      </w:r>
      <w:r w:rsidR="00E666C7">
        <w:t xml:space="preserve"> </w:t>
      </w:r>
      <w:r w:rsidRPr="00813740">
        <w:t>в</w:t>
      </w:r>
      <w:r w:rsidR="00E666C7">
        <w:t xml:space="preserve"> </w:t>
      </w:r>
      <w:r w:rsidRPr="00813740">
        <w:t>мережі</w:t>
      </w:r>
      <w:r w:rsidR="00E666C7">
        <w:t xml:space="preserve"> </w:t>
      </w:r>
      <w:r w:rsidRPr="00813740">
        <w:t>Facebook</w:t>
      </w:r>
      <w:r w:rsidR="00E666C7">
        <w:t xml:space="preserve"> </w:t>
      </w:r>
      <w:r w:rsidRPr="00813740">
        <w:t>викладається</w:t>
      </w:r>
      <w:r w:rsidR="00E666C7">
        <w:t xml:space="preserve"> </w:t>
      </w:r>
      <w:r w:rsidRPr="00813740">
        <w:t>у</w:t>
      </w:r>
      <w:r w:rsidR="00E666C7">
        <w:t xml:space="preserve"> </w:t>
      </w:r>
      <w:r w:rsidRPr="00813740">
        <w:t>відкритому</w:t>
      </w:r>
      <w:r w:rsidR="00E666C7">
        <w:t xml:space="preserve"> </w:t>
      </w:r>
      <w:r w:rsidRPr="00813740">
        <w:t>доступі</w:t>
      </w:r>
      <w:r w:rsidR="00E666C7">
        <w:t xml:space="preserve"> </w:t>
      </w:r>
      <w:r w:rsidRPr="00813740">
        <w:t>30</w:t>
      </w:r>
      <w:r w:rsidR="00E666C7">
        <w:t xml:space="preserve"> </w:t>
      </w:r>
      <w:r w:rsidRPr="00813740">
        <w:t>млрд</w:t>
      </w:r>
      <w:r w:rsidR="00E666C7">
        <w:t xml:space="preserve"> </w:t>
      </w:r>
      <w:r w:rsidRPr="00813740">
        <w:t>нових</w:t>
      </w:r>
      <w:r w:rsidR="00E666C7">
        <w:t xml:space="preserve"> </w:t>
      </w:r>
      <w:r w:rsidRPr="00813740">
        <w:t>джерел</w:t>
      </w:r>
      <w:r w:rsidR="00E666C7">
        <w:t xml:space="preserve"> </w:t>
      </w:r>
      <w:r w:rsidRPr="00813740">
        <w:t>інформації,</w:t>
      </w:r>
      <w:r w:rsidR="00E666C7">
        <w:t xml:space="preserve"> </w:t>
      </w:r>
      <w:r w:rsidRPr="00813740">
        <w:t>у</w:t>
      </w:r>
      <w:r w:rsidR="00E666C7">
        <w:t xml:space="preserve"> </w:t>
      </w:r>
      <w:r w:rsidRPr="00813740">
        <w:t>середньому</w:t>
      </w:r>
      <w:r w:rsidR="00E666C7">
        <w:t xml:space="preserve"> </w:t>
      </w:r>
      <w:r w:rsidRPr="00813740">
        <w:t>кожну</w:t>
      </w:r>
      <w:r w:rsidR="00E666C7">
        <w:t xml:space="preserve"> </w:t>
      </w:r>
      <w:r w:rsidRPr="00813740">
        <w:t>хвилину</w:t>
      </w:r>
      <w:r w:rsidR="00E666C7">
        <w:t xml:space="preserve"> </w:t>
      </w:r>
      <w:r w:rsidRPr="00813740">
        <w:t>через</w:t>
      </w:r>
      <w:r w:rsidR="00E666C7">
        <w:t xml:space="preserve"> </w:t>
      </w:r>
      <w:r w:rsidRPr="00813740">
        <w:t>Інтернет</w:t>
      </w:r>
      <w:r w:rsidR="00E666C7">
        <w:t xml:space="preserve"> </w:t>
      </w:r>
      <w:r w:rsidRPr="00813740">
        <w:t>відправляється</w:t>
      </w:r>
      <w:r w:rsidR="00E666C7">
        <w:t xml:space="preserve"> </w:t>
      </w:r>
      <w:r w:rsidRPr="00813740">
        <w:t>200</w:t>
      </w:r>
      <w:r w:rsidR="00E666C7">
        <w:t xml:space="preserve"> </w:t>
      </w:r>
      <w:r w:rsidRPr="00813740">
        <w:t>млн</w:t>
      </w:r>
      <w:r w:rsidR="00E666C7">
        <w:t xml:space="preserve"> </w:t>
      </w:r>
      <w:r w:rsidRPr="00813740">
        <w:t>електронних</w:t>
      </w:r>
      <w:r w:rsidR="00E666C7">
        <w:t xml:space="preserve"> </w:t>
      </w:r>
      <w:r w:rsidRPr="00813740">
        <w:t>листів</w:t>
      </w:r>
      <w:r w:rsidR="00E666C7">
        <w:t xml:space="preserve"> </w:t>
      </w:r>
      <w:r w:rsidRPr="00813740">
        <w:t>(хоча</w:t>
      </w:r>
      <w:r w:rsidR="00E666C7">
        <w:t xml:space="preserve"> </w:t>
      </w:r>
      <w:r w:rsidRPr="00813740">
        <w:t>більшість</w:t>
      </w:r>
      <w:r w:rsidR="00E666C7">
        <w:t xml:space="preserve"> </w:t>
      </w:r>
      <w:r w:rsidRPr="00813740">
        <w:t>з</w:t>
      </w:r>
      <w:r w:rsidR="00E666C7">
        <w:t xml:space="preserve"> </w:t>
      </w:r>
      <w:r w:rsidRPr="00813740">
        <w:t>них</w:t>
      </w:r>
      <w:r w:rsidR="00E666C7">
        <w:t xml:space="preserve"> </w:t>
      </w:r>
      <w:r w:rsidRPr="00813740">
        <w:t>спам),</w:t>
      </w:r>
      <w:r w:rsidR="00E666C7">
        <w:t xml:space="preserve"> </w:t>
      </w:r>
      <w:r w:rsidRPr="00813740">
        <w:t>а</w:t>
      </w:r>
      <w:r w:rsidR="00E666C7">
        <w:t xml:space="preserve"> </w:t>
      </w:r>
      <w:r w:rsidRPr="00813740">
        <w:t>такий</w:t>
      </w:r>
      <w:r w:rsidR="00E666C7">
        <w:t xml:space="preserve"> </w:t>
      </w:r>
      <w:r w:rsidRPr="00813740">
        <w:t>пошуковий</w:t>
      </w:r>
      <w:r w:rsidR="00E666C7">
        <w:t xml:space="preserve"> </w:t>
      </w:r>
      <w:r w:rsidRPr="00813740">
        <w:t>гігант,</w:t>
      </w:r>
      <w:r w:rsidR="00E666C7">
        <w:t xml:space="preserve"> </w:t>
      </w:r>
      <w:r w:rsidRPr="00813740">
        <w:t>як</w:t>
      </w:r>
      <w:r w:rsidR="00E666C7">
        <w:t xml:space="preserve"> </w:t>
      </w:r>
      <w:r w:rsidRPr="00813740">
        <w:t>Google,</w:t>
      </w:r>
      <w:r w:rsidR="00E666C7">
        <w:t xml:space="preserve"> </w:t>
      </w:r>
      <w:r w:rsidRPr="00813740">
        <w:t>за</w:t>
      </w:r>
      <w:r w:rsidR="00E666C7">
        <w:t xml:space="preserve"> </w:t>
      </w:r>
      <w:r w:rsidRPr="00813740">
        <w:t>цей</w:t>
      </w:r>
      <w:r w:rsidR="00E666C7">
        <w:t xml:space="preserve"> </w:t>
      </w:r>
      <w:r w:rsidRPr="00813740">
        <w:t>же</w:t>
      </w:r>
      <w:r w:rsidR="00E666C7">
        <w:t xml:space="preserve"> </w:t>
      </w:r>
      <w:r w:rsidRPr="00813740">
        <w:t>час</w:t>
      </w:r>
      <w:r w:rsidR="00E666C7">
        <w:t xml:space="preserve"> </w:t>
      </w:r>
      <w:r w:rsidRPr="00813740">
        <w:t>обробляє</w:t>
      </w:r>
      <w:r w:rsidR="00E666C7">
        <w:t xml:space="preserve"> </w:t>
      </w:r>
      <w:r w:rsidRPr="00813740">
        <w:t>понад</w:t>
      </w:r>
      <w:r w:rsidR="00E666C7">
        <w:t xml:space="preserve"> </w:t>
      </w:r>
      <w:r w:rsidRPr="00813740">
        <w:t>3,6</w:t>
      </w:r>
      <w:r w:rsidR="00E666C7">
        <w:t xml:space="preserve"> </w:t>
      </w:r>
      <w:r w:rsidRPr="00813740">
        <w:t>млн</w:t>
      </w:r>
      <w:r w:rsidR="00E666C7">
        <w:t xml:space="preserve"> </w:t>
      </w:r>
      <w:r w:rsidRPr="00813740">
        <w:t>пошукових</w:t>
      </w:r>
      <w:r w:rsidR="00E666C7">
        <w:t xml:space="preserve"> </w:t>
      </w:r>
      <w:r w:rsidRPr="00813740">
        <w:t>запитів</w:t>
      </w:r>
      <w:r w:rsidR="00E666C7">
        <w:t xml:space="preserve"> </w:t>
      </w:r>
      <w:r w:rsidRPr="00813740">
        <w:t>по</w:t>
      </w:r>
      <w:r w:rsidR="00E666C7">
        <w:t xml:space="preserve"> </w:t>
      </w:r>
      <w:r w:rsidRPr="00813740">
        <w:t>всьому</w:t>
      </w:r>
      <w:r w:rsidR="00E666C7">
        <w:t xml:space="preserve"> </w:t>
      </w:r>
      <w:r w:rsidRPr="00813740">
        <w:t>світу</w:t>
      </w:r>
      <w:r w:rsidR="00E666C7">
        <w:t xml:space="preserve"> </w:t>
      </w:r>
      <w:r w:rsidRPr="00813740">
        <w:t>[</w:t>
      </w:r>
      <w:r w:rsidR="00A729C9">
        <w:fldChar w:fldCharType="begin"/>
      </w:r>
      <w:r w:rsidR="00A729C9">
        <w:instrText xml:space="preserve"> REF _Ref55064277 \r \h </w:instrText>
      </w:r>
      <w:r w:rsidR="004E30F3">
        <w:instrText xml:space="preserve"> \* MERGEFORMAT </w:instrText>
      </w:r>
      <w:r w:rsidR="00A729C9">
        <w:fldChar w:fldCharType="separate"/>
      </w:r>
      <w:r w:rsidR="00A729C9">
        <w:t>1</w:t>
      </w:r>
      <w:r w:rsidR="00A729C9">
        <w:fldChar w:fldCharType="end"/>
      </w:r>
      <w:r w:rsidRPr="00813740">
        <w:t>].</w:t>
      </w:r>
    </w:p>
    <w:p w14:paraId="2640255C" w14:textId="1143808C" w:rsidR="00813740" w:rsidRPr="00813740" w:rsidRDefault="00813740" w:rsidP="004E30F3">
      <w:r w:rsidRPr="00813740">
        <w:t>За</w:t>
      </w:r>
      <w:r w:rsidR="00E666C7">
        <w:t xml:space="preserve"> </w:t>
      </w:r>
      <w:r w:rsidRPr="00813740">
        <w:t>даними</w:t>
      </w:r>
      <w:r w:rsidR="00E666C7">
        <w:t xml:space="preserve"> </w:t>
      </w:r>
      <w:r w:rsidRPr="00813740">
        <w:t>компанії</w:t>
      </w:r>
      <w:r w:rsidR="00E666C7">
        <w:t xml:space="preserve"> </w:t>
      </w:r>
      <w:r w:rsidRPr="00813740">
        <w:t>International</w:t>
      </w:r>
      <w:r w:rsidR="00E666C7">
        <w:t xml:space="preserve"> </w:t>
      </w:r>
      <w:r w:rsidRPr="00813740">
        <w:t>Data</w:t>
      </w:r>
      <w:r w:rsidR="00E666C7">
        <w:t xml:space="preserve"> </w:t>
      </w:r>
      <w:r w:rsidRPr="00813740">
        <w:t>Corporation</w:t>
      </w:r>
      <w:r w:rsidR="00E666C7">
        <w:t xml:space="preserve"> </w:t>
      </w:r>
      <w:r w:rsidRPr="00813740">
        <w:t>(IDC),</w:t>
      </w:r>
      <w:r w:rsidR="00E666C7">
        <w:t xml:space="preserve"> </w:t>
      </w:r>
      <w:r w:rsidRPr="00813740">
        <w:t>що</w:t>
      </w:r>
      <w:r w:rsidR="00E666C7">
        <w:t xml:space="preserve"> </w:t>
      </w:r>
      <w:r w:rsidRPr="00813740">
        <w:t>спеціалізується</w:t>
      </w:r>
      <w:r w:rsidR="00E666C7">
        <w:t xml:space="preserve"> </w:t>
      </w:r>
      <w:r w:rsidRPr="00813740">
        <w:t>в</w:t>
      </w:r>
      <w:r w:rsidR="00E666C7">
        <w:t xml:space="preserve"> </w:t>
      </w:r>
      <w:r w:rsidRPr="00813740">
        <w:t>галузі</w:t>
      </w:r>
      <w:r w:rsidR="00E666C7">
        <w:t xml:space="preserve"> </w:t>
      </w:r>
      <w:r w:rsidRPr="00813740">
        <w:t>інформаційних</w:t>
      </w:r>
      <w:r w:rsidR="00E666C7">
        <w:t xml:space="preserve"> </w:t>
      </w:r>
      <w:r w:rsidRPr="00813740">
        <w:t>технологій,</w:t>
      </w:r>
      <w:r w:rsidR="00E666C7">
        <w:t xml:space="preserve">  </w:t>
      </w:r>
      <w:r w:rsidRPr="00813740">
        <w:t>у</w:t>
      </w:r>
      <w:r w:rsidR="00E666C7">
        <w:t xml:space="preserve"> </w:t>
      </w:r>
      <w:r w:rsidRPr="00813740">
        <w:t>2011</w:t>
      </w:r>
      <w:r w:rsidR="00E666C7">
        <w:t xml:space="preserve"> </w:t>
      </w:r>
      <w:r w:rsidRPr="00813740">
        <w:t>р.</w:t>
      </w:r>
      <w:r w:rsidR="00E666C7">
        <w:t xml:space="preserve"> </w:t>
      </w:r>
      <w:r w:rsidRPr="00813740">
        <w:t>світовий</w:t>
      </w:r>
      <w:r w:rsidR="00E666C7">
        <w:t xml:space="preserve"> </w:t>
      </w:r>
      <w:r w:rsidRPr="00813740">
        <w:t>обсяг</w:t>
      </w:r>
      <w:r w:rsidR="00E666C7">
        <w:t xml:space="preserve"> </w:t>
      </w:r>
      <w:r w:rsidRPr="00813740">
        <w:t>інформації,</w:t>
      </w:r>
      <w:r w:rsidR="00E666C7">
        <w:t xml:space="preserve"> </w:t>
      </w:r>
      <w:r w:rsidRPr="00813740">
        <w:t>який</w:t>
      </w:r>
      <w:r w:rsidR="00E666C7">
        <w:t xml:space="preserve"> </w:t>
      </w:r>
      <w:r w:rsidRPr="00813740">
        <w:t>був</w:t>
      </w:r>
      <w:r w:rsidR="00E666C7">
        <w:t xml:space="preserve"> </w:t>
      </w:r>
      <w:r w:rsidRPr="00813740">
        <w:t>розміщений</w:t>
      </w:r>
      <w:r w:rsidR="00E666C7">
        <w:t xml:space="preserve"> </w:t>
      </w:r>
      <w:r w:rsidRPr="00813740">
        <w:t>в</w:t>
      </w:r>
      <w:r w:rsidR="00E666C7">
        <w:t xml:space="preserve"> </w:t>
      </w:r>
      <w:r w:rsidRPr="00813740">
        <w:t>інтернет-просторі,</w:t>
      </w:r>
      <w:r w:rsidR="00E666C7">
        <w:t xml:space="preserve"> </w:t>
      </w:r>
      <w:r w:rsidRPr="00813740">
        <w:t>досяг</w:t>
      </w:r>
      <w:r w:rsidR="00E666C7">
        <w:t xml:space="preserve"> </w:t>
      </w:r>
      <w:r w:rsidRPr="00813740">
        <w:t>рівня</w:t>
      </w:r>
      <w:r w:rsidR="00E666C7">
        <w:t xml:space="preserve"> </w:t>
      </w:r>
      <w:r w:rsidRPr="00813740">
        <w:t>в</w:t>
      </w:r>
      <w:r w:rsidR="00E666C7">
        <w:t xml:space="preserve"> </w:t>
      </w:r>
      <w:r w:rsidRPr="00813740">
        <w:t>понад</w:t>
      </w:r>
      <w:r w:rsidR="00E666C7">
        <w:t xml:space="preserve"> </w:t>
      </w:r>
      <w:r w:rsidRPr="00813740">
        <w:t>1,8</w:t>
      </w:r>
      <w:r w:rsidR="00E666C7">
        <w:t xml:space="preserve"> </w:t>
      </w:r>
      <w:r w:rsidRPr="00813740">
        <w:t>зетабайт</w:t>
      </w:r>
      <w:r w:rsidR="00E666C7">
        <w:t xml:space="preserve"> </w:t>
      </w:r>
      <w:r w:rsidRPr="00813740">
        <w:t>(1,8</w:t>
      </w:r>
      <w:r w:rsidR="00E666C7">
        <w:t xml:space="preserve"> </w:t>
      </w:r>
      <w:r w:rsidRPr="00813740">
        <w:t>трлн</w:t>
      </w:r>
      <w:r w:rsidR="00E666C7">
        <w:t xml:space="preserve"> </w:t>
      </w:r>
      <w:r w:rsidRPr="00813740">
        <w:t>Гб)</w:t>
      </w:r>
      <w:r w:rsidR="00E666C7">
        <w:t xml:space="preserve"> </w:t>
      </w:r>
      <w:r w:rsidRPr="00813740">
        <w:t>(див.</w:t>
      </w:r>
      <w:r w:rsidR="00E666C7">
        <w:t xml:space="preserve"> </w:t>
      </w:r>
      <w:r w:rsidRPr="00813740">
        <w:t>рисунок).</w:t>
      </w:r>
    </w:p>
    <w:p w14:paraId="2E1F2033" w14:textId="77777777" w:rsidR="00813740" w:rsidRDefault="00813740" w:rsidP="004E30F3">
      <w:r w:rsidRPr="00813740">
        <w:rPr>
          <w:noProof/>
        </w:rPr>
        <w:drawing>
          <wp:inline distT="0" distB="0" distL="0" distR="0" wp14:anchorId="70BCBBAC" wp14:editId="129E8564">
            <wp:extent cx="2765425" cy="2677160"/>
            <wp:effectExtent l="0" t="0" r="0" b="889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65425" cy="2677160"/>
                    </a:xfrm>
                    <a:prstGeom prst="rect">
                      <a:avLst/>
                    </a:prstGeom>
                    <a:noFill/>
                    <a:ln>
                      <a:noFill/>
                    </a:ln>
                  </pic:spPr>
                </pic:pic>
              </a:graphicData>
            </a:graphic>
          </wp:inline>
        </w:drawing>
      </w:r>
    </w:p>
    <w:p w14:paraId="669B8066" w14:textId="1AC79ECB" w:rsidR="00813740" w:rsidRPr="00813740" w:rsidRDefault="00813740" w:rsidP="004E30F3">
      <w:r w:rsidRPr="00813740">
        <w:t>Рис</w:t>
      </w:r>
      <w:r>
        <w:t>унок</w:t>
      </w:r>
      <w:r w:rsidRPr="00813740">
        <w:t>.</w:t>
      </w:r>
      <w:r>
        <w:t>5</w:t>
      </w:r>
      <w:r w:rsidR="00E666C7">
        <w:t xml:space="preserve"> </w:t>
      </w:r>
      <w:r w:rsidRPr="00813740">
        <w:t>Динаміка</w:t>
      </w:r>
      <w:r w:rsidR="00E666C7">
        <w:t xml:space="preserve"> </w:t>
      </w:r>
      <w:r w:rsidRPr="00813740">
        <w:t>зростання</w:t>
      </w:r>
      <w:r w:rsidR="00E666C7">
        <w:t xml:space="preserve"> </w:t>
      </w:r>
      <w:r w:rsidRPr="00813740">
        <w:t>розміщення</w:t>
      </w:r>
      <w:r w:rsidR="00E666C7">
        <w:t xml:space="preserve"> </w:t>
      </w:r>
      <w:r w:rsidRPr="00813740">
        <w:t>світового</w:t>
      </w:r>
      <w:r w:rsidR="00E666C7">
        <w:t xml:space="preserve"> </w:t>
      </w:r>
      <w:r w:rsidRPr="00813740">
        <w:t>обсягу</w:t>
      </w:r>
      <w:r w:rsidR="00E666C7">
        <w:t xml:space="preserve"> </w:t>
      </w:r>
      <w:r w:rsidRPr="00813740">
        <w:t>інформації</w:t>
      </w:r>
      <w:r w:rsidR="00E666C7">
        <w:t xml:space="preserve"> </w:t>
      </w:r>
      <w:r w:rsidRPr="00813740">
        <w:t>в</w:t>
      </w:r>
      <w:r w:rsidR="00E666C7">
        <w:t xml:space="preserve"> </w:t>
      </w:r>
      <w:r w:rsidRPr="00813740">
        <w:t>інтернет-просторі</w:t>
      </w:r>
    </w:p>
    <w:p w14:paraId="7699AECE" w14:textId="528A23CB" w:rsidR="00813740" w:rsidRPr="00813740" w:rsidRDefault="00813740" w:rsidP="004E30F3">
      <w:r w:rsidRPr="00813740">
        <w:t>За</w:t>
      </w:r>
      <w:r w:rsidR="00E666C7">
        <w:t xml:space="preserve"> </w:t>
      </w:r>
      <w:r w:rsidRPr="00813740">
        <w:t>прогнозами</w:t>
      </w:r>
      <w:r w:rsidR="00E666C7">
        <w:t xml:space="preserve"> </w:t>
      </w:r>
      <w:r w:rsidRPr="00813740">
        <w:t>науковців,</w:t>
      </w:r>
      <w:r w:rsidR="00E666C7">
        <w:t xml:space="preserve"> </w:t>
      </w:r>
      <w:r w:rsidRPr="00813740">
        <w:t>до</w:t>
      </w:r>
      <w:r w:rsidR="00E666C7">
        <w:t xml:space="preserve"> </w:t>
      </w:r>
      <w:r w:rsidRPr="00813740">
        <w:t>2015</w:t>
      </w:r>
      <w:r w:rsidR="00E666C7">
        <w:t xml:space="preserve"> </w:t>
      </w:r>
      <w:r w:rsidRPr="00813740">
        <w:t>р.</w:t>
      </w:r>
      <w:r w:rsidR="00E666C7">
        <w:t xml:space="preserve"> </w:t>
      </w:r>
      <w:r w:rsidRPr="00813740">
        <w:t>жителі</w:t>
      </w:r>
      <w:r w:rsidR="00E666C7">
        <w:t xml:space="preserve"> </w:t>
      </w:r>
      <w:r w:rsidRPr="00813740">
        <w:t>нашої</w:t>
      </w:r>
      <w:r w:rsidR="00E666C7">
        <w:t xml:space="preserve"> </w:t>
      </w:r>
      <w:r w:rsidRPr="00813740">
        <w:t>планети</w:t>
      </w:r>
      <w:r w:rsidR="00E666C7">
        <w:t xml:space="preserve"> </w:t>
      </w:r>
      <w:r w:rsidRPr="00813740">
        <w:t>генеруватимуть</w:t>
      </w:r>
      <w:r w:rsidR="00E666C7">
        <w:t xml:space="preserve"> </w:t>
      </w:r>
      <w:r w:rsidRPr="00813740">
        <w:t>контент,</w:t>
      </w:r>
      <w:r w:rsidR="00E666C7">
        <w:t xml:space="preserve"> </w:t>
      </w:r>
      <w:r w:rsidRPr="00813740">
        <w:t>що</w:t>
      </w:r>
      <w:r w:rsidR="00E666C7">
        <w:t xml:space="preserve"> </w:t>
      </w:r>
      <w:r w:rsidRPr="00813740">
        <w:t>за</w:t>
      </w:r>
      <w:r w:rsidR="00E666C7">
        <w:t xml:space="preserve"> </w:t>
      </w:r>
      <w:r w:rsidRPr="00813740">
        <w:t>обсягом</w:t>
      </w:r>
      <w:r w:rsidR="00E666C7">
        <w:t xml:space="preserve"> </w:t>
      </w:r>
      <w:r w:rsidRPr="00813740">
        <w:t>перевищить</w:t>
      </w:r>
      <w:r w:rsidR="00E666C7">
        <w:t xml:space="preserve"> </w:t>
      </w:r>
      <w:r w:rsidRPr="00813740">
        <w:t>фонди</w:t>
      </w:r>
      <w:r w:rsidR="00E666C7">
        <w:t xml:space="preserve"> </w:t>
      </w:r>
      <w:r w:rsidRPr="00813740">
        <w:t>Бібліотеки</w:t>
      </w:r>
      <w:r w:rsidR="00E666C7">
        <w:t xml:space="preserve"> </w:t>
      </w:r>
      <w:r w:rsidRPr="00813740">
        <w:t>Конгресу</w:t>
      </w:r>
      <w:r w:rsidR="00E666C7">
        <w:t xml:space="preserve"> </w:t>
      </w:r>
      <w:r w:rsidRPr="00813740">
        <w:t>США</w:t>
      </w:r>
      <w:r w:rsidR="00E666C7">
        <w:t xml:space="preserve"> </w:t>
      </w:r>
      <w:r w:rsidRPr="00813740">
        <w:t>у</w:t>
      </w:r>
      <w:r w:rsidR="00E666C7">
        <w:t xml:space="preserve"> </w:t>
      </w:r>
      <w:r w:rsidRPr="00813740">
        <w:t>92,5</w:t>
      </w:r>
      <w:r w:rsidR="00E666C7">
        <w:t xml:space="preserve"> </w:t>
      </w:r>
      <w:r w:rsidRPr="00813740">
        <w:t>млн</w:t>
      </w:r>
      <w:r w:rsidR="00E666C7">
        <w:t xml:space="preserve"> </w:t>
      </w:r>
      <w:r w:rsidRPr="00813740">
        <w:t>разів.</w:t>
      </w:r>
      <w:r w:rsidR="00E666C7">
        <w:t xml:space="preserve"> </w:t>
      </w:r>
      <w:r w:rsidRPr="00813740">
        <w:t>Кількість</w:t>
      </w:r>
      <w:r w:rsidR="00E666C7">
        <w:t xml:space="preserve"> </w:t>
      </w:r>
      <w:r w:rsidRPr="00813740">
        <w:t>інформації</w:t>
      </w:r>
      <w:r w:rsidR="00E666C7">
        <w:t xml:space="preserve"> </w:t>
      </w:r>
      <w:r w:rsidRPr="00813740">
        <w:t>на</w:t>
      </w:r>
      <w:r w:rsidR="00E666C7">
        <w:t xml:space="preserve"> </w:t>
      </w:r>
      <w:r w:rsidRPr="00813740">
        <w:t>планеті</w:t>
      </w:r>
      <w:r w:rsidR="00E666C7">
        <w:t xml:space="preserve"> </w:t>
      </w:r>
      <w:r w:rsidRPr="00813740">
        <w:t>подвоюватиметься</w:t>
      </w:r>
      <w:r w:rsidR="00E666C7">
        <w:t xml:space="preserve"> </w:t>
      </w:r>
      <w:r w:rsidRPr="00813740">
        <w:t>як</w:t>
      </w:r>
      <w:r w:rsidR="00E666C7">
        <w:t xml:space="preserve"> </w:t>
      </w:r>
      <w:r w:rsidRPr="00813740">
        <w:t>мінімум</w:t>
      </w:r>
      <w:r w:rsidR="00E666C7">
        <w:t xml:space="preserve"> </w:t>
      </w:r>
      <w:r w:rsidRPr="00813740">
        <w:t>кожні</w:t>
      </w:r>
      <w:r w:rsidR="00E666C7">
        <w:t xml:space="preserve"> </w:t>
      </w:r>
      <w:r w:rsidRPr="00813740">
        <w:t>два</w:t>
      </w:r>
      <w:r w:rsidR="00E666C7">
        <w:t xml:space="preserve"> </w:t>
      </w:r>
      <w:r w:rsidRPr="00813740">
        <w:t>роки,</w:t>
      </w:r>
      <w:r w:rsidR="00E666C7">
        <w:t xml:space="preserve"> </w:t>
      </w:r>
      <w:r w:rsidRPr="00813740">
        <w:t>і</w:t>
      </w:r>
      <w:r w:rsidR="00E666C7">
        <w:t xml:space="preserve"> </w:t>
      </w:r>
      <w:r w:rsidRPr="00813740">
        <w:t>лише</w:t>
      </w:r>
      <w:r w:rsidR="00E666C7">
        <w:t xml:space="preserve"> </w:t>
      </w:r>
      <w:r w:rsidRPr="00813740">
        <w:t>35</w:t>
      </w:r>
      <w:r w:rsidR="00E666C7">
        <w:t xml:space="preserve"> </w:t>
      </w:r>
      <w:r w:rsidRPr="00813740">
        <w:t>%</w:t>
      </w:r>
      <w:r w:rsidR="00E666C7">
        <w:t xml:space="preserve"> </w:t>
      </w:r>
      <w:r w:rsidRPr="00813740">
        <w:t>з</w:t>
      </w:r>
      <w:r w:rsidR="00E666C7">
        <w:t xml:space="preserve"> </w:t>
      </w:r>
      <w:r w:rsidRPr="00813740">
        <w:t>усього</w:t>
      </w:r>
      <w:r w:rsidR="00E666C7">
        <w:t xml:space="preserve"> </w:t>
      </w:r>
      <w:r w:rsidRPr="00813740">
        <w:t>масиву</w:t>
      </w:r>
      <w:r w:rsidR="00E666C7">
        <w:t xml:space="preserve"> </w:t>
      </w:r>
      <w:r w:rsidRPr="00813740">
        <w:t>інформації</w:t>
      </w:r>
      <w:r w:rsidR="00E666C7">
        <w:t xml:space="preserve"> </w:t>
      </w:r>
      <w:r w:rsidRPr="00813740">
        <w:t>являтиме</w:t>
      </w:r>
      <w:r w:rsidR="00E666C7">
        <w:t xml:space="preserve"> </w:t>
      </w:r>
      <w:r w:rsidRPr="00813740">
        <w:t>суспільну</w:t>
      </w:r>
      <w:r w:rsidR="00E666C7">
        <w:t xml:space="preserve"> </w:t>
      </w:r>
      <w:r w:rsidRPr="00813740">
        <w:t>цінність.</w:t>
      </w:r>
    </w:p>
    <w:p w14:paraId="00D4084E" w14:textId="26145248" w:rsidR="00813740" w:rsidRPr="00813740" w:rsidRDefault="00813740" w:rsidP="004E30F3">
      <w:r w:rsidRPr="00813740">
        <w:t>За</w:t>
      </w:r>
      <w:r w:rsidR="00E666C7">
        <w:t xml:space="preserve"> </w:t>
      </w:r>
      <w:r w:rsidRPr="00813740">
        <w:t>словами</w:t>
      </w:r>
      <w:r w:rsidR="00E666C7">
        <w:t xml:space="preserve"> </w:t>
      </w:r>
      <w:r w:rsidRPr="00813740">
        <w:t>голови</w:t>
      </w:r>
      <w:r w:rsidR="00E666C7">
        <w:t xml:space="preserve"> </w:t>
      </w:r>
      <w:r w:rsidRPr="00813740">
        <w:t>ради</w:t>
      </w:r>
      <w:r w:rsidR="00E666C7">
        <w:t xml:space="preserve"> </w:t>
      </w:r>
      <w:r w:rsidRPr="00813740">
        <w:t>директорів</w:t>
      </w:r>
      <w:r w:rsidR="00E666C7">
        <w:t xml:space="preserve"> </w:t>
      </w:r>
      <w:r w:rsidRPr="00813740">
        <w:t>Google</w:t>
      </w:r>
      <w:r w:rsidR="00E666C7">
        <w:t xml:space="preserve"> </w:t>
      </w:r>
      <w:r w:rsidRPr="00813740">
        <w:t>Е.</w:t>
      </w:r>
      <w:r w:rsidR="00E666C7">
        <w:t xml:space="preserve"> </w:t>
      </w:r>
      <w:r w:rsidRPr="00813740">
        <w:t>Шмідта,</w:t>
      </w:r>
      <w:r w:rsidR="00E666C7">
        <w:t xml:space="preserve"> </w:t>
      </w:r>
      <w:r w:rsidRPr="00813740">
        <w:t>Інтернет</w:t>
      </w:r>
      <w:r w:rsidR="00E666C7">
        <w:t xml:space="preserve"> </w:t>
      </w:r>
      <w:r w:rsidRPr="00813740">
        <w:t>замінив</w:t>
      </w:r>
      <w:r w:rsidR="00E666C7">
        <w:t xml:space="preserve"> </w:t>
      </w:r>
      <w:r w:rsidRPr="00813740">
        <w:t>економіку</w:t>
      </w:r>
      <w:r w:rsidR="00E666C7">
        <w:t xml:space="preserve"> </w:t>
      </w:r>
      <w:r w:rsidRPr="00813740">
        <w:t>дефіциту</w:t>
      </w:r>
      <w:r w:rsidR="00E666C7">
        <w:t xml:space="preserve"> </w:t>
      </w:r>
      <w:r w:rsidRPr="00813740">
        <w:t>економікою</w:t>
      </w:r>
      <w:r w:rsidR="00E666C7">
        <w:t xml:space="preserve"> </w:t>
      </w:r>
      <w:r w:rsidRPr="00813740">
        <w:t>надлишку,</w:t>
      </w:r>
      <w:r w:rsidR="00E666C7">
        <w:t xml:space="preserve"> </w:t>
      </w:r>
      <w:r w:rsidRPr="00813740">
        <w:t>і</w:t>
      </w:r>
      <w:r w:rsidR="00E666C7">
        <w:t xml:space="preserve"> </w:t>
      </w:r>
      <w:r w:rsidRPr="00813740">
        <w:t>усі</w:t>
      </w:r>
      <w:r w:rsidR="00E666C7">
        <w:t xml:space="preserve"> </w:t>
      </w:r>
      <w:r w:rsidRPr="00813740">
        <w:t>ми</w:t>
      </w:r>
      <w:r w:rsidR="00E666C7">
        <w:t xml:space="preserve"> </w:t>
      </w:r>
      <w:r w:rsidRPr="00813740">
        <w:t>маємо</w:t>
      </w:r>
      <w:r w:rsidR="00E666C7">
        <w:t xml:space="preserve"> </w:t>
      </w:r>
      <w:r w:rsidRPr="00813740">
        <w:t>справу</w:t>
      </w:r>
      <w:r w:rsidR="00E666C7">
        <w:t xml:space="preserve"> </w:t>
      </w:r>
      <w:r w:rsidRPr="00813740">
        <w:t>з</w:t>
      </w:r>
      <w:r w:rsidR="00E666C7">
        <w:t xml:space="preserve"> </w:t>
      </w:r>
      <w:r w:rsidRPr="00813740">
        <w:t>наслідками</w:t>
      </w:r>
      <w:r w:rsidR="00E666C7">
        <w:t xml:space="preserve"> </w:t>
      </w:r>
      <w:r w:rsidRPr="00813740">
        <w:t>цього</w:t>
      </w:r>
      <w:r w:rsidR="00E666C7">
        <w:t xml:space="preserve"> </w:t>
      </w:r>
      <w:r w:rsidRPr="00813740">
        <w:t>[</w:t>
      </w:r>
      <w:r w:rsidR="00A729C9">
        <w:fldChar w:fldCharType="begin"/>
      </w:r>
      <w:r w:rsidR="00A729C9">
        <w:instrText xml:space="preserve"> REF _Ref55855201 \r \h </w:instrText>
      </w:r>
      <w:r w:rsidR="004E30F3">
        <w:instrText xml:space="preserve"> \* MERGEFORMAT </w:instrText>
      </w:r>
      <w:r w:rsidR="00A729C9">
        <w:fldChar w:fldCharType="separate"/>
      </w:r>
      <w:r w:rsidR="00A729C9">
        <w:t>12</w:t>
      </w:r>
      <w:r w:rsidR="00A729C9">
        <w:fldChar w:fldCharType="end"/>
      </w:r>
      <w:r w:rsidRPr="00813740">
        <w:t>].</w:t>
      </w:r>
    </w:p>
    <w:p w14:paraId="614F485D" w14:textId="74A551AB" w:rsidR="00813740" w:rsidRPr="00813740" w:rsidRDefault="00813740" w:rsidP="004E30F3">
      <w:r w:rsidRPr="00813740">
        <w:t>Як</w:t>
      </w:r>
      <w:r w:rsidR="00E666C7">
        <w:t xml:space="preserve"> </w:t>
      </w:r>
      <w:r w:rsidRPr="00813740">
        <w:t>констатує</w:t>
      </w:r>
      <w:r w:rsidR="00E666C7">
        <w:t xml:space="preserve"> </w:t>
      </w:r>
      <w:r w:rsidRPr="00813740">
        <w:t>В.</w:t>
      </w:r>
      <w:r w:rsidR="00E666C7">
        <w:t xml:space="preserve"> </w:t>
      </w:r>
      <w:r w:rsidRPr="00813740">
        <w:t>Горовий,</w:t>
      </w:r>
      <w:r w:rsidR="00E666C7">
        <w:t xml:space="preserve"> </w:t>
      </w:r>
      <w:r w:rsidRPr="00813740">
        <w:t>усі</w:t>
      </w:r>
      <w:r w:rsidR="00E666C7">
        <w:t xml:space="preserve"> </w:t>
      </w:r>
      <w:r w:rsidRPr="00813740">
        <w:t>ресурси</w:t>
      </w:r>
      <w:r w:rsidR="00E666C7">
        <w:t xml:space="preserve"> </w:t>
      </w:r>
      <w:r w:rsidRPr="00813740">
        <w:t>та</w:t>
      </w:r>
      <w:r w:rsidR="00E666C7">
        <w:t xml:space="preserve"> </w:t>
      </w:r>
      <w:r w:rsidRPr="00813740">
        <w:t>засоби,</w:t>
      </w:r>
      <w:r w:rsidR="00E666C7">
        <w:t xml:space="preserve"> </w:t>
      </w:r>
      <w:r w:rsidRPr="00813740">
        <w:t>їх</w:t>
      </w:r>
      <w:r w:rsidR="00E666C7">
        <w:t xml:space="preserve"> </w:t>
      </w:r>
      <w:r w:rsidRPr="00813740">
        <w:t>використання,</w:t>
      </w:r>
      <w:r w:rsidR="00E666C7">
        <w:t xml:space="preserve"> </w:t>
      </w:r>
      <w:r w:rsidRPr="00813740">
        <w:t>що</w:t>
      </w:r>
      <w:r w:rsidR="00E666C7">
        <w:t xml:space="preserve"> </w:t>
      </w:r>
      <w:r w:rsidRPr="00813740">
        <w:t>становлять</w:t>
      </w:r>
      <w:r w:rsidR="00E666C7">
        <w:t xml:space="preserve"> </w:t>
      </w:r>
      <w:r w:rsidRPr="00813740">
        <w:t>глобальний</w:t>
      </w:r>
      <w:r w:rsidR="00E666C7">
        <w:t xml:space="preserve"> </w:t>
      </w:r>
      <w:r w:rsidRPr="00813740">
        <w:t>інформаційний</w:t>
      </w:r>
      <w:r w:rsidR="00E666C7">
        <w:t xml:space="preserve"> </w:t>
      </w:r>
      <w:r w:rsidRPr="00813740">
        <w:t>простір,</w:t>
      </w:r>
      <w:r w:rsidR="00E666C7">
        <w:t xml:space="preserve"> </w:t>
      </w:r>
      <w:r w:rsidRPr="00813740">
        <w:t>«перебувають</w:t>
      </w:r>
      <w:r w:rsidR="00E666C7">
        <w:t xml:space="preserve"> </w:t>
      </w:r>
      <w:r w:rsidRPr="00813740">
        <w:t>в</w:t>
      </w:r>
      <w:r w:rsidR="00E666C7">
        <w:t xml:space="preserve"> </w:t>
      </w:r>
      <w:r w:rsidRPr="00813740">
        <w:t>процесі</w:t>
      </w:r>
      <w:r w:rsidR="00E666C7">
        <w:t xml:space="preserve"> </w:t>
      </w:r>
      <w:r w:rsidRPr="00813740">
        <w:t>прискореного</w:t>
      </w:r>
      <w:r w:rsidR="00E666C7">
        <w:t xml:space="preserve"> </w:t>
      </w:r>
      <w:r w:rsidRPr="00813740">
        <w:t>розвитку»</w:t>
      </w:r>
      <w:r w:rsidR="00E666C7">
        <w:t xml:space="preserve"> </w:t>
      </w:r>
      <w:r w:rsidRPr="00813740">
        <w:t>та</w:t>
      </w:r>
      <w:r w:rsidR="00E666C7">
        <w:t xml:space="preserve"> </w:t>
      </w:r>
      <w:r w:rsidRPr="00813740">
        <w:t>впливають</w:t>
      </w:r>
      <w:r w:rsidR="00E666C7">
        <w:t xml:space="preserve"> </w:t>
      </w:r>
      <w:r w:rsidRPr="00813740">
        <w:t>на</w:t>
      </w:r>
      <w:r w:rsidR="00E666C7">
        <w:t xml:space="preserve"> </w:t>
      </w:r>
      <w:r w:rsidRPr="00813740">
        <w:t>темп</w:t>
      </w:r>
      <w:r w:rsidR="00E666C7">
        <w:t xml:space="preserve"> </w:t>
      </w:r>
      <w:r w:rsidRPr="00813740">
        <w:t>перетворень</w:t>
      </w:r>
      <w:r w:rsidR="00E666C7">
        <w:t xml:space="preserve"> </w:t>
      </w:r>
      <w:r w:rsidRPr="00813740">
        <w:t>в</w:t>
      </w:r>
      <w:r w:rsidR="00E666C7">
        <w:t xml:space="preserve"> </w:t>
      </w:r>
      <w:r w:rsidRPr="00813740">
        <w:t>інформаційній</w:t>
      </w:r>
      <w:r w:rsidR="00E666C7">
        <w:t xml:space="preserve"> </w:t>
      </w:r>
      <w:r w:rsidRPr="00813740">
        <w:t>сфері</w:t>
      </w:r>
      <w:r w:rsidR="00E666C7">
        <w:t xml:space="preserve"> </w:t>
      </w:r>
      <w:r w:rsidRPr="00813740">
        <w:t>кожної</w:t>
      </w:r>
      <w:r w:rsidR="00E666C7">
        <w:t xml:space="preserve"> </w:t>
      </w:r>
      <w:r w:rsidRPr="00813740">
        <w:t>нації</w:t>
      </w:r>
      <w:r w:rsidR="00E666C7">
        <w:t xml:space="preserve"> </w:t>
      </w:r>
      <w:r w:rsidRPr="00813740">
        <w:t>та</w:t>
      </w:r>
      <w:r w:rsidR="00E666C7">
        <w:t xml:space="preserve"> </w:t>
      </w:r>
      <w:r w:rsidRPr="00813740">
        <w:t>держави,</w:t>
      </w:r>
      <w:r w:rsidR="00E666C7">
        <w:t xml:space="preserve"> </w:t>
      </w:r>
      <w:r w:rsidRPr="00813740">
        <w:t>а</w:t>
      </w:r>
      <w:r w:rsidR="00E666C7">
        <w:t xml:space="preserve"> </w:t>
      </w:r>
      <w:r w:rsidRPr="00813740">
        <w:t>також</w:t>
      </w:r>
      <w:r w:rsidR="00E666C7">
        <w:t xml:space="preserve"> </w:t>
      </w:r>
      <w:r w:rsidRPr="00813740">
        <w:t>на</w:t>
      </w:r>
      <w:r w:rsidR="00E666C7">
        <w:t xml:space="preserve"> </w:t>
      </w:r>
      <w:r w:rsidRPr="00813740">
        <w:t>формування</w:t>
      </w:r>
      <w:r w:rsidR="00E666C7">
        <w:t xml:space="preserve"> </w:t>
      </w:r>
      <w:r w:rsidRPr="00813740">
        <w:t>«загальноцивілізіційної</w:t>
      </w:r>
      <w:r w:rsidR="00E666C7">
        <w:t xml:space="preserve"> </w:t>
      </w:r>
      <w:r w:rsidRPr="00813740">
        <w:t>інформаційної</w:t>
      </w:r>
      <w:r w:rsidR="00E666C7">
        <w:t xml:space="preserve"> </w:t>
      </w:r>
      <w:r w:rsidRPr="00813740">
        <w:t>бази,</w:t>
      </w:r>
      <w:r w:rsidR="00E666C7">
        <w:t xml:space="preserve">  </w:t>
      </w:r>
      <w:r w:rsidRPr="00813740">
        <w:t>що</w:t>
      </w:r>
      <w:r w:rsidR="00E666C7">
        <w:t xml:space="preserve"> </w:t>
      </w:r>
      <w:r w:rsidRPr="00813740">
        <w:t>посилює</w:t>
      </w:r>
      <w:r w:rsidR="00E666C7">
        <w:t xml:space="preserve"> </w:t>
      </w:r>
      <w:r w:rsidRPr="00813740">
        <w:t>свій</w:t>
      </w:r>
      <w:r w:rsidR="00E666C7">
        <w:t xml:space="preserve"> </w:t>
      </w:r>
      <w:r w:rsidRPr="00813740">
        <w:t>комплексний</w:t>
      </w:r>
      <w:r w:rsidR="00E666C7">
        <w:t xml:space="preserve"> </w:t>
      </w:r>
      <w:r w:rsidRPr="00813740">
        <w:t>вплив</w:t>
      </w:r>
      <w:r w:rsidR="00E666C7">
        <w:t xml:space="preserve"> </w:t>
      </w:r>
      <w:r w:rsidRPr="00813740">
        <w:t>на</w:t>
      </w:r>
      <w:r w:rsidR="00E666C7">
        <w:t xml:space="preserve"> </w:t>
      </w:r>
      <w:r w:rsidRPr="00813740">
        <w:t>всі</w:t>
      </w:r>
      <w:r w:rsidR="00E666C7">
        <w:t xml:space="preserve"> </w:t>
      </w:r>
      <w:r w:rsidRPr="00813740">
        <w:t>сторони</w:t>
      </w:r>
      <w:r w:rsidR="00E666C7">
        <w:t xml:space="preserve"> </w:t>
      </w:r>
      <w:r w:rsidRPr="00813740">
        <w:t>життя</w:t>
      </w:r>
      <w:r w:rsidR="00E666C7">
        <w:t xml:space="preserve"> </w:t>
      </w:r>
      <w:r w:rsidRPr="00813740">
        <w:t>людей</w:t>
      </w:r>
      <w:r w:rsidR="00E666C7">
        <w:t xml:space="preserve"> </w:t>
      </w:r>
      <w:r w:rsidRPr="00813740">
        <w:t>у</w:t>
      </w:r>
      <w:r w:rsidR="00E666C7">
        <w:t xml:space="preserve"> </w:t>
      </w:r>
      <w:r w:rsidRPr="00813740">
        <w:t>планетарному</w:t>
      </w:r>
      <w:r w:rsidR="00E666C7">
        <w:t xml:space="preserve"> </w:t>
      </w:r>
      <w:r w:rsidRPr="00813740">
        <w:t>вимірі»</w:t>
      </w:r>
      <w:r w:rsidR="00E666C7">
        <w:t xml:space="preserve"> </w:t>
      </w:r>
      <w:r w:rsidRPr="00813740">
        <w:t>[</w:t>
      </w:r>
      <w:r w:rsidR="00A729C9">
        <w:fldChar w:fldCharType="begin"/>
      </w:r>
      <w:r w:rsidR="00A729C9">
        <w:instrText xml:space="preserve"> REF _Ref55855890 \r \h </w:instrText>
      </w:r>
      <w:r w:rsidR="004E30F3">
        <w:instrText xml:space="preserve"> \* MERGEFORMAT </w:instrText>
      </w:r>
      <w:r w:rsidR="00A729C9">
        <w:fldChar w:fldCharType="separate"/>
      </w:r>
      <w:r w:rsidR="00A729C9">
        <w:t>16</w:t>
      </w:r>
      <w:r w:rsidR="00A729C9">
        <w:fldChar w:fldCharType="end"/>
      </w:r>
      <w:r w:rsidRPr="00813740">
        <w:t>].</w:t>
      </w:r>
    </w:p>
    <w:p w14:paraId="3998022F" w14:textId="22D9BC88" w:rsidR="00813740" w:rsidRPr="00813740" w:rsidRDefault="00813740" w:rsidP="004E30F3">
      <w:r w:rsidRPr="00813740">
        <w:t>Цілком</w:t>
      </w:r>
      <w:r w:rsidR="00E666C7">
        <w:t xml:space="preserve"> </w:t>
      </w:r>
      <w:r w:rsidRPr="00813740">
        <w:t>закономірно,</w:t>
      </w:r>
      <w:r w:rsidR="00E666C7">
        <w:t xml:space="preserve"> </w:t>
      </w:r>
      <w:r w:rsidRPr="00813740">
        <w:t>що</w:t>
      </w:r>
      <w:r w:rsidR="00E666C7">
        <w:t xml:space="preserve"> </w:t>
      </w:r>
      <w:r w:rsidRPr="00813740">
        <w:t>за</w:t>
      </w:r>
      <w:r w:rsidR="00E666C7">
        <w:t xml:space="preserve"> </w:t>
      </w:r>
      <w:r w:rsidRPr="00813740">
        <w:t>таких</w:t>
      </w:r>
      <w:r w:rsidR="00E666C7">
        <w:t xml:space="preserve"> </w:t>
      </w:r>
      <w:r w:rsidRPr="00813740">
        <w:t>глобалізаційних</w:t>
      </w:r>
      <w:r w:rsidR="00E666C7">
        <w:t xml:space="preserve"> </w:t>
      </w:r>
      <w:r w:rsidRPr="00813740">
        <w:t>процесів</w:t>
      </w:r>
      <w:r w:rsidR="00E666C7">
        <w:t xml:space="preserve"> </w:t>
      </w:r>
      <w:r w:rsidRPr="00813740">
        <w:t>Інтернет</w:t>
      </w:r>
      <w:r w:rsidR="00E666C7">
        <w:t xml:space="preserve"> </w:t>
      </w:r>
      <w:r w:rsidRPr="00813740">
        <w:t>став</w:t>
      </w:r>
      <w:r w:rsidR="00E666C7">
        <w:t xml:space="preserve"> </w:t>
      </w:r>
      <w:r w:rsidRPr="00813740">
        <w:t>найпопулярнішим</w:t>
      </w:r>
      <w:r w:rsidR="00E666C7">
        <w:t xml:space="preserve"> </w:t>
      </w:r>
      <w:r w:rsidRPr="00813740">
        <w:t>джерелом</w:t>
      </w:r>
      <w:r w:rsidR="00E666C7">
        <w:t xml:space="preserve"> </w:t>
      </w:r>
      <w:r w:rsidRPr="00813740">
        <w:t>інформації</w:t>
      </w:r>
      <w:r w:rsidR="00E666C7">
        <w:t xml:space="preserve"> </w:t>
      </w:r>
      <w:r w:rsidRPr="00813740">
        <w:t>та</w:t>
      </w:r>
      <w:r w:rsidR="00E666C7">
        <w:t xml:space="preserve"> </w:t>
      </w:r>
      <w:r w:rsidRPr="00813740">
        <w:t>набув</w:t>
      </w:r>
      <w:r w:rsidR="00E666C7">
        <w:t xml:space="preserve"> </w:t>
      </w:r>
      <w:r w:rsidRPr="00813740">
        <w:t>у</w:t>
      </w:r>
      <w:r w:rsidR="00E666C7">
        <w:t xml:space="preserve"> </w:t>
      </w:r>
      <w:r w:rsidRPr="00813740">
        <w:t>суспільстві</w:t>
      </w:r>
      <w:r w:rsidR="00E666C7">
        <w:t xml:space="preserve"> </w:t>
      </w:r>
      <w:r w:rsidRPr="00813740">
        <w:t>оцінки</w:t>
      </w:r>
      <w:r w:rsidR="00E666C7">
        <w:t xml:space="preserve"> </w:t>
      </w:r>
      <w:r w:rsidRPr="00813740">
        <w:t>найавторитетнішого</w:t>
      </w:r>
      <w:r w:rsidR="00E666C7">
        <w:t xml:space="preserve"> </w:t>
      </w:r>
      <w:r w:rsidRPr="00813740">
        <w:lastRenderedPageBreak/>
        <w:t>ресурсу,</w:t>
      </w:r>
      <w:r w:rsidR="00E666C7">
        <w:t xml:space="preserve"> </w:t>
      </w:r>
      <w:r w:rsidRPr="00813740">
        <w:t>оскільки</w:t>
      </w:r>
      <w:r w:rsidR="00E666C7">
        <w:t xml:space="preserve"> </w:t>
      </w:r>
      <w:r w:rsidRPr="00813740">
        <w:t>пошук</w:t>
      </w:r>
      <w:r w:rsidR="00E666C7">
        <w:t xml:space="preserve"> </w:t>
      </w:r>
      <w:r w:rsidRPr="00813740">
        <w:t>даних</w:t>
      </w:r>
      <w:r w:rsidR="00E666C7">
        <w:t xml:space="preserve"> </w:t>
      </w:r>
      <w:r w:rsidRPr="00813740">
        <w:t>у</w:t>
      </w:r>
      <w:r w:rsidR="00E666C7">
        <w:t xml:space="preserve"> </w:t>
      </w:r>
      <w:r w:rsidRPr="00813740">
        <w:t>мережі</w:t>
      </w:r>
      <w:r w:rsidR="00E666C7">
        <w:t xml:space="preserve"> </w:t>
      </w:r>
      <w:r w:rsidRPr="00813740">
        <w:t>зручний,</w:t>
      </w:r>
      <w:r w:rsidR="00E666C7">
        <w:t xml:space="preserve"> </w:t>
      </w:r>
      <w:r w:rsidRPr="00813740">
        <w:t>простий,</w:t>
      </w:r>
      <w:r w:rsidR="00E666C7">
        <w:t xml:space="preserve"> </w:t>
      </w:r>
      <w:r w:rsidRPr="00813740">
        <w:t>потребує</w:t>
      </w:r>
      <w:r w:rsidR="00E666C7">
        <w:t xml:space="preserve"> </w:t>
      </w:r>
      <w:r w:rsidRPr="00813740">
        <w:t>значно</w:t>
      </w:r>
      <w:r w:rsidR="00E666C7">
        <w:t xml:space="preserve"> </w:t>
      </w:r>
      <w:r w:rsidRPr="00813740">
        <w:t>менше</w:t>
      </w:r>
      <w:r w:rsidR="00E666C7">
        <w:t xml:space="preserve"> </w:t>
      </w:r>
      <w:r w:rsidRPr="00813740">
        <w:t>часу,</w:t>
      </w:r>
      <w:r w:rsidR="00E666C7">
        <w:t xml:space="preserve"> </w:t>
      </w:r>
      <w:r w:rsidRPr="00813740">
        <w:t>ніж</w:t>
      </w:r>
      <w:r w:rsidR="00E666C7">
        <w:t xml:space="preserve"> </w:t>
      </w:r>
      <w:r w:rsidRPr="00813740">
        <w:t>інший</w:t>
      </w:r>
      <w:r w:rsidR="00E666C7">
        <w:t xml:space="preserve"> </w:t>
      </w:r>
      <w:r w:rsidRPr="00813740">
        <w:t>спосіб</w:t>
      </w:r>
      <w:r w:rsidR="00E666C7">
        <w:t xml:space="preserve"> </w:t>
      </w:r>
      <w:r w:rsidRPr="00813740">
        <w:t>пошуку</w:t>
      </w:r>
      <w:r w:rsidR="00E666C7">
        <w:t xml:space="preserve"> </w:t>
      </w:r>
      <w:r w:rsidRPr="00813740">
        <w:t>необхідної</w:t>
      </w:r>
      <w:r w:rsidR="00E666C7">
        <w:t xml:space="preserve"> </w:t>
      </w:r>
      <w:r w:rsidRPr="00813740">
        <w:t>інформації</w:t>
      </w:r>
      <w:r w:rsidR="00E666C7">
        <w:t xml:space="preserve"> </w:t>
      </w:r>
      <w:r w:rsidRPr="00813740">
        <w:t>без</w:t>
      </w:r>
      <w:r w:rsidR="00E666C7">
        <w:t xml:space="preserve"> </w:t>
      </w:r>
      <w:r w:rsidRPr="00813740">
        <w:t>допомоги</w:t>
      </w:r>
      <w:r w:rsidR="00E666C7">
        <w:t xml:space="preserve"> </w:t>
      </w:r>
      <w:r w:rsidRPr="00813740">
        <w:t>електронних</w:t>
      </w:r>
      <w:r w:rsidR="00E666C7">
        <w:t xml:space="preserve"> </w:t>
      </w:r>
      <w:r w:rsidRPr="00813740">
        <w:t>ресурсів</w:t>
      </w:r>
      <w:r w:rsidR="00E666C7">
        <w:t xml:space="preserve"> </w:t>
      </w:r>
      <w:r w:rsidRPr="00813740">
        <w:t>(паперові</w:t>
      </w:r>
      <w:r w:rsidR="00E666C7">
        <w:t xml:space="preserve"> </w:t>
      </w:r>
      <w:r w:rsidRPr="00813740">
        <w:t>матеріали,</w:t>
      </w:r>
      <w:r w:rsidR="00E666C7">
        <w:t xml:space="preserve"> </w:t>
      </w:r>
      <w:r w:rsidRPr="00813740">
        <w:t>що</w:t>
      </w:r>
      <w:r w:rsidR="00E666C7">
        <w:t xml:space="preserve"> </w:t>
      </w:r>
      <w:r w:rsidRPr="00813740">
        <w:t>зберігаються</w:t>
      </w:r>
      <w:r w:rsidR="00E666C7">
        <w:t xml:space="preserve"> </w:t>
      </w:r>
      <w:r w:rsidRPr="00813740">
        <w:t>в</w:t>
      </w:r>
      <w:r w:rsidR="00E666C7">
        <w:t xml:space="preserve"> </w:t>
      </w:r>
      <w:r w:rsidRPr="00813740">
        <w:t>бібліотеках,</w:t>
      </w:r>
      <w:r w:rsidR="00E666C7">
        <w:t xml:space="preserve"> </w:t>
      </w:r>
      <w:r w:rsidRPr="00813740">
        <w:t>архівах</w:t>
      </w:r>
      <w:r w:rsidR="00E666C7">
        <w:t xml:space="preserve"> </w:t>
      </w:r>
      <w:r w:rsidRPr="00813740">
        <w:t>тощо).</w:t>
      </w:r>
    </w:p>
    <w:p w14:paraId="1798A7AF" w14:textId="053B1233" w:rsidR="00813740" w:rsidRPr="00813740" w:rsidRDefault="00813740" w:rsidP="004E30F3">
      <w:r w:rsidRPr="00813740">
        <w:t>У</w:t>
      </w:r>
      <w:r w:rsidR="00E666C7">
        <w:t xml:space="preserve"> </w:t>
      </w:r>
      <w:r w:rsidRPr="00813740">
        <w:t>свою</w:t>
      </w:r>
      <w:r w:rsidR="00E666C7">
        <w:t xml:space="preserve"> </w:t>
      </w:r>
      <w:r w:rsidRPr="00813740">
        <w:t>чергу</w:t>
      </w:r>
      <w:r w:rsidR="00E666C7">
        <w:t xml:space="preserve"> </w:t>
      </w:r>
      <w:r w:rsidRPr="00813740">
        <w:t>постійний</w:t>
      </w:r>
      <w:r w:rsidR="00E666C7">
        <w:t xml:space="preserve"> </w:t>
      </w:r>
      <w:r w:rsidRPr="00813740">
        <w:t>розвиток</w:t>
      </w:r>
      <w:r w:rsidR="00E666C7">
        <w:t xml:space="preserve"> </w:t>
      </w:r>
      <w:r w:rsidRPr="00813740">
        <w:t>інтернет-технологій,</w:t>
      </w:r>
      <w:r w:rsidR="00E666C7">
        <w:t xml:space="preserve"> </w:t>
      </w:r>
      <w:r w:rsidRPr="00813740">
        <w:t>створення</w:t>
      </w:r>
      <w:r w:rsidR="00E666C7">
        <w:t xml:space="preserve"> </w:t>
      </w:r>
      <w:r w:rsidRPr="00813740">
        <w:t>глобальних</w:t>
      </w:r>
      <w:r w:rsidR="00E666C7">
        <w:t xml:space="preserve"> </w:t>
      </w:r>
      <w:r w:rsidRPr="00813740">
        <w:t>інтеграційних</w:t>
      </w:r>
      <w:r w:rsidR="00E666C7">
        <w:t xml:space="preserve">  </w:t>
      </w:r>
      <w:r w:rsidRPr="00813740">
        <w:t>ресурсів</w:t>
      </w:r>
      <w:r w:rsidR="00E666C7">
        <w:t xml:space="preserve"> </w:t>
      </w:r>
      <w:r w:rsidRPr="00813740">
        <w:t>сприяє</w:t>
      </w:r>
      <w:r w:rsidR="00E666C7">
        <w:t xml:space="preserve"> </w:t>
      </w:r>
      <w:r w:rsidRPr="00813740">
        <w:t>розширенню</w:t>
      </w:r>
      <w:r w:rsidR="00E666C7">
        <w:t xml:space="preserve"> </w:t>
      </w:r>
      <w:r w:rsidRPr="00813740">
        <w:t>інтернет-аудиторії,</w:t>
      </w:r>
      <w:r w:rsidR="00E666C7">
        <w:t xml:space="preserve"> </w:t>
      </w:r>
      <w:r w:rsidRPr="00813740">
        <w:t>яке</w:t>
      </w:r>
      <w:r w:rsidR="00E666C7">
        <w:t xml:space="preserve"> </w:t>
      </w:r>
      <w:r w:rsidRPr="00813740">
        <w:t>відбувається</w:t>
      </w:r>
      <w:r w:rsidR="00E666C7">
        <w:t xml:space="preserve"> </w:t>
      </w:r>
      <w:r w:rsidRPr="00813740">
        <w:t>як</w:t>
      </w:r>
      <w:r w:rsidR="00E666C7">
        <w:t xml:space="preserve"> </w:t>
      </w:r>
      <w:r w:rsidRPr="00813740">
        <w:t>на</w:t>
      </w:r>
      <w:r w:rsidR="00E666C7">
        <w:t xml:space="preserve"> </w:t>
      </w:r>
      <w:r w:rsidRPr="00813740">
        <w:t>рівні</w:t>
      </w:r>
      <w:r w:rsidR="00E666C7">
        <w:t xml:space="preserve"> </w:t>
      </w:r>
      <w:r w:rsidRPr="00813740">
        <w:t>державних,</w:t>
      </w:r>
      <w:r w:rsidR="00E666C7">
        <w:t xml:space="preserve"> </w:t>
      </w:r>
      <w:r w:rsidRPr="00813740">
        <w:t>комерційних,</w:t>
      </w:r>
      <w:r w:rsidR="00E666C7">
        <w:t xml:space="preserve"> </w:t>
      </w:r>
      <w:r w:rsidRPr="00813740">
        <w:t>громадських</w:t>
      </w:r>
      <w:r w:rsidR="00E666C7">
        <w:t xml:space="preserve"> </w:t>
      </w:r>
      <w:r w:rsidRPr="00813740">
        <w:t>установ</w:t>
      </w:r>
      <w:r w:rsidR="00E666C7">
        <w:t xml:space="preserve"> </w:t>
      </w:r>
      <w:r w:rsidRPr="00813740">
        <w:t>з</w:t>
      </w:r>
      <w:r w:rsidR="00E666C7">
        <w:t xml:space="preserve"> </w:t>
      </w:r>
      <w:r w:rsidRPr="00813740">
        <w:t>метою</w:t>
      </w:r>
      <w:r w:rsidR="00E666C7">
        <w:t xml:space="preserve"> </w:t>
      </w:r>
      <w:r w:rsidRPr="00813740">
        <w:t>вирішення</w:t>
      </w:r>
      <w:r w:rsidR="00E666C7">
        <w:t xml:space="preserve"> </w:t>
      </w:r>
      <w:r w:rsidRPr="00813740">
        <w:t>найважливіших</w:t>
      </w:r>
      <w:r w:rsidR="00E666C7">
        <w:t xml:space="preserve"> </w:t>
      </w:r>
      <w:r w:rsidRPr="00813740">
        <w:t>проб</w:t>
      </w:r>
      <w:r w:rsidRPr="00813740">
        <w:softHyphen/>
        <w:t>лем</w:t>
      </w:r>
      <w:r w:rsidR="00E666C7">
        <w:t xml:space="preserve"> </w:t>
      </w:r>
      <w:r w:rsidRPr="00813740">
        <w:t>економічного,</w:t>
      </w:r>
      <w:r w:rsidR="00E666C7">
        <w:t xml:space="preserve"> </w:t>
      </w:r>
      <w:r w:rsidRPr="00813740">
        <w:t>політичного</w:t>
      </w:r>
      <w:r w:rsidR="00E666C7">
        <w:t xml:space="preserve"> </w:t>
      </w:r>
      <w:r w:rsidRPr="00813740">
        <w:t>характеру,</w:t>
      </w:r>
      <w:r w:rsidR="00E666C7">
        <w:t xml:space="preserve"> </w:t>
      </w:r>
      <w:r w:rsidRPr="00813740">
        <w:t>так</w:t>
      </w:r>
      <w:r w:rsidR="00E666C7">
        <w:t xml:space="preserve"> </w:t>
      </w:r>
      <w:r w:rsidRPr="00813740">
        <w:t>і</w:t>
      </w:r>
      <w:r w:rsidR="00E666C7">
        <w:t xml:space="preserve"> </w:t>
      </w:r>
      <w:r w:rsidRPr="00813740">
        <w:t>на</w:t>
      </w:r>
      <w:r w:rsidR="00E666C7">
        <w:t xml:space="preserve"> </w:t>
      </w:r>
      <w:r w:rsidRPr="00813740">
        <w:t>рівні</w:t>
      </w:r>
      <w:r w:rsidR="00E666C7">
        <w:t xml:space="preserve"> </w:t>
      </w:r>
      <w:r w:rsidRPr="00813740">
        <w:t>окремої</w:t>
      </w:r>
      <w:r w:rsidR="00E666C7">
        <w:t xml:space="preserve"> </w:t>
      </w:r>
      <w:r w:rsidRPr="00813740">
        <w:t>людини</w:t>
      </w:r>
      <w:r w:rsidR="00E666C7">
        <w:t xml:space="preserve"> </w:t>
      </w:r>
      <w:r w:rsidRPr="00813740">
        <w:t>для</w:t>
      </w:r>
      <w:r w:rsidR="00E666C7">
        <w:t xml:space="preserve"> </w:t>
      </w:r>
      <w:r w:rsidRPr="00813740">
        <w:t>забезпечення</w:t>
      </w:r>
      <w:r w:rsidR="00E666C7">
        <w:t xml:space="preserve"> </w:t>
      </w:r>
      <w:r w:rsidRPr="00813740">
        <w:t>комунікаційних</w:t>
      </w:r>
      <w:r w:rsidR="00E666C7">
        <w:t xml:space="preserve"> </w:t>
      </w:r>
      <w:r w:rsidRPr="00813740">
        <w:t>потреб,</w:t>
      </w:r>
      <w:r w:rsidR="00E666C7">
        <w:t xml:space="preserve"> </w:t>
      </w:r>
      <w:r w:rsidRPr="00813740">
        <w:t>прояву</w:t>
      </w:r>
      <w:r w:rsidR="00E666C7">
        <w:t xml:space="preserve"> </w:t>
      </w:r>
      <w:r w:rsidRPr="00813740">
        <w:t>творчості</w:t>
      </w:r>
      <w:r w:rsidR="00E666C7">
        <w:t xml:space="preserve"> </w:t>
      </w:r>
      <w:r w:rsidRPr="00813740">
        <w:t>при</w:t>
      </w:r>
      <w:r w:rsidR="00E666C7">
        <w:t xml:space="preserve"> </w:t>
      </w:r>
      <w:r w:rsidRPr="00813740">
        <w:t>створенні</w:t>
      </w:r>
      <w:r w:rsidR="00E666C7">
        <w:t xml:space="preserve"> </w:t>
      </w:r>
      <w:r w:rsidRPr="00813740">
        <w:t>інформаційних</w:t>
      </w:r>
      <w:r w:rsidR="00E666C7">
        <w:t xml:space="preserve"> </w:t>
      </w:r>
      <w:r w:rsidRPr="00813740">
        <w:t>потоків.</w:t>
      </w:r>
      <w:r w:rsidR="00E666C7">
        <w:t xml:space="preserve"> </w:t>
      </w:r>
      <w:r w:rsidRPr="00813740">
        <w:t>За</w:t>
      </w:r>
      <w:r w:rsidR="00E666C7">
        <w:t xml:space="preserve"> </w:t>
      </w:r>
      <w:r w:rsidRPr="00813740">
        <w:t>офіційними</w:t>
      </w:r>
      <w:r w:rsidR="00E666C7">
        <w:t xml:space="preserve"> </w:t>
      </w:r>
      <w:r w:rsidRPr="00813740">
        <w:t>даними,</w:t>
      </w:r>
      <w:r w:rsidR="00E666C7">
        <w:t xml:space="preserve"> </w:t>
      </w:r>
      <w:r w:rsidRPr="00813740">
        <w:t>які</w:t>
      </w:r>
      <w:r w:rsidR="00E666C7">
        <w:t xml:space="preserve"> </w:t>
      </w:r>
      <w:r w:rsidRPr="00813740">
        <w:t>навів</w:t>
      </w:r>
      <w:r w:rsidR="00E666C7">
        <w:t xml:space="preserve"> </w:t>
      </w:r>
      <w:r w:rsidRPr="00813740">
        <w:t>голова</w:t>
      </w:r>
      <w:r w:rsidR="00E666C7">
        <w:t xml:space="preserve"> </w:t>
      </w:r>
      <w:r w:rsidRPr="00813740">
        <w:t>Комітету</w:t>
      </w:r>
      <w:r w:rsidR="00E666C7">
        <w:t xml:space="preserve"> </w:t>
      </w:r>
      <w:r w:rsidRPr="00813740">
        <w:t>Верховної</w:t>
      </w:r>
      <w:r w:rsidR="00E666C7">
        <w:t xml:space="preserve"> </w:t>
      </w:r>
      <w:r w:rsidRPr="00813740">
        <w:t>Ради</w:t>
      </w:r>
      <w:r w:rsidR="00E666C7">
        <w:t xml:space="preserve"> </w:t>
      </w:r>
      <w:r w:rsidRPr="00813740">
        <w:t>з</w:t>
      </w:r>
      <w:r w:rsidR="00E666C7">
        <w:t xml:space="preserve"> </w:t>
      </w:r>
      <w:r w:rsidRPr="00813740">
        <w:t>питань</w:t>
      </w:r>
      <w:r w:rsidR="00E666C7">
        <w:t xml:space="preserve"> </w:t>
      </w:r>
      <w:r w:rsidRPr="00813740">
        <w:t>інформатизації</w:t>
      </w:r>
      <w:r w:rsidR="00E666C7">
        <w:t xml:space="preserve"> </w:t>
      </w:r>
      <w:r w:rsidRPr="00813740">
        <w:t>та</w:t>
      </w:r>
      <w:r w:rsidR="00E666C7">
        <w:t xml:space="preserve"> </w:t>
      </w:r>
      <w:r w:rsidRPr="00813740">
        <w:t>інформаційних</w:t>
      </w:r>
      <w:r w:rsidR="00E666C7">
        <w:t xml:space="preserve"> </w:t>
      </w:r>
      <w:r w:rsidRPr="00813740">
        <w:t>технологій</w:t>
      </w:r>
      <w:r w:rsidR="00E666C7">
        <w:t xml:space="preserve"> </w:t>
      </w:r>
      <w:r w:rsidRPr="00813740">
        <w:t>В.</w:t>
      </w:r>
      <w:r w:rsidR="00E666C7">
        <w:t xml:space="preserve"> </w:t>
      </w:r>
      <w:r w:rsidRPr="00813740">
        <w:t>Омельченко,</w:t>
      </w:r>
      <w:r w:rsidR="00E666C7">
        <w:t xml:space="preserve"> </w:t>
      </w:r>
      <w:r w:rsidRPr="00813740">
        <w:t>станом</w:t>
      </w:r>
      <w:r w:rsidR="00E666C7">
        <w:t xml:space="preserve"> </w:t>
      </w:r>
      <w:r w:rsidRPr="00813740">
        <w:t>на</w:t>
      </w:r>
      <w:r w:rsidR="00E666C7">
        <w:t xml:space="preserve"> </w:t>
      </w:r>
      <w:r w:rsidRPr="00813740">
        <w:t>1</w:t>
      </w:r>
      <w:r w:rsidR="00E666C7">
        <w:t xml:space="preserve"> </w:t>
      </w:r>
      <w:r w:rsidRPr="00813740">
        <w:t>квітня</w:t>
      </w:r>
      <w:r w:rsidR="00E666C7">
        <w:t xml:space="preserve"> </w:t>
      </w:r>
      <w:r w:rsidRPr="00813740">
        <w:t>2014</w:t>
      </w:r>
      <w:r w:rsidR="00E666C7">
        <w:t xml:space="preserve"> </w:t>
      </w:r>
      <w:r w:rsidRPr="00813740">
        <w:t>р.</w:t>
      </w:r>
      <w:r w:rsidR="00E666C7">
        <w:t xml:space="preserve"> </w:t>
      </w:r>
      <w:r w:rsidRPr="00813740">
        <w:t>в</w:t>
      </w:r>
      <w:r w:rsidR="00E666C7">
        <w:t xml:space="preserve"> </w:t>
      </w:r>
      <w:r w:rsidRPr="00813740">
        <w:t>Україні</w:t>
      </w:r>
      <w:r w:rsidR="00E666C7">
        <w:t xml:space="preserve"> </w:t>
      </w:r>
      <w:r w:rsidRPr="00813740">
        <w:t>налічувалося</w:t>
      </w:r>
      <w:r w:rsidR="00E666C7">
        <w:t xml:space="preserve"> </w:t>
      </w:r>
      <w:r w:rsidRPr="00813740">
        <w:t>6,1</w:t>
      </w:r>
      <w:r w:rsidR="00E666C7">
        <w:t xml:space="preserve"> </w:t>
      </w:r>
      <w:r w:rsidRPr="00813740">
        <w:t>млн</w:t>
      </w:r>
      <w:r w:rsidR="00E666C7">
        <w:t xml:space="preserve"> </w:t>
      </w:r>
      <w:r w:rsidRPr="00813740">
        <w:t>абонентів</w:t>
      </w:r>
      <w:r w:rsidR="00E666C7">
        <w:t xml:space="preserve"> </w:t>
      </w:r>
      <w:r w:rsidRPr="00813740">
        <w:t>мережі</w:t>
      </w:r>
      <w:r w:rsidR="00E666C7">
        <w:t xml:space="preserve"> </w:t>
      </w:r>
      <w:r w:rsidRPr="00813740">
        <w:t>Інтернет,</w:t>
      </w:r>
      <w:r w:rsidR="00E666C7">
        <w:t xml:space="preserve"> </w:t>
      </w:r>
      <w:r w:rsidRPr="00813740">
        <w:t>тоді</w:t>
      </w:r>
      <w:r w:rsidR="00E666C7">
        <w:t xml:space="preserve"> </w:t>
      </w:r>
      <w:r w:rsidRPr="00813740">
        <w:t>як</w:t>
      </w:r>
      <w:r w:rsidR="00E666C7">
        <w:t xml:space="preserve"> </w:t>
      </w:r>
      <w:r w:rsidRPr="00813740">
        <w:t>у</w:t>
      </w:r>
      <w:r w:rsidR="00E666C7">
        <w:t xml:space="preserve"> </w:t>
      </w:r>
      <w:r w:rsidRPr="00813740">
        <w:t>2013</w:t>
      </w:r>
      <w:r w:rsidR="00E666C7">
        <w:t xml:space="preserve"> </w:t>
      </w:r>
      <w:r w:rsidRPr="00813740">
        <w:t>р.</w:t>
      </w:r>
      <w:r w:rsidR="00E666C7">
        <w:t xml:space="preserve"> </w:t>
      </w:r>
      <w:r w:rsidRPr="00813740">
        <w:t>цей</w:t>
      </w:r>
      <w:r w:rsidR="00E666C7">
        <w:t xml:space="preserve"> </w:t>
      </w:r>
      <w:r w:rsidRPr="00813740">
        <w:t>показник</w:t>
      </w:r>
      <w:r w:rsidR="00E666C7">
        <w:t xml:space="preserve"> </w:t>
      </w:r>
      <w:r w:rsidRPr="00813740">
        <w:t>був</w:t>
      </w:r>
      <w:r w:rsidR="00E666C7">
        <w:t xml:space="preserve"> </w:t>
      </w:r>
      <w:r w:rsidRPr="00813740">
        <w:t>на</w:t>
      </w:r>
      <w:r w:rsidR="00E666C7">
        <w:t xml:space="preserve"> </w:t>
      </w:r>
      <w:r w:rsidRPr="00813740">
        <w:t>рівні</w:t>
      </w:r>
      <w:r w:rsidR="00E666C7">
        <w:t xml:space="preserve"> </w:t>
      </w:r>
      <w:r w:rsidRPr="00813740">
        <w:t>5,9</w:t>
      </w:r>
      <w:r w:rsidR="00E666C7">
        <w:t xml:space="preserve"> </w:t>
      </w:r>
      <w:r w:rsidRPr="00813740">
        <w:t>млн,</w:t>
      </w:r>
      <w:r w:rsidR="00E666C7">
        <w:t xml:space="preserve"> </w:t>
      </w:r>
      <w:r w:rsidRPr="00813740">
        <w:t>і</w:t>
      </w:r>
      <w:r w:rsidR="00E666C7">
        <w:t xml:space="preserve"> </w:t>
      </w:r>
      <w:r w:rsidRPr="00813740">
        <w:t>тенденція</w:t>
      </w:r>
      <w:r w:rsidR="00E666C7">
        <w:t xml:space="preserve"> </w:t>
      </w:r>
      <w:r w:rsidRPr="00813740">
        <w:t>до</w:t>
      </w:r>
      <w:r w:rsidR="00E666C7">
        <w:t xml:space="preserve"> </w:t>
      </w:r>
      <w:r w:rsidRPr="00813740">
        <w:t>зростання</w:t>
      </w:r>
      <w:r w:rsidR="00E666C7">
        <w:t xml:space="preserve"> </w:t>
      </w:r>
      <w:r w:rsidRPr="00813740">
        <w:t>зберігатиметься</w:t>
      </w:r>
      <w:r w:rsidR="00E666C7">
        <w:t xml:space="preserve"> </w:t>
      </w:r>
      <w:r w:rsidRPr="00813740">
        <w:t>[</w:t>
      </w:r>
      <w:r w:rsidR="00A729C9">
        <w:fldChar w:fldCharType="begin"/>
      </w:r>
      <w:r w:rsidR="00A729C9">
        <w:instrText xml:space="preserve"> REF _Ref55855918 \r \h </w:instrText>
      </w:r>
      <w:r w:rsidR="004E30F3">
        <w:instrText xml:space="preserve"> \* MERGEFORMAT </w:instrText>
      </w:r>
      <w:r w:rsidR="00A729C9">
        <w:fldChar w:fldCharType="separate"/>
      </w:r>
      <w:r w:rsidR="00A729C9">
        <w:t>17</w:t>
      </w:r>
      <w:r w:rsidR="00A729C9">
        <w:fldChar w:fldCharType="end"/>
      </w:r>
      <w:r w:rsidRPr="00813740">
        <w:t>].</w:t>
      </w:r>
    </w:p>
    <w:p w14:paraId="5665998C" w14:textId="4AEE74E2" w:rsidR="00813740" w:rsidRPr="00813740" w:rsidRDefault="00813740" w:rsidP="004E30F3">
      <w:r w:rsidRPr="00813740">
        <w:t>Зростання</w:t>
      </w:r>
      <w:r w:rsidR="00E666C7">
        <w:t xml:space="preserve"> </w:t>
      </w:r>
      <w:r w:rsidRPr="00813740">
        <w:t>інтернет-аудиторії,</w:t>
      </w:r>
      <w:r w:rsidR="00E666C7">
        <w:t xml:space="preserve"> </w:t>
      </w:r>
      <w:r w:rsidRPr="00813740">
        <w:t>зі</w:t>
      </w:r>
      <w:r w:rsidR="00E666C7">
        <w:t xml:space="preserve"> </w:t>
      </w:r>
      <w:r w:rsidRPr="00813740">
        <w:t>свого</w:t>
      </w:r>
      <w:r w:rsidR="00E666C7">
        <w:t xml:space="preserve"> </w:t>
      </w:r>
      <w:r w:rsidRPr="00813740">
        <w:t>боку,</w:t>
      </w:r>
      <w:r w:rsidR="00E666C7">
        <w:t xml:space="preserve"> </w:t>
      </w:r>
      <w:r w:rsidRPr="00813740">
        <w:t>спричиняє</w:t>
      </w:r>
      <w:r w:rsidR="00E666C7">
        <w:t xml:space="preserve"> </w:t>
      </w:r>
      <w:r w:rsidRPr="00813740">
        <w:t>появу</w:t>
      </w:r>
      <w:r w:rsidR="00E666C7">
        <w:t xml:space="preserve"> </w:t>
      </w:r>
      <w:r w:rsidRPr="00813740">
        <w:t>нових</w:t>
      </w:r>
      <w:r w:rsidR="00E666C7">
        <w:t xml:space="preserve"> </w:t>
      </w:r>
      <w:r w:rsidRPr="00813740">
        <w:t>інформаційних</w:t>
      </w:r>
      <w:r w:rsidR="00E666C7">
        <w:t xml:space="preserve"> </w:t>
      </w:r>
      <w:r w:rsidRPr="00813740">
        <w:t>сервісів,</w:t>
      </w:r>
      <w:r w:rsidR="00E666C7">
        <w:t xml:space="preserve"> </w:t>
      </w:r>
      <w:r w:rsidRPr="00813740">
        <w:t>ресурсів,</w:t>
      </w:r>
      <w:r w:rsidR="00E666C7">
        <w:t xml:space="preserve"> </w:t>
      </w:r>
      <w:r w:rsidRPr="00813740">
        <w:t>великих</w:t>
      </w:r>
      <w:r w:rsidR="00E666C7">
        <w:t xml:space="preserve"> </w:t>
      </w:r>
      <w:r w:rsidRPr="00813740">
        <w:t>інформаційних</w:t>
      </w:r>
      <w:r w:rsidR="00E666C7">
        <w:t xml:space="preserve"> </w:t>
      </w:r>
      <w:r w:rsidRPr="00813740">
        <w:t>масивів.</w:t>
      </w:r>
    </w:p>
    <w:p w14:paraId="12C079D0" w14:textId="340F13BE" w:rsidR="00813740" w:rsidRPr="00813740" w:rsidRDefault="00813740" w:rsidP="004E30F3">
      <w:r w:rsidRPr="00813740">
        <w:t>З</w:t>
      </w:r>
      <w:r w:rsidR="00E666C7">
        <w:t xml:space="preserve"> </w:t>
      </w:r>
      <w:r w:rsidRPr="00813740">
        <w:t>огляду</w:t>
      </w:r>
      <w:r w:rsidR="00E666C7">
        <w:t xml:space="preserve"> </w:t>
      </w:r>
      <w:r w:rsidRPr="00813740">
        <w:t>на</w:t>
      </w:r>
      <w:r w:rsidR="00E666C7">
        <w:t xml:space="preserve"> </w:t>
      </w:r>
      <w:r w:rsidRPr="00813740">
        <w:t>те,</w:t>
      </w:r>
      <w:r w:rsidR="00E666C7">
        <w:t xml:space="preserve"> </w:t>
      </w:r>
      <w:r w:rsidRPr="00813740">
        <w:t>що</w:t>
      </w:r>
      <w:r w:rsidR="00E666C7">
        <w:t xml:space="preserve"> </w:t>
      </w:r>
      <w:r w:rsidRPr="00813740">
        <w:t>інтернет-аудиторія</w:t>
      </w:r>
      <w:r w:rsidR="00E666C7">
        <w:t xml:space="preserve"> </w:t>
      </w:r>
      <w:r w:rsidRPr="00813740">
        <w:t>розширюється,</w:t>
      </w:r>
      <w:r w:rsidR="00E666C7">
        <w:t xml:space="preserve"> </w:t>
      </w:r>
      <w:r w:rsidRPr="00813740">
        <w:t>актуалізується</w:t>
      </w:r>
      <w:r w:rsidR="00E666C7">
        <w:t xml:space="preserve"> </w:t>
      </w:r>
      <w:r w:rsidRPr="00813740">
        <w:t>питання</w:t>
      </w:r>
      <w:r w:rsidR="00E666C7">
        <w:t xml:space="preserve"> </w:t>
      </w:r>
      <w:r w:rsidRPr="00813740">
        <w:t>дослідження</w:t>
      </w:r>
      <w:r w:rsidR="00E666C7">
        <w:t xml:space="preserve"> </w:t>
      </w:r>
      <w:r w:rsidRPr="00813740">
        <w:t>та</w:t>
      </w:r>
      <w:r w:rsidR="00E666C7">
        <w:t xml:space="preserve"> </w:t>
      </w:r>
      <w:r w:rsidRPr="00813740">
        <w:t>вивчення</w:t>
      </w:r>
      <w:r w:rsidR="00E666C7">
        <w:t xml:space="preserve"> </w:t>
      </w:r>
      <w:r w:rsidRPr="00813740">
        <w:t>інформаційних</w:t>
      </w:r>
      <w:r w:rsidR="00E666C7">
        <w:t xml:space="preserve"> </w:t>
      </w:r>
      <w:r w:rsidRPr="00813740">
        <w:t>процесів</w:t>
      </w:r>
      <w:r w:rsidR="00E666C7">
        <w:t xml:space="preserve"> </w:t>
      </w:r>
      <w:r w:rsidRPr="00813740">
        <w:t>середовища</w:t>
      </w:r>
      <w:r w:rsidR="00E666C7">
        <w:t xml:space="preserve"> </w:t>
      </w:r>
      <w:r w:rsidRPr="00813740">
        <w:t>Інтернету,</w:t>
      </w:r>
      <w:r w:rsidR="00E666C7">
        <w:t xml:space="preserve"> </w:t>
      </w:r>
      <w:r w:rsidRPr="00813740">
        <w:t>їхнього</w:t>
      </w:r>
      <w:r w:rsidR="00E666C7">
        <w:t xml:space="preserve"> </w:t>
      </w:r>
      <w:r w:rsidRPr="00813740">
        <w:t>впливу</w:t>
      </w:r>
      <w:r w:rsidR="00E666C7">
        <w:t xml:space="preserve"> </w:t>
      </w:r>
      <w:r w:rsidRPr="00813740">
        <w:t>на</w:t>
      </w:r>
      <w:r w:rsidR="00E666C7">
        <w:t xml:space="preserve"> </w:t>
      </w:r>
      <w:r w:rsidRPr="00813740">
        <w:t>свідомість</w:t>
      </w:r>
      <w:r w:rsidR="00E666C7">
        <w:t xml:space="preserve"> </w:t>
      </w:r>
      <w:r w:rsidRPr="00813740">
        <w:t>громадян,</w:t>
      </w:r>
      <w:r w:rsidR="00E666C7">
        <w:t xml:space="preserve"> </w:t>
      </w:r>
      <w:r w:rsidRPr="00813740">
        <w:t>політичну,</w:t>
      </w:r>
      <w:r w:rsidR="00E666C7">
        <w:t xml:space="preserve"> </w:t>
      </w:r>
      <w:r w:rsidRPr="00813740">
        <w:t>соціальну,</w:t>
      </w:r>
      <w:r w:rsidR="00E666C7">
        <w:t xml:space="preserve"> </w:t>
      </w:r>
      <w:r w:rsidRPr="00813740">
        <w:t>культурну</w:t>
      </w:r>
      <w:r w:rsidR="00E666C7">
        <w:t xml:space="preserve"> </w:t>
      </w:r>
      <w:r w:rsidRPr="00813740">
        <w:t>сфери</w:t>
      </w:r>
      <w:r w:rsidR="00E666C7">
        <w:t xml:space="preserve"> </w:t>
      </w:r>
      <w:r w:rsidRPr="00813740">
        <w:t>суспільства</w:t>
      </w:r>
      <w:r w:rsidR="00E666C7">
        <w:t xml:space="preserve"> </w:t>
      </w:r>
      <w:r w:rsidRPr="00813740">
        <w:t>для</w:t>
      </w:r>
      <w:r w:rsidR="00E666C7">
        <w:t xml:space="preserve"> </w:t>
      </w:r>
      <w:r w:rsidRPr="00813740">
        <w:t>врахування</w:t>
      </w:r>
      <w:r w:rsidR="00E666C7">
        <w:t xml:space="preserve"> </w:t>
      </w:r>
      <w:r w:rsidRPr="00813740">
        <w:t>в</w:t>
      </w:r>
      <w:r w:rsidR="00E666C7">
        <w:t xml:space="preserve"> </w:t>
      </w:r>
      <w:r w:rsidRPr="00813740">
        <w:t>інформаційно-аналітичній</w:t>
      </w:r>
      <w:r w:rsidR="00E666C7">
        <w:t xml:space="preserve"> </w:t>
      </w:r>
      <w:r w:rsidRPr="00813740">
        <w:t>діяльності</w:t>
      </w:r>
      <w:r w:rsidR="00E666C7">
        <w:t xml:space="preserve"> </w:t>
      </w:r>
      <w:r w:rsidRPr="00813740">
        <w:t>в</w:t>
      </w:r>
      <w:r w:rsidR="00E666C7">
        <w:t xml:space="preserve"> </w:t>
      </w:r>
      <w:r w:rsidRPr="00813740">
        <w:t>процесі</w:t>
      </w:r>
      <w:r w:rsidR="00E666C7">
        <w:t xml:space="preserve"> </w:t>
      </w:r>
      <w:r w:rsidRPr="00813740">
        <w:t>підготовки</w:t>
      </w:r>
      <w:r w:rsidR="00E666C7">
        <w:t xml:space="preserve"> </w:t>
      </w:r>
      <w:r w:rsidRPr="00813740">
        <w:t>інформаційно-аналітичної</w:t>
      </w:r>
      <w:r w:rsidR="00E666C7">
        <w:t xml:space="preserve"> </w:t>
      </w:r>
      <w:r w:rsidRPr="00813740">
        <w:t>продукції</w:t>
      </w:r>
      <w:r w:rsidR="00E666C7">
        <w:t xml:space="preserve"> </w:t>
      </w:r>
      <w:r w:rsidRPr="00813740">
        <w:t>та</w:t>
      </w:r>
      <w:r w:rsidR="00E666C7">
        <w:t xml:space="preserve"> </w:t>
      </w:r>
      <w:r w:rsidRPr="00813740">
        <w:t>послуг,</w:t>
      </w:r>
      <w:r w:rsidR="00E666C7">
        <w:t xml:space="preserve"> </w:t>
      </w:r>
      <w:r w:rsidRPr="00813740">
        <w:t>формування</w:t>
      </w:r>
      <w:r w:rsidR="00E666C7">
        <w:t xml:space="preserve"> </w:t>
      </w:r>
      <w:r w:rsidRPr="00813740">
        <w:t>сучасного</w:t>
      </w:r>
      <w:r w:rsidR="00E666C7">
        <w:t xml:space="preserve"> </w:t>
      </w:r>
      <w:r w:rsidRPr="00813740">
        <w:t>національного</w:t>
      </w:r>
      <w:r w:rsidR="00E666C7">
        <w:t xml:space="preserve"> </w:t>
      </w:r>
      <w:r w:rsidRPr="00813740">
        <w:t>інформаційного</w:t>
      </w:r>
      <w:r w:rsidR="00E666C7">
        <w:t xml:space="preserve"> </w:t>
      </w:r>
      <w:r w:rsidRPr="00813740">
        <w:t>простору.</w:t>
      </w:r>
    </w:p>
    <w:p w14:paraId="7D0DCDE4" w14:textId="2C4D6FD5" w:rsidR="00813740" w:rsidRPr="00813740" w:rsidRDefault="00813740" w:rsidP="004E30F3">
      <w:r w:rsidRPr="00813740">
        <w:t>Питання</w:t>
      </w:r>
      <w:r w:rsidR="00E666C7">
        <w:t xml:space="preserve"> </w:t>
      </w:r>
      <w:r w:rsidRPr="00813740">
        <w:t>розвитку</w:t>
      </w:r>
      <w:r w:rsidR="00E666C7">
        <w:t xml:space="preserve"> </w:t>
      </w:r>
      <w:r w:rsidRPr="00813740">
        <w:t>інформаційного</w:t>
      </w:r>
      <w:r w:rsidR="00E666C7">
        <w:t xml:space="preserve"> </w:t>
      </w:r>
      <w:r w:rsidRPr="00813740">
        <w:t>простору,</w:t>
      </w:r>
      <w:r w:rsidR="00E666C7">
        <w:t xml:space="preserve"> </w:t>
      </w:r>
      <w:r w:rsidRPr="00813740">
        <w:t>процеси</w:t>
      </w:r>
      <w:r w:rsidR="00E666C7">
        <w:t xml:space="preserve"> </w:t>
      </w:r>
      <w:r w:rsidRPr="00813740">
        <w:t>глобалізації</w:t>
      </w:r>
      <w:r w:rsidR="00E666C7">
        <w:t xml:space="preserve"> </w:t>
      </w:r>
      <w:r w:rsidRPr="00813740">
        <w:t>та</w:t>
      </w:r>
      <w:r w:rsidR="00E666C7">
        <w:t xml:space="preserve"> </w:t>
      </w:r>
      <w:r w:rsidRPr="00813740">
        <w:t>соціально-економічні</w:t>
      </w:r>
      <w:r w:rsidR="00E666C7">
        <w:t xml:space="preserve"> </w:t>
      </w:r>
      <w:r w:rsidRPr="00813740">
        <w:t>трансформації</w:t>
      </w:r>
      <w:r w:rsidR="00E666C7">
        <w:t xml:space="preserve"> </w:t>
      </w:r>
      <w:r w:rsidRPr="00813740">
        <w:t>суспільства</w:t>
      </w:r>
      <w:r w:rsidR="00E666C7">
        <w:t xml:space="preserve"> </w:t>
      </w:r>
      <w:r w:rsidRPr="00813740">
        <w:t>розглядаються</w:t>
      </w:r>
      <w:r w:rsidR="00E666C7">
        <w:t xml:space="preserve"> </w:t>
      </w:r>
      <w:r w:rsidRPr="00813740">
        <w:t>в</w:t>
      </w:r>
      <w:r w:rsidR="00E666C7">
        <w:t xml:space="preserve"> </w:t>
      </w:r>
      <w:r w:rsidRPr="00813740">
        <w:t>роботах</w:t>
      </w:r>
      <w:r w:rsidR="00E666C7">
        <w:t xml:space="preserve">   </w:t>
      </w:r>
      <w:r w:rsidRPr="00813740">
        <w:t>В.</w:t>
      </w:r>
      <w:r w:rsidR="00E666C7">
        <w:t xml:space="preserve"> </w:t>
      </w:r>
      <w:r w:rsidRPr="00813740">
        <w:t>Горового,</w:t>
      </w:r>
      <w:r w:rsidR="00E666C7">
        <w:t xml:space="preserve"> </w:t>
      </w:r>
      <w:r w:rsidRPr="00813740">
        <w:t>Л.</w:t>
      </w:r>
      <w:r w:rsidR="00E666C7">
        <w:t xml:space="preserve"> </w:t>
      </w:r>
      <w:r w:rsidRPr="00813740">
        <w:t>Мельника.</w:t>
      </w:r>
      <w:r w:rsidR="00E666C7">
        <w:t xml:space="preserve"> </w:t>
      </w:r>
      <w:r w:rsidRPr="00813740">
        <w:t>Аналіз</w:t>
      </w:r>
      <w:r w:rsidR="00E666C7">
        <w:t xml:space="preserve"> </w:t>
      </w:r>
      <w:r w:rsidRPr="00813740">
        <w:t>інтернет-ресурсів</w:t>
      </w:r>
      <w:r w:rsidR="00E666C7">
        <w:t xml:space="preserve"> </w:t>
      </w:r>
      <w:r w:rsidRPr="00813740">
        <w:t>і</w:t>
      </w:r>
      <w:r w:rsidR="00E666C7">
        <w:t xml:space="preserve"> </w:t>
      </w:r>
      <w:r w:rsidRPr="00813740">
        <w:t>проблеми,</w:t>
      </w:r>
      <w:r w:rsidR="00E666C7">
        <w:t xml:space="preserve"> </w:t>
      </w:r>
      <w:r w:rsidRPr="00813740">
        <w:t>що</w:t>
      </w:r>
      <w:r w:rsidR="00E666C7">
        <w:t xml:space="preserve"> </w:t>
      </w:r>
      <w:r w:rsidRPr="00813740">
        <w:t>пов’язані</w:t>
      </w:r>
      <w:r w:rsidR="00E666C7">
        <w:t xml:space="preserve"> </w:t>
      </w:r>
      <w:r w:rsidRPr="00813740">
        <w:t>з</w:t>
      </w:r>
      <w:r w:rsidR="00E666C7">
        <w:t xml:space="preserve"> </w:t>
      </w:r>
      <w:r w:rsidRPr="00813740">
        <w:t>їх</w:t>
      </w:r>
      <w:r w:rsidR="00E666C7">
        <w:t xml:space="preserve"> </w:t>
      </w:r>
      <w:r w:rsidRPr="00813740">
        <w:t>відбором,</w:t>
      </w:r>
      <w:r w:rsidR="00E666C7">
        <w:t xml:space="preserve"> </w:t>
      </w:r>
      <w:r w:rsidRPr="00813740">
        <w:t>дослідження</w:t>
      </w:r>
      <w:r w:rsidR="00E666C7">
        <w:t xml:space="preserve"> </w:t>
      </w:r>
      <w:r w:rsidRPr="00813740">
        <w:t>законодавчої</w:t>
      </w:r>
      <w:r w:rsidR="00E666C7">
        <w:t xml:space="preserve"> </w:t>
      </w:r>
      <w:r w:rsidRPr="00813740">
        <w:t>бази</w:t>
      </w:r>
      <w:r w:rsidR="00E666C7">
        <w:t xml:space="preserve"> </w:t>
      </w:r>
      <w:r w:rsidRPr="00813740">
        <w:t>з</w:t>
      </w:r>
      <w:r w:rsidR="00E666C7">
        <w:t xml:space="preserve"> </w:t>
      </w:r>
      <w:r w:rsidRPr="00813740">
        <w:t>питань</w:t>
      </w:r>
      <w:r w:rsidR="00E666C7">
        <w:t xml:space="preserve"> </w:t>
      </w:r>
      <w:r w:rsidRPr="00813740">
        <w:t>інформатизації,</w:t>
      </w:r>
      <w:r w:rsidR="00E666C7">
        <w:t xml:space="preserve"> </w:t>
      </w:r>
      <w:r w:rsidRPr="00813740">
        <w:t>дотримання</w:t>
      </w:r>
      <w:r w:rsidR="00E666C7">
        <w:t xml:space="preserve">  </w:t>
      </w:r>
      <w:r w:rsidRPr="00813740">
        <w:t>авторських</w:t>
      </w:r>
      <w:r w:rsidR="00E666C7">
        <w:t xml:space="preserve"> </w:t>
      </w:r>
      <w:r w:rsidRPr="00813740">
        <w:t>прав</w:t>
      </w:r>
      <w:r w:rsidR="00E666C7">
        <w:t xml:space="preserve"> </w:t>
      </w:r>
      <w:r w:rsidRPr="00813740">
        <w:t>в</w:t>
      </w:r>
      <w:r w:rsidR="00E666C7">
        <w:t xml:space="preserve"> </w:t>
      </w:r>
      <w:r w:rsidRPr="00813740">
        <w:t>інтернет-середовищі</w:t>
      </w:r>
      <w:r w:rsidR="00E666C7">
        <w:t xml:space="preserve"> </w:t>
      </w:r>
      <w:r w:rsidRPr="00813740">
        <w:t>висвітлені</w:t>
      </w:r>
      <w:r w:rsidR="00E666C7">
        <w:t xml:space="preserve"> </w:t>
      </w:r>
      <w:r w:rsidRPr="00813740">
        <w:t>в</w:t>
      </w:r>
      <w:r w:rsidR="00E666C7">
        <w:t xml:space="preserve"> </w:t>
      </w:r>
      <w:r w:rsidRPr="00813740">
        <w:t>статтях</w:t>
      </w:r>
      <w:r w:rsidR="00E666C7">
        <w:t xml:space="preserve"> </w:t>
      </w:r>
      <w:r w:rsidRPr="00813740">
        <w:t>Н.</w:t>
      </w:r>
      <w:r w:rsidR="00E666C7">
        <w:t xml:space="preserve"> </w:t>
      </w:r>
      <w:r w:rsidRPr="00813740">
        <w:t>Вітушко,</w:t>
      </w:r>
      <w:r w:rsidR="00E666C7">
        <w:t xml:space="preserve"> </w:t>
      </w:r>
      <w:r w:rsidRPr="00813740">
        <w:t>О.</w:t>
      </w:r>
      <w:r w:rsidR="00E666C7">
        <w:t xml:space="preserve"> </w:t>
      </w:r>
      <w:r w:rsidRPr="00813740">
        <w:t>Желай,</w:t>
      </w:r>
      <w:r w:rsidR="00E666C7">
        <w:t xml:space="preserve"> </w:t>
      </w:r>
      <w:r w:rsidRPr="00813740">
        <w:t>С.</w:t>
      </w:r>
      <w:r w:rsidR="00E666C7">
        <w:t xml:space="preserve"> </w:t>
      </w:r>
      <w:r w:rsidRPr="00813740">
        <w:t>Кулицького.</w:t>
      </w:r>
      <w:r w:rsidR="00E666C7">
        <w:t xml:space="preserve"> </w:t>
      </w:r>
      <w:r w:rsidRPr="00813740">
        <w:t>У</w:t>
      </w:r>
      <w:r w:rsidR="00E666C7">
        <w:t xml:space="preserve"> </w:t>
      </w:r>
      <w:r w:rsidRPr="00813740">
        <w:t>працях</w:t>
      </w:r>
      <w:r w:rsidR="00E666C7">
        <w:t xml:space="preserve"> </w:t>
      </w:r>
      <w:r w:rsidRPr="00813740">
        <w:t>Т.</w:t>
      </w:r>
      <w:r w:rsidR="00E666C7">
        <w:t xml:space="preserve"> </w:t>
      </w:r>
      <w:r w:rsidRPr="00813740">
        <w:t>Гранчак,</w:t>
      </w:r>
      <w:r w:rsidR="00E666C7">
        <w:t xml:space="preserve"> </w:t>
      </w:r>
      <w:r w:rsidRPr="00813740">
        <w:t>Г.</w:t>
      </w:r>
      <w:r w:rsidR="00E666C7">
        <w:t xml:space="preserve"> </w:t>
      </w:r>
      <w:r w:rsidRPr="00813740">
        <w:t>Шемаєвої</w:t>
      </w:r>
      <w:r w:rsidR="00E666C7">
        <w:t xml:space="preserve"> </w:t>
      </w:r>
      <w:r w:rsidRPr="00813740">
        <w:t>досліджується</w:t>
      </w:r>
      <w:r w:rsidR="00E666C7">
        <w:t xml:space="preserve"> </w:t>
      </w:r>
      <w:r w:rsidRPr="00813740">
        <w:t>роль</w:t>
      </w:r>
      <w:r w:rsidR="00E666C7">
        <w:t xml:space="preserve"> </w:t>
      </w:r>
      <w:r w:rsidRPr="00813740">
        <w:t>бібліотечних</w:t>
      </w:r>
      <w:r w:rsidR="00E666C7">
        <w:t xml:space="preserve"> </w:t>
      </w:r>
      <w:r w:rsidRPr="00813740">
        <w:t>установ</w:t>
      </w:r>
      <w:r w:rsidR="00E666C7">
        <w:t xml:space="preserve"> </w:t>
      </w:r>
      <w:r w:rsidRPr="00813740">
        <w:t>у</w:t>
      </w:r>
      <w:r w:rsidR="00E666C7">
        <w:t xml:space="preserve"> </w:t>
      </w:r>
      <w:r w:rsidRPr="00813740">
        <w:t>системі</w:t>
      </w:r>
      <w:r w:rsidR="00E666C7">
        <w:t xml:space="preserve"> </w:t>
      </w:r>
      <w:r w:rsidRPr="00813740">
        <w:t>політичної,</w:t>
      </w:r>
      <w:r w:rsidR="00E666C7">
        <w:t xml:space="preserve"> </w:t>
      </w:r>
      <w:r w:rsidRPr="00813740">
        <w:t>наукової</w:t>
      </w:r>
      <w:r w:rsidR="00E666C7">
        <w:t xml:space="preserve"> </w:t>
      </w:r>
      <w:r w:rsidRPr="00813740">
        <w:t>комунікації.</w:t>
      </w:r>
    </w:p>
    <w:p w14:paraId="15A09FEA" w14:textId="17E704BB" w:rsidR="00813740" w:rsidRPr="00813740" w:rsidRDefault="00813740" w:rsidP="004E30F3">
      <w:r w:rsidRPr="00813740">
        <w:t>Уміння</w:t>
      </w:r>
      <w:r w:rsidR="00E666C7">
        <w:t xml:space="preserve"> </w:t>
      </w:r>
      <w:r w:rsidRPr="00813740">
        <w:t>критично</w:t>
      </w:r>
      <w:r w:rsidR="00E666C7">
        <w:t xml:space="preserve"> </w:t>
      </w:r>
      <w:r w:rsidRPr="00813740">
        <w:t>споживати</w:t>
      </w:r>
      <w:r w:rsidR="00E666C7">
        <w:t xml:space="preserve"> </w:t>
      </w:r>
      <w:r w:rsidRPr="00813740">
        <w:t>інформацію</w:t>
      </w:r>
      <w:r w:rsidR="00E666C7">
        <w:t xml:space="preserve"> </w:t>
      </w:r>
      <w:r w:rsidRPr="00813740">
        <w:t>перетворюється</w:t>
      </w:r>
      <w:r w:rsidR="00E666C7">
        <w:t xml:space="preserve"> </w:t>
      </w:r>
      <w:r w:rsidRPr="00813740">
        <w:t>на</w:t>
      </w:r>
      <w:r w:rsidR="00E666C7">
        <w:t xml:space="preserve"> </w:t>
      </w:r>
      <w:r w:rsidRPr="00813740">
        <w:t>необхідну</w:t>
      </w:r>
      <w:r w:rsidR="00E666C7">
        <w:t xml:space="preserve"> </w:t>
      </w:r>
      <w:r w:rsidRPr="00813740">
        <w:t>вимогу</w:t>
      </w:r>
      <w:r w:rsidR="00E666C7">
        <w:t xml:space="preserve"> </w:t>
      </w:r>
      <w:r w:rsidRPr="00813740">
        <w:t>для</w:t>
      </w:r>
      <w:r w:rsidR="00E666C7">
        <w:t xml:space="preserve"> </w:t>
      </w:r>
      <w:r w:rsidRPr="00813740">
        <w:t>суспільства,</w:t>
      </w:r>
      <w:r w:rsidR="00E666C7">
        <w:t xml:space="preserve"> </w:t>
      </w:r>
      <w:r w:rsidRPr="00813740">
        <w:t>адже</w:t>
      </w:r>
      <w:r w:rsidR="00E666C7">
        <w:t xml:space="preserve"> </w:t>
      </w:r>
      <w:r w:rsidRPr="00813740">
        <w:t>останнім</w:t>
      </w:r>
      <w:r w:rsidR="00E666C7">
        <w:t xml:space="preserve"> </w:t>
      </w:r>
      <w:r w:rsidRPr="00813740">
        <w:t>часом,</w:t>
      </w:r>
      <w:r w:rsidR="00E666C7">
        <w:t xml:space="preserve"> </w:t>
      </w:r>
      <w:r w:rsidRPr="00813740">
        <w:t>як</w:t>
      </w:r>
      <w:r w:rsidR="00E666C7">
        <w:t xml:space="preserve"> </w:t>
      </w:r>
      <w:r w:rsidRPr="00813740">
        <w:t>доводить</w:t>
      </w:r>
      <w:r w:rsidR="00E666C7">
        <w:t xml:space="preserve"> </w:t>
      </w:r>
      <w:r w:rsidRPr="00813740">
        <w:t>моніторинг</w:t>
      </w:r>
      <w:r w:rsidR="00E666C7">
        <w:t xml:space="preserve"> </w:t>
      </w:r>
      <w:r w:rsidRPr="00813740">
        <w:t>інформації</w:t>
      </w:r>
      <w:r w:rsidR="00E666C7">
        <w:t xml:space="preserve"> </w:t>
      </w:r>
      <w:r w:rsidRPr="00813740">
        <w:t>вітчизняних</w:t>
      </w:r>
      <w:r w:rsidR="00E666C7">
        <w:t xml:space="preserve"> </w:t>
      </w:r>
      <w:r w:rsidRPr="00813740">
        <w:t>і</w:t>
      </w:r>
      <w:r w:rsidR="00E666C7">
        <w:t xml:space="preserve"> </w:t>
      </w:r>
      <w:r w:rsidRPr="00813740">
        <w:t>зарубіжних</w:t>
      </w:r>
      <w:r w:rsidR="00E666C7">
        <w:t xml:space="preserve"> </w:t>
      </w:r>
      <w:r w:rsidRPr="00813740">
        <w:t>інтернет-ресурсів,</w:t>
      </w:r>
      <w:r w:rsidR="00E666C7">
        <w:t xml:space="preserve"> </w:t>
      </w:r>
      <w:r w:rsidRPr="00813740">
        <w:t>набула</w:t>
      </w:r>
      <w:r w:rsidR="00E666C7">
        <w:t xml:space="preserve"> </w:t>
      </w:r>
      <w:r w:rsidRPr="00813740">
        <w:t>поширення</w:t>
      </w:r>
      <w:r w:rsidR="00E666C7">
        <w:t xml:space="preserve"> </w:t>
      </w:r>
      <w:r w:rsidRPr="00813740">
        <w:t>практика</w:t>
      </w:r>
      <w:r w:rsidR="00E666C7">
        <w:t xml:space="preserve"> </w:t>
      </w:r>
      <w:r w:rsidRPr="00813740">
        <w:t>поширення</w:t>
      </w:r>
      <w:r w:rsidR="00E666C7">
        <w:t xml:space="preserve"> </w:t>
      </w:r>
      <w:r w:rsidRPr="00813740">
        <w:t>неправдивої</w:t>
      </w:r>
      <w:r w:rsidR="00E666C7">
        <w:t xml:space="preserve"> </w:t>
      </w:r>
      <w:r w:rsidRPr="00813740">
        <w:t>або</w:t>
      </w:r>
      <w:r w:rsidR="00E666C7">
        <w:t xml:space="preserve"> </w:t>
      </w:r>
      <w:r w:rsidRPr="00813740">
        <w:t>пропагандистської</w:t>
      </w:r>
      <w:r w:rsidR="00E666C7">
        <w:t xml:space="preserve"> </w:t>
      </w:r>
      <w:r w:rsidRPr="00813740">
        <w:t>інформації,</w:t>
      </w:r>
      <w:r w:rsidR="00E666C7">
        <w:t xml:space="preserve"> </w:t>
      </w:r>
      <w:r w:rsidRPr="00813740">
        <w:t>дезінформації,</w:t>
      </w:r>
      <w:r w:rsidR="00E666C7">
        <w:t xml:space="preserve"> </w:t>
      </w:r>
      <w:r w:rsidRPr="00813740">
        <w:t>яка</w:t>
      </w:r>
      <w:r w:rsidR="00E666C7">
        <w:t xml:space="preserve"> </w:t>
      </w:r>
      <w:r w:rsidRPr="00813740">
        <w:t>використовується</w:t>
      </w:r>
      <w:r w:rsidR="00E666C7">
        <w:t xml:space="preserve"> </w:t>
      </w:r>
      <w:r w:rsidRPr="00813740">
        <w:t>для</w:t>
      </w:r>
      <w:r w:rsidR="00E666C7">
        <w:t xml:space="preserve"> </w:t>
      </w:r>
      <w:r w:rsidRPr="00813740">
        <w:t>«просування»</w:t>
      </w:r>
      <w:r w:rsidR="00E666C7">
        <w:t xml:space="preserve"> </w:t>
      </w:r>
      <w:r w:rsidRPr="00813740">
        <w:t>певних</w:t>
      </w:r>
      <w:r w:rsidR="00E666C7">
        <w:t xml:space="preserve"> </w:t>
      </w:r>
      <w:r w:rsidRPr="00813740">
        <w:t>ідей</w:t>
      </w:r>
      <w:r w:rsidR="00E666C7">
        <w:t xml:space="preserve"> </w:t>
      </w:r>
      <w:r w:rsidRPr="00813740">
        <w:t>і</w:t>
      </w:r>
      <w:r w:rsidR="00E666C7">
        <w:t xml:space="preserve"> </w:t>
      </w:r>
      <w:r w:rsidRPr="00813740">
        <w:t>продуктів,</w:t>
      </w:r>
      <w:r w:rsidR="00E666C7">
        <w:t xml:space="preserve"> </w:t>
      </w:r>
      <w:r w:rsidRPr="00813740">
        <w:t>стає</w:t>
      </w:r>
      <w:r w:rsidR="00E666C7">
        <w:t xml:space="preserve"> </w:t>
      </w:r>
      <w:r w:rsidRPr="00813740">
        <w:t>потужним</w:t>
      </w:r>
      <w:r w:rsidR="00E666C7">
        <w:t xml:space="preserve"> </w:t>
      </w:r>
      <w:r w:rsidRPr="00813740">
        <w:t>знаряддям</w:t>
      </w:r>
      <w:r w:rsidR="00E666C7">
        <w:t xml:space="preserve"> </w:t>
      </w:r>
      <w:r w:rsidRPr="00813740">
        <w:t>в</w:t>
      </w:r>
      <w:r w:rsidR="00E666C7">
        <w:t xml:space="preserve"> </w:t>
      </w:r>
      <w:r w:rsidRPr="00813740">
        <w:t>інформаційних</w:t>
      </w:r>
      <w:r w:rsidR="00E666C7">
        <w:t xml:space="preserve"> </w:t>
      </w:r>
      <w:r w:rsidRPr="00813740">
        <w:t>війнах.</w:t>
      </w:r>
      <w:r w:rsidR="00E666C7">
        <w:t xml:space="preserve"> </w:t>
      </w:r>
      <w:r w:rsidRPr="00813740">
        <w:t>Отже,</w:t>
      </w:r>
      <w:r w:rsidR="00E666C7">
        <w:t xml:space="preserve"> </w:t>
      </w:r>
      <w:r w:rsidRPr="00813740">
        <w:t>постає</w:t>
      </w:r>
      <w:r w:rsidR="00E666C7">
        <w:t xml:space="preserve"> </w:t>
      </w:r>
      <w:r w:rsidRPr="00813740">
        <w:t>питання:</w:t>
      </w:r>
      <w:r w:rsidR="00E666C7">
        <w:t xml:space="preserve"> </w:t>
      </w:r>
      <w:r w:rsidRPr="00813740">
        <w:t>чи</w:t>
      </w:r>
      <w:r w:rsidR="00E666C7">
        <w:t xml:space="preserve"> </w:t>
      </w:r>
      <w:r w:rsidRPr="00813740">
        <w:t>можна</w:t>
      </w:r>
      <w:r w:rsidR="00E666C7">
        <w:t xml:space="preserve"> </w:t>
      </w:r>
      <w:r w:rsidRPr="00813740">
        <w:t>цілком</w:t>
      </w:r>
      <w:r w:rsidR="00E666C7">
        <w:t xml:space="preserve"> </w:t>
      </w:r>
      <w:r w:rsidRPr="00813740">
        <w:t>довіряти</w:t>
      </w:r>
      <w:r w:rsidR="00E666C7">
        <w:t xml:space="preserve"> </w:t>
      </w:r>
      <w:r w:rsidRPr="00813740">
        <w:t>інформації,</w:t>
      </w:r>
      <w:r w:rsidR="00E666C7">
        <w:t xml:space="preserve"> </w:t>
      </w:r>
      <w:r w:rsidRPr="00813740">
        <w:t>яка</w:t>
      </w:r>
      <w:r w:rsidR="00E666C7">
        <w:t xml:space="preserve"> </w:t>
      </w:r>
      <w:r w:rsidRPr="00813740">
        <w:t>публікується</w:t>
      </w:r>
      <w:r w:rsidR="00E666C7">
        <w:t xml:space="preserve"> </w:t>
      </w:r>
      <w:r w:rsidRPr="00813740">
        <w:t>в</w:t>
      </w:r>
      <w:r w:rsidR="00E666C7">
        <w:t xml:space="preserve"> </w:t>
      </w:r>
      <w:r w:rsidRPr="00813740">
        <w:t>Інтернеті,</w:t>
      </w:r>
      <w:r w:rsidR="00E666C7">
        <w:t xml:space="preserve"> </w:t>
      </w:r>
      <w:r w:rsidRPr="00813740">
        <w:t>і</w:t>
      </w:r>
      <w:r w:rsidR="00E666C7">
        <w:t xml:space="preserve"> </w:t>
      </w:r>
      <w:r w:rsidRPr="00813740">
        <w:t>як</w:t>
      </w:r>
      <w:r w:rsidR="00E666C7">
        <w:t xml:space="preserve"> </w:t>
      </w:r>
      <w:r w:rsidRPr="00813740">
        <w:t>розрізнити</w:t>
      </w:r>
      <w:r w:rsidR="00E666C7">
        <w:t xml:space="preserve"> </w:t>
      </w:r>
      <w:r w:rsidRPr="00813740">
        <w:t>і</w:t>
      </w:r>
      <w:r w:rsidR="00E666C7">
        <w:t xml:space="preserve"> </w:t>
      </w:r>
      <w:r w:rsidRPr="00813740">
        <w:t>відокремити</w:t>
      </w:r>
      <w:r w:rsidR="00E666C7">
        <w:t xml:space="preserve"> </w:t>
      </w:r>
      <w:r w:rsidRPr="00813740">
        <w:t>правдиву</w:t>
      </w:r>
      <w:r w:rsidR="00E666C7">
        <w:t xml:space="preserve"> </w:t>
      </w:r>
      <w:r w:rsidRPr="00813740">
        <w:t>частину</w:t>
      </w:r>
      <w:r w:rsidR="00E666C7">
        <w:t xml:space="preserve"> </w:t>
      </w:r>
      <w:r w:rsidRPr="00813740">
        <w:t>від</w:t>
      </w:r>
      <w:r w:rsidR="00E666C7">
        <w:t xml:space="preserve"> </w:t>
      </w:r>
      <w:r w:rsidRPr="00813740">
        <w:t>дезінформації,</w:t>
      </w:r>
      <w:r w:rsidR="00E666C7">
        <w:t xml:space="preserve"> </w:t>
      </w:r>
      <w:r w:rsidRPr="00813740">
        <w:t>неправдивих</w:t>
      </w:r>
      <w:r w:rsidR="00E666C7">
        <w:t xml:space="preserve"> </w:t>
      </w:r>
      <w:r w:rsidRPr="00813740">
        <w:t>повідомлень,</w:t>
      </w:r>
      <w:r w:rsidR="00E666C7">
        <w:t xml:space="preserve"> </w:t>
      </w:r>
      <w:r w:rsidRPr="00813740">
        <w:t>розпізнати</w:t>
      </w:r>
      <w:r w:rsidR="00E666C7">
        <w:t xml:space="preserve"> </w:t>
      </w:r>
      <w:r w:rsidRPr="00813740">
        <w:t>фейкові</w:t>
      </w:r>
      <w:r w:rsidR="00E666C7">
        <w:t xml:space="preserve"> </w:t>
      </w:r>
      <w:r w:rsidRPr="00813740">
        <w:t>(англ.</w:t>
      </w:r>
      <w:r w:rsidR="00E666C7">
        <w:t xml:space="preserve"> </w:t>
      </w:r>
      <w:r w:rsidRPr="00813740">
        <w:t>fake</w:t>
      </w:r>
      <w:r w:rsidR="00E666C7">
        <w:t xml:space="preserve"> </w:t>
      </w:r>
      <w:r w:rsidRPr="00813740">
        <w:t>підробка)</w:t>
      </w:r>
      <w:r w:rsidR="00E666C7">
        <w:t xml:space="preserve"> </w:t>
      </w:r>
      <w:r w:rsidRPr="00813740">
        <w:t>новини,</w:t>
      </w:r>
      <w:r w:rsidR="00E666C7">
        <w:t xml:space="preserve"> </w:t>
      </w:r>
      <w:r w:rsidRPr="00813740">
        <w:t>які</w:t>
      </w:r>
      <w:r w:rsidR="00E666C7">
        <w:t xml:space="preserve"> </w:t>
      </w:r>
      <w:r w:rsidRPr="00813740">
        <w:t>оперативно</w:t>
      </w:r>
      <w:r w:rsidR="00E666C7">
        <w:t xml:space="preserve"> </w:t>
      </w:r>
      <w:r w:rsidRPr="00813740">
        <w:t>з’являються</w:t>
      </w:r>
      <w:r w:rsidR="00E666C7">
        <w:t xml:space="preserve"> </w:t>
      </w:r>
      <w:r w:rsidRPr="00813740">
        <w:t>на</w:t>
      </w:r>
      <w:r w:rsidR="00E666C7">
        <w:t xml:space="preserve"> </w:t>
      </w:r>
      <w:r w:rsidRPr="00813740">
        <w:t>сторінках</w:t>
      </w:r>
      <w:r w:rsidR="00E666C7">
        <w:t xml:space="preserve"> </w:t>
      </w:r>
      <w:r w:rsidRPr="00813740">
        <w:t>інтернет-видань.</w:t>
      </w:r>
    </w:p>
    <w:p w14:paraId="4E237FB1" w14:textId="14AD2EC3" w:rsidR="00813740" w:rsidRPr="00813740" w:rsidRDefault="00813740" w:rsidP="004E30F3">
      <w:r w:rsidRPr="00813740">
        <w:lastRenderedPageBreak/>
        <w:t>Як</w:t>
      </w:r>
      <w:r w:rsidR="00E666C7">
        <w:t xml:space="preserve"> </w:t>
      </w:r>
      <w:r w:rsidRPr="00813740">
        <w:t>стверджують</w:t>
      </w:r>
      <w:r w:rsidR="00E666C7">
        <w:t xml:space="preserve"> </w:t>
      </w:r>
      <w:r w:rsidRPr="00813740">
        <w:t>журналісти,</w:t>
      </w:r>
      <w:r w:rsidR="00E666C7">
        <w:t xml:space="preserve"> </w:t>
      </w:r>
      <w:r w:rsidRPr="00813740">
        <w:t>«фейкові</w:t>
      </w:r>
      <w:r w:rsidR="00E666C7">
        <w:t xml:space="preserve"> </w:t>
      </w:r>
      <w:r w:rsidRPr="00813740">
        <w:t>новини</w:t>
      </w:r>
      <w:r w:rsidR="00E666C7">
        <w:t xml:space="preserve"> </w:t>
      </w:r>
      <w:r w:rsidRPr="00813740">
        <w:t>це</w:t>
      </w:r>
      <w:r w:rsidR="00E666C7">
        <w:t xml:space="preserve"> </w:t>
      </w:r>
      <w:r w:rsidRPr="00813740">
        <w:t>тест</w:t>
      </w:r>
      <w:r w:rsidR="00E666C7">
        <w:t xml:space="preserve"> </w:t>
      </w:r>
      <w:r w:rsidRPr="00813740">
        <w:t>на</w:t>
      </w:r>
      <w:r w:rsidR="00E666C7">
        <w:t xml:space="preserve"> </w:t>
      </w:r>
      <w:r w:rsidRPr="00813740">
        <w:t>якість</w:t>
      </w:r>
      <w:r w:rsidR="00E666C7">
        <w:t xml:space="preserve"> </w:t>
      </w:r>
      <w:r w:rsidRPr="00813740">
        <w:t>видання</w:t>
      </w:r>
      <w:r w:rsidR="00E666C7">
        <w:t xml:space="preserve"> </w:t>
      </w:r>
      <w:r w:rsidRPr="00813740">
        <w:t>та</w:t>
      </w:r>
      <w:r w:rsidR="00E666C7">
        <w:t xml:space="preserve"> </w:t>
      </w:r>
      <w:r w:rsidRPr="00813740">
        <w:t>профпридатність</w:t>
      </w:r>
      <w:r w:rsidR="00E666C7">
        <w:t xml:space="preserve"> </w:t>
      </w:r>
      <w:r w:rsidRPr="00813740">
        <w:t>його</w:t>
      </w:r>
      <w:r w:rsidR="00E666C7">
        <w:t xml:space="preserve"> </w:t>
      </w:r>
      <w:r w:rsidRPr="00813740">
        <w:t>журналістів.</w:t>
      </w:r>
      <w:r w:rsidR="00E666C7">
        <w:t xml:space="preserve"> </w:t>
      </w:r>
      <w:r w:rsidRPr="00813740">
        <w:t>Більшість</w:t>
      </w:r>
      <w:r w:rsidR="00E666C7">
        <w:t xml:space="preserve"> </w:t>
      </w:r>
      <w:r w:rsidRPr="00813740">
        <w:t>ЗМІ</w:t>
      </w:r>
      <w:r w:rsidR="00E666C7">
        <w:t xml:space="preserve"> </w:t>
      </w:r>
      <w:r w:rsidRPr="00813740">
        <w:t>не</w:t>
      </w:r>
      <w:r w:rsidR="00E666C7">
        <w:t xml:space="preserve"> </w:t>
      </w:r>
      <w:r w:rsidRPr="00813740">
        <w:t>вдається</w:t>
      </w:r>
      <w:r w:rsidR="00E666C7">
        <w:t xml:space="preserve"> </w:t>
      </w:r>
      <w:r w:rsidRPr="00813740">
        <w:t>його</w:t>
      </w:r>
      <w:r w:rsidR="00E666C7">
        <w:t xml:space="preserve"> </w:t>
      </w:r>
      <w:r w:rsidRPr="00813740">
        <w:t>пройти.</w:t>
      </w:r>
      <w:r w:rsidR="00E666C7">
        <w:t xml:space="preserve"> </w:t>
      </w:r>
      <w:r w:rsidRPr="00813740">
        <w:t>Ба</w:t>
      </w:r>
      <w:r w:rsidR="00E666C7">
        <w:t xml:space="preserve"> </w:t>
      </w:r>
      <w:r w:rsidRPr="00813740">
        <w:t>більше,</w:t>
      </w:r>
      <w:r w:rsidR="00E666C7">
        <w:t xml:space="preserve"> </w:t>
      </w:r>
      <w:r w:rsidRPr="00813740">
        <w:t>свої</w:t>
      </w:r>
      <w:r w:rsidR="00E666C7">
        <w:t xml:space="preserve"> </w:t>
      </w:r>
      <w:r w:rsidRPr="00813740">
        <w:t>помилки</w:t>
      </w:r>
      <w:r w:rsidR="00E666C7">
        <w:t xml:space="preserve"> </w:t>
      </w:r>
      <w:r w:rsidRPr="00813740">
        <w:t>вони</w:t>
      </w:r>
      <w:r w:rsidR="00E666C7">
        <w:t xml:space="preserve"> </w:t>
      </w:r>
      <w:r w:rsidRPr="00813740">
        <w:t>намагаються</w:t>
      </w:r>
      <w:r w:rsidR="00E666C7">
        <w:t xml:space="preserve"> </w:t>
      </w:r>
      <w:r w:rsidRPr="00813740">
        <w:t>приховати,</w:t>
      </w:r>
      <w:r w:rsidR="00E666C7">
        <w:t xml:space="preserve"> </w:t>
      </w:r>
      <w:r w:rsidRPr="00813740">
        <w:t>що</w:t>
      </w:r>
      <w:r w:rsidR="00E666C7">
        <w:t xml:space="preserve"> </w:t>
      </w:r>
      <w:r w:rsidRPr="00813740">
        <w:t>не</w:t>
      </w:r>
      <w:r w:rsidR="00E666C7">
        <w:t xml:space="preserve"> </w:t>
      </w:r>
      <w:r w:rsidRPr="00813740">
        <w:t>сприяє</w:t>
      </w:r>
      <w:r w:rsidR="00E666C7">
        <w:t xml:space="preserve"> </w:t>
      </w:r>
      <w:r w:rsidRPr="00813740">
        <w:t>збільшенню</w:t>
      </w:r>
      <w:r w:rsidR="00E666C7">
        <w:t xml:space="preserve"> </w:t>
      </w:r>
      <w:r w:rsidRPr="00813740">
        <w:t>довіри</w:t>
      </w:r>
      <w:r w:rsidR="00E666C7">
        <w:t xml:space="preserve"> </w:t>
      </w:r>
      <w:r w:rsidRPr="00813740">
        <w:t>аудиторії»</w:t>
      </w:r>
      <w:r w:rsidR="00E666C7">
        <w:t xml:space="preserve"> </w:t>
      </w:r>
      <w:r w:rsidRPr="00813740">
        <w:t>[6].</w:t>
      </w:r>
      <w:r w:rsidR="00E666C7">
        <w:t xml:space="preserve"> </w:t>
      </w:r>
      <w:r w:rsidRPr="00813740">
        <w:t>За</w:t>
      </w:r>
      <w:r w:rsidR="00E666C7">
        <w:t xml:space="preserve"> </w:t>
      </w:r>
      <w:r w:rsidRPr="00813740">
        <w:t>даними</w:t>
      </w:r>
      <w:r w:rsidR="00E666C7">
        <w:t xml:space="preserve"> </w:t>
      </w:r>
      <w:r w:rsidRPr="00813740">
        <w:t>Міжнародної</w:t>
      </w:r>
      <w:r w:rsidR="00E666C7">
        <w:t xml:space="preserve"> </w:t>
      </w:r>
      <w:r w:rsidRPr="00813740">
        <w:t>федерації</w:t>
      </w:r>
      <w:r w:rsidR="00E666C7">
        <w:t xml:space="preserve"> </w:t>
      </w:r>
      <w:r w:rsidRPr="00813740">
        <w:t>журналістів,</w:t>
      </w:r>
      <w:r w:rsidR="00E666C7">
        <w:t xml:space="preserve"> </w:t>
      </w:r>
      <w:r w:rsidRPr="00813740">
        <w:t>що</w:t>
      </w:r>
      <w:r w:rsidR="00E666C7">
        <w:t xml:space="preserve"> </w:t>
      </w:r>
      <w:r w:rsidRPr="00813740">
        <w:t>представили</w:t>
      </w:r>
      <w:r w:rsidR="00E666C7">
        <w:t xml:space="preserve"> </w:t>
      </w:r>
      <w:r w:rsidRPr="00813740">
        <w:t>доповідь</w:t>
      </w:r>
      <w:r w:rsidR="00E666C7">
        <w:t xml:space="preserve"> </w:t>
      </w:r>
      <w:r w:rsidRPr="00813740">
        <w:t>«Медіа</w:t>
      </w:r>
      <w:r w:rsidR="00E666C7">
        <w:t xml:space="preserve"> </w:t>
      </w:r>
      <w:r w:rsidRPr="00813740">
        <w:t>під</w:t>
      </w:r>
      <w:r w:rsidR="00E666C7">
        <w:t xml:space="preserve"> </w:t>
      </w:r>
      <w:r w:rsidRPr="00813740">
        <w:t>ударом»,</w:t>
      </w:r>
      <w:r w:rsidR="00E666C7">
        <w:t xml:space="preserve"> </w:t>
      </w:r>
      <w:r w:rsidRPr="00813740">
        <w:t>за</w:t>
      </w:r>
      <w:r w:rsidR="00E666C7">
        <w:t xml:space="preserve"> </w:t>
      </w:r>
      <w:r w:rsidRPr="00813740">
        <w:t>період</w:t>
      </w:r>
      <w:r w:rsidR="00E666C7">
        <w:t xml:space="preserve"> </w:t>
      </w:r>
      <w:r w:rsidRPr="00813740">
        <w:t>із</w:t>
      </w:r>
      <w:r w:rsidR="00E666C7">
        <w:t xml:space="preserve"> </w:t>
      </w:r>
      <w:r w:rsidRPr="00813740">
        <w:t>січня</w:t>
      </w:r>
      <w:r w:rsidR="00E666C7">
        <w:t xml:space="preserve"> </w:t>
      </w:r>
      <w:r w:rsidRPr="00813740">
        <w:t>2011</w:t>
      </w:r>
      <w:r w:rsidR="00E666C7">
        <w:t xml:space="preserve"> </w:t>
      </w:r>
      <w:r w:rsidRPr="00813740">
        <w:t>по</w:t>
      </w:r>
      <w:r w:rsidR="00E666C7">
        <w:t xml:space="preserve"> </w:t>
      </w:r>
      <w:r w:rsidRPr="00813740">
        <w:t>грудень</w:t>
      </w:r>
      <w:r w:rsidR="00E666C7">
        <w:t xml:space="preserve"> </w:t>
      </w:r>
      <w:r w:rsidRPr="00813740">
        <w:t>2013</w:t>
      </w:r>
      <w:r w:rsidR="00E666C7">
        <w:t xml:space="preserve"> </w:t>
      </w:r>
      <w:r w:rsidRPr="00813740">
        <w:t>р.,</w:t>
      </w:r>
      <w:r w:rsidR="00E666C7">
        <w:t xml:space="preserve"> </w:t>
      </w:r>
      <w:r w:rsidRPr="00813740">
        <w:t>після</w:t>
      </w:r>
      <w:r w:rsidR="00E666C7">
        <w:t xml:space="preserve"> </w:t>
      </w:r>
      <w:r w:rsidRPr="00813740">
        <w:t>опитування</w:t>
      </w:r>
      <w:r w:rsidR="00E666C7">
        <w:t xml:space="preserve"> </w:t>
      </w:r>
      <w:r w:rsidRPr="00813740">
        <w:t>українців</w:t>
      </w:r>
      <w:r w:rsidR="00E666C7">
        <w:t xml:space="preserve"> </w:t>
      </w:r>
      <w:r w:rsidRPr="00813740">
        <w:t>з’ясувалося,</w:t>
      </w:r>
      <w:r w:rsidR="00E666C7">
        <w:t xml:space="preserve"> </w:t>
      </w:r>
      <w:r w:rsidRPr="00813740">
        <w:t>що</w:t>
      </w:r>
      <w:r w:rsidR="00E666C7">
        <w:t xml:space="preserve"> </w:t>
      </w:r>
      <w:r w:rsidRPr="00813740">
        <w:t>медіа</w:t>
      </w:r>
      <w:r w:rsidR="00E666C7">
        <w:t xml:space="preserve"> </w:t>
      </w:r>
      <w:r w:rsidRPr="00813740">
        <w:t>довіряє</w:t>
      </w:r>
      <w:r w:rsidR="00E666C7">
        <w:t xml:space="preserve"> </w:t>
      </w:r>
      <w:r w:rsidRPr="00813740">
        <w:t>24,5</w:t>
      </w:r>
      <w:r w:rsidR="00E666C7">
        <w:t xml:space="preserve"> </w:t>
      </w:r>
      <w:r w:rsidRPr="00813740">
        <w:t>%</w:t>
      </w:r>
      <w:r w:rsidR="00E666C7">
        <w:t xml:space="preserve"> </w:t>
      </w:r>
      <w:r w:rsidRPr="00813740">
        <w:t>респондентів.</w:t>
      </w:r>
    </w:p>
    <w:p w14:paraId="42E67F2B" w14:textId="52E7A47D" w:rsidR="00813740" w:rsidRPr="00813740" w:rsidRDefault="00813740" w:rsidP="004E30F3">
      <w:r w:rsidRPr="00813740">
        <w:t>Слід</w:t>
      </w:r>
      <w:r w:rsidR="00E666C7">
        <w:t xml:space="preserve"> </w:t>
      </w:r>
      <w:r w:rsidRPr="00813740">
        <w:t>зауважити,</w:t>
      </w:r>
      <w:r w:rsidR="00E666C7">
        <w:t xml:space="preserve"> </w:t>
      </w:r>
      <w:r w:rsidRPr="00813740">
        <w:t>що</w:t>
      </w:r>
      <w:r w:rsidR="00E666C7">
        <w:t xml:space="preserve"> </w:t>
      </w:r>
      <w:r w:rsidRPr="00813740">
        <w:t>застосування</w:t>
      </w:r>
      <w:r w:rsidR="00E666C7">
        <w:t xml:space="preserve"> </w:t>
      </w:r>
      <w:r w:rsidRPr="00813740">
        <w:t>сучасних</w:t>
      </w:r>
      <w:r w:rsidR="00E666C7">
        <w:t xml:space="preserve"> </w:t>
      </w:r>
      <w:r w:rsidRPr="00813740">
        <w:t>методів</w:t>
      </w:r>
      <w:r w:rsidR="00E666C7">
        <w:t xml:space="preserve"> </w:t>
      </w:r>
      <w:r w:rsidRPr="00813740">
        <w:t>інформаційно-пропагандистської</w:t>
      </w:r>
      <w:r w:rsidR="00E666C7">
        <w:t xml:space="preserve"> </w:t>
      </w:r>
      <w:r w:rsidRPr="00813740">
        <w:t>машини,</w:t>
      </w:r>
      <w:r w:rsidR="00E666C7">
        <w:t xml:space="preserve"> </w:t>
      </w:r>
      <w:r w:rsidRPr="00813740">
        <w:t>поширення</w:t>
      </w:r>
      <w:r w:rsidR="00E666C7">
        <w:t xml:space="preserve"> </w:t>
      </w:r>
      <w:r w:rsidRPr="00813740">
        <w:t>різного</w:t>
      </w:r>
      <w:r w:rsidR="00E666C7">
        <w:t xml:space="preserve"> </w:t>
      </w:r>
      <w:r w:rsidRPr="00813740">
        <w:t>роду</w:t>
      </w:r>
      <w:r w:rsidR="00E666C7">
        <w:t xml:space="preserve"> </w:t>
      </w:r>
      <w:r w:rsidRPr="00813740">
        <w:t>міфів,</w:t>
      </w:r>
      <w:r w:rsidR="00E666C7">
        <w:t xml:space="preserve"> </w:t>
      </w:r>
      <w:r w:rsidRPr="00813740">
        <w:t>стереотипів,</w:t>
      </w:r>
      <w:r w:rsidR="00E666C7">
        <w:t xml:space="preserve"> </w:t>
      </w:r>
      <w:r w:rsidRPr="00813740">
        <w:t>джинси</w:t>
      </w:r>
      <w:r w:rsidR="00E666C7">
        <w:t xml:space="preserve"> </w:t>
      </w:r>
      <w:r w:rsidRPr="00813740">
        <w:t>(журналістський</w:t>
      </w:r>
      <w:r w:rsidR="00E666C7">
        <w:t xml:space="preserve"> </w:t>
      </w:r>
      <w:r w:rsidRPr="00813740">
        <w:t>сленг</w:t>
      </w:r>
      <w:r w:rsidR="00E666C7">
        <w:t xml:space="preserve"> </w:t>
      </w:r>
      <w:r w:rsidRPr="00813740">
        <w:t>прихована</w:t>
      </w:r>
      <w:r w:rsidR="00E666C7">
        <w:t xml:space="preserve"> </w:t>
      </w:r>
      <w:r w:rsidRPr="00813740">
        <w:t>політична</w:t>
      </w:r>
      <w:r w:rsidR="00E666C7">
        <w:t xml:space="preserve"> </w:t>
      </w:r>
      <w:r w:rsidRPr="00813740">
        <w:t>або</w:t>
      </w:r>
      <w:r w:rsidR="00E666C7">
        <w:t xml:space="preserve"> </w:t>
      </w:r>
      <w:r w:rsidRPr="00813740">
        <w:t>комерційна</w:t>
      </w:r>
      <w:r w:rsidR="00E666C7">
        <w:t xml:space="preserve">  </w:t>
      </w:r>
      <w:r w:rsidRPr="00813740">
        <w:t>реклама,</w:t>
      </w:r>
      <w:r w:rsidR="00E666C7">
        <w:t xml:space="preserve"> </w:t>
      </w:r>
      <w:r w:rsidRPr="00813740">
        <w:t>стаття</w:t>
      </w:r>
      <w:r w:rsidR="00E666C7">
        <w:t xml:space="preserve"> </w:t>
      </w:r>
      <w:r w:rsidRPr="00813740">
        <w:t>на</w:t>
      </w:r>
      <w:r w:rsidR="00E666C7">
        <w:t xml:space="preserve"> </w:t>
      </w:r>
      <w:r w:rsidRPr="00813740">
        <w:t>замовлення)</w:t>
      </w:r>
      <w:r w:rsidR="00E666C7">
        <w:t xml:space="preserve"> </w:t>
      </w:r>
      <w:r w:rsidRPr="00813740">
        <w:t>активно</w:t>
      </w:r>
      <w:r w:rsidR="00E666C7">
        <w:t xml:space="preserve"> </w:t>
      </w:r>
      <w:r w:rsidRPr="00813740">
        <w:t>підхоплюються</w:t>
      </w:r>
      <w:r w:rsidR="00E666C7">
        <w:t xml:space="preserve"> </w:t>
      </w:r>
      <w:r w:rsidRPr="00813740">
        <w:t>не</w:t>
      </w:r>
      <w:r w:rsidR="00E666C7">
        <w:t xml:space="preserve"> </w:t>
      </w:r>
      <w:r w:rsidRPr="00813740">
        <w:t>тільки</w:t>
      </w:r>
      <w:r w:rsidR="00E666C7">
        <w:t xml:space="preserve"> </w:t>
      </w:r>
      <w:r w:rsidRPr="00813740">
        <w:t>користувачами</w:t>
      </w:r>
      <w:r w:rsidR="00E666C7">
        <w:t xml:space="preserve"> </w:t>
      </w:r>
      <w:r w:rsidRPr="00813740">
        <w:t>соцмереж,</w:t>
      </w:r>
      <w:r w:rsidR="00E666C7">
        <w:t xml:space="preserve"> </w:t>
      </w:r>
      <w:r w:rsidRPr="00813740">
        <w:t>а</w:t>
      </w:r>
      <w:r w:rsidR="00E666C7">
        <w:t xml:space="preserve"> </w:t>
      </w:r>
      <w:r w:rsidRPr="00813740">
        <w:t>також</w:t>
      </w:r>
      <w:r w:rsidR="00E666C7">
        <w:t xml:space="preserve"> </w:t>
      </w:r>
      <w:r w:rsidRPr="00813740">
        <w:t>українськими</w:t>
      </w:r>
      <w:r w:rsidR="00E666C7">
        <w:t xml:space="preserve"> </w:t>
      </w:r>
      <w:r w:rsidRPr="00813740">
        <w:t>ЗМІ,</w:t>
      </w:r>
      <w:r w:rsidR="00E666C7">
        <w:t xml:space="preserve"> </w:t>
      </w:r>
      <w:r w:rsidRPr="00813740">
        <w:t>окремими</w:t>
      </w:r>
      <w:r w:rsidR="00E666C7">
        <w:t xml:space="preserve"> </w:t>
      </w:r>
      <w:r w:rsidRPr="00813740">
        <w:t>політиками,</w:t>
      </w:r>
      <w:r w:rsidR="00E666C7">
        <w:t xml:space="preserve"> </w:t>
      </w:r>
      <w:r w:rsidRPr="00813740">
        <w:t>які</w:t>
      </w:r>
      <w:r w:rsidR="00E666C7">
        <w:t xml:space="preserve"> </w:t>
      </w:r>
      <w:r w:rsidRPr="00813740">
        <w:t>стрімко</w:t>
      </w:r>
      <w:r w:rsidR="00E666C7">
        <w:t xml:space="preserve"> </w:t>
      </w:r>
      <w:r w:rsidRPr="00813740">
        <w:t>поширюють</w:t>
      </w:r>
      <w:r w:rsidR="00E666C7">
        <w:t xml:space="preserve"> </w:t>
      </w:r>
      <w:r w:rsidRPr="00813740">
        <w:t>недостовірну</w:t>
      </w:r>
      <w:r w:rsidR="00E666C7">
        <w:t xml:space="preserve"> </w:t>
      </w:r>
      <w:r w:rsidRPr="00813740">
        <w:t>інформацію</w:t>
      </w:r>
      <w:r w:rsidR="00E666C7">
        <w:t xml:space="preserve"> </w:t>
      </w:r>
      <w:r w:rsidRPr="00813740">
        <w:t>в</w:t>
      </w:r>
      <w:r w:rsidR="00E666C7">
        <w:t xml:space="preserve"> </w:t>
      </w:r>
      <w:r w:rsidRPr="00813740">
        <w:t>інтернет-просторі</w:t>
      </w:r>
      <w:r w:rsidR="00E666C7">
        <w:t xml:space="preserve"> </w:t>
      </w:r>
      <w:r w:rsidRPr="00813740">
        <w:t>для</w:t>
      </w:r>
      <w:r w:rsidR="00E666C7">
        <w:t xml:space="preserve"> </w:t>
      </w:r>
      <w:r w:rsidRPr="00813740">
        <w:t>впливу</w:t>
      </w:r>
      <w:r w:rsidR="00E666C7">
        <w:t xml:space="preserve"> </w:t>
      </w:r>
      <w:r w:rsidRPr="00813740">
        <w:t>на</w:t>
      </w:r>
      <w:r w:rsidR="00E666C7">
        <w:t xml:space="preserve"> </w:t>
      </w:r>
      <w:r w:rsidRPr="00813740">
        <w:t>суспільство</w:t>
      </w:r>
      <w:r w:rsidR="00E666C7">
        <w:t xml:space="preserve"> </w:t>
      </w:r>
      <w:r w:rsidRPr="00813740">
        <w:t>для</w:t>
      </w:r>
      <w:r w:rsidR="00E666C7">
        <w:t xml:space="preserve"> </w:t>
      </w:r>
      <w:r w:rsidRPr="00813740">
        <w:t>досягнення</w:t>
      </w:r>
      <w:r w:rsidR="00E666C7">
        <w:t xml:space="preserve"> </w:t>
      </w:r>
      <w:r w:rsidRPr="00813740">
        <w:t>своїх</w:t>
      </w:r>
      <w:r w:rsidR="00E666C7">
        <w:t xml:space="preserve"> </w:t>
      </w:r>
      <w:r w:rsidRPr="00813740">
        <w:t>політичних</w:t>
      </w:r>
      <w:r w:rsidR="00E666C7">
        <w:t xml:space="preserve"> </w:t>
      </w:r>
      <w:r w:rsidRPr="00813740">
        <w:t>цілей</w:t>
      </w:r>
      <w:r w:rsidR="00E666C7">
        <w:t xml:space="preserve"> </w:t>
      </w:r>
      <w:r w:rsidRPr="00813740">
        <w:t>і</w:t>
      </w:r>
      <w:r w:rsidR="00E666C7">
        <w:t xml:space="preserve"> </w:t>
      </w:r>
      <w:r w:rsidRPr="00813740">
        <w:t>комерційної</w:t>
      </w:r>
      <w:r w:rsidR="00E666C7">
        <w:t xml:space="preserve"> </w:t>
      </w:r>
      <w:r w:rsidRPr="00813740">
        <w:t>вигоди.</w:t>
      </w:r>
    </w:p>
    <w:p w14:paraId="1FA9749B" w14:textId="4635D26B" w:rsidR="00813740" w:rsidRPr="00813740" w:rsidRDefault="00813740" w:rsidP="004E30F3">
      <w:r w:rsidRPr="00813740">
        <w:t>Як</w:t>
      </w:r>
      <w:r w:rsidR="00E666C7">
        <w:t xml:space="preserve"> </w:t>
      </w:r>
      <w:r w:rsidRPr="00813740">
        <w:t>підкреслив</w:t>
      </w:r>
      <w:r w:rsidR="00E666C7">
        <w:t xml:space="preserve"> </w:t>
      </w:r>
      <w:r w:rsidRPr="00813740">
        <w:t>О.</w:t>
      </w:r>
      <w:r w:rsidR="00E666C7">
        <w:t xml:space="preserve"> </w:t>
      </w:r>
      <w:r w:rsidRPr="00813740">
        <w:t>Білорус,</w:t>
      </w:r>
      <w:r w:rsidR="00E666C7">
        <w:t xml:space="preserve"> </w:t>
      </w:r>
      <w:r w:rsidRPr="00813740">
        <w:t>інформація</w:t>
      </w:r>
      <w:r w:rsidR="00E666C7">
        <w:t xml:space="preserve"> </w:t>
      </w:r>
      <w:r w:rsidRPr="00813740">
        <w:t>проникає</w:t>
      </w:r>
      <w:r w:rsidR="00E666C7">
        <w:t xml:space="preserve"> </w:t>
      </w:r>
      <w:r w:rsidRPr="00813740">
        <w:t>в</w:t>
      </w:r>
      <w:r w:rsidR="00E666C7">
        <w:t xml:space="preserve"> </w:t>
      </w:r>
      <w:r w:rsidRPr="00813740">
        <w:t>усі</w:t>
      </w:r>
      <w:r w:rsidR="00E666C7">
        <w:t xml:space="preserve"> </w:t>
      </w:r>
      <w:r w:rsidRPr="00813740">
        <w:t>ніші</w:t>
      </w:r>
      <w:r w:rsidR="00E666C7">
        <w:t xml:space="preserve"> </w:t>
      </w:r>
      <w:r w:rsidRPr="00813740">
        <w:t>й</w:t>
      </w:r>
      <w:r w:rsidR="00E666C7">
        <w:t xml:space="preserve"> </w:t>
      </w:r>
      <w:r w:rsidRPr="00813740">
        <w:t>щілини</w:t>
      </w:r>
      <w:r w:rsidR="00E666C7">
        <w:t xml:space="preserve"> </w:t>
      </w:r>
      <w:r w:rsidRPr="00813740">
        <w:t>глобального</w:t>
      </w:r>
      <w:r w:rsidR="00E666C7">
        <w:t xml:space="preserve"> </w:t>
      </w:r>
      <w:r w:rsidRPr="00813740">
        <w:t>суспільства</w:t>
      </w:r>
      <w:r w:rsidR="00E666C7">
        <w:t xml:space="preserve"> </w:t>
      </w:r>
      <w:r w:rsidRPr="00813740">
        <w:t>ефективніше</w:t>
      </w:r>
      <w:r w:rsidR="00E666C7">
        <w:t xml:space="preserve"> </w:t>
      </w:r>
      <w:r w:rsidRPr="00813740">
        <w:t>й</w:t>
      </w:r>
      <w:r w:rsidR="00E666C7">
        <w:t xml:space="preserve"> </w:t>
      </w:r>
      <w:r w:rsidRPr="00813740">
        <w:t>інтенсивніше,</w:t>
      </w:r>
      <w:r w:rsidR="00E666C7">
        <w:t xml:space="preserve"> </w:t>
      </w:r>
      <w:r w:rsidRPr="00813740">
        <w:t>ніж</w:t>
      </w:r>
      <w:r w:rsidR="00E666C7">
        <w:t xml:space="preserve"> </w:t>
      </w:r>
      <w:r w:rsidRPr="00813740">
        <w:t>інші</w:t>
      </w:r>
      <w:r w:rsidR="00E666C7">
        <w:t xml:space="preserve"> </w:t>
      </w:r>
      <w:r w:rsidRPr="00813740">
        <w:t>товари-ресурси.</w:t>
      </w:r>
      <w:r w:rsidR="00E666C7">
        <w:t xml:space="preserve"> </w:t>
      </w:r>
      <w:r w:rsidRPr="00813740">
        <w:t>Для</w:t>
      </w:r>
      <w:r w:rsidR="00E666C7">
        <w:t xml:space="preserve"> </w:t>
      </w:r>
      <w:r w:rsidRPr="00813740">
        <w:t>неї</w:t>
      </w:r>
      <w:r w:rsidR="00E666C7">
        <w:t xml:space="preserve"> </w:t>
      </w:r>
      <w:r w:rsidRPr="00813740">
        <w:t>вже</w:t>
      </w:r>
      <w:r w:rsidR="00E666C7">
        <w:t xml:space="preserve"> </w:t>
      </w:r>
      <w:r w:rsidRPr="00813740">
        <w:t>практично</w:t>
      </w:r>
      <w:r w:rsidR="00E666C7">
        <w:t xml:space="preserve"> </w:t>
      </w:r>
      <w:r w:rsidRPr="00813740">
        <w:t>не</w:t>
      </w:r>
      <w:r w:rsidR="00E666C7">
        <w:t xml:space="preserve"> </w:t>
      </w:r>
      <w:r w:rsidRPr="00813740">
        <w:t>існує</w:t>
      </w:r>
      <w:r w:rsidR="00E666C7">
        <w:t xml:space="preserve"> </w:t>
      </w:r>
      <w:r w:rsidRPr="00813740">
        <w:t>кордонів</w:t>
      </w:r>
      <w:r w:rsidR="00E666C7">
        <w:t xml:space="preserve"> </w:t>
      </w:r>
      <w:r w:rsidRPr="00813740">
        <w:t>та</w:t>
      </w:r>
      <w:r w:rsidR="00E666C7">
        <w:t xml:space="preserve"> </w:t>
      </w:r>
      <w:r w:rsidRPr="00813740">
        <w:t>інших</w:t>
      </w:r>
      <w:r w:rsidR="00E666C7">
        <w:t xml:space="preserve"> </w:t>
      </w:r>
      <w:r w:rsidRPr="00813740">
        <w:t>бар’єрів</w:t>
      </w:r>
      <w:r w:rsidR="00E666C7">
        <w:t xml:space="preserve"> </w:t>
      </w:r>
      <w:r w:rsidRPr="00813740">
        <w:t>[</w:t>
      </w:r>
      <w:r w:rsidR="00A729C9">
        <w:fldChar w:fldCharType="begin"/>
      </w:r>
      <w:r w:rsidR="00A729C9">
        <w:instrText xml:space="preserve"> REF _Ref55855094 \r \h </w:instrText>
      </w:r>
      <w:r w:rsidR="004E30F3">
        <w:instrText xml:space="preserve"> \* MERGEFORMAT </w:instrText>
      </w:r>
      <w:r w:rsidR="00A729C9">
        <w:fldChar w:fldCharType="separate"/>
      </w:r>
      <w:r w:rsidR="00A729C9">
        <w:t>7</w:t>
      </w:r>
      <w:r w:rsidR="00A729C9">
        <w:fldChar w:fldCharType="end"/>
      </w:r>
      <w:r w:rsidRPr="00813740">
        <w:t>].</w:t>
      </w:r>
    </w:p>
    <w:p w14:paraId="42EB2BEF" w14:textId="6F66A7D5" w:rsidR="00813740" w:rsidRPr="00813740" w:rsidRDefault="00813740" w:rsidP="004E30F3">
      <w:r w:rsidRPr="00813740">
        <w:t>Тому,</w:t>
      </w:r>
      <w:r w:rsidR="00E666C7">
        <w:t xml:space="preserve"> </w:t>
      </w:r>
      <w:r w:rsidRPr="00813740">
        <w:t>у</w:t>
      </w:r>
      <w:r w:rsidR="00E666C7">
        <w:t xml:space="preserve"> </w:t>
      </w:r>
      <w:r w:rsidRPr="00813740">
        <w:t>свою</w:t>
      </w:r>
      <w:r w:rsidR="00E666C7">
        <w:t xml:space="preserve"> </w:t>
      </w:r>
      <w:r w:rsidRPr="00813740">
        <w:t>чергу,</w:t>
      </w:r>
      <w:r w:rsidR="00E666C7">
        <w:t xml:space="preserve"> </w:t>
      </w:r>
      <w:r w:rsidRPr="00813740">
        <w:t>журналістська</w:t>
      </w:r>
      <w:r w:rsidR="00E666C7">
        <w:t xml:space="preserve"> </w:t>
      </w:r>
      <w:r w:rsidRPr="00813740">
        <w:t>та</w:t>
      </w:r>
      <w:r w:rsidR="00E666C7">
        <w:t xml:space="preserve"> </w:t>
      </w:r>
      <w:r w:rsidRPr="00813740">
        <w:t>наукова</w:t>
      </w:r>
      <w:r w:rsidR="00E666C7">
        <w:t xml:space="preserve"> </w:t>
      </w:r>
      <w:r w:rsidRPr="00813740">
        <w:t>спільноти,</w:t>
      </w:r>
      <w:r w:rsidR="00E666C7">
        <w:t xml:space="preserve"> </w:t>
      </w:r>
      <w:r w:rsidRPr="00813740">
        <w:t>ряд</w:t>
      </w:r>
      <w:r w:rsidR="00E666C7">
        <w:t xml:space="preserve"> </w:t>
      </w:r>
      <w:r w:rsidRPr="00813740">
        <w:t>українських</w:t>
      </w:r>
      <w:r w:rsidR="00E666C7">
        <w:t xml:space="preserve"> </w:t>
      </w:r>
      <w:r w:rsidRPr="00813740">
        <w:t>ЗМІ,</w:t>
      </w:r>
      <w:r w:rsidR="00E666C7">
        <w:t xml:space="preserve"> </w:t>
      </w:r>
      <w:r w:rsidRPr="00813740">
        <w:t>патріотично</w:t>
      </w:r>
      <w:r w:rsidR="00E666C7">
        <w:t xml:space="preserve"> </w:t>
      </w:r>
      <w:r w:rsidRPr="00813740">
        <w:t>налаштованих</w:t>
      </w:r>
      <w:r w:rsidR="00E666C7">
        <w:t xml:space="preserve"> </w:t>
      </w:r>
      <w:r w:rsidRPr="00813740">
        <w:t>громадян</w:t>
      </w:r>
      <w:r w:rsidR="00E666C7">
        <w:t xml:space="preserve"> </w:t>
      </w:r>
      <w:r w:rsidRPr="00813740">
        <w:t>задля</w:t>
      </w:r>
      <w:r w:rsidR="00E666C7">
        <w:t xml:space="preserve"> </w:t>
      </w:r>
      <w:r w:rsidRPr="00813740">
        <w:t>уникнення</w:t>
      </w:r>
      <w:r w:rsidR="00E666C7">
        <w:t xml:space="preserve"> </w:t>
      </w:r>
      <w:r w:rsidRPr="00813740">
        <w:t>поширювання</w:t>
      </w:r>
      <w:r w:rsidR="00E666C7">
        <w:t xml:space="preserve"> </w:t>
      </w:r>
      <w:r w:rsidRPr="00813740">
        <w:t>неправдивої</w:t>
      </w:r>
      <w:r w:rsidR="00E666C7">
        <w:t xml:space="preserve"> </w:t>
      </w:r>
      <w:r w:rsidRPr="00813740">
        <w:t>(неперевіреної)</w:t>
      </w:r>
      <w:r w:rsidR="00E666C7">
        <w:t xml:space="preserve"> </w:t>
      </w:r>
      <w:r w:rsidRPr="00813740">
        <w:t>інформації</w:t>
      </w:r>
      <w:r w:rsidR="00E666C7">
        <w:t xml:space="preserve"> </w:t>
      </w:r>
      <w:r w:rsidRPr="00813740">
        <w:t>дедалі</w:t>
      </w:r>
      <w:r w:rsidR="00E666C7">
        <w:t xml:space="preserve"> </w:t>
      </w:r>
      <w:r w:rsidRPr="00813740">
        <w:t>ширше</w:t>
      </w:r>
      <w:r w:rsidR="00E666C7">
        <w:t xml:space="preserve"> </w:t>
      </w:r>
      <w:r w:rsidRPr="00813740">
        <w:t>запроваджують</w:t>
      </w:r>
      <w:r w:rsidR="00E666C7">
        <w:t xml:space="preserve"> </w:t>
      </w:r>
      <w:r w:rsidRPr="00813740">
        <w:t>різні</w:t>
      </w:r>
      <w:r w:rsidR="00E666C7">
        <w:t xml:space="preserve"> </w:t>
      </w:r>
      <w:r w:rsidRPr="00813740">
        <w:t>програми,</w:t>
      </w:r>
      <w:r w:rsidR="00E666C7">
        <w:t xml:space="preserve"> </w:t>
      </w:r>
      <w:r w:rsidRPr="00813740">
        <w:t>створюють</w:t>
      </w:r>
      <w:r w:rsidR="00E666C7">
        <w:t xml:space="preserve"> </w:t>
      </w:r>
      <w:r w:rsidRPr="00813740">
        <w:t>сайти</w:t>
      </w:r>
      <w:r w:rsidR="00E666C7">
        <w:t xml:space="preserve"> </w:t>
      </w:r>
      <w:r w:rsidRPr="00813740">
        <w:t>з</w:t>
      </w:r>
      <w:r w:rsidR="00E666C7">
        <w:t xml:space="preserve"> </w:t>
      </w:r>
      <w:r w:rsidRPr="00813740">
        <w:t>розпізнавання</w:t>
      </w:r>
      <w:r w:rsidR="00E666C7">
        <w:t xml:space="preserve"> </w:t>
      </w:r>
      <w:r w:rsidRPr="00813740">
        <w:t>дезінформації,</w:t>
      </w:r>
      <w:r w:rsidR="00E666C7">
        <w:t xml:space="preserve"> </w:t>
      </w:r>
      <w:r w:rsidRPr="00813740">
        <w:t>надають</w:t>
      </w:r>
      <w:r w:rsidR="00E666C7">
        <w:t xml:space="preserve"> </w:t>
      </w:r>
      <w:r w:rsidRPr="00813740">
        <w:t>доступ</w:t>
      </w:r>
      <w:r w:rsidR="00E666C7">
        <w:t xml:space="preserve"> </w:t>
      </w:r>
      <w:r w:rsidRPr="00813740">
        <w:t>до</w:t>
      </w:r>
      <w:r w:rsidR="00E666C7">
        <w:t xml:space="preserve"> </w:t>
      </w:r>
      <w:r w:rsidRPr="00813740">
        <w:t>джерел,</w:t>
      </w:r>
      <w:r w:rsidR="00E666C7">
        <w:t xml:space="preserve"> </w:t>
      </w:r>
      <w:r w:rsidRPr="00813740">
        <w:t>які</w:t>
      </w:r>
      <w:r w:rsidR="00E666C7">
        <w:t xml:space="preserve"> </w:t>
      </w:r>
      <w:r w:rsidRPr="00813740">
        <w:t>викривають</w:t>
      </w:r>
      <w:r w:rsidR="00E666C7">
        <w:t xml:space="preserve"> </w:t>
      </w:r>
      <w:r w:rsidRPr="00813740">
        <w:t>підробки,</w:t>
      </w:r>
      <w:r w:rsidR="00E666C7">
        <w:t xml:space="preserve"> </w:t>
      </w:r>
      <w:r w:rsidRPr="00813740">
        <w:t>спростовують</w:t>
      </w:r>
      <w:r w:rsidR="00E666C7">
        <w:t xml:space="preserve">  </w:t>
      </w:r>
      <w:r w:rsidRPr="00813740">
        <w:t>необ’єктивність</w:t>
      </w:r>
      <w:r w:rsidR="00E666C7">
        <w:t xml:space="preserve"> </w:t>
      </w:r>
      <w:r w:rsidRPr="00813740">
        <w:t>чи</w:t>
      </w:r>
      <w:r w:rsidR="00E666C7">
        <w:t xml:space="preserve"> </w:t>
      </w:r>
      <w:r w:rsidRPr="00813740">
        <w:t>упередженість</w:t>
      </w:r>
      <w:r w:rsidR="00E666C7">
        <w:t xml:space="preserve"> </w:t>
      </w:r>
      <w:r w:rsidRPr="00813740">
        <w:t>поданої</w:t>
      </w:r>
      <w:r w:rsidR="00E666C7">
        <w:t xml:space="preserve"> </w:t>
      </w:r>
      <w:r w:rsidRPr="00813740">
        <w:t>інформації,</w:t>
      </w:r>
      <w:r w:rsidR="00E666C7">
        <w:t xml:space="preserve"> </w:t>
      </w:r>
      <w:r w:rsidRPr="00813740">
        <w:t>для</w:t>
      </w:r>
      <w:r w:rsidR="00E666C7">
        <w:t xml:space="preserve"> </w:t>
      </w:r>
      <w:r w:rsidRPr="00813740">
        <w:t>подальшого</w:t>
      </w:r>
      <w:r w:rsidR="00E666C7">
        <w:t xml:space="preserve"> </w:t>
      </w:r>
      <w:r w:rsidRPr="00813740">
        <w:t>застереження</w:t>
      </w:r>
      <w:r w:rsidR="00E666C7">
        <w:t xml:space="preserve"> </w:t>
      </w:r>
      <w:r w:rsidRPr="00813740">
        <w:t>суспільства</w:t>
      </w:r>
      <w:r w:rsidR="00E666C7">
        <w:t xml:space="preserve"> </w:t>
      </w:r>
      <w:r w:rsidRPr="00813740">
        <w:t>від</w:t>
      </w:r>
      <w:r w:rsidR="00E666C7">
        <w:t xml:space="preserve"> </w:t>
      </w:r>
      <w:r w:rsidRPr="00813740">
        <w:t>інформаційного</w:t>
      </w:r>
      <w:r w:rsidR="00E666C7">
        <w:t xml:space="preserve"> </w:t>
      </w:r>
      <w:r w:rsidRPr="00813740">
        <w:t>тиску,</w:t>
      </w:r>
      <w:r w:rsidR="00E666C7">
        <w:t xml:space="preserve"> </w:t>
      </w:r>
      <w:r w:rsidRPr="00813740">
        <w:t>обману.</w:t>
      </w:r>
      <w:r w:rsidR="00E666C7">
        <w:t xml:space="preserve"> </w:t>
      </w:r>
    </w:p>
    <w:p w14:paraId="5301508E" w14:textId="19D62CF0" w:rsidR="00813740" w:rsidRPr="00813740" w:rsidRDefault="00813740" w:rsidP="004E30F3">
      <w:r w:rsidRPr="00813740">
        <w:t>Так,</w:t>
      </w:r>
      <w:r w:rsidR="00E666C7">
        <w:t xml:space="preserve"> </w:t>
      </w:r>
      <w:r w:rsidRPr="00813740">
        <w:t>Асоціація</w:t>
      </w:r>
      <w:r w:rsidR="00E666C7">
        <w:t xml:space="preserve"> </w:t>
      </w:r>
      <w:r w:rsidRPr="00813740">
        <w:t>незалежних</w:t>
      </w:r>
      <w:r w:rsidR="00E666C7">
        <w:t xml:space="preserve"> </w:t>
      </w:r>
      <w:r w:rsidRPr="00813740">
        <w:t>регіональних</w:t>
      </w:r>
      <w:r w:rsidR="00E666C7">
        <w:t xml:space="preserve"> </w:t>
      </w:r>
      <w:r w:rsidRPr="00813740">
        <w:t>видавців</w:t>
      </w:r>
      <w:r w:rsidR="00E666C7">
        <w:t xml:space="preserve"> </w:t>
      </w:r>
      <w:r w:rsidRPr="00813740">
        <w:t>України</w:t>
      </w:r>
      <w:r w:rsidR="00E666C7">
        <w:t xml:space="preserve"> </w:t>
      </w:r>
      <w:r w:rsidRPr="00813740">
        <w:t>для</w:t>
      </w:r>
      <w:r w:rsidR="00E666C7">
        <w:t xml:space="preserve"> </w:t>
      </w:r>
      <w:r w:rsidRPr="00813740">
        <w:t>правдивого</w:t>
      </w:r>
      <w:r w:rsidR="00E666C7">
        <w:t xml:space="preserve"> </w:t>
      </w:r>
      <w:r w:rsidRPr="00813740">
        <w:t>інформування</w:t>
      </w:r>
      <w:r w:rsidR="00E666C7">
        <w:t xml:space="preserve"> </w:t>
      </w:r>
      <w:r w:rsidRPr="00813740">
        <w:t>людей</w:t>
      </w:r>
      <w:r w:rsidR="00E666C7">
        <w:t xml:space="preserve"> </w:t>
      </w:r>
      <w:r w:rsidRPr="00813740">
        <w:t>про</w:t>
      </w:r>
      <w:r w:rsidR="00E666C7">
        <w:t xml:space="preserve"> </w:t>
      </w:r>
      <w:r w:rsidRPr="00813740">
        <w:t>ситуацію</w:t>
      </w:r>
      <w:r w:rsidR="00E666C7">
        <w:t xml:space="preserve"> </w:t>
      </w:r>
      <w:r w:rsidRPr="00813740">
        <w:t>в</w:t>
      </w:r>
      <w:r w:rsidR="00E666C7">
        <w:t xml:space="preserve"> </w:t>
      </w:r>
      <w:r w:rsidRPr="00813740">
        <w:t>Україні</w:t>
      </w:r>
      <w:r w:rsidR="00E666C7">
        <w:t xml:space="preserve"> </w:t>
      </w:r>
      <w:r w:rsidRPr="00813740">
        <w:t>надає</w:t>
      </w:r>
      <w:r w:rsidR="00E666C7">
        <w:t xml:space="preserve"> </w:t>
      </w:r>
      <w:r w:rsidRPr="00813740">
        <w:t>перелік</w:t>
      </w:r>
      <w:r w:rsidR="00E666C7">
        <w:t xml:space="preserve"> </w:t>
      </w:r>
      <w:r w:rsidRPr="00813740">
        <w:t>регіональних</w:t>
      </w:r>
      <w:r w:rsidR="00E666C7">
        <w:t xml:space="preserve"> </w:t>
      </w:r>
      <w:r w:rsidRPr="00813740">
        <w:t>ЗМІ,</w:t>
      </w:r>
      <w:r w:rsidR="00E666C7">
        <w:t xml:space="preserve"> </w:t>
      </w:r>
      <w:r w:rsidRPr="00813740">
        <w:t>за</w:t>
      </w:r>
      <w:r w:rsidR="00E666C7">
        <w:t xml:space="preserve"> </w:t>
      </w:r>
      <w:r w:rsidRPr="00813740">
        <w:t>якими</w:t>
      </w:r>
      <w:r w:rsidR="00E666C7">
        <w:t xml:space="preserve"> </w:t>
      </w:r>
      <w:r w:rsidRPr="00813740">
        <w:t>слід</w:t>
      </w:r>
      <w:r w:rsidR="00E666C7">
        <w:t xml:space="preserve"> </w:t>
      </w:r>
      <w:r w:rsidRPr="00813740">
        <w:t>перевіряти</w:t>
      </w:r>
      <w:r w:rsidR="00E666C7">
        <w:t xml:space="preserve"> </w:t>
      </w:r>
      <w:r w:rsidRPr="00813740">
        <w:t>повідомлення</w:t>
      </w:r>
      <w:r w:rsidR="00E666C7">
        <w:t xml:space="preserve"> </w:t>
      </w:r>
      <w:r w:rsidRPr="00813740">
        <w:t>щодо</w:t>
      </w:r>
      <w:r w:rsidR="00E666C7">
        <w:t xml:space="preserve"> </w:t>
      </w:r>
      <w:r w:rsidRPr="00813740">
        <w:t>ситуації</w:t>
      </w:r>
      <w:r w:rsidR="00E666C7">
        <w:t xml:space="preserve"> </w:t>
      </w:r>
      <w:r w:rsidRPr="00813740">
        <w:t>в</w:t>
      </w:r>
      <w:r w:rsidR="00E666C7">
        <w:t xml:space="preserve"> </w:t>
      </w:r>
      <w:r w:rsidRPr="00813740">
        <w:t>Криму,</w:t>
      </w:r>
      <w:r w:rsidR="00E666C7">
        <w:t xml:space="preserve"> </w:t>
      </w:r>
      <w:r w:rsidRPr="00813740">
        <w:t>на</w:t>
      </w:r>
      <w:r w:rsidR="00E666C7">
        <w:t xml:space="preserve"> </w:t>
      </w:r>
      <w:r w:rsidRPr="00813740">
        <w:t>Сході</w:t>
      </w:r>
      <w:r w:rsidR="00E666C7">
        <w:t xml:space="preserve"> </w:t>
      </w:r>
      <w:r w:rsidRPr="00813740">
        <w:t>та</w:t>
      </w:r>
      <w:r w:rsidR="00E666C7">
        <w:t xml:space="preserve"> </w:t>
      </w:r>
      <w:r w:rsidRPr="00813740">
        <w:t>Півдні</w:t>
      </w:r>
      <w:r w:rsidR="00E666C7">
        <w:t xml:space="preserve"> </w:t>
      </w:r>
      <w:r w:rsidRPr="00813740">
        <w:t>України</w:t>
      </w:r>
      <w:r w:rsidR="00E666C7">
        <w:t xml:space="preserve"> </w:t>
      </w:r>
      <w:r w:rsidRPr="00813740">
        <w:t>[</w:t>
      </w:r>
      <w:r w:rsidR="00A729C9">
        <w:fldChar w:fldCharType="begin"/>
      </w:r>
      <w:r w:rsidR="00A729C9">
        <w:instrText xml:space="preserve"> REF _Ref55855107 \r \h </w:instrText>
      </w:r>
      <w:r w:rsidR="004E30F3">
        <w:instrText xml:space="preserve"> \* MERGEFORMAT </w:instrText>
      </w:r>
      <w:r w:rsidR="00A729C9">
        <w:fldChar w:fldCharType="separate"/>
      </w:r>
      <w:r w:rsidR="00A729C9">
        <w:t>8</w:t>
      </w:r>
      <w:r w:rsidR="00A729C9">
        <w:fldChar w:fldCharType="end"/>
      </w:r>
      <w:r w:rsidRPr="00813740">
        <w:t>].</w:t>
      </w:r>
    </w:p>
    <w:p w14:paraId="747C4487" w14:textId="4886B367" w:rsidR="00813740" w:rsidRPr="00813740" w:rsidRDefault="00813740" w:rsidP="004E30F3">
      <w:r w:rsidRPr="00813740">
        <w:t>Редакція</w:t>
      </w:r>
      <w:r w:rsidR="00E666C7">
        <w:t xml:space="preserve"> </w:t>
      </w:r>
      <w:r w:rsidRPr="00813740">
        <w:t>AIN.UA</w:t>
      </w:r>
      <w:r w:rsidR="00E666C7">
        <w:t xml:space="preserve"> </w:t>
      </w:r>
      <w:r w:rsidRPr="00813740">
        <w:t>(онлайн-видання</w:t>
      </w:r>
      <w:r w:rsidR="00E666C7">
        <w:t xml:space="preserve"> </w:t>
      </w:r>
      <w:r w:rsidRPr="00813740">
        <w:t>про</w:t>
      </w:r>
      <w:r w:rsidR="00E666C7">
        <w:t xml:space="preserve"> </w:t>
      </w:r>
      <w:r w:rsidRPr="00813740">
        <w:t>інтернет-бізнес)</w:t>
      </w:r>
      <w:r w:rsidR="00E666C7">
        <w:t xml:space="preserve"> </w:t>
      </w:r>
      <w:r w:rsidRPr="00813740">
        <w:t>виклала</w:t>
      </w:r>
      <w:r w:rsidR="00E666C7">
        <w:t xml:space="preserve"> </w:t>
      </w:r>
      <w:r w:rsidRPr="00813740">
        <w:t>на</w:t>
      </w:r>
      <w:r w:rsidR="00E666C7">
        <w:t xml:space="preserve"> </w:t>
      </w:r>
      <w:r w:rsidRPr="00813740">
        <w:t>своєму</w:t>
      </w:r>
      <w:r w:rsidR="00E666C7">
        <w:t xml:space="preserve"> </w:t>
      </w:r>
      <w:r w:rsidRPr="00813740">
        <w:t>сайті</w:t>
      </w:r>
      <w:r w:rsidR="00E666C7">
        <w:t xml:space="preserve"> </w:t>
      </w:r>
      <w:r w:rsidRPr="00813740">
        <w:t>мапу</w:t>
      </w:r>
      <w:r w:rsidR="00E666C7">
        <w:t xml:space="preserve"> </w:t>
      </w:r>
      <w:r w:rsidRPr="00813740">
        <w:t>українських</w:t>
      </w:r>
      <w:r w:rsidR="00E666C7">
        <w:t xml:space="preserve"> </w:t>
      </w:r>
      <w:r w:rsidRPr="00813740">
        <w:t>регіональних</w:t>
      </w:r>
      <w:r w:rsidR="00E666C7">
        <w:t xml:space="preserve"> </w:t>
      </w:r>
      <w:r w:rsidRPr="00813740">
        <w:t>інтернет-ЗМІ,</w:t>
      </w:r>
      <w:r w:rsidR="00E666C7">
        <w:t xml:space="preserve"> </w:t>
      </w:r>
      <w:r w:rsidRPr="00813740">
        <w:t>яким</w:t>
      </w:r>
      <w:r w:rsidR="00E666C7">
        <w:t xml:space="preserve"> </w:t>
      </w:r>
      <w:r w:rsidRPr="00813740">
        <w:t>можна</w:t>
      </w:r>
      <w:r w:rsidR="00E666C7">
        <w:t xml:space="preserve"> </w:t>
      </w:r>
      <w:r w:rsidRPr="00813740">
        <w:t>довіряти</w:t>
      </w:r>
      <w:r w:rsidR="00E666C7">
        <w:t xml:space="preserve"> </w:t>
      </w:r>
      <w:r w:rsidRPr="00813740">
        <w:t>[</w:t>
      </w:r>
      <w:r w:rsidR="00A729C9">
        <w:fldChar w:fldCharType="begin"/>
      </w:r>
      <w:r w:rsidR="00A729C9">
        <w:instrText xml:space="preserve"> REF _Ref55855119 \r \h </w:instrText>
      </w:r>
      <w:r w:rsidR="004E30F3">
        <w:instrText xml:space="preserve"> \* MERGEFORMAT </w:instrText>
      </w:r>
      <w:r w:rsidR="00A729C9">
        <w:fldChar w:fldCharType="separate"/>
      </w:r>
      <w:r w:rsidR="00A729C9">
        <w:t>9</w:t>
      </w:r>
      <w:r w:rsidR="00A729C9">
        <w:fldChar w:fldCharType="end"/>
      </w:r>
      <w:r w:rsidRPr="00813740">
        <w:t>],</w:t>
      </w:r>
      <w:r w:rsidR="00E666C7">
        <w:t xml:space="preserve"> </w:t>
      </w:r>
      <w:r w:rsidRPr="00813740">
        <w:t>а</w:t>
      </w:r>
      <w:r w:rsidR="00E666C7">
        <w:t xml:space="preserve"> </w:t>
      </w:r>
      <w:r w:rsidRPr="00813740">
        <w:t>також</w:t>
      </w:r>
      <w:r w:rsidR="00E666C7">
        <w:t xml:space="preserve"> </w:t>
      </w:r>
      <w:r w:rsidRPr="00813740">
        <w:t>звернулася</w:t>
      </w:r>
      <w:r w:rsidR="00E666C7">
        <w:t xml:space="preserve"> </w:t>
      </w:r>
      <w:r w:rsidRPr="00813740">
        <w:t>до</w:t>
      </w:r>
      <w:r w:rsidR="00E666C7">
        <w:t xml:space="preserve"> </w:t>
      </w:r>
      <w:r w:rsidRPr="00813740">
        <w:t>читачів</w:t>
      </w:r>
      <w:r w:rsidR="00E666C7">
        <w:t xml:space="preserve"> </w:t>
      </w:r>
      <w:r w:rsidRPr="00813740">
        <w:t>із</w:t>
      </w:r>
      <w:r w:rsidR="00E666C7">
        <w:t xml:space="preserve"> </w:t>
      </w:r>
      <w:r w:rsidRPr="00813740">
        <w:t>проханням</w:t>
      </w:r>
      <w:r w:rsidR="00E666C7">
        <w:t xml:space="preserve"> </w:t>
      </w:r>
      <w:r w:rsidRPr="00813740">
        <w:t>повідомляти,</w:t>
      </w:r>
      <w:r w:rsidR="00E666C7">
        <w:t xml:space="preserve"> </w:t>
      </w:r>
      <w:r w:rsidRPr="00813740">
        <w:t>якщо</w:t>
      </w:r>
      <w:r w:rsidR="00E666C7">
        <w:t xml:space="preserve"> </w:t>
      </w:r>
      <w:r w:rsidRPr="00813740">
        <w:t>якийсь</w:t>
      </w:r>
      <w:r w:rsidR="00E666C7">
        <w:t xml:space="preserve"> </w:t>
      </w:r>
      <w:r w:rsidRPr="00813740">
        <w:t>ресурс</w:t>
      </w:r>
      <w:r w:rsidR="00E666C7">
        <w:t xml:space="preserve"> </w:t>
      </w:r>
      <w:r w:rsidRPr="00813740">
        <w:t>було</w:t>
      </w:r>
      <w:r w:rsidR="00E666C7">
        <w:t xml:space="preserve"> </w:t>
      </w:r>
      <w:r w:rsidRPr="00813740">
        <w:t>помічено</w:t>
      </w:r>
      <w:r w:rsidR="00E666C7">
        <w:t xml:space="preserve"> </w:t>
      </w:r>
      <w:r w:rsidRPr="00813740">
        <w:t>в</w:t>
      </w:r>
      <w:r w:rsidR="00E666C7">
        <w:t xml:space="preserve"> </w:t>
      </w:r>
      <w:r w:rsidRPr="00813740">
        <w:t>тиражуванні</w:t>
      </w:r>
      <w:r w:rsidR="00E666C7">
        <w:t xml:space="preserve"> </w:t>
      </w:r>
      <w:r w:rsidRPr="00813740">
        <w:t>неправдивої</w:t>
      </w:r>
      <w:r w:rsidR="00E666C7">
        <w:t xml:space="preserve"> </w:t>
      </w:r>
      <w:r w:rsidRPr="00813740">
        <w:t>інформації,</w:t>
      </w:r>
      <w:r w:rsidR="00E666C7">
        <w:t xml:space="preserve"> </w:t>
      </w:r>
      <w:r w:rsidRPr="00813740">
        <w:t>залишати</w:t>
      </w:r>
      <w:r w:rsidR="00E666C7">
        <w:t xml:space="preserve"> </w:t>
      </w:r>
      <w:r w:rsidRPr="00813740">
        <w:t>в</w:t>
      </w:r>
      <w:r w:rsidR="00E666C7">
        <w:t xml:space="preserve"> </w:t>
      </w:r>
      <w:r w:rsidRPr="00813740">
        <w:t>коментарях</w:t>
      </w:r>
      <w:r w:rsidR="00E666C7">
        <w:t xml:space="preserve"> </w:t>
      </w:r>
      <w:r w:rsidRPr="00813740">
        <w:t>посилання</w:t>
      </w:r>
      <w:r w:rsidR="00E666C7">
        <w:t xml:space="preserve"> </w:t>
      </w:r>
      <w:r w:rsidRPr="00813740">
        <w:t>на</w:t>
      </w:r>
      <w:r w:rsidR="00E666C7">
        <w:t xml:space="preserve"> </w:t>
      </w:r>
      <w:r w:rsidRPr="00813740">
        <w:t>регіональні</w:t>
      </w:r>
      <w:r w:rsidR="00E666C7">
        <w:t xml:space="preserve"> </w:t>
      </w:r>
      <w:r w:rsidRPr="00813740">
        <w:t>електронні</w:t>
      </w:r>
      <w:r w:rsidR="00E666C7">
        <w:t xml:space="preserve"> </w:t>
      </w:r>
      <w:r w:rsidRPr="00813740">
        <w:t>джерела,</w:t>
      </w:r>
      <w:r w:rsidR="00E666C7">
        <w:t xml:space="preserve"> </w:t>
      </w:r>
      <w:r w:rsidRPr="00813740">
        <w:t>які</w:t>
      </w:r>
      <w:r w:rsidR="00E666C7">
        <w:t xml:space="preserve"> </w:t>
      </w:r>
      <w:r w:rsidRPr="00813740">
        <w:t>заслуговують</w:t>
      </w:r>
      <w:r w:rsidR="00E666C7">
        <w:t xml:space="preserve"> </w:t>
      </w:r>
      <w:r w:rsidRPr="00813740">
        <w:t>на</w:t>
      </w:r>
      <w:r w:rsidR="00E666C7">
        <w:t xml:space="preserve"> </w:t>
      </w:r>
      <w:r w:rsidRPr="00813740">
        <w:t>увагу.</w:t>
      </w:r>
    </w:p>
    <w:p w14:paraId="5E5DF34A" w14:textId="729D4371" w:rsidR="00813740" w:rsidRPr="00813740" w:rsidRDefault="00813740" w:rsidP="004E30F3">
      <w:r w:rsidRPr="00813740">
        <w:t>Інститут</w:t>
      </w:r>
      <w:r w:rsidR="00E666C7">
        <w:t xml:space="preserve"> </w:t>
      </w:r>
      <w:r w:rsidRPr="00813740">
        <w:t>масової</w:t>
      </w:r>
      <w:r w:rsidR="00E666C7">
        <w:t xml:space="preserve"> </w:t>
      </w:r>
      <w:r w:rsidRPr="00813740">
        <w:t>інформації</w:t>
      </w:r>
      <w:r w:rsidR="00E666C7">
        <w:t xml:space="preserve"> </w:t>
      </w:r>
      <w:r w:rsidRPr="00813740">
        <w:t>(ІМІ)</w:t>
      </w:r>
      <w:r w:rsidR="00E666C7">
        <w:t xml:space="preserve"> </w:t>
      </w:r>
      <w:r w:rsidRPr="00813740">
        <w:t>щомісяця</w:t>
      </w:r>
      <w:r w:rsidR="00E666C7">
        <w:t xml:space="preserve"> </w:t>
      </w:r>
      <w:r w:rsidRPr="00813740">
        <w:t>проводить</w:t>
      </w:r>
      <w:r w:rsidR="00E666C7">
        <w:t xml:space="preserve"> </w:t>
      </w:r>
      <w:r w:rsidRPr="00813740">
        <w:t>«Моніторинг</w:t>
      </w:r>
      <w:r w:rsidR="00E666C7">
        <w:t xml:space="preserve"> </w:t>
      </w:r>
      <w:r w:rsidRPr="00813740">
        <w:t>журналістських</w:t>
      </w:r>
      <w:r w:rsidR="00E666C7">
        <w:t xml:space="preserve"> </w:t>
      </w:r>
      <w:r w:rsidRPr="00813740">
        <w:t>стандартів»</w:t>
      </w:r>
      <w:r w:rsidR="00E666C7">
        <w:t xml:space="preserve"> </w:t>
      </w:r>
      <w:r w:rsidRPr="00813740">
        <w:t>матеріалів</w:t>
      </w:r>
      <w:r w:rsidR="00E666C7">
        <w:t xml:space="preserve"> </w:t>
      </w:r>
      <w:r w:rsidRPr="00813740">
        <w:t>суспільно-важливої</w:t>
      </w:r>
      <w:r w:rsidR="00E666C7">
        <w:t xml:space="preserve"> </w:t>
      </w:r>
      <w:r w:rsidRPr="00813740">
        <w:t>тематики</w:t>
      </w:r>
      <w:r w:rsidR="00E666C7">
        <w:t xml:space="preserve"> </w:t>
      </w:r>
      <w:r w:rsidRPr="00813740">
        <w:t>із</w:t>
      </w:r>
      <w:r w:rsidR="00E666C7">
        <w:t xml:space="preserve"> </w:t>
      </w:r>
      <w:r w:rsidRPr="00813740">
        <w:t>шести</w:t>
      </w:r>
      <w:r w:rsidR="00E666C7">
        <w:t xml:space="preserve"> </w:t>
      </w:r>
      <w:r w:rsidRPr="00813740">
        <w:t>загальнонаціональних</w:t>
      </w:r>
      <w:r w:rsidR="00E666C7">
        <w:t xml:space="preserve"> </w:t>
      </w:r>
      <w:r w:rsidRPr="00813740">
        <w:t>друкованих</w:t>
      </w:r>
      <w:r w:rsidR="00E666C7">
        <w:t xml:space="preserve"> </w:t>
      </w:r>
      <w:r w:rsidRPr="00813740">
        <w:t>видань</w:t>
      </w:r>
      <w:r w:rsidR="00E666C7">
        <w:t xml:space="preserve"> </w:t>
      </w:r>
      <w:r w:rsidRPr="00813740">
        <w:t>(«Комсомольская</w:t>
      </w:r>
      <w:r w:rsidR="00E666C7">
        <w:t xml:space="preserve"> </w:t>
      </w:r>
      <w:r w:rsidRPr="00813740">
        <w:t>правда</w:t>
      </w:r>
      <w:r w:rsidR="00E666C7">
        <w:t xml:space="preserve"> </w:t>
      </w:r>
      <w:r w:rsidRPr="00813740">
        <w:t>в</w:t>
      </w:r>
      <w:r w:rsidR="00E666C7">
        <w:t xml:space="preserve"> </w:t>
      </w:r>
      <w:r w:rsidRPr="00813740">
        <w:t>Украине»,</w:t>
      </w:r>
      <w:r w:rsidR="00E666C7">
        <w:t xml:space="preserve"> </w:t>
      </w:r>
      <w:r w:rsidRPr="00813740">
        <w:t>«Факты»,</w:t>
      </w:r>
      <w:r w:rsidR="00E666C7">
        <w:t xml:space="preserve"> </w:t>
      </w:r>
      <w:r w:rsidRPr="00813740">
        <w:t>«Корреспондент»,</w:t>
      </w:r>
      <w:r w:rsidR="00E666C7">
        <w:t xml:space="preserve"> </w:t>
      </w:r>
      <w:r w:rsidRPr="00813740">
        <w:t>«Газета</w:t>
      </w:r>
      <w:r w:rsidR="00E666C7">
        <w:t xml:space="preserve"> </w:t>
      </w:r>
      <w:r w:rsidRPr="00813740">
        <w:t>по-українськи»,</w:t>
      </w:r>
      <w:r w:rsidR="00E666C7">
        <w:t xml:space="preserve"> </w:t>
      </w:r>
      <w:r w:rsidRPr="00813740">
        <w:t>«Сегодня»</w:t>
      </w:r>
      <w:r w:rsidR="00E666C7">
        <w:t xml:space="preserve"> </w:t>
      </w:r>
      <w:r w:rsidRPr="00813740">
        <w:t>і</w:t>
      </w:r>
      <w:r w:rsidR="00E666C7">
        <w:t xml:space="preserve"> </w:t>
      </w:r>
      <w:r w:rsidRPr="00813740">
        <w:t>«Український</w:t>
      </w:r>
      <w:r w:rsidR="00E666C7">
        <w:t xml:space="preserve"> </w:t>
      </w:r>
      <w:r w:rsidRPr="00813740">
        <w:t>тиждень»)</w:t>
      </w:r>
      <w:r w:rsidR="00E666C7">
        <w:t xml:space="preserve"> </w:t>
      </w:r>
      <w:r w:rsidRPr="00813740">
        <w:t>та</w:t>
      </w:r>
      <w:r w:rsidR="00E666C7">
        <w:t xml:space="preserve"> </w:t>
      </w:r>
      <w:r w:rsidRPr="00813740">
        <w:t>чотирьох</w:t>
      </w:r>
      <w:r w:rsidR="00E666C7">
        <w:t xml:space="preserve"> </w:t>
      </w:r>
      <w:r w:rsidRPr="00813740">
        <w:t>інтернет-видань</w:t>
      </w:r>
      <w:r w:rsidR="00E666C7">
        <w:t xml:space="preserve"> </w:t>
      </w:r>
      <w:r w:rsidRPr="00813740">
        <w:t>(«Ліга»,</w:t>
      </w:r>
      <w:r w:rsidR="00E666C7">
        <w:t xml:space="preserve"> </w:t>
      </w:r>
      <w:r w:rsidRPr="00813740">
        <w:t>«Обозреватель»,</w:t>
      </w:r>
      <w:r w:rsidR="00E666C7">
        <w:t xml:space="preserve"> </w:t>
      </w:r>
      <w:r w:rsidRPr="00813740">
        <w:t>УНІАН</w:t>
      </w:r>
      <w:r w:rsidR="00E666C7">
        <w:t xml:space="preserve"> </w:t>
      </w:r>
      <w:r w:rsidRPr="00813740">
        <w:t>і</w:t>
      </w:r>
      <w:r w:rsidR="00E666C7">
        <w:t xml:space="preserve"> </w:t>
      </w:r>
      <w:r w:rsidRPr="00813740">
        <w:t>LB.ua),</w:t>
      </w:r>
      <w:r w:rsidR="00E666C7">
        <w:t xml:space="preserve"> </w:t>
      </w:r>
      <w:r w:rsidRPr="00813740">
        <w:t>аналізуючи</w:t>
      </w:r>
      <w:r w:rsidR="00E666C7">
        <w:t xml:space="preserve"> </w:t>
      </w:r>
      <w:r w:rsidRPr="00813740">
        <w:t>дотримання</w:t>
      </w:r>
      <w:r w:rsidR="00E666C7">
        <w:t xml:space="preserve"> </w:t>
      </w:r>
      <w:r w:rsidRPr="00813740">
        <w:t>основних</w:t>
      </w:r>
      <w:r w:rsidR="00E666C7">
        <w:t xml:space="preserve"> </w:t>
      </w:r>
      <w:r w:rsidRPr="00813740">
        <w:lastRenderedPageBreak/>
        <w:t>журналістських</w:t>
      </w:r>
      <w:r w:rsidR="00E666C7">
        <w:t xml:space="preserve"> </w:t>
      </w:r>
      <w:r w:rsidRPr="00813740">
        <w:t>стандартів:</w:t>
      </w:r>
      <w:r w:rsidR="00E666C7">
        <w:t xml:space="preserve"> </w:t>
      </w:r>
      <w:r w:rsidRPr="00813740">
        <w:t>збалансованості</w:t>
      </w:r>
      <w:r w:rsidR="00E666C7">
        <w:t xml:space="preserve"> </w:t>
      </w:r>
      <w:r w:rsidRPr="00813740">
        <w:t>(висвітлення</w:t>
      </w:r>
      <w:r w:rsidR="00E666C7">
        <w:t xml:space="preserve"> </w:t>
      </w:r>
      <w:r w:rsidRPr="00813740">
        <w:t>основних</w:t>
      </w:r>
      <w:r w:rsidR="00E666C7">
        <w:t xml:space="preserve"> </w:t>
      </w:r>
      <w:r w:rsidRPr="00813740">
        <w:t>точок</w:t>
      </w:r>
      <w:r w:rsidR="00E666C7">
        <w:t xml:space="preserve"> </w:t>
      </w:r>
      <w:r w:rsidRPr="00813740">
        <w:t>зору);</w:t>
      </w:r>
      <w:r w:rsidR="00E666C7">
        <w:t xml:space="preserve"> </w:t>
      </w:r>
      <w:r w:rsidRPr="00813740">
        <w:t>оперативності</w:t>
      </w:r>
      <w:r w:rsidR="00E666C7">
        <w:t xml:space="preserve"> </w:t>
      </w:r>
      <w:r w:rsidRPr="00813740">
        <w:t>подачі</w:t>
      </w:r>
      <w:r w:rsidR="00E666C7">
        <w:t xml:space="preserve"> </w:t>
      </w:r>
      <w:r w:rsidRPr="00813740">
        <w:t>інформації;</w:t>
      </w:r>
      <w:r w:rsidR="00E666C7">
        <w:t xml:space="preserve"> </w:t>
      </w:r>
      <w:r w:rsidRPr="00813740">
        <w:t>достовірності;</w:t>
      </w:r>
      <w:r w:rsidR="00E666C7">
        <w:t xml:space="preserve"> </w:t>
      </w:r>
      <w:r w:rsidRPr="00813740">
        <w:t>відокремлення</w:t>
      </w:r>
      <w:r w:rsidR="00E666C7">
        <w:t xml:space="preserve"> </w:t>
      </w:r>
      <w:r w:rsidRPr="00813740">
        <w:t>фактів</w:t>
      </w:r>
      <w:r w:rsidR="00E666C7">
        <w:t xml:space="preserve"> </w:t>
      </w:r>
      <w:r w:rsidRPr="00813740">
        <w:t>від</w:t>
      </w:r>
      <w:r w:rsidR="00E666C7">
        <w:t xml:space="preserve"> </w:t>
      </w:r>
      <w:r w:rsidRPr="00813740">
        <w:t>коментарів;</w:t>
      </w:r>
      <w:r w:rsidR="00E666C7">
        <w:t xml:space="preserve"> </w:t>
      </w:r>
      <w:r w:rsidRPr="00813740">
        <w:t>точності</w:t>
      </w:r>
      <w:r w:rsidR="00E666C7">
        <w:t xml:space="preserve"> </w:t>
      </w:r>
      <w:r w:rsidRPr="00813740">
        <w:t>інформації;</w:t>
      </w:r>
      <w:r w:rsidR="00E666C7">
        <w:t xml:space="preserve"> </w:t>
      </w:r>
      <w:r w:rsidRPr="00813740">
        <w:t>повноти</w:t>
      </w:r>
      <w:r w:rsidR="00E666C7">
        <w:t xml:space="preserve"> </w:t>
      </w:r>
      <w:r w:rsidRPr="00813740">
        <w:t>представлення</w:t>
      </w:r>
      <w:r w:rsidR="00E666C7">
        <w:t xml:space="preserve"> </w:t>
      </w:r>
      <w:r w:rsidRPr="00813740">
        <w:t>фактів.</w:t>
      </w:r>
      <w:r w:rsidR="00E666C7">
        <w:t xml:space="preserve"> </w:t>
      </w:r>
      <w:r w:rsidRPr="00813740">
        <w:t>Щодо</w:t>
      </w:r>
      <w:r w:rsidR="00E666C7">
        <w:t xml:space="preserve"> </w:t>
      </w:r>
      <w:r w:rsidRPr="00813740">
        <w:t>останнього</w:t>
      </w:r>
      <w:r w:rsidR="00E666C7">
        <w:t xml:space="preserve"> </w:t>
      </w:r>
      <w:r w:rsidRPr="00813740">
        <w:t>критерію</w:t>
      </w:r>
      <w:r w:rsidR="00E666C7">
        <w:t xml:space="preserve"> </w:t>
      </w:r>
      <w:r w:rsidRPr="00813740">
        <w:t>медіа-експерт</w:t>
      </w:r>
      <w:r w:rsidR="00E666C7">
        <w:t xml:space="preserve"> </w:t>
      </w:r>
      <w:r w:rsidRPr="00813740">
        <w:t>ІМІ</w:t>
      </w:r>
      <w:r w:rsidR="00E666C7">
        <w:t xml:space="preserve"> </w:t>
      </w:r>
      <w:r w:rsidRPr="00813740">
        <w:t>О.</w:t>
      </w:r>
      <w:r w:rsidR="00E666C7">
        <w:t xml:space="preserve"> </w:t>
      </w:r>
      <w:r w:rsidRPr="00813740">
        <w:t>Голуб</w:t>
      </w:r>
      <w:r w:rsidR="00E666C7">
        <w:t xml:space="preserve"> </w:t>
      </w:r>
      <w:r w:rsidRPr="00813740">
        <w:t>зазначає,</w:t>
      </w:r>
      <w:r w:rsidR="00E666C7">
        <w:t xml:space="preserve"> </w:t>
      </w:r>
      <w:r w:rsidRPr="00813740">
        <w:t>що</w:t>
      </w:r>
      <w:r w:rsidR="00E666C7">
        <w:t xml:space="preserve"> </w:t>
      </w:r>
      <w:r w:rsidRPr="00813740">
        <w:t>повноту</w:t>
      </w:r>
      <w:r w:rsidR="00E666C7">
        <w:t xml:space="preserve"> </w:t>
      </w:r>
      <w:r w:rsidRPr="00813740">
        <w:t>висвітлювання</w:t>
      </w:r>
      <w:r w:rsidR="00E666C7">
        <w:t xml:space="preserve"> </w:t>
      </w:r>
      <w:r w:rsidRPr="00813740">
        <w:t>інформації</w:t>
      </w:r>
      <w:r w:rsidR="00E666C7">
        <w:t xml:space="preserve"> </w:t>
      </w:r>
      <w:r w:rsidRPr="00813740">
        <w:t>в</w:t>
      </w:r>
      <w:r w:rsidR="00E666C7">
        <w:t xml:space="preserve"> </w:t>
      </w:r>
      <w:r w:rsidRPr="00813740">
        <w:t>ЗМІ</w:t>
      </w:r>
      <w:r w:rsidR="00E666C7">
        <w:t xml:space="preserve"> </w:t>
      </w:r>
      <w:r w:rsidRPr="00813740">
        <w:t>досить</w:t>
      </w:r>
      <w:r w:rsidR="00E666C7">
        <w:t xml:space="preserve"> </w:t>
      </w:r>
      <w:r w:rsidRPr="00813740">
        <w:t>легко</w:t>
      </w:r>
      <w:r w:rsidR="00E666C7">
        <w:t xml:space="preserve"> </w:t>
      </w:r>
      <w:r w:rsidRPr="00813740">
        <w:t>виявити:</w:t>
      </w:r>
      <w:r w:rsidR="00E666C7">
        <w:t xml:space="preserve"> </w:t>
      </w:r>
      <w:r w:rsidRPr="00813740">
        <w:t>«Матеріал</w:t>
      </w:r>
      <w:r w:rsidR="00E666C7">
        <w:t xml:space="preserve"> </w:t>
      </w:r>
      <w:r w:rsidRPr="00813740">
        <w:t>можна</w:t>
      </w:r>
      <w:r w:rsidR="00E666C7">
        <w:t xml:space="preserve"> </w:t>
      </w:r>
      <w:r w:rsidRPr="00813740">
        <w:t>вважати</w:t>
      </w:r>
      <w:r w:rsidR="00E666C7">
        <w:t xml:space="preserve"> </w:t>
      </w:r>
      <w:r w:rsidRPr="00813740">
        <w:t>повним,</w:t>
      </w:r>
      <w:r w:rsidR="00E666C7">
        <w:t xml:space="preserve"> </w:t>
      </w:r>
      <w:r w:rsidRPr="00813740">
        <w:t>якщо</w:t>
      </w:r>
      <w:r w:rsidR="00E666C7">
        <w:t xml:space="preserve"> </w:t>
      </w:r>
      <w:r w:rsidRPr="00813740">
        <w:t>він</w:t>
      </w:r>
      <w:r w:rsidR="00E666C7">
        <w:t xml:space="preserve"> </w:t>
      </w:r>
      <w:r w:rsidRPr="00813740">
        <w:t>містить</w:t>
      </w:r>
      <w:r w:rsidR="00E666C7">
        <w:t xml:space="preserve"> </w:t>
      </w:r>
      <w:r w:rsidRPr="00813740">
        <w:t>відповіді</w:t>
      </w:r>
      <w:r w:rsidR="00E666C7">
        <w:t xml:space="preserve"> </w:t>
      </w:r>
      <w:r w:rsidRPr="00813740">
        <w:t>хоча</w:t>
      </w:r>
      <w:r w:rsidR="00E666C7">
        <w:t xml:space="preserve"> </w:t>
      </w:r>
      <w:r w:rsidRPr="00813740">
        <w:t>би</w:t>
      </w:r>
      <w:r w:rsidR="00E666C7">
        <w:t xml:space="preserve"> </w:t>
      </w:r>
      <w:r w:rsidRPr="00813740">
        <w:t>на</w:t>
      </w:r>
      <w:r w:rsidR="00E666C7">
        <w:t xml:space="preserve"> </w:t>
      </w:r>
      <w:r w:rsidRPr="00813740">
        <w:t>основні</w:t>
      </w:r>
      <w:r w:rsidR="00E666C7">
        <w:t xml:space="preserve"> </w:t>
      </w:r>
      <w:r w:rsidRPr="00813740">
        <w:t>запитання:</w:t>
      </w:r>
      <w:r w:rsidR="00E666C7">
        <w:t xml:space="preserve"> </w:t>
      </w:r>
      <w:r w:rsidRPr="00813740">
        <w:t>що?</w:t>
      </w:r>
      <w:r w:rsidR="00E666C7">
        <w:t xml:space="preserve"> </w:t>
      </w:r>
      <w:r w:rsidRPr="00813740">
        <w:t>хто?</w:t>
      </w:r>
      <w:r w:rsidR="00E666C7">
        <w:t xml:space="preserve"> </w:t>
      </w:r>
      <w:r w:rsidRPr="00813740">
        <w:t>де</w:t>
      </w:r>
      <w:r w:rsidR="00E666C7">
        <w:t xml:space="preserve"> </w:t>
      </w:r>
      <w:r w:rsidRPr="00813740">
        <w:t>сталося?</w:t>
      </w:r>
      <w:r w:rsidR="00E666C7">
        <w:t xml:space="preserve"> </w:t>
      </w:r>
      <w:r w:rsidRPr="00813740">
        <w:t>коли?</w:t>
      </w:r>
      <w:r w:rsidR="00E666C7">
        <w:t xml:space="preserve"> </w:t>
      </w:r>
      <w:r w:rsidRPr="00813740">
        <w:t>як</w:t>
      </w:r>
      <w:r w:rsidR="00E666C7">
        <w:t xml:space="preserve"> </w:t>
      </w:r>
      <w:r w:rsidRPr="00813740">
        <w:t>(за</w:t>
      </w:r>
      <w:r w:rsidR="00E666C7">
        <w:t xml:space="preserve"> </w:t>
      </w:r>
      <w:r w:rsidRPr="00813740">
        <w:t>яких</w:t>
      </w:r>
      <w:r w:rsidR="00E666C7">
        <w:t xml:space="preserve"> </w:t>
      </w:r>
      <w:r w:rsidRPr="00813740">
        <w:t>обставин)?»</w:t>
      </w:r>
      <w:r w:rsidR="00E666C7">
        <w:t xml:space="preserve"> </w:t>
      </w:r>
      <w:r w:rsidRPr="00813740">
        <w:t>[</w:t>
      </w:r>
      <w:r w:rsidR="00A729C9">
        <w:fldChar w:fldCharType="begin"/>
      </w:r>
      <w:r w:rsidR="00A729C9">
        <w:instrText xml:space="preserve"> REF _Ref55855023 \r \h </w:instrText>
      </w:r>
      <w:r w:rsidR="004E30F3">
        <w:instrText xml:space="preserve"> \* MERGEFORMAT </w:instrText>
      </w:r>
      <w:r w:rsidR="00A729C9">
        <w:fldChar w:fldCharType="separate"/>
      </w:r>
      <w:r w:rsidR="00A729C9">
        <w:t>10</w:t>
      </w:r>
      <w:r w:rsidR="00A729C9">
        <w:fldChar w:fldCharType="end"/>
      </w:r>
      <w:r w:rsidRPr="00813740">
        <w:t>].</w:t>
      </w:r>
    </w:p>
    <w:p w14:paraId="554B4EA6" w14:textId="16313BC4" w:rsidR="00813740" w:rsidRPr="00813740" w:rsidRDefault="00813740" w:rsidP="004E30F3">
      <w:r w:rsidRPr="00813740">
        <w:t>У</w:t>
      </w:r>
      <w:r w:rsidR="00E666C7">
        <w:t xml:space="preserve"> </w:t>
      </w:r>
      <w:r w:rsidRPr="00813740">
        <w:t>березні</w:t>
      </w:r>
      <w:r w:rsidR="00E666C7">
        <w:t xml:space="preserve"> </w:t>
      </w:r>
      <w:r w:rsidRPr="00813740">
        <w:t>2014</w:t>
      </w:r>
      <w:r w:rsidR="00E666C7">
        <w:t xml:space="preserve"> </w:t>
      </w:r>
      <w:r w:rsidRPr="00813740">
        <w:t>р.</w:t>
      </w:r>
      <w:r w:rsidR="00E666C7">
        <w:t xml:space="preserve"> </w:t>
      </w:r>
      <w:r w:rsidRPr="00813740">
        <w:t>було</w:t>
      </w:r>
      <w:r w:rsidR="00E666C7">
        <w:t xml:space="preserve"> </w:t>
      </w:r>
      <w:r w:rsidRPr="00813740">
        <w:t>створено</w:t>
      </w:r>
      <w:r w:rsidR="00E666C7">
        <w:t xml:space="preserve"> </w:t>
      </w:r>
      <w:r w:rsidRPr="00813740">
        <w:t>сайт</w:t>
      </w:r>
      <w:r w:rsidR="00E666C7">
        <w:t xml:space="preserve"> </w:t>
      </w:r>
      <w:r w:rsidRPr="00813740">
        <w:t>Stopfake.org,</w:t>
      </w:r>
      <w:r w:rsidR="00E666C7">
        <w:t xml:space="preserve"> </w:t>
      </w:r>
      <w:r w:rsidRPr="00813740">
        <w:t>метою</w:t>
      </w:r>
      <w:r w:rsidR="00E666C7">
        <w:t xml:space="preserve"> </w:t>
      </w:r>
      <w:r w:rsidRPr="00813740">
        <w:t>якого</w:t>
      </w:r>
      <w:r w:rsidR="00E666C7">
        <w:t xml:space="preserve"> </w:t>
      </w:r>
      <w:r w:rsidRPr="00813740">
        <w:t>є</w:t>
      </w:r>
      <w:r w:rsidR="00E666C7">
        <w:t xml:space="preserve"> </w:t>
      </w:r>
      <w:r w:rsidRPr="00813740">
        <w:t>перевірка</w:t>
      </w:r>
      <w:r w:rsidR="00E666C7">
        <w:t xml:space="preserve"> </w:t>
      </w:r>
      <w:r w:rsidRPr="00813740">
        <w:t>й</w:t>
      </w:r>
      <w:r w:rsidR="00E666C7">
        <w:t xml:space="preserve"> </w:t>
      </w:r>
      <w:r w:rsidRPr="00813740">
        <w:t>спростування</w:t>
      </w:r>
      <w:r w:rsidR="00E666C7">
        <w:t xml:space="preserve"> </w:t>
      </w:r>
      <w:r w:rsidRPr="00813740">
        <w:t>спотвореної</w:t>
      </w:r>
      <w:r w:rsidR="00E666C7">
        <w:t xml:space="preserve"> </w:t>
      </w:r>
      <w:r w:rsidRPr="00813740">
        <w:t>інформації</w:t>
      </w:r>
      <w:r w:rsidR="00E666C7">
        <w:t xml:space="preserve"> </w:t>
      </w:r>
      <w:r w:rsidRPr="00813740">
        <w:t>та</w:t>
      </w:r>
      <w:r w:rsidR="00E666C7">
        <w:t xml:space="preserve"> </w:t>
      </w:r>
      <w:r w:rsidRPr="00813740">
        <w:t>пропаганди</w:t>
      </w:r>
      <w:r w:rsidR="00E666C7">
        <w:t xml:space="preserve"> </w:t>
      </w:r>
      <w:r w:rsidRPr="00813740">
        <w:t>про</w:t>
      </w:r>
      <w:r w:rsidR="00E666C7">
        <w:t xml:space="preserve"> </w:t>
      </w:r>
      <w:r w:rsidRPr="00813740">
        <w:t>те,</w:t>
      </w:r>
      <w:r w:rsidR="00E666C7">
        <w:t xml:space="preserve"> </w:t>
      </w:r>
      <w:r w:rsidRPr="00813740">
        <w:t>що</w:t>
      </w:r>
      <w:r w:rsidR="00E666C7">
        <w:t xml:space="preserve"> </w:t>
      </w:r>
      <w:r w:rsidRPr="00813740">
        <w:t>відбувається</w:t>
      </w:r>
      <w:r w:rsidR="00E666C7">
        <w:t xml:space="preserve"> </w:t>
      </w:r>
      <w:r w:rsidRPr="00813740">
        <w:t>в</w:t>
      </w:r>
      <w:r w:rsidR="00E666C7">
        <w:t xml:space="preserve"> </w:t>
      </w:r>
      <w:r w:rsidRPr="00813740">
        <w:t>Україні.</w:t>
      </w:r>
      <w:r w:rsidR="00E666C7">
        <w:t xml:space="preserve"> </w:t>
      </w:r>
      <w:r w:rsidRPr="00813740">
        <w:t>Ініціаторами</w:t>
      </w:r>
      <w:r w:rsidR="00E666C7">
        <w:t xml:space="preserve"> </w:t>
      </w:r>
      <w:r w:rsidRPr="00813740">
        <w:t>створення</w:t>
      </w:r>
      <w:r w:rsidR="00E666C7">
        <w:t xml:space="preserve"> </w:t>
      </w:r>
      <w:r w:rsidRPr="00813740">
        <w:t>ресурсу</w:t>
      </w:r>
      <w:r w:rsidR="00E666C7">
        <w:t xml:space="preserve"> </w:t>
      </w:r>
      <w:r w:rsidRPr="00813740">
        <w:t>стали</w:t>
      </w:r>
      <w:r w:rsidR="00E666C7">
        <w:t xml:space="preserve"> </w:t>
      </w:r>
      <w:r w:rsidRPr="00813740">
        <w:t>випускники</w:t>
      </w:r>
      <w:r w:rsidR="00E666C7">
        <w:t xml:space="preserve"> </w:t>
      </w:r>
      <w:r w:rsidRPr="00813740">
        <w:t>й</w:t>
      </w:r>
      <w:r w:rsidR="00E666C7">
        <w:t xml:space="preserve"> </w:t>
      </w:r>
      <w:r w:rsidRPr="00813740">
        <w:t>студенти</w:t>
      </w:r>
      <w:r w:rsidR="00E666C7">
        <w:t xml:space="preserve"> </w:t>
      </w:r>
      <w:r w:rsidRPr="00813740">
        <w:t>Могилянської</w:t>
      </w:r>
      <w:r w:rsidR="00E666C7">
        <w:t xml:space="preserve"> </w:t>
      </w:r>
      <w:r w:rsidRPr="00813740">
        <w:t>школи</w:t>
      </w:r>
      <w:r w:rsidR="00E666C7">
        <w:t xml:space="preserve"> </w:t>
      </w:r>
      <w:r w:rsidRPr="00813740">
        <w:t>журналістики</w:t>
      </w:r>
      <w:r w:rsidR="00E666C7">
        <w:t xml:space="preserve"> </w:t>
      </w:r>
      <w:r w:rsidRPr="00813740">
        <w:t>і</w:t>
      </w:r>
      <w:r w:rsidR="00E666C7">
        <w:t xml:space="preserve"> </w:t>
      </w:r>
      <w:r w:rsidRPr="00813740">
        <w:t>програми</w:t>
      </w:r>
      <w:r w:rsidR="00E666C7">
        <w:t xml:space="preserve"> </w:t>
      </w:r>
      <w:r w:rsidRPr="00813740">
        <w:t>для</w:t>
      </w:r>
      <w:r w:rsidR="00E666C7">
        <w:t xml:space="preserve"> </w:t>
      </w:r>
      <w:r w:rsidRPr="00813740">
        <w:t>журналістів</w:t>
      </w:r>
      <w:r w:rsidR="00E666C7">
        <w:t xml:space="preserve"> </w:t>
      </w:r>
      <w:r w:rsidRPr="00813740">
        <w:t>і</w:t>
      </w:r>
      <w:r w:rsidR="00E666C7">
        <w:t xml:space="preserve"> </w:t>
      </w:r>
      <w:r w:rsidRPr="00813740">
        <w:t>редакторів</w:t>
      </w:r>
      <w:r w:rsidR="00E666C7">
        <w:t xml:space="preserve"> </w:t>
      </w:r>
      <w:r w:rsidRPr="00813740">
        <w:t>Digital</w:t>
      </w:r>
      <w:r w:rsidR="00E666C7">
        <w:t xml:space="preserve"> </w:t>
      </w:r>
      <w:r w:rsidRPr="00813740">
        <w:t>Future</w:t>
      </w:r>
      <w:r w:rsidR="00E666C7">
        <w:t xml:space="preserve"> </w:t>
      </w:r>
      <w:r w:rsidRPr="00813740">
        <w:t>of</w:t>
      </w:r>
      <w:r w:rsidR="00E666C7">
        <w:t xml:space="preserve"> </w:t>
      </w:r>
      <w:r w:rsidRPr="00813740">
        <w:t>Journalism.</w:t>
      </w:r>
      <w:r w:rsidR="00E666C7">
        <w:t xml:space="preserve"> </w:t>
      </w:r>
      <w:r w:rsidRPr="00813740">
        <w:t>У</w:t>
      </w:r>
      <w:r w:rsidR="00E666C7">
        <w:t xml:space="preserve"> </w:t>
      </w:r>
      <w:r w:rsidRPr="00813740">
        <w:t>проекті</w:t>
      </w:r>
      <w:r w:rsidR="00E666C7">
        <w:t xml:space="preserve"> </w:t>
      </w:r>
      <w:r w:rsidRPr="00813740">
        <w:t>задіяні</w:t>
      </w:r>
      <w:r w:rsidR="00E666C7">
        <w:t xml:space="preserve"> </w:t>
      </w:r>
      <w:r w:rsidRPr="00813740">
        <w:t>журналісти,</w:t>
      </w:r>
      <w:r w:rsidR="00E666C7">
        <w:t xml:space="preserve"> </w:t>
      </w:r>
      <w:r w:rsidRPr="00813740">
        <w:t>маркетологи,</w:t>
      </w:r>
      <w:r w:rsidR="00E666C7">
        <w:t xml:space="preserve"> </w:t>
      </w:r>
      <w:r w:rsidRPr="00813740">
        <w:t>програмісти,</w:t>
      </w:r>
      <w:r w:rsidR="00E666C7">
        <w:t xml:space="preserve"> </w:t>
      </w:r>
      <w:r w:rsidRPr="00813740">
        <w:t>перекладачі</w:t>
      </w:r>
      <w:r w:rsidR="00E666C7">
        <w:t xml:space="preserve"> </w:t>
      </w:r>
      <w:r w:rsidRPr="00813740">
        <w:t>волонтери,</w:t>
      </w:r>
      <w:r w:rsidR="00E666C7">
        <w:t xml:space="preserve"> </w:t>
      </w:r>
      <w:r w:rsidRPr="00813740">
        <w:t>які</w:t>
      </w:r>
      <w:r w:rsidR="00E666C7">
        <w:t xml:space="preserve"> </w:t>
      </w:r>
      <w:r w:rsidRPr="00813740">
        <w:t>допомагають</w:t>
      </w:r>
      <w:r w:rsidR="00E666C7">
        <w:t xml:space="preserve"> </w:t>
      </w:r>
      <w:r w:rsidRPr="00813740">
        <w:t>перевіряти,</w:t>
      </w:r>
      <w:r w:rsidR="00E666C7">
        <w:t xml:space="preserve"> </w:t>
      </w:r>
      <w:r w:rsidRPr="00813740">
        <w:t>редагувати,</w:t>
      </w:r>
      <w:r w:rsidR="00E666C7">
        <w:t xml:space="preserve"> </w:t>
      </w:r>
      <w:r w:rsidRPr="00813740">
        <w:t>переводити</w:t>
      </w:r>
      <w:r w:rsidR="00E666C7">
        <w:t xml:space="preserve"> </w:t>
      </w:r>
      <w:r w:rsidRPr="00813740">
        <w:t>й</w:t>
      </w:r>
      <w:r w:rsidR="00E666C7">
        <w:t xml:space="preserve"> </w:t>
      </w:r>
      <w:r w:rsidRPr="00813740">
        <w:t>поширювати</w:t>
      </w:r>
      <w:r w:rsidR="00E666C7">
        <w:t xml:space="preserve"> </w:t>
      </w:r>
      <w:r w:rsidRPr="00813740">
        <w:t>інформацію</w:t>
      </w:r>
      <w:r w:rsidR="00E666C7">
        <w:t xml:space="preserve"> </w:t>
      </w:r>
      <w:r w:rsidRPr="00813740">
        <w:t>як</w:t>
      </w:r>
      <w:r w:rsidR="00E666C7">
        <w:t xml:space="preserve"> </w:t>
      </w:r>
      <w:r w:rsidRPr="00813740">
        <w:t>у</w:t>
      </w:r>
      <w:r w:rsidR="00E666C7">
        <w:t xml:space="preserve"> </w:t>
      </w:r>
      <w:r w:rsidRPr="00813740">
        <w:t>соціальних</w:t>
      </w:r>
      <w:r w:rsidR="00E666C7">
        <w:t xml:space="preserve"> </w:t>
      </w:r>
      <w:r w:rsidRPr="00813740">
        <w:t>мережах,</w:t>
      </w:r>
      <w:r w:rsidR="00E666C7">
        <w:t xml:space="preserve"> </w:t>
      </w:r>
      <w:r w:rsidRPr="00813740">
        <w:t>так</w:t>
      </w:r>
      <w:r w:rsidR="00E666C7">
        <w:t xml:space="preserve"> </w:t>
      </w:r>
      <w:r w:rsidRPr="00813740">
        <w:t>і</w:t>
      </w:r>
      <w:r w:rsidR="00E666C7">
        <w:t xml:space="preserve"> </w:t>
      </w:r>
      <w:r w:rsidRPr="00813740">
        <w:t>в</w:t>
      </w:r>
      <w:r w:rsidR="00E666C7">
        <w:t xml:space="preserve"> </w:t>
      </w:r>
      <w:r w:rsidRPr="00813740">
        <w:t>ЗМІ.</w:t>
      </w:r>
      <w:r w:rsidR="00E666C7">
        <w:t xml:space="preserve">  </w:t>
      </w:r>
      <w:r w:rsidRPr="00813740">
        <w:t>Їхня</w:t>
      </w:r>
      <w:r w:rsidR="00E666C7">
        <w:t xml:space="preserve"> </w:t>
      </w:r>
      <w:r w:rsidRPr="00813740">
        <w:t>діяльність</w:t>
      </w:r>
      <w:r w:rsidR="00E666C7">
        <w:t xml:space="preserve"> </w:t>
      </w:r>
      <w:r w:rsidRPr="00813740">
        <w:t>спрямована</w:t>
      </w:r>
      <w:r w:rsidR="00E666C7">
        <w:t xml:space="preserve"> </w:t>
      </w:r>
      <w:r w:rsidRPr="00813740">
        <w:t>на</w:t>
      </w:r>
      <w:r w:rsidR="00E666C7">
        <w:t xml:space="preserve"> </w:t>
      </w:r>
      <w:r w:rsidRPr="00813740">
        <w:t>збереження</w:t>
      </w:r>
      <w:r w:rsidR="00E666C7">
        <w:t xml:space="preserve"> </w:t>
      </w:r>
      <w:r w:rsidRPr="00813740">
        <w:t>України</w:t>
      </w:r>
      <w:r w:rsidR="00E666C7">
        <w:t xml:space="preserve"> </w:t>
      </w:r>
      <w:r w:rsidRPr="00813740">
        <w:t>як</w:t>
      </w:r>
      <w:r w:rsidR="00E666C7">
        <w:t xml:space="preserve"> </w:t>
      </w:r>
      <w:r w:rsidRPr="00813740">
        <w:t>самостійної</w:t>
      </w:r>
      <w:r w:rsidR="00E666C7">
        <w:t xml:space="preserve"> </w:t>
      </w:r>
      <w:r w:rsidRPr="00813740">
        <w:t>та</w:t>
      </w:r>
      <w:r w:rsidR="00E666C7">
        <w:t xml:space="preserve"> </w:t>
      </w:r>
      <w:r w:rsidRPr="00813740">
        <w:t>незалежної</w:t>
      </w:r>
      <w:r w:rsidR="00E666C7">
        <w:t xml:space="preserve"> </w:t>
      </w:r>
      <w:r w:rsidRPr="00813740">
        <w:t>держави</w:t>
      </w:r>
      <w:r w:rsidR="00E666C7">
        <w:t xml:space="preserve"> </w:t>
      </w:r>
      <w:r w:rsidRPr="00813740">
        <w:t>[</w:t>
      </w:r>
      <w:r w:rsidR="00A729C9">
        <w:fldChar w:fldCharType="begin"/>
      </w:r>
      <w:r w:rsidR="00A729C9">
        <w:instrText xml:space="preserve"> REF _Ref55855178 \r \h </w:instrText>
      </w:r>
      <w:r w:rsidR="004E30F3">
        <w:instrText xml:space="preserve"> \* MERGEFORMAT </w:instrText>
      </w:r>
      <w:r w:rsidR="00A729C9">
        <w:fldChar w:fldCharType="separate"/>
      </w:r>
      <w:r w:rsidR="00A729C9">
        <w:t>11</w:t>
      </w:r>
      <w:r w:rsidR="00A729C9">
        <w:fldChar w:fldCharType="end"/>
      </w:r>
      <w:r w:rsidRPr="00813740">
        <w:t>].</w:t>
      </w:r>
    </w:p>
    <w:p w14:paraId="45151E4E" w14:textId="287228D6" w:rsidR="00813740" w:rsidRPr="00813740" w:rsidRDefault="00813740" w:rsidP="004E30F3">
      <w:r w:rsidRPr="00813740">
        <w:t>Відчутний</w:t>
      </w:r>
      <w:r w:rsidR="00E666C7">
        <w:t xml:space="preserve"> </w:t>
      </w:r>
      <w:r w:rsidRPr="00813740">
        <w:t>внесок</w:t>
      </w:r>
      <w:r w:rsidR="00E666C7">
        <w:t xml:space="preserve"> </w:t>
      </w:r>
      <w:r w:rsidRPr="00813740">
        <w:t>у</w:t>
      </w:r>
      <w:r w:rsidR="00E666C7">
        <w:t xml:space="preserve"> </w:t>
      </w:r>
      <w:r w:rsidRPr="00813740">
        <w:t>наповнення</w:t>
      </w:r>
      <w:r w:rsidR="00E666C7">
        <w:t xml:space="preserve"> </w:t>
      </w:r>
      <w:r w:rsidRPr="00813740">
        <w:t>вітчизняного</w:t>
      </w:r>
      <w:r w:rsidR="00E666C7">
        <w:t xml:space="preserve"> </w:t>
      </w:r>
      <w:r w:rsidRPr="00813740">
        <w:t>інформаційного</w:t>
      </w:r>
      <w:r w:rsidR="00E666C7">
        <w:t xml:space="preserve"> </w:t>
      </w:r>
      <w:r w:rsidRPr="00813740">
        <w:t>простору</w:t>
      </w:r>
      <w:r w:rsidR="00E666C7">
        <w:t xml:space="preserve"> </w:t>
      </w:r>
      <w:r w:rsidRPr="00813740">
        <w:t>достовірною</w:t>
      </w:r>
      <w:r w:rsidR="00E666C7">
        <w:t xml:space="preserve"> </w:t>
      </w:r>
      <w:r w:rsidRPr="00813740">
        <w:t>суспільно</w:t>
      </w:r>
      <w:r w:rsidR="00E666C7">
        <w:t xml:space="preserve"> </w:t>
      </w:r>
      <w:r w:rsidRPr="00813740">
        <w:t>значущою</w:t>
      </w:r>
      <w:r w:rsidR="00E666C7">
        <w:t xml:space="preserve"> </w:t>
      </w:r>
      <w:r w:rsidRPr="00813740">
        <w:t>інформацією</w:t>
      </w:r>
      <w:r w:rsidR="00E666C7">
        <w:t xml:space="preserve"> </w:t>
      </w:r>
      <w:r w:rsidRPr="00813740">
        <w:t>здатні</w:t>
      </w:r>
      <w:r w:rsidR="00E666C7">
        <w:t xml:space="preserve"> </w:t>
      </w:r>
      <w:r w:rsidRPr="00813740">
        <w:t>зробити</w:t>
      </w:r>
      <w:r w:rsidR="00E666C7">
        <w:t xml:space="preserve"> </w:t>
      </w:r>
      <w:r w:rsidRPr="00813740">
        <w:t>бібліотечні</w:t>
      </w:r>
      <w:r w:rsidR="00E666C7">
        <w:t xml:space="preserve"> </w:t>
      </w:r>
      <w:r w:rsidRPr="00813740">
        <w:t>інформаційно-аналітичні</w:t>
      </w:r>
      <w:r w:rsidR="00E666C7">
        <w:t xml:space="preserve"> </w:t>
      </w:r>
      <w:r w:rsidRPr="00813740">
        <w:t>служби,</w:t>
      </w:r>
      <w:r w:rsidR="00E666C7">
        <w:t xml:space="preserve"> </w:t>
      </w:r>
      <w:r w:rsidRPr="00813740">
        <w:t>такі</w:t>
      </w:r>
      <w:r w:rsidR="00E666C7">
        <w:t xml:space="preserve"> </w:t>
      </w:r>
      <w:r w:rsidRPr="00813740">
        <w:t>як</w:t>
      </w:r>
      <w:r w:rsidR="00E666C7">
        <w:t xml:space="preserve"> </w:t>
      </w:r>
      <w:r w:rsidRPr="00813740">
        <w:t>Служба</w:t>
      </w:r>
      <w:r w:rsidR="00E666C7">
        <w:t xml:space="preserve"> </w:t>
      </w:r>
      <w:r w:rsidRPr="00813740">
        <w:t>інформаційно-аналітичного</w:t>
      </w:r>
      <w:r w:rsidR="00E666C7">
        <w:t xml:space="preserve"> </w:t>
      </w:r>
      <w:r w:rsidRPr="00813740">
        <w:t>забезпечення</w:t>
      </w:r>
      <w:r w:rsidR="00E666C7">
        <w:t xml:space="preserve"> </w:t>
      </w:r>
      <w:r w:rsidRPr="00813740">
        <w:t>органів</w:t>
      </w:r>
      <w:r w:rsidR="00E666C7">
        <w:t xml:space="preserve"> </w:t>
      </w:r>
      <w:r w:rsidRPr="00813740">
        <w:t>державної</w:t>
      </w:r>
      <w:r w:rsidR="00E666C7">
        <w:t xml:space="preserve"> </w:t>
      </w:r>
      <w:r w:rsidRPr="00813740">
        <w:t>влади</w:t>
      </w:r>
      <w:r w:rsidR="00E666C7">
        <w:t xml:space="preserve"> </w:t>
      </w:r>
      <w:r w:rsidRPr="00813740">
        <w:t>(СІАЗ),</w:t>
      </w:r>
      <w:r w:rsidR="00E666C7">
        <w:t xml:space="preserve"> </w:t>
      </w:r>
      <w:r w:rsidRPr="00813740">
        <w:t>Національна</w:t>
      </w:r>
      <w:r w:rsidR="00E666C7">
        <w:t xml:space="preserve"> </w:t>
      </w:r>
      <w:r w:rsidRPr="00813740">
        <w:t>юридична</w:t>
      </w:r>
      <w:r w:rsidR="00E666C7">
        <w:t xml:space="preserve"> </w:t>
      </w:r>
      <w:r w:rsidRPr="00813740">
        <w:t>бібліотека</w:t>
      </w:r>
      <w:r w:rsidR="00E666C7">
        <w:t xml:space="preserve"> </w:t>
      </w:r>
      <w:r w:rsidRPr="00813740">
        <w:t>(НЮБ)</w:t>
      </w:r>
      <w:r w:rsidR="00E666C7">
        <w:t xml:space="preserve"> </w:t>
      </w:r>
      <w:r w:rsidRPr="00813740">
        <w:t>Національної</w:t>
      </w:r>
      <w:r w:rsidR="00E666C7">
        <w:t xml:space="preserve"> </w:t>
      </w:r>
      <w:r w:rsidRPr="00813740">
        <w:t>бібліотеки</w:t>
      </w:r>
      <w:r w:rsidR="00E666C7">
        <w:t xml:space="preserve"> </w:t>
      </w:r>
      <w:r w:rsidRPr="00813740">
        <w:t>України</w:t>
      </w:r>
      <w:r w:rsidR="00E666C7">
        <w:t xml:space="preserve"> </w:t>
      </w:r>
      <w:r w:rsidRPr="00813740">
        <w:t>ім.</w:t>
      </w:r>
      <w:r w:rsidR="00E666C7">
        <w:t xml:space="preserve"> </w:t>
      </w:r>
      <w:r w:rsidRPr="00813740">
        <w:t>В.</w:t>
      </w:r>
      <w:r w:rsidR="00E666C7">
        <w:t xml:space="preserve"> </w:t>
      </w:r>
      <w:r w:rsidRPr="00813740">
        <w:t>І.</w:t>
      </w:r>
      <w:r w:rsidR="00E666C7">
        <w:t xml:space="preserve"> </w:t>
      </w:r>
      <w:r w:rsidRPr="00813740">
        <w:t>Вернадського,</w:t>
      </w:r>
      <w:r w:rsidR="00E666C7">
        <w:t xml:space="preserve"> </w:t>
      </w:r>
      <w:r w:rsidRPr="00813740">
        <w:t>діяльність</w:t>
      </w:r>
      <w:r w:rsidR="00E666C7">
        <w:t xml:space="preserve"> </w:t>
      </w:r>
      <w:r w:rsidRPr="00813740">
        <w:t>яких</w:t>
      </w:r>
      <w:r w:rsidR="00E666C7">
        <w:t xml:space="preserve"> </w:t>
      </w:r>
      <w:r w:rsidRPr="00813740">
        <w:t>на</w:t>
      </w:r>
      <w:r w:rsidR="00E666C7">
        <w:t xml:space="preserve"> </w:t>
      </w:r>
      <w:r w:rsidRPr="00813740">
        <w:t>сьогодні</w:t>
      </w:r>
      <w:r w:rsidR="00E666C7">
        <w:t xml:space="preserve"> </w:t>
      </w:r>
      <w:r w:rsidRPr="00813740">
        <w:t>сприймається</w:t>
      </w:r>
      <w:r w:rsidR="00E666C7">
        <w:t xml:space="preserve"> </w:t>
      </w:r>
      <w:r w:rsidRPr="00813740">
        <w:t>органами</w:t>
      </w:r>
      <w:r w:rsidR="00E666C7">
        <w:t xml:space="preserve"> </w:t>
      </w:r>
      <w:r w:rsidRPr="00813740">
        <w:t>влади</w:t>
      </w:r>
      <w:r w:rsidR="00E666C7">
        <w:t xml:space="preserve"> </w:t>
      </w:r>
      <w:r w:rsidRPr="00813740">
        <w:t>вже</w:t>
      </w:r>
      <w:r w:rsidR="00E666C7">
        <w:t xml:space="preserve"> </w:t>
      </w:r>
      <w:r w:rsidRPr="00813740">
        <w:t>не</w:t>
      </w:r>
      <w:r w:rsidR="00E666C7">
        <w:t xml:space="preserve"> </w:t>
      </w:r>
      <w:r w:rsidRPr="00813740">
        <w:t>як</w:t>
      </w:r>
      <w:r w:rsidR="00E666C7">
        <w:t xml:space="preserve"> </w:t>
      </w:r>
      <w:r w:rsidRPr="00813740">
        <w:t>робота</w:t>
      </w:r>
      <w:r w:rsidR="00E666C7">
        <w:t xml:space="preserve"> </w:t>
      </w:r>
      <w:r w:rsidRPr="00813740">
        <w:t>архіву</w:t>
      </w:r>
      <w:r w:rsidR="00E666C7">
        <w:t xml:space="preserve"> </w:t>
      </w:r>
      <w:r w:rsidRPr="00813740">
        <w:t>або</w:t>
      </w:r>
      <w:r w:rsidR="00E666C7">
        <w:t xml:space="preserve"> </w:t>
      </w:r>
      <w:r w:rsidRPr="00813740">
        <w:t>іншого</w:t>
      </w:r>
      <w:r w:rsidR="00E666C7">
        <w:t xml:space="preserve"> </w:t>
      </w:r>
      <w:r w:rsidRPr="00813740">
        <w:t>сховища</w:t>
      </w:r>
      <w:r w:rsidR="00E666C7">
        <w:t xml:space="preserve"> </w:t>
      </w:r>
      <w:r w:rsidRPr="00813740">
        <w:t>інформації,</w:t>
      </w:r>
      <w:r w:rsidR="00E666C7">
        <w:t xml:space="preserve"> </w:t>
      </w:r>
      <w:r w:rsidRPr="00813740">
        <w:t>а</w:t>
      </w:r>
      <w:r w:rsidR="00E666C7">
        <w:t xml:space="preserve"> </w:t>
      </w:r>
      <w:r w:rsidRPr="00813740">
        <w:t>як</w:t>
      </w:r>
      <w:r w:rsidR="00E666C7">
        <w:t xml:space="preserve"> </w:t>
      </w:r>
      <w:r w:rsidRPr="00813740">
        <w:t>робота</w:t>
      </w:r>
      <w:r w:rsidR="00E666C7">
        <w:t xml:space="preserve"> </w:t>
      </w:r>
      <w:r w:rsidRPr="00813740">
        <w:t>інформаційного</w:t>
      </w:r>
      <w:r w:rsidR="00E666C7">
        <w:t xml:space="preserve"> </w:t>
      </w:r>
      <w:r w:rsidRPr="00813740">
        <w:t>партнера.</w:t>
      </w:r>
    </w:p>
    <w:p w14:paraId="563874AB" w14:textId="79CE8F76" w:rsidR="00813740" w:rsidRPr="00813740" w:rsidRDefault="00813740" w:rsidP="004E30F3">
      <w:r w:rsidRPr="00813740">
        <w:t>Основним</w:t>
      </w:r>
      <w:r w:rsidR="00E666C7">
        <w:t xml:space="preserve"> </w:t>
      </w:r>
      <w:r w:rsidRPr="00813740">
        <w:t>призначенням</w:t>
      </w:r>
      <w:r w:rsidR="00E666C7">
        <w:t xml:space="preserve"> </w:t>
      </w:r>
      <w:r w:rsidRPr="00813740">
        <w:t>інформаційно-аналітичного</w:t>
      </w:r>
      <w:r w:rsidR="00E666C7">
        <w:t xml:space="preserve"> </w:t>
      </w:r>
      <w:r w:rsidRPr="00813740">
        <w:t>дослідження</w:t>
      </w:r>
      <w:r w:rsidR="00E666C7">
        <w:t xml:space="preserve"> </w:t>
      </w:r>
      <w:r w:rsidRPr="00813740">
        <w:t>на</w:t>
      </w:r>
      <w:r w:rsidR="00E666C7">
        <w:t xml:space="preserve"> </w:t>
      </w:r>
      <w:r w:rsidRPr="00813740">
        <w:t>замовлення</w:t>
      </w:r>
      <w:r w:rsidR="00E666C7">
        <w:t xml:space="preserve"> </w:t>
      </w:r>
      <w:r w:rsidRPr="00813740">
        <w:t>органів</w:t>
      </w:r>
      <w:r w:rsidR="00E666C7">
        <w:t xml:space="preserve"> </w:t>
      </w:r>
      <w:r w:rsidRPr="00813740">
        <w:t>державної</w:t>
      </w:r>
      <w:r w:rsidR="00E666C7">
        <w:t xml:space="preserve"> </w:t>
      </w:r>
      <w:r w:rsidRPr="00813740">
        <w:t>влади</w:t>
      </w:r>
      <w:r w:rsidR="00E666C7">
        <w:t xml:space="preserve"> </w:t>
      </w:r>
      <w:r w:rsidRPr="00813740">
        <w:t>є</w:t>
      </w:r>
      <w:r w:rsidR="00E666C7">
        <w:t xml:space="preserve"> </w:t>
      </w:r>
      <w:r w:rsidRPr="00813740">
        <w:t>заповнення</w:t>
      </w:r>
      <w:r w:rsidR="00E666C7">
        <w:t xml:space="preserve"> </w:t>
      </w:r>
      <w:r w:rsidRPr="00813740">
        <w:t>пробілів</w:t>
      </w:r>
      <w:r w:rsidR="00E666C7">
        <w:t xml:space="preserve"> </w:t>
      </w:r>
      <w:r w:rsidRPr="00813740">
        <w:t>в</w:t>
      </w:r>
      <w:r w:rsidR="00E666C7">
        <w:t xml:space="preserve"> </w:t>
      </w:r>
      <w:r w:rsidRPr="00813740">
        <w:t>інформаційному</w:t>
      </w:r>
      <w:r w:rsidR="00E666C7">
        <w:t xml:space="preserve"> </w:t>
      </w:r>
      <w:r w:rsidRPr="00813740">
        <w:t>забезпеченні</w:t>
      </w:r>
      <w:r w:rsidR="00E666C7">
        <w:t xml:space="preserve"> </w:t>
      </w:r>
      <w:r w:rsidRPr="00813740">
        <w:t>на</w:t>
      </w:r>
      <w:r w:rsidR="00E666C7">
        <w:t xml:space="preserve"> </w:t>
      </w:r>
      <w:r w:rsidRPr="00813740">
        <w:t>державному</w:t>
      </w:r>
      <w:r w:rsidR="00E666C7">
        <w:t xml:space="preserve"> </w:t>
      </w:r>
      <w:r w:rsidRPr="00813740">
        <w:t>рівні,</w:t>
      </w:r>
      <w:r w:rsidR="00E666C7">
        <w:t xml:space="preserve"> </w:t>
      </w:r>
      <w:r w:rsidRPr="00813740">
        <w:t>і,</w:t>
      </w:r>
      <w:r w:rsidR="00E666C7">
        <w:t xml:space="preserve"> </w:t>
      </w:r>
      <w:r w:rsidRPr="00813740">
        <w:t>як</w:t>
      </w:r>
      <w:r w:rsidR="00E666C7">
        <w:t xml:space="preserve"> </w:t>
      </w:r>
      <w:r w:rsidRPr="00813740">
        <w:t>зауважив</w:t>
      </w:r>
      <w:r w:rsidR="00E666C7">
        <w:t xml:space="preserve"> </w:t>
      </w:r>
      <w:r w:rsidRPr="00813740">
        <w:t>В.</w:t>
      </w:r>
      <w:r w:rsidR="00E666C7">
        <w:t xml:space="preserve"> </w:t>
      </w:r>
      <w:r w:rsidRPr="00813740">
        <w:t>Горовий,</w:t>
      </w:r>
      <w:r w:rsidR="00E666C7">
        <w:t xml:space="preserve"> </w:t>
      </w:r>
      <w:r w:rsidRPr="00813740">
        <w:t>такі</w:t>
      </w:r>
      <w:r w:rsidR="00E666C7">
        <w:t xml:space="preserve"> </w:t>
      </w:r>
      <w:r w:rsidRPr="00813740">
        <w:t>напрацювання</w:t>
      </w:r>
      <w:r w:rsidR="00E666C7">
        <w:t xml:space="preserve"> </w:t>
      </w:r>
      <w:r w:rsidRPr="00813740">
        <w:t>дають</w:t>
      </w:r>
      <w:r w:rsidR="00E666C7">
        <w:t xml:space="preserve"> </w:t>
      </w:r>
      <w:r w:rsidRPr="00813740">
        <w:t>змогу</w:t>
      </w:r>
      <w:r w:rsidR="00E666C7">
        <w:t xml:space="preserve"> </w:t>
      </w:r>
      <w:r w:rsidRPr="00813740">
        <w:t>вчасно</w:t>
      </w:r>
      <w:r w:rsidR="00E666C7">
        <w:t xml:space="preserve"> </w:t>
      </w:r>
      <w:r w:rsidRPr="00813740">
        <w:t>побачити</w:t>
      </w:r>
      <w:r w:rsidR="00E666C7">
        <w:t xml:space="preserve"> </w:t>
      </w:r>
      <w:r w:rsidRPr="00813740">
        <w:t>нагальні</w:t>
      </w:r>
      <w:r w:rsidR="00E666C7">
        <w:t xml:space="preserve"> </w:t>
      </w:r>
      <w:r w:rsidRPr="00813740">
        <w:t>суспільні</w:t>
      </w:r>
      <w:r w:rsidR="00E666C7">
        <w:t xml:space="preserve"> </w:t>
      </w:r>
      <w:r w:rsidRPr="00813740">
        <w:t>проблеми</w:t>
      </w:r>
      <w:r w:rsidR="00E666C7">
        <w:t xml:space="preserve"> </w:t>
      </w:r>
      <w:r w:rsidRPr="00813740">
        <w:t>й</w:t>
      </w:r>
      <w:r w:rsidR="00E666C7">
        <w:t xml:space="preserve"> </w:t>
      </w:r>
      <w:r w:rsidRPr="00813740">
        <w:t>шляхи</w:t>
      </w:r>
      <w:r w:rsidR="00E666C7">
        <w:t xml:space="preserve"> </w:t>
      </w:r>
      <w:r w:rsidRPr="00813740">
        <w:t>їх</w:t>
      </w:r>
      <w:r w:rsidR="00E666C7">
        <w:t xml:space="preserve"> </w:t>
      </w:r>
      <w:r w:rsidRPr="00813740">
        <w:t>вирішення</w:t>
      </w:r>
      <w:r w:rsidR="00E666C7">
        <w:t xml:space="preserve"> </w:t>
      </w:r>
      <w:r w:rsidRPr="00813740">
        <w:t>[</w:t>
      </w:r>
      <w:r w:rsidR="00A729C9">
        <w:fldChar w:fldCharType="begin"/>
      </w:r>
      <w:r w:rsidR="00A729C9">
        <w:instrText xml:space="preserve"> REF _Ref55855201 \r \h </w:instrText>
      </w:r>
      <w:r w:rsidR="004E30F3">
        <w:instrText xml:space="preserve"> \* MERGEFORMAT </w:instrText>
      </w:r>
      <w:r w:rsidR="00A729C9">
        <w:fldChar w:fldCharType="separate"/>
      </w:r>
      <w:r w:rsidR="00A729C9">
        <w:t>12</w:t>
      </w:r>
      <w:r w:rsidR="00A729C9">
        <w:fldChar w:fldCharType="end"/>
      </w:r>
      <w:r w:rsidRPr="00813740">
        <w:t>].</w:t>
      </w:r>
    </w:p>
    <w:p w14:paraId="4EE0B842" w14:textId="0462AA17" w:rsidR="00813740" w:rsidRPr="00813740" w:rsidRDefault="00813740" w:rsidP="004E30F3">
      <w:r w:rsidRPr="00813740">
        <w:t>Робота</w:t>
      </w:r>
      <w:r w:rsidR="00E666C7">
        <w:t xml:space="preserve"> </w:t>
      </w:r>
      <w:r w:rsidRPr="00813740">
        <w:t>цих</w:t>
      </w:r>
      <w:r w:rsidR="00E666C7">
        <w:t xml:space="preserve"> </w:t>
      </w:r>
      <w:r w:rsidRPr="00813740">
        <w:t>підрозділів</w:t>
      </w:r>
      <w:r w:rsidR="00E666C7">
        <w:t xml:space="preserve"> </w:t>
      </w:r>
      <w:r w:rsidRPr="00813740">
        <w:t>полягає</w:t>
      </w:r>
      <w:r w:rsidR="00E666C7">
        <w:t xml:space="preserve"> </w:t>
      </w:r>
      <w:r w:rsidRPr="00813740">
        <w:t>у</w:t>
      </w:r>
      <w:r w:rsidR="00E666C7">
        <w:t xml:space="preserve"> </w:t>
      </w:r>
      <w:r w:rsidRPr="00813740">
        <w:t>відборі,</w:t>
      </w:r>
      <w:r w:rsidR="00E666C7">
        <w:t xml:space="preserve"> </w:t>
      </w:r>
      <w:r w:rsidRPr="00813740">
        <w:t>обробці</w:t>
      </w:r>
      <w:r w:rsidR="00E666C7">
        <w:t xml:space="preserve"> </w:t>
      </w:r>
      <w:r w:rsidRPr="00813740">
        <w:t>й</w:t>
      </w:r>
      <w:r w:rsidR="00E666C7">
        <w:t xml:space="preserve"> </w:t>
      </w:r>
      <w:r w:rsidRPr="00813740">
        <w:t>аналізі</w:t>
      </w:r>
      <w:r w:rsidR="00E666C7">
        <w:t xml:space="preserve"> </w:t>
      </w:r>
      <w:r w:rsidRPr="00813740">
        <w:t>інтернет-інформації</w:t>
      </w:r>
      <w:r w:rsidR="00E666C7">
        <w:t xml:space="preserve"> </w:t>
      </w:r>
      <w:r w:rsidRPr="00813740">
        <w:t>за</w:t>
      </w:r>
      <w:r w:rsidR="00E666C7">
        <w:t xml:space="preserve"> </w:t>
      </w:r>
      <w:r w:rsidRPr="00813740">
        <w:t>тематичними</w:t>
      </w:r>
      <w:r w:rsidR="00E666C7">
        <w:t xml:space="preserve"> </w:t>
      </w:r>
      <w:r w:rsidRPr="00813740">
        <w:t>запитами,</w:t>
      </w:r>
      <w:r w:rsidR="00E666C7">
        <w:t xml:space="preserve"> </w:t>
      </w:r>
      <w:r w:rsidRPr="00813740">
        <w:t>у</w:t>
      </w:r>
      <w:r w:rsidR="00E666C7">
        <w:t xml:space="preserve"> </w:t>
      </w:r>
      <w:r w:rsidRPr="00813740">
        <w:t>створенні</w:t>
      </w:r>
      <w:r w:rsidR="00E666C7">
        <w:t xml:space="preserve"> </w:t>
      </w:r>
      <w:r w:rsidRPr="00813740">
        <w:t>нових</w:t>
      </w:r>
      <w:r w:rsidR="00E666C7">
        <w:t xml:space="preserve"> </w:t>
      </w:r>
      <w:r w:rsidRPr="00813740">
        <w:t>знань</w:t>
      </w:r>
      <w:r w:rsidR="00E666C7">
        <w:t xml:space="preserve"> </w:t>
      </w:r>
      <w:r w:rsidRPr="00813740">
        <w:t>за</w:t>
      </w:r>
      <w:r w:rsidR="00E666C7">
        <w:t xml:space="preserve"> </w:t>
      </w:r>
      <w:r w:rsidRPr="00813740">
        <w:t>формулою</w:t>
      </w:r>
      <w:r w:rsidR="00E666C7">
        <w:t xml:space="preserve"> </w:t>
      </w:r>
      <w:r w:rsidRPr="00813740">
        <w:t>«інформація</w:t>
      </w:r>
      <w:r w:rsidR="00E666C7">
        <w:t xml:space="preserve"> </w:t>
      </w:r>
      <w:r w:rsidRPr="00813740">
        <w:t>на</w:t>
      </w:r>
      <w:r w:rsidR="00E666C7">
        <w:t xml:space="preserve"> </w:t>
      </w:r>
      <w:r w:rsidRPr="00813740">
        <w:t>базі</w:t>
      </w:r>
      <w:r w:rsidR="00E666C7">
        <w:t xml:space="preserve"> </w:t>
      </w:r>
      <w:r w:rsidRPr="00813740">
        <w:t>інформації»,</w:t>
      </w:r>
      <w:r w:rsidR="00E666C7">
        <w:t xml:space="preserve"> </w:t>
      </w:r>
      <w:r w:rsidRPr="00813740">
        <w:t>у</w:t>
      </w:r>
      <w:r w:rsidR="00E666C7">
        <w:t xml:space="preserve"> </w:t>
      </w:r>
      <w:r w:rsidRPr="00813740">
        <w:t>подальшій</w:t>
      </w:r>
      <w:r w:rsidR="00E666C7">
        <w:t xml:space="preserve"> </w:t>
      </w:r>
      <w:r w:rsidRPr="00813740">
        <w:t>розробці</w:t>
      </w:r>
      <w:r w:rsidR="00E666C7">
        <w:t xml:space="preserve"> </w:t>
      </w:r>
      <w:r w:rsidRPr="00813740">
        <w:t>аналітичного</w:t>
      </w:r>
      <w:r w:rsidR="00E666C7">
        <w:t xml:space="preserve"> </w:t>
      </w:r>
      <w:r w:rsidRPr="00813740">
        <w:t>дослідження,</w:t>
      </w:r>
      <w:r w:rsidR="00E666C7">
        <w:t xml:space="preserve"> </w:t>
      </w:r>
      <w:r w:rsidRPr="00813740">
        <w:t>що</w:t>
      </w:r>
      <w:r w:rsidR="00E666C7">
        <w:t xml:space="preserve"> </w:t>
      </w:r>
      <w:r w:rsidRPr="00813740">
        <w:t>пояснює</w:t>
      </w:r>
      <w:r w:rsidR="00E666C7">
        <w:t xml:space="preserve"> </w:t>
      </w:r>
      <w:r w:rsidRPr="00813740">
        <w:t>події,</w:t>
      </w:r>
      <w:r w:rsidR="00E666C7">
        <w:t xml:space="preserve"> </w:t>
      </w:r>
      <w:r w:rsidRPr="00813740">
        <w:t>які</w:t>
      </w:r>
      <w:r w:rsidR="00E666C7">
        <w:t xml:space="preserve"> </w:t>
      </w:r>
      <w:r w:rsidRPr="00813740">
        <w:t>відбуваються</w:t>
      </w:r>
      <w:r w:rsidR="00E666C7">
        <w:t xml:space="preserve"> </w:t>
      </w:r>
      <w:r w:rsidRPr="00813740">
        <w:t>або</w:t>
      </w:r>
      <w:r w:rsidR="00E666C7">
        <w:t xml:space="preserve"> </w:t>
      </w:r>
      <w:r w:rsidRPr="00813740">
        <w:t>відбулися,</w:t>
      </w:r>
      <w:r w:rsidR="00E666C7">
        <w:t xml:space="preserve"> </w:t>
      </w:r>
      <w:r w:rsidRPr="00813740">
        <w:t>і</w:t>
      </w:r>
      <w:r w:rsidR="00E666C7">
        <w:t xml:space="preserve"> </w:t>
      </w:r>
      <w:r w:rsidRPr="00813740">
        <w:t>містить</w:t>
      </w:r>
      <w:r w:rsidR="00E666C7">
        <w:t xml:space="preserve"> </w:t>
      </w:r>
      <w:r w:rsidRPr="00813740">
        <w:t>прогноз</w:t>
      </w:r>
      <w:r w:rsidR="00E666C7">
        <w:t xml:space="preserve"> </w:t>
      </w:r>
      <w:r w:rsidRPr="00813740">
        <w:t>на</w:t>
      </w:r>
      <w:r w:rsidR="00E666C7">
        <w:t xml:space="preserve"> </w:t>
      </w:r>
      <w:r w:rsidRPr="00813740">
        <w:t>майбутнє,</w:t>
      </w:r>
      <w:r w:rsidR="00E666C7">
        <w:t xml:space="preserve"> </w:t>
      </w:r>
      <w:r w:rsidRPr="00813740">
        <w:t>а</w:t>
      </w:r>
      <w:r w:rsidR="00E666C7">
        <w:t xml:space="preserve"> </w:t>
      </w:r>
      <w:r w:rsidRPr="00813740">
        <w:t>також</w:t>
      </w:r>
      <w:r w:rsidR="00E666C7">
        <w:t xml:space="preserve"> </w:t>
      </w:r>
      <w:r w:rsidRPr="00813740">
        <w:t>у</w:t>
      </w:r>
      <w:r w:rsidR="00E666C7">
        <w:t xml:space="preserve"> </w:t>
      </w:r>
      <w:r w:rsidRPr="00813740">
        <w:t>представленні</w:t>
      </w:r>
      <w:r w:rsidR="00E666C7">
        <w:t xml:space="preserve"> </w:t>
      </w:r>
      <w:r w:rsidRPr="00813740">
        <w:t>його</w:t>
      </w:r>
      <w:r w:rsidR="00E666C7">
        <w:t xml:space="preserve"> </w:t>
      </w:r>
      <w:r w:rsidRPr="00813740">
        <w:t>результатів</w:t>
      </w:r>
      <w:r w:rsidR="00E666C7">
        <w:t xml:space="preserve"> </w:t>
      </w:r>
      <w:r w:rsidRPr="00813740">
        <w:t>у</w:t>
      </w:r>
      <w:r w:rsidR="00E666C7">
        <w:t xml:space="preserve"> </w:t>
      </w:r>
      <w:r w:rsidRPr="00813740">
        <w:t>вигляді</w:t>
      </w:r>
      <w:r w:rsidR="00E666C7">
        <w:t xml:space="preserve"> </w:t>
      </w:r>
      <w:r w:rsidRPr="00813740">
        <w:t>інформаційно-аналітичних</w:t>
      </w:r>
      <w:r w:rsidR="00E666C7">
        <w:t xml:space="preserve"> </w:t>
      </w:r>
      <w:r w:rsidRPr="00813740">
        <w:t>продуктів</w:t>
      </w:r>
      <w:r w:rsidR="00E666C7">
        <w:t xml:space="preserve"> </w:t>
      </w:r>
      <w:r w:rsidRPr="00813740">
        <w:t>[</w:t>
      </w:r>
      <w:r w:rsidR="00A729C9">
        <w:fldChar w:fldCharType="begin"/>
      </w:r>
      <w:r w:rsidR="00A729C9">
        <w:instrText xml:space="preserve"> REF _Ref55855053 \r \h </w:instrText>
      </w:r>
      <w:r w:rsidR="004E30F3">
        <w:instrText xml:space="preserve"> \* MERGEFORMAT </w:instrText>
      </w:r>
      <w:r w:rsidR="00A729C9">
        <w:fldChar w:fldCharType="separate"/>
      </w:r>
      <w:r w:rsidR="00A729C9">
        <w:t>13</w:t>
      </w:r>
      <w:r w:rsidR="00A729C9">
        <w:fldChar w:fldCharType="end"/>
      </w:r>
      <w:r w:rsidRPr="00813740">
        <w:t>].</w:t>
      </w:r>
    </w:p>
    <w:p w14:paraId="1E09AAA6" w14:textId="1DF1CA4E" w:rsidR="00813740" w:rsidRPr="00813740" w:rsidRDefault="00813740" w:rsidP="004E30F3">
      <w:r w:rsidRPr="00813740">
        <w:t>Специфіка</w:t>
      </w:r>
      <w:r w:rsidR="00E666C7">
        <w:t xml:space="preserve"> </w:t>
      </w:r>
      <w:r w:rsidRPr="00813740">
        <w:t>такої</w:t>
      </w:r>
      <w:r w:rsidR="00E666C7">
        <w:t xml:space="preserve"> </w:t>
      </w:r>
      <w:r w:rsidRPr="00813740">
        <w:t>роботи</w:t>
      </w:r>
      <w:r w:rsidR="00E666C7">
        <w:t xml:space="preserve"> </w:t>
      </w:r>
      <w:r w:rsidRPr="00813740">
        <w:t>полягає</w:t>
      </w:r>
      <w:r w:rsidR="00E666C7">
        <w:t xml:space="preserve"> </w:t>
      </w:r>
      <w:r w:rsidRPr="00813740">
        <w:t>в</w:t>
      </w:r>
      <w:r w:rsidR="00E666C7">
        <w:t xml:space="preserve"> </w:t>
      </w:r>
      <w:r w:rsidRPr="00813740">
        <w:t>тому,</w:t>
      </w:r>
      <w:r w:rsidR="00E666C7">
        <w:t xml:space="preserve"> </w:t>
      </w:r>
      <w:r w:rsidRPr="00813740">
        <w:t>що</w:t>
      </w:r>
      <w:r w:rsidR="00E666C7">
        <w:t xml:space="preserve"> </w:t>
      </w:r>
      <w:r w:rsidRPr="00813740">
        <w:t>в</w:t>
      </w:r>
      <w:r w:rsidR="00E666C7">
        <w:t xml:space="preserve"> </w:t>
      </w:r>
      <w:r w:rsidRPr="00813740">
        <w:t>процесі</w:t>
      </w:r>
      <w:r w:rsidR="00E666C7">
        <w:t xml:space="preserve"> </w:t>
      </w:r>
      <w:r w:rsidRPr="00813740">
        <w:t>взаємодії</w:t>
      </w:r>
      <w:r w:rsidR="00E666C7">
        <w:t xml:space="preserve"> </w:t>
      </w:r>
      <w:r w:rsidRPr="00813740">
        <w:t>з</w:t>
      </w:r>
      <w:r w:rsidR="00E666C7">
        <w:t xml:space="preserve"> </w:t>
      </w:r>
      <w:r w:rsidRPr="00813740">
        <w:t>органами</w:t>
      </w:r>
      <w:r w:rsidR="00E666C7">
        <w:t xml:space="preserve"> </w:t>
      </w:r>
      <w:r w:rsidRPr="00813740">
        <w:t>державної</w:t>
      </w:r>
      <w:r w:rsidR="00E666C7">
        <w:t xml:space="preserve"> </w:t>
      </w:r>
      <w:r w:rsidRPr="00813740">
        <w:t>влади,</w:t>
      </w:r>
      <w:r w:rsidR="00E666C7">
        <w:t xml:space="preserve"> </w:t>
      </w:r>
      <w:r w:rsidRPr="00813740">
        <w:t>регіональними</w:t>
      </w:r>
      <w:r w:rsidR="00E666C7">
        <w:t xml:space="preserve"> </w:t>
      </w:r>
      <w:r w:rsidRPr="00813740">
        <w:t>структурами,</w:t>
      </w:r>
      <w:r w:rsidR="00E666C7">
        <w:t xml:space="preserve"> </w:t>
      </w:r>
      <w:r w:rsidRPr="00813740">
        <w:t>науковими</w:t>
      </w:r>
      <w:r w:rsidR="00E666C7">
        <w:t xml:space="preserve"> </w:t>
      </w:r>
      <w:r w:rsidRPr="00813740">
        <w:t>установами,</w:t>
      </w:r>
      <w:r w:rsidR="00E666C7">
        <w:t xml:space="preserve"> </w:t>
      </w:r>
      <w:r w:rsidRPr="00813740">
        <w:t>з</w:t>
      </w:r>
      <w:r w:rsidR="00E666C7">
        <w:t xml:space="preserve"> </w:t>
      </w:r>
      <w:r w:rsidRPr="00813740">
        <w:t>одного</w:t>
      </w:r>
      <w:r w:rsidR="00E666C7">
        <w:t xml:space="preserve"> </w:t>
      </w:r>
      <w:r w:rsidRPr="00813740">
        <w:t>боку,</w:t>
      </w:r>
      <w:r w:rsidR="00E666C7">
        <w:t xml:space="preserve"> </w:t>
      </w:r>
      <w:r w:rsidRPr="00813740">
        <w:t>необхідно</w:t>
      </w:r>
      <w:r w:rsidR="00E666C7">
        <w:t xml:space="preserve"> </w:t>
      </w:r>
      <w:r w:rsidRPr="00813740">
        <w:t>дотримуватися</w:t>
      </w:r>
      <w:r w:rsidR="00E666C7">
        <w:t xml:space="preserve"> </w:t>
      </w:r>
      <w:r w:rsidRPr="00813740">
        <w:t>принципу</w:t>
      </w:r>
      <w:r w:rsidR="00E666C7">
        <w:t xml:space="preserve"> </w:t>
      </w:r>
      <w:r w:rsidRPr="00813740">
        <w:t>оперативності</w:t>
      </w:r>
      <w:r w:rsidR="00E666C7">
        <w:t xml:space="preserve"> </w:t>
      </w:r>
      <w:r w:rsidRPr="00813740">
        <w:t>виконання</w:t>
      </w:r>
      <w:r w:rsidR="00E666C7">
        <w:t xml:space="preserve"> </w:t>
      </w:r>
      <w:r w:rsidRPr="00813740">
        <w:t>інформаційних</w:t>
      </w:r>
      <w:r w:rsidR="00E666C7">
        <w:t xml:space="preserve"> </w:t>
      </w:r>
      <w:r w:rsidRPr="00813740">
        <w:t>запитів,</w:t>
      </w:r>
      <w:r w:rsidR="00E666C7">
        <w:t xml:space="preserve"> </w:t>
      </w:r>
      <w:r w:rsidRPr="00813740">
        <w:t>а</w:t>
      </w:r>
      <w:r w:rsidR="00E666C7">
        <w:t xml:space="preserve"> </w:t>
      </w:r>
      <w:r w:rsidRPr="00813740">
        <w:t>з</w:t>
      </w:r>
      <w:r w:rsidR="00E666C7">
        <w:t xml:space="preserve"> </w:t>
      </w:r>
      <w:r w:rsidRPr="00813740">
        <w:t>іншого</w:t>
      </w:r>
      <w:r w:rsidR="00E666C7">
        <w:t xml:space="preserve"> </w:t>
      </w:r>
      <w:r w:rsidRPr="00813740">
        <w:t>забезпечувати</w:t>
      </w:r>
      <w:r w:rsidR="00E666C7">
        <w:t xml:space="preserve">  </w:t>
      </w:r>
      <w:r w:rsidRPr="00813740">
        <w:t>необхідну</w:t>
      </w:r>
      <w:r w:rsidR="00E666C7">
        <w:t xml:space="preserve"> </w:t>
      </w:r>
      <w:r w:rsidRPr="00813740">
        <w:t>якість</w:t>
      </w:r>
      <w:r w:rsidR="00E666C7">
        <w:t xml:space="preserve"> </w:t>
      </w:r>
      <w:r w:rsidRPr="00813740">
        <w:t>продукції,</w:t>
      </w:r>
      <w:r w:rsidR="00E666C7">
        <w:t xml:space="preserve"> </w:t>
      </w:r>
      <w:r w:rsidRPr="00813740">
        <w:t>дотримання</w:t>
      </w:r>
      <w:r w:rsidR="00E666C7">
        <w:t xml:space="preserve"> </w:t>
      </w:r>
      <w:r w:rsidRPr="00813740">
        <w:t>усіх</w:t>
      </w:r>
      <w:r w:rsidR="00E666C7">
        <w:t xml:space="preserve"> </w:t>
      </w:r>
      <w:r w:rsidRPr="00813740">
        <w:t>вимог</w:t>
      </w:r>
      <w:r w:rsidR="00E666C7">
        <w:t xml:space="preserve"> </w:t>
      </w:r>
      <w:r w:rsidRPr="00813740">
        <w:t>і</w:t>
      </w:r>
      <w:r w:rsidR="00E666C7">
        <w:t xml:space="preserve"> </w:t>
      </w:r>
      <w:r w:rsidRPr="00813740">
        <w:t>стандартів</w:t>
      </w:r>
      <w:r w:rsidR="00E666C7">
        <w:t xml:space="preserve"> </w:t>
      </w:r>
      <w:r w:rsidRPr="00813740">
        <w:t>представлення</w:t>
      </w:r>
      <w:r w:rsidR="00E666C7">
        <w:t xml:space="preserve"> </w:t>
      </w:r>
      <w:r w:rsidRPr="00813740">
        <w:t>інформації:</w:t>
      </w:r>
    </w:p>
    <w:p w14:paraId="73E460A4" w14:textId="70B23E03" w:rsidR="00813740" w:rsidRPr="00813740" w:rsidRDefault="00813740" w:rsidP="004E30F3">
      <w:r w:rsidRPr="00813740">
        <w:t>1.</w:t>
      </w:r>
      <w:r w:rsidR="00E666C7">
        <w:t xml:space="preserve"> </w:t>
      </w:r>
      <w:r w:rsidRPr="00813740">
        <w:t>Достовірність,</w:t>
      </w:r>
      <w:r w:rsidR="00E666C7">
        <w:t xml:space="preserve"> </w:t>
      </w:r>
      <w:r w:rsidRPr="00813740">
        <w:t>повнота,</w:t>
      </w:r>
      <w:r w:rsidR="00E666C7">
        <w:t xml:space="preserve"> </w:t>
      </w:r>
      <w:r w:rsidRPr="00813740">
        <w:t>релевантність</w:t>
      </w:r>
      <w:r w:rsidR="00E666C7">
        <w:t xml:space="preserve"> </w:t>
      </w:r>
      <w:r w:rsidRPr="00813740">
        <w:t>викладених</w:t>
      </w:r>
      <w:r w:rsidR="00E666C7">
        <w:t xml:space="preserve"> </w:t>
      </w:r>
      <w:r w:rsidRPr="00813740">
        <w:t>матеріалів</w:t>
      </w:r>
      <w:r w:rsidR="00E666C7">
        <w:t xml:space="preserve"> </w:t>
      </w:r>
      <w:r w:rsidRPr="00813740">
        <w:t>з</w:t>
      </w:r>
      <w:r w:rsidR="00E666C7">
        <w:t xml:space="preserve"> </w:t>
      </w:r>
      <w:r w:rsidRPr="00813740">
        <w:t>додаванням</w:t>
      </w:r>
      <w:r w:rsidR="00E666C7">
        <w:t xml:space="preserve"> </w:t>
      </w:r>
      <w:r w:rsidRPr="00813740">
        <w:lastRenderedPageBreak/>
        <w:t>експертних</w:t>
      </w:r>
      <w:r w:rsidR="00E666C7">
        <w:t xml:space="preserve"> </w:t>
      </w:r>
      <w:r w:rsidRPr="00813740">
        <w:t>висновків</w:t>
      </w:r>
      <w:r w:rsidR="00E666C7">
        <w:t xml:space="preserve"> </w:t>
      </w:r>
      <w:r w:rsidRPr="00813740">
        <w:t>авторитетних</w:t>
      </w:r>
      <w:r w:rsidR="00E666C7">
        <w:t xml:space="preserve"> </w:t>
      </w:r>
      <w:r w:rsidRPr="00813740">
        <w:t>фахівців.</w:t>
      </w:r>
    </w:p>
    <w:p w14:paraId="1B5C7894" w14:textId="29EB4B40" w:rsidR="00813740" w:rsidRPr="00813740" w:rsidRDefault="00813740" w:rsidP="004E30F3">
      <w:r w:rsidRPr="00813740">
        <w:t>2.</w:t>
      </w:r>
      <w:r w:rsidR="00E666C7">
        <w:t xml:space="preserve"> </w:t>
      </w:r>
      <w:r w:rsidRPr="00813740">
        <w:t>Дотримання</w:t>
      </w:r>
      <w:r w:rsidR="00E666C7">
        <w:t xml:space="preserve"> </w:t>
      </w:r>
      <w:r w:rsidRPr="00813740">
        <w:t>законодавства</w:t>
      </w:r>
      <w:r w:rsidR="00E666C7">
        <w:t xml:space="preserve"> </w:t>
      </w:r>
      <w:r w:rsidRPr="00813740">
        <w:t>України</w:t>
      </w:r>
      <w:r w:rsidR="00E666C7">
        <w:t xml:space="preserve"> </w:t>
      </w:r>
      <w:r w:rsidRPr="00813740">
        <w:t>про</w:t>
      </w:r>
      <w:r w:rsidR="00E666C7">
        <w:t xml:space="preserve"> </w:t>
      </w:r>
      <w:r w:rsidRPr="00813740">
        <w:t>інформацію</w:t>
      </w:r>
      <w:r w:rsidR="00E666C7">
        <w:t xml:space="preserve"> </w:t>
      </w:r>
      <w:r w:rsidRPr="00813740">
        <w:t>та</w:t>
      </w:r>
      <w:r w:rsidR="00E666C7">
        <w:t xml:space="preserve"> </w:t>
      </w:r>
      <w:r w:rsidRPr="00813740">
        <w:t>ЗМІ:</w:t>
      </w:r>
    </w:p>
    <w:p w14:paraId="458A8920" w14:textId="5823F086" w:rsidR="00813740" w:rsidRPr="00813740" w:rsidRDefault="00813740" w:rsidP="004E30F3">
      <w:r w:rsidRPr="00813740">
        <w:t>у</w:t>
      </w:r>
      <w:r w:rsidR="00E666C7">
        <w:t xml:space="preserve"> </w:t>
      </w:r>
      <w:r w:rsidRPr="00813740">
        <w:t>Законі</w:t>
      </w:r>
      <w:r w:rsidR="00E666C7">
        <w:t xml:space="preserve"> </w:t>
      </w:r>
      <w:r w:rsidRPr="00813740">
        <w:t>України</w:t>
      </w:r>
      <w:r w:rsidR="00E666C7">
        <w:t xml:space="preserve"> </w:t>
      </w:r>
      <w:r w:rsidRPr="00813740">
        <w:t>«Про</w:t>
      </w:r>
      <w:r w:rsidR="00E666C7">
        <w:t xml:space="preserve"> </w:t>
      </w:r>
      <w:r w:rsidRPr="00813740">
        <w:t>інформацію»</w:t>
      </w:r>
      <w:r w:rsidR="00E666C7">
        <w:t xml:space="preserve"> </w:t>
      </w:r>
      <w:r w:rsidRPr="00813740">
        <w:t>(ст.</w:t>
      </w:r>
      <w:r w:rsidR="00E666C7">
        <w:t xml:space="preserve"> </w:t>
      </w:r>
      <w:r w:rsidRPr="00813740">
        <w:t>28)</w:t>
      </w:r>
      <w:r w:rsidR="00E666C7">
        <w:t xml:space="preserve"> </w:t>
      </w:r>
      <w:r w:rsidRPr="00813740">
        <w:t>підкреслюється,</w:t>
      </w:r>
      <w:r w:rsidR="00E666C7">
        <w:t xml:space="preserve"> </w:t>
      </w:r>
      <w:r w:rsidRPr="00813740">
        <w:t>що</w:t>
      </w:r>
      <w:r w:rsidR="00E666C7">
        <w:t xml:space="preserve"> </w:t>
      </w:r>
      <w:r w:rsidRPr="00813740">
        <w:t>«інформація</w:t>
      </w:r>
      <w:r w:rsidR="00E666C7">
        <w:t xml:space="preserve">  </w:t>
      </w:r>
      <w:r w:rsidRPr="00813740">
        <w:t>не</w:t>
      </w:r>
      <w:r w:rsidR="00E666C7">
        <w:t xml:space="preserve">  </w:t>
      </w:r>
      <w:r w:rsidRPr="00813740">
        <w:t>може</w:t>
      </w:r>
      <w:r w:rsidR="00E666C7">
        <w:t xml:space="preserve">  </w:t>
      </w:r>
      <w:r w:rsidRPr="00813740">
        <w:t>бути</w:t>
      </w:r>
      <w:r w:rsidR="00E666C7">
        <w:t xml:space="preserve">  </w:t>
      </w:r>
      <w:r w:rsidRPr="00813740">
        <w:t>використана</w:t>
      </w:r>
      <w:r w:rsidR="00E666C7">
        <w:t xml:space="preserve">  </w:t>
      </w:r>
      <w:r w:rsidRPr="00813740">
        <w:t>для</w:t>
      </w:r>
      <w:r w:rsidR="00E666C7">
        <w:t xml:space="preserve">  </w:t>
      </w:r>
      <w:r w:rsidRPr="00813740">
        <w:t>закликів</w:t>
      </w:r>
      <w:r w:rsidR="00E666C7">
        <w:t xml:space="preserve"> </w:t>
      </w:r>
      <w:r w:rsidRPr="00813740">
        <w:t>до</w:t>
      </w:r>
      <w:r w:rsidR="00E666C7">
        <w:t xml:space="preserve"> </w:t>
      </w:r>
      <w:r w:rsidRPr="00813740">
        <w:t>повалення</w:t>
      </w:r>
      <w:r w:rsidR="00E666C7">
        <w:t xml:space="preserve">    </w:t>
      </w:r>
      <w:r w:rsidRPr="00813740">
        <w:t>конституційного</w:t>
      </w:r>
      <w:r w:rsidR="00E666C7">
        <w:t xml:space="preserve"> </w:t>
      </w:r>
      <w:r w:rsidRPr="00813740">
        <w:t>ладу,</w:t>
      </w:r>
      <w:r w:rsidR="00E666C7">
        <w:t xml:space="preserve"> </w:t>
      </w:r>
      <w:r w:rsidRPr="00813740">
        <w:t>порушення</w:t>
      </w:r>
      <w:r w:rsidR="00E666C7">
        <w:t xml:space="preserve"> </w:t>
      </w:r>
      <w:r w:rsidRPr="00813740">
        <w:t>територіальної</w:t>
      </w:r>
      <w:r w:rsidR="00E666C7">
        <w:t xml:space="preserve"> </w:t>
      </w:r>
      <w:r w:rsidRPr="00813740">
        <w:t>цілісності</w:t>
      </w:r>
      <w:r w:rsidR="00E666C7">
        <w:t xml:space="preserve"> </w:t>
      </w:r>
      <w:r w:rsidRPr="00813740">
        <w:t>України,</w:t>
      </w:r>
      <w:r w:rsidR="00E666C7">
        <w:t xml:space="preserve">  </w:t>
      </w:r>
      <w:r w:rsidRPr="00813740">
        <w:t>пропаганди</w:t>
      </w:r>
      <w:r w:rsidR="00E666C7">
        <w:t xml:space="preserve">  </w:t>
      </w:r>
      <w:r w:rsidRPr="00813740">
        <w:t>війни,</w:t>
      </w:r>
      <w:r w:rsidR="00E666C7">
        <w:t xml:space="preserve">  </w:t>
      </w:r>
      <w:r w:rsidRPr="00813740">
        <w:t>насильства,</w:t>
      </w:r>
      <w:r w:rsidR="00E666C7">
        <w:t xml:space="preserve"> </w:t>
      </w:r>
      <w:r w:rsidRPr="00813740">
        <w:t>жорстокості,</w:t>
      </w:r>
      <w:r w:rsidR="00E666C7">
        <w:t xml:space="preserve"> </w:t>
      </w:r>
      <w:r w:rsidRPr="00813740">
        <w:t>розпалювання</w:t>
      </w:r>
      <w:r w:rsidR="00E666C7">
        <w:t xml:space="preserve"> </w:t>
      </w:r>
      <w:r w:rsidRPr="00813740">
        <w:t>міжетнічної,</w:t>
      </w:r>
      <w:r w:rsidR="00E666C7">
        <w:t xml:space="preserve">  </w:t>
      </w:r>
      <w:r w:rsidRPr="00813740">
        <w:t>расової,</w:t>
      </w:r>
      <w:r w:rsidR="00E666C7">
        <w:t xml:space="preserve"> </w:t>
      </w:r>
      <w:r w:rsidRPr="00813740">
        <w:t>релігійної</w:t>
      </w:r>
      <w:r w:rsidR="00E666C7">
        <w:t xml:space="preserve"> </w:t>
      </w:r>
      <w:r w:rsidRPr="00813740">
        <w:t>ворожнечі,</w:t>
      </w:r>
      <w:r w:rsidR="00E666C7">
        <w:t xml:space="preserve"> </w:t>
      </w:r>
      <w:r w:rsidRPr="00813740">
        <w:t>вчинення</w:t>
      </w:r>
      <w:r w:rsidR="00E666C7">
        <w:t xml:space="preserve"> </w:t>
      </w:r>
      <w:r w:rsidRPr="00813740">
        <w:t>терористичних</w:t>
      </w:r>
      <w:r w:rsidR="00E666C7">
        <w:t xml:space="preserve"> </w:t>
      </w:r>
      <w:r w:rsidRPr="00813740">
        <w:t>актів,</w:t>
      </w:r>
      <w:r w:rsidR="00E666C7">
        <w:t xml:space="preserve"> </w:t>
      </w:r>
      <w:r w:rsidRPr="00813740">
        <w:t>посягання</w:t>
      </w:r>
      <w:r w:rsidR="00E666C7">
        <w:t xml:space="preserve"> </w:t>
      </w:r>
      <w:r w:rsidRPr="00813740">
        <w:t>на</w:t>
      </w:r>
      <w:r w:rsidR="00E666C7">
        <w:t xml:space="preserve"> </w:t>
      </w:r>
      <w:r w:rsidRPr="00813740">
        <w:t>права</w:t>
      </w:r>
      <w:r w:rsidR="00E666C7">
        <w:t xml:space="preserve"> </w:t>
      </w:r>
      <w:r w:rsidRPr="00813740">
        <w:t>і</w:t>
      </w:r>
      <w:r w:rsidR="00E666C7">
        <w:t xml:space="preserve"> </w:t>
      </w:r>
      <w:r w:rsidRPr="00813740">
        <w:t>свободи</w:t>
      </w:r>
      <w:r w:rsidR="00E666C7">
        <w:t xml:space="preserve"> </w:t>
      </w:r>
      <w:r w:rsidRPr="00813740">
        <w:t>людини»</w:t>
      </w:r>
      <w:r w:rsidR="00E666C7">
        <w:t xml:space="preserve"> </w:t>
      </w:r>
      <w:r w:rsidRPr="00813740">
        <w:t>[</w:t>
      </w:r>
      <w:r w:rsidR="00A729C9">
        <w:fldChar w:fldCharType="begin"/>
      </w:r>
      <w:r w:rsidR="00A729C9">
        <w:instrText xml:space="preserve"> REF _Ref55856022 \r \h </w:instrText>
      </w:r>
      <w:r w:rsidR="004E30F3">
        <w:instrText xml:space="preserve"> \* MERGEFORMAT </w:instrText>
      </w:r>
      <w:r w:rsidR="00A729C9">
        <w:fldChar w:fldCharType="separate"/>
      </w:r>
      <w:r w:rsidR="00A729C9">
        <w:t>14</w:t>
      </w:r>
      <w:r w:rsidR="00A729C9">
        <w:fldChar w:fldCharType="end"/>
      </w:r>
      <w:r w:rsidRPr="00813740">
        <w:t>];</w:t>
      </w:r>
    </w:p>
    <w:p w14:paraId="6EBB75C7" w14:textId="75CF190C" w:rsidR="00813740" w:rsidRPr="00813740" w:rsidRDefault="00813740" w:rsidP="004E30F3">
      <w:r w:rsidRPr="00813740">
        <w:t>забезпечення</w:t>
      </w:r>
      <w:r w:rsidR="00E666C7">
        <w:t xml:space="preserve"> </w:t>
      </w:r>
      <w:r w:rsidRPr="00813740">
        <w:t>авторського</w:t>
      </w:r>
      <w:r w:rsidR="00E666C7">
        <w:t xml:space="preserve"> </w:t>
      </w:r>
      <w:r w:rsidRPr="00813740">
        <w:t>права</w:t>
      </w:r>
      <w:r w:rsidR="00E666C7">
        <w:t xml:space="preserve"> </w:t>
      </w:r>
      <w:r w:rsidRPr="00813740">
        <w:t>з</w:t>
      </w:r>
      <w:r w:rsidR="00E666C7">
        <w:t xml:space="preserve"> </w:t>
      </w:r>
      <w:r w:rsidRPr="00813740">
        <w:t>обов’язковим</w:t>
      </w:r>
      <w:r w:rsidR="00E666C7">
        <w:t xml:space="preserve"> </w:t>
      </w:r>
      <w:r w:rsidRPr="00813740">
        <w:t>зазначенням</w:t>
      </w:r>
      <w:r w:rsidR="00E666C7">
        <w:t xml:space="preserve"> </w:t>
      </w:r>
      <w:r w:rsidRPr="00813740">
        <w:t>імені</w:t>
      </w:r>
      <w:r w:rsidR="00E666C7">
        <w:t xml:space="preserve"> </w:t>
      </w:r>
      <w:r w:rsidRPr="00813740">
        <w:t>автора</w:t>
      </w:r>
      <w:r w:rsidR="00E666C7">
        <w:t xml:space="preserve"> </w:t>
      </w:r>
      <w:r w:rsidRPr="00813740">
        <w:t>та</w:t>
      </w:r>
      <w:r w:rsidR="00E666C7">
        <w:t xml:space="preserve"> </w:t>
      </w:r>
      <w:r w:rsidRPr="00813740">
        <w:t>джерела</w:t>
      </w:r>
      <w:r w:rsidR="00E666C7">
        <w:t xml:space="preserve"> </w:t>
      </w:r>
      <w:r w:rsidRPr="00813740">
        <w:t>запозичення</w:t>
      </w:r>
      <w:r w:rsidR="00E666C7">
        <w:t xml:space="preserve"> </w:t>
      </w:r>
      <w:r w:rsidRPr="00813740">
        <w:t>(Закон</w:t>
      </w:r>
      <w:r w:rsidR="00E666C7">
        <w:t xml:space="preserve"> </w:t>
      </w:r>
      <w:r w:rsidRPr="00813740">
        <w:t>України</w:t>
      </w:r>
      <w:r w:rsidR="00E666C7">
        <w:t xml:space="preserve"> </w:t>
      </w:r>
      <w:r w:rsidRPr="00813740">
        <w:t>«Про</w:t>
      </w:r>
      <w:r w:rsidR="00E666C7">
        <w:t xml:space="preserve"> </w:t>
      </w:r>
      <w:r w:rsidRPr="00813740">
        <w:t>авторське</w:t>
      </w:r>
      <w:r w:rsidR="00E666C7">
        <w:t xml:space="preserve"> </w:t>
      </w:r>
      <w:r w:rsidRPr="00813740">
        <w:t>право</w:t>
      </w:r>
      <w:r w:rsidR="00E666C7">
        <w:t xml:space="preserve"> </w:t>
      </w:r>
      <w:r w:rsidRPr="00813740">
        <w:t>і</w:t>
      </w:r>
      <w:r w:rsidR="00E666C7">
        <w:t xml:space="preserve"> </w:t>
      </w:r>
      <w:r w:rsidRPr="00813740">
        <w:t>суміжні</w:t>
      </w:r>
      <w:r w:rsidR="00E666C7">
        <w:t xml:space="preserve"> </w:t>
      </w:r>
      <w:r w:rsidRPr="00813740">
        <w:t>права»)</w:t>
      </w:r>
      <w:r w:rsidR="00E666C7">
        <w:t xml:space="preserve"> </w:t>
      </w:r>
      <w:r w:rsidRPr="00813740">
        <w:t>[</w:t>
      </w:r>
      <w:r w:rsidR="00A729C9">
        <w:fldChar w:fldCharType="begin"/>
      </w:r>
      <w:r w:rsidR="00A729C9">
        <w:instrText xml:space="preserve"> REF _Ref55855107 \r \h </w:instrText>
      </w:r>
      <w:r w:rsidR="004E30F3">
        <w:instrText xml:space="preserve"> \* MERGEFORMAT </w:instrText>
      </w:r>
      <w:r w:rsidR="00A729C9">
        <w:fldChar w:fldCharType="separate"/>
      </w:r>
      <w:r w:rsidR="00A729C9">
        <w:t>8</w:t>
      </w:r>
      <w:r w:rsidR="00A729C9">
        <w:fldChar w:fldCharType="end"/>
      </w:r>
      <w:r w:rsidRPr="00813740">
        <w:t>];</w:t>
      </w:r>
    </w:p>
    <w:p w14:paraId="28A23560" w14:textId="2500CF6E" w:rsidR="00813740" w:rsidRPr="00813740" w:rsidRDefault="00813740" w:rsidP="004E30F3">
      <w:r w:rsidRPr="00813740">
        <w:t>дотримання</w:t>
      </w:r>
      <w:r w:rsidR="00E666C7">
        <w:t xml:space="preserve"> </w:t>
      </w:r>
      <w:r w:rsidRPr="00813740">
        <w:t>моральних,</w:t>
      </w:r>
      <w:r w:rsidR="00E666C7">
        <w:t xml:space="preserve"> </w:t>
      </w:r>
      <w:r w:rsidRPr="00813740">
        <w:t>етичних</w:t>
      </w:r>
      <w:r w:rsidR="00E666C7">
        <w:t xml:space="preserve"> </w:t>
      </w:r>
      <w:r w:rsidRPr="00813740">
        <w:t>еталонів.</w:t>
      </w:r>
      <w:r w:rsidR="00E666C7">
        <w:t xml:space="preserve"> </w:t>
      </w:r>
      <w:r w:rsidRPr="00813740">
        <w:t>Так,</w:t>
      </w:r>
      <w:r w:rsidR="00E666C7">
        <w:t xml:space="preserve"> </w:t>
      </w:r>
      <w:r w:rsidRPr="00813740">
        <w:t>у</w:t>
      </w:r>
      <w:r w:rsidR="00E666C7">
        <w:t xml:space="preserve"> </w:t>
      </w:r>
      <w:r w:rsidRPr="00813740">
        <w:t>Законі</w:t>
      </w:r>
      <w:r w:rsidR="00E666C7">
        <w:t xml:space="preserve"> </w:t>
      </w:r>
      <w:r w:rsidRPr="00813740">
        <w:t>України</w:t>
      </w:r>
      <w:r w:rsidR="00E666C7">
        <w:t xml:space="preserve"> </w:t>
      </w:r>
      <w:r w:rsidRPr="00813740">
        <w:t>«Про</w:t>
      </w:r>
      <w:r w:rsidR="00E666C7">
        <w:t xml:space="preserve"> </w:t>
      </w:r>
      <w:r w:rsidRPr="00813740">
        <w:t>інформаційні</w:t>
      </w:r>
      <w:r w:rsidR="00E666C7">
        <w:t xml:space="preserve"> </w:t>
      </w:r>
      <w:r w:rsidRPr="00813740">
        <w:t>агентства»</w:t>
      </w:r>
      <w:r w:rsidR="00E666C7">
        <w:t xml:space="preserve"> </w:t>
      </w:r>
      <w:r w:rsidRPr="00813740">
        <w:t>(ст.</w:t>
      </w:r>
      <w:r w:rsidR="00E666C7">
        <w:t xml:space="preserve"> </w:t>
      </w:r>
      <w:r w:rsidRPr="00813740">
        <w:t>3)</w:t>
      </w:r>
      <w:r w:rsidR="00E666C7">
        <w:t xml:space="preserve"> </w:t>
      </w:r>
      <w:r w:rsidRPr="00813740">
        <w:t>вказано,</w:t>
      </w:r>
      <w:r w:rsidR="00E666C7">
        <w:t xml:space="preserve"> </w:t>
      </w:r>
      <w:r w:rsidRPr="00813740">
        <w:t>що</w:t>
      </w:r>
      <w:r w:rsidR="00E666C7">
        <w:t xml:space="preserve">  </w:t>
      </w:r>
      <w:r w:rsidRPr="00813740">
        <w:t>«інформаційні</w:t>
      </w:r>
      <w:r w:rsidR="00E666C7">
        <w:t xml:space="preserve">  </w:t>
      </w:r>
      <w:r w:rsidRPr="00813740">
        <w:t>агентства</w:t>
      </w:r>
      <w:r w:rsidR="00E666C7">
        <w:t xml:space="preserve">  </w:t>
      </w:r>
      <w:r w:rsidRPr="00813740">
        <w:t>згідно</w:t>
      </w:r>
      <w:r w:rsidR="00E666C7">
        <w:t xml:space="preserve"> </w:t>
      </w:r>
      <w:r w:rsidRPr="00813740">
        <w:t>із</w:t>
      </w:r>
      <w:r w:rsidR="00E666C7">
        <w:t xml:space="preserve"> </w:t>
      </w:r>
      <w:r w:rsidRPr="00813740">
        <w:t>законодавством</w:t>
      </w:r>
      <w:r w:rsidR="00E666C7">
        <w:t xml:space="preserve"> </w:t>
      </w:r>
      <w:r w:rsidRPr="00813740">
        <w:t>України</w:t>
      </w:r>
      <w:r w:rsidR="00E666C7">
        <w:t xml:space="preserve"> </w:t>
      </w:r>
      <w:r w:rsidRPr="00813740">
        <w:t>про</w:t>
      </w:r>
      <w:r w:rsidR="00E666C7">
        <w:t xml:space="preserve"> </w:t>
      </w:r>
      <w:r w:rsidRPr="00813740">
        <w:t>мови</w:t>
      </w:r>
      <w:r w:rsidR="00E666C7">
        <w:t xml:space="preserve"> </w:t>
      </w:r>
      <w:r w:rsidRPr="00813740">
        <w:t>поширюють</w:t>
      </w:r>
      <w:r w:rsidR="00E666C7">
        <w:t xml:space="preserve"> </w:t>
      </w:r>
      <w:r w:rsidRPr="00813740">
        <w:t>свою</w:t>
      </w:r>
      <w:r w:rsidR="00E666C7">
        <w:t xml:space="preserve"> </w:t>
      </w:r>
      <w:r w:rsidRPr="00813740">
        <w:t>продукцію</w:t>
      </w:r>
      <w:r w:rsidR="00E666C7">
        <w:t xml:space="preserve"> </w:t>
      </w:r>
      <w:r w:rsidRPr="00813740">
        <w:t>державною</w:t>
      </w:r>
      <w:r w:rsidR="00E666C7">
        <w:t xml:space="preserve"> </w:t>
      </w:r>
      <w:r w:rsidRPr="00813740">
        <w:t>мовою,</w:t>
      </w:r>
      <w:r w:rsidR="00E666C7">
        <w:t xml:space="preserve"> </w:t>
      </w:r>
      <w:r w:rsidRPr="00813740">
        <w:t>російською,</w:t>
      </w:r>
      <w:r w:rsidR="00E666C7">
        <w:t xml:space="preserve"> </w:t>
      </w:r>
      <w:r w:rsidRPr="00813740">
        <w:t>іншими</w:t>
      </w:r>
      <w:r w:rsidR="00E666C7">
        <w:t xml:space="preserve"> </w:t>
      </w:r>
      <w:r w:rsidRPr="00813740">
        <w:t>регіональними</w:t>
      </w:r>
      <w:r w:rsidR="00E666C7">
        <w:t xml:space="preserve">  </w:t>
      </w:r>
      <w:r w:rsidRPr="00813740">
        <w:t>мовами</w:t>
      </w:r>
      <w:r w:rsidR="00E666C7">
        <w:t xml:space="preserve">  </w:t>
      </w:r>
      <w:r w:rsidRPr="00813740">
        <w:t>або</w:t>
      </w:r>
      <w:r w:rsidR="00E666C7">
        <w:t xml:space="preserve">  </w:t>
      </w:r>
      <w:r w:rsidRPr="00813740">
        <w:t>мовами</w:t>
      </w:r>
      <w:r w:rsidR="00E666C7">
        <w:t xml:space="preserve">  </w:t>
      </w:r>
      <w:r w:rsidRPr="00813740">
        <w:t>меншин,</w:t>
      </w:r>
      <w:r w:rsidR="00E666C7">
        <w:t xml:space="preserve"> </w:t>
      </w:r>
      <w:r w:rsidRPr="00813740">
        <w:t>а</w:t>
      </w:r>
      <w:r w:rsidR="00E666C7">
        <w:t xml:space="preserve"> </w:t>
      </w:r>
      <w:r w:rsidRPr="00813740">
        <w:t>також</w:t>
      </w:r>
      <w:r w:rsidR="00E666C7">
        <w:t xml:space="preserve"> </w:t>
      </w:r>
      <w:r w:rsidRPr="00813740">
        <w:t>іншими</w:t>
      </w:r>
      <w:r w:rsidR="00E666C7">
        <w:t xml:space="preserve"> </w:t>
      </w:r>
      <w:r w:rsidRPr="00813740">
        <w:t>мовами,</w:t>
      </w:r>
      <w:r w:rsidR="00E666C7">
        <w:t xml:space="preserve"> </w:t>
      </w:r>
      <w:r w:rsidRPr="00813740">
        <w:t>дотримуючись</w:t>
      </w:r>
      <w:r w:rsidR="00E666C7">
        <w:t xml:space="preserve"> </w:t>
      </w:r>
      <w:r w:rsidRPr="00813740">
        <w:t>загальновизнаних</w:t>
      </w:r>
      <w:r w:rsidR="00E666C7">
        <w:t xml:space="preserve">      </w:t>
      </w:r>
      <w:r w:rsidRPr="00813740">
        <w:t>етично-моральних</w:t>
      </w:r>
      <w:r w:rsidR="00E666C7">
        <w:t xml:space="preserve">  </w:t>
      </w:r>
      <w:r w:rsidRPr="00813740">
        <w:t>норм</w:t>
      </w:r>
      <w:r w:rsidR="00E666C7">
        <w:t xml:space="preserve"> </w:t>
      </w:r>
      <w:r w:rsidRPr="00813740">
        <w:t>слововживання»</w:t>
      </w:r>
      <w:r w:rsidR="00E666C7">
        <w:t xml:space="preserve"> </w:t>
      </w:r>
      <w:r w:rsidRPr="00813740">
        <w:t>[</w:t>
      </w:r>
      <w:r w:rsidR="00A729C9">
        <w:fldChar w:fldCharType="begin"/>
      </w:r>
      <w:r w:rsidR="00A729C9">
        <w:instrText xml:space="preserve"> REF _Ref55855009 \r \h </w:instrText>
      </w:r>
      <w:r w:rsidR="004E30F3">
        <w:instrText xml:space="preserve"> \* MERGEFORMAT </w:instrText>
      </w:r>
      <w:r w:rsidR="00A729C9">
        <w:fldChar w:fldCharType="separate"/>
      </w:r>
      <w:r w:rsidR="00A729C9">
        <w:t>4</w:t>
      </w:r>
      <w:r w:rsidR="00A729C9">
        <w:fldChar w:fldCharType="end"/>
      </w:r>
      <w:r w:rsidRPr="00813740">
        <w:t>]</w:t>
      </w:r>
      <w:r w:rsidR="00E666C7">
        <w:t xml:space="preserve"> </w:t>
      </w:r>
      <w:r w:rsidRPr="00813740">
        <w:t>тощо.</w:t>
      </w:r>
    </w:p>
    <w:p w14:paraId="71E674DF" w14:textId="292D5527" w:rsidR="00813740" w:rsidRPr="00813740" w:rsidRDefault="00813740" w:rsidP="004E30F3">
      <w:r w:rsidRPr="00813740">
        <w:t>Імідж</w:t>
      </w:r>
      <w:r w:rsidR="00E666C7">
        <w:t xml:space="preserve"> </w:t>
      </w:r>
      <w:r w:rsidRPr="00813740">
        <w:t>інформаційно-аналітичних</w:t>
      </w:r>
      <w:r w:rsidR="00E666C7">
        <w:t xml:space="preserve"> </w:t>
      </w:r>
      <w:r w:rsidRPr="00813740">
        <w:t>підрозділів</w:t>
      </w:r>
      <w:r w:rsidR="00E666C7">
        <w:t xml:space="preserve"> </w:t>
      </w:r>
      <w:r w:rsidRPr="00813740">
        <w:t>бібліотек</w:t>
      </w:r>
      <w:r w:rsidR="00E666C7">
        <w:t xml:space="preserve"> </w:t>
      </w:r>
      <w:r w:rsidRPr="00813740">
        <w:t>як</w:t>
      </w:r>
      <w:r w:rsidR="00E666C7">
        <w:t xml:space="preserve"> </w:t>
      </w:r>
      <w:r w:rsidRPr="00813740">
        <w:t>джерел</w:t>
      </w:r>
      <w:r w:rsidR="00E666C7">
        <w:t xml:space="preserve"> </w:t>
      </w:r>
      <w:r w:rsidRPr="00813740">
        <w:t>достовірної</w:t>
      </w:r>
      <w:r w:rsidR="00E666C7">
        <w:t xml:space="preserve"> </w:t>
      </w:r>
      <w:r w:rsidRPr="00813740">
        <w:t>інформації</w:t>
      </w:r>
      <w:r w:rsidR="00E666C7">
        <w:t xml:space="preserve"> </w:t>
      </w:r>
      <w:r w:rsidRPr="00813740">
        <w:t>потребує</w:t>
      </w:r>
      <w:r w:rsidR="00E666C7">
        <w:t xml:space="preserve"> </w:t>
      </w:r>
      <w:r w:rsidRPr="00813740">
        <w:t>ретельної</w:t>
      </w:r>
      <w:r w:rsidR="00E666C7">
        <w:t xml:space="preserve"> </w:t>
      </w:r>
      <w:r w:rsidRPr="00813740">
        <w:t>перевірки</w:t>
      </w:r>
      <w:r w:rsidR="00E666C7">
        <w:t xml:space="preserve"> </w:t>
      </w:r>
      <w:r w:rsidRPr="00813740">
        <w:t>всього</w:t>
      </w:r>
      <w:r w:rsidR="00E666C7">
        <w:t xml:space="preserve"> </w:t>
      </w:r>
      <w:r w:rsidRPr="00813740">
        <w:t>інформаційного</w:t>
      </w:r>
      <w:r w:rsidR="00E666C7">
        <w:t xml:space="preserve"> </w:t>
      </w:r>
      <w:r w:rsidRPr="00813740">
        <w:t>масиву,</w:t>
      </w:r>
      <w:r w:rsidR="00E666C7">
        <w:t xml:space="preserve"> </w:t>
      </w:r>
      <w:r w:rsidRPr="00813740">
        <w:t>який</w:t>
      </w:r>
      <w:r w:rsidR="00E666C7">
        <w:t xml:space="preserve"> </w:t>
      </w:r>
      <w:r w:rsidRPr="00813740">
        <w:t>формується</w:t>
      </w:r>
      <w:r w:rsidR="00E666C7">
        <w:t xml:space="preserve"> </w:t>
      </w:r>
      <w:r w:rsidRPr="00813740">
        <w:t>з</w:t>
      </w:r>
      <w:r w:rsidR="00E666C7">
        <w:t xml:space="preserve"> </w:t>
      </w:r>
      <w:r w:rsidRPr="00813740">
        <w:t>інформації,</w:t>
      </w:r>
      <w:r w:rsidR="00E666C7">
        <w:t xml:space="preserve"> </w:t>
      </w:r>
      <w:r w:rsidRPr="00813740">
        <w:t>що</w:t>
      </w:r>
      <w:r w:rsidR="00E666C7">
        <w:t xml:space="preserve"> </w:t>
      </w:r>
      <w:r w:rsidRPr="00813740">
        <w:t>надходить</w:t>
      </w:r>
      <w:r w:rsidR="00E666C7">
        <w:t xml:space="preserve"> </w:t>
      </w:r>
      <w:r w:rsidRPr="00813740">
        <w:t>із</w:t>
      </w:r>
      <w:r w:rsidR="00E666C7">
        <w:t xml:space="preserve"> </w:t>
      </w:r>
      <w:r w:rsidRPr="00813740">
        <w:t>середовища</w:t>
      </w:r>
      <w:r w:rsidR="00E666C7">
        <w:t xml:space="preserve"> </w:t>
      </w:r>
      <w:r w:rsidRPr="00813740">
        <w:t>Інтернету</w:t>
      </w:r>
      <w:r w:rsidR="00E666C7">
        <w:t xml:space="preserve"> </w:t>
      </w:r>
      <w:r w:rsidRPr="00813740">
        <w:t>як</w:t>
      </w:r>
      <w:r w:rsidR="00E666C7">
        <w:t xml:space="preserve"> </w:t>
      </w:r>
      <w:r w:rsidRPr="00813740">
        <w:t>джерело</w:t>
      </w:r>
      <w:r w:rsidR="00E666C7">
        <w:t xml:space="preserve"> </w:t>
      </w:r>
      <w:r w:rsidRPr="00813740">
        <w:t>підготовки</w:t>
      </w:r>
      <w:r w:rsidR="00E666C7">
        <w:t xml:space="preserve"> </w:t>
      </w:r>
      <w:r w:rsidRPr="00813740">
        <w:t>інформаційно-аналітичних</w:t>
      </w:r>
      <w:r w:rsidR="00E666C7">
        <w:t xml:space="preserve"> </w:t>
      </w:r>
      <w:r w:rsidRPr="00813740">
        <w:t>продуктів.</w:t>
      </w:r>
    </w:p>
    <w:p w14:paraId="311E766A" w14:textId="3EC32F3D" w:rsidR="00813740" w:rsidRPr="00813740" w:rsidRDefault="00813740" w:rsidP="004E30F3">
      <w:r w:rsidRPr="00813740">
        <w:t>Як</w:t>
      </w:r>
      <w:r w:rsidR="00E666C7">
        <w:t xml:space="preserve"> </w:t>
      </w:r>
      <w:r w:rsidRPr="00813740">
        <w:t>стверджує</w:t>
      </w:r>
      <w:r w:rsidR="00E666C7">
        <w:t xml:space="preserve"> </w:t>
      </w:r>
      <w:r w:rsidRPr="00813740">
        <w:t>Г.</w:t>
      </w:r>
      <w:r w:rsidR="00E666C7">
        <w:t xml:space="preserve"> </w:t>
      </w:r>
      <w:r w:rsidRPr="00813740">
        <w:t>Рейнгольд,</w:t>
      </w:r>
      <w:r w:rsidR="00E666C7">
        <w:t xml:space="preserve"> </w:t>
      </w:r>
      <w:r w:rsidRPr="00813740">
        <w:t>експерт</w:t>
      </w:r>
      <w:r w:rsidR="00E666C7">
        <w:t xml:space="preserve"> </w:t>
      </w:r>
      <w:r w:rsidRPr="00813740">
        <w:t>у</w:t>
      </w:r>
      <w:r w:rsidR="00E666C7">
        <w:t xml:space="preserve"> </w:t>
      </w:r>
      <w:r w:rsidRPr="00813740">
        <w:t>сфері</w:t>
      </w:r>
      <w:r w:rsidR="00E666C7">
        <w:t xml:space="preserve"> </w:t>
      </w:r>
      <w:r w:rsidRPr="00813740">
        <w:t>електроніки</w:t>
      </w:r>
      <w:r w:rsidR="00E666C7">
        <w:t xml:space="preserve"> </w:t>
      </w:r>
      <w:r w:rsidRPr="00813740">
        <w:t>та</w:t>
      </w:r>
      <w:r w:rsidR="00E666C7">
        <w:t xml:space="preserve">  </w:t>
      </w:r>
      <w:r w:rsidRPr="00813740">
        <w:t>комп’ютерних</w:t>
      </w:r>
      <w:r w:rsidR="00E666C7">
        <w:t xml:space="preserve"> </w:t>
      </w:r>
      <w:r w:rsidRPr="00813740">
        <w:t>комунікацій,</w:t>
      </w:r>
      <w:r w:rsidR="00E666C7">
        <w:t xml:space="preserve"> </w:t>
      </w:r>
      <w:r w:rsidRPr="00813740">
        <w:t>уся</w:t>
      </w:r>
      <w:r w:rsidR="00E666C7">
        <w:t xml:space="preserve"> </w:t>
      </w:r>
      <w:r w:rsidRPr="00813740">
        <w:t>потрібна</w:t>
      </w:r>
      <w:r w:rsidR="00E666C7">
        <w:t xml:space="preserve"> </w:t>
      </w:r>
      <w:r w:rsidRPr="00813740">
        <w:t>інформація</w:t>
      </w:r>
      <w:r w:rsidR="00E666C7">
        <w:t xml:space="preserve"> </w:t>
      </w:r>
      <w:r w:rsidRPr="00813740">
        <w:t>є</w:t>
      </w:r>
      <w:r w:rsidR="00E666C7">
        <w:t xml:space="preserve"> </w:t>
      </w:r>
      <w:r w:rsidRPr="00813740">
        <w:t>в</w:t>
      </w:r>
      <w:r w:rsidR="00E666C7">
        <w:t xml:space="preserve"> </w:t>
      </w:r>
      <w:r w:rsidRPr="00813740">
        <w:t>Інтернеті,</w:t>
      </w:r>
      <w:r w:rsidR="00E666C7">
        <w:t xml:space="preserve"> </w:t>
      </w:r>
      <w:r w:rsidRPr="00813740">
        <w:t>треба</w:t>
      </w:r>
      <w:r w:rsidR="00E666C7">
        <w:t xml:space="preserve"> </w:t>
      </w:r>
      <w:r w:rsidRPr="00813740">
        <w:t>лише</w:t>
      </w:r>
      <w:r w:rsidR="00E666C7">
        <w:t xml:space="preserve"> </w:t>
      </w:r>
      <w:r w:rsidRPr="00813740">
        <w:t>знати,</w:t>
      </w:r>
      <w:r w:rsidR="00E666C7">
        <w:t xml:space="preserve"> </w:t>
      </w:r>
      <w:r w:rsidRPr="00813740">
        <w:t>як</w:t>
      </w:r>
      <w:r w:rsidR="00E666C7">
        <w:t xml:space="preserve"> </w:t>
      </w:r>
      <w:r w:rsidRPr="00813740">
        <w:t>знайти</w:t>
      </w:r>
      <w:r w:rsidR="00E666C7">
        <w:t xml:space="preserve"> </w:t>
      </w:r>
      <w:r w:rsidRPr="00813740">
        <w:t>її</w:t>
      </w:r>
      <w:r w:rsidR="00E666C7">
        <w:t xml:space="preserve"> </w:t>
      </w:r>
      <w:r w:rsidRPr="00813740">
        <w:t>й</w:t>
      </w:r>
      <w:r w:rsidR="00E666C7">
        <w:t xml:space="preserve"> </w:t>
      </w:r>
      <w:r w:rsidRPr="00813740">
        <w:t>підтвердити</w:t>
      </w:r>
      <w:r w:rsidR="00E666C7">
        <w:t xml:space="preserve"> </w:t>
      </w:r>
      <w:r w:rsidRPr="00813740">
        <w:t>її</w:t>
      </w:r>
      <w:r w:rsidR="00E666C7">
        <w:t xml:space="preserve"> </w:t>
      </w:r>
      <w:r w:rsidRPr="00813740">
        <w:t>достовірність,</w:t>
      </w:r>
      <w:r w:rsidR="00E666C7">
        <w:t xml:space="preserve"> </w:t>
      </w:r>
      <w:r w:rsidRPr="00813740">
        <w:t>освоїти</w:t>
      </w:r>
      <w:r w:rsidR="00E666C7">
        <w:t xml:space="preserve"> </w:t>
      </w:r>
      <w:r w:rsidRPr="00813740">
        <w:t>ази</w:t>
      </w:r>
      <w:r w:rsidR="00E666C7">
        <w:t xml:space="preserve"> </w:t>
      </w:r>
      <w:r w:rsidRPr="00813740">
        <w:t>перевірки</w:t>
      </w:r>
      <w:r w:rsidR="00E666C7">
        <w:t xml:space="preserve"> </w:t>
      </w:r>
      <w:r w:rsidRPr="00813740">
        <w:t>інформації</w:t>
      </w:r>
      <w:r w:rsidR="00E666C7">
        <w:t xml:space="preserve"> </w:t>
      </w:r>
      <w:r w:rsidRPr="00813740">
        <w:t>на</w:t>
      </w:r>
      <w:r w:rsidR="00E666C7">
        <w:t xml:space="preserve"> </w:t>
      </w:r>
      <w:r w:rsidRPr="00813740">
        <w:t>достовірність</w:t>
      </w:r>
      <w:r w:rsidR="00E666C7">
        <w:t xml:space="preserve"> </w:t>
      </w:r>
      <w:r w:rsidRPr="00813740">
        <w:t>легше,</w:t>
      </w:r>
      <w:r w:rsidR="00E666C7">
        <w:t xml:space="preserve"> </w:t>
      </w:r>
      <w:r w:rsidRPr="00813740">
        <w:t>ніж</w:t>
      </w:r>
      <w:r w:rsidR="00E666C7">
        <w:t xml:space="preserve"> </w:t>
      </w:r>
      <w:r w:rsidRPr="00813740">
        <w:t>завчити</w:t>
      </w:r>
      <w:r w:rsidR="00E666C7">
        <w:t xml:space="preserve"> </w:t>
      </w:r>
      <w:r w:rsidRPr="00813740">
        <w:t>таблицю</w:t>
      </w:r>
      <w:r w:rsidR="00E666C7">
        <w:t xml:space="preserve"> </w:t>
      </w:r>
      <w:r w:rsidRPr="00813740">
        <w:t>множення.</w:t>
      </w:r>
      <w:r w:rsidR="00E666C7">
        <w:t xml:space="preserve"> </w:t>
      </w:r>
      <w:r w:rsidRPr="00813740">
        <w:t>Значно</w:t>
      </w:r>
      <w:r w:rsidR="00E666C7">
        <w:t xml:space="preserve"> </w:t>
      </w:r>
      <w:r w:rsidRPr="00813740">
        <w:t>важче,</w:t>
      </w:r>
      <w:r w:rsidR="00E666C7">
        <w:t xml:space="preserve"> </w:t>
      </w:r>
      <w:r w:rsidRPr="00813740">
        <w:t>звісно,</w:t>
      </w:r>
      <w:r w:rsidR="00E666C7">
        <w:t xml:space="preserve"> </w:t>
      </w:r>
      <w:r w:rsidRPr="00813740">
        <w:t>виробити</w:t>
      </w:r>
      <w:r w:rsidR="00E666C7">
        <w:t xml:space="preserve"> </w:t>
      </w:r>
      <w:r w:rsidRPr="00813740">
        <w:t>звичку</w:t>
      </w:r>
      <w:r w:rsidR="00E666C7">
        <w:t xml:space="preserve"> </w:t>
      </w:r>
      <w:r w:rsidRPr="00813740">
        <w:t>їх</w:t>
      </w:r>
      <w:r w:rsidR="00E666C7">
        <w:t xml:space="preserve"> </w:t>
      </w:r>
      <w:r w:rsidRPr="00813740">
        <w:t>застосовувати.</w:t>
      </w:r>
    </w:p>
    <w:p w14:paraId="78B18D75" w14:textId="3EAB50B6" w:rsidR="00813740" w:rsidRPr="00813740" w:rsidRDefault="00813740" w:rsidP="004E30F3">
      <w:r w:rsidRPr="00813740">
        <w:t>Він</w:t>
      </w:r>
      <w:r w:rsidR="00E666C7">
        <w:t xml:space="preserve"> </w:t>
      </w:r>
      <w:r w:rsidRPr="00813740">
        <w:t>стверджує,</w:t>
      </w:r>
      <w:r w:rsidR="00E666C7">
        <w:t xml:space="preserve"> </w:t>
      </w:r>
      <w:r w:rsidRPr="00813740">
        <w:t>що</w:t>
      </w:r>
      <w:r w:rsidR="00E666C7">
        <w:t xml:space="preserve"> </w:t>
      </w:r>
      <w:r w:rsidRPr="00813740">
        <w:t>треба</w:t>
      </w:r>
      <w:r w:rsidR="00E666C7">
        <w:t xml:space="preserve"> </w:t>
      </w:r>
      <w:r w:rsidRPr="00813740">
        <w:t>поставити</w:t>
      </w:r>
      <w:r w:rsidR="00E666C7">
        <w:t xml:space="preserve"> </w:t>
      </w:r>
      <w:r w:rsidRPr="00813740">
        <w:t>декілька</w:t>
      </w:r>
      <w:r w:rsidR="00E666C7">
        <w:t xml:space="preserve"> </w:t>
      </w:r>
      <w:r w:rsidRPr="00813740">
        <w:t>правильних</w:t>
      </w:r>
      <w:r w:rsidR="00E666C7">
        <w:t xml:space="preserve"> </w:t>
      </w:r>
      <w:r w:rsidRPr="00813740">
        <w:t>запитань</w:t>
      </w:r>
      <w:r w:rsidR="00E666C7">
        <w:t xml:space="preserve"> </w:t>
      </w:r>
      <w:r w:rsidRPr="00813740">
        <w:t>і</w:t>
      </w:r>
      <w:r w:rsidR="00E666C7">
        <w:t xml:space="preserve"> </w:t>
      </w:r>
      <w:r w:rsidRPr="00813740">
        <w:t>проаналізувати</w:t>
      </w:r>
      <w:r w:rsidR="00E666C7">
        <w:t xml:space="preserve"> </w:t>
      </w:r>
      <w:r w:rsidRPr="00813740">
        <w:t>відповіді.</w:t>
      </w:r>
      <w:r w:rsidR="00E666C7">
        <w:t xml:space="preserve"> </w:t>
      </w:r>
      <w:r w:rsidRPr="00813740">
        <w:t>Наприклад,</w:t>
      </w:r>
      <w:r w:rsidR="00E666C7">
        <w:t xml:space="preserve"> </w:t>
      </w:r>
      <w:r w:rsidRPr="00813740">
        <w:t>на</w:t>
      </w:r>
      <w:r w:rsidR="00E666C7">
        <w:t xml:space="preserve"> </w:t>
      </w:r>
      <w:r w:rsidRPr="00813740">
        <w:t>ключове</w:t>
      </w:r>
      <w:r w:rsidR="00E666C7">
        <w:t xml:space="preserve"> </w:t>
      </w:r>
      <w:r w:rsidRPr="00813740">
        <w:t>питання</w:t>
      </w:r>
      <w:r w:rsidRPr="00813740">
        <w:rPr>
          <w:rStyle w:val="af"/>
          <w:rFonts w:cs="Times New Roman"/>
        </w:rPr>
        <w:t>«Хто</w:t>
      </w:r>
      <w:r w:rsidR="00E666C7">
        <w:rPr>
          <w:rStyle w:val="af"/>
          <w:rFonts w:cs="Times New Roman"/>
        </w:rPr>
        <w:t xml:space="preserve"> </w:t>
      </w:r>
      <w:r w:rsidRPr="00813740">
        <w:rPr>
          <w:rStyle w:val="af"/>
          <w:rFonts w:cs="Times New Roman"/>
        </w:rPr>
        <w:t>автор?»</w:t>
      </w:r>
      <w:r w:rsidRPr="00813740">
        <w:t>алгоритм</w:t>
      </w:r>
      <w:r w:rsidR="00E666C7">
        <w:t xml:space="preserve"> </w:t>
      </w:r>
      <w:r w:rsidRPr="00813740">
        <w:t>перевірки</w:t>
      </w:r>
      <w:r w:rsidR="00E666C7">
        <w:t xml:space="preserve"> </w:t>
      </w:r>
      <w:r w:rsidRPr="00813740">
        <w:t>на</w:t>
      </w:r>
      <w:r w:rsidR="00E666C7">
        <w:t xml:space="preserve"> </w:t>
      </w:r>
      <w:r w:rsidRPr="00813740">
        <w:t>достовірність</w:t>
      </w:r>
      <w:r w:rsidR="00E666C7">
        <w:t xml:space="preserve"> </w:t>
      </w:r>
      <w:r w:rsidRPr="00813740">
        <w:t>може</w:t>
      </w:r>
      <w:r w:rsidR="00E666C7">
        <w:t xml:space="preserve"> </w:t>
      </w:r>
      <w:r w:rsidRPr="00813740">
        <w:t>бути</w:t>
      </w:r>
      <w:r w:rsidR="00E666C7">
        <w:t xml:space="preserve"> </w:t>
      </w:r>
      <w:r w:rsidRPr="00813740">
        <w:t>таким:</w:t>
      </w:r>
    </w:p>
    <w:p w14:paraId="4E8CB03F" w14:textId="4F0048DE" w:rsidR="00813740" w:rsidRPr="00813740" w:rsidRDefault="00813740" w:rsidP="004E30F3">
      <w:r w:rsidRPr="00813740">
        <w:t>якщо</w:t>
      </w:r>
      <w:r w:rsidR="00E666C7">
        <w:t xml:space="preserve"> </w:t>
      </w:r>
      <w:r w:rsidRPr="00813740">
        <w:t>автор</w:t>
      </w:r>
      <w:r w:rsidR="00E666C7">
        <w:t xml:space="preserve"> </w:t>
      </w:r>
      <w:r w:rsidRPr="00813740">
        <w:t>відсутній,</w:t>
      </w:r>
      <w:r w:rsidR="00E666C7">
        <w:t xml:space="preserve"> </w:t>
      </w:r>
      <w:r w:rsidRPr="00813740">
        <w:t>то</w:t>
      </w:r>
      <w:r w:rsidR="00E666C7">
        <w:t xml:space="preserve"> </w:t>
      </w:r>
      <w:r w:rsidRPr="00813740">
        <w:t>треба</w:t>
      </w:r>
      <w:r w:rsidR="00E666C7">
        <w:t xml:space="preserve"> </w:t>
      </w:r>
      <w:r w:rsidRPr="00813740">
        <w:t>подивитися,</w:t>
      </w:r>
      <w:r w:rsidR="00E666C7">
        <w:t xml:space="preserve">  </w:t>
      </w:r>
      <w:r w:rsidRPr="00813740">
        <w:t>хто</w:t>
      </w:r>
      <w:r w:rsidR="00E666C7">
        <w:t xml:space="preserve"> </w:t>
      </w:r>
      <w:r w:rsidRPr="00813740">
        <w:t>володіє</w:t>
      </w:r>
      <w:r w:rsidR="00E666C7">
        <w:t xml:space="preserve"> </w:t>
      </w:r>
      <w:r w:rsidRPr="00813740">
        <w:t>сайтом</w:t>
      </w:r>
      <w:r w:rsidR="00E666C7">
        <w:t xml:space="preserve"> </w:t>
      </w:r>
      <w:r w:rsidRPr="00813740">
        <w:t>чи</w:t>
      </w:r>
      <w:r w:rsidR="00E666C7">
        <w:t xml:space="preserve"> </w:t>
      </w:r>
      <w:r w:rsidRPr="00813740">
        <w:t>зазначено</w:t>
      </w:r>
      <w:r w:rsidR="00E666C7">
        <w:t xml:space="preserve"> </w:t>
      </w:r>
      <w:r w:rsidRPr="00813740">
        <w:t>його</w:t>
      </w:r>
      <w:r w:rsidR="00E666C7">
        <w:t xml:space="preserve"> </w:t>
      </w:r>
      <w:r w:rsidRPr="00813740">
        <w:t>власника;</w:t>
      </w:r>
    </w:p>
    <w:p w14:paraId="06524CB6" w14:textId="472261AD" w:rsidR="00813740" w:rsidRPr="00813740" w:rsidRDefault="00813740" w:rsidP="004E30F3">
      <w:r w:rsidRPr="00813740">
        <w:t>наявність</w:t>
      </w:r>
      <w:r w:rsidR="00E666C7">
        <w:t xml:space="preserve"> </w:t>
      </w:r>
      <w:r w:rsidRPr="00813740">
        <w:t>електронної</w:t>
      </w:r>
      <w:r w:rsidR="00E666C7">
        <w:t xml:space="preserve"> </w:t>
      </w:r>
      <w:r w:rsidRPr="00813740">
        <w:t>пошти</w:t>
      </w:r>
      <w:r w:rsidR="00E666C7">
        <w:t xml:space="preserve"> </w:t>
      </w:r>
      <w:r w:rsidRPr="00813740">
        <w:t>або</w:t>
      </w:r>
      <w:r w:rsidR="00E666C7">
        <w:t xml:space="preserve"> </w:t>
      </w:r>
      <w:r w:rsidRPr="00813740">
        <w:t>можливість</w:t>
      </w:r>
      <w:r w:rsidR="00E666C7">
        <w:t xml:space="preserve"> </w:t>
      </w:r>
      <w:r w:rsidRPr="00813740">
        <w:t>коментування</w:t>
      </w:r>
      <w:r w:rsidR="00E666C7">
        <w:t xml:space="preserve"> </w:t>
      </w:r>
      <w:r w:rsidRPr="00813740">
        <w:t>у</w:t>
      </w:r>
      <w:r w:rsidR="00E666C7">
        <w:t xml:space="preserve"> </w:t>
      </w:r>
      <w:r w:rsidRPr="00813740">
        <w:t>такому</w:t>
      </w:r>
      <w:r w:rsidR="00E666C7">
        <w:t xml:space="preserve"> </w:t>
      </w:r>
      <w:r w:rsidRPr="00813740">
        <w:t>разі</w:t>
      </w:r>
      <w:r w:rsidR="00E666C7">
        <w:t xml:space="preserve"> </w:t>
      </w:r>
      <w:r w:rsidRPr="00813740">
        <w:t>рівень</w:t>
      </w:r>
      <w:r w:rsidR="00E666C7">
        <w:t xml:space="preserve"> </w:t>
      </w:r>
      <w:r w:rsidRPr="00813740">
        <w:t>довіри</w:t>
      </w:r>
      <w:r w:rsidR="00E666C7">
        <w:t xml:space="preserve"> </w:t>
      </w:r>
      <w:r w:rsidRPr="00813740">
        <w:t>до</w:t>
      </w:r>
      <w:r w:rsidR="00E666C7">
        <w:t xml:space="preserve"> </w:t>
      </w:r>
      <w:r w:rsidRPr="00813740">
        <w:t>тексту</w:t>
      </w:r>
      <w:r w:rsidR="00E666C7">
        <w:t xml:space="preserve"> </w:t>
      </w:r>
      <w:r w:rsidRPr="00813740">
        <w:t>зростає;</w:t>
      </w:r>
    </w:p>
    <w:p w14:paraId="1E55A435" w14:textId="0D0A1599" w:rsidR="00813740" w:rsidRPr="00813740" w:rsidRDefault="00813740" w:rsidP="004E30F3">
      <w:r w:rsidRPr="00813740">
        <w:t>наявність</w:t>
      </w:r>
      <w:r w:rsidR="00E666C7">
        <w:t xml:space="preserve"> </w:t>
      </w:r>
      <w:r w:rsidRPr="00813740">
        <w:t>освіти,</w:t>
      </w:r>
      <w:r w:rsidR="00E666C7">
        <w:t xml:space="preserve"> </w:t>
      </w:r>
      <w:r w:rsidRPr="00813740">
        <w:t>наукового</w:t>
      </w:r>
      <w:r w:rsidR="00E666C7">
        <w:t xml:space="preserve"> </w:t>
      </w:r>
      <w:r w:rsidRPr="00813740">
        <w:t>ступеня</w:t>
      </w:r>
      <w:r w:rsidR="00E666C7">
        <w:t xml:space="preserve">  </w:t>
      </w:r>
      <w:r w:rsidRPr="00813740">
        <w:t>додає</w:t>
      </w:r>
      <w:r w:rsidR="00E666C7">
        <w:t xml:space="preserve"> </w:t>
      </w:r>
      <w:r w:rsidRPr="00813740">
        <w:t>довіри</w:t>
      </w:r>
      <w:r w:rsidR="00E666C7">
        <w:t xml:space="preserve"> </w:t>
      </w:r>
      <w:r w:rsidRPr="00813740">
        <w:t>джерелу;</w:t>
      </w:r>
    </w:p>
    <w:p w14:paraId="568940AC" w14:textId="56EB49B3" w:rsidR="00813740" w:rsidRPr="00813740" w:rsidRDefault="00813740" w:rsidP="004E30F3">
      <w:r w:rsidRPr="00813740">
        <w:t>визначивши</w:t>
      </w:r>
      <w:r w:rsidR="00E666C7">
        <w:t xml:space="preserve"> </w:t>
      </w:r>
      <w:r w:rsidRPr="00813740">
        <w:t>автора,</w:t>
      </w:r>
      <w:r w:rsidR="00E666C7">
        <w:t xml:space="preserve"> </w:t>
      </w:r>
      <w:r w:rsidRPr="00813740">
        <w:t>треба</w:t>
      </w:r>
      <w:r w:rsidR="00E666C7">
        <w:t xml:space="preserve"> </w:t>
      </w:r>
      <w:r w:rsidRPr="00813740">
        <w:t>за</w:t>
      </w:r>
      <w:r w:rsidR="00E666C7">
        <w:t xml:space="preserve"> </w:t>
      </w:r>
      <w:r w:rsidRPr="00813740">
        <w:t>допомогою</w:t>
      </w:r>
      <w:r w:rsidR="00E666C7">
        <w:t xml:space="preserve"> </w:t>
      </w:r>
      <w:r w:rsidRPr="00813740">
        <w:t>пошукових</w:t>
      </w:r>
      <w:r w:rsidR="00E666C7">
        <w:t xml:space="preserve"> </w:t>
      </w:r>
      <w:r w:rsidRPr="00813740">
        <w:t>систем</w:t>
      </w:r>
      <w:r w:rsidR="00E666C7">
        <w:t xml:space="preserve"> </w:t>
      </w:r>
      <w:r w:rsidRPr="00813740">
        <w:t>перевірити</w:t>
      </w:r>
      <w:r w:rsidR="00E666C7">
        <w:t xml:space="preserve">  </w:t>
      </w:r>
      <w:r w:rsidRPr="00813740">
        <w:t>його</w:t>
      </w:r>
      <w:r w:rsidR="00E666C7">
        <w:t xml:space="preserve"> </w:t>
      </w:r>
      <w:r w:rsidRPr="00813740">
        <w:t>ім’я,</w:t>
      </w:r>
      <w:r w:rsidR="00E666C7">
        <w:t xml:space="preserve"> </w:t>
      </w:r>
      <w:r w:rsidRPr="00813740">
        <w:t>щоб</w:t>
      </w:r>
      <w:r w:rsidR="00E666C7">
        <w:t xml:space="preserve"> </w:t>
      </w:r>
      <w:r w:rsidRPr="00813740">
        <w:t>оцінити,</w:t>
      </w:r>
      <w:r w:rsidR="00E666C7">
        <w:t xml:space="preserve"> </w:t>
      </w:r>
      <w:r w:rsidRPr="00813740">
        <w:t>як</w:t>
      </w:r>
      <w:r w:rsidR="00E666C7">
        <w:t xml:space="preserve"> </w:t>
      </w:r>
      <w:r w:rsidRPr="00813740">
        <w:t>про</w:t>
      </w:r>
      <w:r w:rsidR="00E666C7">
        <w:t xml:space="preserve"> </w:t>
      </w:r>
      <w:r w:rsidRPr="00813740">
        <w:t>нього</w:t>
      </w:r>
      <w:r w:rsidR="00E666C7">
        <w:t xml:space="preserve"> </w:t>
      </w:r>
      <w:r w:rsidRPr="00813740">
        <w:t>відгукуються</w:t>
      </w:r>
      <w:r w:rsidR="00E666C7">
        <w:t xml:space="preserve"> </w:t>
      </w:r>
      <w:r w:rsidRPr="00813740">
        <w:t>інші;</w:t>
      </w:r>
    </w:p>
    <w:p w14:paraId="6A82E1E5" w14:textId="1B773DEF" w:rsidR="00813740" w:rsidRPr="00813740" w:rsidRDefault="00813740" w:rsidP="004E30F3">
      <w:r w:rsidRPr="00813740">
        <w:t>з’ясувати,</w:t>
      </w:r>
      <w:r w:rsidR="00E666C7">
        <w:t xml:space="preserve"> </w:t>
      </w:r>
      <w:r w:rsidRPr="00813740">
        <w:t>хто</w:t>
      </w:r>
      <w:r w:rsidR="00E666C7">
        <w:t xml:space="preserve"> </w:t>
      </w:r>
      <w:r w:rsidRPr="00813740">
        <w:t>ці</w:t>
      </w:r>
      <w:r w:rsidR="00E666C7">
        <w:t xml:space="preserve"> </w:t>
      </w:r>
      <w:r w:rsidRPr="00813740">
        <w:t>люди.</w:t>
      </w:r>
      <w:r w:rsidR="00E666C7">
        <w:t xml:space="preserve"> </w:t>
      </w:r>
      <w:r w:rsidRPr="00813740">
        <w:t>Якщо</w:t>
      </w:r>
      <w:r w:rsidR="00E666C7">
        <w:t xml:space="preserve"> </w:t>
      </w:r>
      <w:r w:rsidRPr="00813740">
        <w:t>відгуки</w:t>
      </w:r>
      <w:r w:rsidR="00E666C7">
        <w:t xml:space="preserve"> </w:t>
      </w:r>
      <w:r w:rsidRPr="00813740">
        <w:t>опубліковані</w:t>
      </w:r>
      <w:r w:rsidR="00E666C7">
        <w:t xml:space="preserve"> </w:t>
      </w:r>
      <w:r w:rsidRPr="00813740">
        <w:t>на</w:t>
      </w:r>
      <w:r w:rsidR="00E666C7">
        <w:t xml:space="preserve"> </w:t>
      </w:r>
      <w:r w:rsidRPr="00813740">
        <w:t>сайтах</w:t>
      </w:r>
      <w:r w:rsidR="00E666C7">
        <w:t xml:space="preserve"> </w:t>
      </w:r>
      <w:r w:rsidRPr="00813740">
        <w:t>державних</w:t>
      </w:r>
      <w:r w:rsidR="00E666C7">
        <w:t xml:space="preserve"> </w:t>
      </w:r>
      <w:r w:rsidRPr="00813740">
        <w:t>чи</w:t>
      </w:r>
      <w:r w:rsidR="00E666C7">
        <w:t xml:space="preserve"> </w:t>
      </w:r>
      <w:r w:rsidRPr="00813740">
        <w:t>освітніх</w:t>
      </w:r>
      <w:r w:rsidR="00E666C7">
        <w:t xml:space="preserve"> </w:t>
      </w:r>
      <w:r w:rsidRPr="00813740">
        <w:t>установ,</w:t>
      </w:r>
      <w:r w:rsidR="00E666C7">
        <w:t xml:space="preserve"> </w:t>
      </w:r>
      <w:r w:rsidRPr="00813740">
        <w:t>то</w:t>
      </w:r>
      <w:r w:rsidR="00E666C7">
        <w:t xml:space="preserve"> </w:t>
      </w:r>
      <w:r w:rsidRPr="00813740">
        <w:t>можна</w:t>
      </w:r>
      <w:r w:rsidR="00E666C7">
        <w:t xml:space="preserve"> </w:t>
      </w:r>
      <w:r w:rsidRPr="00813740">
        <w:t>довіряти</w:t>
      </w:r>
      <w:r w:rsidR="00E666C7">
        <w:t xml:space="preserve"> </w:t>
      </w:r>
      <w:r w:rsidRPr="00813740">
        <w:t>їм</w:t>
      </w:r>
      <w:r w:rsidR="00E666C7">
        <w:t xml:space="preserve"> </w:t>
      </w:r>
      <w:r w:rsidRPr="00813740">
        <w:t>більше.</w:t>
      </w:r>
    </w:p>
    <w:p w14:paraId="3A20FF1C" w14:textId="488FAE80" w:rsidR="00813740" w:rsidRPr="00813740" w:rsidRDefault="00813740" w:rsidP="004E30F3">
      <w:r w:rsidRPr="00813740">
        <w:rPr>
          <w:rStyle w:val="af"/>
          <w:rFonts w:cs="Times New Roman"/>
        </w:rPr>
        <w:t>Подальший</w:t>
      </w:r>
      <w:r w:rsidR="00E666C7">
        <w:rPr>
          <w:rStyle w:val="af"/>
          <w:rFonts w:cs="Times New Roman"/>
        </w:rPr>
        <w:t xml:space="preserve"> </w:t>
      </w:r>
      <w:r w:rsidRPr="00813740">
        <w:rPr>
          <w:rStyle w:val="af"/>
          <w:rFonts w:cs="Times New Roman"/>
        </w:rPr>
        <w:t>крок</w:t>
      </w:r>
      <w:r w:rsidR="00E666C7">
        <w:rPr>
          <w:rStyle w:val="af"/>
          <w:rFonts w:cs="Times New Roman"/>
        </w:rPr>
        <w:t xml:space="preserve"> </w:t>
      </w:r>
      <w:r w:rsidRPr="00813740">
        <w:rPr>
          <w:rStyle w:val="af"/>
          <w:rFonts w:cs="Times New Roman"/>
        </w:rPr>
        <w:t>перевірка</w:t>
      </w:r>
      <w:r w:rsidR="00E666C7">
        <w:rPr>
          <w:rStyle w:val="af"/>
          <w:rFonts w:cs="Times New Roman"/>
        </w:rPr>
        <w:t xml:space="preserve"> </w:t>
      </w:r>
      <w:r w:rsidRPr="00813740">
        <w:rPr>
          <w:rStyle w:val="af"/>
          <w:rFonts w:cs="Times New Roman"/>
        </w:rPr>
        <w:t>наявності</w:t>
      </w:r>
      <w:r w:rsidR="00E666C7">
        <w:rPr>
          <w:rStyle w:val="af"/>
          <w:rFonts w:cs="Times New Roman"/>
        </w:rPr>
        <w:t xml:space="preserve"> </w:t>
      </w:r>
      <w:r w:rsidRPr="00813740">
        <w:rPr>
          <w:rStyle w:val="af"/>
          <w:rFonts w:cs="Times New Roman"/>
        </w:rPr>
        <w:t>та</w:t>
      </w:r>
      <w:r w:rsidR="00E666C7">
        <w:rPr>
          <w:rStyle w:val="af"/>
          <w:rFonts w:cs="Times New Roman"/>
        </w:rPr>
        <w:t xml:space="preserve"> </w:t>
      </w:r>
      <w:r w:rsidRPr="00813740">
        <w:rPr>
          <w:rStyle w:val="af"/>
          <w:rFonts w:cs="Times New Roman"/>
        </w:rPr>
        <w:t>змісту</w:t>
      </w:r>
      <w:r w:rsidR="00E666C7">
        <w:rPr>
          <w:rStyle w:val="af"/>
          <w:rFonts w:cs="Times New Roman"/>
        </w:rPr>
        <w:t xml:space="preserve"> </w:t>
      </w:r>
      <w:r w:rsidRPr="00813740">
        <w:rPr>
          <w:rStyle w:val="af"/>
          <w:rFonts w:cs="Times New Roman"/>
        </w:rPr>
        <w:t>(за</w:t>
      </w:r>
      <w:r w:rsidR="00E666C7">
        <w:rPr>
          <w:rStyle w:val="af"/>
          <w:rFonts w:cs="Times New Roman"/>
        </w:rPr>
        <w:t xml:space="preserve"> </w:t>
      </w:r>
      <w:r w:rsidRPr="00813740">
        <w:rPr>
          <w:rStyle w:val="af"/>
          <w:rFonts w:cs="Times New Roman"/>
        </w:rPr>
        <w:t>можливості)</w:t>
      </w:r>
      <w:r w:rsidR="00E666C7">
        <w:rPr>
          <w:rStyle w:val="af"/>
          <w:rFonts w:cs="Times New Roman"/>
        </w:rPr>
        <w:t xml:space="preserve"> </w:t>
      </w:r>
      <w:r w:rsidRPr="00813740">
        <w:rPr>
          <w:rStyle w:val="af"/>
          <w:rFonts w:cs="Times New Roman"/>
        </w:rPr>
        <w:t>посилань:</w:t>
      </w:r>
    </w:p>
    <w:p w14:paraId="1EE7A4C0" w14:textId="4B263293" w:rsidR="00813740" w:rsidRPr="00813740" w:rsidRDefault="00813740" w:rsidP="004E30F3">
      <w:r w:rsidRPr="00813740">
        <w:lastRenderedPageBreak/>
        <w:t>чи</w:t>
      </w:r>
      <w:r w:rsidR="00E666C7">
        <w:t xml:space="preserve"> </w:t>
      </w:r>
      <w:r w:rsidRPr="00813740">
        <w:t>наводить</w:t>
      </w:r>
      <w:r w:rsidR="00E666C7">
        <w:t xml:space="preserve"> </w:t>
      </w:r>
      <w:r w:rsidRPr="00813740">
        <w:t>автор</w:t>
      </w:r>
      <w:r w:rsidR="00E666C7">
        <w:t xml:space="preserve"> </w:t>
      </w:r>
      <w:r w:rsidRPr="00813740">
        <w:t>джерело</w:t>
      </w:r>
      <w:r w:rsidR="00E666C7">
        <w:t xml:space="preserve"> </w:t>
      </w:r>
      <w:r w:rsidRPr="00813740">
        <w:t>викладеної</w:t>
      </w:r>
      <w:r w:rsidR="00E666C7">
        <w:t xml:space="preserve"> </w:t>
      </w:r>
      <w:r w:rsidRPr="00813740">
        <w:t>ним</w:t>
      </w:r>
      <w:r w:rsidR="00E666C7">
        <w:t xml:space="preserve"> </w:t>
      </w:r>
      <w:r w:rsidRPr="00813740">
        <w:t>інформації</w:t>
      </w:r>
      <w:r w:rsidR="00E666C7">
        <w:t xml:space="preserve"> </w:t>
      </w:r>
      <w:r w:rsidRPr="00813740">
        <w:t>або</w:t>
      </w:r>
      <w:r w:rsidR="00E666C7">
        <w:t xml:space="preserve"> </w:t>
      </w:r>
      <w:r w:rsidRPr="00813740">
        <w:t>посилається</w:t>
      </w:r>
      <w:r w:rsidR="00E666C7">
        <w:t xml:space="preserve"> </w:t>
      </w:r>
      <w:r w:rsidRPr="00813740">
        <w:t>на</w:t>
      </w:r>
      <w:r w:rsidR="00E666C7">
        <w:t xml:space="preserve"> </w:t>
      </w:r>
      <w:r w:rsidRPr="00813740">
        <w:t>якісь</w:t>
      </w:r>
      <w:r w:rsidR="00E666C7">
        <w:t xml:space="preserve"> </w:t>
      </w:r>
      <w:r w:rsidRPr="00813740">
        <w:t>публікації</w:t>
      </w:r>
      <w:r w:rsidR="00E666C7">
        <w:t xml:space="preserve"> </w:t>
      </w:r>
      <w:r w:rsidRPr="00813740">
        <w:t>як</w:t>
      </w:r>
      <w:r w:rsidR="00E666C7">
        <w:t xml:space="preserve"> </w:t>
      </w:r>
      <w:r w:rsidRPr="00813740">
        <w:t>джерела</w:t>
      </w:r>
      <w:r w:rsidR="00E666C7">
        <w:t xml:space="preserve"> </w:t>
      </w:r>
      <w:r w:rsidRPr="00813740">
        <w:t>наведених</w:t>
      </w:r>
      <w:r w:rsidR="00E666C7">
        <w:t xml:space="preserve"> </w:t>
      </w:r>
      <w:r w:rsidRPr="00813740">
        <w:t>ним</w:t>
      </w:r>
      <w:r w:rsidR="00E666C7">
        <w:t xml:space="preserve"> </w:t>
      </w:r>
      <w:r w:rsidRPr="00813740">
        <w:t>фактів;</w:t>
      </w:r>
    </w:p>
    <w:p w14:paraId="37A8097B" w14:textId="136F1596" w:rsidR="00813740" w:rsidRPr="00813740" w:rsidRDefault="00813740" w:rsidP="004E30F3">
      <w:r w:rsidRPr="00813740">
        <w:t>наскільки</w:t>
      </w:r>
      <w:r w:rsidR="00E666C7">
        <w:t xml:space="preserve"> </w:t>
      </w:r>
      <w:r w:rsidRPr="00813740">
        <w:t>авторитетними</w:t>
      </w:r>
      <w:r w:rsidR="00E666C7">
        <w:t xml:space="preserve"> </w:t>
      </w:r>
      <w:r w:rsidRPr="00813740">
        <w:t>є</w:t>
      </w:r>
      <w:r w:rsidR="00E666C7">
        <w:t xml:space="preserve"> </w:t>
      </w:r>
      <w:r w:rsidRPr="00813740">
        <w:t>ці</w:t>
      </w:r>
      <w:r w:rsidR="00E666C7">
        <w:t xml:space="preserve"> </w:t>
      </w:r>
      <w:r w:rsidRPr="00813740">
        <w:t>джерела;</w:t>
      </w:r>
    </w:p>
    <w:p w14:paraId="44808235" w14:textId="279BC95A" w:rsidR="00813740" w:rsidRPr="00813740" w:rsidRDefault="00813740" w:rsidP="004E30F3">
      <w:r w:rsidRPr="00813740">
        <w:t>чи</w:t>
      </w:r>
      <w:r w:rsidR="00E666C7">
        <w:t xml:space="preserve"> </w:t>
      </w:r>
      <w:r w:rsidRPr="00813740">
        <w:t>посилаються</w:t>
      </w:r>
      <w:r w:rsidR="00E666C7">
        <w:t xml:space="preserve"> </w:t>
      </w:r>
      <w:r w:rsidRPr="00813740">
        <w:t>інші</w:t>
      </w:r>
      <w:r w:rsidR="00E666C7">
        <w:t xml:space="preserve"> </w:t>
      </w:r>
      <w:r w:rsidRPr="00813740">
        <w:t>сайти</w:t>
      </w:r>
      <w:r w:rsidR="00E666C7">
        <w:t xml:space="preserve"> </w:t>
      </w:r>
      <w:r w:rsidRPr="00813740">
        <w:t>на</w:t>
      </w:r>
      <w:r w:rsidR="00E666C7">
        <w:t xml:space="preserve"> </w:t>
      </w:r>
      <w:r w:rsidRPr="00813740">
        <w:t>цю</w:t>
      </w:r>
      <w:r w:rsidR="00E666C7">
        <w:t xml:space="preserve"> </w:t>
      </w:r>
      <w:r w:rsidRPr="00813740">
        <w:t>сторінку?</w:t>
      </w:r>
      <w:r w:rsidR="00E666C7">
        <w:t xml:space="preserve"> </w:t>
      </w:r>
      <w:r w:rsidRPr="00813740">
        <w:t>Якщо</w:t>
      </w:r>
      <w:r w:rsidR="00E666C7">
        <w:t xml:space="preserve"> </w:t>
      </w:r>
      <w:r w:rsidRPr="00813740">
        <w:t>так,</w:t>
      </w:r>
      <w:r w:rsidR="00E666C7">
        <w:t xml:space="preserve"> </w:t>
      </w:r>
      <w:r w:rsidRPr="00813740">
        <w:t>то</w:t>
      </w:r>
      <w:r w:rsidR="00E666C7">
        <w:t xml:space="preserve"> </w:t>
      </w:r>
      <w:r w:rsidRPr="00813740">
        <w:t>які,</w:t>
      </w:r>
      <w:r w:rsidR="00E666C7">
        <w:t xml:space="preserve"> </w:t>
      </w:r>
      <w:r w:rsidRPr="00813740">
        <w:t>наскільки</w:t>
      </w:r>
      <w:r w:rsidR="00E666C7">
        <w:t xml:space="preserve"> </w:t>
      </w:r>
      <w:r w:rsidRPr="00813740">
        <w:t>вони</w:t>
      </w:r>
      <w:r w:rsidR="00E666C7">
        <w:t xml:space="preserve"> </w:t>
      </w:r>
      <w:r w:rsidRPr="00813740">
        <w:t>авторитетні;</w:t>
      </w:r>
    </w:p>
    <w:p w14:paraId="111012E2" w14:textId="1E883B78" w:rsidR="00813740" w:rsidRPr="00813740" w:rsidRDefault="00813740" w:rsidP="004E30F3">
      <w:r w:rsidRPr="00813740">
        <w:t>чи</w:t>
      </w:r>
      <w:r w:rsidR="00E666C7">
        <w:t xml:space="preserve"> </w:t>
      </w:r>
      <w:r w:rsidRPr="00813740">
        <w:t>посилалися</w:t>
      </w:r>
      <w:r w:rsidR="00E666C7">
        <w:t xml:space="preserve"> </w:t>
      </w:r>
      <w:r w:rsidRPr="00813740">
        <w:t>на</w:t>
      </w:r>
      <w:r w:rsidR="00E666C7">
        <w:t xml:space="preserve"> </w:t>
      </w:r>
      <w:r w:rsidRPr="00813740">
        <w:t>цей</w:t>
      </w:r>
      <w:r w:rsidR="00E666C7">
        <w:t xml:space="preserve"> </w:t>
      </w:r>
      <w:r w:rsidRPr="00813740">
        <w:t>сайт</w:t>
      </w:r>
      <w:r w:rsidR="00E666C7">
        <w:t xml:space="preserve"> </w:t>
      </w:r>
      <w:r w:rsidRPr="00813740">
        <w:t>у</w:t>
      </w:r>
      <w:r w:rsidR="00E666C7">
        <w:t xml:space="preserve"> </w:t>
      </w:r>
      <w:r w:rsidRPr="00813740">
        <w:t>сервісі</w:t>
      </w:r>
      <w:r w:rsidR="00E666C7">
        <w:t xml:space="preserve"> </w:t>
      </w:r>
      <w:r w:rsidRPr="00813740">
        <w:t>соціальних</w:t>
      </w:r>
      <w:r w:rsidR="00E666C7">
        <w:t xml:space="preserve"> </w:t>
      </w:r>
      <w:r w:rsidRPr="00813740">
        <w:t>закладок?</w:t>
      </w:r>
    </w:p>
    <w:p w14:paraId="30B12399" w14:textId="0AE22B81" w:rsidR="00813740" w:rsidRPr="00813740" w:rsidRDefault="00813740" w:rsidP="004E30F3">
      <w:r w:rsidRPr="00813740">
        <w:t>Відповіді</w:t>
      </w:r>
      <w:r w:rsidR="00E666C7">
        <w:t xml:space="preserve"> </w:t>
      </w:r>
      <w:r w:rsidRPr="00813740">
        <w:t>на</w:t>
      </w:r>
      <w:r w:rsidR="00E666C7">
        <w:t xml:space="preserve"> </w:t>
      </w:r>
      <w:r w:rsidRPr="00813740">
        <w:t>ці</w:t>
      </w:r>
      <w:r w:rsidR="00E666C7">
        <w:t xml:space="preserve"> </w:t>
      </w:r>
      <w:r w:rsidRPr="00813740">
        <w:t>питання</w:t>
      </w:r>
      <w:r w:rsidR="00E666C7">
        <w:t xml:space="preserve"> </w:t>
      </w:r>
      <w:r w:rsidRPr="00813740">
        <w:t>показують</w:t>
      </w:r>
      <w:r w:rsidR="00E666C7">
        <w:t xml:space="preserve"> </w:t>
      </w:r>
      <w:r w:rsidRPr="00813740">
        <w:t>авторитетність</w:t>
      </w:r>
      <w:r w:rsidR="00E666C7">
        <w:t xml:space="preserve"> </w:t>
      </w:r>
      <w:r w:rsidRPr="00813740">
        <w:t>джерела.</w:t>
      </w:r>
    </w:p>
    <w:p w14:paraId="16AF609A" w14:textId="2B22825C" w:rsidR="00813740" w:rsidRPr="00813740" w:rsidRDefault="00813740" w:rsidP="004E30F3">
      <w:r w:rsidRPr="00813740">
        <w:rPr>
          <w:rStyle w:val="af"/>
          <w:rFonts w:cs="Times New Roman"/>
        </w:rPr>
        <w:t>Важливим</w:t>
      </w:r>
      <w:r w:rsidR="00E666C7">
        <w:rPr>
          <w:rStyle w:val="af"/>
          <w:rFonts w:cs="Times New Roman"/>
        </w:rPr>
        <w:t xml:space="preserve"> </w:t>
      </w:r>
      <w:r w:rsidRPr="00813740">
        <w:rPr>
          <w:rStyle w:val="af"/>
          <w:rFonts w:cs="Times New Roman"/>
        </w:rPr>
        <w:t>також</w:t>
      </w:r>
      <w:r w:rsidR="00E666C7">
        <w:rPr>
          <w:rStyle w:val="af"/>
          <w:rFonts w:cs="Times New Roman"/>
        </w:rPr>
        <w:t xml:space="preserve"> </w:t>
      </w:r>
      <w:r w:rsidRPr="00813740">
        <w:rPr>
          <w:rStyle w:val="af"/>
          <w:rFonts w:cs="Times New Roman"/>
        </w:rPr>
        <w:t>є</w:t>
      </w:r>
      <w:r w:rsidR="00E666C7">
        <w:rPr>
          <w:rStyle w:val="af"/>
          <w:rFonts w:cs="Times New Roman"/>
        </w:rPr>
        <w:t xml:space="preserve"> </w:t>
      </w:r>
      <w:r w:rsidRPr="00813740">
        <w:rPr>
          <w:rStyle w:val="af"/>
          <w:rFonts w:cs="Times New Roman"/>
        </w:rPr>
        <w:t>індекс</w:t>
      </w:r>
      <w:r w:rsidR="00E666C7">
        <w:rPr>
          <w:rStyle w:val="af"/>
          <w:rFonts w:cs="Times New Roman"/>
        </w:rPr>
        <w:t xml:space="preserve"> </w:t>
      </w:r>
      <w:r w:rsidRPr="00813740">
        <w:rPr>
          <w:rStyle w:val="af"/>
          <w:rFonts w:cs="Times New Roman"/>
        </w:rPr>
        <w:t>наукової</w:t>
      </w:r>
      <w:r w:rsidR="00E666C7">
        <w:rPr>
          <w:rStyle w:val="af"/>
          <w:rFonts w:cs="Times New Roman"/>
        </w:rPr>
        <w:t xml:space="preserve"> </w:t>
      </w:r>
      <w:r w:rsidRPr="00813740">
        <w:rPr>
          <w:rStyle w:val="af"/>
          <w:rFonts w:cs="Times New Roman"/>
        </w:rPr>
        <w:t>продуктивності</w:t>
      </w:r>
      <w:r w:rsidR="00E666C7">
        <w:t xml:space="preserve"> </w:t>
      </w:r>
      <w:r w:rsidRPr="00813740">
        <w:t>(scholarly</w:t>
      </w:r>
      <w:r w:rsidR="00E666C7">
        <w:t xml:space="preserve"> </w:t>
      </w:r>
      <w:r w:rsidRPr="00813740">
        <w:t>productivity</w:t>
      </w:r>
      <w:r w:rsidR="00E666C7">
        <w:t xml:space="preserve"> </w:t>
      </w:r>
      <w:r w:rsidRPr="00813740">
        <w:t>index).</w:t>
      </w:r>
      <w:r w:rsidR="00E666C7">
        <w:t xml:space="preserve"> </w:t>
      </w:r>
      <w:r w:rsidRPr="00813740">
        <w:t>Це</w:t>
      </w:r>
      <w:r w:rsidR="00E666C7">
        <w:t xml:space="preserve"> </w:t>
      </w:r>
      <w:r w:rsidRPr="00813740">
        <w:t>показник</w:t>
      </w:r>
      <w:r w:rsidR="00E666C7">
        <w:t xml:space="preserve"> </w:t>
      </w:r>
      <w:r w:rsidRPr="00813740">
        <w:t>для</w:t>
      </w:r>
      <w:r w:rsidR="00E666C7">
        <w:t xml:space="preserve"> </w:t>
      </w:r>
      <w:r w:rsidRPr="00813740">
        <w:t>кожного</w:t>
      </w:r>
      <w:r w:rsidR="00E666C7">
        <w:t xml:space="preserve"> </w:t>
      </w:r>
      <w:r w:rsidRPr="00813740">
        <w:t>науковця</w:t>
      </w:r>
      <w:r w:rsidR="00E666C7">
        <w:t xml:space="preserve"> </w:t>
      </w:r>
      <w:r w:rsidRPr="00813740">
        <w:t>на</w:t>
      </w:r>
      <w:r w:rsidR="00E666C7">
        <w:t xml:space="preserve"> </w:t>
      </w:r>
      <w:r w:rsidRPr="00813740">
        <w:t>основі</w:t>
      </w:r>
      <w:r w:rsidR="00E666C7">
        <w:t xml:space="preserve"> </w:t>
      </w:r>
      <w:r w:rsidRPr="00813740">
        <w:t>його</w:t>
      </w:r>
      <w:r w:rsidR="00E666C7">
        <w:t xml:space="preserve"> </w:t>
      </w:r>
      <w:r w:rsidRPr="00813740">
        <w:t>публікацій,</w:t>
      </w:r>
      <w:r w:rsidR="00E666C7">
        <w:t xml:space="preserve"> </w:t>
      </w:r>
      <w:r w:rsidRPr="00813740">
        <w:t>посилань</w:t>
      </w:r>
      <w:r w:rsidR="00E666C7">
        <w:t xml:space="preserve"> </w:t>
      </w:r>
      <w:r w:rsidRPr="00813740">
        <w:t>у</w:t>
      </w:r>
      <w:r w:rsidR="00E666C7">
        <w:t xml:space="preserve"> </w:t>
      </w:r>
      <w:r w:rsidRPr="00813740">
        <w:t>роботах</w:t>
      </w:r>
      <w:r w:rsidR="00E666C7">
        <w:t xml:space="preserve"> </w:t>
      </w:r>
      <w:r w:rsidRPr="00813740">
        <w:t>інших</w:t>
      </w:r>
      <w:r w:rsidR="00E666C7">
        <w:t xml:space="preserve"> </w:t>
      </w:r>
      <w:r w:rsidRPr="00813740">
        <w:t>учених,</w:t>
      </w:r>
      <w:r w:rsidR="00E666C7">
        <w:t xml:space="preserve"> </w:t>
      </w:r>
      <w:r w:rsidRPr="00813740">
        <w:t>грантів,</w:t>
      </w:r>
      <w:r w:rsidR="00E666C7">
        <w:t xml:space="preserve"> </w:t>
      </w:r>
      <w:r w:rsidRPr="00813740">
        <w:t>відзнак</w:t>
      </w:r>
      <w:r w:rsidR="00E666C7">
        <w:t xml:space="preserve"> </w:t>
      </w:r>
      <w:r w:rsidRPr="00813740">
        <w:t>і</w:t>
      </w:r>
      <w:r w:rsidR="00E666C7">
        <w:t xml:space="preserve"> </w:t>
      </w:r>
      <w:r w:rsidRPr="00813740">
        <w:t>нагород</w:t>
      </w:r>
      <w:r w:rsidR="00E666C7">
        <w:t xml:space="preserve"> </w:t>
      </w:r>
      <w:r w:rsidRPr="00813740">
        <w:t>[</w:t>
      </w:r>
      <w:r w:rsidR="00A729C9">
        <w:fldChar w:fldCharType="begin"/>
      </w:r>
      <w:r w:rsidR="00A729C9">
        <w:instrText xml:space="preserve"> REF _Ref55856051 \r \h </w:instrText>
      </w:r>
      <w:r w:rsidR="004E30F3">
        <w:instrText xml:space="preserve"> \* MERGEFORMAT </w:instrText>
      </w:r>
      <w:r w:rsidR="00A729C9">
        <w:fldChar w:fldCharType="separate"/>
      </w:r>
      <w:r w:rsidR="00A729C9">
        <w:t>5</w:t>
      </w:r>
      <w:r w:rsidR="00A729C9">
        <w:fldChar w:fldCharType="end"/>
      </w:r>
      <w:r w:rsidRPr="00813740">
        <w:t>].</w:t>
      </w:r>
    </w:p>
    <w:p w14:paraId="6119BA60" w14:textId="0001DC9A" w:rsidR="00813740" w:rsidRPr="00813740" w:rsidRDefault="00813740" w:rsidP="004E30F3">
      <w:r w:rsidRPr="00813740">
        <w:t>Для</w:t>
      </w:r>
      <w:r w:rsidR="00E666C7">
        <w:t xml:space="preserve">  </w:t>
      </w:r>
      <w:r w:rsidRPr="00813740">
        <w:t>оцінки</w:t>
      </w:r>
      <w:r w:rsidR="00E666C7">
        <w:t xml:space="preserve">  </w:t>
      </w:r>
      <w:r w:rsidRPr="00813740">
        <w:t>достовірності</w:t>
      </w:r>
      <w:r w:rsidR="00E666C7">
        <w:t xml:space="preserve"> </w:t>
      </w:r>
      <w:r w:rsidRPr="00813740">
        <w:t>та</w:t>
      </w:r>
      <w:r w:rsidR="00E666C7">
        <w:t xml:space="preserve"> </w:t>
      </w:r>
      <w:r w:rsidRPr="00813740">
        <w:t>надійності</w:t>
      </w:r>
      <w:r w:rsidR="00E666C7">
        <w:t xml:space="preserve"> </w:t>
      </w:r>
      <w:r w:rsidRPr="00813740">
        <w:t>інформації</w:t>
      </w:r>
      <w:r w:rsidR="00E666C7">
        <w:t xml:space="preserve"> </w:t>
      </w:r>
      <w:r w:rsidRPr="00813740">
        <w:t>беруться</w:t>
      </w:r>
      <w:r w:rsidR="00E666C7">
        <w:t xml:space="preserve"> </w:t>
      </w:r>
      <w:r w:rsidRPr="00813740">
        <w:t>також</w:t>
      </w:r>
      <w:r w:rsidR="00E666C7">
        <w:t xml:space="preserve"> </w:t>
      </w:r>
      <w:r w:rsidRPr="00813740">
        <w:t>до</w:t>
      </w:r>
      <w:r w:rsidR="00E666C7">
        <w:t xml:space="preserve">  </w:t>
      </w:r>
      <w:r w:rsidRPr="00813740">
        <w:t>уваги</w:t>
      </w:r>
      <w:r w:rsidR="00E666C7">
        <w:t xml:space="preserve">  </w:t>
      </w:r>
      <w:r w:rsidRPr="00813740">
        <w:t>такі</w:t>
      </w:r>
      <w:r w:rsidR="00E666C7">
        <w:t xml:space="preserve">  </w:t>
      </w:r>
      <w:r w:rsidRPr="00813740">
        <w:t>параметри</w:t>
      </w:r>
      <w:r w:rsidR="00E666C7">
        <w:t xml:space="preserve">  </w:t>
      </w:r>
      <w:r w:rsidRPr="00813740">
        <w:t>веб-сторінок:</w:t>
      </w:r>
      <w:r w:rsidR="00E666C7">
        <w:t xml:space="preserve"> </w:t>
      </w:r>
    </w:p>
    <w:p w14:paraId="330FEB30" w14:textId="14F6873D" w:rsidR="00813740" w:rsidRPr="00813740" w:rsidRDefault="00813740" w:rsidP="004E30F3">
      <w:r w:rsidRPr="00813740">
        <w:t>навігація</w:t>
      </w:r>
      <w:r w:rsidR="00E666C7">
        <w:t xml:space="preserve"> </w:t>
      </w:r>
      <w:r w:rsidRPr="00813740">
        <w:t>та</w:t>
      </w:r>
      <w:r w:rsidR="00E666C7">
        <w:t xml:space="preserve"> </w:t>
      </w:r>
      <w:r w:rsidRPr="00813740">
        <w:t>зручність</w:t>
      </w:r>
      <w:r w:rsidR="00E666C7">
        <w:t xml:space="preserve"> </w:t>
      </w:r>
      <w:r w:rsidRPr="00813740">
        <w:t>використання</w:t>
      </w:r>
      <w:r w:rsidR="00E666C7">
        <w:t xml:space="preserve"> </w:t>
      </w:r>
      <w:r w:rsidRPr="00813740">
        <w:t>(карта</w:t>
      </w:r>
      <w:r w:rsidR="00E666C7">
        <w:t xml:space="preserve"> </w:t>
      </w:r>
      <w:r w:rsidRPr="00813740">
        <w:t>сайту,</w:t>
      </w:r>
      <w:r w:rsidR="00E666C7">
        <w:t xml:space="preserve"> </w:t>
      </w:r>
      <w:r w:rsidRPr="00813740">
        <w:t>меню,</w:t>
      </w:r>
      <w:r w:rsidR="00E666C7">
        <w:t xml:space="preserve"> </w:t>
      </w:r>
      <w:r w:rsidRPr="00813740">
        <w:t>гіперпосилання);</w:t>
      </w:r>
    </w:p>
    <w:p w14:paraId="04BE6303" w14:textId="50AEF691" w:rsidR="00813740" w:rsidRPr="00813740" w:rsidRDefault="00813740" w:rsidP="004E30F3">
      <w:r w:rsidRPr="00813740">
        <w:t>рейтинг</w:t>
      </w:r>
      <w:r w:rsidR="00E666C7">
        <w:t xml:space="preserve"> </w:t>
      </w:r>
      <w:r w:rsidRPr="00813740">
        <w:t>сайту;</w:t>
      </w:r>
    </w:p>
    <w:p w14:paraId="16E92403" w14:textId="6335F67C" w:rsidR="00813740" w:rsidRPr="00813740" w:rsidRDefault="00813740" w:rsidP="004E30F3">
      <w:r w:rsidRPr="00813740">
        <w:t>дата</w:t>
      </w:r>
      <w:r w:rsidR="00E666C7">
        <w:t xml:space="preserve">  </w:t>
      </w:r>
      <w:r w:rsidRPr="00813740">
        <w:t>розміщення</w:t>
      </w:r>
      <w:r w:rsidR="00E666C7">
        <w:t xml:space="preserve"> </w:t>
      </w:r>
      <w:r w:rsidRPr="00813740">
        <w:t>матеріалів</w:t>
      </w:r>
      <w:r w:rsidR="00E666C7">
        <w:t xml:space="preserve"> </w:t>
      </w:r>
      <w:r w:rsidRPr="00813740">
        <w:t>та</w:t>
      </w:r>
      <w:r w:rsidR="00E666C7">
        <w:t xml:space="preserve"> </w:t>
      </w:r>
      <w:r w:rsidRPr="00813740">
        <w:t>оновлення</w:t>
      </w:r>
      <w:r w:rsidR="00E666C7">
        <w:t xml:space="preserve"> </w:t>
      </w:r>
      <w:r w:rsidRPr="00813740">
        <w:t>сайту;</w:t>
      </w:r>
    </w:p>
    <w:p w14:paraId="09174A3B" w14:textId="283DDCC6" w:rsidR="00813740" w:rsidRPr="00813740" w:rsidRDefault="00813740" w:rsidP="004E30F3">
      <w:r w:rsidRPr="00813740">
        <w:t>URL-адреса</w:t>
      </w:r>
      <w:r w:rsidR="00E666C7">
        <w:t xml:space="preserve">  </w:t>
      </w:r>
      <w:r w:rsidRPr="00813740">
        <w:t>сайту</w:t>
      </w:r>
      <w:r w:rsidR="00E666C7">
        <w:t xml:space="preserve"> </w:t>
      </w:r>
      <w:r w:rsidRPr="00813740">
        <w:t>(.gov,</w:t>
      </w:r>
      <w:r w:rsidR="00E666C7">
        <w:t xml:space="preserve"> </w:t>
      </w:r>
      <w:r w:rsidRPr="00813740">
        <w:t>.com,</w:t>
      </w:r>
      <w:r w:rsidR="00E666C7">
        <w:t xml:space="preserve"> </w:t>
      </w:r>
      <w:r w:rsidRPr="00813740">
        <w:t>.edu,</w:t>
      </w:r>
      <w:r w:rsidR="00E666C7">
        <w:t xml:space="preserve"> </w:t>
      </w:r>
      <w:r w:rsidRPr="00813740">
        <w:t>.org);</w:t>
      </w:r>
    </w:p>
    <w:p w14:paraId="5D876351" w14:textId="684B56B8" w:rsidR="00813740" w:rsidRPr="00813740" w:rsidRDefault="00813740" w:rsidP="004E30F3">
      <w:r w:rsidRPr="00813740">
        <w:t>наявність</w:t>
      </w:r>
      <w:r w:rsidR="00E666C7">
        <w:t xml:space="preserve"> </w:t>
      </w:r>
      <w:r w:rsidRPr="00813740">
        <w:t>граматичних</w:t>
      </w:r>
      <w:r w:rsidR="00E666C7">
        <w:t xml:space="preserve"> </w:t>
      </w:r>
      <w:r w:rsidRPr="00813740">
        <w:t>та</w:t>
      </w:r>
      <w:r w:rsidR="00E666C7">
        <w:t xml:space="preserve"> </w:t>
      </w:r>
      <w:r w:rsidRPr="00813740">
        <w:t>орфографічних</w:t>
      </w:r>
      <w:r w:rsidR="00E666C7">
        <w:t xml:space="preserve"> </w:t>
      </w:r>
      <w:r w:rsidRPr="00813740">
        <w:t>помилок.</w:t>
      </w:r>
    </w:p>
    <w:p w14:paraId="2DFA08DF" w14:textId="300A569D" w:rsidR="00813740" w:rsidRPr="00813740" w:rsidRDefault="00813740" w:rsidP="004E30F3">
      <w:r w:rsidRPr="00813740">
        <w:t>Багато</w:t>
      </w:r>
      <w:r w:rsidR="00E666C7">
        <w:t xml:space="preserve"> </w:t>
      </w:r>
      <w:r w:rsidRPr="00813740">
        <w:t>дослідників</w:t>
      </w:r>
      <w:r w:rsidR="00E666C7">
        <w:t xml:space="preserve"> </w:t>
      </w:r>
      <w:r w:rsidRPr="00813740">
        <w:t>доходять</w:t>
      </w:r>
      <w:r w:rsidR="00E666C7">
        <w:t xml:space="preserve"> </w:t>
      </w:r>
      <w:r w:rsidRPr="00813740">
        <w:t>висновку,</w:t>
      </w:r>
      <w:r w:rsidR="00E666C7">
        <w:t xml:space="preserve"> </w:t>
      </w:r>
      <w:r w:rsidRPr="00813740">
        <w:t>що</w:t>
      </w:r>
      <w:r w:rsidR="00E666C7">
        <w:t xml:space="preserve"> </w:t>
      </w:r>
      <w:r w:rsidRPr="00813740">
        <w:t>в</w:t>
      </w:r>
      <w:r w:rsidR="00E666C7">
        <w:t xml:space="preserve"> </w:t>
      </w:r>
      <w:r w:rsidRPr="00813740">
        <w:t>процесі</w:t>
      </w:r>
      <w:r w:rsidR="00E666C7">
        <w:t xml:space="preserve"> </w:t>
      </w:r>
      <w:r w:rsidRPr="00813740">
        <w:t>пошуку</w:t>
      </w:r>
      <w:r w:rsidR="00E666C7">
        <w:t xml:space="preserve"> </w:t>
      </w:r>
      <w:r w:rsidRPr="00813740">
        <w:t>інформації</w:t>
      </w:r>
      <w:r w:rsidR="00E666C7">
        <w:t xml:space="preserve"> </w:t>
      </w:r>
      <w:r w:rsidRPr="00813740">
        <w:t>для</w:t>
      </w:r>
      <w:r w:rsidR="00E666C7">
        <w:t xml:space="preserve"> </w:t>
      </w:r>
      <w:r w:rsidRPr="00813740">
        <w:t>подальшої</w:t>
      </w:r>
      <w:r w:rsidR="00E666C7">
        <w:t xml:space="preserve"> </w:t>
      </w:r>
      <w:r w:rsidRPr="00813740">
        <w:t>аналітичної</w:t>
      </w:r>
      <w:r w:rsidR="00E666C7">
        <w:t xml:space="preserve"> </w:t>
      </w:r>
      <w:r w:rsidRPr="00813740">
        <w:t>обробки</w:t>
      </w:r>
      <w:r w:rsidR="00E666C7">
        <w:t xml:space="preserve"> </w:t>
      </w:r>
      <w:r w:rsidRPr="00813740">
        <w:t>варто</w:t>
      </w:r>
      <w:r w:rsidR="00E666C7">
        <w:t xml:space="preserve"> </w:t>
      </w:r>
      <w:r w:rsidRPr="00813740">
        <w:t>звертати</w:t>
      </w:r>
      <w:r w:rsidR="00E666C7">
        <w:t xml:space="preserve"> </w:t>
      </w:r>
      <w:r w:rsidRPr="00813740">
        <w:t>увагу</w:t>
      </w:r>
      <w:r w:rsidR="00E666C7">
        <w:t xml:space="preserve"> </w:t>
      </w:r>
      <w:r w:rsidRPr="00813740">
        <w:t>на</w:t>
      </w:r>
      <w:r w:rsidR="00E666C7">
        <w:t xml:space="preserve"> </w:t>
      </w:r>
      <w:r w:rsidRPr="00813740">
        <w:t>ті</w:t>
      </w:r>
      <w:r w:rsidR="00E666C7">
        <w:t xml:space="preserve"> </w:t>
      </w:r>
      <w:r w:rsidRPr="00813740">
        <w:t>сайти,</w:t>
      </w:r>
      <w:r w:rsidR="00E666C7">
        <w:t xml:space="preserve"> </w:t>
      </w:r>
      <w:r w:rsidRPr="00813740">
        <w:t>де</w:t>
      </w:r>
      <w:r w:rsidR="00E666C7">
        <w:t xml:space="preserve"> </w:t>
      </w:r>
      <w:r w:rsidRPr="00813740">
        <w:t>інформація</w:t>
      </w:r>
      <w:r w:rsidR="00E666C7">
        <w:t xml:space="preserve">  </w:t>
      </w:r>
      <w:r w:rsidRPr="00813740">
        <w:t>характеризується</w:t>
      </w:r>
      <w:r w:rsidR="00E666C7">
        <w:t xml:space="preserve"> </w:t>
      </w:r>
      <w:r w:rsidRPr="00813740">
        <w:t>високою</w:t>
      </w:r>
      <w:r w:rsidR="00E666C7">
        <w:t xml:space="preserve"> </w:t>
      </w:r>
      <w:r w:rsidRPr="00813740">
        <w:t>якістю,</w:t>
      </w:r>
      <w:r w:rsidR="00E666C7">
        <w:t xml:space="preserve"> </w:t>
      </w:r>
      <w:r w:rsidRPr="00813740">
        <w:t>унікальністю,</w:t>
      </w:r>
      <w:r w:rsidR="00E666C7">
        <w:t xml:space="preserve"> </w:t>
      </w:r>
      <w:r w:rsidRPr="00813740">
        <w:t>посиланням</w:t>
      </w:r>
      <w:r w:rsidR="00E666C7">
        <w:t xml:space="preserve"> </w:t>
      </w:r>
      <w:r w:rsidRPr="00813740">
        <w:t>на</w:t>
      </w:r>
      <w:r w:rsidR="00E666C7">
        <w:t xml:space="preserve"> </w:t>
      </w:r>
      <w:r w:rsidRPr="00813740">
        <w:t>надійні</w:t>
      </w:r>
      <w:r w:rsidR="00E666C7">
        <w:t xml:space="preserve"> </w:t>
      </w:r>
      <w:r w:rsidRPr="00813740">
        <w:t>джерела:</w:t>
      </w:r>
    </w:p>
    <w:p w14:paraId="6C3322CF" w14:textId="2D4AB2ED" w:rsidR="00813740" w:rsidRPr="00813740" w:rsidRDefault="00E666C7" w:rsidP="004E30F3">
      <w:r>
        <w:t xml:space="preserve"> </w:t>
      </w:r>
      <w:r w:rsidR="00813740" w:rsidRPr="00813740">
        <w:t>сайти</w:t>
      </w:r>
      <w:r>
        <w:t xml:space="preserve"> </w:t>
      </w:r>
      <w:r w:rsidR="00813740" w:rsidRPr="00813740">
        <w:t>інформаційних</w:t>
      </w:r>
      <w:r>
        <w:t xml:space="preserve"> </w:t>
      </w:r>
      <w:r w:rsidR="00813740" w:rsidRPr="00813740">
        <w:t>агентств</w:t>
      </w:r>
      <w:r>
        <w:t xml:space="preserve"> </w:t>
      </w:r>
      <w:r w:rsidR="00813740" w:rsidRPr="00813740">
        <w:t>світового</w:t>
      </w:r>
      <w:r>
        <w:t xml:space="preserve"> </w:t>
      </w:r>
      <w:r w:rsidR="00813740" w:rsidRPr="00813740">
        <w:t>рівня,</w:t>
      </w:r>
    </w:p>
    <w:p w14:paraId="00CB4A33" w14:textId="25BEFF06" w:rsidR="00813740" w:rsidRPr="00813740" w:rsidRDefault="00813740" w:rsidP="004E30F3">
      <w:r w:rsidRPr="00813740">
        <w:t>сайти</w:t>
      </w:r>
      <w:r w:rsidR="00E666C7">
        <w:t xml:space="preserve"> </w:t>
      </w:r>
      <w:r w:rsidRPr="00813740">
        <w:t>державних</w:t>
      </w:r>
      <w:r w:rsidR="00E666C7">
        <w:t xml:space="preserve"> </w:t>
      </w:r>
      <w:r w:rsidRPr="00813740">
        <w:t>установ</w:t>
      </w:r>
      <w:r w:rsidR="00E666C7">
        <w:t xml:space="preserve"> </w:t>
      </w:r>
      <w:r w:rsidRPr="00813740">
        <w:t>(центральних,</w:t>
      </w:r>
      <w:r w:rsidR="00E666C7">
        <w:t xml:space="preserve"> </w:t>
      </w:r>
      <w:r w:rsidRPr="00813740">
        <w:t>регіональних</w:t>
      </w:r>
      <w:r w:rsidR="00E666C7">
        <w:t xml:space="preserve"> </w:t>
      </w:r>
      <w:r w:rsidRPr="00813740">
        <w:t>владних</w:t>
      </w:r>
      <w:r w:rsidR="00E666C7">
        <w:t xml:space="preserve"> </w:t>
      </w:r>
      <w:r w:rsidRPr="00813740">
        <w:t>структур);</w:t>
      </w:r>
    </w:p>
    <w:p w14:paraId="11EA48B1" w14:textId="2B4A4340" w:rsidR="00813740" w:rsidRPr="00813740" w:rsidRDefault="00813740" w:rsidP="004E30F3">
      <w:r w:rsidRPr="00813740">
        <w:t>сайти</w:t>
      </w:r>
      <w:r w:rsidR="00E666C7">
        <w:t xml:space="preserve"> </w:t>
      </w:r>
      <w:r w:rsidRPr="00813740">
        <w:t>міжнародних</w:t>
      </w:r>
      <w:r w:rsidR="00E666C7">
        <w:t xml:space="preserve"> </w:t>
      </w:r>
      <w:r w:rsidRPr="00813740">
        <w:t>організацій;</w:t>
      </w:r>
    </w:p>
    <w:p w14:paraId="63F370B0" w14:textId="5B02BF52" w:rsidR="00813740" w:rsidRPr="00813740" w:rsidRDefault="00813740" w:rsidP="004E30F3">
      <w:r w:rsidRPr="00813740">
        <w:t>сайти</w:t>
      </w:r>
      <w:r w:rsidR="00E666C7">
        <w:t xml:space="preserve"> </w:t>
      </w:r>
      <w:r w:rsidRPr="00813740">
        <w:t>бібліотек;</w:t>
      </w:r>
    </w:p>
    <w:p w14:paraId="0D36F2BC" w14:textId="13729B29" w:rsidR="00813740" w:rsidRPr="00813740" w:rsidRDefault="00813740" w:rsidP="004E30F3">
      <w:r w:rsidRPr="00813740">
        <w:t>сайти</w:t>
      </w:r>
      <w:r w:rsidR="00E666C7">
        <w:t xml:space="preserve"> </w:t>
      </w:r>
      <w:r w:rsidRPr="00813740">
        <w:t>наукових</w:t>
      </w:r>
      <w:r w:rsidR="00E666C7">
        <w:t xml:space="preserve"> </w:t>
      </w:r>
      <w:r w:rsidRPr="00813740">
        <w:t>конференцій,</w:t>
      </w:r>
      <w:r w:rsidR="00E666C7">
        <w:t xml:space="preserve"> </w:t>
      </w:r>
      <w:r w:rsidRPr="00813740">
        <w:t>семінарів</w:t>
      </w:r>
      <w:r w:rsidR="00E666C7">
        <w:t xml:space="preserve"> </w:t>
      </w:r>
      <w:r w:rsidRPr="00813740">
        <w:t>та</w:t>
      </w:r>
      <w:r w:rsidR="00E666C7">
        <w:t xml:space="preserve"> </w:t>
      </w:r>
      <w:r w:rsidRPr="00813740">
        <w:t>інших</w:t>
      </w:r>
      <w:r w:rsidR="00E666C7">
        <w:t xml:space="preserve"> </w:t>
      </w:r>
      <w:r w:rsidRPr="00813740">
        <w:t>заходів;</w:t>
      </w:r>
    </w:p>
    <w:p w14:paraId="100AC98D" w14:textId="65EFBD44" w:rsidR="00813740" w:rsidRPr="00813740" w:rsidRDefault="00813740" w:rsidP="004E30F3">
      <w:r w:rsidRPr="00813740">
        <w:t>сайти</w:t>
      </w:r>
      <w:r w:rsidR="00E666C7">
        <w:t xml:space="preserve"> </w:t>
      </w:r>
      <w:r w:rsidRPr="00813740">
        <w:t>вищих</w:t>
      </w:r>
      <w:r w:rsidR="00E666C7">
        <w:t xml:space="preserve"> </w:t>
      </w:r>
      <w:r w:rsidRPr="00813740">
        <w:t>навчальних</w:t>
      </w:r>
      <w:r w:rsidR="00E666C7">
        <w:t xml:space="preserve"> </w:t>
      </w:r>
      <w:r w:rsidRPr="00813740">
        <w:t>закладів</w:t>
      </w:r>
      <w:r w:rsidR="00E666C7">
        <w:t xml:space="preserve"> </w:t>
      </w:r>
      <w:r w:rsidRPr="00813740">
        <w:t>[</w:t>
      </w:r>
      <w:r w:rsidR="00A729C9">
        <w:fldChar w:fldCharType="begin"/>
      </w:r>
      <w:r w:rsidR="00A729C9">
        <w:instrText xml:space="preserve"> REF _Ref55855023 \r \h </w:instrText>
      </w:r>
      <w:r w:rsidR="004E30F3">
        <w:instrText xml:space="preserve"> \* MERGEFORMAT </w:instrText>
      </w:r>
      <w:r w:rsidR="00A729C9">
        <w:fldChar w:fldCharType="separate"/>
      </w:r>
      <w:r w:rsidR="00A729C9">
        <w:t>10</w:t>
      </w:r>
      <w:r w:rsidR="00A729C9">
        <w:fldChar w:fldCharType="end"/>
      </w:r>
      <w:r w:rsidRPr="00813740">
        <w:t>].</w:t>
      </w:r>
    </w:p>
    <w:p w14:paraId="08E2E2FE" w14:textId="393CBC3C" w:rsidR="00813740" w:rsidRPr="00813740" w:rsidRDefault="00813740" w:rsidP="004E30F3">
      <w:r w:rsidRPr="00813740">
        <w:t>Для</w:t>
      </w:r>
      <w:r w:rsidR="00E666C7">
        <w:t xml:space="preserve"> </w:t>
      </w:r>
      <w:r w:rsidRPr="00813740">
        <w:t>оптимізації</w:t>
      </w:r>
      <w:r w:rsidR="00E666C7">
        <w:t xml:space="preserve"> </w:t>
      </w:r>
      <w:r w:rsidRPr="00813740">
        <w:t>процесу</w:t>
      </w:r>
      <w:r w:rsidR="00E666C7">
        <w:t xml:space="preserve"> </w:t>
      </w:r>
      <w:r w:rsidRPr="00813740">
        <w:t>пошуку</w:t>
      </w:r>
      <w:r w:rsidR="00E666C7">
        <w:t xml:space="preserve"> </w:t>
      </w:r>
      <w:r w:rsidRPr="00813740">
        <w:t>та</w:t>
      </w:r>
      <w:r w:rsidR="00E666C7">
        <w:t xml:space="preserve"> </w:t>
      </w:r>
      <w:r w:rsidRPr="00813740">
        <w:t>відбору</w:t>
      </w:r>
      <w:r w:rsidR="00E666C7">
        <w:t xml:space="preserve"> </w:t>
      </w:r>
      <w:r w:rsidRPr="00813740">
        <w:t>інформації</w:t>
      </w:r>
      <w:r w:rsidR="00E666C7">
        <w:t xml:space="preserve"> </w:t>
      </w:r>
      <w:r w:rsidRPr="00813740">
        <w:t>в</w:t>
      </w:r>
      <w:r w:rsidR="00E666C7">
        <w:t xml:space="preserve"> </w:t>
      </w:r>
      <w:r w:rsidRPr="00813740">
        <w:t>СІАЗ</w:t>
      </w:r>
      <w:r w:rsidR="00E666C7">
        <w:t xml:space="preserve"> </w:t>
      </w:r>
      <w:r w:rsidRPr="00813740">
        <w:t>уже</w:t>
      </w:r>
      <w:r w:rsidR="00E666C7">
        <w:t xml:space="preserve"> </w:t>
      </w:r>
      <w:r w:rsidRPr="00813740">
        <w:t>напрацьовано</w:t>
      </w:r>
      <w:r w:rsidR="00E666C7">
        <w:t xml:space="preserve"> </w:t>
      </w:r>
      <w:r w:rsidRPr="00813740">
        <w:t>достатній</w:t>
      </w:r>
      <w:r w:rsidR="00E666C7">
        <w:t xml:space="preserve"> </w:t>
      </w:r>
      <w:r w:rsidRPr="00813740">
        <w:t>досвід,</w:t>
      </w:r>
      <w:r w:rsidR="00E666C7">
        <w:t xml:space="preserve"> </w:t>
      </w:r>
      <w:r w:rsidRPr="00813740">
        <w:t>визначено</w:t>
      </w:r>
      <w:r w:rsidR="00E666C7">
        <w:t xml:space="preserve"> </w:t>
      </w:r>
      <w:r w:rsidRPr="00813740">
        <w:t>стратегії</w:t>
      </w:r>
      <w:r w:rsidR="00E666C7">
        <w:t xml:space="preserve"> </w:t>
      </w:r>
      <w:r w:rsidRPr="00813740">
        <w:t>пошуку,</w:t>
      </w:r>
      <w:r w:rsidR="00E666C7">
        <w:t xml:space="preserve"> </w:t>
      </w:r>
      <w:r w:rsidRPr="00813740">
        <w:t>розроблено</w:t>
      </w:r>
      <w:r w:rsidR="00E666C7">
        <w:t xml:space="preserve"> </w:t>
      </w:r>
      <w:r w:rsidRPr="00813740">
        <w:t>поетапні</w:t>
      </w:r>
      <w:r w:rsidR="00E666C7">
        <w:t xml:space="preserve"> </w:t>
      </w:r>
      <w:r w:rsidRPr="00813740">
        <w:t>рекомендації</w:t>
      </w:r>
      <w:r w:rsidR="00E666C7">
        <w:t xml:space="preserve"> </w:t>
      </w:r>
      <w:r w:rsidRPr="00813740">
        <w:t>щодо</w:t>
      </w:r>
      <w:r w:rsidR="00E666C7">
        <w:t xml:space="preserve"> </w:t>
      </w:r>
      <w:r w:rsidRPr="00813740">
        <w:t>створення</w:t>
      </w:r>
      <w:r w:rsidR="00E666C7">
        <w:t xml:space="preserve"> </w:t>
      </w:r>
      <w:r w:rsidRPr="00813740">
        <w:t>інформаційної</w:t>
      </w:r>
      <w:r w:rsidR="00E666C7">
        <w:t xml:space="preserve"> </w:t>
      </w:r>
      <w:r w:rsidRPr="00813740">
        <w:t>бази,</w:t>
      </w:r>
      <w:r w:rsidR="00E666C7">
        <w:t xml:space="preserve"> </w:t>
      </w:r>
      <w:r w:rsidRPr="00813740">
        <w:t>яке</w:t>
      </w:r>
      <w:r w:rsidR="00E666C7">
        <w:t xml:space="preserve"> </w:t>
      </w:r>
      <w:r w:rsidRPr="00813740">
        <w:t>починається</w:t>
      </w:r>
      <w:r w:rsidR="00E666C7">
        <w:t xml:space="preserve"> </w:t>
      </w:r>
      <w:r w:rsidRPr="00813740">
        <w:t>«з</w:t>
      </w:r>
      <w:r w:rsidR="00E666C7">
        <w:t xml:space="preserve"> </w:t>
      </w:r>
      <w:r w:rsidRPr="00813740">
        <w:t>моніторингу</w:t>
      </w:r>
      <w:r w:rsidR="00E666C7">
        <w:t xml:space="preserve"> </w:t>
      </w:r>
      <w:r w:rsidRPr="00813740">
        <w:t>інформаційного</w:t>
      </w:r>
      <w:r w:rsidR="00E666C7">
        <w:t xml:space="preserve"> </w:t>
      </w:r>
      <w:r w:rsidRPr="00813740">
        <w:t>простору</w:t>
      </w:r>
      <w:r w:rsidR="00E666C7">
        <w:t xml:space="preserve"> </w:t>
      </w:r>
      <w:r w:rsidRPr="00813740">
        <w:t>за</w:t>
      </w:r>
      <w:r w:rsidR="00E666C7">
        <w:t xml:space="preserve"> </w:t>
      </w:r>
      <w:r w:rsidRPr="00813740">
        <w:t>заданими</w:t>
      </w:r>
      <w:r w:rsidR="00E666C7">
        <w:t xml:space="preserve"> </w:t>
      </w:r>
      <w:r w:rsidRPr="00813740">
        <w:t>параметрами</w:t>
      </w:r>
      <w:r w:rsidR="00E666C7">
        <w:t xml:space="preserve"> </w:t>
      </w:r>
      <w:r w:rsidRPr="00813740">
        <w:t>(з</w:t>
      </w:r>
      <w:r w:rsidR="00E666C7">
        <w:t xml:space="preserve"> </w:t>
      </w:r>
      <w:r w:rsidRPr="00813740">
        <w:t>використанням</w:t>
      </w:r>
      <w:r w:rsidR="00E666C7">
        <w:t xml:space="preserve"> </w:t>
      </w:r>
      <w:r w:rsidRPr="00813740">
        <w:t>пошукових</w:t>
      </w:r>
      <w:r w:rsidR="00E666C7">
        <w:t xml:space="preserve"> </w:t>
      </w:r>
      <w:r w:rsidRPr="00813740">
        <w:t>систем</w:t>
      </w:r>
      <w:r w:rsidR="00E666C7">
        <w:t xml:space="preserve"> </w:t>
      </w:r>
      <w:r w:rsidRPr="00813740">
        <w:t>Інтернету,</w:t>
      </w:r>
      <w:r w:rsidR="00E666C7">
        <w:t xml:space="preserve"> </w:t>
      </w:r>
      <w:r w:rsidRPr="00813740">
        <w:t>вузькотематичних</w:t>
      </w:r>
      <w:r w:rsidR="00E666C7">
        <w:t xml:space="preserve"> </w:t>
      </w:r>
      <w:r w:rsidRPr="00813740">
        <w:t>сайтів,</w:t>
      </w:r>
      <w:r w:rsidR="00E666C7">
        <w:t xml:space="preserve"> </w:t>
      </w:r>
      <w:r w:rsidRPr="00813740">
        <w:t>бібліотечних</w:t>
      </w:r>
      <w:r w:rsidR="00E666C7">
        <w:t xml:space="preserve"> </w:t>
      </w:r>
      <w:r w:rsidRPr="00813740">
        <w:t>каталогів),</w:t>
      </w:r>
      <w:r w:rsidR="00E666C7">
        <w:t xml:space="preserve"> </w:t>
      </w:r>
      <w:r w:rsidRPr="00813740">
        <w:t>пошуку</w:t>
      </w:r>
      <w:r w:rsidR="00E666C7">
        <w:t xml:space="preserve"> </w:t>
      </w:r>
      <w:r w:rsidRPr="00813740">
        <w:t>інформації</w:t>
      </w:r>
      <w:r w:rsidR="00E666C7">
        <w:t xml:space="preserve"> </w:t>
      </w:r>
      <w:r w:rsidRPr="00813740">
        <w:t>з</w:t>
      </w:r>
      <w:r w:rsidR="00E666C7">
        <w:t xml:space="preserve"> </w:t>
      </w:r>
      <w:r w:rsidRPr="00813740">
        <w:t>поглибленням</w:t>
      </w:r>
      <w:r w:rsidR="00E666C7">
        <w:t xml:space="preserve"> </w:t>
      </w:r>
      <w:r w:rsidRPr="00813740">
        <w:t>в</w:t>
      </w:r>
      <w:r w:rsidR="00E666C7">
        <w:t xml:space="preserve"> </w:t>
      </w:r>
      <w:r w:rsidRPr="00813740">
        <w:t>архів</w:t>
      </w:r>
      <w:r w:rsidR="00E666C7">
        <w:t xml:space="preserve"> </w:t>
      </w:r>
      <w:r w:rsidRPr="00813740">
        <w:t>ресурсу</w:t>
      </w:r>
      <w:r w:rsidR="00E666C7">
        <w:t xml:space="preserve"> </w:t>
      </w:r>
      <w:r w:rsidRPr="00813740">
        <w:t>(сайти,</w:t>
      </w:r>
      <w:r w:rsidR="00E666C7">
        <w:t xml:space="preserve"> </w:t>
      </w:r>
      <w:r w:rsidRPr="00813740">
        <w:t>журнали,</w:t>
      </w:r>
      <w:r w:rsidR="00E666C7">
        <w:t xml:space="preserve"> </w:t>
      </w:r>
      <w:r w:rsidRPr="00813740">
        <w:t>газети,</w:t>
      </w:r>
      <w:r w:rsidR="00E666C7">
        <w:t xml:space="preserve"> </w:t>
      </w:r>
      <w:r w:rsidRPr="00813740">
        <w:t>монографічна</w:t>
      </w:r>
      <w:r w:rsidR="00E666C7">
        <w:t xml:space="preserve"> </w:t>
      </w:r>
      <w:r w:rsidRPr="00813740">
        <w:t>література),</w:t>
      </w:r>
      <w:r w:rsidR="00E666C7">
        <w:t xml:space="preserve"> </w:t>
      </w:r>
      <w:r w:rsidRPr="00813740">
        <w:t>перевірки</w:t>
      </w:r>
      <w:r w:rsidR="00E666C7">
        <w:t xml:space="preserve"> </w:t>
      </w:r>
      <w:r w:rsidRPr="00813740">
        <w:t>її</w:t>
      </w:r>
      <w:r w:rsidR="00E666C7">
        <w:t xml:space="preserve"> </w:t>
      </w:r>
      <w:r w:rsidRPr="00813740">
        <w:t>якісних</w:t>
      </w:r>
      <w:r w:rsidR="00E666C7">
        <w:t xml:space="preserve"> </w:t>
      </w:r>
      <w:r w:rsidRPr="00813740">
        <w:t>характеристик,</w:t>
      </w:r>
      <w:r w:rsidR="00E666C7">
        <w:t xml:space="preserve"> </w:t>
      </w:r>
      <w:r w:rsidRPr="00813740">
        <w:t>обробки</w:t>
      </w:r>
      <w:r w:rsidR="00E666C7">
        <w:t xml:space="preserve"> </w:t>
      </w:r>
      <w:r w:rsidRPr="00813740">
        <w:t>з</w:t>
      </w:r>
      <w:r w:rsidR="00E666C7">
        <w:t xml:space="preserve"> </w:t>
      </w:r>
      <w:r w:rsidRPr="00813740">
        <w:t>метою</w:t>
      </w:r>
      <w:r w:rsidR="00E666C7">
        <w:t xml:space="preserve"> </w:t>
      </w:r>
      <w:r w:rsidRPr="00813740">
        <w:t>створення</w:t>
      </w:r>
      <w:r w:rsidR="00E666C7">
        <w:t xml:space="preserve"> </w:t>
      </w:r>
      <w:r w:rsidRPr="00813740">
        <w:t>інформаційного</w:t>
      </w:r>
      <w:r w:rsidR="00E666C7">
        <w:t xml:space="preserve"> </w:t>
      </w:r>
      <w:r w:rsidRPr="00813740">
        <w:t>середовища</w:t>
      </w:r>
      <w:r w:rsidR="00E666C7">
        <w:t xml:space="preserve"> </w:t>
      </w:r>
      <w:r w:rsidRPr="00813740">
        <w:t>для</w:t>
      </w:r>
      <w:r w:rsidR="00E666C7">
        <w:t xml:space="preserve"> </w:t>
      </w:r>
      <w:r w:rsidRPr="00813740">
        <w:t>правильної</w:t>
      </w:r>
      <w:r w:rsidR="00E666C7">
        <w:t xml:space="preserve"> </w:t>
      </w:r>
      <w:r w:rsidRPr="00813740">
        <w:t>оцінки</w:t>
      </w:r>
      <w:r w:rsidR="00E666C7">
        <w:t xml:space="preserve"> </w:t>
      </w:r>
      <w:r w:rsidRPr="00813740">
        <w:t>досліджуваних</w:t>
      </w:r>
      <w:r w:rsidR="00E666C7">
        <w:t xml:space="preserve"> </w:t>
      </w:r>
      <w:r w:rsidRPr="00813740">
        <w:t>фактів,</w:t>
      </w:r>
      <w:r w:rsidR="00E666C7">
        <w:t xml:space="preserve"> </w:t>
      </w:r>
      <w:r w:rsidRPr="00813740">
        <w:t>подій</w:t>
      </w:r>
      <w:r w:rsidR="00E666C7">
        <w:t xml:space="preserve"> </w:t>
      </w:r>
      <w:r w:rsidRPr="00813740">
        <w:t>і</w:t>
      </w:r>
      <w:r w:rsidR="00E666C7">
        <w:t xml:space="preserve"> </w:t>
      </w:r>
      <w:r w:rsidRPr="00813740">
        <w:t>явищ»</w:t>
      </w:r>
      <w:r w:rsidR="00E666C7">
        <w:t xml:space="preserve"> </w:t>
      </w:r>
      <w:r w:rsidRPr="00813740">
        <w:t>[</w:t>
      </w:r>
      <w:r w:rsidR="00A729C9">
        <w:fldChar w:fldCharType="begin"/>
      </w:r>
      <w:r w:rsidR="00A729C9">
        <w:instrText xml:space="preserve"> REF _Ref55856070 \r \h </w:instrText>
      </w:r>
      <w:r w:rsidR="004E30F3">
        <w:instrText xml:space="preserve"> \* MERGEFORMAT </w:instrText>
      </w:r>
      <w:r w:rsidR="00A729C9">
        <w:fldChar w:fldCharType="separate"/>
      </w:r>
      <w:r w:rsidR="00A729C9">
        <w:t>15</w:t>
      </w:r>
      <w:r w:rsidR="00A729C9">
        <w:fldChar w:fldCharType="end"/>
      </w:r>
      <w:r w:rsidRPr="00813740">
        <w:t>].</w:t>
      </w:r>
    </w:p>
    <w:p w14:paraId="032AE9AB" w14:textId="0C509F85" w:rsidR="00813740" w:rsidRPr="00813740" w:rsidRDefault="00813740" w:rsidP="004E30F3">
      <w:r w:rsidRPr="00813740">
        <w:t>Ефективним</w:t>
      </w:r>
      <w:r w:rsidR="00E666C7">
        <w:t xml:space="preserve"> </w:t>
      </w:r>
      <w:r w:rsidRPr="00813740">
        <w:t>є</w:t>
      </w:r>
      <w:r w:rsidR="00E666C7">
        <w:t xml:space="preserve"> </w:t>
      </w:r>
      <w:r w:rsidRPr="00813740">
        <w:t>спосіб</w:t>
      </w:r>
      <w:r w:rsidR="00E666C7">
        <w:t xml:space="preserve"> </w:t>
      </w:r>
      <w:r w:rsidRPr="00813740">
        <w:t>паралельного</w:t>
      </w:r>
      <w:r w:rsidR="00E666C7">
        <w:t xml:space="preserve"> </w:t>
      </w:r>
      <w:r w:rsidRPr="00813740">
        <w:t>відбору</w:t>
      </w:r>
      <w:r w:rsidR="00E666C7">
        <w:t xml:space="preserve"> </w:t>
      </w:r>
      <w:r w:rsidRPr="00813740">
        <w:t>інтернет-інформації,</w:t>
      </w:r>
      <w:r w:rsidR="00E666C7">
        <w:t xml:space="preserve"> </w:t>
      </w:r>
      <w:r w:rsidRPr="00813740">
        <w:t>особливо</w:t>
      </w:r>
      <w:r w:rsidR="00E666C7">
        <w:t xml:space="preserve"> </w:t>
      </w:r>
      <w:r w:rsidRPr="00813740">
        <w:t>коли</w:t>
      </w:r>
      <w:r w:rsidR="00E666C7">
        <w:t xml:space="preserve"> </w:t>
      </w:r>
      <w:r w:rsidRPr="00813740">
        <w:lastRenderedPageBreak/>
        <w:t>йдеться</w:t>
      </w:r>
      <w:r w:rsidR="00E666C7">
        <w:t xml:space="preserve"> </w:t>
      </w:r>
      <w:r w:rsidRPr="00813740">
        <w:t>про</w:t>
      </w:r>
      <w:r w:rsidR="00E666C7">
        <w:t xml:space="preserve"> </w:t>
      </w:r>
      <w:r w:rsidRPr="00813740">
        <w:t>необхідність</w:t>
      </w:r>
      <w:r w:rsidR="00E666C7">
        <w:t xml:space="preserve"> </w:t>
      </w:r>
      <w:r w:rsidRPr="00813740">
        <w:t>здійснення</w:t>
      </w:r>
      <w:r w:rsidR="00E666C7">
        <w:t xml:space="preserve"> </w:t>
      </w:r>
      <w:r w:rsidRPr="00813740">
        <w:t>аналізу</w:t>
      </w:r>
      <w:r w:rsidR="00E666C7">
        <w:t xml:space="preserve"> </w:t>
      </w:r>
      <w:r w:rsidRPr="00813740">
        <w:t>інформації</w:t>
      </w:r>
      <w:r w:rsidR="00E666C7">
        <w:t xml:space="preserve"> </w:t>
      </w:r>
      <w:r w:rsidRPr="00813740">
        <w:t>на</w:t>
      </w:r>
      <w:r w:rsidR="00E666C7">
        <w:t xml:space="preserve"> </w:t>
      </w:r>
      <w:r w:rsidRPr="00813740">
        <w:t>достовірність</w:t>
      </w:r>
      <w:r w:rsidR="00E666C7">
        <w:t xml:space="preserve"> </w:t>
      </w:r>
      <w:r w:rsidRPr="00813740">
        <w:t>викладення</w:t>
      </w:r>
      <w:r w:rsidR="00E666C7">
        <w:t xml:space="preserve"> </w:t>
      </w:r>
      <w:r w:rsidRPr="00813740">
        <w:t>фактів,</w:t>
      </w:r>
      <w:r w:rsidR="00E666C7">
        <w:t xml:space="preserve"> </w:t>
      </w:r>
      <w:r w:rsidRPr="00813740">
        <w:t>подій.</w:t>
      </w:r>
      <w:r w:rsidR="00E666C7">
        <w:t xml:space="preserve"> </w:t>
      </w:r>
      <w:r w:rsidRPr="00813740">
        <w:t>Метод</w:t>
      </w:r>
      <w:r w:rsidR="00E666C7">
        <w:t xml:space="preserve"> </w:t>
      </w:r>
      <w:r w:rsidRPr="00813740">
        <w:t>полягає</w:t>
      </w:r>
      <w:r w:rsidR="00E666C7">
        <w:t xml:space="preserve"> </w:t>
      </w:r>
      <w:r w:rsidRPr="00813740">
        <w:t>в</w:t>
      </w:r>
      <w:r w:rsidR="00E666C7">
        <w:t xml:space="preserve"> </w:t>
      </w:r>
      <w:r w:rsidRPr="00813740">
        <w:t>тому,</w:t>
      </w:r>
      <w:r w:rsidR="00E666C7">
        <w:t xml:space="preserve"> </w:t>
      </w:r>
      <w:r w:rsidRPr="00813740">
        <w:t>що</w:t>
      </w:r>
      <w:r w:rsidR="00E666C7">
        <w:t xml:space="preserve"> </w:t>
      </w:r>
      <w:r w:rsidRPr="00813740">
        <w:t>дослідник</w:t>
      </w:r>
      <w:r w:rsidR="00E666C7">
        <w:t xml:space="preserve"> </w:t>
      </w:r>
      <w:r w:rsidRPr="00813740">
        <w:t>для</w:t>
      </w:r>
      <w:r w:rsidR="00E666C7">
        <w:t xml:space="preserve"> </w:t>
      </w:r>
      <w:r w:rsidRPr="00813740">
        <w:t>пошуку</w:t>
      </w:r>
      <w:r w:rsidR="00E666C7">
        <w:t xml:space="preserve"> </w:t>
      </w:r>
      <w:r w:rsidRPr="00813740">
        <w:t>інформації</w:t>
      </w:r>
      <w:r w:rsidR="00E666C7">
        <w:t xml:space="preserve"> </w:t>
      </w:r>
      <w:r w:rsidRPr="00813740">
        <w:t>використовує</w:t>
      </w:r>
      <w:r w:rsidR="00E666C7">
        <w:t xml:space="preserve"> </w:t>
      </w:r>
      <w:r w:rsidRPr="00813740">
        <w:t>одну</w:t>
      </w:r>
      <w:r w:rsidR="00E666C7">
        <w:t xml:space="preserve"> </w:t>
      </w:r>
      <w:r w:rsidRPr="00813740">
        <w:t>з</w:t>
      </w:r>
      <w:r w:rsidR="00E666C7">
        <w:t xml:space="preserve"> </w:t>
      </w:r>
      <w:r w:rsidRPr="00813740">
        <w:t>обраних</w:t>
      </w:r>
      <w:r w:rsidR="00E666C7">
        <w:t xml:space="preserve"> </w:t>
      </w:r>
      <w:r w:rsidRPr="00813740">
        <w:t>пошукових</w:t>
      </w:r>
      <w:r w:rsidR="00E666C7">
        <w:t xml:space="preserve"> </w:t>
      </w:r>
      <w:r w:rsidRPr="00813740">
        <w:t>систем</w:t>
      </w:r>
      <w:r w:rsidR="00E666C7">
        <w:t xml:space="preserve"> </w:t>
      </w:r>
      <w:r w:rsidRPr="00813740">
        <w:t>(Google,</w:t>
      </w:r>
      <w:r w:rsidR="00E666C7">
        <w:t xml:space="preserve"> </w:t>
      </w:r>
      <w:r w:rsidRPr="00813740">
        <w:t>Yandex</w:t>
      </w:r>
      <w:r w:rsidR="00E666C7">
        <w:t xml:space="preserve"> </w:t>
      </w:r>
      <w:r w:rsidRPr="00813740">
        <w:t>тощо)</w:t>
      </w:r>
      <w:r w:rsidR="00E666C7">
        <w:t xml:space="preserve">  </w:t>
      </w:r>
      <w:r w:rsidRPr="00813740">
        <w:t>у</w:t>
      </w:r>
      <w:r w:rsidR="00E666C7">
        <w:t xml:space="preserve"> </w:t>
      </w:r>
      <w:r w:rsidRPr="00813740">
        <w:t>поєднанні</w:t>
      </w:r>
      <w:r w:rsidR="00E666C7">
        <w:t xml:space="preserve"> </w:t>
      </w:r>
      <w:r w:rsidRPr="00813740">
        <w:t>з</w:t>
      </w:r>
      <w:r w:rsidR="00E666C7">
        <w:t xml:space="preserve"> </w:t>
      </w:r>
      <w:r w:rsidRPr="00813740">
        <w:t>раніше</w:t>
      </w:r>
      <w:r w:rsidR="00E666C7">
        <w:t xml:space="preserve"> </w:t>
      </w:r>
      <w:r w:rsidRPr="00813740">
        <w:t>напрацьованим</w:t>
      </w:r>
      <w:r w:rsidR="00E666C7">
        <w:t xml:space="preserve"> </w:t>
      </w:r>
      <w:r w:rsidRPr="00813740">
        <w:t>переліком</w:t>
      </w:r>
      <w:r w:rsidR="00E666C7">
        <w:t xml:space="preserve"> </w:t>
      </w:r>
      <w:r w:rsidRPr="00813740">
        <w:t>авторитетних,</w:t>
      </w:r>
      <w:r w:rsidR="00E666C7">
        <w:t xml:space="preserve"> </w:t>
      </w:r>
      <w:r w:rsidRPr="00813740">
        <w:t>релевантних</w:t>
      </w:r>
      <w:r w:rsidR="00E666C7">
        <w:t xml:space="preserve"> </w:t>
      </w:r>
      <w:r w:rsidRPr="00813740">
        <w:t>джерел</w:t>
      </w:r>
      <w:r w:rsidR="00E666C7">
        <w:t xml:space="preserve"> </w:t>
      </w:r>
      <w:r w:rsidRPr="00813740">
        <w:t>інформації</w:t>
      </w:r>
      <w:r w:rsidR="00E666C7">
        <w:t xml:space="preserve"> </w:t>
      </w:r>
      <w:r w:rsidRPr="00813740">
        <w:t>(адрес,</w:t>
      </w:r>
      <w:r w:rsidR="00E666C7">
        <w:t xml:space="preserve"> </w:t>
      </w:r>
      <w:r w:rsidRPr="00813740">
        <w:t>посилань</w:t>
      </w:r>
      <w:r w:rsidR="00E666C7">
        <w:t xml:space="preserve"> </w:t>
      </w:r>
      <w:r w:rsidRPr="00813740">
        <w:t>на</w:t>
      </w:r>
      <w:r w:rsidR="00E666C7">
        <w:t xml:space="preserve"> </w:t>
      </w:r>
      <w:r w:rsidRPr="00813740">
        <w:t>сайти).</w:t>
      </w:r>
      <w:r w:rsidR="00E666C7">
        <w:t xml:space="preserve"> </w:t>
      </w:r>
      <w:r w:rsidR="007059F7">
        <w:t>На</w:t>
      </w:r>
      <w:r w:rsidR="00E666C7">
        <w:t xml:space="preserve"> </w:t>
      </w:r>
      <w:r w:rsidR="007059F7">
        <w:t>шляху</w:t>
      </w:r>
      <w:r w:rsidR="00E666C7">
        <w:t xml:space="preserve"> </w:t>
      </w:r>
      <w:r w:rsidR="007059F7">
        <w:t>до</w:t>
      </w:r>
      <w:r w:rsidR="00E666C7">
        <w:t xml:space="preserve"> </w:t>
      </w:r>
      <w:r w:rsidR="007059F7">
        <w:t>вдосконалення</w:t>
      </w:r>
      <w:r w:rsidR="00E666C7">
        <w:t xml:space="preserve"> </w:t>
      </w:r>
      <w:r w:rsidR="007059F7">
        <w:t>ІТ-індустрії</w:t>
      </w:r>
      <w:r w:rsidR="00E666C7">
        <w:t xml:space="preserve"> </w:t>
      </w:r>
      <w:r w:rsidR="007059F7">
        <w:t>створення</w:t>
      </w:r>
      <w:r w:rsidR="00E666C7">
        <w:t xml:space="preserve"> </w:t>
      </w:r>
      <w:r w:rsidR="007059F7">
        <w:t>українського</w:t>
      </w:r>
      <w:r w:rsidR="00E666C7">
        <w:t xml:space="preserve"> </w:t>
      </w:r>
      <w:r w:rsidR="007059F7">
        <w:t>ринка</w:t>
      </w:r>
      <w:r w:rsidR="00E666C7">
        <w:t xml:space="preserve"> </w:t>
      </w:r>
      <w:r w:rsidR="007059F7">
        <w:t>криптовалют.</w:t>
      </w:r>
      <w:r w:rsidR="00E666C7">
        <w:t xml:space="preserve"> </w:t>
      </w:r>
      <w:r w:rsidRPr="00813740">
        <w:t>На</w:t>
      </w:r>
      <w:r w:rsidR="00E666C7">
        <w:t xml:space="preserve"> </w:t>
      </w:r>
      <w:r w:rsidRPr="00813740">
        <w:t>екрані</w:t>
      </w:r>
      <w:r w:rsidR="00E666C7">
        <w:t xml:space="preserve"> </w:t>
      </w:r>
      <w:r w:rsidRPr="00813740">
        <w:t>відкривається</w:t>
      </w:r>
      <w:r w:rsidR="00E666C7">
        <w:t xml:space="preserve"> </w:t>
      </w:r>
      <w:r w:rsidRPr="00813740">
        <w:t>декілька</w:t>
      </w:r>
      <w:r w:rsidR="00E666C7">
        <w:t xml:space="preserve"> </w:t>
      </w:r>
      <w:r w:rsidRPr="00813740">
        <w:t>вікон,</w:t>
      </w:r>
      <w:r w:rsidR="00E666C7">
        <w:t xml:space="preserve"> </w:t>
      </w:r>
      <w:r w:rsidRPr="00813740">
        <w:t>що</w:t>
      </w:r>
      <w:r w:rsidR="00E666C7">
        <w:t xml:space="preserve"> </w:t>
      </w:r>
      <w:r w:rsidRPr="00813740">
        <w:t>дає</w:t>
      </w:r>
      <w:r w:rsidR="00E666C7">
        <w:t xml:space="preserve"> </w:t>
      </w:r>
      <w:r w:rsidRPr="00813740">
        <w:t>можливість</w:t>
      </w:r>
      <w:r w:rsidR="00E666C7">
        <w:t xml:space="preserve"> </w:t>
      </w:r>
      <w:r w:rsidRPr="00813740">
        <w:t>майже</w:t>
      </w:r>
      <w:r w:rsidR="00E666C7">
        <w:t xml:space="preserve"> </w:t>
      </w:r>
      <w:r w:rsidRPr="00813740">
        <w:t>одномоментно</w:t>
      </w:r>
      <w:r w:rsidR="00E666C7">
        <w:t xml:space="preserve"> </w:t>
      </w:r>
      <w:r w:rsidRPr="00813740">
        <w:t>проводити</w:t>
      </w:r>
      <w:r w:rsidR="00E666C7">
        <w:t xml:space="preserve"> </w:t>
      </w:r>
      <w:r w:rsidRPr="00813740">
        <w:t>порівняльні</w:t>
      </w:r>
      <w:r w:rsidR="00E666C7">
        <w:t xml:space="preserve"> </w:t>
      </w:r>
      <w:r w:rsidRPr="00813740">
        <w:t>оцінки</w:t>
      </w:r>
      <w:r w:rsidR="00E666C7">
        <w:t xml:space="preserve"> </w:t>
      </w:r>
      <w:r w:rsidRPr="00813740">
        <w:t>перебігу</w:t>
      </w:r>
      <w:r w:rsidR="00E666C7">
        <w:t xml:space="preserve"> </w:t>
      </w:r>
      <w:r w:rsidRPr="00813740">
        <w:t>події,</w:t>
      </w:r>
      <w:r w:rsidR="00E666C7">
        <w:t xml:space="preserve"> </w:t>
      </w:r>
      <w:r w:rsidRPr="00813740">
        <w:t>виявлення</w:t>
      </w:r>
      <w:r w:rsidR="00E666C7">
        <w:t xml:space="preserve"> </w:t>
      </w:r>
      <w:r w:rsidRPr="00813740">
        <w:t>розбіжностей</w:t>
      </w:r>
      <w:r w:rsidR="00E666C7">
        <w:t xml:space="preserve"> </w:t>
      </w:r>
      <w:r w:rsidRPr="00813740">
        <w:t>чи</w:t>
      </w:r>
      <w:r w:rsidR="00E666C7">
        <w:t xml:space="preserve"> </w:t>
      </w:r>
      <w:r w:rsidRPr="00813740">
        <w:t>підтвердження</w:t>
      </w:r>
      <w:r w:rsidR="00E666C7">
        <w:t xml:space="preserve"> </w:t>
      </w:r>
      <w:r w:rsidRPr="00813740">
        <w:t>об’єктивності,</w:t>
      </w:r>
      <w:r w:rsidR="00E666C7">
        <w:t xml:space="preserve"> </w:t>
      </w:r>
      <w:r w:rsidRPr="00813740">
        <w:t>відповідності</w:t>
      </w:r>
      <w:r w:rsidR="00E666C7">
        <w:t xml:space="preserve"> </w:t>
      </w:r>
      <w:r w:rsidRPr="00813740">
        <w:t>та</w:t>
      </w:r>
      <w:r w:rsidR="00E666C7">
        <w:t xml:space="preserve"> </w:t>
      </w:r>
      <w:r w:rsidRPr="00813740">
        <w:t>чистоти</w:t>
      </w:r>
      <w:r w:rsidR="00E666C7">
        <w:t xml:space="preserve"> </w:t>
      </w:r>
      <w:r w:rsidRPr="00813740">
        <w:t>відображення</w:t>
      </w:r>
      <w:r w:rsidR="00E666C7">
        <w:t xml:space="preserve"> </w:t>
      </w:r>
      <w:r w:rsidRPr="00813740">
        <w:t>новин,</w:t>
      </w:r>
      <w:r w:rsidR="00E666C7">
        <w:t xml:space="preserve"> </w:t>
      </w:r>
      <w:r w:rsidRPr="00813740">
        <w:t>висвітлення</w:t>
      </w:r>
      <w:r w:rsidR="00E666C7">
        <w:t xml:space="preserve"> </w:t>
      </w:r>
      <w:r w:rsidRPr="00813740">
        <w:t>ситуації</w:t>
      </w:r>
      <w:r w:rsidR="00E666C7">
        <w:t xml:space="preserve"> </w:t>
      </w:r>
      <w:r w:rsidRPr="00813740">
        <w:t>з</w:t>
      </w:r>
      <w:r w:rsidR="00E666C7">
        <w:t xml:space="preserve"> </w:t>
      </w:r>
      <w:r w:rsidRPr="00813740">
        <w:t>протилежними</w:t>
      </w:r>
      <w:r w:rsidR="00E666C7">
        <w:t xml:space="preserve">  </w:t>
      </w:r>
      <w:r w:rsidRPr="00813740">
        <w:t>точками</w:t>
      </w:r>
      <w:r w:rsidR="00E666C7">
        <w:t xml:space="preserve"> </w:t>
      </w:r>
      <w:r w:rsidRPr="00813740">
        <w:t>зору.</w:t>
      </w:r>
    </w:p>
    <w:p w14:paraId="2052EBDC" w14:textId="6A0E1E2A" w:rsidR="00813740" w:rsidRPr="00813740" w:rsidRDefault="00813740" w:rsidP="004E30F3">
      <w:r w:rsidRPr="00813740">
        <w:t>Паралельний</w:t>
      </w:r>
      <w:r w:rsidR="00E666C7">
        <w:t xml:space="preserve"> </w:t>
      </w:r>
      <w:r w:rsidRPr="00813740">
        <w:t>пошук</w:t>
      </w:r>
      <w:r w:rsidR="00E666C7">
        <w:t xml:space="preserve"> </w:t>
      </w:r>
      <w:r w:rsidRPr="00813740">
        <w:t>не</w:t>
      </w:r>
      <w:r w:rsidR="00E666C7">
        <w:t xml:space="preserve"> </w:t>
      </w:r>
      <w:r w:rsidRPr="00813740">
        <w:t>тільки</w:t>
      </w:r>
      <w:r w:rsidR="00E666C7">
        <w:t xml:space="preserve"> </w:t>
      </w:r>
      <w:r w:rsidRPr="00813740">
        <w:t>надає</w:t>
      </w:r>
      <w:r w:rsidR="00E666C7">
        <w:t xml:space="preserve"> </w:t>
      </w:r>
      <w:r w:rsidRPr="00813740">
        <w:t>можливість</w:t>
      </w:r>
      <w:r w:rsidR="00E666C7">
        <w:t xml:space="preserve"> </w:t>
      </w:r>
      <w:r w:rsidRPr="00813740">
        <w:t>перевірки</w:t>
      </w:r>
      <w:r w:rsidR="00E666C7">
        <w:t xml:space="preserve"> </w:t>
      </w:r>
      <w:r w:rsidRPr="00813740">
        <w:t>достовірності</w:t>
      </w:r>
      <w:r w:rsidR="00E666C7">
        <w:t xml:space="preserve"> </w:t>
      </w:r>
      <w:r w:rsidRPr="00813740">
        <w:t>знайденої</w:t>
      </w:r>
      <w:r w:rsidR="00E666C7">
        <w:t xml:space="preserve"> </w:t>
      </w:r>
      <w:r w:rsidRPr="00813740">
        <w:t>інформації,</w:t>
      </w:r>
      <w:r w:rsidR="00E666C7">
        <w:t xml:space="preserve"> </w:t>
      </w:r>
      <w:r w:rsidRPr="00813740">
        <w:t>точності</w:t>
      </w:r>
      <w:r w:rsidR="00E666C7">
        <w:t xml:space="preserve"> </w:t>
      </w:r>
      <w:r w:rsidRPr="00813740">
        <w:t>передачі</w:t>
      </w:r>
      <w:r w:rsidR="00E666C7">
        <w:t xml:space="preserve"> </w:t>
      </w:r>
      <w:r w:rsidRPr="00813740">
        <w:t>фактів,</w:t>
      </w:r>
      <w:r w:rsidR="00E666C7">
        <w:t xml:space="preserve"> </w:t>
      </w:r>
      <w:r w:rsidRPr="00813740">
        <w:t>а</w:t>
      </w:r>
      <w:r w:rsidR="00E666C7">
        <w:t xml:space="preserve"> </w:t>
      </w:r>
      <w:r w:rsidRPr="00813740">
        <w:t>й</w:t>
      </w:r>
      <w:r w:rsidR="00E666C7">
        <w:t xml:space="preserve"> </w:t>
      </w:r>
      <w:r w:rsidRPr="00813740">
        <w:t>створює</w:t>
      </w:r>
      <w:r w:rsidR="00E666C7">
        <w:t xml:space="preserve"> </w:t>
      </w:r>
      <w:r w:rsidRPr="00813740">
        <w:t>умови</w:t>
      </w:r>
      <w:r w:rsidR="00E666C7">
        <w:t xml:space="preserve"> </w:t>
      </w:r>
      <w:r w:rsidRPr="00813740">
        <w:t>для</w:t>
      </w:r>
      <w:r w:rsidR="00E666C7">
        <w:t xml:space="preserve"> </w:t>
      </w:r>
      <w:r w:rsidRPr="00813740">
        <w:t>доповнення</w:t>
      </w:r>
      <w:r w:rsidR="00E666C7">
        <w:t xml:space="preserve"> </w:t>
      </w:r>
      <w:r w:rsidRPr="00813740">
        <w:t>початкової</w:t>
      </w:r>
      <w:r w:rsidR="00E666C7">
        <w:t xml:space="preserve"> </w:t>
      </w:r>
      <w:r w:rsidRPr="00813740">
        <w:t>інформації,</w:t>
      </w:r>
      <w:r w:rsidR="00E666C7">
        <w:t xml:space="preserve"> </w:t>
      </w:r>
      <w:r w:rsidRPr="00813740">
        <w:t>розширює</w:t>
      </w:r>
      <w:r w:rsidR="00E666C7">
        <w:t xml:space="preserve"> </w:t>
      </w:r>
      <w:r w:rsidRPr="00813740">
        <w:t>кордони</w:t>
      </w:r>
      <w:r w:rsidR="00E666C7">
        <w:t xml:space="preserve"> </w:t>
      </w:r>
      <w:r w:rsidRPr="00813740">
        <w:t>її</w:t>
      </w:r>
      <w:r w:rsidR="00E666C7">
        <w:t xml:space="preserve"> </w:t>
      </w:r>
      <w:r w:rsidRPr="00813740">
        <w:t>пошуку.</w:t>
      </w:r>
      <w:r w:rsidR="00E666C7">
        <w:t xml:space="preserve"> </w:t>
      </w:r>
      <w:r w:rsidRPr="00813740">
        <w:t>Процес</w:t>
      </w:r>
      <w:r w:rsidR="00E666C7">
        <w:t xml:space="preserve"> </w:t>
      </w:r>
      <w:r w:rsidRPr="00813740">
        <w:t>фактично</w:t>
      </w:r>
      <w:r w:rsidR="00E666C7">
        <w:t xml:space="preserve"> </w:t>
      </w:r>
      <w:r w:rsidRPr="00813740">
        <w:t>здійснюється</w:t>
      </w:r>
      <w:r w:rsidR="00E666C7">
        <w:t xml:space="preserve"> </w:t>
      </w:r>
      <w:r w:rsidRPr="00813740">
        <w:t>«вручну»,</w:t>
      </w:r>
      <w:r w:rsidR="00E666C7">
        <w:t xml:space="preserve"> </w:t>
      </w:r>
      <w:r w:rsidRPr="00813740">
        <w:t>шляхом</w:t>
      </w:r>
      <w:r w:rsidR="00E666C7">
        <w:t xml:space="preserve"> </w:t>
      </w:r>
      <w:r w:rsidRPr="00813740">
        <w:t>не</w:t>
      </w:r>
      <w:r w:rsidR="00E666C7">
        <w:t xml:space="preserve"> </w:t>
      </w:r>
      <w:r w:rsidRPr="00813740">
        <w:t>автоматичного</w:t>
      </w:r>
      <w:r w:rsidR="00E666C7">
        <w:t xml:space="preserve"> </w:t>
      </w:r>
      <w:r w:rsidRPr="00813740">
        <w:t>пошуку,</w:t>
      </w:r>
      <w:r w:rsidR="00E666C7">
        <w:t xml:space="preserve"> </w:t>
      </w:r>
      <w:r w:rsidRPr="00813740">
        <w:t>а</w:t>
      </w:r>
      <w:r w:rsidR="00E666C7">
        <w:t xml:space="preserve"> </w:t>
      </w:r>
      <w:r w:rsidRPr="00813740">
        <w:t>застосування</w:t>
      </w:r>
      <w:r w:rsidR="00E666C7">
        <w:t xml:space="preserve"> </w:t>
      </w:r>
      <w:r w:rsidRPr="00813740">
        <w:t>кваліфікованої</w:t>
      </w:r>
      <w:r w:rsidR="00E666C7">
        <w:t xml:space="preserve"> </w:t>
      </w:r>
      <w:r w:rsidRPr="00813740">
        <w:t>праці</w:t>
      </w:r>
      <w:r w:rsidR="00E666C7">
        <w:t xml:space="preserve"> </w:t>
      </w:r>
      <w:r w:rsidRPr="00813740">
        <w:t>фахівців,</w:t>
      </w:r>
      <w:r w:rsidR="00E666C7">
        <w:t xml:space="preserve"> </w:t>
      </w:r>
      <w:r w:rsidRPr="00813740">
        <w:t>які</w:t>
      </w:r>
      <w:r w:rsidR="00E666C7">
        <w:t xml:space="preserve"> </w:t>
      </w:r>
      <w:r w:rsidRPr="00813740">
        <w:t>переглядають</w:t>
      </w:r>
      <w:r w:rsidR="00E666C7">
        <w:t xml:space="preserve"> </w:t>
      </w:r>
      <w:r w:rsidRPr="00813740">
        <w:t>й</w:t>
      </w:r>
      <w:r w:rsidR="00E666C7">
        <w:t xml:space="preserve"> </w:t>
      </w:r>
      <w:r w:rsidRPr="00813740">
        <w:t>оцінюють</w:t>
      </w:r>
      <w:r w:rsidR="00E666C7">
        <w:t xml:space="preserve"> </w:t>
      </w:r>
      <w:r w:rsidRPr="00813740">
        <w:t>кожне</w:t>
      </w:r>
      <w:r w:rsidR="00E666C7">
        <w:t xml:space="preserve"> </w:t>
      </w:r>
      <w:r w:rsidRPr="00813740">
        <w:t>знайдене</w:t>
      </w:r>
      <w:r w:rsidR="00E666C7">
        <w:t xml:space="preserve"> </w:t>
      </w:r>
      <w:r w:rsidRPr="00813740">
        <w:t>джерело.</w:t>
      </w:r>
      <w:r w:rsidR="00E666C7">
        <w:t xml:space="preserve"> </w:t>
      </w:r>
      <w:r w:rsidRPr="00813740">
        <w:t>Метод</w:t>
      </w:r>
      <w:r w:rsidR="00E666C7">
        <w:t xml:space="preserve"> </w:t>
      </w:r>
      <w:r w:rsidRPr="00813740">
        <w:t>є</w:t>
      </w:r>
      <w:r w:rsidR="00E666C7">
        <w:t xml:space="preserve"> </w:t>
      </w:r>
      <w:r w:rsidRPr="00813740">
        <w:t>трудомістким,</w:t>
      </w:r>
      <w:r w:rsidR="00E666C7">
        <w:t xml:space="preserve"> </w:t>
      </w:r>
      <w:r w:rsidRPr="00813740">
        <w:t>оскільки</w:t>
      </w:r>
      <w:r w:rsidR="00E666C7">
        <w:t xml:space="preserve"> </w:t>
      </w:r>
      <w:r w:rsidRPr="00813740">
        <w:t>пошук</w:t>
      </w:r>
      <w:r w:rsidR="00E666C7">
        <w:t xml:space="preserve"> </w:t>
      </w:r>
      <w:r w:rsidRPr="00813740">
        <w:t>являє</w:t>
      </w:r>
      <w:r w:rsidR="00E666C7">
        <w:t xml:space="preserve"> </w:t>
      </w:r>
      <w:r w:rsidRPr="00813740">
        <w:t>собою</w:t>
      </w:r>
      <w:r w:rsidR="00E666C7">
        <w:t xml:space="preserve"> </w:t>
      </w:r>
      <w:r w:rsidRPr="00813740">
        <w:t>послідовний</w:t>
      </w:r>
      <w:r w:rsidR="00E666C7">
        <w:t xml:space="preserve"> </w:t>
      </w:r>
      <w:r w:rsidRPr="00813740">
        <w:t>перехід</w:t>
      </w:r>
      <w:r w:rsidR="00E666C7">
        <w:t xml:space="preserve"> </w:t>
      </w:r>
      <w:r w:rsidRPr="00813740">
        <w:t>з</w:t>
      </w:r>
      <w:r w:rsidR="00E666C7">
        <w:t xml:space="preserve"> </w:t>
      </w:r>
      <w:r w:rsidRPr="00813740">
        <w:t>веб-сторінки</w:t>
      </w:r>
      <w:r w:rsidR="00E666C7">
        <w:t xml:space="preserve"> </w:t>
      </w:r>
      <w:r w:rsidRPr="00813740">
        <w:t>на</w:t>
      </w:r>
      <w:r w:rsidR="00E666C7">
        <w:t xml:space="preserve"> </w:t>
      </w:r>
      <w:r w:rsidRPr="00813740">
        <w:t>веб-сторінку</w:t>
      </w:r>
      <w:r w:rsidR="00E666C7">
        <w:t xml:space="preserve"> </w:t>
      </w:r>
      <w:r w:rsidRPr="00813740">
        <w:t>за</w:t>
      </w:r>
      <w:r w:rsidR="00E666C7">
        <w:t xml:space="preserve"> </w:t>
      </w:r>
      <w:r w:rsidRPr="00813740">
        <w:t>гіперпосиланням.</w:t>
      </w:r>
      <w:r w:rsidR="00E666C7">
        <w:t xml:space="preserve"> </w:t>
      </w:r>
      <w:r w:rsidRPr="00813740">
        <w:t>Однак,</w:t>
      </w:r>
      <w:r w:rsidR="00E666C7">
        <w:t xml:space="preserve"> </w:t>
      </w:r>
      <w:r w:rsidRPr="00813740">
        <w:t>як</w:t>
      </w:r>
      <w:r w:rsidR="00E666C7">
        <w:t xml:space="preserve"> </w:t>
      </w:r>
      <w:r w:rsidRPr="00813740">
        <w:t>слушно</w:t>
      </w:r>
      <w:r w:rsidR="00E666C7">
        <w:t xml:space="preserve"> </w:t>
      </w:r>
      <w:r w:rsidRPr="00813740">
        <w:t>зазначають</w:t>
      </w:r>
      <w:r w:rsidR="00E666C7">
        <w:t xml:space="preserve"> </w:t>
      </w:r>
      <w:r w:rsidRPr="00813740">
        <w:t>Н.</w:t>
      </w:r>
      <w:r w:rsidR="00E666C7">
        <w:t xml:space="preserve"> </w:t>
      </w:r>
      <w:r w:rsidRPr="00813740">
        <w:t>Канюк</w:t>
      </w:r>
      <w:r w:rsidR="00E666C7">
        <w:t xml:space="preserve"> </w:t>
      </w:r>
      <w:r w:rsidRPr="00813740">
        <w:t>та</w:t>
      </w:r>
      <w:r w:rsidR="00E666C7">
        <w:t xml:space="preserve"> </w:t>
      </w:r>
      <w:r w:rsidRPr="00813740">
        <w:t>А.</w:t>
      </w:r>
      <w:r w:rsidR="00E666C7">
        <w:t xml:space="preserve"> </w:t>
      </w:r>
      <w:r w:rsidRPr="00813740">
        <w:t>Пелещишин,</w:t>
      </w:r>
      <w:r w:rsidR="00E666C7">
        <w:t xml:space="preserve"> </w:t>
      </w:r>
      <w:r w:rsidRPr="00813740">
        <w:t>«через</w:t>
      </w:r>
      <w:r w:rsidR="00E666C7">
        <w:t xml:space="preserve"> </w:t>
      </w:r>
      <w:r w:rsidRPr="00813740">
        <w:t>те,</w:t>
      </w:r>
      <w:r w:rsidR="00E666C7">
        <w:t xml:space="preserve"> </w:t>
      </w:r>
      <w:r w:rsidRPr="00813740">
        <w:t>що</w:t>
      </w:r>
      <w:r w:rsidR="00E666C7">
        <w:t xml:space="preserve"> </w:t>
      </w:r>
      <w:r w:rsidRPr="00813740">
        <w:t>зазвичай</w:t>
      </w:r>
      <w:r w:rsidR="00E666C7">
        <w:t xml:space="preserve"> </w:t>
      </w:r>
      <w:r w:rsidRPr="00813740">
        <w:t>на</w:t>
      </w:r>
      <w:r w:rsidR="00E666C7">
        <w:t xml:space="preserve"> </w:t>
      </w:r>
      <w:r w:rsidRPr="00813740">
        <w:t>web-сторінках</w:t>
      </w:r>
      <w:r w:rsidR="00E666C7">
        <w:t xml:space="preserve"> </w:t>
      </w:r>
      <w:r w:rsidRPr="00813740">
        <w:t>з</w:t>
      </w:r>
      <w:r w:rsidR="00E666C7">
        <w:t xml:space="preserve"> </w:t>
      </w:r>
      <w:r w:rsidRPr="00813740">
        <w:t>хорошою</w:t>
      </w:r>
      <w:r w:rsidR="00E666C7">
        <w:t xml:space="preserve"> </w:t>
      </w:r>
      <w:r w:rsidRPr="00813740">
        <w:t>репутацією</w:t>
      </w:r>
      <w:r w:rsidR="00E666C7">
        <w:t xml:space="preserve"> </w:t>
      </w:r>
      <w:r w:rsidRPr="00813740">
        <w:t>та</w:t>
      </w:r>
      <w:r w:rsidR="00E666C7">
        <w:t xml:space="preserve"> </w:t>
      </w:r>
      <w:r w:rsidRPr="00813740">
        <w:t>якісним</w:t>
      </w:r>
      <w:r w:rsidR="00E666C7">
        <w:t xml:space="preserve"> </w:t>
      </w:r>
      <w:r w:rsidRPr="00813740">
        <w:t>і</w:t>
      </w:r>
      <w:r w:rsidR="00E666C7">
        <w:t xml:space="preserve"> </w:t>
      </w:r>
      <w:r w:rsidRPr="00813740">
        <w:t>достовірним</w:t>
      </w:r>
      <w:r w:rsidR="00E666C7">
        <w:t xml:space="preserve"> </w:t>
      </w:r>
      <w:r w:rsidRPr="00813740">
        <w:t>контентом</w:t>
      </w:r>
      <w:r w:rsidR="00E666C7">
        <w:t xml:space="preserve"> </w:t>
      </w:r>
      <w:r w:rsidRPr="00813740">
        <w:t>містяться</w:t>
      </w:r>
      <w:r w:rsidR="00E666C7">
        <w:t xml:space="preserve"> </w:t>
      </w:r>
      <w:r w:rsidRPr="00813740">
        <w:t>посилання</w:t>
      </w:r>
      <w:r w:rsidR="00E666C7">
        <w:t xml:space="preserve"> </w:t>
      </w:r>
      <w:r w:rsidRPr="00813740">
        <w:t>на</w:t>
      </w:r>
      <w:r w:rsidR="00E666C7">
        <w:t xml:space="preserve"> </w:t>
      </w:r>
      <w:r w:rsidRPr="00813740">
        <w:t>джерела</w:t>
      </w:r>
      <w:r w:rsidR="00E666C7">
        <w:t xml:space="preserve"> </w:t>
      </w:r>
      <w:r w:rsidRPr="00813740">
        <w:t>та</w:t>
      </w:r>
      <w:r w:rsidR="00E666C7">
        <w:t xml:space="preserve"> </w:t>
      </w:r>
      <w:r w:rsidRPr="00813740">
        <w:t>інші</w:t>
      </w:r>
      <w:r w:rsidR="00E666C7">
        <w:t xml:space="preserve"> </w:t>
      </w:r>
      <w:r w:rsidRPr="00813740">
        <w:t>web-сторінки</w:t>
      </w:r>
      <w:r w:rsidR="00E666C7">
        <w:t xml:space="preserve"> </w:t>
      </w:r>
      <w:r w:rsidRPr="00813740">
        <w:t>з</w:t>
      </w:r>
      <w:r w:rsidR="00E666C7">
        <w:t xml:space="preserve"> </w:t>
      </w:r>
      <w:r w:rsidRPr="00813740">
        <w:t>аналогічними</w:t>
      </w:r>
      <w:r w:rsidR="00E666C7">
        <w:t xml:space="preserve"> </w:t>
      </w:r>
      <w:r w:rsidRPr="00813740">
        <w:t>характеристиками,</w:t>
      </w:r>
      <w:r w:rsidR="00E666C7">
        <w:t xml:space="preserve"> </w:t>
      </w:r>
      <w:r w:rsidRPr="00813740">
        <w:t>при</w:t>
      </w:r>
      <w:r w:rsidR="00E666C7">
        <w:t xml:space="preserve"> </w:t>
      </w:r>
      <w:r w:rsidRPr="00813740">
        <w:t>потраплянні</w:t>
      </w:r>
      <w:r w:rsidR="00E666C7">
        <w:t xml:space="preserve"> </w:t>
      </w:r>
      <w:r w:rsidRPr="00813740">
        <w:t>на</w:t>
      </w:r>
      <w:r w:rsidR="00E666C7">
        <w:t xml:space="preserve"> </w:t>
      </w:r>
      <w:r w:rsidRPr="00813740">
        <w:t>них</w:t>
      </w:r>
      <w:r w:rsidR="00E666C7">
        <w:t xml:space="preserve"> </w:t>
      </w:r>
      <w:r w:rsidRPr="00813740">
        <w:t>висока</w:t>
      </w:r>
      <w:r w:rsidR="00E666C7">
        <w:t xml:space="preserve"> </w:t>
      </w:r>
      <w:r w:rsidRPr="00813740">
        <w:t>імовірність</w:t>
      </w:r>
      <w:r w:rsidR="00E666C7">
        <w:t xml:space="preserve"> </w:t>
      </w:r>
      <w:r w:rsidRPr="00813740">
        <w:t>збору</w:t>
      </w:r>
      <w:r w:rsidR="00E666C7">
        <w:t xml:space="preserve"> </w:t>
      </w:r>
      <w:r w:rsidRPr="00813740">
        <w:t>основної</w:t>
      </w:r>
      <w:r w:rsidR="00E666C7">
        <w:t xml:space="preserve"> </w:t>
      </w:r>
      <w:r w:rsidRPr="00813740">
        <w:t>частини</w:t>
      </w:r>
      <w:r w:rsidR="00E666C7">
        <w:t xml:space="preserve"> </w:t>
      </w:r>
      <w:r w:rsidRPr="00813740">
        <w:t>інформації,</w:t>
      </w:r>
      <w:r w:rsidR="00E666C7">
        <w:t xml:space="preserve"> </w:t>
      </w:r>
      <w:r w:rsidRPr="00813740">
        <w:t>потрібної</w:t>
      </w:r>
      <w:r w:rsidR="00E666C7">
        <w:t xml:space="preserve"> </w:t>
      </w:r>
      <w:r w:rsidRPr="00813740">
        <w:t>аналітику»</w:t>
      </w:r>
      <w:r w:rsidR="00E666C7">
        <w:t xml:space="preserve"> </w:t>
      </w:r>
      <w:r w:rsidRPr="00813740">
        <w:t>[</w:t>
      </w:r>
      <w:r w:rsidR="00A729C9">
        <w:fldChar w:fldCharType="begin"/>
      </w:r>
      <w:r w:rsidR="00A729C9">
        <w:instrText xml:space="preserve"> REF _Ref55855178 \r \h </w:instrText>
      </w:r>
      <w:r w:rsidR="004E30F3">
        <w:instrText xml:space="preserve"> \* MERGEFORMAT </w:instrText>
      </w:r>
      <w:r w:rsidR="00A729C9">
        <w:fldChar w:fldCharType="separate"/>
      </w:r>
      <w:r w:rsidR="00A729C9">
        <w:t>11</w:t>
      </w:r>
      <w:r w:rsidR="00A729C9">
        <w:fldChar w:fldCharType="end"/>
      </w:r>
      <w:r w:rsidRPr="00813740">
        <w:t>].</w:t>
      </w:r>
    </w:p>
    <w:p w14:paraId="282F2D3E" w14:textId="0F3E61AF" w:rsidR="00813740" w:rsidRPr="00813740" w:rsidRDefault="00813740" w:rsidP="004E30F3">
      <w:r w:rsidRPr="00813740">
        <w:t>Також</w:t>
      </w:r>
      <w:r w:rsidR="00E666C7">
        <w:t xml:space="preserve"> </w:t>
      </w:r>
      <w:r w:rsidRPr="00813740">
        <w:t>цей</w:t>
      </w:r>
      <w:r w:rsidR="00E666C7">
        <w:t xml:space="preserve"> </w:t>
      </w:r>
      <w:r w:rsidRPr="00813740">
        <w:t>метод</w:t>
      </w:r>
      <w:r w:rsidR="00E666C7">
        <w:t xml:space="preserve"> </w:t>
      </w:r>
      <w:r w:rsidRPr="00813740">
        <w:t>часто</w:t>
      </w:r>
      <w:r w:rsidR="00E666C7">
        <w:t xml:space="preserve"> </w:t>
      </w:r>
      <w:r w:rsidRPr="00813740">
        <w:t>є</w:t>
      </w:r>
      <w:r w:rsidR="00E666C7">
        <w:t xml:space="preserve"> </w:t>
      </w:r>
      <w:r w:rsidRPr="00813740">
        <w:t>єдиним</w:t>
      </w:r>
      <w:r w:rsidR="00E666C7">
        <w:t xml:space="preserve"> </w:t>
      </w:r>
      <w:r w:rsidRPr="00813740">
        <w:t>можливим</w:t>
      </w:r>
      <w:r w:rsidR="00E666C7">
        <w:t xml:space="preserve"> </w:t>
      </w:r>
      <w:r w:rsidRPr="00813740">
        <w:t>варіантом</w:t>
      </w:r>
      <w:r w:rsidR="00E666C7">
        <w:t xml:space="preserve"> </w:t>
      </w:r>
      <w:r w:rsidRPr="00813740">
        <w:t>на</w:t>
      </w:r>
      <w:r w:rsidR="00E666C7">
        <w:t xml:space="preserve"> </w:t>
      </w:r>
      <w:r w:rsidRPr="00813740">
        <w:t>заключних</w:t>
      </w:r>
      <w:r w:rsidR="00E666C7">
        <w:t xml:space="preserve"> </w:t>
      </w:r>
      <w:r w:rsidRPr="00813740">
        <w:t>етапах</w:t>
      </w:r>
      <w:r w:rsidR="00E666C7">
        <w:t xml:space="preserve"> </w:t>
      </w:r>
      <w:r w:rsidRPr="00813740">
        <w:t>інформаційного</w:t>
      </w:r>
      <w:r w:rsidR="00E666C7">
        <w:t xml:space="preserve"> </w:t>
      </w:r>
      <w:r w:rsidRPr="00813740">
        <w:t>пошуку,</w:t>
      </w:r>
      <w:r w:rsidR="00E666C7">
        <w:t xml:space="preserve"> </w:t>
      </w:r>
      <w:r w:rsidRPr="00813740">
        <w:t>коли</w:t>
      </w:r>
      <w:r w:rsidR="00E666C7">
        <w:t xml:space="preserve"> </w:t>
      </w:r>
      <w:r w:rsidRPr="00813740">
        <w:t>проводиться</w:t>
      </w:r>
      <w:r w:rsidR="00E666C7">
        <w:t xml:space="preserve"> </w:t>
      </w:r>
      <w:r w:rsidRPr="00813740">
        <w:t>глибокий</w:t>
      </w:r>
      <w:r w:rsidR="00E666C7">
        <w:t xml:space="preserve"> </w:t>
      </w:r>
      <w:r w:rsidRPr="00813740">
        <w:t>аналіз</w:t>
      </w:r>
      <w:r w:rsidR="00E666C7">
        <w:t xml:space="preserve"> </w:t>
      </w:r>
      <w:r w:rsidRPr="00813740">
        <w:t>для</w:t>
      </w:r>
      <w:r w:rsidR="00E666C7">
        <w:t xml:space="preserve"> </w:t>
      </w:r>
      <w:r w:rsidRPr="00813740">
        <w:t>відбору</w:t>
      </w:r>
      <w:r w:rsidR="00E666C7">
        <w:t xml:space="preserve"> </w:t>
      </w:r>
      <w:r w:rsidRPr="00813740">
        <w:t>достовірної</w:t>
      </w:r>
      <w:r w:rsidR="00E666C7">
        <w:t xml:space="preserve"> </w:t>
      </w:r>
      <w:r w:rsidRPr="00813740">
        <w:t>інформації</w:t>
      </w:r>
      <w:r w:rsidR="00E666C7">
        <w:t xml:space="preserve"> </w:t>
      </w:r>
      <w:r w:rsidRPr="00813740">
        <w:t>для</w:t>
      </w:r>
      <w:r w:rsidR="00E666C7">
        <w:t xml:space="preserve"> </w:t>
      </w:r>
      <w:r w:rsidRPr="00813740">
        <w:t>подальшої</w:t>
      </w:r>
      <w:r w:rsidR="00E666C7">
        <w:t xml:space="preserve"> </w:t>
      </w:r>
      <w:r w:rsidRPr="00813740">
        <w:t>її</w:t>
      </w:r>
      <w:r w:rsidR="00E666C7">
        <w:t xml:space="preserve"> </w:t>
      </w:r>
      <w:r w:rsidRPr="00813740">
        <w:t>аналітичної</w:t>
      </w:r>
      <w:r w:rsidR="00E666C7">
        <w:t xml:space="preserve"> </w:t>
      </w:r>
      <w:r w:rsidRPr="00813740">
        <w:t>обробки.</w:t>
      </w:r>
    </w:p>
    <w:p w14:paraId="34E77798" w14:textId="3AA81F54" w:rsidR="00813740" w:rsidRPr="00813740" w:rsidRDefault="00813740" w:rsidP="004E30F3">
      <w:r w:rsidRPr="00813740">
        <w:t>При</w:t>
      </w:r>
      <w:r w:rsidR="00E666C7">
        <w:t xml:space="preserve"> </w:t>
      </w:r>
      <w:r w:rsidRPr="00813740">
        <w:t>поглибленому</w:t>
      </w:r>
      <w:r w:rsidR="00E666C7">
        <w:t xml:space="preserve"> </w:t>
      </w:r>
      <w:r w:rsidRPr="00813740">
        <w:t>аналізі</w:t>
      </w:r>
      <w:r w:rsidR="00E666C7">
        <w:t xml:space="preserve"> </w:t>
      </w:r>
      <w:r w:rsidRPr="00813740">
        <w:t>достовірності</w:t>
      </w:r>
      <w:r w:rsidR="00E666C7">
        <w:t xml:space="preserve"> </w:t>
      </w:r>
      <w:r w:rsidRPr="00813740">
        <w:t>джерела</w:t>
      </w:r>
      <w:r w:rsidR="00E666C7">
        <w:t xml:space="preserve"> </w:t>
      </w:r>
      <w:r w:rsidRPr="00813740">
        <w:t>інформації,</w:t>
      </w:r>
      <w:r w:rsidR="00E666C7">
        <w:t xml:space="preserve"> </w:t>
      </w:r>
      <w:r w:rsidRPr="00813740">
        <w:t>«про</w:t>
      </w:r>
      <w:r w:rsidR="00E666C7">
        <w:t xml:space="preserve">  </w:t>
      </w:r>
      <w:r w:rsidRPr="00813740">
        <w:t>високий</w:t>
      </w:r>
      <w:r w:rsidR="00E666C7">
        <w:t xml:space="preserve"> </w:t>
      </w:r>
      <w:r w:rsidRPr="00813740">
        <w:t>рівень</w:t>
      </w:r>
      <w:r w:rsidR="00E666C7">
        <w:t xml:space="preserve"> </w:t>
      </w:r>
      <w:r w:rsidRPr="00813740">
        <w:t>вірогідності</w:t>
      </w:r>
      <w:r w:rsidR="00E666C7">
        <w:t xml:space="preserve"> </w:t>
      </w:r>
      <w:r w:rsidRPr="00813740">
        <w:t>інформації»,</w:t>
      </w:r>
      <w:r w:rsidR="00E666C7">
        <w:t xml:space="preserve"> </w:t>
      </w:r>
      <w:r w:rsidRPr="00813740">
        <w:t>як</w:t>
      </w:r>
      <w:r w:rsidR="00E666C7">
        <w:t xml:space="preserve"> </w:t>
      </w:r>
      <w:r w:rsidRPr="00813740">
        <w:t>підкреслює</w:t>
      </w:r>
      <w:r w:rsidR="00E666C7">
        <w:t xml:space="preserve"> </w:t>
      </w:r>
      <w:r w:rsidRPr="00813740">
        <w:t>Н.</w:t>
      </w:r>
      <w:r w:rsidR="00E666C7">
        <w:t xml:space="preserve"> </w:t>
      </w:r>
      <w:r w:rsidRPr="00813740">
        <w:t>Вітушко,</w:t>
      </w:r>
      <w:r w:rsidR="00E666C7">
        <w:t xml:space="preserve"> </w:t>
      </w:r>
      <w:r w:rsidRPr="00813740">
        <w:t>«можна</w:t>
      </w:r>
      <w:r w:rsidR="00E666C7">
        <w:t xml:space="preserve"> </w:t>
      </w:r>
      <w:r w:rsidRPr="00813740">
        <w:t>говорити</w:t>
      </w:r>
      <w:r w:rsidR="00E666C7">
        <w:t xml:space="preserve"> </w:t>
      </w:r>
      <w:r w:rsidRPr="00813740">
        <w:t>лише</w:t>
      </w:r>
      <w:r w:rsidR="00E666C7">
        <w:t xml:space="preserve"> </w:t>
      </w:r>
      <w:r w:rsidRPr="00813740">
        <w:t>тоді,</w:t>
      </w:r>
      <w:r w:rsidR="00E666C7">
        <w:t xml:space="preserve"> </w:t>
      </w:r>
      <w:r w:rsidRPr="00813740">
        <w:t>коли</w:t>
      </w:r>
      <w:r w:rsidR="00E666C7">
        <w:t xml:space="preserve"> </w:t>
      </w:r>
      <w:r w:rsidRPr="00813740">
        <w:t>її</w:t>
      </w:r>
      <w:r w:rsidR="00E666C7">
        <w:t xml:space="preserve"> </w:t>
      </w:r>
      <w:r w:rsidRPr="00813740">
        <w:t>автори</w:t>
      </w:r>
      <w:r w:rsidR="00E666C7">
        <w:t xml:space="preserve"> </w:t>
      </w:r>
      <w:r w:rsidRPr="00813740">
        <w:t>(журналісти,</w:t>
      </w:r>
      <w:r w:rsidR="00E666C7">
        <w:t xml:space="preserve"> </w:t>
      </w:r>
      <w:r w:rsidRPr="00813740">
        <w:t>експерти,</w:t>
      </w:r>
      <w:r w:rsidR="00E666C7">
        <w:t xml:space="preserve"> </w:t>
      </w:r>
      <w:r w:rsidRPr="00813740">
        <w:t>науковці)</w:t>
      </w:r>
      <w:r w:rsidR="00E666C7">
        <w:t xml:space="preserve"> </w:t>
      </w:r>
      <w:r w:rsidRPr="00813740">
        <w:t>чітко</w:t>
      </w:r>
      <w:r w:rsidR="00E666C7">
        <w:t xml:space="preserve"> </w:t>
      </w:r>
      <w:r w:rsidRPr="00813740">
        <w:t>відстежують</w:t>
      </w:r>
      <w:r w:rsidR="00E666C7">
        <w:t xml:space="preserve"> </w:t>
      </w:r>
      <w:r w:rsidRPr="00813740">
        <w:t>шлях</w:t>
      </w:r>
      <w:r w:rsidR="00E666C7">
        <w:t xml:space="preserve">  </w:t>
      </w:r>
      <w:r w:rsidRPr="00813740">
        <w:t>надходження</w:t>
      </w:r>
      <w:r w:rsidR="00E666C7">
        <w:t xml:space="preserve"> </w:t>
      </w:r>
      <w:r w:rsidRPr="00813740">
        <w:t>первинної</w:t>
      </w:r>
      <w:r w:rsidR="00E666C7">
        <w:t xml:space="preserve"> </w:t>
      </w:r>
      <w:r w:rsidRPr="00813740">
        <w:t>інформації</w:t>
      </w:r>
      <w:r w:rsidR="00E666C7">
        <w:t xml:space="preserve"> </w:t>
      </w:r>
      <w:r w:rsidRPr="00813740">
        <w:t>з</w:t>
      </w:r>
      <w:r w:rsidR="00E666C7">
        <w:t xml:space="preserve"> </w:t>
      </w:r>
      <w:r w:rsidRPr="00813740">
        <w:t>метою</w:t>
      </w:r>
      <w:r w:rsidR="00E666C7">
        <w:t xml:space="preserve"> </w:t>
      </w:r>
      <w:r w:rsidRPr="00813740">
        <w:t>недопущення</w:t>
      </w:r>
      <w:r w:rsidR="00E666C7">
        <w:t xml:space="preserve"> </w:t>
      </w:r>
      <w:r w:rsidRPr="00813740">
        <w:t>її</w:t>
      </w:r>
      <w:r w:rsidR="00E666C7">
        <w:t xml:space="preserve"> </w:t>
      </w:r>
      <w:r w:rsidRPr="00813740">
        <w:t>перекручування»</w:t>
      </w:r>
      <w:r w:rsidR="00E666C7">
        <w:t xml:space="preserve"> </w:t>
      </w:r>
      <w:r w:rsidRPr="00813740">
        <w:t>[</w:t>
      </w:r>
      <w:r w:rsidR="00A729C9">
        <w:fldChar w:fldCharType="begin"/>
      </w:r>
      <w:r w:rsidR="00A729C9">
        <w:instrText xml:space="preserve"> REF _Ref55064277 \r \h </w:instrText>
      </w:r>
      <w:r w:rsidR="004E30F3">
        <w:instrText xml:space="preserve"> \* MERGEFORMAT </w:instrText>
      </w:r>
      <w:r w:rsidR="00A729C9">
        <w:fldChar w:fldCharType="separate"/>
      </w:r>
      <w:r w:rsidR="00A729C9">
        <w:t>1</w:t>
      </w:r>
      <w:r w:rsidR="00A729C9">
        <w:fldChar w:fldCharType="end"/>
      </w:r>
      <w:r w:rsidRPr="00813740">
        <w:t>].</w:t>
      </w:r>
      <w:r w:rsidR="00E666C7">
        <w:t xml:space="preserve"> </w:t>
      </w:r>
      <w:r w:rsidRPr="00813740">
        <w:t>Доволі</w:t>
      </w:r>
      <w:r w:rsidR="00E666C7">
        <w:t xml:space="preserve"> </w:t>
      </w:r>
      <w:r w:rsidRPr="00813740">
        <w:t>часто</w:t>
      </w:r>
      <w:r w:rsidR="00E666C7">
        <w:t xml:space="preserve"> </w:t>
      </w:r>
      <w:r w:rsidRPr="00813740">
        <w:t>за</w:t>
      </w:r>
      <w:r w:rsidR="00E666C7">
        <w:t xml:space="preserve"> </w:t>
      </w:r>
      <w:r w:rsidRPr="00813740">
        <w:t>основу</w:t>
      </w:r>
      <w:r w:rsidR="00E666C7">
        <w:t xml:space="preserve"> </w:t>
      </w:r>
      <w:r w:rsidRPr="00813740">
        <w:t>беруться</w:t>
      </w:r>
      <w:r w:rsidR="00E666C7">
        <w:t xml:space="preserve"> </w:t>
      </w:r>
      <w:r w:rsidRPr="00813740">
        <w:t>першоджерела</w:t>
      </w:r>
      <w:r w:rsidR="00E666C7">
        <w:t xml:space="preserve"> </w:t>
      </w:r>
      <w:r w:rsidRPr="00813740">
        <w:t>й</w:t>
      </w:r>
      <w:r w:rsidR="00E666C7">
        <w:t xml:space="preserve"> </w:t>
      </w:r>
      <w:r w:rsidRPr="00813740">
        <w:t>доповнюються</w:t>
      </w:r>
      <w:r w:rsidR="00E666C7">
        <w:t xml:space="preserve"> </w:t>
      </w:r>
      <w:r w:rsidRPr="00813740">
        <w:t>авторськими</w:t>
      </w:r>
      <w:r w:rsidR="00E666C7">
        <w:t xml:space="preserve"> </w:t>
      </w:r>
      <w:r w:rsidRPr="00813740">
        <w:t>зауваженнями,</w:t>
      </w:r>
      <w:r w:rsidR="00E666C7">
        <w:t xml:space="preserve"> </w:t>
      </w:r>
      <w:r w:rsidRPr="00813740">
        <w:t>емоційними</w:t>
      </w:r>
      <w:r w:rsidR="00E666C7">
        <w:t xml:space="preserve"> </w:t>
      </w:r>
      <w:r w:rsidRPr="00813740">
        <w:t>коментарями,</w:t>
      </w:r>
      <w:r w:rsidR="00E666C7">
        <w:t xml:space="preserve"> </w:t>
      </w:r>
      <w:r w:rsidRPr="00813740">
        <w:t>наголосами</w:t>
      </w:r>
      <w:r w:rsidR="00E666C7">
        <w:t xml:space="preserve"> </w:t>
      </w:r>
      <w:r w:rsidRPr="00813740">
        <w:t>на</w:t>
      </w:r>
      <w:r w:rsidR="00E666C7">
        <w:t xml:space="preserve"> </w:t>
      </w:r>
      <w:r w:rsidRPr="00813740">
        <w:t>ті</w:t>
      </w:r>
      <w:r w:rsidR="00E666C7">
        <w:t xml:space="preserve"> </w:t>
      </w:r>
      <w:r w:rsidRPr="00813740">
        <w:t>моменти</w:t>
      </w:r>
      <w:r w:rsidR="00E666C7">
        <w:t xml:space="preserve"> </w:t>
      </w:r>
      <w:r w:rsidRPr="00813740">
        <w:t>в</w:t>
      </w:r>
      <w:r w:rsidR="00E666C7">
        <w:t xml:space="preserve"> </w:t>
      </w:r>
      <w:r w:rsidRPr="00813740">
        <w:t>тексті,</w:t>
      </w:r>
      <w:r w:rsidR="00E666C7">
        <w:t xml:space="preserve"> </w:t>
      </w:r>
      <w:r w:rsidRPr="00813740">
        <w:t>на</w:t>
      </w:r>
      <w:r w:rsidR="00E666C7">
        <w:t xml:space="preserve"> </w:t>
      </w:r>
      <w:r w:rsidRPr="00813740">
        <w:t>які</w:t>
      </w:r>
      <w:r w:rsidR="00E666C7">
        <w:t xml:space="preserve"> </w:t>
      </w:r>
      <w:r w:rsidRPr="00813740">
        <w:t>автору</w:t>
      </w:r>
      <w:r w:rsidR="00E666C7">
        <w:t xml:space="preserve"> </w:t>
      </w:r>
      <w:r w:rsidRPr="00813740">
        <w:t>вигідніше</w:t>
      </w:r>
      <w:r w:rsidR="00E666C7">
        <w:t xml:space="preserve"> </w:t>
      </w:r>
      <w:r w:rsidRPr="00813740">
        <w:t>акцентувати</w:t>
      </w:r>
      <w:r w:rsidR="00E666C7">
        <w:t xml:space="preserve"> </w:t>
      </w:r>
      <w:r w:rsidRPr="00813740">
        <w:t>увагу.</w:t>
      </w:r>
      <w:r w:rsidR="00E666C7">
        <w:t xml:space="preserve"> </w:t>
      </w:r>
      <w:r w:rsidRPr="00813740">
        <w:t>Таким</w:t>
      </w:r>
      <w:r w:rsidR="00E666C7">
        <w:t xml:space="preserve"> </w:t>
      </w:r>
      <w:r w:rsidRPr="00813740">
        <w:t>чином</w:t>
      </w:r>
      <w:r w:rsidR="00E666C7">
        <w:t xml:space="preserve"> </w:t>
      </w:r>
      <w:r w:rsidRPr="00813740">
        <w:t>відбувається</w:t>
      </w:r>
      <w:r w:rsidR="00E666C7">
        <w:t xml:space="preserve"> </w:t>
      </w:r>
      <w:r w:rsidRPr="00813740">
        <w:t>перекручування</w:t>
      </w:r>
      <w:r w:rsidR="00E666C7">
        <w:t xml:space="preserve"> </w:t>
      </w:r>
      <w:r w:rsidRPr="00813740">
        <w:t>фактів,</w:t>
      </w:r>
      <w:r w:rsidR="00E666C7">
        <w:t xml:space="preserve"> </w:t>
      </w:r>
      <w:r w:rsidRPr="00813740">
        <w:t>що,</w:t>
      </w:r>
      <w:r w:rsidR="00E666C7">
        <w:t xml:space="preserve"> </w:t>
      </w:r>
      <w:r w:rsidRPr="00813740">
        <w:t>у</w:t>
      </w:r>
      <w:r w:rsidR="00E666C7">
        <w:t xml:space="preserve"> </w:t>
      </w:r>
      <w:r w:rsidRPr="00813740">
        <w:t>свою</w:t>
      </w:r>
      <w:r w:rsidR="00E666C7">
        <w:t xml:space="preserve"> </w:t>
      </w:r>
      <w:r w:rsidRPr="00813740">
        <w:t>чергу,</w:t>
      </w:r>
      <w:r w:rsidR="00E666C7">
        <w:t xml:space="preserve"> </w:t>
      </w:r>
      <w:r w:rsidRPr="00813740">
        <w:t>тонко</w:t>
      </w:r>
      <w:r w:rsidR="00E666C7">
        <w:t xml:space="preserve"> </w:t>
      </w:r>
      <w:r w:rsidRPr="00813740">
        <w:t>застосовується</w:t>
      </w:r>
      <w:r w:rsidR="00E666C7">
        <w:t xml:space="preserve"> </w:t>
      </w:r>
      <w:r w:rsidRPr="00813740">
        <w:t>особливо</w:t>
      </w:r>
      <w:r w:rsidR="00E666C7">
        <w:t xml:space="preserve"> </w:t>
      </w:r>
      <w:r w:rsidRPr="00813740">
        <w:t>для</w:t>
      </w:r>
      <w:r w:rsidR="00E666C7">
        <w:t xml:space="preserve"> </w:t>
      </w:r>
      <w:r w:rsidRPr="00813740">
        <w:t>політичного</w:t>
      </w:r>
      <w:r w:rsidR="00E666C7">
        <w:t xml:space="preserve"> </w:t>
      </w:r>
      <w:r w:rsidRPr="00813740">
        <w:t>впливу</w:t>
      </w:r>
      <w:r w:rsidR="00E666C7">
        <w:t xml:space="preserve"> </w:t>
      </w:r>
      <w:r w:rsidRPr="00813740">
        <w:t>на</w:t>
      </w:r>
      <w:r w:rsidR="00E666C7">
        <w:t xml:space="preserve"> </w:t>
      </w:r>
      <w:r w:rsidRPr="00813740">
        <w:t>свідомість</w:t>
      </w:r>
      <w:r w:rsidR="00E666C7">
        <w:t xml:space="preserve"> </w:t>
      </w:r>
      <w:r w:rsidRPr="00813740">
        <w:t>громадян.</w:t>
      </w:r>
    </w:p>
    <w:p w14:paraId="2EE3D46B" w14:textId="47327C90" w:rsidR="00813740" w:rsidRPr="00813740" w:rsidRDefault="00813740" w:rsidP="004E30F3">
      <w:r w:rsidRPr="00813740">
        <w:t>Відслідковуючи</w:t>
      </w:r>
      <w:r w:rsidR="00E666C7">
        <w:t xml:space="preserve"> </w:t>
      </w:r>
      <w:r w:rsidRPr="00813740">
        <w:t>шлях</w:t>
      </w:r>
      <w:r w:rsidR="00E666C7">
        <w:t xml:space="preserve"> </w:t>
      </w:r>
      <w:r w:rsidRPr="00813740">
        <w:t>до</w:t>
      </w:r>
      <w:r w:rsidR="00E666C7">
        <w:t xml:space="preserve"> </w:t>
      </w:r>
      <w:r w:rsidRPr="00813740">
        <w:t>першоджерела,</w:t>
      </w:r>
      <w:r w:rsidR="00E666C7">
        <w:t xml:space="preserve"> </w:t>
      </w:r>
      <w:r w:rsidRPr="00813740">
        <w:t>можна</w:t>
      </w:r>
      <w:r w:rsidR="00E666C7">
        <w:t xml:space="preserve"> </w:t>
      </w:r>
      <w:r w:rsidRPr="00813740">
        <w:t>простежити,</w:t>
      </w:r>
      <w:r w:rsidR="00E666C7">
        <w:t xml:space="preserve"> </w:t>
      </w:r>
      <w:r w:rsidRPr="00813740">
        <w:t>що</w:t>
      </w:r>
      <w:r w:rsidR="00E666C7">
        <w:t xml:space="preserve"> </w:t>
      </w:r>
      <w:r w:rsidRPr="00813740">
        <w:t>деякі</w:t>
      </w:r>
      <w:r w:rsidR="00E666C7">
        <w:t xml:space="preserve"> </w:t>
      </w:r>
      <w:r w:rsidRPr="00813740">
        <w:t>автори,</w:t>
      </w:r>
      <w:r w:rsidR="00E666C7">
        <w:t xml:space="preserve"> </w:t>
      </w:r>
      <w:r w:rsidRPr="00813740">
        <w:t>не</w:t>
      </w:r>
      <w:r w:rsidR="00E666C7">
        <w:t xml:space="preserve"> </w:t>
      </w:r>
      <w:r w:rsidRPr="00813740">
        <w:t>вдаючись</w:t>
      </w:r>
      <w:r w:rsidR="00E666C7">
        <w:t xml:space="preserve"> </w:t>
      </w:r>
      <w:r w:rsidRPr="00813740">
        <w:t>до</w:t>
      </w:r>
      <w:r w:rsidR="00E666C7">
        <w:t xml:space="preserve"> </w:t>
      </w:r>
      <w:r w:rsidRPr="00813740">
        <w:t>роботи</w:t>
      </w:r>
      <w:r w:rsidR="00E666C7">
        <w:t xml:space="preserve"> </w:t>
      </w:r>
      <w:r w:rsidRPr="00813740">
        <w:t>з</w:t>
      </w:r>
      <w:r w:rsidR="00E666C7">
        <w:t xml:space="preserve"> </w:t>
      </w:r>
      <w:r w:rsidRPr="00813740">
        <w:t>текстом,</w:t>
      </w:r>
      <w:r w:rsidR="00E666C7">
        <w:t xml:space="preserve"> </w:t>
      </w:r>
      <w:r w:rsidRPr="00813740">
        <w:t>просто</w:t>
      </w:r>
      <w:r w:rsidR="00E666C7">
        <w:t xml:space="preserve"> </w:t>
      </w:r>
      <w:r w:rsidRPr="00813740">
        <w:t>змінюють</w:t>
      </w:r>
      <w:r w:rsidR="00E666C7">
        <w:t xml:space="preserve"> </w:t>
      </w:r>
      <w:r w:rsidRPr="00813740">
        <w:t>назву</w:t>
      </w:r>
      <w:r w:rsidR="00E666C7">
        <w:t xml:space="preserve"> </w:t>
      </w:r>
      <w:r w:rsidRPr="00813740">
        <w:t>статті,</w:t>
      </w:r>
      <w:r w:rsidR="00E666C7">
        <w:t xml:space="preserve"> </w:t>
      </w:r>
      <w:r w:rsidRPr="00813740">
        <w:t>вкладаючи</w:t>
      </w:r>
      <w:r w:rsidR="00E666C7">
        <w:t xml:space="preserve"> </w:t>
      </w:r>
      <w:r w:rsidRPr="00813740">
        <w:t>в</w:t>
      </w:r>
      <w:r w:rsidR="00E666C7">
        <w:t xml:space="preserve"> </w:t>
      </w:r>
      <w:r w:rsidRPr="00813740">
        <w:t>неї</w:t>
      </w:r>
      <w:r w:rsidR="00E666C7">
        <w:t xml:space="preserve"> </w:t>
      </w:r>
      <w:r w:rsidRPr="00813740">
        <w:t>своє</w:t>
      </w:r>
      <w:r w:rsidR="00E666C7">
        <w:t xml:space="preserve"> </w:t>
      </w:r>
      <w:r w:rsidRPr="00813740">
        <w:t>ставлення</w:t>
      </w:r>
      <w:r w:rsidR="00E666C7">
        <w:t xml:space="preserve"> </w:t>
      </w:r>
      <w:r w:rsidRPr="00813740">
        <w:t>до</w:t>
      </w:r>
      <w:r w:rsidR="00E666C7">
        <w:t xml:space="preserve"> </w:t>
      </w:r>
      <w:r w:rsidRPr="00813740">
        <w:t>ситуації,</w:t>
      </w:r>
      <w:r w:rsidR="00E666C7">
        <w:t xml:space="preserve"> </w:t>
      </w:r>
      <w:r w:rsidRPr="00813740">
        <w:t>політичної</w:t>
      </w:r>
      <w:r w:rsidR="00E666C7">
        <w:t xml:space="preserve"> </w:t>
      </w:r>
      <w:r w:rsidRPr="00813740">
        <w:t>партії,</w:t>
      </w:r>
      <w:r w:rsidR="00E666C7">
        <w:t xml:space="preserve"> </w:t>
      </w:r>
      <w:r w:rsidRPr="00813740">
        <w:t>конкретної</w:t>
      </w:r>
      <w:r w:rsidR="00E666C7">
        <w:t xml:space="preserve"> </w:t>
      </w:r>
      <w:r w:rsidRPr="00813740">
        <w:t>персони.</w:t>
      </w:r>
      <w:r w:rsidR="00E666C7">
        <w:t xml:space="preserve"> </w:t>
      </w:r>
      <w:r w:rsidRPr="00813740">
        <w:t>Особливо</w:t>
      </w:r>
      <w:r w:rsidR="00E666C7">
        <w:t xml:space="preserve"> </w:t>
      </w:r>
      <w:r w:rsidRPr="00813740">
        <w:t>це</w:t>
      </w:r>
      <w:r w:rsidR="00E666C7">
        <w:t xml:space="preserve"> </w:t>
      </w:r>
      <w:r w:rsidRPr="00813740">
        <w:t>помітно,</w:t>
      </w:r>
      <w:r w:rsidR="00E666C7">
        <w:t xml:space="preserve"> </w:t>
      </w:r>
      <w:r w:rsidRPr="00813740">
        <w:t>якщо</w:t>
      </w:r>
      <w:r w:rsidR="00E666C7">
        <w:t xml:space="preserve"> </w:t>
      </w:r>
      <w:r w:rsidRPr="00813740">
        <w:t>новини</w:t>
      </w:r>
      <w:r w:rsidR="00E666C7">
        <w:t xml:space="preserve"> </w:t>
      </w:r>
      <w:r w:rsidRPr="00813740">
        <w:t>чи</w:t>
      </w:r>
      <w:r w:rsidR="00E666C7">
        <w:t xml:space="preserve"> </w:t>
      </w:r>
      <w:r w:rsidRPr="00813740">
        <w:t>статті</w:t>
      </w:r>
      <w:r w:rsidR="00E666C7">
        <w:t xml:space="preserve"> </w:t>
      </w:r>
      <w:r w:rsidRPr="00813740">
        <w:t>передруковують</w:t>
      </w:r>
      <w:r w:rsidR="00E666C7">
        <w:t xml:space="preserve"> </w:t>
      </w:r>
      <w:r w:rsidRPr="00813740">
        <w:t>на</w:t>
      </w:r>
      <w:r w:rsidR="00E666C7">
        <w:t xml:space="preserve"> </w:t>
      </w:r>
      <w:r w:rsidRPr="00813740">
        <w:t>своїх</w:t>
      </w:r>
      <w:r w:rsidR="00E666C7">
        <w:t xml:space="preserve"> </w:t>
      </w:r>
      <w:r w:rsidRPr="00813740">
        <w:t>сайтах</w:t>
      </w:r>
      <w:r w:rsidR="00E666C7">
        <w:t xml:space="preserve"> </w:t>
      </w:r>
      <w:r w:rsidRPr="00813740">
        <w:t>сторони-опоненти,</w:t>
      </w:r>
      <w:r w:rsidR="00E666C7">
        <w:t xml:space="preserve"> </w:t>
      </w:r>
      <w:r w:rsidRPr="00813740">
        <w:t>конкуренти.</w:t>
      </w:r>
      <w:r w:rsidR="00E666C7">
        <w:t xml:space="preserve"> </w:t>
      </w:r>
      <w:r w:rsidRPr="00813740">
        <w:t>З</w:t>
      </w:r>
      <w:r w:rsidR="00E666C7">
        <w:t xml:space="preserve"> </w:t>
      </w:r>
      <w:r w:rsidRPr="00813740">
        <w:t>таких</w:t>
      </w:r>
      <w:r w:rsidR="00E666C7">
        <w:t xml:space="preserve"> </w:t>
      </w:r>
      <w:r w:rsidRPr="00813740">
        <w:t>досліджень</w:t>
      </w:r>
      <w:r w:rsidR="00E666C7">
        <w:t xml:space="preserve"> </w:t>
      </w:r>
      <w:r w:rsidRPr="00813740">
        <w:t>можна</w:t>
      </w:r>
      <w:r w:rsidR="00E666C7">
        <w:t xml:space="preserve"> </w:t>
      </w:r>
      <w:r w:rsidRPr="00813740">
        <w:t>робити</w:t>
      </w:r>
      <w:r w:rsidR="00E666C7">
        <w:t xml:space="preserve"> </w:t>
      </w:r>
      <w:r w:rsidRPr="00813740">
        <w:t>висновки</w:t>
      </w:r>
      <w:r w:rsidR="00E666C7">
        <w:t xml:space="preserve"> </w:t>
      </w:r>
      <w:r w:rsidRPr="00813740">
        <w:t>про</w:t>
      </w:r>
      <w:r w:rsidR="00E666C7">
        <w:t xml:space="preserve"> </w:t>
      </w:r>
      <w:r w:rsidRPr="00813740">
        <w:t>взаємовідносини</w:t>
      </w:r>
      <w:r w:rsidR="00E666C7">
        <w:t xml:space="preserve"> </w:t>
      </w:r>
      <w:r w:rsidRPr="00813740">
        <w:t>між</w:t>
      </w:r>
      <w:r w:rsidR="00E666C7">
        <w:t xml:space="preserve"> </w:t>
      </w:r>
      <w:r w:rsidRPr="00813740">
        <w:t>ними.</w:t>
      </w:r>
      <w:r w:rsidR="00E666C7">
        <w:t xml:space="preserve">  </w:t>
      </w:r>
    </w:p>
    <w:p w14:paraId="7558CA4F" w14:textId="06E166FC" w:rsidR="00813740" w:rsidRPr="00813740" w:rsidRDefault="00813740" w:rsidP="004E30F3">
      <w:r w:rsidRPr="00813740">
        <w:lastRenderedPageBreak/>
        <w:t>Існує</w:t>
      </w:r>
      <w:r w:rsidR="00E666C7">
        <w:t xml:space="preserve"> </w:t>
      </w:r>
      <w:r w:rsidRPr="00813740">
        <w:t>багато</w:t>
      </w:r>
      <w:r w:rsidR="00E666C7">
        <w:t xml:space="preserve"> </w:t>
      </w:r>
      <w:r w:rsidRPr="00813740">
        <w:t>критеріїв</w:t>
      </w:r>
      <w:r w:rsidR="00E666C7">
        <w:t xml:space="preserve"> </w:t>
      </w:r>
      <w:r w:rsidRPr="00813740">
        <w:t>оцінки</w:t>
      </w:r>
      <w:r w:rsidR="00E666C7">
        <w:t xml:space="preserve"> </w:t>
      </w:r>
      <w:r w:rsidRPr="00813740">
        <w:t>сайтів,</w:t>
      </w:r>
      <w:r w:rsidR="00E666C7">
        <w:t xml:space="preserve"> </w:t>
      </w:r>
      <w:r w:rsidRPr="00813740">
        <w:t>джерел</w:t>
      </w:r>
      <w:r w:rsidR="00E666C7">
        <w:t xml:space="preserve"> </w:t>
      </w:r>
      <w:r w:rsidRPr="00813740">
        <w:t>інформації</w:t>
      </w:r>
      <w:r w:rsidR="00E666C7">
        <w:t xml:space="preserve"> </w:t>
      </w:r>
      <w:r w:rsidRPr="00813740">
        <w:t>на</w:t>
      </w:r>
      <w:r w:rsidR="00E666C7">
        <w:t xml:space="preserve">  </w:t>
      </w:r>
      <w:r w:rsidRPr="00813740">
        <w:t>достовірність,</w:t>
      </w:r>
      <w:r w:rsidR="00E666C7">
        <w:t xml:space="preserve"> </w:t>
      </w:r>
      <w:r w:rsidRPr="00813740">
        <w:t>корисність,</w:t>
      </w:r>
      <w:r w:rsidR="00E666C7">
        <w:t xml:space="preserve"> </w:t>
      </w:r>
      <w:r w:rsidRPr="00813740">
        <w:t>але</w:t>
      </w:r>
      <w:r w:rsidR="00E666C7">
        <w:t xml:space="preserve"> </w:t>
      </w:r>
      <w:r w:rsidRPr="00813740">
        <w:t>деякі</w:t>
      </w:r>
      <w:r w:rsidR="00E666C7">
        <w:t xml:space="preserve"> </w:t>
      </w:r>
      <w:r w:rsidRPr="00813740">
        <w:t>автори</w:t>
      </w:r>
      <w:r w:rsidR="00E666C7">
        <w:t xml:space="preserve"> </w:t>
      </w:r>
      <w:r w:rsidRPr="00813740">
        <w:t>вважають,</w:t>
      </w:r>
      <w:r w:rsidR="00E666C7">
        <w:t xml:space="preserve"> </w:t>
      </w:r>
      <w:r w:rsidRPr="00813740">
        <w:t>що</w:t>
      </w:r>
      <w:r w:rsidR="00E666C7">
        <w:t xml:space="preserve"> </w:t>
      </w:r>
      <w:r w:rsidRPr="00813740">
        <w:t>«не</w:t>
      </w:r>
      <w:r w:rsidR="00E666C7">
        <w:t xml:space="preserve"> </w:t>
      </w:r>
      <w:r w:rsidRPr="00813740">
        <w:t>існує</w:t>
      </w:r>
      <w:r w:rsidR="00E666C7">
        <w:t xml:space="preserve"> </w:t>
      </w:r>
      <w:r w:rsidRPr="00813740">
        <w:t>єдиної</w:t>
      </w:r>
      <w:r w:rsidR="00E666C7">
        <w:t xml:space="preserve"> </w:t>
      </w:r>
      <w:r w:rsidRPr="00813740">
        <w:t>методики</w:t>
      </w:r>
      <w:r w:rsidR="00E666C7">
        <w:t xml:space="preserve">  </w:t>
      </w:r>
      <w:r w:rsidRPr="00813740">
        <w:t>визначення</w:t>
      </w:r>
      <w:r w:rsidR="00E666C7">
        <w:t xml:space="preserve">  </w:t>
      </w:r>
      <w:r w:rsidRPr="00813740">
        <w:t>надійності</w:t>
      </w:r>
      <w:r w:rsidR="00E666C7">
        <w:t xml:space="preserve">  </w:t>
      </w:r>
      <w:r w:rsidRPr="00813740">
        <w:t>джерела,</w:t>
      </w:r>
      <w:r w:rsidR="00E666C7">
        <w:t xml:space="preserve">  </w:t>
      </w:r>
      <w:r w:rsidRPr="00813740">
        <w:t>не</w:t>
      </w:r>
      <w:r w:rsidR="00E666C7">
        <w:t xml:space="preserve">  </w:t>
      </w:r>
      <w:r w:rsidRPr="00813740">
        <w:t>існує</w:t>
      </w:r>
      <w:r w:rsidR="00E666C7">
        <w:t xml:space="preserve"> </w:t>
      </w:r>
      <w:r w:rsidRPr="00813740">
        <w:t>“детектора</w:t>
      </w:r>
      <w:r w:rsidR="00E666C7">
        <w:t xml:space="preserve"> </w:t>
      </w:r>
      <w:r w:rsidRPr="00813740">
        <w:t>брехні”».</w:t>
      </w:r>
      <w:r w:rsidR="00E666C7">
        <w:t xml:space="preserve"> </w:t>
      </w:r>
      <w:r w:rsidRPr="00813740">
        <w:t>І</w:t>
      </w:r>
      <w:r w:rsidR="00E666C7">
        <w:t xml:space="preserve"> </w:t>
      </w:r>
      <w:r w:rsidRPr="00813740">
        <w:t>додають,</w:t>
      </w:r>
      <w:r w:rsidR="00E666C7">
        <w:t xml:space="preserve"> </w:t>
      </w:r>
      <w:r w:rsidRPr="00813740">
        <w:t>що</w:t>
      </w:r>
      <w:r w:rsidR="00E666C7">
        <w:t xml:space="preserve"> </w:t>
      </w:r>
      <w:r w:rsidRPr="00813740">
        <w:t>більш</w:t>
      </w:r>
      <w:r w:rsidR="00E666C7">
        <w:t xml:space="preserve"> </w:t>
      </w:r>
      <w:r w:rsidRPr="00813740">
        <w:t>надійним</w:t>
      </w:r>
      <w:r w:rsidR="00E666C7">
        <w:t xml:space="preserve"> </w:t>
      </w:r>
      <w:r w:rsidRPr="00813740">
        <w:t>захистом</w:t>
      </w:r>
      <w:r w:rsidR="00E666C7">
        <w:t xml:space="preserve"> </w:t>
      </w:r>
      <w:r w:rsidRPr="00813740">
        <w:t>для</w:t>
      </w:r>
      <w:r w:rsidR="00E666C7">
        <w:t xml:space="preserve"> </w:t>
      </w:r>
      <w:r w:rsidRPr="00813740">
        <w:t>споживачів</w:t>
      </w:r>
      <w:r w:rsidR="00E666C7">
        <w:t xml:space="preserve"> </w:t>
      </w:r>
      <w:r w:rsidRPr="00813740">
        <w:t>є</w:t>
      </w:r>
      <w:r w:rsidR="00E666C7">
        <w:t xml:space="preserve"> </w:t>
      </w:r>
      <w:r w:rsidRPr="00813740">
        <w:t>вироблення</w:t>
      </w:r>
      <w:r w:rsidR="00E666C7">
        <w:t xml:space="preserve"> </w:t>
      </w:r>
      <w:r w:rsidRPr="00813740">
        <w:t>власного</w:t>
      </w:r>
      <w:r w:rsidR="00E666C7">
        <w:t xml:space="preserve"> </w:t>
      </w:r>
      <w:r w:rsidRPr="00813740">
        <w:t>«фільтра»,</w:t>
      </w:r>
      <w:r w:rsidR="00E666C7">
        <w:t xml:space="preserve"> </w:t>
      </w:r>
      <w:r w:rsidRPr="00813740">
        <w:t>тобто</w:t>
      </w:r>
      <w:r w:rsidR="00E666C7">
        <w:t xml:space="preserve"> </w:t>
      </w:r>
      <w:r w:rsidRPr="00813740">
        <w:t>розвитку</w:t>
      </w:r>
      <w:r w:rsidR="00E666C7">
        <w:t xml:space="preserve"> </w:t>
      </w:r>
      <w:r w:rsidRPr="00813740">
        <w:t>«навичок</w:t>
      </w:r>
      <w:r w:rsidR="00E666C7">
        <w:t xml:space="preserve"> </w:t>
      </w:r>
      <w:r w:rsidRPr="00813740">
        <w:t>оцінювання</w:t>
      </w:r>
      <w:r w:rsidR="00E666C7">
        <w:t xml:space="preserve"> </w:t>
      </w:r>
      <w:r w:rsidRPr="00813740">
        <w:t>різних</w:t>
      </w:r>
      <w:r w:rsidR="00E666C7">
        <w:t xml:space="preserve"> </w:t>
      </w:r>
      <w:r w:rsidRPr="00813740">
        <w:t>джерел</w:t>
      </w:r>
      <w:r w:rsidR="00E666C7">
        <w:t xml:space="preserve">  </w:t>
      </w:r>
      <w:r w:rsidRPr="00813740">
        <w:t>інформації</w:t>
      </w:r>
      <w:r w:rsidR="00E666C7">
        <w:t xml:space="preserve">  </w:t>
      </w:r>
      <w:r w:rsidRPr="00813740">
        <w:t>і</w:t>
      </w:r>
      <w:r w:rsidR="00E666C7">
        <w:t xml:space="preserve"> </w:t>
      </w:r>
      <w:r w:rsidRPr="00813740">
        <w:t>вмінь</w:t>
      </w:r>
      <w:r w:rsidR="00E666C7">
        <w:t xml:space="preserve"> </w:t>
      </w:r>
      <w:r w:rsidRPr="00813740">
        <w:t>розпізнавати</w:t>
      </w:r>
      <w:r w:rsidR="00E666C7">
        <w:t xml:space="preserve"> </w:t>
      </w:r>
      <w:r w:rsidRPr="00813740">
        <w:t>намагання</w:t>
      </w:r>
      <w:r w:rsidR="00E666C7">
        <w:t xml:space="preserve"> </w:t>
      </w:r>
      <w:r w:rsidRPr="00813740">
        <w:t>маніпулювати</w:t>
      </w:r>
      <w:r w:rsidR="00E666C7">
        <w:t xml:space="preserve"> </w:t>
      </w:r>
      <w:r w:rsidRPr="00813740">
        <w:t>їхньою</w:t>
      </w:r>
      <w:r w:rsidR="00E666C7">
        <w:t xml:space="preserve"> </w:t>
      </w:r>
      <w:r w:rsidRPr="00813740">
        <w:t>свідомістю»</w:t>
      </w:r>
      <w:r w:rsidR="00E666C7">
        <w:t xml:space="preserve"> </w:t>
      </w:r>
      <w:r w:rsidRPr="00813740">
        <w:t>[</w:t>
      </w:r>
      <w:r w:rsidR="004E30F3">
        <w:fldChar w:fldCharType="begin"/>
      </w:r>
      <w:r w:rsidR="004E30F3">
        <w:instrText xml:space="preserve"> REF _Ref55855094 \r \h </w:instrText>
      </w:r>
      <w:r w:rsidR="004E30F3">
        <w:instrText xml:space="preserve"> \* MERGEFORMAT </w:instrText>
      </w:r>
      <w:r w:rsidR="004E30F3">
        <w:fldChar w:fldCharType="separate"/>
      </w:r>
      <w:r w:rsidR="004E30F3">
        <w:t>7</w:t>
      </w:r>
      <w:r w:rsidR="004E30F3">
        <w:fldChar w:fldCharType="end"/>
      </w:r>
      <w:r w:rsidRPr="00813740">
        <w:t>].</w:t>
      </w:r>
      <w:r w:rsidR="00E666C7">
        <w:t xml:space="preserve"> </w:t>
      </w:r>
      <w:r w:rsidRPr="00813740">
        <w:t>«Підвищення</w:t>
      </w:r>
      <w:r w:rsidR="00E666C7">
        <w:t xml:space="preserve"> </w:t>
      </w:r>
      <w:r w:rsidRPr="00813740">
        <w:t>рівня</w:t>
      </w:r>
      <w:r w:rsidR="00E666C7">
        <w:t xml:space="preserve"> </w:t>
      </w:r>
      <w:r w:rsidRPr="00813740">
        <w:t>медіа-грамотності</w:t>
      </w:r>
      <w:r w:rsidR="00E666C7">
        <w:t xml:space="preserve"> </w:t>
      </w:r>
      <w:r w:rsidRPr="00813740">
        <w:t>це</w:t>
      </w:r>
      <w:r w:rsidR="00E666C7">
        <w:t xml:space="preserve"> </w:t>
      </w:r>
      <w:r w:rsidRPr="00813740">
        <w:t>дієва</w:t>
      </w:r>
      <w:r w:rsidR="00E666C7">
        <w:t xml:space="preserve"> </w:t>
      </w:r>
      <w:r w:rsidRPr="00813740">
        <w:t>відповідь</w:t>
      </w:r>
      <w:r w:rsidR="00E666C7">
        <w:t xml:space="preserve"> </w:t>
      </w:r>
      <w:r w:rsidRPr="00813740">
        <w:t>на</w:t>
      </w:r>
      <w:r w:rsidR="00E666C7">
        <w:t xml:space="preserve"> </w:t>
      </w:r>
      <w:r w:rsidRPr="00813740">
        <w:t>зростання</w:t>
      </w:r>
      <w:r w:rsidR="00E666C7">
        <w:t xml:space="preserve"> </w:t>
      </w:r>
      <w:r w:rsidRPr="00813740">
        <w:t>інформаційного</w:t>
      </w:r>
      <w:r w:rsidR="00E666C7">
        <w:t xml:space="preserve"> </w:t>
      </w:r>
      <w:r w:rsidRPr="00813740">
        <w:t>забруднення»</w:t>
      </w:r>
      <w:r w:rsidR="00E666C7">
        <w:t xml:space="preserve"> </w:t>
      </w:r>
      <w:r w:rsidRPr="00813740">
        <w:t>[</w:t>
      </w:r>
      <w:r w:rsidR="004E30F3">
        <w:fldChar w:fldCharType="begin"/>
      </w:r>
      <w:r w:rsidR="004E30F3">
        <w:instrText xml:space="preserve"> REF _Ref55855119 \r \h </w:instrText>
      </w:r>
      <w:r w:rsidR="004E30F3">
        <w:instrText xml:space="preserve"> \* MERGEFORMAT </w:instrText>
      </w:r>
      <w:r w:rsidR="004E30F3">
        <w:fldChar w:fldCharType="separate"/>
      </w:r>
      <w:r w:rsidR="004E30F3">
        <w:t>9</w:t>
      </w:r>
      <w:r w:rsidR="004E30F3">
        <w:fldChar w:fldCharType="end"/>
      </w:r>
      <w:r w:rsidRPr="00813740">
        <w:t>].</w:t>
      </w:r>
    </w:p>
    <w:p w14:paraId="6A5636CD" w14:textId="103891D7" w:rsidR="00813740" w:rsidRPr="00813740" w:rsidRDefault="00813740" w:rsidP="004E30F3">
      <w:r w:rsidRPr="00813740">
        <w:t>Так,</w:t>
      </w:r>
      <w:r w:rsidR="00E666C7">
        <w:t xml:space="preserve"> </w:t>
      </w:r>
      <w:r w:rsidRPr="00813740">
        <w:t>Г.</w:t>
      </w:r>
      <w:r w:rsidR="00E666C7">
        <w:t xml:space="preserve"> </w:t>
      </w:r>
      <w:r w:rsidRPr="00813740">
        <w:t>Райнголд</w:t>
      </w:r>
      <w:r w:rsidR="00E666C7">
        <w:t xml:space="preserve"> </w:t>
      </w:r>
      <w:r w:rsidRPr="00813740">
        <w:t>вважає,</w:t>
      </w:r>
      <w:r w:rsidR="00E666C7">
        <w:t xml:space="preserve"> </w:t>
      </w:r>
      <w:r w:rsidRPr="00813740">
        <w:t>що</w:t>
      </w:r>
      <w:r w:rsidR="00E666C7">
        <w:t xml:space="preserve"> </w:t>
      </w:r>
      <w:r w:rsidRPr="00813740">
        <w:t>медіа-грамотність</w:t>
      </w:r>
      <w:r w:rsidR="00E666C7">
        <w:t xml:space="preserve"> </w:t>
      </w:r>
      <w:r w:rsidRPr="00813740">
        <w:t>є</w:t>
      </w:r>
      <w:r w:rsidR="00E666C7">
        <w:t xml:space="preserve"> </w:t>
      </w:r>
      <w:r w:rsidRPr="00813740">
        <w:t>«важливішою</w:t>
      </w:r>
      <w:r w:rsidR="00E666C7">
        <w:t xml:space="preserve"> </w:t>
      </w:r>
      <w:r w:rsidRPr="00813740">
        <w:t>за</w:t>
      </w:r>
      <w:r w:rsidR="00E666C7">
        <w:t xml:space="preserve"> </w:t>
      </w:r>
      <w:r w:rsidRPr="00813740">
        <w:t>охорону</w:t>
      </w:r>
      <w:r w:rsidR="00E666C7">
        <w:t xml:space="preserve"> </w:t>
      </w:r>
      <w:r w:rsidRPr="00813740">
        <w:t>здоров’я</w:t>
      </w:r>
      <w:r w:rsidR="00E666C7">
        <w:t xml:space="preserve"> </w:t>
      </w:r>
      <w:r w:rsidRPr="00813740">
        <w:t>чи</w:t>
      </w:r>
      <w:r w:rsidR="00E666C7">
        <w:t xml:space="preserve"> </w:t>
      </w:r>
      <w:r w:rsidRPr="00813740">
        <w:t>освіту.</w:t>
      </w:r>
      <w:r w:rsidR="00E666C7">
        <w:t xml:space="preserve"> </w:t>
      </w:r>
      <w:r w:rsidRPr="00813740">
        <w:t>Адже</w:t>
      </w:r>
      <w:r w:rsidR="00E666C7">
        <w:t xml:space="preserve"> </w:t>
      </w:r>
      <w:r w:rsidRPr="00813740">
        <w:t>від</w:t>
      </w:r>
      <w:r w:rsidR="00E666C7">
        <w:t xml:space="preserve"> </w:t>
      </w:r>
      <w:r w:rsidRPr="00813740">
        <w:t>неї</w:t>
      </w:r>
      <w:r w:rsidR="00E666C7">
        <w:t xml:space="preserve"> </w:t>
      </w:r>
      <w:r w:rsidRPr="00813740">
        <w:t>залежать</w:t>
      </w:r>
      <w:r w:rsidR="00E666C7">
        <w:t xml:space="preserve"> </w:t>
      </w:r>
      <w:r w:rsidRPr="00813740">
        <w:t>фундаментальні</w:t>
      </w:r>
      <w:r w:rsidR="00E666C7">
        <w:t xml:space="preserve"> </w:t>
      </w:r>
      <w:r w:rsidRPr="00813740">
        <w:t>аспекти</w:t>
      </w:r>
      <w:r w:rsidR="00E666C7">
        <w:t xml:space="preserve"> </w:t>
      </w:r>
      <w:r w:rsidRPr="00813740">
        <w:t>демократії,</w:t>
      </w:r>
      <w:r w:rsidR="00E666C7">
        <w:t xml:space="preserve"> </w:t>
      </w:r>
      <w:r w:rsidRPr="00813740">
        <w:t>економіки,</w:t>
      </w:r>
      <w:r w:rsidR="00E666C7">
        <w:t xml:space="preserve"> </w:t>
      </w:r>
      <w:r w:rsidRPr="00813740">
        <w:t>наукових</w:t>
      </w:r>
      <w:r w:rsidR="00E666C7">
        <w:t xml:space="preserve"> </w:t>
      </w:r>
      <w:r w:rsidRPr="00813740">
        <w:t>досліджень</w:t>
      </w:r>
      <w:r w:rsidR="00E666C7">
        <w:t xml:space="preserve"> </w:t>
      </w:r>
      <w:r w:rsidRPr="00813740">
        <w:t>та</w:t>
      </w:r>
      <w:r w:rsidR="00E666C7">
        <w:t xml:space="preserve"> </w:t>
      </w:r>
      <w:r w:rsidRPr="00813740">
        <w:t>застосування</w:t>
      </w:r>
      <w:r w:rsidR="00E666C7">
        <w:t xml:space="preserve"> </w:t>
      </w:r>
      <w:r w:rsidRPr="00813740">
        <w:t>знань»,</w:t>
      </w:r>
      <w:r w:rsidR="00E666C7">
        <w:t xml:space="preserve"> </w:t>
      </w:r>
      <w:r w:rsidRPr="00813740">
        <w:t>засилля</w:t>
      </w:r>
      <w:r w:rsidR="00E666C7">
        <w:t xml:space="preserve"> </w:t>
      </w:r>
      <w:r w:rsidRPr="00813740">
        <w:t>недостовірної</w:t>
      </w:r>
      <w:r w:rsidR="00E666C7">
        <w:t xml:space="preserve"> </w:t>
      </w:r>
      <w:r w:rsidRPr="00813740">
        <w:t>інформації,</w:t>
      </w:r>
      <w:r w:rsidR="00E666C7">
        <w:t xml:space="preserve"> </w:t>
      </w:r>
      <w:r w:rsidRPr="00813740">
        <w:t>шуму</w:t>
      </w:r>
      <w:r w:rsidR="00E666C7">
        <w:t xml:space="preserve"> </w:t>
      </w:r>
      <w:r w:rsidRPr="00813740">
        <w:t>нищить</w:t>
      </w:r>
      <w:r w:rsidR="00E666C7">
        <w:t xml:space="preserve"> </w:t>
      </w:r>
      <w:r w:rsidRPr="00813740">
        <w:t>Інтернет.</w:t>
      </w:r>
      <w:r w:rsidR="00E666C7">
        <w:t xml:space="preserve"> </w:t>
      </w:r>
      <w:r w:rsidRPr="00813740">
        <w:t>Найважливішими</w:t>
      </w:r>
      <w:r w:rsidR="00E666C7">
        <w:t xml:space="preserve"> </w:t>
      </w:r>
      <w:r w:rsidRPr="00813740">
        <w:t>є</w:t>
      </w:r>
      <w:r w:rsidR="00E666C7">
        <w:t xml:space="preserve"> </w:t>
      </w:r>
      <w:r w:rsidRPr="00813740">
        <w:t>людські</w:t>
      </w:r>
      <w:r w:rsidR="00E666C7">
        <w:t xml:space="preserve"> </w:t>
      </w:r>
      <w:r w:rsidRPr="00813740">
        <w:t>знання,</w:t>
      </w:r>
      <w:r w:rsidR="00E666C7">
        <w:t xml:space="preserve"> </w:t>
      </w:r>
      <w:r w:rsidRPr="00813740">
        <w:t>оскільки</w:t>
      </w:r>
      <w:r w:rsidR="00E666C7">
        <w:t xml:space="preserve"> </w:t>
      </w:r>
      <w:r w:rsidRPr="00813740">
        <w:t>«знання</w:t>
      </w:r>
      <w:r w:rsidR="00E666C7">
        <w:t xml:space="preserve"> </w:t>
      </w:r>
      <w:r w:rsidRPr="00813740">
        <w:t>це</w:t>
      </w:r>
      <w:r w:rsidR="00E666C7">
        <w:t xml:space="preserve"> </w:t>
      </w:r>
      <w:r w:rsidRPr="00813740">
        <w:t>зброя,</w:t>
      </w:r>
      <w:r w:rsidR="00E666C7">
        <w:t xml:space="preserve"> </w:t>
      </w:r>
      <w:r w:rsidRPr="00813740">
        <w:t>яку</w:t>
      </w:r>
      <w:r w:rsidR="00E666C7">
        <w:t xml:space="preserve"> </w:t>
      </w:r>
      <w:r w:rsidRPr="00813740">
        <w:t>активна</w:t>
      </w:r>
      <w:r w:rsidR="00E666C7">
        <w:t xml:space="preserve"> </w:t>
      </w:r>
      <w:r w:rsidRPr="00813740">
        <w:t>спільнота</w:t>
      </w:r>
      <w:r w:rsidR="00E666C7">
        <w:t xml:space="preserve"> </w:t>
      </w:r>
      <w:r w:rsidRPr="00813740">
        <w:t>може</w:t>
      </w:r>
      <w:r w:rsidR="00E666C7">
        <w:t xml:space="preserve"> </w:t>
      </w:r>
      <w:r w:rsidRPr="00813740">
        <w:t>застосувати</w:t>
      </w:r>
      <w:r w:rsidR="00E666C7">
        <w:t xml:space="preserve"> </w:t>
      </w:r>
      <w:r w:rsidRPr="00813740">
        <w:t>на</w:t>
      </w:r>
      <w:r w:rsidR="00E666C7">
        <w:t xml:space="preserve"> </w:t>
      </w:r>
      <w:r w:rsidRPr="00813740">
        <w:t>свою</w:t>
      </w:r>
      <w:r w:rsidR="00E666C7">
        <w:t xml:space="preserve"> </w:t>
      </w:r>
      <w:r w:rsidRPr="00813740">
        <w:t>користь.</w:t>
      </w:r>
      <w:r w:rsidR="00E666C7">
        <w:t xml:space="preserve"> </w:t>
      </w:r>
      <w:r w:rsidRPr="00813740">
        <w:t>Натомість,</w:t>
      </w:r>
      <w:r w:rsidR="00E666C7">
        <w:t xml:space="preserve"> </w:t>
      </w:r>
      <w:r w:rsidRPr="00813740">
        <w:t>незнання</w:t>
      </w:r>
      <w:r w:rsidR="00E666C7">
        <w:t xml:space="preserve"> </w:t>
      </w:r>
      <w:r w:rsidRPr="00813740">
        <w:t>подарунок</w:t>
      </w:r>
      <w:r w:rsidR="00E666C7">
        <w:t xml:space="preserve"> </w:t>
      </w:r>
      <w:r w:rsidRPr="00813740">
        <w:t>тим,</w:t>
      </w:r>
      <w:r w:rsidR="00E666C7">
        <w:t xml:space="preserve"> </w:t>
      </w:r>
      <w:r w:rsidRPr="00813740">
        <w:t>хто</w:t>
      </w:r>
      <w:r w:rsidR="00E666C7">
        <w:t xml:space="preserve"> </w:t>
      </w:r>
      <w:r w:rsidRPr="00813740">
        <w:t>повсякчас</w:t>
      </w:r>
      <w:r w:rsidR="00E666C7">
        <w:t xml:space="preserve"> </w:t>
      </w:r>
      <w:r w:rsidRPr="00813740">
        <w:t>мріє</w:t>
      </w:r>
      <w:r w:rsidR="00E666C7">
        <w:t xml:space="preserve"> </w:t>
      </w:r>
      <w:r w:rsidRPr="00813740">
        <w:t>обмежити</w:t>
      </w:r>
      <w:r w:rsidR="00E666C7">
        <w:t xml:space="preserve"> </w:t>
      </w:r>
      <w:r w:rsidRPr="00813740">
        <w:t>свободу</w:t>
      </w:r>
      <w:r w:rsidR="00E666C7">
        <w:t xml:space="preserve"> </w:t>
      </w:r>
      <w:r w:rsidRPr="00813740">
        <w:t>слова»</w:t>
      </w:r>
      <w:r w:rsidR="00E666C7">
        <w:t xml:space="preserve"> </w:t>
      </w:r>
      <w:r w:rsidRPr="00813740">
        <w:t>[</w:t>
      </w:r>
      <w:r w:rsidR="004E30F3">
        <w:fldChar w:fldCharType="begin"/>
      </w:r>
      <w:r w:rsidR="004E30F3">
        <w:instrText xml:space="preserve"> REF _Ref55064314 \r \h </w:instrText>
      </w:r>
      <w:r w:rsidR="004E30F3">
        <w:instrText xml:space="preserve"> \* MERGEFORMAT </w:instrText>
      </w:r>
      <w:r w:rsidR="004E30F3">
        <w:fldChar w:fldCharType="separate"/>
      </w:r>
      <w:r w:rsidR="004E30F3">
        <w:t>2</w:t>
      </w:r>
      <w:r w:rsidR="004E30F3">
        <w:fldChar w:fldCharType="end"/>
      </w:r>
      <w:r w:rsidRPr="00813740">
        <w:t>].</w:t>
      </w:r>
    </w:p>
    <w:p w14:paraId="7D8C9598" w14:textId="1C27C894" w:rsidR="00813740" w:rsidRDefault="00FE6862" w:rsidP="00FE6862">
      <w:pPr>
        <w:pStyle w:val="3"/>
        <w:rPr>
          <w:lang w:val="en-US"/>
        </w:rPr>
      </w:pPr>
      <w:bookmarkStart w:id="8" w:name="_Toc55856592"/>
      <w:r>
        <w:t>2.3</w:t>
      </w:r>
      <w:r w:rsidR="00E666C7">
        <w:t xml:space="preserve"> </w:t>
      </w:r>
      <w:r>
        <w:t>Криптовалюта</w:t>
      </w:r>
      <w:r w:rsidR="00E666C7">
        <w:t xml:space="preserve"> </w:t>
      </w:r>
      <w:r>
        <w:t>як</w:t>
      </w:r>
      <w:r w:rsidR="00E666C7">
        <w:t xml:space="preserve"> </w:t>
      </w:r>
      <w:r>
        <w:t>основа</w:t>
      </w:r>
      <w:r w:rsidR="00E666C7">
        <w:t xml:space="preserve"> </w:t>
      </w:r>
      <w:r>
        <w:t>ринку</w:t>
      </w:r>
      <w:r w:rsidR="00E666C7">
        <w:t xml:space="preserve"> </w:t>
      </w:r>
      <w:r>
        <w:rPr>
          <w:lang w:val="en-US"/>
        </w:rPr>
        <w:t>IT</w:t>
      </w:r>
      <w:bookmarkEnd w:id="8"/>
    </w:p>
    <w:p w14:paraId="0723E9E5" w14:textId="227BDD76" w:rsidR="00FE6862" w:rsidRDefault="00FE6862" w:rsidP="004E30F3">
      <w:pPr>
        <w:rPr>
          <w:rFonts w:cs="Times New Roman"/>
          <w:lang w:bidi="ar-SA"/>
        </w:rPr>
      </w:pPr>
      <w:r>
        <w:t>Поточний</w:t>
      </w:r>
      <w:r w:rsidR="00E666C7">
        <w:t xml:space="preserve"> </w:t>
      </w:r>
      <w:r>
        <w:t>розвиток</w:t>
      </w:r>
      <w:r w:rsidR="00E666C7">
        <w:t xml:space="preserve"> </w:t>
      </w:r>
      <w:r>
        <w:t>технологій</w:t>
      </w:r>
      <w:r w:rsidR="00E666C7">
        <w:t xml:space="preserve"> </w:t>
      </w:r>
      <w:r>
        <w:t>і</w:t>
      </w:r>
      <w:r w:rsidR="00E666C7">
        <w:t xml:space="preserve"> </w:t>
      </w:r>
      <w:r>
        <w:t>ринків</w:t>
      </w:r>
      <w:r w:rsidR="00E666C7">
        <w:t xml:space="preserve"> </w:t>
      </w:r>
      <w:r>
        <w:t>в</w:t>
      </w:r>
      <w:r w:rsidR="00E666C7">
        <w:t xml:space="preserve"> </w:t>
      </w:r>
      <w:r>
        <w:t>Україні</w:t>
      </w:r>
      <w:r w:rsidR="00E666C7">
        <w:t xml:space="preserve"> </w:t>
      </w:r>
      <w:r>
        <w:t>та</w:t>
      </w:r>
      <w:r w:rsidR="00E666C7">
        <w:t xml:space="preserve"> </w:t>
      </w:r>
      <w:r>
        <w:t>світі</w:t>
      </w:r>
      <w:r w:rsidR="00E666C7">
        <w:t xml:space="preserve"> </w:t>
      </w:r>
      <w:r>
        <w:t>сприяє</w:t>
      </w:r>
      <w:r w:rsidR="00E666C7">
        <w:t xml:space="preserve"> </w:t>
      </w:r>
      <w:r>
        <w:t>створенню</w:t>
      </w:r>
      <w:r w:rsidR="00E666C7">
        <w:t xml:space="preserve"> </w:t>
      </w:r>
      <w:r>
        <w:t>нових</w:t>
      </w:r>
      <w:r w:rsidR="00E666C7">
        <w:t xml:space="preserve"> </w:t>
      </w:r>
      <w:r>
        <w:t>об’єктів</w:t>
      </w:r>
      <w:r w:rsidR="00E666C7">
        <w:t xml:space="preserve"> </w:t>
      </w:r>
      <w:r>
        <w:t>цивільних</w:t>
      </w:r>
      <w:r w:rsidR="00E666C7">
        <w:t xml:space="preserve"> </w:t>
      </w:r>
      <w:r>
        <w:t>прав,</w:t>
      </w:r>
      <w:r w:rsidR="00E666C7">
        <w:t xml:space="preserve"> </w:t>
      </w:r>
      <w:r>
        <w:t>що</w:t>
      </w:r>
      <w:r w:rsidR="00E666C7">
        <w:t xml:space="preserve"> </w:t>
      </w:r>
      <w:r>
        <w:t>існують</w:t>
      </w:r>
      <w:r w:rsidR="00E666C7">
        <w:t xml:space="preserve"> </w:t>
      </w:r>
      <w:r>
        <w:t>виключно</w:t>
      </w:r>
      <w:r w:rsidR="00E666C7">
        <w:t xml:space="preserve"> </w:t>
      </w:r>
      <w:r>
        <w:t>в</w:t>
      </w:r>
      <w:r w:rsidR="00E666C7">
        <w:t xml:space="preserve"> </w:t>
      </w:r>
      <w:r>
        <w:t>цифровій</w:t>
      </w:r>
      <w:r w:rsidR="00E666C7">
        <w:t xml:space="preserve"> </w:t>
      </w:r>
      <w:r>
        <w:t>(нематеріальній)</w:t>
      </w:r>
      <w:r w:rsidR="00E666C7">
        <w:t xml:space="preserve"> </w:t>
      </w:r>
      <w:r>
        <w:t>формі,</w:t>
      </w:r>
      <w:r w:rsidR="00E666C7">
        <w:t xml:space="preserve"> </w:t>
      </w:r>
      <w:r>
        <w:t>фактично</w:t>
      </w:r>
      <w:r w:rsidR="00E666C7">
        <w:t xml:space="preserve"> </w:t>
      </w:r>
      <w:r>
        <w:t>перебувають</w:t>
      </w:r>
      <w:r w:rsidR="00E666C7">
        <w:t xml:space="preserve"> </w:t>
      </w:r>
      <w:r>
        <w:t>в</w:t>
      </w:r>
      <w:r w:rsidR="00E666C7">
        <w:t xml:space="preserve"> </w:t>
      </w:r>
      <w:r>
        <w:t>цивільному</w:t>
      </w:r>
      <w:r w:rsidR="00E666C7">
        <w:t xml:space="preserve"> </w:t>
      </w:r>
      <w:r>
        <w:t>обігу</w:t>
      </w:r>
      <w:r w:rsidR="00E666C7">
        <w:t xml:space="preserve"> </w:t>
      </w:r>
      <w:r>
        <w:t>та</w:t>
      </w:r>
      <w:r w:rsidR="00E666C7">
        <w:t xml:space="preserve"> </w:t>
      </w:r>
      <w:r>
        <w:t>істотно</w:t>
      </w:r>
      <w:r w:rsidR="00E666C7">
        <w:t xml:space="preserve"> </w:t>
      </w:r>
      <w:r>
        <w:t>впливають</w:t>
      </w:r>
      <w:r w:rsidR="00E666C7">
        <w:t xml:space="preserve"> </w:t>
      </w:r>
      <w:r>
        <w:t>на</w:t>
      </w:r>
      <w:r w:rsidR="00E666C7">
        <w:t xml:space="preserve"> </w:t>
      </w:r>
      <w:r>
        <w:t>суспільно-економічні</w:t>
      </w:r>
      <w:r w:rsidR="00E666C7">
        <w:t xml:space="preserve"> </w:t>
      </w:r>
      <w:r>
        <w:t>відносини,</w:t>
      </w:r>
      <w:r w:rsidR="00E666C7">
        <w:t xml:space="preserve"> </w:t>
      </w:r>
      <w:r>
        <w:t>формуючи</w:t>
      </w:r>
      <w:r w:rsidR="00E666C7">
        <w:t xml:space="preserve"> </w:t>
      </w:r>
      <w:r>
        <w:t>особливий</w:t>
      </w:r>
      <w:r w:rsidR="00E666C7">
        <w:t xml:space="preserve"> </w:t>
      </w:r>
      <w:r>
        <w:t>і</w:t>
      </w:r>
      <w:r w:rsidR="00E666C7">
        <w:t xml:space="preserve"> </w:t>
      </w:r>
      <w:r>
        <w:t>новий</w:t>
      </w:r>
      <w:r w:rsidR="00E666C7">
        <w:t xml:space="preserve"> </w:t>
      </w:r>
      <w:r>
        <w:t>ринок.</w:t>
      </w:r>
    </w:p>
    <w:p w14:paraId="07D09EE2" w14:textId="5DFB86DF" w:rsidR="00FE6862" w:rsidRDefault="00FE6862" w:rsidP="004E30F3">
      <w:r>
        <w:t>В</w:t>
      </w:r>
      <w:r w:rsidR="00E666C7">
        <w:t xml:space="preserve"> </w:t>
      </w:r>
      <w:r>
        <w:t>Україні</w:t>
      </w:r>
      <w:r w:rsidR="00E666C7">
        <w:t xml:space="preserve"> </w:t>
      </w:r>
      <w:r>
        <w:t>ринок</w:t>
      </w:r>
      <w:r w:rsidR="00E666C7">
        <w:t xml:space="preserve"> </w:t>
      </w:r>
      <w:r>
        <w:t>віртуальних</w:t>
      </w:r>
      <w:r w:rsidR="00E666C7">
        <w:t xml:space="preserve"> </w:t>
      </w:r>
      <w:r>
        <w:t>активів</w:t>
      </w:r>
      <w:r w:rsidR="00E666C7">
        <w:t xml:space="preserve"> </w:t>
      </w:r>
      <w:r>
        <w:t>фактично</w:t>
      </w:r>
      <w:r w:rsidR="00E666C7">
        <w:t xml:space="preserve"> </w:t>
      </w:r>
      <w:r>
        <w:t>вже</w:t>
      </w:r>
      <w:r w:rsidR="00E666C7">
        <w:t xml:space="preserve"> </w:t>
      </w:r>
      <w:r>
        <w:t>є</w:t>
      </w:r>
      <w:r w:rsidR="00E666C7">
        <w:t xml:space="preserve"> </w:t>
      </w:r>
      <w:r>
        <w:t>сформованим</w:t>
      </w:r>
      <w:r w:rsidR="00E666C7">
        <w:t xml:space="preserve"> </w:t>
      </w:r>
      <w:r>
        <w:t>та</w:t>
      </w:r>
      <w:r w:rsidR="00E666C7">
        <w:t xml:space="preserve"> </w:t>
      </w:r>
      <w:r>
        <w:t>існує</w:t>
      </w:r>
      <w:r w:rsidR="00E666C7">
        <w:t xml:space="preserve"> </w:t>
      </w:r>
      <w:r>
        <w:t>протягом</w:t>
      </w:r>
      <w:r w:rsidR="00E666C7">
        <w:t xml:space="preserve"> </w:t>
      </w:r>
      <w:r>
        <w:t>приблизно</w:t>
      </w:r>
      <w:r w:rsidR="00E666C7">
        <w:t xml:space="preserve"> </w:t>
      </w:r>
      <w:r>
        <w:t>п’яти</w:t>
      </w:r>
      <w:r w:rsidR="00E666C7">
        <w:t xml:space="preserve"> </w:t>
      </w:r>
      <w:r>
        <w:t>років,</w:t>
      </w:r>
      <w:r w:rsidR="00E666C7">
        <w:t xml:space="preserve"> </w:t>
      </w:r>
      <w:r>
        <w:t>але</w:t>
      </w:r>
      <w:r w:rsidR="00E666C7">
        <w:t xml:space="preserve"> </w:t>
      </w:r>
      <w:r>
        <w:t>знаходиться</w:t>
      </w:r>
      <w:r w:rsidR="00E666C7">
        <w:t xml:space="preserve"> </w:t>
      </w:r>
      <w:r>
        <w:t>повністю</w:t>
      </w:r>
      <w:r w:rsidR="00E666C7">
        <w:t xml:space="preserve"> </w:t>
      </w:r>
      <w:r>
        <w:t>поза</w:t>
      </w:r>
      <w:r w:rsidR="00E666C7">
        <w:t xml:space="preserve"> </w:t>
      </w:r>
      <w:r>
        <w:t>межами</w:t>
      </w:r>
      <w:r w:rsidR="00E666C7">
        <w:t xml:space="preserve"> </w:t>
      </w:r>
      <w:r>
        <w:t>правового</w:t>
      </w:r>
      <w:r w:rsidR="00E666C7">
        <w:t xml:space="preserve"> </w:t>
      </w:r>
      <w:r>
        <w:t>поля</w:t>
      </w:r>
      <w:r w:rsidR="00E666C7">
        <w:t xml:space="preserve"> </w:t>
      </w:r>
      <w:r>
        <w:t>держави,</w:t>
      </w:r>
      <w:r w:rsidR="00E666C7">
        <w:t xml:space="preserve"> </w:t>
      </w:r>
      <w:r>
        <w:t>що</w:t>
      </w:r>
      <w:r w:rsidR="00E666C7">
        <w:t xml:space="preserve"> </w:t>
      </w:r>
      <w:r>
        <w:t>зумовило</w:t>
      </w:r>
      <w:r w:rsidR="00E666C7">
        <w:t xml:space="preserve"> </w:t>
      </w:r>
      <w:r>
        <w:t>його</w:t>
      </w:r>
      <w:r w:rsidR="00E666C7">
        <w:t xml:space="preserve"> </w:t>
      </w:r>
      <w:r>
        <w:t>стрімкий</w:t>
      </w:r>
      <w:r w:rsidR="00E666C7">
        <w:t xml:space="preserve"> </w:t>
      </w:r>
      <w:r>
        <w:t>ріст</w:t>
      </w:r>
      <w:r w:rsidR="00E666C7">
        <w:t xml:space="preserve"> </w:t>
      </w:r>
      <w:r>
        <w:t>та</w:t>
      </w:r>
      <w:r w:rsidR="00E666C7">
        <w:t xml:space="preserve"> </w:t>
      </w:r>
      <w:r>
        <w:t>розвиток</w:t>
      </w:r>
      <w:r w:rsidR="00E666C7">
        <w:t xml:space="preserve"> </w:t>
      </w:r>
      <w:r>
        <w:t>на</w:t>
      </w:r>
      <w:r w:rsidR="00E666C7">
        <w:t xml:space="preserve"> </w:t>
      </w:r>
      <w:r>
        <w:t>першому</w:t>
      </w:r>
      <w:r w:rsidR="00E666C7">
        <w:t xml:space="preserve"> </w:t>
      </w:r>
      <w:r>
        <w:t>етапі,</w:t>
      </w:r>
      <w:r w:rsidR="00E666C7">
        <w:t xml:space="preserve"> </w:t>
      </w:r>
      <w:r>
        <w:t>але</w:t>
      </w:r>
      <w:r w:rsidR="00E666C7">
        <w:t xml:space="preserve"> </w:t>
      </w:r>
      <w:r>
        <w:t>в</w:t>
      </w:r>
      <w:r w:rsidR="00E666C7">
        <w:t xml:space="preserve"> </w:t>
      </w:r>
      <w:r>
        <w:t>подальшому,</w:t>
      </w:r>
      <w:r w:rsidR="00E666C7">
        <w:t xml:space="preserve"> </w:t>
      </w:r>
      <w:r>
        <w:t>без</w:t>
      </w:r>
      <w:r w:rsidR="00E666C7">
        <w:t xml:space="preserve"> </w:t>
      </w:r>
      <w:r>
        <w:t>належного</w:t>
      </w:r>
      <w:r w:rsidR="00E666C7">
        <w:t xml:space="preserve"> </w:t>
      </w:r>
      <w:r>
        <w:t>правового</w:t>
      </w:r>
      <w:r w:rsidR="00E666C7">
        <w:t xml:space="preserve"> </w:t>
      </w:r>
      <w:r>
        <w:t>регулювання,</w:t>
      </w:r>
      <w:r w:rsidR="00E666C7">
        <w:t xml:space="preserve"> </w:t>
      </w:r>
      <w:r>
        <w:t>може</w:t>
      </w:r>
      <w:r w:rsidR="00E666C7">
        <w:t xml:space="preserve"> </w:t>
      </w:r>
      <w:r>
        <w:t>стати</w:t>
      </w:r>
      <w:r w:rsidR="00E666C7">
        <w:t xml:space="preserve"> </w:t>
      </w:r>
      <w:r>
        <w:t>причиною</w:t>
      </w:r>
      <w:r w:rsidR="00E666C7">
        <w:t xml:space="preserve"> </w:t>
      </w:r>
      <w:r>
        <w:t>певних</w:t>
      </w:r>
      <w:r w:rsidR="00E666C7">
        <w:t xml:space="preserve"> </w:t>
      </w:r>
      <w:r>
        <w:t>порушень</w:t>
      </w:r>
      <w:r w:rsidR="00E666C7">
        <w:t xml:space="preserve"> </w:t>
      </w:r>
      <w:r>
        <w:t>та</w:t>
      </w:r>
      <w:r w:rsidR="00E666C7">
        <w:t xml:space="preserve"> </w:t>
      </w:r>
      <w:r>
        <w:t>інших</w:t>
      </w:r>
      <w:r w:rsidR="00E666C7">
        <w:t xml:space="preserve"> </w:t>
      </w:r>
      <w:r>
        <w:t>негараздів.</w:t>
      </w:r>
    </w:p>
    <w:p w14:paraId="696BE96A" w14:textId="34790E87" w:rsidR="00FE6862" w:rsidRDefault="00FE6862" w:rsidP="004E30F3">
      <w:r>
        <w:t>Необхідним</w:t>
      </w:r>
      <w:r w:rsidR="00E666C7">
        <w:t xml:space="preserve"> </w:t>
      </w:r>
      <w:r>
        <w:t>елементом</w:t>
      </w:r>
      <w:r w:rsidR="00E666C7">
        <w:t xml:space="preserve"> </w:t>
      </w:r>
      <w:r>
        <w:t>нової</w:t>
      </w:r>
      <w:r w:rsidR="00E666C7">
        <w:t xml:space="preserve"> </w:t>
      </w:r>
      <w:r>
        <w:t>економічної</w:t>
      </w:r>
      <w:r w:rsidR="00E666C7">
        <w:t xml:space="preserve"> </w:t>
      </w:r>
      <w:r>
        <w:t>парадигми</w:t>
      </w:r>
      <w:r w:rsidR="00E666C7">
        <w:t xml:space="preserve"> </w:t>
      </w:r>
      <w:r>
        <w:t>будь-якої</w:t>
      </w:r>
      <w:r w:rsidR="00E666C7">
        <w:t xml:space="preserve"> </w:t>
      </w:r>
      <w:r>
        <w:t>держави</w:t>
      </w:r>
      <w:r w:rsidR="00E666C7">
        <w:t xml:space="preserve"> </w:t>
      </w:r>
      <w:r>
        <w:t>стає</w:t>
      </w:r>
      <w:r w:rsidR="00E666C7">
        <w:t xml:space="preserve"> </w:t>
      </w:r>
      <w:r>
        <w:t>розвинений</w:t>
      </w:r>
      <w:r w:rsidR="00E666C7">
        <w:t xml:space="preserve"> </w:t>
      </w:r>
      <w:r>
        <w:t>ринок</w:t>
      </w:r>
      <w:r w:rsidR="00E666C7">
        <w:t xml:space="preserve"> </w:t>
      </w:r>
      <w:r>
        <w:t>віртуальних</w:t>
      </w:r>
      <w:r w:rsidR="00E666C7">
        <w:t xml:space="preserve"> </w:t>
      </w:r>
      <w:r>
        <w:t>активів,</w:t>
      </w:r>
      <w:r w:rsidR="00E666C7">
        <w:t xml:space="preserve"> </w:t>
      </w:r>
      <w:r>
        <w:t>і</w:t>
      </w:r>
      <w:r w:rsidR="00E666C7">
        <w:t xml:space="preserve"> </w:t>
      </w:r>
      <w:r>
        <w:t>Україна</w:t>
      </w:r>
      <w:r w:rsidR="00E666C7">
        <w:t xml:space="preserve"> </w:t>
      </w:r>
      <w:r>
        <w:t>не</w:t>
      </w:r>
      <w:r w:rsidR="00E666C7">
        <w:t xml:space="preserve"> </w:t>
      </w:r>
      <w:r>
        <w:t>є</w:t>
      </w:r>
      <w:r w:rsidR="00E666C7">
        <w:t xml:space="preserve"> </w:t>
      </w:r>
      <w:r>
        <w:t>винятком.</w:t>
      </w:r>
    </w:p>
    <w:p w14:paraId="6BE672E1" w14:textId="47D37123" w:rsidR="00FE6862" w:rsidRDefault="00FE6862" w:rsidP="004E30F3">
      <w:r>
        <w:t>Учасники</w:t>
      </w:r>
      <w:r w:rsidR="00E666C7">
        <w:t xml:space="preserve"> </w:t>
      </w:r>
      <w:r>
        <w:t>ринку</w:t>
      </w:r>
      <w:r w:rsidR="00E666C7">
        <w:t xml:space="preserve"> </w:t>
      </w:r>
      <w:r>
        <w:t>віртуальних</w:t>
      </w:r>
      <w:r w:rsidR="00E666C7">
        <w:t xml:space="preserve"> </w:t>
      </w:r>
      <w:r>
        <w:t>активів</w:t>
      </w:r>
      <w:r w:rsidR="00E666C7">
        <w:t xml:space="preserve"> </w:t>
      </w:r>
      <w:r>
        <w:t>повинні</w:t>
      </w:r>
      <w:r w:rsidR="00E666C7">
        <w:t xml:space="preserve"> </w:t>
      </w:r>
      <w:r>
        <w:t>отримати</w:t>
      </w:r>
      <w:r w:rsidR="00E666C7">
        <w:t xml:space="preserve"> </w:t>
      </w:r>
      <w:r>
        <w:t>можливість</w:t>
      </w:r>
      <w:r w:rsidR="00E666C7">
        <w:t xml:space="preserve"> </w:t>
      </w:r>
      <w:r>
        <w:t>користуватися</w:t>
      </w:r>
      <w:r w:rsidR="00E666C7">
        <w:t xml:space="preserve"> </w:t>
      </w:r>
      <w:r>
        <w:t>банківськими</w:t>
      </w:r>
      <w:r w:rsidR="00E666C7">
        <w:t xml:space="preserve"> </w:t>
      </w:r>
      <w:r>
        <w:t>послугами,</w:t>
      </w:r>
      <w:r w:rsidR="00E666C7">
        <w:t xml:space="preserve"> </w:t>
      </w:r>
      <w:r>
        <w:t>сплачувати</w:t>
      </w:r>
      <w:r w:rsidR="00E666C7">
        <w:t xml:space="preserve"> </w:t>
      </w:r>
      <w:r>
        <w:t>податки</w:t>
      </w:r>
      <w:r w:rsidR="00E666C7">
        <w:t xml:space="preserve"> </w:t>
      </w:r>
      <w:r>
        <w:t>з</w:t>
      </w:r>
      <w:r w:rsidR="00E666C7">
        <w:t xml:space="preserve"> </w:t>
      </w:r>
      <w:r>
        <w:t>отриманих</w:t>
      </w:r>
      <w:r w:rsidR="00E666C7">
        <w:t xml:space="preserve"> </w:t>
      </w:r>
      <w:r>
        <w:t>доходів</w:t>
      </w:r>
      <w:r w:rsidR="00E666C7">
        <w:t xml:space="preserve"> </w:t>
      </w:r>
      <w:r>
        <w:t>та</w:t>
      </w:r>
      <w:r w:rsidR="00E666C7">
        <w:t xml:space="preserve"> </w:t>
      </w:r>
      <w:r>
        <w:t>отримувати</w:t>
      </w:r>
      <w:r w:rsidR="00E666C7">
        <w:t xml:space="preserve"> </w:t>
      </w:r>
      <w:r>
        <w:t>юридичний</w:t>
      </w:r>
      <w:r w:rsidR="00E666C7">
        <w:t xml:space="preserve"> </w:t>
      </w:r>
      <w:r>
        <w:t>захист</w:t>
      </w:r>
      <w:r w:rsidR="00E666C7">
        <w:t xml:space="preserve"> </w:t>
      </w:r>
      <w:r>
        <w:t>в</w:t>
      </w:r>
      <w:r w:rsidR="00E666C7">
        <w:t xml:space="preserve"> </w:t>
      </w:r>
      <w:r>
        <w:t>судах</w:t>
      </w:r>
      <w:r w:rsidR="00E666C7">
        <w:t xml:space="preserve"> </w:t>
      </w:r>
      <w:r>
        <w:t>при</w:t>
      </w:r>
      <w:r w:rsidR="00E666C7">
        <w:t xml:space="preserve"> </w:t>
      </w:r>
      <w:r>
        <w:t>порушенні</w:t>
      </w:r>
      <w:r w:rsidR="00E666C7">
        <w:t xml:space="preserve"> </w:t>
      </w:r>
      <w:r>
        <w:t>їх</w:t>
      </w:r>
      <w:r w:rsidR="00E666C7">
        <w:t xml:space="preserve"> </w:t>
      </w:r>
      <w:r>
        <w:t>прав.</w:t>
      </w:r>
    </w:p>
    <w:p w14:paraId="02D206BF" w14:textId="461AD2F5" w:rsidR="00FE6862" w:rsidRDefault="00FE6862" w:rsidP="004E30F3">
      <w:r>
        <w:t>Для</w:t>
      </w:r>
      <w:r w:rsidR="00E666C7">
        <w:t xml:space="preserve"> </w:t>
      </w:r>
      <w:r>
        <w:t>вирішення</w:t>
      </w:r>
      <w:r w:rsidR="00E666C7">
        <w:t xml:space="preserve"> </w:t>
      </w:r>
      <w:r>
        <w:t>та</w:t>
      </w:r>
      <w:r w:rsidR="00E666C7">
        <w:t xml:space="preserve"> </w:t>
      </w:r>
      <w:r>
        <w:t>врегулювання</w:t>
      </w:r>
      <w:r w:rsidR="00E666C7">
        <w:t xml:space="preserve"> </w:t>
      </w:r>
      <w:r>
        <w:t>питань</w:t>
      </w:r>
      <w:r w:rsidR="00E666C7">
        <w:t xml:space="preserve"> </w:t>
      </w:r>
      <w:r>
        <w:t>функціонування</w:t>
      </w:r>
      <w:r w:rsidR="00E666C7">
        <w:t xml:space="preserve"> </w:t>
      </w:r>
      <w:r>
        <w:t>ринку</w:t>
      </w:r>
      <w:r w:rsidR="00E666C7">
        <w:t xml:space="preserve"> </w:t>
      </w:r>
      <w:r>
        <w:t>віртуальних</w:t>
      </w:r>
      <w:r w:rsidR="00E666C7">
        <w:t xml:space="preserve"> </w:t>
      </w:r>
      <w:r>
        <w:t>активів</w:t>
      </w:r>
      <w:r w:rsidR="00E666C7">
        <w:t xml:space="preserve"> </w:t>
      </w:r>
      <w:r>
        <w:t>в</w:t>
      </w:r>
      <w:r w:rsidR="00E666C7">
        <w:t xml:space="preserve"> </w:t>
      </w:r>
      <w:r>
        <w:t>Україні</w:t>
      </w:r>
      <w:r w:rsidR="00E666C7">
        <w:t xml:space="preserve"> </w:t>
      </w:r>
      <w:r>
        <w:t>09</w:t>
      </w:r>
      <w:r w:rsidR="00E666C7">
        <w:t xml:space="preserve"> </w:t>
      </w:r>
      <w:r>
        <w:t>червня</w:t>
      </w:r>
      <w:r w:rsidR="00E666C7">
        <w:t xml:space="preserve"> </w:t>
      </w:r>
      <w:r>
        <w:t>2020</w:t>
      </w:r>
      <w:r w:rsidR="00E666C7">
        <w:t xml:space="preserve"> </w:t>
      </w:r>
      <w:r>
        <w:t>року</w:t>
      </w:r>
      <w:r w:rsidR="00E666C7">
        <w:t xml:space="preserve"> </w:t>
      </w:r>
      <w:r>
        <w:t>відповідно</w:t>
      </w:r>
      <w:r w:rsidR="00E666C7">
        <w:t xml:space="preserve"> </w:t>
      </w:r>
      <w:r>
        <w:t>до</w:t>
      </w:r>
      <w:r w:rsidR="00E666C7">
        <w:t xml:space="preserve"> </w:t>
      </w:r>
      <w:r>
        <w:t>статті</w:t>
      </w:r>
      <w:r w:rsidR="00E666C7">
        <w:t xml:space="preserve"> </w:t>
      </w:r>
      <w:r>
        <w:t>93</w:t>
      </w:r>
      <w:r w:rsidR="00E666C7">
        <w:t xml:space="preserve"> </w:t>
      </w:r>
      <w:r>
        <w:t>Конституції</w:t>
      </w:r>
      <w:r w:rsidR="00E666C7">
        <w:t xml:space="preserve"> </w:t>
      </w:r>
      <w:r>
        <w:t>України</w:t>
      </w:r>
      <w:r w:rsidR="00E666C7">
        <w:t xml:space="preserve"> </w:t>
      </w:r>
      <w:r>
        <w:t>в</w:t>
      </w:r>
      <w:r w:rsidR="00E666C7">
        <w:t xml:space="preserve"> </w:t>
      </w:r>
      <w:r>
        <w:t>порядку</w:t>
      </w:r>
      <w:r w:rsidR="00E666C7">
        <w:t xml:space="preserve"> </w:t>
      </w:r>
      <w:r>
        <w:t>законодавчої</w:t>
      </w:r>
      <w:r w:rsidR="00E666C7">
        <w:t xml:space="preserve"> </w:t>
      </w:r>
      <w:r>
        <w:t>ініціативи</w:t>
      </w:r>
      <w:r w:rsidR="00E666C7">
        <w:t xml:space="preserve"> </w:t>
      </w:r>
      <w:r>
        <w:t>групою</w:t>
      </w:r>
      <w:r w:rsidR="00E666C7">
        <w:t xml:space="preserve"> </w:t>
      </w:r>
      <w:r>
        <w:t>народних</w:t>
      </w:r>
      <w:r w:rsidR="00E666C7">
        <w:t xml:space="preserve"> </w:t>
      </w:r>
      <w:r>
        <w:t>депутатів</w:t>
      </w:r>
      <w:r w:rsidR="00E666C7">
        <w:t xml:space="preserve"> </w:t>
      </w:r>
      <w:r>
        <w:t>як</w:t>
      </w:r>
      <w:r w:rsidR="00E666C7">
        <w:t xml:space="preserve"> </w:t>
      </w:r>
      <w:r>
        <w:t>суб’єктом</w:t>
      </w:r>
      <w:r w:rsidR="00E666C7">
        <w:t xml:space="preserve"> </w:t>
      </w:r>
      <w:r>
        <w:t>законодавчої</w:t>
      </w:r>
      <w:r w:rsidR="00E666C7">
        <w:t xml:space="preserve"> </w:t>
      </w:r>
      <w:r>
        <w:t>ініціативи</w:t>
      </w:r>
      <w:r w:rsidR="00E666C7">
        <w:t xml:space="preserve"> </w:t>
      </w:r>
      <w:r>
        <w:t>на</w:t>
      </w:r>
      <w:r w:rsidR="00E666C7">
        <w:t xml:space="preserve"> </w:t>
      </w:r>
      <w:r>
        <w:t>чолі</w:t>
      </w:r>
      <w:r w:rsidR="00E666C7">
        <w:t xml:space="preserve"> </w:t>
      </w:r>
      <w:r>
        <w:t>з</w:t>
      </w:r>
      <w:r w:rsidR="00E666C7">
        <w:t xml:space="preserve"> </w:t>
      </w:r>
      <w:r>
        <w:t>народним</w:t>
      </w:r>
      <w:r w:rsidR="00E666C7">
        <w:t xml:space="preserve"> </w:t>
      </w:r>
      <w:r>
        <w:t>депутатом</w:t>
      </w:r>
      <w:r w:rsidR="00E666C7">
        <w:t xml:space="preserve"> </w:t>
      </w:r>
      <w:r>
        <w:t>України</w:t>
      </w:r>
      <w:r w:rsidR="00E666C7">
        <w:t xml:space="preserve"> </w:t>
      </w:r>
      <w:r>
        <w:t>Жмеренецьким</w:t>
      </w:r>
      <w:r w:rsidR="00E666C7">
        <w:t xml:space="preserve"> </w:t>
      </w:r>
      <w:r>
        <w:t>О.С.</w:t>
      </w:r>
      <w:r w:rsidR="00E666C7">
        <w:t xml:space="preserve"> </w:t>
      </w:r>
      <w:r>
        <w:t>на</w:t>
      </w:r>
      <w:r w:rsidR="00E666C7">
        <w:t xml:space="preserve"> </w:t>
      </w:r>
      <w:r>
        <w:t>розгляд</w:t>
      </w:r>
      <w:r w:rsidR="00E666C7">
        <w:t xml:space="preserve"> </w:t>
      </w:r>
      <w:r>
        <w:t>Верховної</w:t>
      </w:r>
      <w:r w:rsidR="00E666C7">
        <w:t xml:space="preserve"> </w:t>
      </w:r>
      <w:r>
        <w:t>Ради</w:t>
      </w:r>
      <w:r w:rsidR="00E666C7">
        <w:t xml:space="preserve"> </w:t>
      </w:r>
      <w:r>
        <w:t>України</w:t>
      </w:r>
      <w:r w:rsidR="00E666C7">
        <w:t xml:space="preserve"> </w:t>
      </w:r>
      <w:r>
        <w:t>був</w:t>
      </w:r>
      <w:r w:rsidR="00E666C7">
        <w:t xml:space="preserve"> </w:t>
      </w:r>
      <w:r>
        <w:t>поданий</w:t>
      </w:r>
      <w:r w:rsidR="00E666C7">
        <w:t xml:space="preserve"> </w:t>
      </w:r>
      <w:r>
        <w:t>проєкт</w:t>
      </w:r>
      <w:r w:rsidR="00E666C7">
        <w:t xml:space="preserve"> </w:t>
      </w:r>
      <w:r>
        <w:t>Закону</w:t>
      </w:r>
      <w:r w:rsidR="00E666C7">
        <w:t xml:space="preserve"> </w:t>
      </w:r>
      <w:r>
        <w:t>України</w:t>
      </w:r>
      <w:r w:rsidR="00E666C7">
        <w:t xml:space="preserve"> </w:t>
      </w:r>
      <w:r>
        <w:t>«Про</w:t>
      </w:r>
      <w:r w:rsidR="00E666C7">
        <w:t xml:space="preserve"> </w:t>
      </w:r>
      <w:r>
        <w:t>віртуальні</w:t>
      </w:r>
      <w:r w:rsidR="00E666C7">
        <w:t xml:space="preserve"> </w:t>
      </w:r>
      <w:r>
        <w:t>активи».</w:t>
      </w:r>
    </w:p>
    <w:p w14:paraId="4E597B2B" w14:textId="68ECFAC9" w:rsidR="00FE6862" w:rsidRDefault="00FE6862" w:rsidP="004E30F3">
      <w:r>
        <w:t>Згідно</w:t>
      </w:r>
      <w:r w:rsidR="00E666C7">
        <w:t xml:space="preserve"> </w:t>
      </w:r>
      <w:r>
        <w:t>висновку</w:t>
      </w:r>
      <w:r w:rsidR="00E666C7">
        <w:t xml:space="preserve"> </w:t>
      </w:r>
      <w:r>
        <w:t>Комітету</w:t>
      </w:r>
      <w:r w:rsidR="00E666C7">
        <w:t xml:space="preserve"> </w:t>
      </w:r>
      <w:r>
        <w:t>з</w:t>
      </w:r>
      <w:r w:rsidR="00E666C7">
        <w:t xml:space="preserve"> </w:t>
      </w:r>
      <w:r>
        <w:t>питань</w:t>
      </w:r>
      <w:r w:rsidR="00E666C7">
        <w:t xml:space="preserve"> </w:t>
      </w:r>
      <w:r>
        <w:t>цифрової</w:t>
      </w:r>
      <w:r w:rsidR="00E666C7">
        <w:t xml:space="preserve"> </w:t>
      </w:r>
      <w:r>
        <w:t>трансформації</w:t>
      </w:r>
      <w:r w:rsidR="00E666C7">
        <w:t xml:space="preserve"> </w:t>
      </w:r>
      <w:r>
        <w:t>щодо</w:t>
      </w:r>
      <w:r w:rsidR="00E666C7">
        <w:t xml:space="preserve"> </w:t>
      </w:r>
      <w:r>
        <w:t>законопроєкту</w:t>
      </w:r>
      <w:r w:rsidR="00E666C7">
        <w:t xml:space="preserve"> </w:t>
      </w:r>
      <w:r>
        <w:t>Комітетом</w:t>
      </w:r>
      <w:r w:rsidR="00E666C7">
        <w:t xml:space="preserve"> </w:t>
      </w:r>
      <w:r>
        <w:t>рекомендовано</w:t>
      </w:r>
      <w:r w:rsidR="00E666C7">
        <w:t xml:space="preserve"> </w:t>
      </w:r>
      <w:r>
        <w:t>Верховній</w:t>
      </w:r>
      <w:r w:rsidR="00E666C7">
        <w:t xml:space="preserve"> </w:t>
      </w:r>
      <w:r>
        <w:t>Раді</w:t>
      </w:r>
      <w:r w:rsidR="00E666C7">
        <w:t xml:space="preserve"> </w:t>
      </w:r>
      <w:r>
        <w:t>України</w:t>
      </w:r>
      <w:r w:rsidR="00E666C7">
        <w:t xml:space="preserve"> </w:t>
      </w:r>
      <w:r>
        <w:t>повернути</w:t>
      </w:r>
      <w:r w:rsidR="00E666C7">
        <w:t xml:space="preserve"> </w:t>
      </w:r>
      <w:r>
        <w:t>суб’єкту</w:t>
      </w:r>
      <w:r w:rsidR="00E666C7">
        <w:t xml:space="preserve"> </w:t>
      </w:r>
      <w:r>
        <w:t>права</w:t>
      </w:r>
      <w:r w:rsidR="00E666C7">
        <w:t xml:space="preserve"> </w:t>
      </w:r>
      <w:r>
        <w:t>законодавчої</w:t>
      </w:r>
      <w:r w:rsidR="00E666C7">
        <w:t xml:space="preserve"> </w:t>
      </w:r>
      <w:r>
        <w:lastRenderedPageBreak/>
        <w:t>ініціативи</w:t>
      </w:r>
      <w:r w:rsidR="00E666C7">
        <w:t xml:space="preserve"> </w:t>
      </w:r>
      <w:r>
        <w:t>проєкт</w:t>
      </w:r>
      <w:r w:rsidR="00E666C7">
        <w:t xml:space="preserve"> </w:t>
      </w:r>
      <w:r>
        <w:t>Закону</w:t>
      </w:r>
      <w:r w:rsidR="00E666C7">
        <w:t xml:space="preserve"> </w:t>
      </w:r>
      <w:r>
        <w:t>України</w:t>
      </w:r>
      <w:r w:rsidR="00E666C7">
        <w:t xml:space="preserve"> </w:t>
      </w:r>
      <w:r>
        <w:t>«Про</w:t>
      </w:r>
      <w:r w:rsidR="00E666C7">
        <w:t xml:space="preserve"> </w:t>
      </w:r>
      <w:r>
        <w:t>віртуальні</w:t>
      </w:r>
      <w:r w:rsidR="00E666C7">
        <w:t xml:space="preserve"> </w:t>
      </w:r>
      <w:r>
        <w:t>активи»</w:t>
      </w:r>
      <w:r w:rsidR="00E666C7">
        <w:t xml:space="preserve"> </w:t>
      </w:r>
      <w:r>
        <w:t>на</w:t>
      </w:r>
      <w:r w:rsidR="00E666C7">
        <w:t xml:space="preserve"> </w:t>
      </w:r>
      <w:r>
        <w:t>доопрацювання.</w:t>
      </w:r>
      <w:r w:rsidR="00E666C7">
        <w:t xml:space="preserve"> </w:t>
      </w:r>
    </w:p>
    <w:p w14:paraId="59D6F9C9" w14:textId="2AE06266" w:rsidR="00FE6862" w:rsidRDefault="00FE6862" w:rsidP="004E30F3">
      <w:r>
        <w:t>14</w:t>
      </w:r>
      <w:r w:rsidR="00E666C7">
        <w:t xml:space="preserve"> </w:t>
      </w:r>
      <w:r>
        <w:t>вересня</w:t>
      </w:r>
      <w:r w:rsidR="00E666C7">
        <w:t xml:space="preserve"> </w:t>
      </w:r>
      <w:r>
        <w:t>2020</w:t>
      </w:r>
      <w:r w:rsidR="00E666C7">
        <w:t xml:space="preserve"> </w:t>
      </w:r>
      <w:r>
        <w:t>року</w:t>
      </w:r>
      <w:r w:rsidR="00E666C7">
        <w:t xml:space="preserve"> </w:t>
      </w:r>
      <w:r>
        <w:t>народним</w:t>
      </w:r>
      <w:r w:rsidR="00E666C7">
        <w:t xml:space="preserve"> </w:t>
      </w:r>
      <w:r>
        <w:t>депутатом</w:t>
      </w:r>
      <w:r w:rsidR="00E666C7">
        <w:t xml:space="preserve"> </w:t>
      </w:r>
      <w:r>
        <w:t>України</w:t>
      </w:r>
      <w:r w:rsidR="00E666C7">
        <w:t xml:space="preserve"> </w:t>
      </w:r>
      <w:r>
        <w:t>Жмеренецьким</w:t>
      </w:r>
      <w:r w:rsidR="00E666C7">
        <w:t xml:space="preserve"> </w:t>
      </w:r>
      <w:r>
        <w:t>О.С.</w:t>
      </w:r>
      <w:r w:rsidR="00E666C7">
        <w:t xml:space="preserve"> </w:t>
      </w:r>
      <w:r>
        <w:t>на</w:t>
      </w:r>
      <w:r w:rsidR="00E666C7">
        <w:t xml:space="preserve"> </w:t>
      </w:r>
      <w:r>
        <w:t>розгляд</w:t>
      </w:r>
      <w:r w:rsidR="00E666C7">
        <w:t xml:space="preserve"> </w:t>
      </w:r>
      <w:r>
        <w:t>Верховної</w:t>
      </w:r>
      <w:r w:rsidR="00E666C7">
        <w:t xml:space="preserve"> </w:t>
      </w:r>
      <w:r>
        <w:t>Ради</w:t>
      </w:r>
      <w:r w:rsidR="00E666C7">
        <w:t xml:space="preserve"> </w:t>
      </w:r>
      <w:r>
        <w:t>України</w:t>
      </w:r>
      <w:r w:rsidR="00E666C7">
        <w:t xml:space="preserve"> </w:t>
      </w:r>
      <w:r>
        <w:t>поданий</w:t>
      </w:r>
      <w:r w:rsidR="00E666C7">
        <w:t xml:space="preserve"> </w:t>
      </w:r>
      <w:r>
        <w:t>доопрацьований</w:t>
      </w:r>
      <w:r w:rsidR="00E666C7">
        <w:t xml:space="preserve"> </w:t>
      </w:r>
      <w:r>
        <w:t>проєкт</w:t>
      </w:r>
      <w:r w:rsidR="00E666C7">
        <w:t xml:space="preserve"> </w:t>
      </w:r>
      <w:r>
        <w:t>Закону</w:t>
      </w:r>
      <w:r w:rsidR="00E666C7">
        <w:t xml:space="preserve"> </w:t>
      </w:r>
      <w:r>
        <w:t>України</w:t>
      </w:r>
      <w:r w:rsidR="00E666C7">
        <w:t xml:space="preserve"> </w:t>
      </w:r>
      <w:r>
        <w:t>«Про</w:t>
      </w:r>
      <w:r w:rsidR="00E666C7">
        <w:t xml:space="preserve"> </w:t>
      </w:r>
      <w:r>
        <w:t>віртуальні</w:t>
      </w:r>
      <w:r w:rsidR="00E666C7">
        <w:t xml:space="preserve"> </w:t>
      </w:r>
      <w:r>
        <w:t>активи»,</w:t>
      </w:r>
      <w:r w:rsidR="00E666C7">
        <w:t xml:space="preserve"> </w:t>
      </w:r>
      <w:r>
        <w:t>який</w:t>
      </w:r>
      <w:r w:rsidR="00E666C7">
        <w:t xml:space="preserve"> </w:t>
      </w:r>
      <w:r>
        <w:t>отримав</w:t>
      </w:r>
      <w:r w:rsidR="00E666C7">
        <w:t xml:space="preserve"> </w:t>
      </w:r>
      <w:r>
        <w:t>зауваження</w:t>
      </w:r>
      <w:r w:rsidR="00E666C7">
        <w:t xml:space="preserve"> </w:t>
      </w:r>
      <w:r>
        <w:t>у</w:t>
      </w:r>
      <w:r w:rsidR="00E666C7">
        <w:t xml:space="preserve"> </w:t>
      </w:r>
      <w:r>
        <w:t>висновку</w:t>
      </w:r>
      <w:r w:rsidR="00E666C7">
        <w:t xml:space="preserve"> </w:t>
      </w:r>
      <w:r>
        <w:t>Головного</w:t>
      </w:r>
      <w:r w:rsidR="00E666C7">
        <w:t xml:space="preserve"> </w:t>
      </w:r>
      <w:r>
        <w:t>науково-експертного</w:t>
      </w:r>
      <w:r w:rsidR="00E666C7">
        <w:t xml:space="preserve"> </w:t>
      </w:r>
      <w:r>
        <w:t>управління</w:t>
      </w:r>
      <w:r w:rsidR="00E666C7">
        <w:t xml:space="preserve"> </w:t>
      </w:r>
      <w:r>
        <w:t>від</w:t>
      </w:r>
      <w:r w:rsidR="00E666C7">
        <w:t xml:space="preserve"> </w:t>
      </w:r>
      <w:r>
        <w:t>26</w:t>
      </w:r>
      <w:r w:rsidR="00E666C7">
        <w:t xml:space="preserve"> </w:t>
      </w:r>
      <w:r>
        <w:t>жовтня</w:t>
      </w:r>
      <w:r w:rsidR="00E666C7">
        <w:t xml:space="preserve"> </w:t>
      </w:r>
      <w:r>
        <w:t>2020</w:t>
      </w:r>
      <w:r w:rsidR="00E666C7">
        <w:t xml:space="preserve"> </w:t>
      </w:r>
      <w:r>
        <w:t>року</w:t>
      </w:r>
      <w:r w:rsidR="00E666C7">
        <w:t xml:space="preserve"> </w:t>
      </w:r>
      <w:r>
        <w:t>та</w:t>
      </w:r>
      <w:r w:rsidR="00E666C7">
        <w:t xml:space="preserve"> </w:t>
      </w:r>
      <w:r>
        <w:t>позитивний</w:t>
      </w:r>
      <w:r w:rsidR="00E666C7">
        <w:t xml:space="preserve"> </w:t>
      </w:r>
      <w:r>
        <w:t>висновок</w:t>
      </w:r>
      <w:r w:rsidR="00E666C7">
        <w:t xml:space="preserve"> </w:t>
      </w:r>
      <w:r>
        <w:t>Комітету</w:t>
      </w:r>
      <w:r w:rsidR="00E666C7">
        <w:t xml:space="preserve"> </w:t>
      </w:r>
      <w:r>
        <w:t>з</w:t>
      </w:r>
      <w:r w:rsidR="00E666C7">
        <w:t xml:space="preserve"> </w:t>
      </w:r>
      <w:r>
        <w:t>питань</w:t>
      </w:r>
      <w:r w:rsidR="00E666C7">
        <w:t xml:space="preserve"> </w:t>
      </w:r>
      <w:r>
        <w:t>цифрової</w:t>
      </w:r>
      <w:r w:rsidR="00E666C7">
        <w:t xml:space="preserve"> </w:t>
      </w:r>
      <w:r>
        <w:t>трансформації</w:t>
      </w:r>
      <w:r w:rsidR="00E666C7">
        <w:t xml:space="preserve"> </w:t>
      </w:r>
      <w:r>
        <w:t>від</w:t>
      </w:r>
      <w:r w:rsidR="00E666C7">
        <w:t xml:space="preserve"> </w:t>
      </w:r>
      <w:r>
        <w:t>28</w:t>
      </w:r>
      <w:r w:rsidR="00E666C7">
        <w:t xml:space="preserve"> </w:t>
      </w:r>
      <w:r>
        <w:t>жовтня</w:t>
      </w:r>
      <w:r w:rsidR="00E666C7">
        <w:t xml:space="preserve"> </w:t>
      </w:r>
      <w:r>
        <w:t>2020</w:t>
      </w:r>
      <w:r w:rsidR="00E666C7">
        <w:t xml:space="preserve"> </w:t>
      </w:r>
      <w:r>
        <w:t>року,</w:t>
      </w:r>
      <w:r w:rsidR="00E666C7">
        <w:t xml:space="preserve"> </w:t>
      </w:r>
      <w:r>
        <w:t>відповідно</w:t>
      </w:r>
      <w:r w:rsidR="00E666C7">
        <w:t xml:space="preserve"> </w:t>
      </w:r>
      <w:r>
        <w:t>до</w:t>
      </w:r>
      <w:r w:rsidR="00E666C7">
        <w:t xml:space="preserve"> </w:t>
      </w:r>
      <w:r>
        <w:t>якого</w:t>
      </w:r>
      <w:r w:rsidR="00E666C7">
        <w:t xml:space="preserve"> </w:t>
      </w:r>
      <w:r>
        <w:t>Верховній</w:t>
      </w:r>
      <w:r w:rsidR="00E666C7">
        <w:t xml:space="preserve"> </w:t>
      </w:r>
      <w:r>
        <w:t>Раді</w:t>
      </w:r>
      <w:r w:rsidR="00E666C7">
        <w:t xml:space="preserve"> </w:t>
      </w:r>
      <w:r>
        <w:t>України</w:t>
      </w:r>
      <w:r w:rsidR="00E666C7">
        <w:t xml:space="preserve"> </w:t>
      </w:r>
      <w:r>
        <w:t>рекомендовано</w:t>
      </w:r>
      <w:r w:rsidR="00E666C7">
        <w:t xml:space="preserve"> </w:t>
      </w:r>
      <w:r>
        <w:t>прийняти</w:t>
      </w:r>
      <w:r w:rsidR="00E666C7">
        <w:t xml:space="preserve"> </w:t>
      </w:r>
      <w:r>
        <w:t>за</w:t>
      </w:r>
      <w:r w:rsidR="00E666C7">
        <w:t xml:space="preserve"> </w:t>
      </w:r>
      <w:r>
        <w:t>основу</w:t>
      </w:r>
      <w:r w:rsidR="00E666C7">
        <w:t xml:space="preserve"> </w:t>
      </w:r>
      <w:r>
        <w:t>доопрацьований</w:t>
      </w:r>
      <w:r w:rsidR="00E666C7">
        <w:t xml:space="preserve"> </w:t>
      </w:r>
      <w:r>
        <w:t>проєкт</w:t>
      </w:r>
      <w:r w:rsidR="00E666C7">
        <w:t xml:space="preserve"> </w:t>
      </w:r>
      <w:r>
        <w:t>Закону</w:t>
      </w:r>
      <w:r w:rsidR="00E666C7">
        <w:t xml:space="preserve"> </w:t>
      </w:r>
      <w:r>
        <w:t>України</w:t>
      </w:r>
      <w:r w:rsidR="00E666C7">
        <w:t xml:space="preserve"> </w:t>
      </w:r>
      <w:r>
        <w:t>«Про</w:t>
      </w:r>
      <w:r w:rsidR="00E666C7">
        <w:t xml:space="preserve"> </w:t>
      </w:r>
      <w:r>
        <w:t>віртуальні</w:t>
      </w:r>
      <w:r w:rsidR="00E666C7">
        <w:t xml:space="preserve"> </w:t>
      </w:r>
      <w:r>
        <w:t>активи»,</w:t>
      </w:r>
      <w:r w:rsidR="00E666C7">
        <w:t xml:space="preserve"> </w:t>
      </w:r>
      <w:r>
        <w:t>реєстр.</w:t>
      </w:r>
      <w:r w:rsidR="00E666C7">
        <w:t xml:space="preserve"> </w:t>
      </w:r>
      <w:r>
        <w:t>№</w:t>
      </w:r>
      <w:r w:rsidR="00E666C7">
        <w:t xml:space="preserve"> </w:t>
      </w:r>
      <w:r>
        <w:t>3637</w:t>
      </w:r>
      <w:r w:rsidR="00E666C7">
        <w:t xml:space="preserve"> </w:t>
      </w:r>
      <w:r>
        <w:t>від</w:t>
      </w:r>
      <w:r w:rsidR="00E666C7">
        <w:t xml:space="preserve"> </w:t>
      </w:r>
      <w:r>
        <w:t>16</w:t>
      </w:r>
      <w:r w:rsidR="00E666C7">
        <w:t xml:space="preserve"> </w:t>
      </w:r>
      <w:r>
        <w:t>вересня</w:t>
      </w:r>
      <w:r w:rsidR="00E666C7">
        <w:t xml:space="preserve"> </w:t>
      </w:r>
      <w:r>
        <w:t>2020</w:t>
      </w:r>
      <w:r w:rsidR="00E666C7">
        <w:t xml:space="preserve"> </w:t>
      </w:r>
      <w:r>
        <w:t>року.</w:t>
      </w:r>
      <w:r w:rsidR="00E666C7">
        <w:t xml:space="preserve"> </w:t>
      </w:r>
    </w:p>
    <w:p w14:paraId="27398AB5" w14:textId="395AD5DA" w:rsidR="00FE6862" w:rsidRDefault="00FE6862" w:rsidP="004E30F3">
      <w:r>
        <w:t>Розглянемо</w:t>
      </w:r>
      <w:r w:rsidR="00E666C7">
        <w:t xml:space="preserve"> </w:t>
      </w:r>
      <w:r>
        <w:t>основні</w:t>
      </w:r>
      <w:r w:rsidR="00E666C7">
        <w:t xml:space="preserve"> </w:t>
      </w:r>
      <w:r>
        <w:t>положення</w:t>
      </w:r>
      <w:r w:rsidR="00E666C7">
        <w:t xml:space="preserve"> </w:t>
      </w:r>
      <w:r>
        <w:t>та</w:t>
      </w:r>
      <w:r w:rsidR="00E666C7">
        <w:t xml:space="preserve"> </w:t>
      </w:r>
      <w:r>
        <w:t>нововведення,</w:t>
      </w:r>
      <w:r w:rsidR="00E666C7">
        <w:t xml:space="preserve"> </w:t>
      </w:r>
      <w:r>
        <w:t>запропоновані</w:t>
      </w:r>
      <w:r w:rsidR="00E666C7">
        <w:t xml:space="preserve"> </w:t>
      </w:r>
      <w:r>
        <w:t>проєктом</w:t>
      </w:r>
      <w:r w:rsidR="00E666C7">
        <w:t xml:space="preserve"> </w:t>
      </w:r>
      <w:r>
        <w:t>Закону</w:t>
      </w:r>
      <w:r w:rsidR="00E666C7">
        <w:t xml:space="preserve"> </w:t>
      </w:r>
      <w:r>
        <w:t>України</w:t>
      </w:r>
      <w:r w:rsidR="00E666C7">
        <w:t xml:space="preserve"> </w:t>
      </w:r>
      <w:r>
        <w:t>«Про</w:t>
      </w:r>
      <w:r w:rsidR="00E666C7">
        <w:t xml:space="preserve"> </w:t>
      </w:r>
      <w:r>
        <w:t>віртуальні</w:t>
      </w:r>
      <w:r w:rsidR="00E666C7">
        <w:t xml:space="preserve"> </w:t>
      </w:r>
      <w:r>
        <w:t>активи»,</w:t>
      </w:r>
      <w:r w:rsidR="00E666C7">
        <w:t xml:space="preserve"> </w:t>
      </w:r>
      <w:r>
        <w:t>який</w:t>
      </w:r>
      <w:r w:rsidR="00E666C7">
        <w:t xml:space="preserve"> </w:t>
      </w:r>
      <w:r>
        <w:t>найближчим</w:t>
      </w:r>
      <w:r w:rsidR="00E666C7">
        <w:t xml:space="preserve"> </w:t>
      </w:r>
      <w:r>
        <w:t>часом</w:t>
      </w:r>
      <w:r w:rsidR="00E666C7">
        <w:t xml:space="preserve"> </w:t>
      </w:r>
      <w:r>
        <w:t>може</w:t>
      </w:r>
      <w:r w:rsidR="00E666C7">
        <w:t xml:space="preserve"> </w:t>
      </w:r>
      <w:r>
        <w:t>бути</w:t>
      </w:r>
      <w:r w:rsidR="00E666C7">
        <w:t xml:space="preserve"> </w:t>
      </w:r>
      <w:r>
        <w:t>прийнятий</w:t>
      </w:r>
      <w:r w:rsidR="00E666C7">
        <w:t xml:space="preserve"> </w:t>
      </w:r>
      <w:r>
        <w:t>Верховною</w:t>
      </w:r>
      <w:r w:rsidR="00E666C7">
        <w:t xml:space="preserve"> </w:t>
      </w:r>
      <w:r>
        <w:t>Радою</w:t>
      </w:r>
      <w:r w:rsidR="00E666C7">
        <w:t xml:space="preserve"> </w:t>
      </w:r>
      <w:r>
        <w:t>України.</w:t>
      </w:r>
    </w:p>
    <w:p w14:paraId="658B10CD" w14:textId="7AB7541A" w:rsidR="00FE6862" w:rsidRDefault="00FE6862" w:rsidP="004E30F3">
      <w:r>
        <w:t>Проєкт</w:t>
      </w:r>
      <w:r w:rsidR="00E666C7">
        <w:t xml:space="preserve"> </w:t>
      </w:r>
      <w:r>
        <w:t>Закону</w:t>
      </w:r>
      <w:r w:rsidR="00E666C7">
        <w:t xml:space="preserve"> </w:t>
      </w:r>
      <w:r>
        <w:t>України</w:t>
      </w:r>
      <w:r w:rsidR="00E666C7">
        <w:t xml:space="preserve"> </w:t>
      </w:r>
      <w:r>
        <w:t>«Про</w:t>
      </w:r>
      <w:r w:rsidR="00E666C7">
        <w:t xml:space="preserve"> </w:t>
      </w:r>
      <w:r>
        <w:t>віртуальні</w:t>
      </w:r>
      <w:r w:rsidR="00E666C7">
        <w:t xml:space="preserve"> </w:t>
      </w:r>
      <w:r>
        <w:t>активи»</w:t>
      </w:r>
      <w:r w:rsidR="00E666C7">
        <w:t xml:space="preserve"> </w:t>
      </w:r>
      <w:r>
        <w:t>має</w:t>
      </w:r>
      <w:r w:rsidR="00E666C7">
        <w:t xml:space="preserve"> </w:t>
      </w:r>
      <w:r>
        <w:t>за</w:t>
      </w:r>
      <w:r w:rsidR="00E666C7">
        <w:t xml:space="preserve"> </w:t>
      </w:r>
      <w:r>
        <w:t>мету</w:t>
      </w:r>
      <w:r w:rsidR="00E666C7">
        <w:t xml:space="preserve"> </w:t>
      </w:r>
      <w:r>
        <w:t>вирішити</w:t>
      </w:r>
      <w:r w:rsidR="00E666C7">
        <w:t xml:space="preserve"> </w:t>
      </w:r>
      <w:r>
        <w:t>та</w:t>
      </w:r>
      <w:r w:rsidR="00E666C7">
        <w:t xml:space="preserve"> </w:t>
      </w:r>
      <w:r>
        <w:t>врегулювати</w:t>
      </w:r>
      <w:r w:rsidR="00E666C7">
        <w:t xml:space="preserve"> </w:t>
      </w:r>
      <w:r>
        <w:t>основні</w:t>
      </w:r>
      <w:r w:rsidR="00E666C7">
        <w:t xml:space="preserve"> </w:t>
      </w:r>
      <w:r>
        <w:t>проблеми,</w:t>
      </w:r>
      <w:r w:rsidR="00E666C7">
        <w:t xml:space="preserve"> </w:t>
      </w:r>
      <w:r>
        <w:t>які</w:t>
      </w:r>
      <w:r w:rsidR="00E666C7">
        <w:t xml:space="preserve"> </w:t>
      </w:r>
      <w:r>
        <w:t>нині</w:t>
      </w:r>
      <w:r w:rsidR="00E666C7">
        <w:t xml:space="preserve"> </w:t>
      </w:r>
      <w:r>
        <w:t>перешкоджають</w:t>
      </w:r>
      <w:r w:rsidR="00E666C7">
        <w:t xml:space="preserve"> </w:t>
      </w:r>
      <w:r>
        <w:t>повноцінному</w:t>
      </w:r>
      <w:r w:rsidR="00E666C7">
        <w:t xml:space="preserve"> </w:t>
      </w:r>
      <w:r>
        <w:t>функціонуванню</w:t>
      </w:r>
      <w:r w:rsidR="00E666C7">
        <w:t xml:space="preserve"> </w:t>
      </w:r>
      <w:r>
        <w:t>та</w:t>
      </w:r>
      <w:r w:rsidR="00E666C7">
        <w:t xml:space="preserve"> </w:t>
      </w:r>
      <w:r>
        <w:t>подальшому</w:t>
      </w:r>
      <w:r w:rsidR="00E666C7">
        <w:t xml:space="preserve"> </w:t>
      </w:r>
      <w:r>
        <w:t>розвитку</w:t>
      </w:r>
      <w:r w:rsidR="00E666C7">
        <w:t xml:space="preserve"> </w:t>
      </w:r>
      <w:r>
        <w:t>ринку</w:t>
      </w:r>
      <w:r w:rsidR="00E666C7">
        <w:t xml:space="preserve"> </w:t>
      </w:r>
      <w:r>
        <w:t>віртуальних</w:t>
      </w:r>
      <w:r w:rsidR="00E666C7">
        <w:t xml:space="preserve"> </w:t>
      </w:r>
      <w:r>
        <w:t>активів</w:t>
      </w:r>
      <w:r w:rsidR="00E666C7">
        <w:t xml:space="preserve"> </w:t>
      </w:r>
      <w:r>
        <w:t>в</w:t>
      </w:r>
      <w:r w:rsidR="00E666C7">
        <w:t xml:space="preserve"> </w:t>
      </w:r>
      <w:r>
        <w:t>Україні,</w:t>
      </w:r>
      <w:r w:rsidR="00E666C7">
        <w:t xml:space="preserve"> </w:t>
      </w:r>
      <w:r>
        <w:t>серед</w:t>
      </w:r>
      <w:r w:rsidR="00E666C7">
        <w:t xml:space="preserve"> </w:t>
      </w:r>
      <w:r>
        <w:t>яких:</w:t>
      </w:r>
    </w:p>
    <w:p w14:paraId="23107A84" w14:textId="795FF47D" w:rsidR="00FE6862" w:rsidRDefault="00FE6862" w:rsidP="004E30F3">
      <w:r>
        <w:t>1)</w:t>
      </w:r>
      <w:r w:rsidR="00E666C7">
        <w:t xml:space="preserve"> </w:t>
      </w:r>
      <w:r>
        <w:t>відсутність</w:t>
      </w:r>
      <w:r w:rsidR="00E666C7">
        <w:t xml:space="preserve"> </w:t>
      </w:r>
      <w:r>
        <w:t>правового</w:t>
      </w:r>
      <w:r w:rsidR="00E666C7">
        <w:t xml:space="preserve"> </w:t>
      </w:r>
      <w:r>
        <w:t>регулювання</w:t>
      </w:r>
      <w:r w:rsidR="00E666C7">
        <w:t xml:space="preserve"> </w:t>
      </w:r>
      <w:r>
        <w:t>відносин,</w:t>
      </w:r>
      <w:r w:rsidR="00E666C7">
        <w:t xml:space="preserve"> </w:t>
      </w:r>
      <w:r>
        <w:t>що</w:t>
      </w:r>
      <w:r w:rsidR="00E666C7">
        <w:t xml:space="preserve"> </w:t>
      </w:r>
      <w:r>
        <w:t>виникають</w:t>
      </w:r>
      <w:r w:rsidR="00E666C7">
        <w:t xml:space="preserve"> </w:t>
      </w:r>
      <w:r>
        <w:t>у</w:t>
      </w:r>
      <w:r w:rsidR="00E666C7">
        <w:t xml:space="preserve"> </w:t>
      </w:r>
      <w:r>
        <w:t>сфері</w:t>
      </w:r>
      <w:r w:rsidR="00E666C7">
        <w:t xml:space="preserve"> </w:t>
      </w:r>
      <w:r>
        <w:t>обігу</w:t>
      </w:r>
      <w:r w:rsidR="00E666C7">
        <w:t xml:space="preserve"> </w:t>
      </w:r>
      <w:r>
        <w:t>віртуальних</w:t>
      </w:r>
      <w:r w:rsidR="00E666C7">
        <w:t xml:space="preserve"> </w:t>
      </w:r>
      <w:r>
        <w:t>активів;</w:t>
      </w:r>
    </w:p>
    <w:p w14:paraId="4A38DEF6" w14:textId="49E7C16D" w:rsidR="00FE6862" w:rsidRDefault="00FE6862" w:rsidP="004E30F3">
      <w:r>
        <w:t>2)</w:t>
      </w:r>
      <w:r w:rsidR="00E666C7">
        <w:t xml:space="preserve"> </w:t>
      </w:r>
      <w:r>
        <w:t>відсутність</w:t>
      </w:r>
      <w:r w:rsidR="00E666C7">
        <w:t xml:space="preserve"> </w:t>
      </w:r>
      <w:r>
        <w:t>механізмів</w:t>
      </w:r>
      <w:r w:rsidR="00E666C7">
        <w:t xml:space="preserve"> </w:t>
      </w:r>
      <w:r>
        <w:t>оподаткування</w:t>
      </w:r>
      <w:r w:rsidR="00E666C7">
        <w:t xml:space="preserve"> </w:t>
      </w:r>
      <w:r>
        <w:t>доходів,</w:t>
      </w:r>
      <w:r w:rsidR="00E666C7">
        <w:t xml:space="preserve"> </w:t>
      </w:r>
      <w:r>
        <w:t>отриманих</w:t>
      </w:r>
      <w:r w:rsidR="00E666C7">
        <w:t xml:space="preserve"> </w:t>
      </w:r>
      <w:r>
        <w:t>від</w:t>
      </w:r>
      <w:r w:rsidR="00E666C7">
        <w:t xml:space="preserve"> </w:t>
      </w:r>
      <w:r>
        <w:t>операцій</w:t>
      </w:r>
      <w:r w:rsidR="00E666C7">
        <w:t xml:space="preserve"> </w:t>
      </w:r>
      <w:r>
        <w:t>з</w:t>
      </w:r>
      <w:r w:rsidR="00E666C7">
        <w:t xml:space="preserve"> </w:t>
      </w:r>
      <w:r>
        <w:t>віртуальними</w:t>
      </w:r>
      <w:r w:rsidR="00E666C7">
        <w:t xml:space="preserve"> </w:t>
      </w:r>
      <w:r>
        <w:t>активами;</w:t>
      </w:r>
    </w:p>
    <w:p w14:paraId="02CE6860" w14:textId="623BAC5D" w:rsidR="00FE6862" w:rsidRDefault="00FE6862" w:rsidP="004E30F3">
      <w:r>
        <w:t>3)</w:t>
      </w:r>
      <w:r w:rsidR="00E666C7">
        <w:t xml:space="preserve"> </w:t>
      </w:r>
      <w:r>
        <w:t>відсутність</w:t>
      </w:r>
      <w:r w:rsidR="00E666C7">
        <w:t xml:space="preserve"> </w:t>
      </w:r>
      <w:r>
        <w:t>правових</w:t>
      </w:r>
      <w:r w:rsidR="00E666C7">
        <w:t xml:space="preserve"> </w:t>
      </w:r>
      <w:r>
        <w:t>гарантій</w:t>
      </w:r>
      <w:r w:rsidR="00E666C7">
        <w:t xml:space="preserve"> </w:t>
      </w:r>
      <w:r>
        <w:t>захисту</w:t>
      </w:r>
      <w:r w:rsidR="00E666C7">
        <w:t xml:space="preserve"> </w:t>
      </w:r>
      <w:r>
        <w:t>права</w:t>
      </w:r>
      <w:r w:rsidR="00E666C7">
        <w:t xml:space="preserve"> </w:t>
      </w:r>
      <w:r>
        <w:t>власності</w:t>
      </w:r>
      <w:r w:rsidR="00E666C7">
        <w:t xml:space="preserve"> </w:t>
      </w:r>
      <w:r>
        <w:t>учасників</w:t>
      </w:r>
      <w:r w:rsidR="00E666C7">
        <w:t xml:space="preserve"> </w:t>
      </w:r>
      <w:r>
        <w:t>ринку</w:t>
      </w:r>
      <w:r w:rsidR="00E666C7">
        <w:t xml:space="preserve"> </w:t>
      </w:r>
      <w:r>
        <w:t>віртуальних</w:t>
      </w:r>
      <w:r w:rsidR="00E666C7">
        <w:t xml:space="preserve"> </w:t>
      </w:r>
      <w:r>
        <w:t>активів;</w:t>
      </w:r>
    </w:p>
    <w:p w14:paraId="4386D8A8" w14:textId="7A40BA37" w:rsidR="00FE6862" w:rsidRDefault="00FE6862" w:rsidP="004E30F3">
      <w:r>
        <w:t>4)</w:t>
      </w:r>
      <w:r w:rsidR="00E666C7">
        <w:t xml:space="preserve"> </w:t>
      </w:r>
      <w:r>
        <w:t>регулювання</w:t>
      </w:r>
      <w:r w:rsidR="00E666C7">
        <w:t xml:space="preserve"> </w:t>
      </w:r>
      <w:r>
        <w:t>діяльності</w:t>
      </w:r>
      <w:r w:rsidR="00E666C7">
        <w:t xml:space="preserve"> </w:t>
      </w:r>
      <w:r>
        <w:t>професійних</w:t>
      </w:r>
      <w:r w:rsidR="00E666C7">
        <w:t xml:space="preserve"> </w:t>
      </w:r>
      <w:r>
        <w:t>учасників</w:t>
      </w:r>
      <w:r w:rsidR="00E666C7">
        <w:t xml:space="preserve"> </w:t>
      </w:r>
      <w:r>
        <w:t>ринку</w:t>
      </w:r>
      <w:r w:rsidR="00E666C7">
        <w:t xml:space="preserve"> </w:t>
      </w:r>
      <w:r>
        <w:t>віртуальних</w:t>
      </w:r>
      <w:r w:rsidR="00E666C7">
        <w:t xml:space="preserve"> </w:t>
      </w:r>
      <w:r>
        <w:t>активів;</w:t>
      </w:r>
    </w:p>
    <w:p w14:paraId="27327E33" w14:textId="463DD325" w:rsidR="00FE6862" w:rsidRDefault="00FE6862" w:rsidP="004E30F3">
      <w:r>
        <w:t>5)</w:t>
      </w:r>
      <w:r w:rsidR="00E666C7">
        <w:t xml:space="preserve"> </w:t>
      </w:r>
      <w:r>
        <w:t>відсутність</w:t>
      </w:r>
      <w:r w:rsidR="00E666C7">
        <w:t xml:space="preserve"> </w:t>
      </w:r>
      <w:r>
        <w:t>механізмів</w:t>
      </w:r>
      <w:r w:rsidR="00E666C7">
        <w:t xml:space="preserve"> </w:t>
      </w:r>
      <w:r>
        <w:t>контролю</w:t>
      </w:r>
      <w:r w:rsidR="00E666C7">
        <w:t xml:space="preserve"> </w:t>
      </w:r>
      <w:r>
        <w:t>за</w:t>
      </w:r>
      <w:r w:rsidR="00E666C7">
        <w:t xml:space="preserve"> </w:t>
      </w:r>
      <w:r>
        <w:t>обігом</w:t>
      </w:r>
      <w:r w:rsidR="00E666C7">
        <w:t xml:space="preserve"> </w:t>
      </w:r>
      <w:r>
        <w:t>віртуальних</w:t>
      </w:r>
      <w:r w:rsidR="00E666C7">
        <w:t xml:space="preserve"> </w:t>
      </w:r>
      <w:r>
        <w:t>активів,</w:t>
      </w:r>
      <w:r w:rsidR="00E666C7">
        <w:t xml:space="preserve"> </w:t>
      </w:r>
      <w:r>
        <w:t>які</w:t>
      </w:r>
      <w:r w:rsidR="00E666C7">
        <w:t xml:space="preserve"> </w:t>
      </w:r>
      <w:r>
        <w:t>можуть</w:t>
      </w:r>
      <w:r w:rsidR="00E666C7">
        <w:t xml:space="preserve"> </w:t>
      </w:r>
      <w:r>
        <w:t>використовуватись</w:t>
      </w:r>
      <w:r w:rsidR="00E666C7">
        <w:t xml:space="preserve"> </w:t>
      </w:r>
      <w:r>
        <w:t>з</w:t>
      </w:r>
      <w:r w:rsidR="00E666C7">
        <w:t xml:space="preserve"> </w:t>
      </w:r>
      <w:r>
        <w:t>метою</w:t>
      </w:r>
      <w:r w:rsidR="00E666C7">
        <w:t xml:space="preserve"> </w:t>
      </w:r>
      <w:r>
        <w:t>легалізації</w:t>
      </w:r>
      <w:r w:rsidR="00E666C7">
        <w:t xml:space="preserve"> </w:t>
      </w:r>
      <w:r>
        <w:t>(відмивання)</w:t>
      </w:r>
      <w:r w:rsidR="00E666C7">
        <w:t xml:space="preserve"> </w:t>
      </w:r>
      <w:r>
        <w:t>доходів,</w:t>
      </w:r>
      <w:r w:rsidR="00E666C7">
        <w:t xml:space="preserve"> </w:t>
      </w:r>
      <w:r>
        <w:t>одержаних</w:t>
      </w:r>
      <w:r w:rsidR="00E666C7">
        <w:t xml:space="preserve"> </w:t>
      </w:r>
      <w:r>
        <w:t>злочинним</w:t>
      </w:r>
      <w:r w:rsidR="00E666C7">
        <w:t xml:space="preserve"> </w:t>
      </w:r>
      <w:r>
        <w:t>шляхом,</w:t>
      </w:r>
      <w:r w:rsidR="00E666C7">
        <w:t xml:space="preserve"> </w:t>
      </w:r>
      <w:r>
        <w:t>фінансування</w:t>
      </w:r>
      <w:r w:rsidR="00E666C7">
        <w:t xml:space="preserve"> </w:t>
      </w:r>
      <w:r>
        <w:t>тероризму</w:t>
      </w:r>
      <w:r w:rsidR="00E666C7">
        <w:t xml:space="preserve"> </w:t>
      </w:r>
      <w:r>
        <w:t>та</w:t>
      </w:r>
      <w:r w:rsidR="00E666C7">
        <w:t xml:space="preserve"> </w:t>
      </w:r>
      <w:r>
        <w:t>фінансування</w:t>
      </w:r>
      <w:r w:rsidR="00E666C7">
        <w:t xml:space="preserve"> </w:t>
      </w:r>
      <w:r>
        <w:t>розповсюдження</w:t>
      </w:r>
      <w:r w:rsidR="00E666C7">
        <w:t xml:space="preserve"> </w:t>
      </w:r>
      <w:r>
        <w:t>зброї</w:t>
      </w:r>
      <w:r w:rsidR="00E666C7">
        <w:t xml:space="preserve"> </w:t>
      </w:r>
      <w:r>
        <w:t>масового</w:t>
      </w:r>
      <w:r w:rsidR="00E666C7">
        <w:t xml:space="preserve"> </w:t>
      </w:r>
      <w:r>
        <w:t>знищення;</w:t>
      </w:r>
    </w:p>
    <w:p w14:paraId="57203AD9" w14:textId="5215ABB3" w:rsidR="00FE6862" w:rsidRDefault="00FE6862" w:rsidP="004E30F3">
      <w:r>
        <w:t>6)</w:t>
      </w:r>
      <w:r w:rsidR="00E666C7">
        <w:t xml:space="preserve"> </w:t>
      </w:r>
      <w:r>
        <w:t>відсутність</w:t>
      </w:r>
      <w:r w:rsidR="00E666C7">
        <w:t xml:space="preserve"> </w:t>
      </w:r>
      <w:r>
        <w:t>дієвих</w:t>
      </w:r>
      <w:r w:rsidR="00E666C7">
        <w:t xml:space="preserve"> </w:t>
      </w:r>
      <w:r>
        <w:t>механізмів</w:t>
      </w:r>
      <w:r w:rsidR="00E666C7">
        <w:t xml:space="preserve"> </w:t>
      </w:r>
      <w:r>
        <w:t>залучати</w:t>
      </w:r>
      <w:r w:rsidR="00E666C7">
        <w:t xml:space="preserve"> </w:t>
      </w:r>
      <w:r>
        <w:t>іноземні</w:t>
      </w:r>
      <w:r w:rsidR="00E666C7">
        <w:t xml:space="preserve"> </w:t>
      </w:r>
      <w:r>
        <w:t>інвестиції</w:t>
      </w:r>
      <w:r w:rsidR="00E666C7">
        <w:t xml:space="preserve"> </w:t>
      </w:r>
      <w:r>
        <w:t>у</w:t>
      </w:r>
      <w:r w:rsidR="00E666C7">
        <w:t xml:space="preserve"> </w:t>
      </w:r>
      <w:r>
        <w:t>високотехнологічні</w:t>
      </w:r>
      <w:r w:rsidR="00E666C7">
        <w:t xml:space="preserve"> </w:t>
      </w:r>
      <w:r>
        <w:t>галузі</w:t>
      </w:r>
      <w:r w:rsidR="00E666C7">
        <w:t xml:space="preserve"> </w:t>
      </w:r>
      <w:r>
        <w:t>економіки</w:t>
      </w:r>
      <w:r w:rsidR="00E666C7">
        <w:t xml:space="preserve"> </w:t>
      </w:r>
      <w:r>
        <w:t>України.</w:t>
      </w:r>
    </w:p>
    <w:p w14:paraId="0A7E8C40" w14:textId="33ACFA11" w:rsidR="00FE6862" w:rsidRDefault="00FE6862" w:rsidP="004E30F3">
      <w:r>
        <w:t>Законопроєктом</w:t>
      </w:r>
      <w:r w:rsidR="00E666C7">
        <w:t xml:space="preserve"> </w:t>
      </w:r>
      <w:r>
        <w:t>передбачено,</w:t>
      </w:r>
      <w:r w:rsidR="00E666C7">
        <w:t xml:space="preserve"> </w:t>
      </w:r>
      <w:r>
        <w:t>що</w:t>
      </w:r>
      <w:r w:rsidR="00E666C7">
        <w:t xml:space="preserve"> </w:t>
      </w:r>
      <w:r>
        <w:t>його</w:t>
      </w:r>
      <w:r w:rsidR="00E666C7">
        <w:t xml:space="preserve"> </w:t>
      </w:r>
      <w:r>
        <w:t>дія</w:t>
      </w:r>
      <w:r w:rsidR="00E666C7">
        <w:t xml:space="preserve"> </w:t>
      </w:r>
      <w:r>
        <w:t>застосовується</w:t>
      </w:r>
      <w:r w:rsidR="00E666C7">
        <w:t xml:space="preserve"> </w:t>
      </w:r>
      <w:r>
        <w:t>до</w:t>
      </w:r>
      <w:r w:rsidR="00E666C7">
        <w:t xml:space="preserve"> </w:t>
      </w:r>
      <w:r>
        <w:t>правовідносин,</w:t>
      </w:r>
      <w:r w:rsidR="00E666C7">
        <w:t xml:space="preserve"> </w:t>
      </w:r>
      <w:r>
        <w:t>які</w:t>
      </w:r>
      <w:r w:rsidR="00E666C7">
        <w:t xml:space="preserve"> </w:t>
      </w:r>
      <w:r>
        <w:t>виникають:</w:t>
      </w:r>
    </w:p>
    <w:p w14:paraId="33D71891" w14:textId="0C80A152" w:rsidR="00FE6862" w:rsidRDefault="00FE6862" w:rsidP="004E30F3">
      <w:r>
        <w:t>1)</w:t>
      </w:r>
      <w:r w:rsidR="00E666C7">
        <w:t xml:space="preserve"> </w:t>
      </w:r>
      <w:r>
        <w:t>при</w:t>
      </w:r>
      <w:r w:rsidR="00E666C7">
        <w:t xml:space="preserve"> </w:t>
      </w:r>
      <w:r>
        <w:t>постачанні</w:t>
      </w:r>
      <w:r w:rsidR="00E666C7">
        <w:t xml:space="preserve"> </w:t>
      </w:r>
      <w:r>
        <w:t>послуг,</w:t>
      </w:r>
      <w:r w:rsidR="00E666C7">
        <w:t xml:space="preserve"> </w:t>
      </w:r>
      <w:r>
        <w:t>пов’язаних</w:t>
      </w:r>
      <w:r w:rsidR="00E666C7">
        <w:t xml:space="preserve"> </w:t>
      </w:r>
      <w:r>
        <w:t>з</w:t>
      </w:r>
      <w:r w:rsidR="00E666C7">
        <w:t xml:space="preserve"> </w:t>
      </w:r>
      <w:r>
        <w:t>обігом</w:t>
      </w:r>
      <w:r w:rsidR="00E666C7">
        <w:t xml:space="preserve"> </w:t>
      </w:r>
      <w:r>
        <w:t>віртуальних</w:t>
      </w:r>
      <w:r w:rsidR="00E666C7">
        <w:t xml:space="preserve"> </w:t>
      </w:r>
      <w:r>
        <w:t>активів,</w:t>
      </w:r>
      <w:r w:rsidR="00E666C7">
        <w:t xml:space="preserve"> </w:t>
      </w:r>
      <w:r>
        <w:t>коли</w:t>
      </w:r>
      <w:r w:rsidR="00E666C7">
        <w:t xml:space="preserve"> </w:t>
      </w:r>
      <w:r>
        <w:t>постачальник</w:t>
      </w:r>
      <w:r w:rsidR="00E666C7">
        <w:t xml:space="preserve"> </w:t>
      </w:r>
      <w:r>
        <w:t>таких</w:t>
      </w:r>
      <w:r w:rsidR="00E666C7">
        <w:t xml:space="preserve"> </w:t>
      </w:r>
      <w:r>
        <w:t>послуг</w:t>
      </w:r>
      <w:r w:rsidR="00E666C7">
        <w:t xml:space="preserve"> </w:t>
      </w:r>
      <w:r>
        <w:t>має</w:t>
      </w:r>
      <w:r w:rsidR="00E666C7">
        <w:t xml:space="preserve"> </w:t>
      </w:r>
      <w:r>
        <w:t>зареєстроване</w:t>
      </w:r>
      <w:r w:rsidR="00E666C7">
        <w:t xml:space="preserve"> </w:t>
      </w:r>
      <w:r>
        <w:t>місцезнаходження</w:t>
      </w:r>
      <w:r w:rsidR="00E666C7">
        <w:t xml:space="preserve"> </w:t>
      </w:r>
      <w:r>
        <w:t>або</w:t>
      </w:r>
      <w:r w:rsidR="00E666C7">
        <w:t xml:space="preserve"> </w:t>
      </w:r>
      <w:r>
        <w:t>постійне</w:t>
      </w:r>
      <w:r w:rsidR="00E666C7">
        <w:t xml:space="preserve"> </w:t>
      </w:r>
      <w:r>
        <w:t>представництво</w:t>
      </w:r>
      <w:r w:rsidR="00E666C7">
        <w:t xml:space="preserve"> </w:t>
      </w:r>
      <w:r>
        <w:t>на</w:t>
      </w:r>
      <w:r w:rsidR="00E666C7">
        <w:t xml:space="preserve"> </w:t>
      </w:r>
      <w:r>
        <w:t>території</w:t>
      </w:r>
      <w:r w:rsidR="00E666C7">
        <w:t xml:space="preserve"> </w:t>
      </w:r>
      <w:r>
        <w:t>України;</w:t>
      </w:r>
    </w:p>
    <w:p w14:paraId="5DD637AF" w14:textId="38989E55" w:rsidR="00FE6862" w:rsidRDefault="00FE6862" w:rsidP="004E30F3">
      <w:r>
        <w:t>2)</w:t>
      </w:r>
      <w:r w:rsidR="00E666C7">
        <w:t xml:space="preserve"> </w:t>
      </w:r>
      <w:r>
        <w:t>у</w:t>
      </w:r>
      <w:r w:rsidR="00E666C7">
        <w:t xml:space="preserve"> </w:t>
      </w:r>
      <w:r>
        <w:t>зв’язку</w:t>
      </w:r>
      <w:r w:rsidR="00E666C7">
        <w:t xml:space="preserve"> </w:t>
      </w:r>
      <w:r>
        <w:t>зі</w:t>
      </w:r>
      <w:r w:rsidR="00E666C7">
        <w:t xml:space="preserve"> </w:t>
      </w:r>
      <w:r>
        <w:t>здійсненням</w:t>
      </w:r>
      <w:r w:rsidR="00E666C7">
        <w:t xml:space="preserve"> </w:t>
      </w:r>
      <w:r>
        <w:t>правочину</w:t>
      </w:r>
      <w:r w:rsidR="00E666C7">
        <w:t xml:space="preserve"> </w:t>
      </w:r>
      <w:r>
        <w:t>відносно</w:t>
      </w:r>
      <w:r w:rsidR="00E666C7">
        <w:t xml:space="preserve"> </w:t>
      </w:r>
      <w:r>
        <w:t>віртуальних</w:t>
      </w:r>
      <w:r w:rsidR="00E666C7">
        <w:t xml:space="preserve"> </w:t>
      </w:r>
      <w:r>
        <w:t>активів,</w:t>
      </w:r>
      <w:r w:rsidR="00E666C7">
        <w:t xml:space="preserve"> </w:t>
      </w:r>
      <w:r>
        <w:t>якщо</w:t>
      </w:r>
      <w:r w:rsidR="00E666C7">
        <w:t xml:space="preserve"> </w:t>
      </w:r>
      <w:r>
        <w:t>особа,</w:t>
      </w:r>
      <w:r w:rsidR="00E666C7">
        <w:t xml:space="preserve"> </w:t>
      </w:r>
      <w:r>
        <w:t>яка</w:t>
      </w:r>
      <w:r w:rsidR="00E666C7">
        <w:t xml:space="preserve"> </w:t>
      </w:r>
      <w:r>
        <w:t>здійснює</w:t>
      </w:r>
      <w:r w:rsidR="00E666C7">
        <w:t xml:space="preserve"> </w:t>
      </w:r>
      <w:r>
        <w:t>цей</w:t>
      </w:r>
      <w:r w:rsidR="00E666C7">
        <w:t xml:space="preserve"> </w:t>
      </w:r>
      <w:r>
        <w:t>правочин,</w:t>
      </w:r>
      <w:r w:rsidR="00E666C7">
        <w:t xml:space="preserve"> </w:t>
      </w:r>
      <w:r>
        <w:t>визначає,</w:t>
      </w:r>
      <w:r w:rsidR="00E666C7">
        <w:t xml:space="preserve"> </w:t>
      </w:r>
      <w:r>
        <w:t>що</w:t>
      </w:r>
      <w:r w:rsidR="00E666C7">
        <w:t xml:space="preserve"> </w:t>
      </w:r>
      <w:r>
        <w:t>до</w:t>
      </w:r>
      <w:r w:rsidR="00E666C7">
        <w:t xml:space="preserve"> </w:t>
      </w:r>
      <w:r>
        <w:t>такого</w:t>
      </w:r>
      <w:r w:rsidR="00E666C7">
        <w:t xml:space="preserve"> </w:t>
      </w:r>
      <w:r>
        <w:t>правочину</w:t>
      </w:r>
      <w:r w:rsidR="00E666C7">
        <w:t xml:space="preserve"> </w:t>
      </w:r>
      <w:r>
        <w:t>застосовується</w:t>
      </w:r>
      <w:r w:rsidR="00E666C7">
        <w:t xml:space="preserve"> </w:t>
      </w:r>
      <w:r>
        <w:t>право</w:t>
      </w:r>
      <w:r w:rsidR="00E666C7">
        <w:t xml:space="preserve"> </w:t>
      </w:r>
      <w:r>
        <w:t>України,</w:t>
      </w:r>
      <w:r w:rsidR="00E666C7">
        <w:t xml:space="preserve"> </w:t>
      </w:r>
      <w:r>
        <w:t>якщо</w:t>
      </w:r>
      <w:r w:rsidR="00E666C7">
        <w:t xml:space="preserve"> </w:t>
      </w:r>
      <w:r>
        <w:t>це</w:t>
      </w:r>
      <w:r w:rsidR="00E666C7">
        <w:t xml:space="preserve"> </w:t>
      </w:r>
      <w:r>
        <w:t>не</w:t>
      </w:r>
      <w:r w:rsidR="00E666C7">
        <w:t xml:space="preserve"> </w:t>
      </w:r>
      <w:r>
        <w:t>суперечить</w:t>
      </w:r>
      <w:r w:rsidR="00E666C7">
        <w:t xml:space="preserve"> </w:t>
      </w:r>
      <w:r>
        <w:t>положенням</w:t>
      </w:r>
      <w:r w:rsidR="00E666C7">
        <w:t xml:space="preserve"> </w:t>
      </w:r>
      <w:r>
        <w:t>чинних</w:t>
      </w:r>
      <w:r w:rsidR="00E666C7">
        <w:t xml:space="preserve"> </w:t>
      </w:r>
      <w:r>
        <w:t>міжнародних</w:t>
      </w:r>
      <w:r w:rsidR="00E666C7">
        <w:t xml:space="preserve"> </w:t>
      </w:r>
      <w:r>
        <w:t>договорів</w:t>
      </w:r>
      <w:r w:rsidR="00E666C7">
        <w:t xml:space="preserve"> </w:t>
      </w:r>
      <w:r>
        <w:t>України.</w:t>
      </w:r>
    </w:p>
    <w:p w14:paraId="7E231993" w14:textId="1D5A2045" w:rsidR="00FE6862" w:rsidRDefault="00FE6862" w:rsidP="004E30F3">
      <w:r>
        <w:lastRenderedPageBreak/>
        <w:t>Проєктом</w:t>
      </w:r>
      <w:r w:rsidR="00E666C7">
        <w:t xml:space="preserve"> </w:t>
      </w:r>
      <w:r>
        <w:t>Закону</w:t>
      </w:r>
      <w:r w:rsidR="00E666C7">
        <w:t xml:space="preserve"> </w:t>
      </w:r>
      <w:r>
        <w:t>України</w:t>
      </w:r>
      <w:r w:rsidR="00E666C7">
        <w:t xml:space="preserve"> </w:t>
      </w:r>
      <w:r>
        <w:t>«Про</w:t>
      </w:r>
      <w:r w:rsidR="00E666C7">
        <w:t xml:space="preserve"> </w:t>
      </w:r>
      <w:r>
        <w:t>віртуальні</w:t>
      </w:r>
      <w:r w:rsidR="00E666C7">
        <w:t xml:space="preserve"> </w:t>
      </w:r>
      <w:r>
        <w:t>активи»</w:t>
      </w:r>
      <w:r w:rsidR="00E666C7">
        <w:t xml:space="preserve"> </w:t>
      </w:r>
      <w:r>
        <w:t>вперше</w:t>
      </w:r>
      <w:r w:rsidR="00E666C7">
        <w:t xml:space="preserve"> </w:t>
      </w:r>
      <w:r>
        <w:t>на</w:t>
      </w:r>
      <w:r w:rsidR="00E666C7">
        <w:t xml:space="preserve"> </w:t>
      </w:r>
      <w:r>
        <w:t>законодавчому</w:t>
      </w:r>
      <w:r w:rsidR="00E666C7">
        <w:t xml:space="preserve"> </w:t>
      </w:r>
      <w:r>
        <w:t>рівні</w:t>
      </w:r>
      <w:r w:rsidR="00E666C7">
        <w:t xml:space="preserve"> </w:t>
      </w:r>
      <w:r>
        <w:t>пропонується</w:t>
      </w:r>
      <w:r w:rsidR="00E666C7">
        <w:t xml:space="preserve"> </w:t>
      </w:r>
      <w:r>
        <w:t>ввести</w:t>
      </w:r>
      <w:r w:rsidR="00E666C7">
        <w:t xml:space="preserve"> </w:t>
      </w:r>
      <w:r>
        <w:t>терміни,</w:t>
      </w:r>
      <w:r w:rsidR="00E666C7">
        <w:t xml:space="preserve"> </w:t>
      </w:r>
      <w:r>
        <w:t>пов’язані</w:t>
      </w:r>
      <w:r w:rsidR="00E666C7">
        <w:t xml:space="preserve"> </w:t>
      </w:r>
      <w:r>
        <w:t>з</w:t>
      </w:r>
      <w:r w:rsidR="00E666C7">
        <w:t xml:space="preserve"> </w:t>
      </w:r>
      <w:r>
        <w:t>функціонуванням</w:t>
      </w:r>
      <w:r w:rsidR="00E666C7">
        <w:t xml:space="preserve"> </w:t>
      </w:r>
      <w:r>
        <w:t>ринку</w:t>
      </w:r>
      <w:r w:rsidR="00E666C7">
        <w:t xml:space="preserve"> </w:t>
      </w:r>
      <w:r>
        <w:t>віртуальних</w:t>
      </w:r>
      <w:r w:rsidR="00E666C7">
        <w:t xml:space="preserve"> </w:t>
      </w:r>
      <w:r>
        <w:t>активів,</w:t>
      </w:r>
      <w:r w:rsidR="00E666C7">
        <w:t xml:space="preserve"> </w:t>
      </w:r>
      <w:r>
        <w:t>зокрема,</w:t>
      </w:r>
      <w:r w:rsidR="00E666C7">
        <w:t xml:space="preserve"> </w:t>
      </w:r>
      <w:r>
        <w:t>визначено</w:t>
      </w:r>
      <w:r w:rsidR="00E666C7">
        <w:t xml:space="preserve"> </w:t>
      </w:r>
      <w:r>
        <w:t>поняття</w:t>
      </w:r>
      <w:r w:rsidR="00E666C7">
        <w:t xml:space="preserve"> </w:t>
      </w:r>
      <w:r>
        <w:t>віртуального</w:t>
      </w:r>
      <w:r w:rsidR="00E666C7">
        <w:t xml:space="preserve"> </w:t>
      </w:r>
      <w:r>
        <w:t>активу</w:t>
      </w:r>
      <w:r w:rsidR="00E666C7">
        <w:t xml:space="preserve"> </w:t>
      </w:r>
      <w:r>
        <w:t>як</w:t>
      </w:r>
      <w:r w:rsidR="00E666C7">
        <w:t xml:space="preserve"> </w:t>
      </w:r>
      <w:r>
        <w:t>сукупність</w:t>
      </w:r>
      <w:r w:rsidR="00E666C7">
        <w:t xml:space="preserve"> </w:t>
      </w:r>
      <w:r>
        <w:t>даних</w:t>
      </w:r>
      <w:r w:rsidR="00E666C7">
        <w:t xml:space="preserve"> </w:t>
      </w:r>
      <w:r>
        <w:t>в</w:t>
      </w:r>
      <w:r w:rsidR="00E666C7">
        <w:t xml:space="preserve"> </w:t>
      </w:r>
      <w:r>
        <w:t>електронній</w:t>
      </w:r>
      <w:r w:rsidR="00E666C7">
        <w:t xml:space="preserve"> </w:t>
      </w:r>
      <w:r>
        <w:t>формі,</w:t>
      </w:r>
      <w:r w:rsidR="00E666C7">
        <w:t xml:space="preserve"> </w:t>
      </w:r>
      <w:r>
        <w:t>яка</w:t>
      </w:r>
      <w:r w:rsidR="00E666C7">
        <w:t xml:space="preserve"> </w:t>
      </w:r>
      <w:r>
        <w:t>має</w:t>
      </w:r>
      <w:r w:rsidR="00E666C7">
        <w:t xml:space="preserve"> </w:t>
      </w:r>
      <w:r>
        <w:t>вартість</w:t>
      </w:r>
      <w:r w:rsidR="00E666C7">
        <w:t xml:space="preserve"> </w:t>
      </w:r>
      <w:r>
        <w:t>та</w:t>
      </w:r>
      <w:r w:rsidR="00E666C7">
        <w:t xml:space="preserve"> </w:t>
      </w:r>
      <w:r>
        <w:t>існує</w:t>
      </w:r>
      <w:r w:rsidR="00E666C7">
        <w:t xml:space="preserve"> </w:t>
      </w:r>
      <w:r>
        <w:t>в</w:t>
      </w:r>
      <w:r w:rsidR="00E666C7">
        <w:t xml:space="preserve"> </w:t>
      </w:r>
      <w:r>
        <w:t>системі</w:t>
      </w:r>
      <w:r w:rsidR="00E666C7">
        <w:t xml:space="preserve"> </w:t>
      </w:r>
      <w:r>
        <w:t>обігу</w:t>
      </w:r>
      <w:r w:rsidR="00E666C7">
        <w:t xml:space="preserve"> </w:t>
      </w:r>
      <w:r>
        <w:t>віртуальних</w:t>
      </w:r>
      <w:r w:rsidR="00E666C7">
        <w:t xml:space="preserve"> </w:t>
      </w:r>
      <w:r>
        <w:t>активів.</w:t>
      </w:r>
      <w:r w:rsidR="00E666C7">
        <w:t xml:space="preserve"> </w:t>
      </w:r>
      <w:r>
        <w:t>Віртуальний</w:t>
      </w:r>
      <w:r w:rsidR="00E666C7">
        <w:t xml:space="preserve"> </w:t>
      </w:r>
      <w:r>
        <w:t>актив</w:t>
      </w:r>
      <w:r w:rsidR="00E666C7">
        <w:t xml:space="preserve"> </w:t>
      </w:r>
      <w:r>
        <w:t>може</w:t>
      </w:r>
      <w:r w:rsidR="00E666C7">
        <w:t xml:space="preserve"> </w:t>
      </w:r>
      <w:r>
        <w:t>бути</w:t>
      </w:r>
      <w:r w:rsidR="00E666C7">
        <w:t xml:space="preserve"> </w:t>
      </w:r>
      <w:r>
        <w:t>як</w:t>
      </w:r>
      <w:r w:rsidR="00E666C7">
        <w:t xml:space="preserve"> </w:t>
      </w:r>
      <w:r>
        <w:t>самостійним</w:t>
      </w:r>
      <w:r w:rsidR="00E666C7">
        <w:t xml:space="preserve"> </w:t>
      </w:r>
      <w:r>
        <w:t>об’єктом</w:t>
      </w:r>
      <w:r w:rsidR="00E666C7">
        <w:t xml:space="preserve"> </w:t>
      </w:r>
      <w:r>
        <w:t>цивільного</w:t>
      </w:r>
      <w:r w:rsidR="00E666C7">
        <w:t xml:space="preserve"> </w:t>
      </w:r>
      <w:r>
        <w:t>обороту,</w:t>
      </w:r>
      <w:r w:rsidR="00E666C7">
        <w:t xml:space="preserve"> </w:t>
      </w:r>
      <w:r>
        <w:t>так</w:t>
      </w:r>
      <w:r w:rsidR="00E666C7">
        <w:t xml:space="preserve"> </w:t>
      </w:r>
      <w:r>
        <w:t>і</w:t>
      </w:r>
      <w:r w:rsidR="00E666C7">
        <w:t xml:space="preserve"> </w:t>
      </w:r>
      <w:r>
        <w:t>посвідчувати</w:t>
      </w:r>
      <w:r w:rsidR="00E666C7">
        <w:t xml:space="preserve"> </w:t>
      </w:r>
      <w:r>
        <w:t>майнові</w:t>
      </w:r>
      <w:r w:rsidR="00E666C7">
        <w:t xml:space="preserve"> </w:t>
      </w:r>
      <w:r>
        <w:t>або</w:t>
      </w:r>
      <w:r w:rsidR="00E666C7">
        <w:t xml:space="preserve"> </w:t>
      </w:r>
      <w:r>
        <w:t>немайнові</w:t>
      </w:r>
      <w:r w:rsidR="00E666C7">
        <w:t xml:space="preserve"> </w:t>
      </w:r>
      <w:r>
        <w:t>права,</w:t>
      </w:r>
      <w:r w:rsidR="00E666C7">
        <w:t xml:space="preserve"> </w:t>
      </w:r>
      <w:r>
        <w:t>наприклад,</w:t>
      </w:r>
      <w:r w:rsidR="00E666C7">
        <w:t xml:space="preserve"> </w:t>
      </w:r>
      <w:r>
        <w:t>права</w:t>
      </w:r>
      <w:r w:rsidR="00E666C7">
        <w:t xml:space="preserve"> </w:t>
      </w:r>
      <w:r>
        <w:t>вимоги</w:t>
      </w:r>
      <w:r w:rsidR="00E666C7">
        <w:t xml:space="preserve"> </w:t>
      </w:r>
      <w:r>
        <w:t>на</w:t>
      </w:r>
      <w:r w:rsidR="00E666C7">
        <w:t xml:space="preserve"> </w:t>
      </w:r>
      <w:r>
        <w:t>інші</w:t>
      </w:r>
      <w:r w:rsidR="00E666C7">
        <w:t xml:space="preserve"> </w:t>
      </w:r>
      <w:r>
        <w:t>об’єкти</w:t>
      </w:r>
      <w:r w:rsidR="00E666C7">
        <w:t xml:space="preserve"> </w:t>
      </w:r>
      <w:r>
        <w:t>цивільних</w:t>
      </w:r>
      <w:r w:rsidR="00E666C7">
        <w:t xml:space="preserve"> </w:t>
      </w:r>
      <w:r>
        <w:t>прав.</w:t>
      </w:r>
    </w:p>
    <w:p w14:paraId="239916EA" w14:textId="11283217" w:rsidR="00FE6862" w:rsidRDefault="00FE6862" w:rsidP="004E30F3">
      <w:r>
        <w:t>Також</w:t>
      </w:r>
      <w:r w:rsidR="00E666C7">
        <w:t xml:space="preserve"> </w:t>
      </w:r>
      <w:r>
        <w:t>заслуговують</w:t>
      </w:r>
      <w:r w:rsidR="00E666C7">
        <w:t xml:space="preserve"> </w:t>
      </w:r>
      <w:r>
        <w:t>на</w:t>
      </w:r>
      <w:r w:rsidR="00E666C7">
        <w:t xml:space="preserve"> </w:t>
      </w:r>
      <w:r>
        <w:t>увагу</w:t>
      </w:r>
      <w:r w:rsidR="00E666C7">
        <w:t xml:space="preserve"> </w:t>
      </w:r>
      <w:r>
        <w:t>та</w:t>
      </w:r>
      <w:r w:rsidR="00E666C7">
        <w:t xml:space="preserve"> </w:t>
      </w:r>
      <w:r>
        <w:t>попереднє</w:t>
      </w:r>
      <w:r w:rsidR="00E666C7">
        <w:t xml:space="preserve"> </w:t>
      </w:r>
      <w:r>
        <w:t>вивчення</w:t>
      </w:r>
      <w:r w:rsidR="00E666C7">
        <w:t xml:space="preserve"> </w:t>
      </w:r>
      <w:r>
        <w:t>наступні</w:t>
      </w:r>
      <w:r w:rsidR="00E666C7">
        <w:t xml:space="preserve"> </w:t>
      </w:r>
      <w:r>
        <w:t>положення</w:t>
      </w:r>
      <w:r w:rsidR="00E666C7">
        <w:t xml:space="preserve"> </w:t>
      </w:r>
      <w:r>
        <w:t>законопроєкту</w:t>
      </w:r>
      <w:r w:rsidR="00E666C7">
        <w:t xml:space="preserve"> </w:t>
      </w:r>
      <w:r>
        <w:t>та</w:t>
      </w:r>
      <w:r w:rsidR="00E666C7">
        <w:t xml:space="preserve"> </w:t>
      </w:r>
      <w:r>
        <w:t>визначені</w:t>
      </w:r>
      <w:r w:rsidR="00E666C7">
        <w:t xml:space="preserve"> </w:t>
      </w:r>
      <w:r>
        <w:t>ним</w:t>
      </w:r>
      <w:r w:rsidR="00E666C7">
        <w:t xml:space="preserve"> </w:t>
      </w:r>
      <w:r>
        <w:t>терміни:</w:t>
      </w:r>
    </w:p>
    <w:p w14:paraId="4310C1E2" w14:textId="7601D9BA" w:rsidR="00FE6862" w:rsidRDefault="00FE6862" w:rsidP="004E30F3">
      <w:r>
        <w:t>1)</w:t>
      </w:r>
      <w:r w:rsidR="00E666C7">
        <w:t xml:space="preserve"> </w:t>
      </w:r>
      <w:r>
        <w:t>гаманець</w:t>
      </w:r>
      <w:r w:rsidR="00E666C7">
        <w:t xml:space="preserve"> </w:t>
      </w:r>
      <w:r>
        <w:t>віртуального</w:t>
      </w:r>
      <w:r w:rsidR="00E666C7">
        <w:t xml:space="preserve"> </w:t>
      </w:r>
      <w:r>
        <w:t>активу</w:t>
      </w:r>
      <w:r w:rsidR="00E666C7">
        <w:t xml:space="preserve"> </w:t>
      </w:r>
      <w:r>
        <w:t>—</w:t>
      </w:r>
      <w:r w:rsidR="00E666C7">
        <w:t xml:space="preserve"> </w:t>
      </w:r>
      <w:r>
        <w:t>програмне</w:t>
      </w:r>
      <w:r w:rsidR="00E666C7">
        <w:t xml:space="preserve"> </w:t>
      </w:r>
      <w:r>
        <w:t>забезпечення</w:t>
      </w:r>
      <w:r w:rsidR="00E666C7">
        <w:t xml:space="preserve"> </w:t>
      </w:r>
      <w:r>
        <w:t>або</w:t>
      </w:r>
      <w:r w:rsidR="00E666C7">
        <w:t xml:space="preserve"> </w:t>
      </w:r>
      <w:r>
        <w:t>програмно-апаратний</w:t>
      </w:r>
      <w:r w:rsidR="00E666C7">
        <w:t xml:space="preserve"> </w:t>
      </w:r>
      <w:r>
        <w:t>комплекс,</w:t>
      </w:r>
      <w:r w:rsidR="00E666C7">
        <w:t xml:space="preserve"> </w:t>
      </w:r>
      <w:r>
        <w:t>який</w:t>
      </w:r>
      <w:r w:rsidR="00E666C7">
        <w:t xml:space="preserve"> </w:t>
      </w:r>
      <w:r>
        <w:t>надає</w:t>
      </w:r>
      <w:r w:rsidR="00E666C7">
        <w:t xml:space="preserve"> </w:t>
      </w:r>
      <w:r>
        <w:t>його</w:t>
      </w:r>
      <w:r w:rsidR="00E666C7">
        <w:t xml:space="preserve"> </w:t>
      </w:r>
      <w:r>
        <w:t>користувачу</w:t>
      </w:r>
      <w:r w:rsidR="00E666C7">
        <w:t xml:space="preserve"> </w:t>
      </w:r>
      <w:r>
        <w:t>інформацію</w:t>
      </w:r>
      <w:r w:rsidR="00E666C7">
        <w:t xml:space="preserve"> </w:t>
      </w:r>
      <w:r>
        <w:t>про</w:t>
      </w:r>
      <w:r w:rsidR="00E666C7">
        <w:t xml:space="preserve"> </w:t>
      </w:r>
      <w:r>
        <w:t>належні</w:t>
      </w:r>
      <w:r w:rsidR="00E666C7">
        <w:t xml:space="preserve"> </w:t>
      </w:r>
      <w:r>
        <w:t>йому</w:t>
      </w:r>
      <w:r w:rsidR="00E666C7">
        <w:t xml:space="preserve"> </w:t>
      </w:r>
      <w:r>
        <w:t>віртуальні</w:t>
      </w:r>
      <w:r w:rsidR="00E666C7">
        <w:t xml:space="preserve"> </w:t>
      </w:r>
      <w:r>
        <w:t>активи</w:t>
      </w:r>
      <w:r w:rsidR="00E666C7">
        <w:t xml:space="preserve"> </w:t>
      </w:r>
      <w:r>
        <w:t>та</w:t>
      </w:r>
      <w:r w:rsidR="00E666C7">
        <w:t xml:space="preserve"> </w:t>
      </w:r>
      <w:r>
        <w:t>можливість</w:t>
      </w:r>
      <w:r w:rsidR="00E666C7">
        <w:t xml:space="preserve"> </w:t>
      </w:r>
      <w:r>
        <w:t>розпоряджатися</w:t>
      </w:r>
      <w:r w:rsidR="00E666C7">
        <w:t xml:space="preserve"> </w:t>
      </w:r>
      <w:r>
        <w:t>ними</w:t>
      </w:r>
      <w:r w:rsidR="00E666C7">
        <w:t xml:space="preserve"> </w:t>
      </w:r>
      <w:r>
        <w:t>в</w:t>
      </w:r>
      <w:r w:rsidR="00E666C7">
        <w:t xml:space="preserve"> </w:t>
      </w:r>
      <w:r>
        <w:t>системі</w:t>
      </w:r>
      <w:r w:rsidR="00E666C7">
        <w:t xml:space="preserve"> </w:t>
      </w:r>
      <w:r>
        <w:t>обігу</w:t>
      </w:r>
      <w:r w:rsidR="00E666C7">
        <w:t xml:space="preserve"> </w:t>
      </w:r>
      <w:r>
        <w:t>віртуальних</w:t>
      </w:r>
      <w:r w:rsidR="00E666C7">
        <w:t xml:space="preserve"> </w:t>
      </w:r>
      <w:r>
        <w:t>активів</w:t>
      </w:r>
      <w:r w:rsidR="00E666C7">
        <w:t xml:space="preserve"> </w:t>
      </w:r>
      <w:r>
        <w:t>за</w:t>
      </w:r>
      <w:r w:rsidR="00E666C7">
        <w:t xml:space="preserve"> </w:t>
      </w:r>
      <w:r>
        <w:t>допомогою</w:t>
      </w:r>
      <w:r w:rsidR="00E666C7">
        <w:t xml:space="preserve"> </w:t>
      </w:r>
      <w:r>
        <w:t>ключа</w:t>
      </w:r>
      <w:r w:rsidR="00E666C7">
        <w:t xml:space="preserve"> </w:t>
      </w:r>
      <w:r>
        <w:t>віртуального</w:t>
      </w:r>
      <w:r w:rsidR="00E666C7">
        <w:t xml:space="preserve"> </w:t>
      </w:r>
      <w:r>
        <w:t>активу;</w:t>
      </w:r>
    </w:p>
    <w:p w14:paraId="74EAE1C0" w14:textId="3448D690" w:rsidR="00FE6862" w:rsidRDefault="00FE6862" w:rsidP="004E30F3">
      <w:r>
        <w:t>2)</w:t>
      </w:r>
      <w:r w:rsidR="00E666C7">
        <w:t xml:space="preserve"> </w:t>
      </w:r>
      <w:r>
        <w:t>ринок</w:t>
      </w:r>
      <w:r w:rsidR="00E666C7">
        <w:t xml:space="preserve"> </w:t>
      </w:r>
      <w:r>
        <w:t>віртуальних</w:t>
      </w:r>
      <w:r w:rsidR="00E666C7">
        <w:t xml:space="preserve"> </w:t>
      </w:r>
      <w:r>
        <w:t>активів</w:t>
      </w:r>
      <w:r w:rsidR="00E666C7">
        <w:t xml:space="preserve"> </w:t>
      </w:r>
      <w:r>
        <w:t>—</w:t>
      </w:r>
      <w:r w:rsidR="00E666C7">
        <w:t xml:space="preserve"> </w:t>
      </w:r>
      <w:r>
        <w:t>сукупність</w:t>
      </w:r>
      <w:r w:rsidR="00E666C7">
        <w:t xml:space="preserve"> </w:t>
      </w:r>
      <w:r>
        <w:t>учасників</w:t>
      </w:r>
      <w:r w:rsidR="00E666C7">
        <w:t xml:space="preserve"> </w:t>
      </w:r>
      <w:r>
        <w:t>ринку</w:t>
      </w:r>
      <w:r w:rsidR="00E666C7">
        <w:t xml:space="preserve"> </w:t>
      </w:r>
      <w:r>
        <w:t>віртуальних</w:t>
      </w:r>
      <w:r w:rsidR="00E666C7">
        <w:t xml:space="preserve"> </w:t>
      </w:r>
      <w:r>
        <w:t>активів</w:t>
      </w:r>
      <w:r w:rsidR="00E666C7">
        <w:t xml:space="preserve"> </w:t>
      </w:r>
      <w:r>
        <w:t>та</w:t>
      </w:r>
      <w:r w:rsidR="00E666C7">
        <w:t xml:space="preserve"> </w:t>
      </w:r>
      <w:r>
        <w:t>правовідносин</w:t>
      </w:r>
      <w:r w:rsidR="00E666C7">
        <w:t xml:space="preserve"> </w:t>
      </w:r>
      <w:r>
        <w:t>між</w:t>
      </w:r>
      <w:r w:rsidR="00E666C7">
        <w:t xml:space="preserve"> </w:t>
      </w:r>
      <w:r>
        <w:t>ними</w:t>
      </w:r>
      <w:r w:rsidR="00E666C7">
        <w:t xml:space="preserve"> </w:t>
      </w:r>
      <w:r>
        <w:t>щодо</w:t>
      </w:r>
      <w:r w:rsidR="00E666C7">
        <w:t xml:space="preserve"> </w:t>
      </w:r>
      <w:r>
        <w:t>обігу</w:t>
      </w:r>
      <w:r w:rsidR="00E666C7">
        <w:t xml:space="preserve"> </w:t>
      </w:r>
      <w:r>
        <w:t>віртуальних</w:t>
      </w:r>
      <w:r w:rsidR="00E666C7">
        <w:t xml:space="preserve"> </w:t>
      </w:r>
      <w:r>
        <w:t>активів;</w:t>
      </w:r>
    </w:p>
    <w:p w14:paraId="71E37D1B" w14:textId="26D6AA40" w:rsidR="00FE6862" w:rsidRDefault="00FE6862" w:rsidP="004E30F3">
      <w:r>
        <w:t>3)</w:t>
      </w:r>
      <w:r w:rsidR="00E666C7">
        <w:t xml:space="preserve"> </w:t>
      </w:r>
      <w:r>
        <w:t>учасники</w:t>
      </w:r>
      <w:r w:rsidR="00E666C7">
        <w:t xml:space="preserve"> </w:t>
      </w:r>
      <w:r>
        <w:t>ринку</w:t>
      </w:r>
      <w:r w:rsidR="00E666C7">
        <w:t xml:space="preserve"> </w:t>
      </w:r>
      <w:r>
        <w:t>віртуальних</w:t>
      </w:r>
      <w:r w:rsidR="00E666C7">
        <w:t xml:space="preserve"> </w:t>
      </w:r>
      <w:r>
        <w:t>активів</w:t>
      </w:r>
      <w:r w:rsidR="00E666C7">
        <w:t xml:space="preserve"> </w:t>
      </w:r>
      <w:r>
        <w:t>—</w:t>
      </w:r>
      <w:r w:rsidR="00E666C7">
        <w:t xml:space="preserve"> </w:t>
      </w:r>
      <w:r>
        <w:t>постачальники</w:t>
      </w:r>
      <w:r w:rsidR="00E666C7">
        <w:t xml:space="preserve"> </w:t>
      </w:r>
      <w:r>
        <w:t>послуг,</w:t>
      </w:r>
      <w:r w:rsidR="00E666C7">
        <w:t xml:space="preserve"> </w:t>
      </w:r>
      <w:r>
        <w:t>пов’язаних</w:t>
      </w:r>
      <w:r w:rsidR="00E666C7">
        <w:t xml:space="preserve"> </w:t>
      </w:r>
      <w:r>
        <w:t>з</w:t>
      </w:r>
      <w:r w:rsidR="00E666C7">
        <w:t xml:space="preserve"> </w:t>
      </w:r>
      <w:r>
        <w:t>обігом</w:t>
      </w:r>
      <w:r w:rsidR="00E666C7">
        <w:t xml:space="preserve"> </w:t>
      </w:r>
      <w:r>
        <w:t>віртуальних</w:t>
      </w:r>
      <w:r w:rsidR="00E666C7">
        <w:t xml:space="preserve"> </w:t>
      </w:r>
      <w:r>
        <w:t>активів,</w:t>
      </w:r>
      <w:r w:rsidR="00E666C7">
        <w:t xml:space="preserve"> </w:t>
      </w:r>
      <w:r>
        <w:t>а</w:t>
      </w:r>
      <w:r w:rsidR="00E666C7">
        <w:t xml:space="preserve"> </w:t>
      </w:r>
      <w:r>
        <w:t>також</w:t>
      </w:r>
      <w:r w:rsidR="00E666C7">
        <w:t xml:space="preserve"> </w:t>
      </w:r>
      <w:r>
        <w:t>будь-які</w:t>
      </w:r>
      <w:r w:rsidR="00E666C7">
        <w:t xml:space="preserve"> </w:t>
      </w:r>
      <w:r>
        <w:t>особи,</w:t>
      </w:r>
      <w:r w:rsidR="00E666C7">
        <w:t xml:space="preserve"> </w:t>
      </w:r>
      <w:r>
        <w:t>які</w:t>
      </w:r>
      <w:r w:rsidR="00E666C7">
        <w:t xml:space="preserve"> </w:t>
      </w:r>
      <w:r>
        <w:t>здійснюють</w:t>
      </w:r>
      <w:r w:rsidR="00E666C7">
        <w:t xml:space="preserve"> </w:t>
      </w:r>
      <w:r>
        <w:t>операції</w:t>
      </w:r>
      <w:r w:rsidR="00E666C7">
        <w:t xml:space="preserve"> </w:t>
      </w:r>
      <w:r>
        <w:t>з</w:t>
      </w:r>
      <w:r w:rsidR="00E666C7">
        <w:t xml:space="preserve"> </w:t>
      </w:r>
      <w:r>
        <w:t>віртуальними</w:t>
      </w:r>
      <w:r w:rsidR="00E666C7">
        <w:t xml:space="preserve"> </w:t>
      </w:r>
      <w:r>
        <w:t>активами</w:t>
      </w:r>
      <w:r w:rsidR="00E666C7">
        <w:t xml:space="preserve"> </w:t>
      </w:r>
      <w:r>
        <w:t>у</w:t>
      </w:r>
      <w:r w:rsidR="00E666C7">
        <w:t xml:space="preserve"> </w:t>
      </w:r>
      <w:r>
        <w:t>власних</w:t>
      </w:r>
      <w:r w:rsidR="00E666C7">
        <w:t xml:space="preserve"> </w:t>
      </w:r>
      <w:r>
        <w:t>інтересах.</w:t>
      </w:r>
    </w:p>
    <w:p w14:paraId="3F43667A" w14:textId="4A1F8570" w:rsidR="00FE6862" w:rsidRDefault="00FE6862" w:rsidP="004E30F3">
      <w:r>
        <w:t>Законопроєкт</w:t>
      </w:r>
      <w:r w:rsidR="00E666C7">
        <w:t xml:space="preserve"> </w:t>
      </w:r>
      <w:r>
        <w:t>визначає</w:t>
      </w:r>
      <w:r w:rsidR="00E666C7">
        <w:t xml:space="preserve"> </w:t>
      </w:r>
      <w:r>
        <w:t>правовий</w:t>
      </w:r>
      <w:r w:rsidR="00E666C7">
        <w:t xml:space="preserve"> </w:t>
      </w:r>
      <w:r>
        <w:t>статус</w:t>
      </w:r>
      <w:r w:rsidR="00E666C7">
        <w:t xml:space="preserve"> </w:t>
      </w:r>
      <w:r>
        <w:t>та</w:t>
      </w:r>
      <w:r w:rsidR="00E666C7">
        <w:t xml:space="preserve"> </w:t>
      </w:r>
      <w:r>
        <w:t>вимоги</w:t>
      </w:r>
      <w:r w:rsidR="00E666C7">
        <w:t xml:space="preserve"> </w:t>
      </w:r>
      <w:r>
        <w:t>до</w:t>
      </w:r>
      <w:r w:rsidR="00E666C7">
        <w:t xml:space="preserve"> </w:t>
      </w:r>
      <w:r>
        <w:t>постачальників</w:t>
      </w:r>
      <w:r w:rsidR="00E666C7">
        <w:t xml:space="preserve"> </w:t>
      </w:r>
      <w:r>
        <w:t>послуг,</w:t>
      </w:r>
      <w:r w:rsidR="00E666C7">
        <w:t xml:space="preserve"> </w:t>
      </w:r>
      <w:r>
        <w:t>пов’язаних</w:t>
      </w:r>
      <w:r w:rsidR="00E666C7">
        <w:t xml:space="preserve"> </w:t>
      </w:r>
      <w:r>
        <w:t>із</w:t>
      </w:r>
      <w:r w:rsidR="00E666C7">
        <w:t xml:space="preserve"> </w:t>
      </w:r>
      <w:r>
        <w:t>віртуальними</w:t>
      </w:r>
      <w:r w:rsidR="00E666C7">
        <w:t xml:space="preserve"> </w:t>
      </w:r>
      <w:r>
        <w:t>активами,</w:t>
      </w:r>
      <w:r w:rsidR="00E666C7">
        <w:t xml:space="preserve"> </w:t>
      </w:r>
      <w:r>
        <w:t>через</w:t>
      </w:r>
      <w:r w:rsidR="00E666C7">
        <w:t xml:space="preserve"> </w:t>
      </w:r>
      <w:r>
        <w:t>проходження</w:t>
      </w:r>
      <w:r w:rsidR="00E666C7">
        <w:t xml:space="preserve"> </w:t>
      </w:r>
      <w:r>
        <w:t>процедур</w:t>
      </w:r>
      <w:r w:rsidR="00E666C7">
        <w:t xml:space="preserve"> </w:t>
      </w:r>
      <w:r>
        <w:t>державної</w:t>
      </w:r>
      <w:r w:rsidR="00E666C7">
        <w:t xml:space="preserve"> </w:t>
      </w:r>
      <w:r>
        <w:t>реєстрації</w:t>
      </w:r>
      <w:r w:rsidR="00E666C7">
        <w:t xml:space="preserve"> </w:t>
      </w:r>
      <w:r>
        <w:t>одного</w:t>
      </w:r>
      <w:r w:rsidR="00E666C7">
        <w:t xml:space="preserve"> </w:t>
      </w:r>
      <w:r>
        <w:t>або</w:t>
      </w:r>
      <w:r w:rsidR="00E666C7">
        <w:t xml:space="preserve"> </w:t>
      </w:r>
      <w:r>
        <w:t>декількох</w:t>
      </w:r>
      <w:r w:rsidR="00E666C7">
        <w:t xml:space="preserve"> </w:t>
      </w:r>
      <w:r>
        <w:t>видів</w:t>
      </w:r>
      <w:r w:rsidR="00E666C7">
        <w:t xml:space="preserve"> </w:t>
      </w:r>
      <w:r>
        <w:t>діяльності,</w:t>
      </w:r>
      <w:r w:rsidR="00E666C7">
        <w:t xml:space="preserve"> </w:t>
      </w:r>
      <w:r>
        <w:t>таких</w:t>
      </w:r>
      <w:r w:rsidR="00E666C7">
        <w:t xml:space="preserve"> </w:t>
      </w:r>
      <w:r>
        <w:t>як:</w:t>
      </w:r>
    </w:p>
    <w:p w14:paraId="17BF1EEE" w14:textId="3841EDB6" w:rsidR="00FE6862" w:rsidRDefault="00FE6862" w:rsidP="004E30F3">
      <w:r>
        <w:t>—</w:t>
      </w:r>
      <w:r w:rsidR="00E666C7">
        <w:t xml:space="preserve"> </w:t>
      </w:r>
      <w:r>
        <w:t>зберігання</w:t>
      </w:r>
      <w:r w:rsidR="00E666C7">
        <w:t xml:space="preserve"> </w:t>
      </w:r>
      <w:r>
        <w:t>або</w:t>
      </w:r>
      <w:r w:rsidR="00E666C7">
        <w:t xml:space="preserve"> </w:t>
      </w:r>
      <w:r>
        <w:t>адміністрування</w:t>
      </w:r>
      <w:r w:rsidR="00E666C7">
        <w:t xml:space="preserve"> </w:t>
      </w:r>
      <w:r>
        <w:t>віртуальних</w:t>
      </w:r>
      <w:r w:rsidR="00E666C7">
        <w:t xml:space="preserve"> </w:t>
      </w:r>
      <w:r>
        <w:t>активів</w:t>
      </w:r>
      <w:r w:rsidR="00E666C7">
        <w:t xml:space="preserve"> </w:t>
      </w:r>
      <w:r>
        <w:t>та</w:t>
      </w:r>
      <w:r w:rsidR="00E666C7">
        <w:t xml:space="preserve"> </w:t>
      </w:r>
      <w:r>
        <w:t>ключів</w:t>
      </w:r>
      <w:r w:rsidR="00E666C7">
        <w:t xml:space="preserve"> </w:t>
      </w:r>
      <w:r>
        <w:t>віртуальних</w:t>
      </w:r>
      <w:r w:rsidR="00E666C7">
        <w:t xml:space="preserve"> </w:t>
      </w:r>
      <w:r>
        <w:t>активів;</w:t>
      </w:r>
    </w:p>
    <w:p w14:paraId="1A124450" w14:textId="7CA71FA2" w:rsidR="00FE6862" w:rsidRDefault="00FE6862" w:rsidP="004E30F3">
      <w:r>
        <w:t>—</w:t>
      </w:r>
      <w:r w:rsidR="00E666C7">
        <w:t xml:space="preserve"> </w:t>
      </w:r>
      <w:r>
        <w:t>обмін</w:t>
      </w:r>
      <w:r w:rsidR="00E666C7">
        <w:t xml:space="preserve"> </w:t>
      </w:r>
      <w:r>
        <w:t>віртуальних</w:t>
      </w:r>
      <w:r w:rsidR="00E666C7">
        <w:t xml:space="preserve"> </w:t>
      </w:r>
      <w:r>
        <w:t>активів;</w:t>
      </w:r>
    </w:p>
    <w:p w14:paraId="49D37F36" w14:textId="62D55562" w:rsidR="00FE6862" w:rsidRDefault="00FE6862" w:rsidP="004E30F3">
      <w:r>
        <w:t>—</w:t>
      </w:r>
      <w:r w:rsidR="00E666C7">
        <w:t xml:space="preserve"> </w:t>
      </w:r>
      <w:r>
        <w:t>переказ</w:t>
      </w:r>
      <w:r w:rsidR="00E666C7">
        <w:t xml:space="preserve"> </w:t>
      </w:r>
      <w:r>
        <w:t>віртуальних</w:t>
      </w:r>
      <w:r w:rsidR="00E666C7">
        <w:t xml:space="preserve"> </w:t>
      </w:r>
      <w:r>
        <w:t>активів;</w:t>
      </w:r>
    </w:p>
    <w:p w14:paraId="51C425C4" w14:textId="550A4F5A" w:rsidR="00FE6862" w:rsidRDefault="00FE6862" w:rsidP="004E30F3">
      <w:r>
        <w:t>—</w:t>
      </w:r>
      <w:r w:rsidR="00E666C7">
        <w:t xml:space="preserve"> </w:t>
      </w:r>
      <w:r>
        <w:t>участь</w:t>
      </w:r>
      <w:r w:rsidR="00E666C7">
        <w:t xml:space="preserve"> </w:t>
      </w:r>
      <w:r>
        <w:t>та</w:t>
      </w:r>
      <w:r w:rsidR="00E666C7">
        <w:t xml:space="preserve"> </w:t>
      </w:r>
      <w:r>
        <w:t>надання</w:t>
      </w:r>
      <w:r w:rsidR="00E666C7">
        <w:t xml:space="preserve"> </w:t>
      </w:r>
      <w:r>
        <w:t>фінансових</w:t>
      </w:r>
      <w:r w:rsidR="00E666C7">
        <w:t xml:space="preserve"> </w:t>
      </w:r>
      <w:r>
        <w:t>послуг,</w:t>
      </w:r>
      <w:r w:rsidR="00E666C7">
        <w:t xml:space="preserve"> </w:t>
      </w:r>
      <w:r>
        <w:t>пов’язаних</w:t>
      </w:r>
      <w:r w:rsidR="00E666C7">
        <w:t xml:space="preserve"> </w:t>
      </w:r>
      <w:r>
        <w:t>із</w:t>
      </w:r>
      <w:r w:rsidR="00E666C7">
        <w:t xml:space="preserve"> </w:t>
      </w:r>
      <w:r>
        <w:t>пропозицією</w:t>
      </w:r>
      <w:r w:rsidR="00E666C7">
        <w:t xml:space="preserve"> </w:t>
      </w:r>
      <w:r>
        <w:t>емітента</w:t>
      </w:r>
      <w:r w:rsidR="00E666C7">
        <w:t xml:space="preserve"> </w:t>
      </w:r>
      <w:r>
        <w:t>та/або</w:t>
      </w:r>
      <w:r w:rsidR="00E666C7">
        <w:t xml:space="preserve"> </w:t>
      </w:r>
      <w:r>
        <w:t>продажем</w:t>
      </w:r>
      <w:r w:rsidR="00E666C7">
        <w:t xml:space="preserve"> </w:t>
      </w:r>
      <w:r>
        <w:t>віртуальних</w:t>
      </w:r>
      <w:r w:rsidR="00E666C7">
        <w:t xml:space="preserve"> </w:t>
      </w:r>
      <w:r>
        <w:t>активів.</w:t>
      </w:r>
    </w:p>
    <w:p w14:paraId="6CE9A04D" w14:textId="50EBD966" w:rsidR="00FE6862" w:rsidRDefault="00FE6862" w:rsidP="004E30F3">
      <w:r w:rsidRPr="00FE6862">
        <w:t>Законопроєктом</w:t>
      </w:r>
      <w:r w:rsidR="00E666C7">
        <w:t xml:space="preserve"> </w:t>
      </w:r>
      <w:r w:rsidRPr="00FE6862">
        <w:t>визначений</w:t>
      </w:r>
      <w:r w:rsidR="00E666C7">
        <w:t xml:space="preserve"> </w:t>
      </w:r>
      <w:r w:rsidRPr="00FE6862">
        <w:t>правовий</w:t>
      </w:r>
      <w:r w:rsidR="00E666C7">
        <w:t xml:space="preserve"> </w:t>
      </w:r>
      <w:r w:rsidRPr="00FE6862">
        <w:t>статус</w:t>
      </w:r>
      <w:r w:rsidR="00E666C7">
        <w:t xml:space="preserve"> </w:t>
      </w:r>
      <w:r w:rsidRPr="00FE6862">
        <w:t>віртуальних</w:t>
      </w:r>
      <w:r w:rsidR="00E666C7">
        <w:t xml:space="preserve"> </w:t>
      </w:r>
      <w:r w:rsidRPr="00FE6862">
        <w:t>активів</w:t>
      </w:r>
      <w:r>
        <w:rPr>
          <w:rStyle w:val="ab"/>
          <w:rFonts w:ascii="Futura" w:hAnsi="Futura"/>
          <w:color w:val="626C7F"/>
          <w:sz w:val="21"/>
          <w:szCs w:val="21"/>
        </w:rPr>
        <w:t>.</w:t>
      </w:r>
      <w:r w:rsidR="00E666C7">
        <w:t xml:space="preserve"> </w:t>
      </w:r>
      <w:r>
        <w:t>Віртуальні</w:t>
      </w:r>
      <w:r w:rsidR="00E666C7">
        <w:t xml:space="preserve"> </w:t>
      </w:r>
      <w:r>
        <w:t>активи</w:t>
      </w:r>
      <w:r w:rsidR="00E666C7">
        <w:t xml:space="preserve"> </w:t>
      </w:r>
      <w:r>
        <w:t>не</w:t>
      </w:r>
      <w:r w:rsidR="00E666C7">
        <w:t xml:space="preserve"> </w:t>
      </w:r>
      <w:r>
        <w:t>є</w:t>
      </w:r>
      <w:r w:rsidR="00E666C7">
        <w:t xml:space="preserve"> </w:t>
      </w:r>
      <w:r>
        <w:t>засобом</w:t>
      </w:r>
      <w:r w:rsidR="00E666C7">
        <w:t xml:space="preserve"> </w:t>
      </w:r>
      <w:r>
        <w:t>платежу</w:t>
      </w:r>
      <w:r w:rsidR="00E666C7">
        <w:t xml:space="preserve"> </w:t>
      </w:r>
      <w:r>
        <w:t>на</w:t>
      </w:r>
      <w:r w:rsidR="00E666C7">
        <w:t xml:space="preserve"> </w:t>
      </w:r>
      <w:r>
        <w:t>території</w:t>
      </w:r>
      <w:r w:rsidR="00E666C7">
        <w:t xml:space="preserve"> </w:t>
      </w:r>
      <w:r>
        <w:t>України.</w:t>
      </w:r>
    </w:p>
    <w:p w14:paraId="59B78A7B" w14:textId="7B42999C" w:rsidR="00FE6862" w:rsidRDefault="00FE6862" w:rsidP="004E30F3">
      <w:r>
        <w:t>Віртуальні</w:t>
      </w:r>
      <w:r w:rsidR="00E666C7">
        <w:t xml:space="preserve"> </w:t>
      </w:r>
      <w:r>
        <w:t>активи</w:t>
      </w:r>
      <w:r w:rsidR="00E666C7">
        <w:t xml:space="preserve"> </w:t>
      </w:r>
      <w:r>
        <w:t>є</w:t>
      </w:r>
      <w:r w:rsidR="00E666C7">
        <w:t xml:space="preserve"> </w:t>
      </w:r>
      <w:r>
        <w:t>нематеріальним</w:t>
      </w:r>
      <w:r w:rsidR="00E666C7">
        <w:t xml:space="preserve"> </w:t>
      </w:r>
      <w:r>
        <w:t>благом,</w:t>
      </w:r>
      <w:r w:rsidR="00E666C7">
        <w:t xml:space="preserve"> </w:t>
      </w:r>
      <w:r>
        <w:t>особливості</w:t>
      </w:r>
      <w:r w:rsidR="00E666C7">
        <w:t xml:space="preserve"> </w:t>
      </w:r>
      <w:r>
        <w:t>обігу</w:t>
      </w:r>
      <w:r w:rsidR="00E666C7">
        <w:t xml:space="preserve"> </w:t>
      </w:r>
      <w:r>
        <w:t>якого</w:t>
      </w:r>
      <w:r w:rsidR="00E666C7">
        <w:t xml:space="preserve"> </w:t>
      </w:r>
      <w:r>
        <w:t>визначаються</w:t>
      </w:r>
      <w:r w:rsidR="00E666C7">
        <w:t xml:space="preserve"> </w:t>
      </w:r>
      <w:r>
        <w:t>Цивільним</w:t>
      </w:r>
      <w:r w:rsidR="00E666C7">
        <w:t xml:space="preserve"> </w:t>
      </w:r>
      <w:r>
        <w:t>кодексом</w:t>
      </w:r>
      <w:r w:rsidR="00E666C7">
        <w:t xml:space="preserve"> </w:t>
      </w:r>
      <w:r>
        <w:t>України</w:t>
      </w:r>
      <w:r w:rsidR="00E666C7">
        <w:t xml:space="preserve"> </w:t>
      </w:r>
      <w:r>
        <w:t>та</w:t>
      </w:r>
      <w:r w:rsidR="00E666C7">
        <w:t xml:space="preserve"> </w:t>
      </w:r>
      <w:r>
        <w:t>цим</w:t>
      </w:r>
      <w:r w:rsidR="00E666C7">
        <w:t xml:space="preserve"> </w:t>
      </w:r>
      <w:r>
        <w:t>Законом.</w:t>
      </w:r>
      <w:r w:rsidR="00E666C7">
        <w:t xml:space="preserve"> </w:t>
      </w:r>
      <w:r>
        <w:t>Віртуальні</w:t>
      </w:r>
      <w:r w:rsidR="00E666C7">
        <w:t xml:space="preserve"> </w:t>
      </w:r>
      <w:r>
        <w:t>активи</w:t>
      </w:r>
      <w:r w:rsidR="00E666C7">
        <w:t xml:space="preserve"> </w:t>
      </w:r>
      <w:r>
        <w:t>можуть</w:t>
      </w:r>
      <w:r w:rsidR="00E666C7">
        <w:t xml:space="preserve"> </w:t>
      </w:r>
      <w:r>
        <w:t>бути</w:t>
      </w:r>
      <w:r w:rsidR="00E666C7">
        <w:t xml:space="preserve"> </w:t>
      </w:r>
      <w:r>
        <w:t>незабезпеченими</w:t>
      </w:r>
      <w:r w:rsidR="00E666C7">
        <w:t xml:space="preserve"> </w:t>
      </w:r>
      <w:r>
        <w:t>або</w:t>
      </w:r>
      <w:r w:rsidR="00E666C7">
        <w:t xml:space="preserve"> </w:t>
      </w:r>
      <w:r>
        <w:t>забезпеченими.</w:t>
      </w:r>
    </w:p>
    <w:p w14:paraId="714868B9" w14:textId="7073FC84" w:rsidR="00FE6862" w:rsidRDefault="00FE6862" w:rsidP="004E30F3">
      <w:r>
        <w:t>Незабезпечені</w:t>
      </w:r>
      <w:r w:rsidR="00E666C7">
        <w:t xml:space="preserve"> </w:t>
      </w:r>
      <w:r>
        <w:t>віртуальні</w:t>
      </w:r>
      <w:r w:rsidR="00E666C7">
        <w:t xml:space="preserve"> </w:t>
      </w:r>
      <w:r>
        <w:t>активи</w:t>
      </w:r>
      <w:r w:rsidR="00E666C7">
        <w:t xml:space="preserve"> </w:t>
      </w:r>
      <w:r>
        <w:t>не</w:t>
      </w:r>
      <w:r w:rsidR="00E666C7">
        <w:t xml:space="preserve"> </w:t>
      </w:r>
      <w:r>
        <w:t>посвідчують</w:t>
      </w:r>
      <w:r w:rsidR="00E666C7">
        <w:t xml:space="preserve"> </w:t>
      </w:r>
      <w:r>
        <w:t>жодних</w:t>
      </w:r>
      <w:r w:rsidR="00E666C7">
        <w:t xml:space="preserve"> </w:t>
      </w:r>
      <w:r>
        <w:t>майнових</w:t>
      </w:r>
      <w:r w:rsidR="00E666C7">
        <w:t xml:space="preserve"> </w:t>
      </w:r>
      <w:r>
        <w:t>або</w:t>
      </w:r>
      <w:r w:rsidR="00E666C7">
        <w:t xml:space="preserve"> </w:t>
      </w:r>
      <w:r>
        <w:t>немайнових</w:t>
      </w:r>
      <w:r w:rsidR="00E666C7">
        <w:t xml:space="preserve"> </w:t>
      </w:r>
      <w:r>
        <w:t>прав,</w:t>
      </w:r>
      <w:r w:rsidR="00E666C7">
        <w:t xml:space="preserve"> </w:t>
      </w:r>
      <w:r>
        <w:t>зокрема,</w:t>
      </w:r>
      <w:r w:rsidR="00E666C7">
        <w:t xml:space="preserve"> </w:t>
      </w:r>
      <w:r>
        <w:t>права</w:t>
      </w:r>
      <w:r w:rsidR="00E666C7">
        <w:t xml:space="preserve"> </w:t>
      </w:r>
      <w:r>
        <w:t>вимоги</w:t>
      </w:r>
      <w:r w:rsidR="00E666C7">
        <w:t xml:space="preserve"> </w:t>
      </w:r>
      <w:r>
        <w:t>на</w:t>
      </w:r>
      <w:r w:rsidR="00E666C7">
        <w:t xml:space="preserve"> </w:t>
      </w:r>
      <w:r>
        <w:t>інші</w:t>
      </w:r>
      <w:r w:rsidR="00E666C7">
        <w:t xml:space="preserve"> </w:t>
      </w:r>
      <w:r>
        <w:t>об’єкти</w:t>
      </w:r>
      <w:r w:rsidR="00E666C7">
        <w:t xml:space="preserve"> </w:t>
      </w:r>
      <w:r>
        <w:t>цивільних</w:t>
      </w:r>
      <w:r w:rsidR="00E666C7">
        <w:t xml:space="preserve"> </w:t>
      </w:r>
      <w:r>
        <w:t>прав.</w:t>
      </w:r>
    </w:p>
    <w:p w14:paraId="01E66B76" w14:textId="090F1EAF" w:rsidR="00FE6862" w:rsidRDefault="00FE6862" w:rsidP="004E30F3">
      <w:r>
        <w:t>Забезпечені</w:t>
      </w:r>
      <w:r w:rsidR="00E666C7">
        <w:t xml:space="preserve"> </w:t>
      </w:r>
      <w:r>
        <w:t>віртуальні</w:t>
      </w:r>
      <w:r w:rsidR="00E666C7">
        <w:t xml:space="preserve"> </w:t>
      </w:r>
      <w:r>
        <w:t>активи</w:t>
      </w:r>
      <w:r w:rsidR="00E666C7">
        <w:t xml:space="preserve"> </w:t>
      </w:r>
      <w:r>
        <w:t>посвідчують</w:t>
      </w:r>
      <w:r w:rsidR="00E666C7">
        <w:t xml:space="preserve"> </w:t>
      </w:r>
      <w:r>
        <w:t>майнові</w:t>
      </w:r>
      <w:r w:rsidR="00E666C7">
        <w:t xml:space="preserve"> </w:t>
      </w:r>
      <w:r>
        <w:t>чи</w:t>
      </w:r>
      <w:r w:rsidR="00E666C7">
        <w:t xml:space="preserve"> </w:t>
      </w:r>
      <w:r>
        <w:t>немайнові</w:t>
      </w:r>
      <w:r w:rsidR="00E666C7">
        <w:t xml:space="preserve"> </w:t>
      </w:r>
      <w:r>
        <w:t>права,</w:t>
      </w:r>
      <w:r w:rsidR="00E666C7">
        <w:t xml:space="preserve"> </w:t>
      </w:r>
      <w:r>
        <w:t>зокрема,</w:t>
      </w:r>
      <w:r w:rsidR="00E666C7">
        <w:t xml:space="preserve"> </w:t>
      </w:r>
      <w:r>
        <w:t>права</w:t>
      </w:r>
      <w:r w:rsidR="00E666C7">
        <w:t xml:space="preserve"> </w:t>
      </w:r>
      <w:r>
        <w:t>вимоги</w:t>
      </w:r>
      <w:r w:rsidR="00E666C7">
        <w:t xml:space="preserve"> </w:t>
      </w:r>
      <w:r>
        <w:t>на</w:t>
      </w:r>
      <w:r w:rsidR="00E666C7">
        <w:t xml:space="preserve"> </w:t>
      </w:r>
      <w:r>
        <w:t>інші</w:t>
      </w:r>
      <w:r w:rsidR="00E666C7">
        <w:t xml:space="preserve"> </w:t>
      </w:r>
      <w:r>
        <w:t>об’єкти</w:t>
      </w:r>
      <w:r w:rsidR="00E666C7">
        <w:t xml:space="preserve"> </w:t>
      </w:r>
      <w:r>
        <w:t>цивільних</w:t>
      </w:r>
      <w:r w:rsidR="00E666C7">
        <w:t xml:space="preserve"> </w:t>
      </w:r>
      <w:r>
        <w:t>прав.</w:t>
      </w:r>
      <w:r w:rsidR="00E666C7">
        <w:t xml:space="preserve"> </w:t>
      </w:r>
      <w:r>
        <w:t>Об’єктом</w:t>
      </w:r>
      <w:r w:rsidR="00E666C7">
        <w:t xml:space="preserve"> </w:t>
      </w:r>
      <w:r>
        <w:t>забезпечення</w:t>
      </w:r>
      <w:r w:rsidR="00E666C7">
        <w:t xml:space="preserve"> </w:t>
      </w:r>
      <w:r>
        <w:t>віртуального</w:t>
      </w:r>
      <w:r w:rsidR="00E666C7">
        <w:t xml:space="preserve"> </w:t>
      </w:r>
      <w:r>
        <w:t>активу</w:t>
      </w:r>
      <w:r w:rsidR="00E666C7">
        <w:t xml:space="preserve"> </w:t>
      </w:r>
      <w:r>
        <w:lastRenderedPageBreak/>
        <w:t>є</w:t>
      </w:r>
      <w:r w:rsidR="00E666C7">
        <w:t xml:space="preserve"> </w:t>
      </w:r>
      <w:r>
        <w:t>інший</w:t>
      </w:r>
      <w:r w:rsidR="00E666C7">
        <w:t xml:space="preserve"> </w:t>
      </w:r>
      <w:r>
        <w:t>об’єкт</w:t>
      </w:r>
      <w:r w:rsidR="00E666C7">
        <w:t xml:space="preserve"> </w:t>
      </w:r>
      <w:r>
        <w:t>цивільних</w:t>
      </w:r>
      <w:r w:rsidR="00E666C7">
        <w:t xml:space="preserve"> </w:t>
      </w:r>
      <w:r>
        <w:t>прав,</w:t>
      </w:r>
      <w:r w:rsidR="00E666C7">
        <w:t xml:space="preserve"> </w:t>
      </w:r>
      <w:r>
        <w:t>права</w:t>
      </w:r>
      <w:r w:rsidR="00E666C7">
        <w:t xml:space="preserve"> </w:t>
      </w:r>
      <w:r>
        <w:t>на</w:t>
      </w:r>
      <w:r w:rsidR="00E666C7">
        <w:t xml:space="preserve"> </w:t>
      </w:r>
      <w:r>
        <w:t>який</w:t>
      </w:r>
      <w:r w:rsidR="00E666C7">
        <w:t xml:space="preserve"> </w:t>
      </w:r>
      <w:r>
        <w:t>посвідчує</w:t>
      </w:r>
      <w:r w:rsidR="00E666C7">
        <w:t xml:space="preserve"> </w:t>
      </w:r>
      <w:r>
        <w:t>такий</w:t>
      </w:r>
      <w:r w:rsidR="00E666C7">
        <w:t xml:space="preserve"> </w:t>
      </w:r>
      <w:r>
        <w:t>віртуальний</w:t>
      </w:r>
      <w:r w:rsidR="00E666C7">
        <w:t xml:space="preserve"> </w:t>
      </w:r>
      <w:r>
        <w:t>актив.</w:t>
      </w:r>
      <w:r w:rsidR="00E666C7">
        <w:t xml:space="preserve"> </w:t>
      </w:r>
      <w:r>
        <w:t>Об’єкт</w:t>
      </w:r>
      <w:r w:rsidR="00E666C7">
        <w:t xml:space="preserve"> </w:t>
      </w:r>
      <w:r>
        <w:t>забезпечення</w:t>
      </w:r>
      <w:r w:rsidR="00E666C7">
        <w:t xml:space="preserve"> </w:t>
      </w:r>
      <w:r>
        <w:t>віртуального</w:t>
      </w:r>
      <w:r w:rsidR="00E666C7">
        <w:t xml:space="preserve"> </w:t>
      </w:r>
      <w:r>
        <w:t>активу</w:t>
      </w:r>
      <w:r w:rsidR="00E666C7">
        <w:t xml:space="preserve"> </w:t>
      </w:r>
      <w:r>
        <w:t>визначається</w:t>
      </w:r>
      <w:r w:rsidR="00E666C7">
        <w:t xml:space="preserve"> </w:t>
      </w:r>
      <w:r>
        <w:t>правочином,</w:t>
      </w:r>
      <w:r w:rsidR="00E666C7">
        <w:t xml:space="preserve"> </w:t>
      </w:r>
      <w:r>
        <w:t>згідно</w:t>
      </w:r>
      <w:r w:rsidR="00E666C7">
        <w:t xml:space="preserve"> </w:t>
      </w:r>
      <w:r>
        <w:t>з</w:t>
      </w:r>
      <w:r w:rsidR="00E666C7">
        <w:t xml:space="preserve"> </w:t>
      </w:r>
      <w:r>
        <w:t>яким</w:t>
      </w:r>
      <w:r w:rsidR="00E666C7">
        <w:t xml:space="preserve"> </w:t>
      </w:r>
      <w:r>
        <w:t>такий</w:t>
      </w:r>
      <w:r w:rsidR="00E666C7">
        <w:t xml:space="preserve"> </w:t>
      </w:r>
      <w:r>
        <w:t>віртуальний</w:t>
      </w:r>
      <w:r w:rsidR="00E666C7">
        <w:t xml:space="preserve"> </w:t>
      </w:r>
      <w:r>
        <w:t>актив</w:t>
      </w:r>
      <w:r w:rsidR="00E666C7">
        <w:t xml:space="preserve"> </w:t>
      </w:r>
      <w:r>
        <w:t>створено.</w:t>
      </w:r>
      <w:r w:rsidR="00E666C7">
        <w:t xml:space="preserve"> </w:t>
      </w:r>
      <w:r>
        <w:t>Майнові</w:t>
      </w:r>
      <w:r w:rsidR="00E666C7">
        <w:t xml:space="preserve"> </w:t>
      </w:r>
      <w:r>
        <w:t>або</w:t>
      </w:r>
      <w:r w:rsidR="00E666C7">
        <w:t xml:space="preserve"> </w:t>
      </w:r>
      <w:r>
        <w:t>немайнові</w:t>
      </w:r>
      <w:r w:rsidR="00E666C7">
        <w:t xml:space="preserve"> </w:t>
      </w:r>
      <w:r>
        <w:t>права,</w:t>
      </w:r>
      <w:r w:rsidR="00E666C7">
        <w:t xml:space="preserve"> </w:t>
      </w:r>
      <w:r>
        <w:t>зокрема</w:t>
      </w:r>
      <w:r w:rsidR="00E666C7">
        <w:t xml:space="preserve"> </w:t>
      </w:r>
      <w:r>
        <w:t>право</w:t>
      </w:r>
      <w:r w:rsidR="00E666C7">
        <w:t xml:space="preserve"> </w:t>
      </w:r>
      <w:r>
        <w:t>вимоги,</w:t>
      </w:r>
      <w:r w:rsidR="00E666C7">
        <w:t xml:space="preserve"> </w:t>
      </w:r>
      <w:r>
        <w:t>на</w:t>
      </w:r>
      <w:r w:rsidR="00E666C7">
        <w:t xml:space="preserve"> </w:t>
      </w:r>
      <w:r>
        <w:t>об’єкт</w:t>
      </w:r>
      <w:r w:rsidR="00E666C7">
        <w:t xml:space="preserve"> </w:t>
      </w:r>
      <w:r>
        <w:t>забезпечення</w:t>
      </w:r>
      <w:r w:rsidR="00E666C7">
        <w:t xml:space="preserve"> </w:t>
      </w:r>
      <w:r>
        <w:t>віртуального</w:t>
      </w:r>
      <w:r w:rsidR="00E666C7">
        <w:t xml:space="preserve"> </w:t>
      </w:r>
      <w:r>
        <w:t>активу</w:t>
      </w:r>
      <w:r w:rsidR="00E666C7">
        <w:t xml:space="preserve"> </w:t>
      </w:r>
      <w:r>
        <w:t>передаються</w:t>
      </w:r>
      <w:r w:rsidR="00E666C7">
        <w:t xml:space="preserve"> </w:t>
      </w:r>
      <w:r>
        <w:t>набувачу</w:t>
      </w:r>
      <w:r w:rsidR="00E666C7">
        <w:t xml:space="preserve"> </w:t>
      </w:r>
      <w:r>
        <w:t>такого</w:t>
      </w:r>
      <w:r w:rsidR="00E666C7">
        <w:t xml:space="preserve"> </w:t>
      </w:r>
      <w:r>
        <w:t>віртуального</w:t>
      </w:r>
      <w:r w:rsidR="00E666C7">
        <w:t xml:space="preserve"> </w:t>
      </w:r>
      <w:r>
        <w:t>активу.</w:t>
      </w:r>
    </w:p>
    <w:p w14:paraId="7FB530DB" w14:textId="4F0407C8" w:rsidR="00FE6862" w:rsidRDefault="00FE6862" w:rsidP="004E30F3">
      <w:r>
        <w:t>Обіг</w:t>
      </w:r>
      <w:r w:rsidR="00E666C7">
        <w:t xml:space="preserve"> </w:t>
      </w:r>
      <w:r>
        <w:t>віртуального</w:t>
      </w:r>
      <w:r w:rsidR="00E666C7">
        <w:t xml:space="preserve"> </w:t>
      </w:r>
      <w:r>
        <w:t>активу</w:t>
      </w:r>
      <w:r w:rsidR="00E666C7">
        <w:t xml:space="preserve"> </w:t>
      </w:r>
      <w:r>
        <w:t>починається</w:t>
      </w:r>
      <w:r w:rsidR="00E666C7">
        <w:t xml:space="preserve"> </w:t>
      </w:r>
      <w:r>
        <w:t>в</w:t>
      </w:r>
      <w:r w:rsidR="00E666C7">
        <w:t xml:space="preserve"> </w:t>
      </w:r>
      <w:r>
        <w:t>момент</w:t>
      </w:r>
      <w:r w:rsidR="00E666C7">
        <w:t xml:space="preserve"> </w:t>
      </w:r>
      <w:r>
        <w:t>його</w:t>
      </w:r>
      <w:r w:rsidR="00E666C7">
        <w:t xml:space="preserve"> </w:t>
      </w:r>
      <w:r>
        <w:t>створення</w:t>
      </w:r>
      <w:r w:rsidR="00E666C7">
        <w:t xml:space="preserve"> </w:t>
      </w:r>
      <w:r>
        <w:t>та</w:t>
      </w:r>
      <w:r w:rsidR="00E666C7">
        <w:t xml:space="preserve"> </w:t>
      </w:r>
      <w:r>
        <w:t>здійснюється</w:t>
      </w:r>
      <w:r w:rsidR="00E666C7">
        <w:t xml:space="preserve"> </w:t>
      </w:r>
      <w:r>
        <w:t>до</w:t>
      </w:r>
      <w:r w:rsidR="00E666C7">
        <w:t xml:space="preserve"> </w:t>
      </w:r>
      <w:r>
        <w:t>моменту</w:t>
      </w:r>
      <w:r w:rsidR="00E666C7">
        <w:t xml:space="preserve"> </w:t>
      </w:r>
      <w:r>
        <w:t>припинення</w:t>
      </w:r>
      <w:r w:rsidR="00E666C7">
        <w:t xml:space="preserve"> </w:t>
      </w:r>
      <w:r>
        <w:t>його</w:t>
      </w:r>
      <w:r w:rsidR="00E666C7">
        <w:t xml:space="preserve"> </w:t>
      </w:r>
      <w:r>
        <w:t>обігу.</w:t>
      </w:r>
      <w:r w:rsidR="00E666C7">
        <w:t xml:space="preserve"> </w:t>
      </w:r>
      <w:r>
        <w:t>Моментом</w:t>
      </w:r>
      <w:r w:rsidR="00E666C7">
        <w:t xml:space="preserve"> </w:t>
      </w:r>
      <w:r>
        <w:t>створення</w:t>
      </w:r>
      <w:r w:rsidR="00E666C7">
        <w:t xml:space="preserve"> </w:t>
      </w:r>
      <w:r>
        <w:t>віртуального</w:t>
      </w:r>
      <w:r w:rsidR="00E666C7">
        <w:t xml:space="preserve"> </w:t>
      </w:r>
      <w:r>
        <w:t>активу</w:t>
      </w:r>
      <w:r w:rsidR="00E666C7">
        <w:t xml:space="preserve"> </w:t>
      </w:r>
      <w:r>
        <w:t>є</w:t>
      </w:r>
      <w:r w:rsidR="00E666C7">
        <w:t xml:space="preserve"> </w:t>
      </w:r>
      <w:r>
        <w:t>момент,</w:t>
      </w:r>
      <w:r w:rsidR="00E666C7">
        <w:t xml:space="preserve"> </w:t>
      </w:r>
      <w:r>
        <w:t>з</w:t>
      </w:r>
      <w:r w:rsidR="00E666C7">
        <w:t xml:space="preserve"> </w:t>
      </w:r>
      <w:r>
        <w:t>якого</w:t>
      </w:r>
      <w:r w:rsidR="00E666C7">
        <w:t xml:space="preserve"> </w:t>
      </w:r>
      <w:r>
        <w:t>перший</w:t>
      </w:r>
      <w:r w:rsidR="00E666C7">
        <w:t xml:space="preserve"> </w:t>
      </w:r>
      <w:r>
        <w:t>власник</w:t>
      </w:r>
      <w:r w:rsidR="00E666C7">
        <w:t xml:space="preserve"> </w:t>
      </w:r>
      <w:r>
        <w:t>отримує</w:t>
      </w:r>
      <w:r w:rsidR="00E666C7">
        <w:t xml:space="preserve"> </w:t>
      </w:r>
      <w:r>
        <w:t>можливість</w:t>
      </w:r>
      <w:r w:rsidR="00E666C7">
        <w:t xml:space="preserve"> </w:t>
      </w:r>
      <w:r>
        <w:t>володіти,</w:t>
      </w:r>
      <w:r w:rsidR="00E666C7">
        <w:t xml:space="preserve"> </w:t>
      </w:r>
      <w:r>
        <w:t>користуватися</w:t>
      </w:r>
      <w:r w:rsidR="00E666C7">
        <w:t xml:space="preserve"> </w:t>
      </w:r>
      <w:r>
        <w:t>та</w:t>
      </w:r>
      <w:r w:rsidR="00E666C7">
        <w:t xml:space="preserve"> </w:t>
      </w:r>
      <w:r>
        <w:t>розпоряджатися</w:t>
      </w:r>
      <w:r w:rsidR="00E666C7">
        <w:t xml:space="preserve"> </w:t>
      </w:r>
      <w:r>
        <w:t>ним</w:t>
      </w:r>
      <w:r w:rsidR="00E666C7">
        <w:t xml:space="preserve"> </w:t>
      </w:r>
      <w:r>
        <w:t>в</w:t>
      </w:r>
      <w:r w:rsidR="00E666C7">
        <w:t xml:space="preserve"> </w:t>
      </w:r>
      <w:r>
        <w:t>системі</w:t>
      </w:r>
      <w:r w:rsidR="00E666C7">
        <w:t xml:space="preserve"> </w:t>
      </w:r>
      <w:r>
        <w:t>обігу</w:t>
      </w:r>
      <w:r w:rsidR="00E666C7">
        <w:t xml:space="preserve"> </w:t>
      </w:r>
      <w:r>
        <w:t>відповідного</w:t>
      </w:r>
      <w:r w:rsidR="00E666C7">
        <w:t xml:space="preserve"> </w:t>
      </w:r>
      <w:r>
        <w:t>віртуального</w:t>
      </w:r>
      <w:r w:rsidR="00E666C7">
        <w:t xml:space="preserve"> </w:t>
      </w:r>
      <w:r>
        <w:t>активу,</w:t>
      </w:r>
      <w:r w:rsidR="00E666C7">
        <w:t xml:space="preserve"> </w:t>
      </w:r>
      <w:r>
        <w:t>якщо</w:t>
      </w:r>
      <w:r w:rsidR="00E666C7">
        <w:t xml:space="preserve"> </w:t>
      </w:r>
      <w:r>
        <w:t>немає</w:t>
      </w:r>
      <w:r w:rsidR="00E666C7">
        <w:t xml:space="preserve"> </w:t>
      </w:r>
      <w:r>
        <w:t>можливості</w:t>
      </w:r>
      <w:r w:rsidR="00E666C7">
        <w:t xml:space="preserve"> </w:t>
      </w:r>
      <w:r>
        <w:t>іншим</w:t>
      </w:r>
      <w:r w:rsidR="00E666C7">
        <w:t xml:space="preserve"> </w:t>
      </w:r>
      <w:r>
        <w:t>чином</w:t>
      </w:r>
      <w:r w:rsidR="00E666C7">
        <w:t xml:space="preserve"> </w:t>
      </w:r>
      <w:r>
        <w:t>достовірно</w:t>
      </w:r>
      <w:r w:rsidR="00E666C7">
        <w:t xml:space="preserve"> </w:t>
      </w:r>
      <w:r>
        <w:t>встановити</w:t>
      </w:r>
      <w:r w:rsidR="00E666C7">
        <w:t xml:space="preserve"> </w:t>
      </w:r>
      <w:r>
        <w:t>інший</w:t>
      </w:r>
      <w:r w:rsidR="00E666C7">
        <w:t xml:space="preserve"> </w:t>
      </w:r>
      <w:r>
        <w:t>момент</w:t>
      </w:r>
      <w:r w:rsidR="00E666C7">
        <w:t xml:space="preserve"> </w:t>
      </w:r>
      <w:r>
        <w:t>створення</w:t>
      </w:r>
      <w:r w:rsidR="00E666C7">
        <w:t xml:space="preserve"> </w:t>
      </w:r>
      <w:r>
        <w:t>віртуального</w:t>
      </w:r>
      <w:r w:rsidR="00E666C7">
        <w:t xml:space="preserve"> </w:t>
      </w:r>
      <w:r>
        <w:t>активу,</w:t>
      </w:r>
      <w:r w:rsidR="00E666C7">
        <w:t xml:space="preserve"> </w:t>
      </w:r>
      <w:r>
        <w:t>виходячи</w:t>
      </w:r>
      <w:r w:rsidR="00E666C7">
        <w:t xml:space="preserve"> </w:t>
      </w:r>
      <w:r>
        <w:t>з</w:t>
      </w:r>
      <w:r w:rsidR="00E666C7">
        <w:t xml:space="preserve"> </w:t>
      </w:r>
      <w:r>
        <w:t>технічних</w:t>
      </w:r>
      <w:r w:rsidR="00E666C7">
        <w:t xml:space="preserve"> </w:t>
      </w:r>
      <w:r>
        <w:t>особливостей</w:t>
      </w:r>
      <w:r w:rsidR="00E666C7">
        <w:t xml:space="preserve"> </w:t>
      </w:r>
      <w:r>
        <w:t>системи</w:t>
      </w:r>
      <w:r w:rsidR="00E666C7">
        <w:t xml:space="preserve"> </w:t>
      </w:r>
      <w:r>
        <w:t>його</w:t>
      </w:r>
      <w:r w:rsidR="00E666C7">
        <w:t xml:space="preserve"> </w:t>
      </w:r>
      <w:r>
        <w:t>обігу.</w:t>
      </w:r>
    </w:p>
    <w:p w14:paraId="65203B18" w14:textId="648465C9" w:rsidR="00FE6862" w:rsidRDefault="00FE6862" w:rsidP="004E30F3">
      <w:r>
        <w:t>Право</w:t>
      </w:r>
      <w:r w:rsidR="00E666C7">
        <w:t xml:space="preserve"> </w:t>
      </w:r>
      <w:r>
        <w:t>власності</w:t>
      </w:r>
      <w:r w:rsidR="00E666C7">
        <w:t xml:space="preserve"> </w:t>
      </w:r>
      <w:r>
        <w:t>на</w:t>
      </w:r>
      <w:r w:rsidR="00E666C7">
        <w:t xml:space="preserve"> </w:t>
      </w:r>
      <w:r>
        <w:t>віртуальний</w:t>
      </w:r>
      <w:r w:rsidR="00E666C7">
        <w:t xml:space="preserve"> </w:t>
      </w:r>
      <w:r>
        <w:t>актив</w:t>
      </w:r>
      <w:r w:rsidR="00E666C7">
        <w:t xml:space="preserve"> </w:t>
      </w:r>
      <w:r>
        <w:t>набувається</w:t>
      </w:r>
      <w:r w:rsidR="00E666C7">
        <w:t xml:space="preserve"> </w:t>
      </w:r>
      <w:r>
        <w:t>з</w:t>
      </w:r>
      <w:r w:rsidR="00E666C7">
        <w:t xml:space="preserve"> </w:t>
      </w:r>
      <w:r>
        <w:t>факту</w:t>
      </w:r>
      <w:r w:rsidR="00E666C7">
        <w:t xml:space="preserve"> </w:t>
      </w:r>
      <w:r>
        <w:t>створення</w:t>
      </w:r>
      <w:r w:rsidR="00E666C7">
        <w:t xml:space="preserve"> </w:t>
      </w:r>
      <w:r>
        <w:t>віртуального</w:t>
      </w:r>
      <w:r w:rsidR="00E666C7">
        <w:t xml:space="preserve"> </w:t>
      </w:r>
      <w:r>
        <w:t>активу,</w:t>
      </w:r>
      <w:r w:rsidR="00E666C7">
        <w:t xml:space="preserve"> </w:t>
      </w:r>
      <w:r>
        <w:t>укладення</w:t>
      </w:r>
      <w:r w:rsidR="00E666C7">
        <w:t xml:space="preserve"> </w:t>
      </w:r>
      <w:r>
        <w:t>та</w:t>
      </w:r>
      <w:r w:rsidR="00E666C7">
        <w:t xml:space="preserve"> </w:t>
      </w:r>
      <w:r>
        <w:t>виконання</w:t>
      </w:r>
      <w:r w:rsidR="00E666C7">
        <w:t xml:space="preserve"> </w:t>
      </w:r>
      <w:r>
        <w:t>правочину</w:t>
      </w:r>
      <w:r w:rsidR="00E666C7">
        <w:t xml:space="preserve"> </w:t>
      </w:r>
      <w:r>
        <w:t>відносно</w:t>
      </w:r>
      <w:r w:rsidR="00E666C7">
        <w:t xml:space="preserve"> </w:t>
      </w:r>
      <w:r>
        <w:t>віртуального</w:t>
      </w:r>
      <w:r w:rsidR="00E666C7">
        <w:t xml:space="preserve"> </w:t>
      </w:r>
      <w:r>
        <w:t>активу,</w:t>
      </w:r>
      <w:r w:rsidR="00E666C7">
        <w:t xml:space="preserve"> </w:t>
      </w:r>
      <w:r>
        <w:t>норм</w:t>
      </w:r>
      <w:r w:rsidR="00E666C7">
        <w:t xml:space="preserve"> </w:t>
      </w:r>
      <w:r>
        <w:t>закону</w:t>
      </w:r>
      <w:r w:rsidR="00E666C7">
        <w:t xml:space="preserve"> </w:t>
      </w:r>
      <w:r>
        <w:t>або</w:t>
      </w:r>
      <w:r w:rsidR="00E666C7">
        <w:t xml:space="preserve"> </w:t>
      </w:r>
      <w:r>
        <w:t>рішення</w:t>
      </w:r>
      <w:r w:rsidR="00E666C7">
        <w:t xml:space="preserve"> </w:t>
      </w:r>
      <w:r>
        <w:t>суду</w:t>
      </w:r>
      <w:r w:rsidR="00E666C7">
        <w:t xml:space="preserve"> </w:t>
      </w:r>
      <w:r>
        <w:t>і</w:t>
      </w:r>
      <w:r w:rsidR="00E666C7">
        <w:t xml:space="preserve"> </w:t>
      </w:r>
      <w:r>
        <w:t>засвідчується</w:t>
      </w:r>
      <w:r w:rsidR="00E666C7">
        <w:t xml:space="preserve"> </w:t>
      </w:r>
      <w:r>
        <w:t>володінням</w:t>
      </w:r>
      <w:r w:rsidR="00E666C7">
        <w:t xml:space="preserve"> </w:t>
      </w:r>
      <w:r>
        <w:t>ключа</w:t>
      </w:r>
      <w:r w:rsidR="00E666C7">
        <w:t xml:space="preserve"> </w:t>
      </w:r>
      <w:r>
        <w:t>такого</w:t>
      </w:r>
      <w:r w:rsidR="00E666C7">
        <w:t xml:space="preserve"> </w:t>
      </w:r>
      <w:r>
        <w:t>віртуального</w:t>
      </w:r>
      <w:r w:rsidR="00E666C7">
        <w:t xml:space="preserve"> </w:t>
      </w:r>
      <w:r>
        <w:t>активу.</w:t>
      </w:r>
    </w:p>
    <w:p w14:paraId="2087EA1A" w14:textId="1EB225B3" w:rsidR="00FE6862" w:rsidRDefault="00FE6862" w:rsidP="004E30F3">
      <w:r>
        <w:t>Зміст</w:t>
      </w:r>
      <w:r w:rsidR="00E666C7">
        <w:t xml:space="preserve"> </w:t>
      </w:r>
      <w:r>
        <w:t>права</w:t>
      </w:r>
      <w:r w:rsidR="00E666C7">
        <w:t xml:space="preserve"> </w:t>
      </w:r>
      <w:r>
        <w:t>власності</w:t>
      </w:r>
      <w:r w:rsidR="00E666C7">
        <w:t xml:space="preserve"> </w:t>
      </w:r>
      <w:r>
        <w:t>на</w:t>
      </w:r>
      <w:r w:rsidR="00E666C7">
        <w:t xml:space="preserve"> </w:t>
      </w:r>
      <w:r>
        <w:t>віртуальний</w:t>
      </w:r>
      <w:r w:rsidR="00E666C7">
        <w:t xml:space="preserve"> </w:t>
      </w:r>
      <w:r>
        <w:t>актив</w:t>
      </w:r>
      <w:r w:rsidR="00E666C7">
        <w:t xml:space="preserve"> </w:t>
      </w:r>
      <w:r>
        <w:t>включає</w:t>
      </w:r>
      <w:r w:rsidR="00E666C7">
        <w:t xml:space="preserve"> </w:t>
      </w:r>
      <w:r>
        <w:t>в</w:t>
      </w:r>
      <w:r w:rsidR="00E666C7">
        <w:t xml:space="preserve"> </w:t>
      </w:r>
      <w:r>
        <w:t>себе</w:t>
      </w:r>
      <w:r w:rsidR="00E666C7">
        <w:t xml:space="preserve"> </w:t>
      </w:r>
      <w:r>
        <w:t>право</w:t>
      </w:r>
      <w:r w:rsidR="00E666C7">
        <w:t xml:space="preserve"> </w:t>
      </w:r>
      <w:r>
        <w:t>володіти</w:t>
      </w:r>
      <w:r w:rsidR="00E666C7">
        <w:t xml:space="preserve"> </w:t>
      </w:r>
      <w:r>
        <w:t>ключем</w:t>
      </w:r>
      <w:r w:rsidR="00E666C7">
        <w:t xml:space="preserve"> </w:t>
      </w:r>
      <w:r>
        <w:t>віртуального</w:t>
      </w:r>
      <w:r w:rsidR="00E666C7">
        <w:t xml:space="preserve"> </w:t>
      </w:r>
      <w:r>
        <w:t>активу</w:t>
      </w:r>
      <w:r w:rsidR="00E666C7">
        <w:t xml:space="preserve"> </w:t>
      </w:r>
      <w:r>
        <w:t>і</w:t>
      </w:r>
      <w:r w:rsidR="00E666C7">
        <w:t xml:space="preserve"> </w:t>
      </w:r>
      <w:r>
        <w:t>віртуальним</w:t>
      </w:r>
      <w:r w:rsidR="00E666C7">
        <w:t xml:space="preserve"> </w:t>
      </w:r>
      <w:r>
        <w:t>активом</w:t>
      </w:r>
      <w:r w:rsidR="00E666C7">
        <w:t xml:space="preserve"> </w:t>
      </w:r>
      <w:r>
        <w:t>як</w:t>
      </w:r>
      <w:r w:rsidR="00E666C7">
        <w:t xml:space="preserve"> </w:t>
      </w:r>
      <w:r>
        <w:t>таким,</w:t>
      </w:r>
      <w:r w:rsidR="00E666C7">
        <w:t xml:space="preserve"> </w:t>
      </w:r>
      <w:r>
        <w:t>право</w:t>
      </w:r>
      <w:r w:rsidR="00E666C7">
        <w:t xml:space="preserve"> </w:t>
      </w:r>
      <w:r>
        <w:t>користуватись</w:t>
      </w:r>
      <w:r w:rsidR="00E666C7">
        <w:t xml:space="preserve"> </w:t>
      </w:r>
      <w:r>
        <w:t>віртуальним</w:t>
      </w:r>
      <w:r w:rsidR="00E666C7">
        <w:t xml:space="preserve"> </w:t>
      </w:r>
      <w:r>
        <w:t>активом</w:t>
      </w:r>
      <w:r w:rsidR="00E666C7">
        <w:t xml:space="preserve"> </w:t>
      </w:r>
      <w:r>
        <w:t>та</w:t>
      </w:r>
      <w:r w:rsidR="00E666C7">
        <w:t xml:space="preserve"> </w:t>
      </w:r>
      <w:r>
        <w:t>право</w:t>
      </w:r>
      <w:r w:rsidR="00E666C7">
        <w:t xml:space="preserve"> </w:t>
      </w:r>
      <w:r>
        <w:t>розпоряджатися</w:t>
      </w:r>
      <w:r w:rsidR="00E666C7">
        <w:t xml:space="preserve"> </w:t>
      </w:r>
      <w:r>
        <w:t>віртуальним</w:t>
      </w:r>
      <w:r w:rsidR="00E666C7">
        <w:t xml:space="preserve"> </w:t>
      </w:r>
      <w:r>
        <w:t>активом</w:t>
      </w:r>
      <w:r w:rsidR="00E666C7">
        <w:t xml:space="preserve"> </w:t>
      </w:r>
      <w:r>
        <w:t>на</w:t>
      </w:r>
      <w:r w:rsidR="00E666C7">
        <w:t xml:space="preserve"> </w:t>
      </w:r>
      <w:r>
        <w:t>свій</w:t>
      </w:r>
      <w:r w:rsidR="00E666C7">
        <w:t xml:space="preserve"> </w:t>
      </w:r>
      <w:r>
        <w:t>власний</w:t>
      </w:r>
      <w:r w:rsidR="00E666C7">
        <w:t xml:space="preserve"> </w:t>
      </w:r>
      <w:r>
        <w:t>розсуд,</w:t>
      </w:r>
      <w:r w:rsidR="00E666C7">
        <w:t xml:space="preserve"> </w:t>
      </w:r>
      <w:r>
        <w:t>якщо</w:t>
      </w:r>
      <w:r w:rsidR="00E666C7">
        <w:t xml:space="preserve"> </w:t>
      </w:r>
      <w:r>
        <w:t>це</w:t>
      </w:r>
      <w:r w:rsidR="00E666C7">
        <w:t xml:space="preserve"> </w:t>
      </w:r>
      <w:r>
        <w:t>не</w:t>
      </w:r>
      <w:r w:rsidR="00E666C7">
        <w:t xml:space="preserve"> </w:t>
      </w:r>
      <w:r>
        <w:t>суперечить</w:t>
      </w:r>
      <w:r w:rsidR="00E666C7">
        <w:t xml:space="preserve"> </w:t>
      </w:r>
      <w:r>
        <w:t>закону,</w:t>
      </w:r>
      <w:r w:rsidR="00E666C7">
        <w:t xml:space="preserve"> </w:t>
      </w:r>
      <w:r>
        <w:t>зокрема,</w:t>
      </w:r>
      <w:r w:rsidR="00E666C7">
        <w:t xml:space="preserve"> </w:t>
      </w:r>
      <w:r>
        <w:t>шляхом</w:t>
      </w:r>
      <w:r w:rsidR="00E666C7">
        <w:t xml:space="preserve"> </w:t>
      </w:r>
      <w:r>
        <w:t>передачі</w:t>
      </w:r>
      <w:r w:rsidR="00E666C7">
        <w:t xml:space="preserve"> </w:t>
      </w:r>
      <w:r>
        <w:t>права</w:t>
      </w:r>
      <w:r w:rsidR="00E666C7">
        <w:t xml:space="preserve"> </w:t>
      </w:r>
      <w:r>
        <w:t>власності</w:t>
      </w:r>
      <w:r w:rsidR="00E666C7">
        <w:t xml:space="preserve"> </w:t>
      </w:r>
      <w:r>
        <w:t>на</w:t>
      </w:r>
      <w:r w:rsidR="00E666C7">
        <w:t xml:space="preserve"> </w:t>
      </w:r>
      <w:r>
        <w:t>віртуальний</w:t>
      </w:r>
      <w:r w:rsidR="00E666C7">
        <w:t xml:space="preserve"> </w:t>
      </w:r>
      <w:r>
        <w:t>актив.</w:t>
      </w:r>
    </w:p>
    <w:p w14:paraId="192CADE1" w14:textId="51B150A7" w:rsidR="00FE6862" w:rsidRDefault="00FE6862" w:rsidP="004E30F3">
      <w:r>
        <w:t>Володілець</w:t>
      </w:r>
      <w:r w:rsidR="00E666C7">
        <w:t xml:space="preserve"> </w:t>
      </w:r>
      <w:r>
        <w:t>ключа</w:t>
      </w:r>
      <w:r w:rsidR="00E666C7">
        <w:t xml:space="preserve"> </w:t>
      </w:r>
      <w:r>
        <w:t>віртуального</w:t>
      </w:r>
      <w:r w:rsidR="00E666C7">
        <w:t xml:space="preserve"> </w:t>
      </w:r>
      <w:r>
        <w:t>активу</w:t>
      </w:r>
      <w:r w:rsidR="00E666C7">
        <w:t xml:space="preserve"> </w:t>
      </w:r>
      <w:r>
        <w:t>є</w:t>
      </w:r>
      <w:r w:rsidR="00E666C7">
        <w:t xml:space="preserve"> </w:t>
      </w:r>
      <w:r>
        <w:t>власником</w:t>
      </w:r>
      <w:r w:rsidR="00E666C7">
        <w:t xml:space="preserve"> </w:t>
      </w:r>
      <w:r>
        <w:t>такого</w:t>
      </w:r>
      <w:r w:rsidR="00E666C7">
        <w:t xml:space="preserve"> </w:t>
      </w:r>
      <w:r>
        <w:t>віртуального</w:t>
      </w:r>
      <w:r w:rsidR="00E666C7">
        <w:t xml:space="preserve"> </w:t>
      </w:r>
      <w:r>
        <w:t>активу,</w:t>
      </w:r>
      <w:r w:rsidR="00E666C7">
        <w:t xml:space="preserve"> </w:t>
      </w:r>
      <w:r>
        <w:t>за</w:t>
      </w:r>
      <w:r w:rsidR="00E666C7">
        <w:t xml:space="preserve"> </w:t>
      </w:r>
      <w:r>
        <w:t>винятком</w:t>
      </w:r>
      <w:r w:rsidR="00E666C7">
        <w:t xml:space="preserve"> </w:t>
      </w:r>
      <w:r>
        <w:t>випадків,</w:t>
      </w:r>
      <w:r w:rsidR="00E666C7">
        <w:t xml:space="preserve"> </w:t>
      </w:r>
      <w:r>
        <w:t>коли:</w:t>
      </w:r>
    </w:p>
    <w:p w14:paraId="621760AF" w14:textId="128481E3" w:rsidR="00FE6862" w:rsidRDefault="00FE6862" w:rsidP="004E30F3">
      <w:r>
        <w:t>1)</w:t>
      </w:r>
      <w:r w:rsidR="00E666C7">
        <w:t xml:space="preserve"> </w:t>
      </w:r>
      <w:r>
        <w:t>ключ</w:t>
      </w:r>
      <w:r w:rsidR="00E666C7">
        <w:t xml:space="preserve"> </w:t>
      </w:r>
      <w:r>
        <w:t>віртуального</w:t>
      </w:r>
      <w:r w:rsidR="00E666C7">
        <w:t xml:space="preserve"> </w:t>
      </w:r>
      <w:r>
        <w:t>активу</w:t>
      </w:r>
      <w:r w:rsidR="00E666C7">
        <w:t xml:space="preserve"> </w:t>
      </w:r>
      <w:r>
        <w:t>або</w:t>
      </w:r>
      <w:r w:rsidR="00E666C7">
        <w:t xml:space="preserve"> </w:t>
      </w:r>
      <w:r>
        <w:t>віртуальний</w:t>
      </w:r>
      <w:r w:rsidR="00E666C7">
        <w:t xml:space="preserve"> </w:t>
      </w:r>
      <w:r>
        <w:t>актив</w:t>
      </w:r>
      <w:r w:rsidR="00E666C7">
        <w:t xml:space="preserve"> </w:t>
      </w:r>
      <w:r>
        <w:t>знаходиться</w:t>
      </w:r>
      <w:r w:rsidR="00E666C7">
        <w:t xml:space="preserve"> </w:t>
      </w:r>
      <w:r>
        <w:t>на</w:t>
      </w:r>
      <w:r w:rsidR="00E666C7">
        <w:t xml:space="preserve"> </w:t>
      </w:r>
      <w:r>
        <w:t>зберіганні</w:t>
      </w:r>
      <w:r w:rsidR="00E666C7">
        <w:t xml:space="preserve"> </w:t>
      </w:r>
      <w:r>
        <w:t>у</w:t>
      </w:r>
      <w:r w:rsidR="00E666C7">
        <w:t xml:space="preserve"> </w:t>
      </w:r>
      <w:r>
        <w:t>третьої</w:t>
      </w:r>
      <w:r w:rsidR="00E666C7">
        <w:t xml:space="preserve"> </w:t>
      </w:r>
      <w:r>
        <w:t>особи</w:t>
      </w:r>
      <w:r w:rsidR="00E666C7">
        <w:t xml:space="preserve"> </w:t>
      </w:r>
      <w:r>
        <w:t>відповідно</w:t>
      </w:r>
      <w:r w:rsidR="00E666C7">
        <w:t xml:space="preserve"> </w:t>
      </w:r>
      <w:r>
        <w:t>до</w:t>
      </w:r>
      <w:r w:rsidR="00E666C7">
        <w:t xml:space="preserve"> </w:t>
      </w:r>
      <w:r>
        <w:t>умов</w:t>
      </w:r>
      <w:r w:rsidR="00E666C7">
        <w:t xml:space="preserve"> </w:t>
      </w:r>
      <w:r>
        <w:t>правочину</w:t>
      </w:r>
      <w:r w:rsidR="00E666C7">
        <w:t xml:space="preserve"> </w:t>
      </w:r>
      <w:r>
        <w:t>між</w:t>
      </w:r>
      <w:r w:rsidR="00E666C7">
        <w:t xml:space="preserve"> </w:t>
      </w:r>
      <w:r>
        <w:t>зберігачем</w:t>
      </w:r>
      <w:r w:rsidR="00E666C7">
        <w:t xml:space="preserve"> </w:t>
      </w:r>
      <w:r>
        <w:t>та</w:t>
      </w:r>
      <w:r w:rsidR="00E666C7">
        <w:t xml:space="preserve"> </w:t>
      </w:r>
      <w:r>
        <w:t>власником</w:t>
      </w:r>
      <w:r w:rsidR="00E666C7">
        <w:t xml:space="preserve"> </w:t>
      </w:r>
      <w:r>
        <w:t>віртуального</w:t>
      </w:r>
      <w:r w:rsidR="00E666C7">
        <w:t xml:space="preserve"> </w:t>
      </w:r>
      <w:r>
        <w:t>активу;</w:t>
      </w:r>
    </w:p>
    <w:p w14:paraId="35E51282" w14:textId="752C0D87" w:rsidR="00FE6862" w:rsidRDefault="00FE6862" w:rsidP="004E30F3">
      <w:r>
        <w:t>2)</w:t>
      </w:r>
      <w:r w:rsidR="00E666C7">
        <w:t xml:space="preserve"> </w:t>
      </w:r>
      <w:r>
        <w:t>віртуальний</w:t>
      </w:r>
      <w:r w:rsidR="00E666C7">
        <w:t xml:space="preserve"> </w:t>
      </w:r>
      <w:r>
        <w:t>актив</w:t>
      </w:r>
      <w:r w:rsidR="00E666C7">
        <w:t xml:space="preserve"> </w:t>
      </w:r>
      <w:r>
        <w:t>передано</w:t>
      </w:r>
      <w:r w:rsidR="00E666C7">
        <w:t xml:space="preserve"> </w:t>
      </w:r>
      <w:r>
        <w:t>на</w:t>
      </w:r>
      <w:r w:rsidR="00E666C7">
        <w:t xml:space="preserve"> </w:t>
      </w:r>
      <w:r>
        <w:t>зберігання</w:t>
      </w:r>
      <w:r w:rsidR="00E666C7">
        <w:t xml:space="preserve"> </w:t>
      </w:r>
      <w:r>
        <w:t>будь-якій</w:t>
      </w:r>
      <w:r w:rsidR="00E666C7">
        <w:t xml:space="preserve"> </w:t>
      </w:r>
      <w:r>
        <w:t>особі</w:t>
      </w:r>
      <w:r w:rsidR="00E666C7">
        <w:t xml:space="preserve"> </w:t>
      </w:r>
      <w:r>
        <w:t>відповідно</w:t>
      </w:r>
      <w:r w:rsidR="00E666C7">
        <w:t xml:space="preserve"> </w:t>
      </w:r>
      <w:r>
        <w:t>до</w:t>
      </w:r>
      <w:r w:rsidR="00E666C7">
        <w:t xml:space="preserve"> </w:t>
      </w:r>
      <w:r>
        <w:t>норми</w:t>
      </w:r>
      <w:r w:rsidR="00E666C7">
        <w:t xml:space="preserve"> </w:t>
      </w:r>
      <w:r>
        <w:t>закону</w:t>
      </w:r>
      <w:r w:rsidR="00E666C7">
        <w:t xml:space="preserve"> </w:t>
      </w:r>
      <w:r>
        <w:t>або</w:t>
      </w:r>
      <w:r w:rsidR="00E666C7">
        <w:t xml:space="preserve"> </w:t>
      </w:r>
      <w:r>
        <w:t>рішення</w:t>
      </w:r>
      <w:r w:rsidR="00E666C7">
        <w:t xml:space="preserve"> </w:t>
      </w:r>
      <w:r>
        <w:t>суду,</w:t>
      </w:r>
      <w:r w:rsidR="00E666C7">
        <w:t xml:space="preserve"> </w:t>
      </w:r>
      <w:r>
        <w:t>що</w:t>
      </w:r>
      <w:r w:rsidR="00E666C7">
        <w:t xml:space="preserve"> </w:t>
      </w:r>
      <w:r>
        <w:t>набрало</w:t>
      </w:r>
      <w:r w:rsidR="00E666C7">
        <w:t xml:space="preserve"> </w:t>
      </w:r>
      <w:r>
        <w:t>законної</w:t>
      </w:r>
      <w:r w:rsidR="00E666C7">
        <w:t xml:space="preserve"> </w:t>
      </w:r>
      <w:r>
        <w:t>сили;</w:t>
      </w:r>
    </w:p>
    <w:p w14:paraId="3003E583" w14:textId="1D1376A4" w:rsidR="00FE6862" w:rsidRDefault="00FE6862" w:rsidP="004E30F3">
      <w:r>
        <w:t>3)</w:t>
      </w:r>
      <w:r w:rsidR="00E666C7">
        <w:t xml:space="preserve"> </w:t>
      </w:r>
      <w:r>
        <w:t>віртуальний</w:t>
      </w:r>
      <w:r w:rsidR="00E666C7">
        <w:t xml:space="preserve"> </w:t>
      </w:r>
      <w:r>
        <w:t>актив</w:t>
      </w:r>
      <w:r w:rsidR="00E666C7">
        <w:t xml:space="preserve"> </w:t>
      </w:r>
      <w:r>
        <w:t>набуто</w:t>
      </w:r>
      <w:r w:rsidR="00E666C7">
        <w:t xml:space="preserve"> </w:t>
      </w:r>
      <w:r>
        <w:t>неправомірно.</w:t>
      </w:r>
    </w:p>
    <w:p w14:paraId="208895BA" w14:textId="10F52424" w:rsidR="00FE6862" w:rsidRDefault="00FE6862" w:rsidP="004E30F3">
      <w:r>
        <w:t>Постачальниками</w:t>
      </w:r>
      <w:r w:rsidR="00E666C7">
        <w:t xml:space="preserve"> </w:t>
      </w:r>
      <w:r>
        <w:t>послуг,</w:t>
      </w:r>
      <w:r w:rsidR="00E666C7">
        <w:t xml:space="preserve"> </w:t>
      </w:r>
      <w:r>
        <w:t>пов’язаних</w:t>
      </w:r>
      <w:r w:rsidR="00E666C7">
        <w:t xml:space="preserve"> </w:t>
      </w:r>
      <w:r>
        <w:t>з</w:t>
      </w:r>
      <w:r w:rsidR="00E666C7">
        <w:t xml:space="preserve"> </w:t>
      </w:r>
      <w:r>
        <w:t>обігом</w:t>
      </w:r>
      <w:r w:rsidR="00E666C7">
        <w:t xml:space="preserve"> </w:t>
      </w:r>
      <w:r>
        <w:t>віртуальних</w:t>
      </w:r>
      <w:r w:rsidR="00E666C7">
        <w:t xml:space="preserve"> </w:t>
      </w:r>
      <w:r>
        <w:t>активів,</w:t>
      </w:r>
      <w:r w:rsidR="00E666C7">
        <w:t xml:space="preserve"> </w:t>
      </w:r>
      <w:r>
        <w:t>є</w:t>
      </w:r>
      <w:r w:rsidR="00E666C7">
        <w:t xml:space="preserve"> </w:t>
      </w:r>
      <w:r>
        <w:t>суб’єкти</w:t>
      </w:r>
      <w:r w:rsidR="00E666C7">
        <w:t xml:space="preserve"> </w:t>
      </w:r>
      <w:r>
        <w:t>підприємницької</w:t>
      </w:r>
      <w:r w:rsidR="00E666C7">
        <w:t xml:space="preserve"> </w:t>
      </w:r>
      <w:r>
        <w:t>діяльності,</w:t>
      </w:r>
      <w:r w:rsidR="00E666C7">
        <w:t xml:space="preserve"> </w:t>
      </w:r>
      <w:r>
        <w:t>які</w:t>
      </w:r>
      <w:r w:rsidR="00E666C7">
        <w:t xml:space="preserve"> </w:t>
      </w:r>
      <w:r>
        <w:t>здійснюють</w:t>
      </w:r>
      <w:r w:rsidR="00E666C7">
        <w:t xml:space="preserve"> </w:t>
      </w:r>
      <w:r>
        <w:t>в</w:t>
      </w:r>
      <w:r w:rsidR="00E666C7">
        <w:t xml:space="preserve"> </w:t>
      </w:r>
      <w:r>
        <w:t>інтересах</w:t>
      </w:r>
      <w:r w:rsidR="00E666C7">
        <w:t xml:space="preserve"> </w:t>
      </w:r>
      <w:r>
        <w:t>третіх</w:t>
      </w:r>
      <w:r w:rsidR="00E666C7">
        <w:t xml:space="preserve"> </w:t>
      </w:r>
      <w:r>
        <w:t>осіб</w:t>
      </w:r>
      <w:r w:rsidR="00E666C7">
        <w:t xml:space="preserve"> </w:t>
      </w:r>
      <w:r>
        <w:t>один</w:t>
      </w:r>
      <w:r w:rsidR="00E666C7">
        <w:t xml:space="preserve"> </w:t>
      </w:r>
      <w:r>
        <w:t>або</w:t>
      </w:r>
      <w:r w:rsidR="00E666C7">
        <w:t xml:space="preserve"> </w:t>
      </w:r>
      <w:r>
        <w:t>декілька</w:t>
      </w:r>
      <w:r w:rsidR="00E666C7">
        <w:t xml:space="preserve"> </w:t>
      </w:r>
      <w:r>
        <w:t>з</w:t>
      </w:r>
      <w:r w:rsidR="00E666C7">
        <w:t xml:space="preserve"> </w:t>
      </w:r>
      <w:r>
        <w:t>наступних</w:t>
      </w:r>
      <w:r w:rsidR="00E666C7">
        <w:t xml:space="preserve"> </w:t>
      </w:r>
      <w:r>
        <w:t>видів</w:t>
      </w:r>
      <w:r w:rsidR="00E666C7">
        <w:t xml:space="preserve"> </w:t>
      </w:r>
      <w:r>
        <w:t>діяльності:</w:t>
      </w:r>
    </w:p>
    <w:p w14:paraId="32E4D0D2" w14:textId="072A6ABD" w:rsidR="00FE6862" w:rsidRDefault="00FE6862" w:rsidP="004E30F3">
      <w:r>
        <w:t>—</w:t>
      </w:r>
      <w:r w:rsidR="00E666C7">
        <w:t xml:space="preserve"> </w:t>
      </w:r>
      <w:r>
        <w:t>зберігання</w:t>
      </w:r>
      <w:r w:rsidR="00E666C7">
        <w:t xml:space="preserve"> </w:t>
      </w:r>
      <w:r>
        <w:t>або</w:t>
      </w:r>
      <w:r w:rsidR="00E666C7">
        <w:t xml:space="preserve"> </w:t>
      </w:r>
      <w:r>
        <w:t>адміністрування</w:t>
      </w:r>
      <w:r w:rsidR="00E666C7">
        <w:t xml:space="preserve"> </w:t>
      </w:r>
      <w:r>
        <w:t>віртуальних</w:t>
      </w:r>
      <w:r w:rsidR="00E666C7">
        <w:t xml:space="preserve"> </w:t>
      </w:r>
      <w:r>
        <w:t>активів</w:t>
      </w:r>
      <w:r w:rsidR="00E666C7">
        <w:t xml:space="preserve"> </w:t>
      </w:r>
      <w:r>
        <w:t>та</w:t>
      </w:r>
      <w:r w:rsidR="00E666C7">
        <w:t xml:space="preserve"> </w:t>
      </w:r>
      <w:r>
        <w:t>ключів</w:t>
      </w:r>
      <w:r w:rsidR="00E666C7">
        <w:t xml:space="preserve"> </w:t>
      </w:r>
      <w:r>
        <w:t>віртуальних</w:t>
      </w:r>
      <w:r w:rsidR="00E666C7">
        <w:t xml:space="preserve"> </w:t>
      </w:r>
      <w:r>
        <w:t>активів;</w:t>
      </w:r>
    </w:p>
    <w:p w14:paraId="0F2BD060" w14:textId="5971DBD3" w:rsidR="00FE6862" w:rsidRDefault="00FE6862" w:rsidP="004E30F3">
      <w:r>
        <w:t>—</w:t>
      </w:r>
      <w:r w:rsidR="00E666C7">
        <w:t xml:space="preserve"> </w:t>
      </w:r>
      <w:r>
        <w:t>обмін</w:t>
      </w:r>
      <w:r w:rsidR="00E666C7">
        <w:t xml:space="preserve"> </w:t>
      </w:r>
      <w:r>
        <w:t>віртуальних</w:t>
      </w:r>
      <w:r w:rsidR="00E666C7">
        <w:t xml:space="preserve"> </w:t>
      </w:r>
      <w:r>
        <w:t>активів;</w:t>
      </w:r>
    </w:p>
    <w:p w14:paraId="1EE59C50" w14:textId="1E5EC062" w:rsidR="00FE6862" w:rsidRDefault="00FE6862" w:rsidP="004E30F3">
      <w:r>
        <w:t>—</w:t>
      </w:r>
      <w:r w:rsidR="00E666C7">
        <w:t xml:space="preserve"> </w:t>
      </w:r>
      <w:r>
        <w:t>переказ</w:t>
      </w:r>
      <w:r w:rsidR="00E666C7">
        <w:t xml:space="preserve"> </w:t>
      </w:r>
      <w:r>
        <w:t>віртуальних</w:t>
      </w:r>
      <w:r w:rsidR="00E666C7">
        <w:t xml:space="preserve"> </w:t>
      </w:r>
      <w:r>
        <w:t>активів;</w:t>
      </w:r>
    </w:p>
    <w:p w14:paraId="69AA6DB2" w14:textId="1F6949ED" w:rsidR="00FE6862" w:rsidRDefault="00FE6862" w:rsidP="004E30F3">
      <w:r>
        <w:t>—</w:t>
      </w:r>
      <w:r w:rsidR="00E666C7">
        <w:t xml:space="preserve"> </w:t>
      </w:r>
      <w:r>
        <w:t>участь</w:t>
      </w:r>
      <w:r w:rsidR="00E666C7">
        <w:t xml:space="preserve"> </w:t>
      </w:r>
      <w:r>
        <w:t>та</w:t>
      </w:r>
      <w:r w:rsidR="00E666C7">
        <w:t xml:space="preserve"> </w:t>
      </w:r>
      <w:r>
        <w:t>надання</w:t>
      </w:r>
      <w:r w:rsidR="00E666C7">
        <w:t xml:space="preserve"> </w:t>
      </w:r>
      <w:r>
        <w:t>фінансових</w:t>
      </w:r>
      <w:r w:rsidR="00E666C7">
        <w:t xml:space="preserve"> </w:t>
      </w:r>
      <w:r>
        <w:t>послуг,</w:t>
      </w:r>
      <w:r w:rsidR="00E666C7">
        <w:t xml:space="preserve"> </w:t>
      </w:r>
      <w:r>
        <w:t>пов’язаних</w:t>
      </w:r>
      <w:r w:rsidR="00E666C7">
        <w:t xml:space="preserve"> </w:t>
      </w:r>
      <w:r>
        <w:t>із</w:t>
      </w:r>
      <w:r w:rsidR="00E666C7">
        <w:t xml:space="preserve"> </w:t>
      </w:r>
      <w:r>
        <w:t>пропозицією</w:t>
      </w:r>
      <w:r w:rsidR="00E666C7">
        <w:t xml:space="preserve"> </w:t>
      </w:r>
      <w:r>
        <w:t>емітента</w:t>
      </w:r>
      <w:r w:rsidR="00E666C7">
        <w:t xml:space="preserve"> </w:t>
      </w:r>
      <w:r>
        <w:t>та/або</w:t>
      </w:r>
      <w:r w:rsidR="00E666C7">
        <w:t xml:space="preserve"> </w:t>
      </w:r>
      <w:r>
        <w:t>продажем</w:t>
      </w:r>
      <w:r w:rsidR="00E666C7">
        <w:t xml:space="preserve"> </w:t>
      </w:r>
      <w:r>
        <w:t>віртуальних</w:t>
      </w:r>
      <w:r w:rsidR="00E666C7">
        <w:t xml:space="preserve"> </w:t>
      </w:r>
      <w:r>
        <w:t>активів.</w:t>
      </w:r>
    </w:p>
    <w:p w14:paraId="4A3F2E30" w14:textId="70D59D33" w:rsidR="00FE6862" w:rsidRDefault="00FE6862" w:rsidP="004E30F3">
      <w:r>
        <w:t>Діяльність</w:t>
      </w:r>
      <w:r w:rsidR="00E666C7">
        <w:t xml:space="preserve"> </w:t>
      </w:r>
      <w:r>
        <w:t>постачальників</w:t>
      </w:r>
      <w:r w:rsidR="00E666C7">
        <w:t xml:space="preserve"> </w:t>
      </w:r>
      <w:r>
        <w:t>послуг,</w:t>
      </w:r>
      <w:r w:rsidR="00E666C7">
        <w:t xml:space="preserve"> </w:t>
      </w:r>
      <w:r>
        <w:t>пов’язаних</w:t>
      </w:r>
      <w:r w:rsidR="00E666C7">
        <w:t xml:space="preserve"> </w:t>
      </w:r>
      <w:r>
        <w:t>з</w:t>
      </w:r>
      <w:r w:rsidR="00E666C7">
        <w:t xml:space="preserve"> </w:t>
      </w:r>
      <w:r>
        <w:t>обігом</w:t>
      </w:r>
      <w:r w:rsidR="00E666C7">
        <w:t xml:space="preserve"> </w:t>
      </w:r>
      <w:r>
        <w:t>віртуальних</w:t>
      </w:r>
      <w:r w:rsidR="00E666C7">
        <w:t xml:space="preserve"> </w:t>
      </w:r>
      <w:r>
        <w:t>активів,</w:t>
      </w:r>
      <w:r w:rsidR="00E666C7">
        <w:t xml:space="preserve"> </w:t>
      </w:r>
      <w:r>
        <w:t>підлягає</w:t>
      </w:r>
      <w:r w:rsidR="00E666C7">
        <w:t xml:space="preserve"> </w:t>
      </w:r>
      <w:r>
        <w:lastRenderedPageBreak/>
        <w:t>обов’язковій</w:t>
      </w:r>
      <w:r w:rsidR="00E666C7">
        <w:t xml:space="preserve"> </w:t>
      </w:r>
      <w:r>
        <w:t>державній</w:t>
      </w:r>
      <w:r w:rsidR="00E666C7">
        <w:t xml:space="preserve"> </w:t>
      </w:r>
      <w:r>
        <w:t>реєстрації.</w:t>
      </w:r>
    </w:p>
    <w:p w14:paraId="74DBD02F" w14:textId="0F4008C6" w:rsidR="00FE6862" w:rsidRDefault="00FE6862" w:rsidP="004E30F3">
      <w:r>
        <w:t>Дозвільним</w:t>
      </w:r>
      <w:r w:rsidR="00E666C7">
        <w:t xml:space="preserve"> </w:t>
      </w:r>
      <w:r>
        <w:t>органом,</w:t>
      </w:r>
      <w:r w:rsidR="00E666C7">
        <w:t xml:space="preserve"> </w:t>
      </w:r>
      <w:r>
        <w:t>зобов’язаним</w:t>
      </w:r>
      <w:r w:rsidR="00E666C7">
        <w:t xml:space="preserve"> </w:t>
      </w:r>
      <w:r>
        <w:t>здійснювати</w:t>
      </w:r>
      <w:r w:rsidR="00E666C7">
        <w:t xml:space="preserve"> </w:t>
      </w:r>
      <w:r>
        <w:t>державну</w:t>
      </w:r>
      <w:r w:rsidR="00E666C7">
        <w:t xml:space="preserve"> </w:t>
      </w:r>
      <w:r>
        <w:t>реєстрацію</w:t>
      </w:r>
      <w:r w:rsidR="00E666C7">
        <w:t xml:space="preserve"> </w:t>
      </w:r>
      <w:r>
        <w:t>діяльності</w:t>
      </w:r>
      <w:r w:rsidR="00E666C7">
        <w:t xml:space="preserve"> </w:t>
      </w:r>
      <w:r>
        <w:t>постачальників</w:t>
      </w:r>
      <w:r w:rsidR="00E666C7">
        <w:t xml:space="preserve"> </w:t>
      </w:r>
      <w:r>
        <w:t>послуг,</w:t>
      </w:r>
      <w:r w:rsidR="00E666C7">
        <w:t xml:space="preserve"> </w:t>
      </w:r>
      <w:r>
        <w:t>пов’язаних</w:t>
      </w:r>
      <w:r w:rsidR="00E666C7">
        <w:t xml:space="preserve"> </w:t>
      </w:r>
      <w:r>
        <w:t>з</w:t>
      </w:r>
      <w:r w:rsidR="00E666C7">
        <w:t xml:space="preserve"> </w:t>
      </w:r>
      <w:r>
        <w:t>обігом</w:t>
      </w:r>
      <w:r w:rsidR="00E666C7">
        <w:t xml:space="preserve"> </w:t>
      </w:r>
      <w:r>
        <w:t>віртуальних</w:t>
      </w:r>
      <w:r w:rsidR="00E666C7">
        <w:t xml:space="preserve"> </w:t>
      </w:r>
      <w:r>
        <w:t>активів,</w:t>
      </w:r>
      <w:r w:rsidR="00E666C7">
        <w:t xml:space="preserve"> </w:t>
      </w:r>
      <w:r>
        <w:t>є</w:t>
      </w:r>
      <w:r w:rsidR="00E666C7">
        <w:t xml:space="preserve"> </w:t>
      </w:r>
      <w:r>
        <w:t>Центральний</w:t>
      </w:r>
      <w:r w:rsidR="00E666C7">
        <w:t xml:space="preserve"> </w:t>
      </w:r>
      <w:r>
        <w:t>орган</w:t>
      </w:r>
      <w:r w:rsidR="00E666C7">
        <w:t xml:space="preserve"> </w:t>
      </w:r>
      <w:r>
        <w:t>виконавчої</w:t>
      </w:r>
      <w:r w:rsidR="00E666C7">
        <w:t xml:space="preserve"> </w:t>
      </w:r>
      <w:r>
        <w:t>влади,</w:t>
      </w:r>
      <w:r w:rsidR="00E666C7">
        <w:t xml:space="preserve"> </w:t>
      </w:r>
      <w:r>
        <w:t>який</w:t>
      </w:r>
      <w:r w:rsidR="00E666C7">
        <w:t xml:space="preserve"> </w:t>
      </w:r>
      <w:r>
        <w:t>формує</w:t>
      </w:r>
      <w:r w:rsidR="00E666C7">
        <w:t xml:space="preserve"> </w:t>
      </w:r>
      <w:r>
        <w:t>і</w:t>
      </w:r>
      <w:r w:rsidR="00E666C7">
        <w:t xml:space="preserve"> </w:t>
      </w:r>
      <w:r>
        <w:t>реалізує</w:t>
      </w:r>
      <w:r w:rsidR="00E666C7">
        <w:t xml:space="preserve"> </w:t>
      </w:r>
      <w:r>
        <w:t>державну</w:t>
      </w:r>
      <w:r w:rsidR="00E666C7">
        <w:t xml:space="preserve"> </w:t>
      </w:r>
      <w:r>
        <w:t>політику</w:t>
      </w:r>
      <w:r w:rsidR="00E666C7">
        <w:t xml:space="preserve"> </w:t>
      </w:r>
      <w:r>
        <w:t>у</w:t>
      </w:r>
      <w:r w:rsidR="00E666C7">
        <w:t xml:space="preserve"> </w:t>
      </w:r>
      <w:r>
        <w:t>сфері</w:t>
      </w:r>
      <w:r w:rsidR="00E666C7">
        <w:t xml:space="preserve"> </w:t>
      </w:r>
      <w:r>
        <w:t>обігу</w:t>
      </w:r>
      <w:r w:rsidR="00E666C7">
        <w:t xml:space="preserve"> </w:t>
      </w:r>
      <w:r>
        <w:t>віртуальних</w:t>
      </w:r>
      <w:r w:rsidR="00E666C7">
        <w:t xml:space="preserve"> </w:t>
      </w:r>
      <w:r>
        <w:t>активів.</w:t>
      </w:r>
    </w:p>
    <w:p w14:paraId="2FCE98BB" w14:textId="34A94B0E" w:rsidR="00FE6862" w:rsidRDefault="00FE6862" w:rsidP="004E30F3">
      <w:r>
        <w:t>Процедура</w:t>
      </w:r>
      <w:r w:rsidR="00E666C7">
        <w:t xml:space="preserve"> </w:t>
      </w:r>
      <w:r>
        <w:t>державної</w:t>
      </w:r>
      <w:r w:rsidR="00E666C7">
        <w:t xml:space="preserve"> </w:t>
      </w:r>
      <w:r>
        <w:t>реєстрації</w:t>
      </w:r>
      <w:r w:rsidR="00E666C7">
        <w:t xml:space="preserve"> </w:t>
      </w:r>
      <w:r>
        <w:t>передбачає</w:t>
      </w:r>
      <w:r w:rsidR="00E666C7">
        <w:t xml:space="preserve"> </w:t>
      </w:r>
      <w:r>
        <w:t>отримання</w:t>
      </w:r>
      <w:r w:rsidR="00E666C7">
        <w:t xml:space="preserve"> </w:t>
      </w:r>
      <w:r>
        <w:t>заявником</w:t>
      </w:r>
      <w:r w:rsidR="00E666C7">
        <w:t xml:space="preserve"> </w:t>
      </w:r>
      <w:r>
        <w:t>(особою,</w:t>
      </w:r>
      <w:r w:rsidR="00E666C7">
        <w:t xml:space="preserve"> </w:t>
      </w:r>
      <w:r>
        <w:t>яка</w:t>
      </w:r>
      <w:r w:rsidR="00E666C7">
        <w:t xml:space="preserve"> </w:t>
      </w:r>
      <w:r>
        <w:t>планує</w:t>
      </w:r>
      <w:r w:rsidR="00E666C7">
        <w:t xml:space="preserve"> </w:t>
      </w:r>
      <w:r>
        <w:t>здійснювати</w:t>
      </w:r>
      <w:r w:rsidR="00E666C7">
        <w:t xml:space="preserve"> </w:t>
      </w:r>
      <w:r>
        <w:t>діяльність</w:t>
      </w:r>
      <w:r w:rsidR="00E666C7">
        <w:t xml:space="preserve"> </w:t>
      </w:r>
      <w:r>
        <w:t>в</w:t>
      </w:r>
      <w:r w:rsidR="00E666C7">
        <w:t xml:space="preserve"> </w:t>
      </w:r>
      <w:r>
        <w:t>якості</w:t>
      </w:r>
      <w:r w:rsidR="00E666C7">
        <w:t xml:space="preserve"> </w:t>
      </w:r>
      <w:r>
        <w:t>постачальника</w:t>
      </w:r>
      <w:r w:rsidR="00E666C7">
        <w:t xml:space="preserve"> </w:t>
      </w:r>
      <w:r>
        <w:t>послуг,</w:t>
      </w:r>
      <w:r w:rsidR="00E666C7">
        <w:t xml:space="preserve"> </w:t>
      </w:r>
      <w:r>
        <w:t>пов’язаних</w:t>
      </w:r>
      <w:r w:rsidR="00E666C7">
        <w:t xml:space="preserve"> </w:t>
      </w:r>
      <w:r>
        <w:t>з</w:t>
      </w:r>
      <w:r w:rsidR="00E666C7">
        <w:t xml:space="preserve"> </w:t>
      </w:r>
      <w:r>
        <w:t>обігом</w:t>
      </w:r>
      <w:r w:rsidR="00E666C7">
        <w:t xml:space="preserve"> </w:t>
      </w:r>
      <w:r>
        <w:t>віртуальних</w:t>
      </w:r>
      <w:r w:rsidR="00E666C7">
        <w:t xml:space="preserve"> </w:t>
      </w:r>
      <w:r>
        <w:t>активів)</w:t>
      </w:r>
      <w:r w:rsidR="00E666C7">
        <w:t xml:space="preserve"> </w:t>
      </w:r>
      <w:r>
        <w:t>рішення</w:t>
      </w:r>
      <w:r w:rsidR="00E666C7">
        <w:t xml:space="preserve"> </w:t>
      </w:r>
      <w:r>
        <w:t>про</w:t>
      </w:r>
      <w:r w:rsidR="00E666C7">
        <w:t xml:space="preserve"> </w:t>
      </w:r>
      <w:r>
        <w:t>реєстрацію</w:t>
      </w:r>
      <w:r w:rsidR="00E666C7">
        <w:t xml:space="preserve"> </w:t>
      </w:r>
      <w:r>
        <w:t>від</w:t>
      </w:r>
      <w:r w:rsidR="00E666C7">
        <w:t xml:space="preserve"> </w:t>
      </w:r>
      <w:r>
        <w:t>Центрального</w:t>
      </w:r>
      <w:r w:rsidR="00E666C7">
        <w:t xml:space="preserve"> </w:t>
      </w:r>
      <w:r>
        <w:t>органу</w:t>
      </w:r>
      <w:r w:rsidR="00E666C7">
        <w:t xml:space="preserve"> </w:t>
      </w:r>
      <w:r>
        <w:t>виконавчої</w:t>
      </w:r>
      <w:r w:rsidR="00E666C7">
        <w:t xml:space="preserve"> </w:t>
      </w:r>
      <w:r>
        <w:t>влади,</w:t>
      </w:r>
      <w:r w:rsidR="00E666C7">
        <w:t xml:space="preserve"> </w:t>
      </w:r>
      <w:r>
        <w:t>який</w:t>
      </w:r>
      <w:r w:rsidR="00E666C7">
        <w:t xml:space="preserve"> </w:t>
      </w:r>
      <w:r>
        <w:t>формує</w:t>
      </w:r>
      <w:r w:rsidR="00E666C7">
        <w:t xml:space="preserve"> </w:t>
      </w:r>
      <w:r>
        <w:t>і</w:t>
      </w:r>
      <w:r w:rsidR="00E666C7">
        <w:t xml:space="preserve"> </w:t>
      </w:r>
      <w:r>
        <w:t>реалізує</w:t>
      </w:r>
      <w:r w:rsidR="00E666C7">
        <w:t xml:space="preserve"> </w:t>
      </w:r>
      <w:r>
        <w:t>державну</w:t>
      </w:r>
      <w:r w:rsidR="00E666C7">
        <w:t xml:space="preserve"> </w:t>
      </w:r>
      <w:r>
        <w:t>політику</w:t>
      </w:r>
      <w:r w:rsidR="00E666C7">
        <w:t xml:space="preserve"> </w:t>
      </w:r>
      <w:r>
        <w:t>у</w:t>
      </w:r>
      <w:r w:rsidR="00E666C7">
        <w:t xml:space="preserve"> </w:t>
      </w:r>
      <w:r>
        <w:t>сфері</w:t>
      </w:r>
      <w:r w:rsidR="00E666C7">
        <w:t xml:space="preserve"> </w:t>
      </w:r>
      <w:r>
        <w:t>обігу</w:t>
      </w:r>
      <w:r w:rsidR="00E666C7">
        <w:t xml:space="preserve"> </w:t>
      </w:r>
      <w:r>
        <w:t>віртуальних</w:t>
      </w:r>
      <w:r w:rsidR="00E666C7">
        <w:t xml:space="preserve"> </w:t>
      </w:r>
      <w:r>
        <w:t>активів.</w:t>
      </w:r>
    </w:p>
    <w:p w14:paraId="23C608F0" w14:textId="007CE3FE" w:rsidR="00FE6862" w:rsidRDefault="00FE6862" w:rsidP="004E30F3">
      <w:r>
        <w:t>Центральним</w:t>
      </w:r>
      <w:r w:rsidR="00E666C7">
        <w:t xml:space="preserve"> </w:t>
      </w:r>
      <w:r>
        <w:t>органом</w:t>
      </w:r>
      <w:r w:rsidR="00E666C7">
        <w:t xml:space="preserve"> </w:t>
      </w:r>
      <w:r>
        <w:t>виконавчої</w:t>
      </w:r>
      <w:r w:rsidR="00E666C7">
        <w:t xml:space="preserve"> </w:t>
      </w:r>
      <w:r>
        <w:t>влади,</w:t>
      </w:r>
      <w:r w:rsidR="00E666C7">
        <w:t xml:space="preserve"> </w:t>
      </w:r>
      <w:r>
        <w:t>який</w:t>
      </w:r>
      <w:r w:rsidR="00E666C7">
        <w:t xml:space="preserve"> </w:t>
      </w:r>
      <w:r>
        <w:t>формує</w:t>
      </w:r>
      <w:r w:rsidR="00E666C7">
        <w:t xml:space="preserve"> </w:t>
      </w:r>
      <w:r>
        <w:t>і</w:t>
      </w:r>
      <w:r w:rsidR="00E666C7">
        <w:t xml:space="preserve"> </w:t>
      </w:r>
      <w:r>
        <w:t>реалізує</w:t>
      </w:r>
      <w:r w:rsidR="00E666C7">
        <w:t xml:space="preserve"> </w:t>
      </w:r>
      <w:r>
        <w:t>державну</w:t>
      </w:r>
      <w:r w:rsidR="00E666C7">
        <w:t xml:space="preserve"> </w:t>
      </w:r>
      <w:r>
        <w:t>політику</w:t>
      </w:r>
      <w:r w:rsidR="00E666C7">
        <w:t xml:space="preserve"> </w:t>
      </w:r>
      <w:r>
        <w:t>в</w:t>
      </w:r>
      <w:r w:rsidR="00E666C7">
        <w:t xml:space="preserve"> </w:t>
      </w:r>
      <w:r>
        <w:t>сфері</w:t>
      </w:r>
      <w:r w:rsidR="00E666C7">
        <w:t xml:space="preserve"> </w:t>
      </w:r>
      <w:r>
        <w:t>обігу</w:t>
      </w:r>
      <w:r w:rsidR="00E666C7">
        <w:t xml:space="preserve"> </w:t>
      </w:r>
      <w:r>
        <w:t>віртуальних</w:t>
      </w:r>
      <w:r w:rsidR="00E666C7">
        <w:t xml:space="preserve"> </w:t>
      </w:r>
      <w:r>
        <w:t>активів,</w:t>
      </w:r>
      <w:r w:rsidR="00E666C7">
        <w:t xml:space="preserve"> </w:t>
      </w:r>
      <w:r>
        <w:t>є</w:t>
      </w:r>
      <w:r w:rsidR="00E666C7">
        <w:t xml:space="preserve"> </w:t>
      </w:r>
      <w:r>
        <w:t>Міністерство</w:t>
      </w:r>
      <w:r w:rsidR="00E666C7">
        <w:t xml:space="preserve"> </w:t>
      </w:r>
      <w:r>
        <w:t>цифрової</w:t>
      </w:r>
      <w:r w:rsidR="00E666C7">
        <w:t xml:space="preserve"> </w:t>
      </w:r>
      <w:r>
        <w:t>трансформації</w:t>
      </w:r>
      <w:r w:rsidR="00E666C7">
        <w:t xml:space="preserve"> </w:t>
      </w:r>
      <w:r>
        <w:t>України</w:t>
      </w:r>
      <w:r w:rsidR="00E666C7">
        <w:t xml:space="preserve"> </w:t>
      </w:r>
      <w:r>
        <w:t>(далі</w:t>
      </w:r>
      <w:r w:rsidR="00E666C7">
        <w:t xml:space="preserve"> </w:t>
      </w:r>
      <w:r>
        <w:t>—</w:t>
      </w:r>
      <w:r w:rsidR="00E666C7">
        <w:t xml:space="preserve"> </w:t>
      </w:r>
      <w:r>
        <w:t>Мінцифри).</w:t>
      </w:r>
    </w:p>
    <w:p w14:paraId="7F51B234" w14:textId="2ED7AF00" w:rsidR="00FE6862" w:rsidRDefault="00FE6862" w:rsidP="004E30F3">
      <w:r>
        <w:t>На</w:t>
      </w:r>
      <w:r w:rsidR="00E666C7">
        <w:t xml:space="preserve"> </w:t>
      </w:r>
      <w:r>
        <w:t>Мінцифри</w:t>
      </w:r>
      <w:r w:rsidR="00E666C7">
        <w:t xml:space="preserve"> </w:t>
      </w:r>
      <w:r>
        <w:t>пропонується</w:t>
      </w:r>
      <w:r w:rsidR="00E666C7">
        <w:t xml:space="preserve"> </w:t>
      </w:r>
      <w:r>
        <w:t>покласти</w:t>
      </w:r>
      <w:r w:rsidR="00E666C7">
        <w:t xml:space="preserve"> </w:t>
      </w:r>
      <w:r>
        <w:t>наступні</w:t>
      </w:r>
      <w:r w:rsidR="00E666C7">
        <w:t xml:space="preserve"> </w:t>
      </w:r>
      <w:r>
        <w:t>завдання,</w:t>
      </w:r>
      <w:r w:rsidR="00E666C7">
        <w:t xml:space="preserve"> </w:t>
      </w:r>
      <w:r>
        <w:t>зокрема,</w:t>
      </w:r>
      <w:r w:rsidR="00E666C7">
        <w:t xml:space="preserve"> </w:t>
      </w:r>
      <w:r>
        <w:t>здійснення</w:t>
      </w:r>
      <w:r w:rsidR="00E666C7">
        <w:t xml:space="preserve"> </w:t>
      </w:r>
      <w:r>
        <w:t>державного</w:t>
      </w:r>
      <w:r w:rsidR="00E666C7">
        <w:t xml:space="preserve"> </w:t>
      </w:r>
      <w:r>
        <w:t>регулювання</w:t>
      </w:r>
      <w:r w:rsidR="00E666C7">
        <w:t xml:space="preserve"> </w:t>
      </w:r>
      <w:r>
        <w:t>та</w:t>
      </w:r>
      <w:r w:rsidR="00E666C7">
        <w:t xml:space="preserve"> </w:t>
      </w:r>
      <w:r>
        <w:t>контролю</w:t>
      </w:r>
      <w:r w:rsidR="00E666C7">
        <w:t xml:space="preserve"> </w:t>
      </w:r>
      <w:r>
        <w:t>за</w:t>
      </w:r>
      <w:r w:rsidR="00E666C7">
        <w:t xml:space="preserve"> </w:t>
      </w:r>
      <w:r>
        <w:t>обігом</w:t>
      </w:r>
      <w:r w:rsidR="00E666C7">
        <w:t xml:space="preserve"> </w:t>
      </w:r>
      <w:r>
        <w:t>віртуальних</w:t>
      </w:r>
      <w:r w:rsidR="00E666C7">
        <w:t xml:space="preserve"> </w:t>
      </w:r>
      <w:r>
        <w:t>активів</w:t>
      </w:r>
      <w:r w:rsidR="00E666C7">
        <w:t xml:space="preserve"> </w:t>
      </w:r>
      <w:r>
        <w:t>на</w:t>
      </w:r>
      <w:r w:rsidR="00E666C7">
        <w:t xml:space="preserve"> </w:t>
      </w:r>
      <w:r>
        <w:t>території</w:t>
      </w:r>
      <w:r w:rsidR="00E666C7">
        <w:t xml:space="preserve"> </w:t>
      </w:r>
      <w:r>
        <w:t>України;</w:t>
      </w:r>
      <w:r w:rsidR="00E666C7">
        <w:t xml:space="preserve"> </w:t>
      </w:r>
      <w:r>
        <w:t>забезпечення</w:t>
      </w:r>
      <w:r w:rsidR="00E666C7">
        <w:t xml:space="preserve"> </w:t>
      </w:r>
      <w:r>
        <w:t>та</w:t>
      </w:r>
      <w:r w:rsidR="00E666C7">
        <w:t xml:space="preserve"> </w:t>
      </w:r>
      <w:r>
        <w:t>здійснення</w:t>
      </w:r>
      <w:r w:rsidR="00E666C7">
        <w:t xml:space="preserve"> </w:t>
      </w:r>
      <w:r>
        <w:t>контролю</w:t>
      </w:r>
      <w:r w:rsidR="00E666C7">
        <w:t xml:space="preserve"> </w:t>
      </w:r>
      <w:r>
        <w:t>за</w:t>
      </w:r>
      <w:r w:rsidR="00E666C7">
        <w:t xml:space="preserve"> </w:t>
      </w:r>
      <w:r>
        <w:t>виконанням</w:t>
      </w:r>
      <w:r w:rsidR="00E666C7">
        <w:t xml:space="preserve"> </w:t>
      </w:r>
      <w:r>
        <w:t>учасниками</w:t>
      </w:r>
      <w:r w:rsidR="00E666C7">
        <w:t xml:space="preserve"> </w:t>
      </w:r>
      <w:r>
        <w:t>ринку</w:t>
      </w:r>
      <w:r w:rsidR="00E666C7">
        <w:t xml:space="preserve"> </w:t>
      </w:r>
      <w:r>
        <w:t>віртуальних</w:t>
      </w:r>
      <w:r w:rsidR="00E666C7">
        <w:t xml:space="preserve"> </w:t>
      </w:r>
      <w:r>
        <w:t>активів</w:t>
      </w:r>
      <w:r w:rsidR="00E666C7">
        <w:t xml:space="preserve"> </w:t>
      </w:r>
      <w:r>
        <w:t>законодавства</w:t>
      </w:r>
      <w:r w:rsidR="00E666C7">
        <w:t xml:space="preserve"> </w:t>
      </w:r>
      <w:r>
        <w:t>у</w:t>
      </w:r>
      <w:r w:rsidR="00E666C7">
        <w:t xml:space="preserve"> </w:t>
      </w:r>
      <w:r>
        <w:t>сфері</w:t>
      </w:r>
      <w:r w:rsidR="00E666C7">
        <w:t xml:space="preserve"> </w:t>
      </w:r>
      <w:r>
        <w:t>запобігання</w:t>
      </w:r>
      <w:r w:rsidR="00E666C7">
        <w:t xml:space="preserve"> </w:t>
      </w:r>
      <w:r>
        <w:t>та</w:t>
      </w:r>
      <w:r w:rsidR="00E666C7">
        <w:t xml:space="preserve"> </w:t>
      </w:r>
      <w:r>
        <w:t>протидії</w:t>
      </w:r>
      <w:r w:rsidR="00E666C7">
        <w:t xml:space="preserve"> </w:t>
      </w:r>
      <w:r>
        <w:t>легалізації</w:t>
      </w:r>
      <w:r w:rsidR="00E666C7">
        <w:t xml:space="preserve"> </w:t>
      </w:r>
      <w:r>
        <w:t>(відмиванню)</w:t>
      </w:r>
      <w:r w:rsidR="00E666C7">
        <w:t xml:space="preserve"> </w:t>
      </w:r>
      <w:r>
        <w:t>доходів,</w:t>
      </w:r>
      <w:r w:rsidR="00E666C7">
        <w:t xml:space="preserve"> </w:t>
      </w:r>
      <w:r>
        <w:t>одержаних</w:t>
      </w:r>
      <w:r w:rsidR="00E666C7">
        <w:t xml:space="preserve"> </w:t>
      </w:r>
      <w:r>
        <w:t>злочинним</w:t>
      </w:r>
      <w:r w:rsidR="00E666C7">
        <w:t xml:space="preserve"> </w:t>
      </w:r>
      <w:r>
        <w:t>шляхом,</w:t>
      </w:r>
      <w:r w:rsidR="00E666C7">
        <w:t xml:space="preserve"> </w:t>
      </w:r>
      <w:r>
        <w:t>фінансуванню</w:t>
      </w:r>
      <w:r w:rsidR="00E666C7">
        <w:t xml:space="preserve"> </w:t>
      </w:r>
      <w:r>
        <w:t>тероризму</w:t>
      </w:r>
      <w:r w:rsidR="00E666C7">
        <w:t xml:space="preserve"> </w:t>
      </w:r>
      <w:r>
        <w:t>та</w:t>
      </w:r>
      <w:r w:rsidR="00E666C7">
        <w:t xml:space="preserve"> </w:t>
      </w:r>
      <w:r>
        <w:t>фінансуванню</w:t>
      </w:r>
      <w:r w:rsidR="00E666C7">
        <w:t xml:space="preserve"> </w:t>
      </w:r>
      <w:r>
        <w:t>розповсюдження</w:t>
      </w:r>
      <w:r w:rsidR="00E666C7">
        <w:t xml:space="preserve"> </w:t>
      </w:r>
      <w:r>
        <w:t>зброї</w:t>
      </w:r>
      <w:r w:rsidR="00E666C7">
        <w:t xml:space="preserve"> </w:t>
      </w:r>
      <w:r>
        <w:t>масового</w:t>
      </w:r>
      <w:r w:rsidR="00E666C7">
        <w:t xml:space="preserve"> </w:t>
      </w:r>
      <w:r>
        <w:t>знищення.</w:t>
      </w:r>
    </w:p>
    <w:p w14:paraId="7C2E7EFB" w14:textId="5D07A8E2" w:rsidR="00FE6862" w:rsidRDefault="00FE6862" w:rsidP="004E30F3">
      <w:r>
        <w:t>Окреме</w:t>
      </w:r>
      <w:r w:rsidR="00E666C7">
        <w:t xml:space="preserve"> </w:t>
      </w:r>
      <w:r>
        <w:t>регулювання</w:t>
      </w:r>
      <w:r w:rsidR="00E666C7">
        <w:t xml:space="preserve"> </w:t>
      </w:r>
      <w:r>
        <w:t>передбачене</w:t>
      </w:r>
      <w:r w:rsidR="00E666C7">
        <w:t xml:space="preserve"> </w:t>
      </w:r>
      <w:r>
        <w:t>для</w:t>
      </w:r>
      <w:r w:rsidR="00E666C7">
        <w:t xml:space="preserve"> </w:t>
      </w:r>
      <w:r>
        <w:t>віртуальних</w:t>
      </w:r>
      <w:r w:rsidR="00E666C7">
        <w:t xml:space="preserve"> </w:t>
      </w:r>
      <w:r>
        <w:t>активів,</w:t>
      </w:r>
      <w:r w:rsidR="00E666C7">
        <w:t xml:space="preserve"> </w:t>
      </w:r>
      <w:r>
        <w:t>забезпечених</w:t>
      </w:r>
      <w:r w:rsidR="00E666C7">
        <w:t xml:space="preserve"> </w:t>
      </w:r>
      <w:r>
        <w:t>фінансовими</w:t>
      </w:r>
      <w:r w:rsidR="00E666C7">
        <w:t xml:space="preserve"> </w:t>
      </w:r>
      <w:r>
        <w:t>інструментами.</w:t>
      </w:r>
      <w:r w:rsidR="00E666C7">
        <w:t xml:space="preserve"> </w:t>
      </w:r>
      <w:r>
        <w:t>В</w:t>
      </w:r>
      <w:r w:rsidR="00E666C7">
        <w:t xml:space="preserve"> </w:t>
      </w:r>
      <w:r>
        <w:t>цьому</w:t>
      </w:r>
      <w:r w:rsidR="00E666C7">
        <w:t xml:space="preserve"> </w:t>
      </w:r>
      <w:r>
        <w:t>випадку</w:t>
      </w:r>
      <w:r w:rsidR="00E666C7">
        <w:t xml:space="preserve"> </w:t>
      </w:r>
      <w:r>
        <w:t>державним</w:t>
      </w:r>
      <w:r w:rsidR="00E666C7">
        <w:t xml:space="preserve"> </w:t>
      </w:r>
      <w:r>
        <w:t>органом,</w:t>
      </w:r>
      <w:r w:rsidR="00E666C7">
        <w:t xml:space="preserve"> </w:t>
      </w:r>
      <w:r>
        <w:t>що</w:t>
      </w:r>
      <w:r w:rsidR="00E666C7">
        <w:t xml:space="preserve"> </w:t>
      </w:r>
      <w:r>
        <w:t>регулює</w:t>
      </w:r>
      <w:r w:rsidR="00E666C7">
        <w:t xml:space="preserve"> </w:t>
      </w:r>
      <w:r>
        <w:t>введення</w:t>
      </w:r>
      <w:r w:rsidR="00E666C7">
        <w:t xml:space="preserve"> </w:t>
      </w:r>
      <w:r>
        <w:t>в</w:t>
      </w:r>
      <w:r w:rsidR="00E666C7">
        <w:t xml:space="preserve"> </w:t>
      </w:r>
      <w:r>
        <w:t>обіг</w:t>
      </w:r>
      <w:r w:rsidR="00E666C7">
        <w:t xml:space="preserve"> </w:t>
      </w:r>
      <w:r>
        <w:t>та</w:t>
      </w:r>
      <w:r w:rsidR="00E666C7">
        <w:t xml:space="preserve"> </w:t>
      </w:r>
      <w:r>
        <w:t>обіг</w:t>
      </w:r>
      <w:r w:rsidR="00E666C7">
        <w:t xml:space="preserve"> </w:t>
      </w:r>
      <w:r>
        <w:t>такого</w:t>
      </w:r>
      <w:r w:rsidR="00E666C7">
        <w:t xml:space="preserve"> </w:t>
      </w:r>
      <w:r>
        <w:t>віртуального</w:t>
      </w:r>
      <w:r w:rsidR="00E666C7">
        <w:t xml:space="preserve"> </w:t>
      </w:r>
      <w:r>
        <w:t>активу</w:t>
      </w:r>
      <w:r w:rsidR="00E666C7">
        <w:t xml:space="preserve"> </w:t>
      </w:r>
      <w:r>
        <w:t>визначена</w:t>
      </w:r>
      <w:r w:rsidR="00E666C7">
        <w:t xml:space="preserve"> </w:t>
      </w:r>
      <w:r>
        <w:t>Національна</w:t>
      </w:r>
      <w:r w:rsidR="00E666C7">
        <w:t xml:space="preserve"> </w:t>
      </w:r>
      <w:r>
        <w:t>комісія</w:t>
      </w:r>
      <w:r w:rsidR="00E666C7">
        <w:t xml:space="preserve"> </w:t>
      </w:r>
      <w:r>
        <w:t>з</w:t>
      </w:r>
      <w:r w:rsidR="00E666C7">
        <w:t xml:space="preserve"> </w:t>
      </w:r>
      <w:r>
        <w:t>цінних</w:t>
      </w:r>
      <w:r w:rsidR="00E666C7">
        <w:t xml:space="preserve"> </w:t>
      </w:r>
      <w:r>
        <w:t>паперів</w:t>
      </w:r>
      <w:r w:rsidR="00E666C7">
        <w:t xml:space="preserve"> </w:t>
      </w:r>
      <w:r>
        <w:t>та</w:t>
      </w:r>
      <w:r w:rsidR="00E666C7">
        <w:t xml:space="preserve"> </w:t>
      </w:r>
      <w:r>
        <w:t>фондового</w:t>
      </w:r>
      <w:r w:rsidR="00E666C7">
        <w:t xml:space="preserve"> </w:t>
      </w:r>
      <w:r>
        <w:t>ринку.</w:t>
      </w:r>
    </w:p>
    <w:p w14:paraId="63237AEA" w14:textId="552BDBE8" w:rsidR="00FE6862" w:rsidRDefault="005735A4" w:rsidP="005735A4">
      <w:pPr>
        <w:pStyle w:val="3"/>
        <w:rPr>
          <w:lang w:val="ru-RU"/>
        </w:rPr>
      </w:pPr>
      <w:bookmarkStart w:id="9" w:name="_Toc55856593"/>
      <w:r>
        <w:rPr>
          <w:lang w:val="ru-RU"/>
        </w:rPr>
        <w:t>2.4</w:t>
      </w:r>
      <w:r w:rsidR="00E666C7">
        <w:rPr>
          <w:lang w:val="ru-RU"/>
        </w:rPr>
        <w:t xml:space="preserve"> </w:t>
      </w:r>
      <w:r>
        <w:rPr>
          <w:lang w:val="ru-RU"/>
        </w:rPr>
        <w:t>Ринок</w:t>
      </w:r>
      <w:r w:rsidR="00E666C7">
        <w:rPr>
          <w:lang w:val="ru-RU"/>
        </w:rPr>
        <w:t xml:space="preserve"> </w:t>
      </w:r>
      <w:r>
        <w:rPr>
          <w:lang w:val="ru-RU"/>
        </w:rPr>
        <w:t>ІТ</w:t>
      </w:r>
      <w:r w:rsidR="00E666C7">
        <w:rPr>
          <w:lang w:val="ru-RU"/>
        </w:rPr>
        <w:t xml:space="preserve"> </w:t>
      </w:r>
      <w:r>
        <w:rPr>
          <w:lang w:val="ru-RU"/>
        </w:rPr>
        <w:t>в</w:t>
      </w:r>
      <w:r w:rsidR="00E666C7">
        <w:rPr>
          <w:lang w:val="ru-RU"/>
        </w:rPr>
        <w:t xml:space="preserve"> </w:t>
      </w:r>
      <w:r>
        <w:rPr>
          <w:lang w:val="ru-RU"/>
        </w:rPr>
        <w:t>Україні</w:t>
      </w:r>
      <w:r w:rsidR="00E666C7">
        <w:rPr>
          <w:lang w:val="ru-RU"/>
        </w:rPr>
        <w:t xml:space="preserve"> </w:t>
      </w:r>
      <w:r>
        <w:rPr>
          <w:lang w:val="ru-RU"/>
        </w:rPr>
        <w:t>та</w:t>
      </w:r>
      <w:r w:rsidR="00E666C7">
        <w:rPr>
          <w:lang w:val="ru-RU"/>
        </w:rPr>
        <w:t xml:space="preserve"> </w:t>
      </w:r>
      <w:r>
        <w:rPr>
          <w:lang w:val="ru-RU"/>
        </w:rPr>
        <w:t>світі</w:t>
      </w:r>
      <w:bookmarkEnd w:id="9"/>
    </w:p>
    <w:p w14:paraId="1D52F009" w14:textId="193FA84B" w:rsidR="00E666C7" w:rsidRDefault="00E666C7" w:rsidP="004E30F3">
      <w:r>
        <w:t xml:space="preserve">Інформаційні технології є інструментом розвитку сучасної економіки, її прискорювачем. Будучи відносно новою, вона стала основою побудови цифрової економіки. Ця індустрія зробила можливим виникнення нових продуктів і сервісів та сприяє збільшенню доданої вартості вже наявних. Lviv Polytechnic National University Institutional Repository http://ena.lp.edu.ua 83 Кожна з чотирьох індустріальних революцій відбувалась внаслідок виникнення певної ключової технології. Так для першої (промисловий капіталізм) ключовою технологією стало використання енергії пару, для другої (масове виробництво)використання електроенергії, для третьої (автоматизація виробництва) застосування комп’ютерів та коду. Четверта, тобто сучасна, індустрія носить назву індустрії цифрової економіки (економіки, у якій найбільшу цінність мають віртуальні (не фізичні) активи та транзакції). Тут ключовими технологіями стали інформація та дані, сформувалась високопродуктивна екосистема збору, аналізу і застосування даних. Відбулась </w:t>
      </w:r>
      <w:r>
        <w:lastRenderedPageBreak/>
        <w:t xml:space="preserve">трансформація ключових активів кожної індустрії: ресурси і територія; виробничі засоби; бренд; інформація. Ключові інструменти виробництва також зазнали принципових змін: станок → конвеєр → електроніка та комп’ютери → кібер-фізичні системи. Перші три індустрії шляхом впровадження нових технологій досягали підвищення швидкості виробництва з одночасним зменшенням вартості виробництва. Четверта суттєво відрізняється від попередніх збільшенням вартості нематеріальних активів по відношенню до матеріальних. Зокрема активно розвивається ринок послуг. Ринок послуг в з кожним роком вносить дедалі вагоміший вклад в ВВП кожної із розвинених держав світу.. Зокрема в США ця частка сягає 80 %. В Україні станом на 2017 р. за даними Державної служби статистики відсоткові частки галузей економічної діяльності становили (див. рис. 1): </w:t>
      </w:r>
    </w:p>
    <w:p w14:paraId="7BDF0948" w14:textId="3A27FC8B" w:rsidR="00E666C7" w:rsidRDefault="00E666C7" w:rsidP="004E30F3">
      <w:r>
        <w:t>частка сільського, лісового та рибного господарства 10,23 %;</w:t>
      </w:r>
    </w:p>
    <w:p w14:paraId="59CCB55B" w14:textId="2B103C49" w:rsidR="00E666C7" w:rsidRDefault="00E666C7" w:rsidP="004E30F3">
      <w:r>
        <w:t xml:space="preserve">частка промисловості 23,99 %; </w:t>
      </w:r>
    </w:p>
    <w:p w14:paraId="0B4686FC" w14:textId="28E5838E" w:rsidR="005735A4" w:rsidRDefault="00E666C7" w:rsidP="004E30F3">
      <w:r>
        <w:t>частка сфери послуг 65,78 %.</w:t>
      </w:r>
    </w:p>
    <w:p w14:paraId="55B1B777" w14:textId="6C0BA1C9" w:rsidR="00E666C7" w:rsidRDefault="00E666C7" w:rsidP="004E30F3">
      <w:r>
        <w:rPr>
          <w:noProof/>
        </w:rPr>
        <w:drawing>
          <wp:inline distT="0" distB="0" distL="0" distR="0" wp14:anchorId="038DF0CC" wp14:editId="775B64CC">
            <wp:extent cx="3952875" cy="2486025"/>
            <wp:effectExtent l="0" t="0" r="9525"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952875" cy="2486025"/>
                    </a:xfrm>
                    <a:prstGeom prst="rect">
                      <a:avLst/>
                    </a:prstGeom>
                  </pic:spPr>
                </pic:pic>
              </a:graphicData>
            </a:graphic>
          </wp:inline>
        </w:drawing>
      </w:r>
    </w:p>
    <w:p w14:paraId="154A9422" w14:textId="742503DB" w:rsidR="00E666C7" w:rsidRDefault="00E666C7" w:rsidP="004E30F3">
      <w:r>
        <w:t xml:space="preserve">Рисунок. </w:t>
      </w:r>
      <w:r w:rsidR="002539EB">
        <w:t>6</w:t>
      </w:r>
      <w:r>
        <w:t>. Відсоткові частки галузей економічної діяльності</w:t>
      </w:r>
    </w:p>
    <w:p w14:paraId="4164D25F" w14:textId="4DB3B48D" w:rsidR="00E666C7" w:rsidRDefault="00E666C7" w:rsidP="004E30F3">
      <w:r>
        <w:t xml:space="preserve">На сьогодні вже не існує жодних сумнівів у тому, що інформаційні технології, як одна із вагомих складових ринку послуг сформувались як повноцінний ринок, як форма суспільного зв’язку між людьми, що полягає у взаємній купівлі-продажу товарів. Сучасне суспільство побудоване так, що ринок необов’язково має фізичне місце розташування. Для демонстрації товару, його реклами, формування замовлень і проведення оплати широко використовуються сучасні засоби комунікацій без фізичних контактів між продавцем і покупцем. Тобто ІТ можна трактувати як сферу економічних відносин. З точки зору територіальних меж ринку та його масштабів ІТ ринок поділяється на місцевий, національний (внутрішній), світовий (зовнішній) ринки. Очевидним є також той факт, що ІТ ринок виконує основні функції ринку: 1) Опосередкування суспільного поділу праці між економічно відособленими виробниками матеріальних благ та послуг. Справді, саме </w:t>
      </w:r>
      <w:r>
        <w:lastRenderedPageBreak/>
        <w:t>доступність інформації, швидка комунікація та можливість безконтактного укладання угод про купівлю товарів чи послуг, а також залучення робочої сили стає запорукою визначення рівня взаємної вигідності зв’язків між двома конкретними учасниками суспільного виробництва. 2) Інформаційна функція. Як відомо, кон’юнктура це сукупність зовнішніх умов і обставин, які впливають на цінність товарів. Кон’юнктура ринку це економічна ситуація на ринку, яка характеризується рівнями попиту та пропозиції, ринковою активністю, обсягами продажів. Масова інформаційна підтримка забезпечує безпосередній вплив на зміни у величині доходів підприємств. Суб’єктами ринку інформаційних технологій є, як для будь якого іншого, продавці і покупці. Його об’єктами є товари, послуги, капітали та робоча сила. ІТ ринок, як один із ринків, з огляду на його об’єкти складається з трьох основних видів:</w:t>
      </w:r>
    </w:p>
    <w:p w14:paraId="225E587C" w14:textId="170455A7" w:rsidR="00E666C7" w:rsidRDefault="00E666C7" w:rsidP="004E30F3">
      <w:r>
        <w:t>ринок товарів і послуг;</w:t>
      </w:r>
    </w:p>
    <w:p w14:paraId="26B8D039" w14:textId="41CFA902" w:rsidR="00E666C7" w:rsidRDefault="00E666C7" w:rsidP="004E30F3">
      <w:r>
        <w:t>ринок праці;</w:t>
      </w:r>
    </w:p>
    <w:p w14:paraId="6F8D612C" w14:textId="77B9B030" w:rsidR="00E666C7" w:rsidRDefault="00E666C7" w:rsidP="004E30F3">
      <w:r>
        <w:t>ринок капіталу.</w:t>
      </w:r>
    </w:p>
    <w:p w14:paraId="5D4BC540" w14:textId="7D0FEA30" w:rsidR="00E666C7" w:rsidRDefault="00E666C7" w:rsidP="004E30F3">
      <w:r>
        <w:t>У 2017 році українська IT-галузь знову зросла, якщо говорити про обсяг її послуг у доларовому еквіваленті. За підрахунками асоціації “ІТ-Україна”, що об’єднує аутсорс-компанії, обсяг експорту зріс з приблизно $3 млрд до $3,6 млрд у 2017-му. Для порівняння: в Індії об’єм такого ринку становить $143 млрд з кількістю залученого персоналу, що сягає 10 млн інженерів, в Ізраїлі $14 млрд. Глобальний ринок розробки ПЗ досягає $900 млрд. Кожного року це число збільшується приблизно на 20 %. [15] А на поточний рік прогноз становить $4,5 млрд. До 2025 року галузі пророкують зростання майже вдвічі [15]. Слід розрізняти поняття структури ринку та його структурних елементів. Будь який рином повинен володіти основними структурними елементами, а саме:</w:t>
      </w:r>
    </w:p>
    <w:p w14:paraId="725F245D" w14:textId="41796557" w:rsidR="00E666C7" w:rsidRDefault="00E666C7" w:rsidP="004E30F3">
      <w:r>
        <w:t>товарна пропозиція (сукупність надавачів послуг);</w:t>
      </w:r>
    </w:p>
    <w:p w14:paraId="408F0B65" w14:textId="4F5B4040" w:rsidR="00E666C7" w:rsidRDefault="00E666C7" w:rsidP="004E30F3">
      <w:r>
        <w:t>попит (сукупність споживачів, які купують ці послуги);</w:t>
      </w:r>
    </w:p>
    <w:p w14:paraId="0DC2A87F" w14:textId="66981EA9" w:rsidR="00E666C7" w:rsidRDefault="00E666C7" w:rsidP="004E30F3">
      <w:r>
        <w:t>ринкові ціни (ціни, за якими відбувається купівля продаж на ринку).</w:t>
      </w:r>
    </w:p>
    <w:p w14:paraId="2CF2DD9F" w14:textId="0DA03CA8" w:rsidR="00E666C7" w:rsidRDefault="00E666C7" w:rsidP="004E30F3">
      <w:r>
        <w:rPr>
          <w:noProof/>
        </w:rPr>
        <w:lastRenderedPageBreak/>
        <w:drawing>
          <wp:inline distT="0" distB="0" distL="0" distR="0" wp14:anchorId="3C3784D6" wp14:editId="38EFD58B">
            <wp:extent cx="4067175" cy="2505075"/>
            <wp:effectExtent l="0" t="0" r="9525" b="952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067175" cy="2505075"/>
                    </a:xfrm>
                    <a:prstGeom prst="rect">
                      <a:avLst/>
                    </a:prstGeom>
                  </pic:spPr>
                </pic:pic>
              </a:graphicData>
            </a:graphic>
          </wp:inline>
        </w:drawing>
      </w:r>
    </w:p>
    <w:p w14:paraId="5743B5DF" w14:textId="06863056" w:rsidR="00E666C7" w:rsidRDefault="00E666C7" w:rsidP="004E30F3">
      <w:r>
        <w:t xml:space="preserve">Рисунок </w:t>
      </w:r>
      <w:r w:rsidR="002539EB">
        <w:t>7</w:t>
      </w:r>
      <w:r>
        <w:t xml:space="preserve"> Динаміка росту кількості працівників в ІТ індустрії України</w:t>
      </w:r>
    </w:p>
    <w:p w14:paraId="10C2FB38" w14:textId="633FD38D" w:rsidR="00E666C7" w:rsidRPr="005735A4" w:rsidRDefault="00E666C7" w:rsidP="004E30F3">
      <w:r>
        <w:t>Товарну пропозицію українського ринку ІТ можна охарактеризувати наступним чином. За даними DOU (профільне українське онлайн-видання) ріст кількості фахівців, які працюють у сфері інформаційних технологій (рис. 3) у 2017 році зросла на 27 %, зокрема кількість програмістів зросла на 27 тис., і спостерігається дефіцит фахівців цього профілю. Такі темпи зростання кількості працюючих в галузі ІТ спостерігались лише в докризових 2007 -2008 роках. Історично Україна завжди була центром розробки програмного забезпечення, технологічних рішень для аналізу і обробки даних. Важливу роль тут відіграє й рівень технічної освіти, яка розвивалася у нашій країні протягом десятків років. Сьогодні ми маємо близько 16000 випускників технічних спеціальностей щорічно і займаємо лідерські позиції у світі за кількістю сертифікованих ІТ-фахівців. А провідні українські університети за підтримки бізнесу запускають освітні програми за найперспективнішими областями інформаційних технологій Data і Computer Science, Artificial Intelligence, Internet of Things. Фахівців, зайнятих у галузі інформаційних технологій (без урахування працівників центрів підтримки, менеджерів і представників інших нетехнічних спеціальностей), зараз близько 116000 чоловік практично, це найбільша кількість розробників у Центральній та Східній Європі.</w:t>
      </w:r>
    </w:p>
    <w:p w14:paraId="150B461E" w14:textId="5730F6AF" w:rsidR="003F3AC2" w:rsidRDefault="00BA033B" w:rsidP="005A58F0">
      <w:pPr>
        <w:rPr>
          <w:szCs w:val="22"/>
          <w:lang w:eastAsia="ru-RU" w:bidi="ar-SA"/>
        </w:rPr>
      </w:pPr>
      <w:r>
        <w:rPr>
          <w:szCs w:val="22"/>
          <w:lang w:eastAsia="ru-RU" w:bidi="ar-SA"/>
        </w:rPr>
        <w:br w:type="page"/>
      </w:r>
    </w:p>
    <w:p w14:paraId="7C576B60" w14:textId="0BF0B9BE" w:rsidR="003F3AC2" w:rsidRDefault="003F3AC2" w:rsidP="003F3AC2">
      <w:pPr>
        <w:pStyle w:val="1"/>
        <w:rPr>
          <w:lang w:eastAsia="ru-RU" w:bidi="ar-SA"/>
        </w:rPr>
      </w:pPr>
      <w:bookmarkStart w:id="10" w:name="_Toc55856594"/>
      <w:r>
        <w:rPr>
          <w:lang w:eastAsia="ru-RU" w:bidi="ar-SA"/>
        </w:rPr>
        <w:lastRenderedPageBreak/>
        <w:t>Висновок</w:t>
      </w:r>
      <w:bookmarkEnd w:id="10"/>
    </w:p>
    <w:p w14:paraId="285DE4E7" w14:textId="3ECD233D" w:rsidR="003F3AC2" w:rsidRPr="00E2045C" w:rsidRDefault="003F3AC2" w:rsidP="004E30F3">
      <w:pPr>
        <w:rPr>
          <w:rFonts w:ascii="Tahoma" w:hAnsi="Tahoma"/>
          <w:sz w:val="18"/>
          <w:szCs w:val="18"/>
          <w:lang w:eastAsia="ru-RU" w:bidi="ar-SA"/>
        </w:rPr>
      </w:pPr>
      <w:r w:rsidRPr="00E2045C">
        <w:rPr>
          <w:lang w:eastAsia="ru-RU" w:bidi="ar-SA"/>
        </w:rPr>
        <w:t>Підвівши</w:t>
      </w:r>
      <w:r w:rsidR="00E666C7">
        <w:rPr>
          <w:lang w:eastAsia="ru-RU" w:bidi="ar-SA"/>
        </w:rPr>
        <w:t xml:space="preserve"> </w:t>
      </w:r>
      <w:r>
        <w:rPr>
          <w:lang w:eastAsia="ru-RU" w:bidi="ar-SA"/>
        </w:rPr>
        <w:t>висновок</w:t>
      </w:r>
      <w:r w:rsidRPr="00E2045C">
        <w:rPr>
          <w:lang w:eastAsia="ru-RU" w:bidi="ar-SA"/>
        </w:rPr>
        <w:t>,</w:t>
      </w:r>
      <w:r w:rsidR="00E666C7">
        <w:rPr>
          <w:lang w:eastAsia="ru-RU" w:bidi="ar-SA"/>
        </w:rPr>
        <w:t xml:space="preserve"> </w:t>
      </w:r>
      <w:r w:rsidRPr="00E2045C">
        <w:rPr>
          <w:lang w:eastAsia="ru-RU" w:bidi="ar-SA"/>
        </w:rPr>
        <w:t>можна</w:t>
      </w:r>
      <w:r w:rsidR="00E666C7">
        <w:rPr>
          <w:lang w:eastAsia="ru-RU" w:bidi="ar-SA"/>
        </w:rPr>
        <w:t xml:space="preserve"> </w:t>
      </w:r>
      <w:r w:rsidRPr="00E2045C">
        <w:rPr>
          <w:lang w:eastAsia="ru-RU" w:bidi="ar-SA"/>
        </w:rPr>
        <w:t>сказати,</w:t>
      </w:r>
      <w:r w:rsidR="00E666C7">
        <w:rPr>
          <w:lang w:eastAsia="ru-RU" w:bidi="ar-SA"/>
        </w:rPr>
        <w:t xml:space="preserve"> </w:t>
      </w:r>
      <w:r w:rsidRPr="00E2045C">
        <w:rPr>
          <w:lang w:eastAsia="ru-RU" w:bidi="ar-SA"/>
        </w:rPr>
        <w:t>що</w:t>
      </w:r>
      <w:r w:rsidR="00E666C7">
        <w:rPr>
          <w:lang w:eastAsia="ru-RU" w:bidi="ar-SA"/>
        </w:rPr>
        <w:t xml:space="preserve"> </w:t>
      </w:r>
      <w:r w:rsidRPr="00E2045C">
        <w:rPr>
          <w:lang w:eastAsia="ru-RU" w:bidi="ar-SA"/>
        </w:rPr>
        <w:t>інформаційні</w:t>
      </w:r>
      <w:r w:rsidR="00E666C7">
        <w:rPr>
          <w:lang w:eastAsia="ru-RU" w:bidi="ar-SA"/>
        </w:rPr>
        <w:t xml:space="preserve"> </w:t>
      </w:r>
      <w:r w:rsidRPr="00E2045C">
        <w:rPr>
          <w:lang w:eastAsia="ru-RU" w:bidi="ar-SA"/>
        </w:rPr>
        <w:t>технології</w:t>
      </w:r>
      <w:r w:rsidR="00E666C7">
        <w:rPr>
          <w:lang w:eastAsia="ru-RU" w:bidi="ar-SA"/>
        </w:rPr>
        <w:t xml:space="preserve"> </w:t>
      </w:r>
      <w:r w:rsidRPr="00E2045C">
        <w:rPr>
          <w:lang w:eastAsia="ru-RU" w:bidi="ar-SA"/>
        </w:rPr>
        <w:t>глибоко</w:t>
      </w:r>
      <w:r w:rsidR="00E666C7">
        <w:rPr>
          <w:lang w:eastAsia="ru-RU" w:bidi="ar-SA"/>
        </w:rPr>
        <w:t xml:space="preserve"> </w:t>
      </w:r>
      <w:r w:rsidRPr="00E2045C">
        <w:rPr>
          <w:lang w:eastAsia="ru-RU" w:bidi="ar-SA"/>
        </w:rPr>
        <w:t>проникли</w:t>
      </w:r>
      <w:r w:rsidR="00E666C7">
        <w:rPr>
          <w:lang w:eastAsia="ru-RU" w:bidi="ar-SA"/>
        </w:rPr>
        <w:t xml:space="preserve"> </w:t>
      </w:r>
      <w:r w:rsidRPr="00E2045C">
        <w:rPr>
          <w:lang w:eastAsia="ru-RU" w:bidi="ar-SA"/>
        </w:rPr>
        <w:t>в</w:t>
      </w:r>
      <w:r w:rsidR="00E666C7">
        <w:rPr>
          <w:lang w:eastAsia="ru-RU" w:bidi="ar-SA"/>
        </w:rPr>
        <w:t xml:space="preserve"> </w:t>
      </w:r>
      <w:r w:rsidRPr="00E2045C">
        <w:rPr>
          <w:lang w:eastAsia="ru-RU" w:bidi="ar-SA"/>
        </w:rPr>
        <w:t>наше</w:t>
      </w:r>
      <w:r w:rsidR="00E666C7">
        <w:rPr>
          <w:lang w:eastAsia="ru-RU" w:bidi="ar-SA"/>
        </w:rPr>
        <w:t xml:space="preserve"> </w:t>
      </w:r>
      <w:r w:rsidRPr="00E2045C">
        <w:rPr>
          <w:lang w:eastAsia="ru-RU" w:bidi="ar-SA"/>
        </w:rPr>
        <w:t>життя</w:t>
      </w:r>
      <w:r w:rsidR="00E666C7">
        <w:rPr>
          <w:lang w:eastAsia="ru-RU" w:bidi="ar-SA"/>
        </w:rPr>
        <w:t xml:space="preserve"> </w:t>
      </w:r>
      <w:r w:rsidRPr="00E2045C">
        <w:rPr>
          <w:lang w:eastAsia="ru-RU" w:bidi="ar-SA"/>
        </w:rPr>
        <w:t>і</w:t>
      </w:r>
      <w:r w:rsidR="00E666C7">
        <w:rPr>
          <w:lang w:eastAsia="ru-RU" w:bidi="ar-SA"/>
        </w:rPr>
        <w:t xml:space="preserve"> </w:t>
      </w:r>
      <w:r w:rsidRPr="00E2045C">
        <w:rPr>
          <w:lang w:eastAsia="ru-RU" w:bidi="ar-SA"/>
        </w:rPr>
        <w:t>сучасне</w:t>
      </w:r>
      <w:r w:rsidR="00E666C7">
        <w:rPr>
          <w:lang w:eastAsia="ru-RU" w:bidi="ar-SA"/>
        </w:rPr>
        <w:t xml:space="preserve"> </w:t>
      </w:r>
      <w:r w:rsidRPr="00E2045C">
        <w:rPr>
          <w:lang w:eastAsia="ru-RU" w:bidi="ar-SA"/>
        </w:rPr>
        <w:t>суспільство,</w:t>
      </w:r>
      <w:r w:rsidR="00E666C7">
        <w:rPr>
          <w:lang w:eastAsia="ru-RU" w:bidi="ar-SA"/>
        </w:rPr>
        <w:t xml:space="preserve"> </w:t>
      </w:r>
      <w:r w:rsidRPr="00E2045C">
        <w:rPr>
          <w:lang w:eastAsia="ru-RU" w:bidi="ar-SA"/>
        </w:rPr>
        <w:t>яке</w:t>
      </w:r>
      <w:r w:rsidR="00E666C7">
        <w:rPr>
          <w:lang w:eastAsia="ru-RU" w:bidi="ar-SA"/>
        </w:rPr>
        <w:t xml:space="preserve"> </w:t>
      </w:r>
      <w:r w:rsidRPr="00E2045C">
        <w:rPr>
          <w:lang w:eastAsia="ru-RU" w:bidi="ar-SA"/>
        </w:rPr>
        <w:t>не</w:t>
      </w:r>
      <w:r w:rsidR="00E666C7">
        <w:rPr>
          <w:lang w:eastAsia="ru-RU" w:bidi="ar-SA"/>
        </w:rPr>
        <w:t xml:space="preserve"> </w:t>
      </w:r>
      <w:r w:rsidRPr="00E2045C">
        <w:rPr>
          <w:lang w:eastAsia="ru-RU" w:bidi="ar-SA"/>
        </w:rPr>
        <w:t>зможе</w:t>
      </w:r>
      <w:r w:rsidR="00E666C7">
        <w:rPr>
          <w:lang w:eastAsia="ru-RU" w:bidi="ar-SA"/>
        </w:rPr>
        <w:t xml:space="preserve"> </w:t>
      </w:r>
      <w:r w:rsidRPr="00E2045C">
        <w:rPr>
          <w:lang w:eastAsia="ru-RU" w:bidi="ar-SA"/>
        </w:rPr>
        <w:t>в</w:t>
      </w:r>
      <w:r w:rsidR="00E666C7">
        <w:rPr>
          <w:lang w:eastAsia="ru-RU" w:bidi="ar-SA"/>
        </w:rPr>
        <w:t xml:space="preserve"> </w:t>
      </w:r>
      <w:r w:rsidRPr="00E2045C">
        <w:rPr>
          <w:lang w:eastAsia="ru-RU" w:bidi="ar-SA"/>
        </w:rPr>
        <w:t>нинішньому</w:t>
      </w:r>
      <w:r w:rsidR="00E666C7">
        <w:rPr>
          <w:lang w:eastAsia="ru-RU" w:bidi="ar-SA"/>
        </w:rPr>
        <w:t xml:space="preserve"> </w:t>
      </w:r>
      <w:r w:rsidRPr="00E2045C">
        <w:rPr>
          <w:lang w:eastAsia="ru-RU" w:bidi="ar-SA"/>
        </w:rPr>
        <w:t>вигляді</w:t>
      </w:r>
      <w:r w:rsidR="00E666C7">
        <w:rPr>
          <w:lang w:eastAsia="ru-RU" w:bidi="ar-SA"/>
        </w:rPr>
        <w:t xml:space="preserve"> </w:t>
      </w:r>
      <w:r w:rsidRPr="00E2045C">
        <w:rPr>
          <w:lang w:eastAsia="ru-RU" w:bidi="ar-SA"/>
        </w:rPr>
        <w:t>існувати</w:t>
      </w:r>
      <w:r w:rsidR="00E666C7">
        <w:rPr>
          <w:lang w:eastAsia="ru-RU" w:bidi="ar-SA"/>
        </w:rPr>
        <w:t xml:space="preserve"> </w:t>
      </w:r>
      <w:r w:rsidRPr="00E2045C">
        <w:rPr>
          <w:lang w:eastAsia="ru-RU" w:bidi="ar-SA"/>
        </w:rPr>
        <w:t>без</w:t>
      </w:r>
      <w:r w:rsidR="00E666C7">
        <w:rPr>
          <w:lang w:eastAsia="ru-RU" w:bidi="ar-SA"/>
        </w:rPr>
        <w:t xml:space="preserve"> </w:t>
      </w:r>
      <w:r w:rsidRPr="00E2045C">
        <w:rPr>
          <w:lang w:eastAsia="ru-RU" w:bidi="ar-SA"/>
        </w:rPr>
        <w:t>них.</w:t>
      </w:r>
    </w:p>
    <w:p w14:paraId="659BB1F0" w14:textId="0CB884DD" w:rsidR="003F3AC2" w:rsidRDefault="003F3AC2" w:rsidP="004E30F3">
      <w:pPr>
        <w:rPr>
          <w:lang w:eastAsia="ru-RU" w:bidi="ar-SA"/>
        </w:rPr>
      </w:pPr>
      <w:r w:rsidRPr="00E2045C">
        <w:rPr>
          <w:lang w:eastAsia="ru-RU" w:bidi="ar-SA"/>
        </w:rPr>
        <w:t>Сучасне</w:t>
      </w:r>
      <w:r w:rsidR="00E666C7">
        <w:rPr>
          <w:lang w:eastAsia="ru-RU" w:bidi="ar-SA"/>
        </w:rPr>
        <w:t xml:space="preserve"> </w:t>
      </w:r>
      <w:r w:rsidRPr="00E2045C">
        <w:rPr>
          <w:lang w:eastAsia="ru-RU" w:bidi="ar-SA"/>
        </w:rPr>
        <w:t>суспільство</w:t>
      </w:r>
      <w:r w:rsidR="00E666C7">
        <w:rPr>
          <w:lang w:eastAsia="ru-RU" w:bidi="ar-SA"/>
        </w:rPr>
        <w:t xml:space="preserve"> </w:t>
      </w:r>
      <w:r w:rsidRPr="00E2045C">
        <w:rPr>
          <w:lang w:eastAsia="ru-RU" w:bidi="ar-SA"/>
        </w:rPr>
        <w:t>навряд</w:t>
      </w:r>
      <w:r w:rsidR="00E666C7">
        <w:rPr>
          <w:lang w:eastAsia="ru-RU" w:bidi="ar-SA"/>
        </w:rPr>
        <w:t xml:space="preserve"> </w:t>
      </w:r>
      <w:r w:rsidRPr="00E2045C">
        <w:rPr>
          <w:lang w:eastAsia="ru-RU" w:bidi="ar-SA"/>
        </w:rPr>
        <w:t>чи</w:t>
      </w:r>
      <w:r w:rsidR="00E666C7">
        <w:rPr>
          <w:lang w:eastAsia="ru-RU" w:bidi="ar-SA"/>
        </w:rPr>
        <w:t xml:space="preserve"> </w:t>
      </w:r>
      <w:r w:rsidRPr="00E2045C">
        <w:rPr>
          <w:lang w:eastAsia="ru-RU" w:bidi="ar-SA"/>
        </w:rPr>
        <w:t>можна</w:t>
      </w:r>
      <w:r w:rsidR="00E666C7">
        <w:rPr>
          <w:lang w:eastAsia="ru-RU" w:bidi="ar-SA"/>
        </w:rPr>
        <w:t xml:space="preserve"> </w:t>
      </w:r>
      <w:r w:rsidRPr="00E2045C">
        <w:rPr>
          <w:lang w:eastAsia="ru-RU" w:bidi="ar-SA"/>
        </w:rPr>
        <w:t>уявити</w:t>
      </w:r>
      <w:r w:rsidR="00E666C7">
        <w:rPr>
          <w:lang w:eastAsia="ru-RU" w:bidi="ar-SA"/>
        </w:rPr>
        <w:t xml:space="preserve"> </w:t>
      </w:r>
      <w:r w:rsidRPr="00E2045C">
        <w:rPr>
          <w:lang w:eastAsia="ru-RU" w:bidi="ar-SA"/>
        </w:rPr>
        <w:t>без</w:t>
      </w:r>
      <w:r w:rsidR="00E666C7">
        <w:rPr>
          <w:lang w:eastAsia="ru-RU" w:bidi="ar-SA"/>
        </w:rPr>
        <w:t xml:space="preserve"> </w:t>
      </w:r>
      <w:r w:rsidRPr="00E2045C">
        <w:rPr>
          <w:lang w:eastAsia="ru-RU" w:bidi="ar-SA"/>
        </w:rPr>
        <w:t>інформаційних</w:t>
      </w:r>
      <w:r w:rsidR="00E666C7">
        <w:rPr>
          <w:lang w:eastAsia="ru-RU" w:bidi="ar-SA"/>
        </w:rPr>
        <w:t xml:space="preserve"> </w:t>
      </w:r>
      <w:r w:rsidRPr="00E2045C">
        <w:rPr>
          <w:lang w:eastAsia="ru-RU" w:bidi="ar-SA"/>
        </w:rPr>
        <w:t>технологій.</w:t>
      </w:r>
      <w:r w:rsidR="00E666C7">
        <w:rPr>
          <w:lang w:eastAsia="ru-RU" w:bidi="ar-SA"/>
        </w:rPr>
        <w:t xml:space="preserve"> </w:t>
      </w:r>
      <w:r w:rsidRPr="00E2045C">
        <w:rPr>
          <w:lang w:eastAsia="ru-RU" w:bidi="ar-SA"/>
        </w:rPr>
        <w:t>Перспективи</w:t>
      </w:r>
      <w:r w:rsidR="00E666C7">
        <w:rPr>
          <w:lang w:eastAsia="ru-RU" w:bidi="ar-SA"/>
        </w:rPr>
        <w:t xml:space="preserve"> </w:t>
      </w:r>
      <w:r w:rsidRPr="00E2045C">
        <w:rPr>
          <w:lang w:eastAsia="ru-RU" w:bidi="ar-SA"/>
        </w:rPr>
        <w:t>їх</w:t>
      </w:r>
      <w:r w:rsidR="00E666C7">
        <w:rPr>
          <w:lang w:eastAsia="ru-RU" w:bidi="ar-SA"/>
        </w:rPr>
        <w:t xml:space="preserve"> </w:t>
      </w:r>
      <w:r w:rsidRPr="00E2045C">
        <w:rPr>
          <w:lang w:eastAsia="ru-RU" w:bidi="ar-SA"/>
        </w:rPr>
        <w:t>розвитку</w:t>
      </w:r>
      <w:r w:rsidR="00E666C7">
        <w:rPr>
          <w:lang w:eastAsia="ru-RU" w:bidi="ar-SA"/>
        </w:rPr>
        <w:t xml:space="preserve"> </w:t>
      </w:r>
      <w:r w:rsidRPr="00E2045C">
        <w:rPr>
          <w:lang w:eastAsia="ru-RU" w:bidi="ar-SA"/>
        </w:rPr>
        <w:t>сьогодні</w:t>
      </w:r>
      <w:r w:rsidR="00E666C7">
        <w:rPr>
          <w:lang w:eastAsia="ru-RU" w:bidi="ar-SA"/>
        </w:rPr>
        <w:t xml:space="preserve"> </w:t>
      </w:r>
      <w:r w:rsidRPr="00E2045C">
        <w:rPr>
          <w:lang w:eastAsia="ru-RU" w:bidi="ar-SA"/>
        </w:rPr>
        <w:t>складно</w:t>
      </w:r>
      <w:r w:rsidR="00E666C7">
        <w:rPr>
          <w:lang w:eastAsia="ru-RU" w:bidi="ar-SA"/>
        </w:rPr>
        <w:t xml:space="preserve"> </w:t>
      </w:r>
      <w:r w:rsidRPr="00E2045C">
        <w:rPr>
          <w:lang w:eastAsia="ru-RU" w:bidi="ar-SA"/>
        </w:rPr>
        <w:t>уявити</w:t>
      </w:r>
      <w:r w:rsidR="00E666C7">
        <w:rPr>
          <w:lang w:eastAsia="ru-RU" w:bidi="ar-SA"/>
        </w:rPr>
        <w:t xml:space="preserve"> </w:t>
      </w:r>
      <w:r w:rsidRPr="00E2045C">
        <w:rPr>
          <w:lang w:eastAsia="ru-RU" w:bidi="ar-SA"/>
        </w:rPr>
        <w:t>навіть</w:t>
      </w:r>
      <w:r w:rsidR="00E666C7">
        <w:rPr>
          <w:lang w:eastAsia="ru-RU" w:bidi="ar-SA"/>
        </w:rPr>
        <w:t xml:space="preserve"> </w:t>
      </w:r>
      <w:r w:rsidRPr="00E2045C">
        <w:rPr>
          <w:lang w:eastAsia="ru-RU" w:bidi="ar-SA"/>
        </w:rPr>
        <w:t>фахівцям.</w:t>
      </w:r>
      <w:r w:rsidR="00E666C7">
        <w:rPr>
          <w:lang w:eastAsia="ru-RU" w:bidi="ar-SA"/>
        </w:rPr>
        <w:t xml:space="preserve"> </w:t>
      </w:r>
      <w:r w:rsidRPr="00E2045C">
        <w:rPr>
          <w:lang w:eastAsia="ru-RU" w:bidi="ar-SA"/>
        </w:rPr>
        <w:t>Проте,</w:t>
      </w:r>
      <w:r w:rsidR="00E666C7">
        <w:rPr>
          <w:lang w:eastAsia="ru-RU" w:bidi="ar-SA"/>
        </w:rPr>
        <w:t xml:space="preserve"> </w:t>
      </w:r>
      <w:r w:rsidRPr="00E2045C">
        <w:rPr>
          <w:lang w:eastAsia="ru-RU" w:bidi="ar-SA"/>
        </w:rPr>
        <w:t>ясно,</w:t>
      </w:r>
      <w:r w:rsidR="00E666C7">
        <w:rPr>
          <w:lang w:eastAsia="ru-RU" w:bidi="ar-SA"/>
        </w:rPr>
        <w:t xml:space="preserve"> </w:t>
      </w:r>
      <w:r w:rsidRPr="00E2045C">
        <w:rPr>
          <w:lang w:eastAsia="ru-RU" w:bidi="ar-SA"/>
        </w:rPr>
        <w:t>що</w:t>
      </w:r>
      <w:r w:rsidR="00E666C7">
        <w:rPr>
          <w:lang w:eastAsia="ru-RU" w:bidi="ar-SA"/>
        </w:rPr>
        <w:t xml:space="preserve"> </w:t>
      </w:r>
      <w:r w:rsidRPr="00E2045C">
        <w:rPr>
          <w:lang w:eastAsia="ru-RU" w:bidi="ar-SA"/>
        </w:rPr>
        <w:t>в</w:t>
      </w:r>
      <w:r w:rsidR="00E666C7">
        <w:rPr>
          <w:lang w:eastAsia="ru-RU" w:bidi="ar-SA"/>
        </w:rPr>
        <w:t xml:space="preserve"> </w:t>
      </w:r>
      <w:r w:rsidRPr="00E2045C">
        <w:rPr>
          <w:lang w:eastAsia="ru-RU" w:bidi="ar-SA"/>
        </w:rPr>
        <w:t>майбутньому</w:t>
      </w:r>
      <w:r w:rsidR="00E666C7">
        <w:rPr>
          <w:lang w:eastAsia="ru-RU" w:bidi="ar-SA"/>
        </w:rPr>
        <w:t xml:space="preserve"> </w:t>
      </w:r>
      <w:r w:rsidRPr="00E2045C">
        <w:rPr>
          <w:lang w:eastAsia="ru-RU" w:bidi="ar-SA"/>
        </w:rPr>
        <w:t>нас</w:t>
      </w:r>
      <w:r w:rsidR="00E666C7">
        <w:rPr>
          <w:lang w:eastAsia="ru-RU" w:bidi="ar-SA"/>
        </w:rPr>
        <w:t xml:space="preserve"> </w:t>
      </w:r>
      <w:r w:rsidRPr="00E2045C">
        <w:rPr>
          <w:lang w:eastAsia="ru-RU" w:bidi="ar-SA"/>
        </w:rPr>
        <w:t>чекає</w:t>
      </w:r>
      <w:r w:rsidR="00E666C7">
        <w:rPr>
          <w:lang w:eastAsia="ru-RU" w:bidi="ar-SA"/>
        </w:rPr>
        <w:t xml:space="preserve"> </w:t>
      </w:r>
      <w:r w:rsidRPr="00E2045C">
        <w:rPr>
          <w:lang w:eastAsia="ru-RU" w:bidi="ar-SA"/>
        </w:rPr>
        <w:t>щось</w:t>
      </w:r>
      <w:r w:rsidR="00E666C7">
        <w:rPr>
          <w:lang w:eastAsia="ru-RU" w:bidi="ar-SA"/>
        </w:rPr>
        <w:t xml:space="preserve"> </w:t>
      </w:r>
      <w:r w:rsidRPr="00E2045C">
        <w:rPr>
          <w:lang w:eastAsia="ru-RU" w:bidi="ar-SA"/>
        </w:rPr>
        <w:t>грандіозне.</w:t>
      </w:r>
      <w:r w:rsidR="00E666C7">
        <w:rPr>
          <w:lang w:eastAsia="ru-RU" w:bidi="ar-SA"/>
        </w:rPr>
        <w:t xml:space="preserve"> </w:t>
      </w:r>
      <w:r w:rsidRPr="00E2045C">
        <w:rPr>
          <w:lang w:eastAsia="ru-RU" w:bidi="ar-SA"/>
        </w:rPr>
        <w:t>І</w:t>
      </w:r>
      <w:r w:rsidR="00E666C7">
        <w:rPr>
          <w:lang w:eastAsia="ru-RU" w:bidi="ar-SA"/>
        </w:rPr>
        <w:t xml:space="preserve"> </w:t>
      </w:r>
      <w:r w:rsidRPr="00E2045C">
        <w:rPr>
          <w:lang w:eastAsia="ru-RU" w:bidi="ar-SA"/>
        </w:rPr>
        <w:t>якщо</w:t>
      </w:r>
      <w:r w:rsidR="00E666C7">
        <w:rPr>
          <w:lang w:eastAsia="ru-RU" w:bidi="ar-SA"/>
        </w:rPr>
        <w:t xml:space="preserve"> </w:t>
      </w:r>
      <w:r w:rsidRPr="00E2045C">
        <w:rPr>
          <w:lang w:eastAsia="ru-RU" w:bidi="ar-SA"/>
        </w:rPr>
        <w:t>темпи</w:t>
      </w:r>
      <w:r w:rsidR="00E666C7">
        <w:rPr>
          <w:lang w:eastAsia="ru-RU" w:bidi="ar-SA"/>
        </w:rPr>
        <w:t xml:space="preserve"> </w:t>
      </w:r>
      <w:r w:rsidRPr="00E2045C">
        <w:rPr>
          <w:lang w:eastAsia="ru-RU" w:bidi="ar-SA"/>
        </w:rPr>
        <w:t>розвитку</w:t>
      </w:r>
      <w:r w:rsidR="00E666C7">
        <w:rPr>
          <w:lang w:eastAsia="ru-RU" w:bidi="ar-SA"/>
        </w:rPr>
        <w:t xml:space="preserve"> </w:t>
      </w:r>
      <w:r w:rsidRPr="00E2045C">
        <w:rPr>
          <w:lang w:eastAsia="ru-RU" w:bidi="ar-SA"/>
        </w:rPr>
        <w:t>інформаційних</w:t>
      </w:r>
      <w:r w:rsidR="00E666C7">
        <w:rPr>
          <w:lang w:eastAsia="ru-RU" w:bidi="ar-SA"/>
        </w:rPr>
        <w:t xml:space="preserve"> </w:t>
      </w:r>
      <w:r w:rsidRPr="00E2045C">
        <w:rPr>
          <w:lang w:eastAsia="ru-RU" w:bidi="ar-SA"/>
        </w:rPr>
        <w:t>технологій</w:t>
      </w:r>
      <w:r w:rsidR="00E666C7">
        <w:rPr>
          <w:lang w:eastAsia="ru-RU" w:bidi="ar-SA"/>
        </w:rPr>
        <w:t xml:space="preserve"> </w:t>
      </w:r>
      <w:r w:rsidRPr="00E2045C">
        <w:rPr>
          <w:lang w:eastAsia="ru-RU" w:bidi="ar-SA"/>
        </w:rPr>
        <w:t>не</w:t>
      </w:r>
      <w:r w:rsidR="00E666C7">
        <w:rPr>
          <w:lang w:eastAsia="ru-RU" w:bidi="ar-SA"/>
        </w:rPr>
        <w:t xml:space="preserve"> </w:t>
      </w:r>
      <w:r w:rsidRPr="00E2045C">
        <w:rPr>
          <w:lang w:eastAsia="ru-RU" w:bidi="ar-SA"/>
        </w:rPr>
        <w:t>скоротяться</w:t>
      </w:r>
      <w:r w:rsidR="00E666C7">
        <w:rPr>
          <w:lang w:eastAsia="ru-RU" w:bidi="ar-SA"/>
        </w:rPr>
        <w:t xml:space="preserve"> </w:t>
      </w:r>
      <w:r w:rsidRPr="00E2045C">
        <w:rPr>
          <w:lang w:eastAsia="ru-RU" w:bidi="ar-SA"/>
        </w:rPr>
        <w:t>(а</w:t>
      </w:r>
      <w:r w:rsidR="00E666C7">
        <w:rPr>
          <w:lang w:eastAsia="ru-RU" w:bidi="ar-SA"/>
        </w:rPr>
        <w:t xml:space="preserve"> </w:t>
      </w:r>
      <w:r w:rsidRPr="00E2045C">
        <w:rPr>
          <w:lang w:eastAsia="ru-RU" w:bidi="ar-SA"/>
        </w:rPr>
        <w:t>в</w:t>
      </w:r>
      <w:r w:rsidR="00E666C7">
        <w:rPr>
          <w:lang w:eastAsia="ru-RU" w:bidi="ar-SA"/>
        </w:rPr>
        <w:t xml:space="preserve"> </w:t>
      </w:r>
      <w:r w:rsidRPr="00E2045C">
        <w:rPr>
          <w:lang w:eastAsia="ru-RU" w:bidi="ar-SA"/>
        </w:rPr>
        <w:t>цьому</w:t>
      </w:r>
      <w:r w:rsidR="00E666C7">
        <w:rPr>
          <w:lang w:eastAsia="ru-RU" w:bidi="ar-SA"/>
        </w:rPr>
        <w:t xml:space="preserve"> </w:t>
      </w:r>
      <w:r w:rsidRPr="00E2045C">
        <w:rPr>
          <w:lang w:eastAsia="ru-RU" w:bidi="ar-SA"/>
        </w:rPr>
        <w:t>немає</w:t>
      </w:r>
      <w:r w:rsidR="00E666C7">
        <w:rPr>
          <w:lang w:eastAsia="ru-RU" w:bidi="ar-SA"/>
        </w:rPr>
        <w:t xml:space="preserve"> </w:t>
      </w:r>
      <w:r w:rsidRPr="00E2045C">
        <w:rPr>
          <w:lang w:eastAsia="ru-RU" w:bidi="ar-SA"/>
        </w:rPr>
        <w:t>ніяких</w:t>
      </w:r>
      <w:r w:rsidR="00E666C7">
        <w:rPr>
          <w:lang w:eastAsia="ru-RU" w:bidi="ar-SA"/>
        </w:rPr>
        <w:t xml:space="preserve"> </w:t>
      </w:r>
      <w:r w:rsidRPr="00E2045C">
        <w:rPr>
          <w:lang w:eastAsia="ru-RU" w:bidi="ar-SA"/>
        </w:rPr>
        <w:t>сумнівів),</w:t>
      </w:r>
      <w:r w:rsidR="00E666C7">
        <w:rPr>
          <w:lang w:eastAsia="ru-RU" w:bidi="ar-SA"/>
        </w:rPr>
        <w:t xml:space="preserve"> </w:t>
      </w:r>
      <w:r w:rsidRPr="00E2045C">
        <w:rPr>
          <w:lang w:eastAsia="ru-RU" w:bidi="ar-SA"/>
        </w:rPr>
        <w:t>то</w:t>
      </w:r>
      <w:r w:rsidR="00E666C7">
        <w:rPr>
          <w:lang w:eastAsia="ru-RU" w:bidi="ar-SA"/>
        </w:rPr>
        <w:t xml:space="preserve"> </w:t>
      </w:r>
      <w:r w:rsidRPr="00E2045C">
        <w:rPr>
          <w:lang w:eastAsia="ru-RU" w:bidi="ar-SA"/>
        </w:rPr>
        <w:t>це</w:t>
      </w:r>
      <w:r w:rsidR="00E666C7">
        <w:rPr>
          <w:lang w:eastAsia="ru-RU" w:bidi="ar-SA"/>
        </w:rPr>
        <w:t xml:space="preserve"> </w:t>
      </w:r>
      <w:r w:rsidRPr="00E2045C">
        <w:rPr>
          <w:lang w:eastAsia="ru-RU" w:bidi="ar-SA"/>
        </w:rPr>
        <w:t>відбудеться</w:t>
      </w:r>
      <w:r w:rsidR="00E666C7">
        <w:rPr>
          <w:lang w:eastAsia="ru-RU" w:bidi="ar-SA"/>
        </w:rPr>
        <w:t xml:space="preserve"> </w:t>
      </w:r>
      <w:r w:rsidRPr="00E2045C">
        <w:rPr>
          <w:lang w:eastAsia="ru-RU" w:bidi="ar-SA"/>
        </w:rPr>
        <w:t>дуже</w:t>
      </w:r>
      <w:r w:rsidR="00E666C7">
        <w:rPr>
          <w:lang w:eastAsia="ru-RU" w:bidi="ar-SA"/>
        </w:rPr>
        <w:t xml:space="preserve"> </w:t>
      </w:r>
      <w:r w:rsidRPr="00E2045C">
        <w:rPr>
          <w:lang w:eastAsia="ru-RU" w:bidi="ar-SA"/>
        </w:rPr>
        <w:t>скоро.</w:t>
      </w:r>
    </w:p>
    <w:p w14:paraId="46A6B234" w14:textId="248035C6" w:rsidR="00227257" w:rsidRPr="00E2045C" w:rsidRDefault="00227257" w:rsidP="004E30F3">
      <w:pPr>
        <w:rPr>
          <w:rFonts w:ascii="Tahoma" w:hAnsi="Tahoma"/>
          <w:sz w:val="18"/>
          <w:szCs w:val="18"/>
          <w:lang w:eastAsia="ru-RU" w:bidi="ar-SA"/>
        </w:rPr>
      </w:pPr>
      <w:r w:rsidRPr="00E2045C">
        <w:rPr>
          <w:rFonts w:ascii="Tahoma" w:hAnsi="Tahoma"/>
          <w:sz w:val="18"/>
          <w:szCs w:val="18"/>
          <w:lang w:eastAsia="ru-RU" w:bidi="ar-SA"/>
        </w:rPr>
        <w:br w:type="page"/>
      </w:r>
    </w:p>
    <w:p w14:paraId="040F56C0" w14:textId="42F9BFDB" w:rsidR="006825D5" w:rsidRPr="00E2045C" w:rsidRDefault="006825D5" w:rsidP="00E2045C">
      <w:pPr>
        <w:pStyle w:val="1"/>
        <w:rPr>
          <w:rFonts w:ascii="Tahoma" w:eastAsia="Times New Roman" w:hAnsi="Tahoma"/>
          <w:lang w:eastAsia="ru-RU" w:bidi="ar-SA"/>
        </w:rPr>
      </w:pPr>
      <w:bookmarkStart w:id="11" w:name="_Toc55856595"/>
      <w:r w:rsidRPr="00E2045C">
        <w:rPr>
          <w:rFonts w:eastAsia="Times New Roman"/>
          <w:lang w:eastAsia="ru-RU" w:bidi="ar-SA"/>
        </w:rPr>
        <w:lastRenderedPageBreak/>
        <w:t>Список</w:t>
      </w:r>
      <w:r w:rsidR="00E666C7">
        <w:rPr>
          <w:rFonts w:eastAsia="Times New Roman"/>
          <w:lang w:eastAsia="ru-RU" w:bidi="ar-SA"/>
        </w:rPr>
        <w:t xml:space="preserve"> </w:t>
      </w:r>
      <w:r w:rsidRPr="00E2045C">
        <w:rPr>
          <w:rFonts w:eastAsia="Times New Roman"/>
          <w:lang w:eastAsia="ru-RU" w:bidi="ar-SA"/>
        </w:rPr>
        <w:t>використаних</w:t>
      </w:r>
      <w:r w:rsidR="00E666C7">
        <w:rPr>
          <w:rFonts w:eastAsia="Times New Roman"/>
          <w:lang w:eastAsia="ru-RU" w:bidi="ar-SA"/>
        </w:rPr>
        <w:t xml:space="preserve"> </w:t>
      </w:r>
      <w:r w:rsidRPr="00E2045C">
        <w:rPr>
          <w:rFonts w:eastAsia="Times New Roman"/>
          <w:lang w:eastAsia="ru-RU" w:bidi="ar-SA"/>
        </w:rPr>
        <w:t>джерел</w:t>
      </w:r>
      <w:bookmarkEnd w:id="11"/>
    </w:p>
    <w:p w14:paraId="5B7FBFC4" w14:textId="0585ED1F" w:rsidR="006825D5" w:rsidRPr="00D2632C" w:rsidRDefault="009F73B9" w:rsidP="005A58F0">
      <w:pPr>
        <w:pStyle w:val="a5"/>
        <w:numPr>
          <w:ilvl w:val="0"/>
          <w:numId w:val="9"/>
        </w:numPr>
        <w:rPr>
          <w:lang w:eastAsia="ru-RU" w:bidi="ar-SA"/>
        </w:rPr>
      </w:pPr>
      <w:bookmarkStart w:id="12" w:name="Інформаційні_технології_Електронний"/>
      <w:bookmarkStart w:id="13" w:name="_Ref55064277"/>
      <w:r w:rsidRPr="00D2632C">
        <w:rPr>
          <w:lang w:eastAsia="ru-RU" w:bidi="ar-SA"/>
        </w:rPr>
        <w:t>Інформаційні</w:t>
      </w:r>
      <w:r w:rsidR="00E666C7">
        <w:rPr>
          <w:lang w:eastAsia="ru-RU" w:bidi="ar-SA"/>
        </w:rPr>
        <w:t xml:space="preserve"> </w:t>
      </w:r>
      <w:r w:rsidRPr="00D2632C">
        <w:rPr>
          <w:lang w:eastAsia="ru-RU" w:bidi="ar-SA"/>
        </w:rPr>
        <w:t>технології</w:t>
      </w:r>
      <w:r w:rsidR="00E666C7">
        <w:rPr>
          <w:lang w:eastAsia="ru-RU" w:bidi="ar-SA"/>
        </w:rPr>
        <w:t xml:space="preserve"> </w:t>
      </w:r>
      <w:r w:rsidRPr="00D2632C">
        <w:rPr>
          <w:lang w:eastAsia="ru-RU" w:bidi="ar-SA"/>
        </w:rPr>
        <w:t>[Електронний</w:t>
      </w:r>
      <w:r w:rsidR="00E666C7">
        <w:rPr>
          <w:lang w:eastAsia="ru-RU" w:bidi="ar-SA"/>
        </w:rPr>
        <w:t xml:space="preserve"> </w:t>
      </w:r>
      <w:r w:rsidRPr="00D2632C">
        <w:rPr>
          <w:lang w:eastAsia="ru-RU" w:bidi="ar-SA"/>
        </w:rPr>
        <w:t>ресурс].</w:t>
      </w:r>
      <w:r w:rsidR="00E666C7">
        <w:rPr>
          <w:lang w:eastAsia="ru-RU" w:bidi="ar-SA"/>
        </w:rPr>
        <w:t xml:space="preserve"> </w:t>
      </w:r>
      <w:bookmarkEnd w:id="12"/>
      <w:r w:rsidRPr="00D2632C">
        <w:rPr>
          <w:lang w:eastAsia="ru-RU" w:bidi="ar-SA"/>
        </w:rPr>
        <w:t>—</w:t>
      </w:r>
      <w:r w:rsidR="00E666C7">
        <w:rPr>
          <w:lang w:eastAsia="ru-RU" w:bidi="ar-SA"/>
        </w:rPr>
        <w:t xml:space="preserve"> </w:t>
      </w:r>
      <w:r w:rsidRPr="00D2632C">
        <w:rPr>
          <w:lang w:eastAsia="ru-RU" w:bidi="ar-SA"/>
        </w:rPr>
        <w:t>Режим</w:t>
      </w:r>
      <w:r w:rsidR="00E666C7">
        <w:rPr>
          <w:lang w:eastAsia="ru-RU" w:bidi="ar-SA"/>
        </w:rPr>
        <w:t xml:space="preserve"> </w:t>
      </w:r>
      <w:r w:rsidRPr="00D2632C">
        <w:rPr>
          <w:lang w:eastAsia="ru-RU" w:bidi="ar-SA"/>
        </w:rPr>
        <w:t>доступу:kunegin.narod/index.html</w:t>
      </w:r>
      <w:r w:rsidR="00E666C7">
        <w:rPr>
          <w:lang w:eastAsia="ru-RU" w:bidi="ar-SA"/>
        </w:rPr>
        <w:t xml:space="preserve"> </w:t>
      </w:r>
      <w:r w:rsidRPr="00D2632C">
        <w:rPr>
          <w:lang w:eastAsia="ru-RU" w:bidi="ar-SA"/>
        </w:rPr>
        <w:t>(дата</w:t>
      </w:r>
      <w:r w:rsidR="00E666C7">
        <w:rPr>
          <w:lang w:eastAsia="ru-RU" w:bidi="ar-SA"/>
        </w:rPr>
        <w:t xml:space="preserve"> </w:t>
      </w:r>
      <w:r w:rsidRPr="00D2632C">
        <w:rPr>
          <w:lang w:eastAsia="ru-RU" w:bidi="ar-SA"/>
        </w:rPr>
        <w:t>звернен</w:t>
      </w:r>
      <w:r w:rsidRPr="00D2632C">
        <w:rPr>
          <w:lang w:eastAsia="ru-RU" w:bidi="ar-SA"/>
        </w:rPr>
        <w:softHyphen/>
        <w:t>ня:</w:t>
      </w:r>
      <w:r w:rsidR="00E666C7">
        <w:rPr>
          <w:lang w:eastAsia="ru-RU" w:bidi="ar-SA"/>
        </w:rPr>
        <w:t xml:space="preserve"> </w:t>
      </w:r>
      <w:r w:rsidRPr="00D2632C">
        <w:rPr>
          <w:lang w:eastAsia="ru-RU" w:bidi="ar-SA"/>
        </w:rPr>
        <w:t>14.12.2013).</w:t>
      </w:r>
      <w:r w:rsidR="00E666C7">
        <w:rPr>
          <w:lang w:eastAsia="ru-RU" w:bidi="ar-SA"/>
        </w:rPr>
        <w:t xml:space="preserve"> </w:t>
      </w:r>
      <w:r w:rsidRPr="00D2632C">
        <w:rPr>
          <w:lang w:eastAsia="ru-RU" w:bidi="ar-SA"/>
        </w:rPr>
        <w:t>—</w:t>
      </w:r>
      <w:r w:rsidR="00E666C7">
        <w:rPr>
          <w:lang w:eastAsia="ru-RU" w:bidi="ar-SA"/>
        </w:rPr>
        <w:t xml:space="preserve"> </w:t>
      </w:r>
      <w:r w:rsidRPr="00D2632C">
        <w:rPr>
          <w:lang w:eastAsia="ru-RU" w:bidi="ar-SA"/>
        </w:rPr>
        <w:t>Назва</w:t>
      </w:r>
      <w:r w:rsidR="00E666C7">
        <w:rPr>
          <w:lang w:eastAsia="ru-RU" w:bidi="ar-SA"/>
        </w:rPr>
        <w:t xml:space="preserve"> </w:t>
      </w:r>
      <w:r w:rsidRPr="00D2632C">
        <w:rPr>
          <w:lang w:eastAsia="ru-RU" w:bidi="ar-SA"/>
        </w:rPr>
        <w:t>з</w:t>
      </w:r>
      <w:r w:rsidR="00E666C7">
        <w:rPr>
          <w:lang w:eastAsia="ru-RU" w:bidi="ar-SA"/>
        </w:rPr>
        <w:t xml:space="preserve"> </w:t>
      </w:r>
      <w:r w:rsidRPr="00D2632C">
        <w:rPr>
          <w:lang w:eastAsia="ru-RU" w:bidi="ar-SA"/>
        </w:rPr>
        <w:t>екрана.</w:t>
      </w:r>
      <w:bookmarkEnd w:id="13"/>
    </w:p>
    <w:p w14:paraId="7F2C38B0" w14:textId="514D2A94" w:rsidR="009F73B9" w:rsidRPr="00D2632C" w:rsidRDefault="009F73B9" w:rsidP="005A58F0">
      <w:pPr>
        <w:pStyle w:val="a5"/>
        <w:numPr>
          <w:ilvl w:val="0"/>
          <w:numId w:val="9"/>
        </w:numPr>
        <w:rPr>
          <w:lang w:eastAsia="ru-RU" w:bidi="ar-SA"/>
        </w:rPr>
      </w:pPr>
      <w:bookmarkStart w:id="14" w:name="Кондрашова_Інформаційні_техноло_в_управл"/>
      <w:bookmarkStart w:id="15" w:name="_Ref55064314"/>
      <w:r w:rsidRPr="00D2632C">
        <w:rPr>
          <w:lang w:eastAsia="ru-RU" w:bidi="ar-SA"/>
        </w:rPr>
        <w:t>Кондрашова,</w:t>
      </w:r>
      <w:r w:rsidR="00E666C7">
        <w:rPr>
          <w:lang w:eastAsia="ru-RU" w:bidi="ar-SA"/>
        </w:rPr>
        <w:t xml:space="preserve"> </w:t>
      </w:r>
      <w:r w:rsidRPr="00D2632C">
        <w:rPr>
          <w:lang w:eastAsia="ru-RU" w:bidi="ar-SA"/>
        </w:rPr>
        <w:t>С.С.</w:t>
      </w:r>
      <w:r w:rsidR="00E666C7">
        <w:rPr>
          <w:lang w:eastAsia="ru-RU" w:bidi="ar-SA"/>
        </w:rPr>
        <w:t xml:space="preserve"> </w:t>
      </w:r>
      <w:r w:rsidRPr="00D2632C">
        <w:rPr>
          <w:lang w:eastAsia="ru-RU" w:bidi="ar-SA"/>
        </w:rPr>
        <w:t>Інформаційні</w:t>
      </w:r>
      <w:r w:rsidR="00E666C7">
        <w:rPr>
          <w:lang w:eastAsia="ru-RU" w:bidi="ar-SA"/>
        </w:rPr>
        <w:t xml:space="preserve"> </w:t>
      </w:r>
      <w:r w:rsidRPr="00D2632C">
        <w:rPr>
          <w:lang w:eastAsia="ru-RU" w:bidi="ar-SA"/>
        </w:rPr>
        <w:t>технології</w:t>
      </w:r>
      <w:r w:rsidR="00E666C7">
        <w:rPr>
          <w:lang w:eastAsia="ru-RU" w:bidi="ar-SA"/>
        </w:rPr>
        <w:t xml:space="preserve"> </w:t>
      </w:r>
      <w:bookmarkEnd w:id="14"/>
      <w:r w:rsidRPr="00D2632C">
        <w:rPr>
          <w:lang w:eastAsia="ru-RU" w:bidi="ar-SA"/>
        </w:rPr>
        <w:t>в</w:t>
      </w:r>
      <w:r w:rsidR="00E666C7">
        <w:rPr>
          <w:lang w:eastAsia="ru-RU" w:bidi="ar-SA"/>
        </w:rPr>
        <w:t xml:space="preserve"> </w:t>
      </w:r>
      <w:r w:rsidRPr="00D2632C">
        <w:rPr>
          <w:lang w:eastAsia="ru-RU" w:bidi="ar-SA"/>
        </w:rPr>
        <w:t>управлінні</w:t>
      </w:r>
      <w:r w:rsidR="00E666C7">
        <w:rPr>
          <w:lang w:eastAsia="ru-RU" w:bidi="ar-SA"/>
        </w:rPr>
        <w:t xml:space="preserve"> </w:t>
      </w:r>
      <w:r w:rsidRPr="00D2632C">
        <w:rPr>
          <w:lang w:eastAsia="ru-RU" w:bidi="ar-SA"/>
        </w:rPr>
        <w:t>[Текст]</w:t>
      </w:r>
      <w:r w:rsidR="00E666C7">
        <w:rPr>
          <w:lang w:eastAsia="ru-RU" w:bidi="ar-SA"/>
        </w:rPr>
        <w:t xml:space="preserve"> </w:t>
      </w:r>
      <w:r w:rsidRPr="00D2632C">
        <w:rPr>
          <w:lang w:eastAsia="ru-RU" w:bidi="ar-SA"/>
        </w:rPr>
        <w:t>:</w:t>
      </w:r>
      <w:r w:rsidR="00E666C7">
        <w:rPr>
          <w:lang w:eastAsia="ru-RU" w:bidi="ar-SA"/>
        </w:rPr>
        <w:t xml:space="preserve"> </w:t>
      </w:r>
      <w:r w:rsidRPr="00D2632C">
        <w:rPr>
          <w:lang w:eastAsia="ru-RU" w:bidi="ar-SA"/>
        </w:rPr>
        <w:t>Навч.</w:t>
      </w:r>
      <w:r w:rsidR="00E666C7">
        <w:rPr>
          <w:lang w:eastAsia="ru-RU" w:bidi="ar-SA"/>
        </w:rPr>
        <w:t xml:space="preserve"> </w:t>
      </w:r>
      <w:r w:rsidRPr="00D2632C">
        <w:rPr>
          <w:lang w:eastAsia="ru-RU" w:bidi="ar-SA"/>
        </w:rPr>
        <w:t>посібник</w:t>
      </w:r>
      <w:r w:rsidR="00E666C7">
        <w:rPr>
          <w:lang w:eastAsia="ru-RU" w:bidi="ar-SA"/>
        </w:rPr>
        <w:t xml:space="preserve"> </w:t>
      </w:r>
      <w:r w:rsidRPr="00D2632C">
        <w:rPr>
          <w:lang w:eastAsia="ru-RU" w:bidi="ar-SA"/>
        </w:rPr>
        <w:t>/</w:t>
      </w:r>
      <w:r w:rsidR="00E666C7">
        <w:rPr>
          <w:lang w:eastAsia="ru-RU" w:bidi="ar-SA"/>
        </w:rPr>
        <w:t xml:space="preserve"> </w:t>
      </w:r>
      <w:r w:rsidRPr="00D2632C">
        <w:rPr>
          <w:lang w:eastAsia="ru-RU" w:bidi="ar-SA"/>
        </w:rPr>
        <w:t>С.С.Кондрашова</w:t>
      </w:r>
      <w:r w:rsidR="00E666C7">
        <w:rPr>
          <w:lang w:eastAsia="ru-RU" w:bidi="ar-SA"/>
        </w:rPr>
        <w:t xml:space="preserve"> </w:t>
      </w:r>
      <w:r w:rsidRPr="00D2632C">
        <w:rPr>
          <w:lang w:eastAsia="ru-RU" w:bidi="ar-SA"/>
        </w:rPr>
        <w:t>.</w:t>
      </w:r>
      <w:r w:rsidR="00E666C7">
        <w:rPr>
          <w:lang w:eastAsia="ru-RU" w:bidi="ar-SA"/>
        </w:rPr>
        <w:t xml:space="preserve"> </w:t>
      </w:r>
      <w:r w:rsidRPr="00D2632C">
        <w:rPr>
          <w:lang w:eastAsia="ru-RU" w:bidi="ar-SA"/>
        </w:rPr>
        <w:t>—</w:t>
      </w:r>
      <w:r w:rsidR="00E666C7">
        <w:rPr>
          <w:lang w:eastAsia="ru-RU" w:bidi="ar-SA"/>
        </w:rPr>
        <w:t xml:space="preserve"> </w:t>
      </w:r>
      <w:r w:rsidRPr="00D2632C">
        <w:rPr>
          <w:lang w:eastAsia="ru-RU" w:bidi="ar-SA"/>
        </w:rPr>
        <w:t>К.</w:t>
      </w:r>
      <w:r w:rsidR="00E666C7">
        <w:rPr>
          <w:lang w:eastAsia="ru-RU" w:bidi="ar-SA"/>
        </w:rPr>
        <w:t xml:space="preserve"> </w:t>
      </w:r>
      <w:r w:rsidRPr="00D2632C">
        <w:rPr>
          <w:lang w:eastAsia="ru-RU" w:bidi="ar-SA"/>
        </w:rPr>
        <w:t>:</w:t>
      </w:r>
      <w:r w:rsidR="00E666C7">
        <w:rPr>
          <w:lang w:eastAsia="ru-RU" w:bidi="ar-SA"/>
        </w:rPr>
        <w:t xml:space="preserve"> </w:t>
      </w:r>
      <w:r w:rsidRPr="00D2632C">
        <w:rPr>
          <w:lang w:eastAsia="ru-RU" w:bidi="ar-SA"/>
        </w:rPr>
        <w:t>МАУП,</w:t>
      </w:r>
      <w:r w:rsidR="00E666C7">
        <w:rPr>
          <w:lang w:eastAsia="ru-RU" w:bidi="ar-SA"/>
        </w:rPr>
        <w:t xml:space="preserve"> </w:t>
      </w:r>
      <w:r w:rsidRPr="00D2632C">
        <w:rPr>
          <w:lang w:eastAsia="ru-RU" w:bidi="ar-SA"/>
        </w:rPr>
        <w:t>1998.</w:t>
      </w:r>
      <w:r w:rsidR="00E666C7">
        <w:rPr>
          <w:lang w:eastAsia="ru-RU" w:bidi="ar-SA"/>
        </w:rPr>
        <w:t xml:space="preserve"> </w:t>
      </w:r>
      <w:r w:rsidRPr="00D2632C">
        <w:rPr>
          <w:lang w:eastAsia="ru-RU" w:bidi="ar-SA"/>
        </w:rPr>
        <w:t>—</w:t>
      </w:r>
      <w:r w:rsidR="00E666C7">
        <w:rPr>
          <w:lang w:eastAsia="ru-RU" w:bidi="ar-SA"/>
        </w:rPr>
        <w:t xml:space="preserve"> </w:t>
      </w:r>
      <w:r w:rsidRPr="00D2632C">
        <w:rPr>
          <w:lang w:eastAsia="ru-RU" w:bidi="ar-SA"/>
        </w:rPr>
        <w:t>560</w:t>
      </w:r>
      <w:r w:rsidR="00E666C7">
        <w:rPr>
          <w:lang w:eastAsia="ru-RU" w:bidi="ar-SA"/>
        </w:rPr>
        <w:t xml:space="preserve"> </w:t>
      </w:r>
      <w:r w:rsidRPr="00D2632C">
        <w:rPr>
          <w:lang w:eastAsia="ru-RU" w:bidi="ar-SA"/>
        </w:rPr>
        <w:t>с.</w:t>
      </w:r>
      <w:bookmarkEnd w:id="15"/>
    </w:p>
    <w:p w14:paraId="7CD053BD" w14:textId="065CDAD8" w:rsidR="009F73B9" w:rsidRPr="00D2632C" w:rsidRDefault="009F73B9" w:rsidP="005A58F0">
      <w:pPr>
        <w:pStyle w:val="a5"/>
        <w:numPr>
          <w:ilvl w:val="0"/>
          <w:numId w:val="9"/>
        </w:numPr>
        <w:rPr>
          <w:lang w:eastAsia="ru-RU" w:bidi="ar-SA"/>
        </w:rPr>
      </w:pPr>
      <w:bookmarkStart w:id="16" w:name="Отрут_Інформація_й_суспільство"/>
      <w:bookmarkStart w:id="17" w:name="_Ref55064323"/>
      <w:r w:rsidRPr="00D2632C">
        <w:rPr>
          <w:lang w:eastAsia="ru-RU" w:bidi="ar-SA"/>
        </w:rPr>
        <w:t>Отрут,</w:t>
      </w:r>
      <w:r w:rsidR="00E666C7">
        <w:rPr>
          <w:lang w:eastAsia="ru-RU" w:bidi="ar-SA"/>
        </w:rPr>
        <w:t xml:space="preserve"> </w:t>
      </w:r>
      <w:r w:rsidRPr="00D2632C">
        <w:rPr>
          <w:lang w:eastAsia="ru-RU" w:bidi="ar-SA"/>
        </w:rPr>
        <w:t>Г.Б.</w:t>
      </w:r>
      <w:r w:rsidR="00E666C7">
        <w:rPr>
          <w:lang w:eastAsia="ru-RU" w:bidi="ar-SA"/>
        </w:rPr>
        <w:t xml:space="preserve"> </w:t>
      </w:r>
      <w:r w:rsidRPr="00D2632C">
        <w:rPr>
          <w:lang w:eastAsia="ru-RU" w:bidi="ar-SA"/>
        </w:rPr>
        <w:t>Інформація</w:t>
      </w:r>
      <w:r w:rsidR="00E666C7">
        <w:rPr>
          <w:lang w:eastAsia="ru-RU" w:bidi="ar-SA"/>
        </w:rPr>
        <w:t xml:space="preserve"> </w:t>
      </w:r>
      <w:r w:rsidRPr="00D2632C">
        <w:rPr>
          <w:lang w:eastAsia="ru-RU" w:bidi="ar-SA"/>
        </w:rPr>
        <w:t>й</w:t>
      </w:r>
      <w:r w:rsidR="00E666C7">
        <w:rPr>
          <w:lang w:eastAsia="ru-RU" w:bidi="ar-SA"/>
        </w:rPr>
        <w:t xml:space="preserve"> </w:t>
      </w:r>
      <w:r w:rsidRPr="00D2632C">
        <w:rPr>
          <w:lang w:eastAsia="ru-RU" w:bidi="ar-SA"/>
        </w:rPr>
        <w:t>суспільство</w:t>
      </w:r>
      <w:r w:rsidR="00E666C7">
        <w:rPr>
          <w:lang w:eastAsia="ru-RU" w:bidi="ar-SA"/>
        </w:rPr>
        <w:t xml:space="preserve"> </w:t>
      </w:r>
      <w:bookmarkEnd w:id="16"/>
      <w:r w:rsidRPr="00D2632C">
        <w:rPr>
          <w:lang w:eastAsia="ru-RU" w:bidi="ar-SA"/>
        </w:rPr>
        <w:t>[Текст]</w:t>
      </w:r>
      <w:r w:rsidR="00E666C7">
        <w:rPr>
          <w:lang w:eastAsia="ru-RU" w:bidi="ar-SA"/>
        </w:rPr>
        <w:t xml:space="preserve"> </w:t>
      </w:r>
      <w:r w:rsidRPr="00D2632C">
        <w:rPr>
          <w:lang w:eastAsia="ru-RU" w:bidi="ar-SA"/>
        </w:rPr>
        <w:t>/</w:t>
      </w:r>
      <w:r w:rsidR="00E666C7">
        <w:rPr>
          <w:lang w:eastAsia="ru-RU" w:bidi="ar-SA"/>
        </w:rPr>
        <w:t xml:space="preserve"> </w:t>
      </w:r>
      <w:r w:rsidRPr="00D2632C">
        <w:rPr>
          <w:lang w:eastAsia="ru-RU" w:bidi="ar-SA"/>
        </w:rPr>
        <w:t>Г.Б.Отрут</w:t>
      </w:r>
      <w:r w:rsidR="00E666C7">
        <w:rPr>
          <w:lang w:eastAsia="ru-RU" w:bidi="ar-SA"/>
        </w:rPr>
        <w:t xml:space="preserve"> </w:t>
      </w:r>
      <w:r w:rsidRPr="00D2632C">
        <w:rPr>
          <w:lang w:eastAsia="ru-RU" w:bidi="ar-SA"/>
        </w:rPr>
        <w:t>//</w:t>
      </w:r>
      <w:r w:rsidR="00E666C7">
        <w:rPr>
          <w:lang w:eastAsia="ru-RU" w:bidi="ar-SA"/>
        </w:rPr>
        <w:t xml:space="preserve"> </w:t>
      </w:r>
      <w:r w:rsidRPr="00D2632C">
        <w:rPr>
          <w:lang w:eastAsia="ru-RU" w:bidi="ar-SA"/>
        </w:rPr>
        <w:t>Навколо</w:t>
      </w:r>
      <w:r w:rsidR="00E666C7">
        <w:rPr>
          <w:lang w:eastAsia="ru-RU" w:bidi="ar-SA"/>
        </w:rPr>
        <w:t xml:space="preserve"> </w:t>
      </w:r>
      <w:r w:rsidRPr="00D2632C">
        <w:rPr>
          <w:lang w:eastAsia="ru-RU" w:bidi="ar-SA"/>
        </w:rPr>
        <w:t>світу.</w:t>
      </w:r>
      <w:r w:rsidR="00E666C7">
        <w:rPr>
          <w:lang w:eastAsia="ru-RU" w:bidi="ar-SA"/>
        </w:rPr>
        <w:t xml:space="preserve"> </w:t>
      </w:r>
      <w:r w:rsidRPr="00D2632C">
        <w:rPr>
          <w:lang w:eastAsia="ru-RU" w:bidi="ar-SA"/>
        </w:rPr>
        <w:t>—</w:t>
      </w:r>
      <w:r w:rsidR="00E666C7">
        <w:rPr>
          <w:lang w:eastAsia="ru-RU" w:bidi="ar-SA"/>
        </w:rPr>
        <w:t xml:space="preserve"> </w:t>
      </w:r>
      <w:r w:rsidRPr="00D2632C">
        <w:rPr>
          <w:lang w:eastAsia="ru-RU" w:bidi="ar-SA"/>
        </w:rPr>
        <w:t>2004.</w:t>
      </w:r>
      <w:r w:rsidR="00E666C7">
        <w:rPr>
          <w:lang w:eastAsia="ru-RU" w:bidi="ar-SA"/>
        </w:rPr>
        <w:t xml:space="preserve"> </w:t>
      </w:r>
      <w:r w:rsidRPr="00D2632C">
        <w:rPr>
          <w:lang w:eastAsia="ru-RU" w:bidi="ar-SA"/>
        </w:rPr>
        <w:t>—</w:t>
      </w:r>
      <w:r w:rsidR="00E666C7">
        <w:rPr>
          <w:lang w:eastAsia="ru-RU" w:bidi="ar-SA"/>
        </w:rPr>
        <w:t xml:space="preserve"> </w:t>
      </w:r>
      <w:r w:rsidRPr="00D2632C">
        <w:rPr>
          <w:lang w:eastAsia="ru-RU" w:bidi="ar-SA"/>
        </w:rPr>
        <w:t>№</w:t>
      </w:r>
      <w:r w:rsidR="00E666C7">
        <w:rPr>
          <w:lang w:eastAsia="ru-RU" w:bidi="ar-SA"/>
        </w:rPr>
        <w:t xml:space="preserve"> </w:t>
      </w:r>
      <w:r w:rsidRPr="00D2632C">
        <w:rPr>
          <w:lang w:eastAsia="ru-RU" w:bidi="ar-SA"/>
        </w:rPr>
        <w:t>2.</w:t>
      </w:r>
      <w:r w:rsidR="00E666C7">
        <w:rPr>
          <w:lang w:eastAsia="ru-RU" w:bidi="ar-SA"/>
        </w:rPr>
        <w:t xml:space="preserve"> </w:t>
      </w:r>
      <w:r w:rsidRPr="00D2632C">
        <w:rPr>
          <w:lang w:eastAsia="ru-RU" w:bidi="ar-SA"/>
        </w:rPr>
        <w:t>—</w:t>
      </w:r>
      <w:r w:rsidR="00E666C7">
        <w:rPr>
          <w:lang w:eastAsia="ru-RU" w:bidi="ar-SA"/>
        </w:rPr>
        <w:t xml:space="preserve"> </w:t>
      </w:r>
      <w:r w:rsidRPr="00D2632C">
        <w:rPr>
          <w:lang w:eastAsia="ru-RU" w:bidi="ar-SA"/>
        </w:rPr>
        <w:t>С.23—26.</w:t>
      </w:r>
      <w:bookmarkEnd w:id="17"/>
    </w:p>
    <w:p w14:paraId="23D2ADD9" w14:textId="46929C06" w:rsidR="00D2632C" w:rsidRPr="005A58F0" w:rsidRDefault="00D2632C" w:rsidP="005A58F0">
      <w:pPr>
        <w:pStyle w:val="a5"/>
        <w:numPr>
          <w:ilvl w:val="0"/>
          <w:numId w:val="9"/>
        </w:numPr>
        <w:rPr>
          <w:lang w:bidi="ar-SA"/>
        </w:rPr>
      </w:pPr>
      <w:bookmarkStart w:id="18" w:name="_Ref55855009"/>
      <w:r w:rsidRPr="00D2632C">
        <w:t>Про</w:t>
      </w:r>
      <w:r w:rsidR="00E666C7">
        <w:t xml:space="preserve"> </w:t>
      </w:r>
      <w:bookmarkStart w:id="19" w:name="СхваленяТРанспорт"/>
      <w:r w:rsidRPr="00D2632C">
        <w:t>схвалення</w:t>
      </w:r>
      <w:r w:rsidR="00E666C7">
        <w:t xml:space="preserve"> </w:t>
      </w:r>
      <w:r w:rsidRPr="00D2632C">
        <w:t>Транспортної</w:t>
      </w:r>
      <w:r w:rsidR="00E666C7">
        <w:t xml:space="preserve"> </w:t>
      </w:r>
      <w:bookmarkEnd w:id="19"/>
      <w:r w:rsidRPr="00D2632C">
        <w:t>стратегії</w:t>
      </w:r>
      <w:r w:rsidR="00E666C7">
        <w:t xml:space="preserve"> </w:t>
      </w:r>
      <w:r w:rsidRPr="00D2632C">
        <w:t>України</w:t>
      </w:r>
      <w:r w:rsidR="00E666C7">
        <w:t xml:space="preserve"> </w:t>
      </w:r>
      <w:r w:rsidRPr="00D2632C">
        <w:t>на</w:t>
      </w:r>
      <w:r w:rsidR="00E666C7">
        <w:t xml:space="preserve"> </w:t>
      </w:r>
      <w:r w:rsidRPr="00D2632C">
        <w:t>період</w:t>
      </w:r>
      <w:r w:rsidR="00E666C7">
        <w:t xml:space="preserve"> </w:t>
      </w:r>
      <w:r w:rsidRPr="00D2632C">
        <w:t>до</w:t>
      </w:r>
      <w:r w:rsidR="00E666C7">
        <w:t xml:space="preserve"> </w:t>
      </w:r>
      <w:r w:rsidRPr="00D2632C">
        <w:t>2020</w:t>
      </w:r>
      <w:r w:rsidR="00E666C7">
        <w:t xml:space="preserve"> </w:t>
      </w:r>
      <w:r w:rsidRPr="00D2632C">
        <w:t>року:</w:t>
      </w:r>
      <w:r w:rsidR="00E666C7">
        <w:t xml:space="preserve"> </w:t>
      </w:r>
      <w:r w:rsidRPr="00D2632C">
        <w:t>розпорядження,</w:t>
      </w:r>
      <w:r w:rsidR="00E666C7">
        <w:t xml:space="preserve"> </w:t>
      </w:r>
      <w:r w:rsidRPr="00D2632C">
        <w:t>стратегія</w:t>
      </w:r>
      <w:r w:rsidR="00E666C7">
        <w:t xml:space="preserve"> </w:t>
      </w:r>
      <w:r w:rsidRPr="00D2632C">
        <w:t>Кабінету</w:t>
      </w:r>
      <w:r w:rsidR="00E666C7">
        <w:t xml:space="preserve"> </w:t>
      </w:r>
      <w:r w:rsidRPr="00D2632C">
        <w:t>Міністрів</w:t>
      </w:r>
      <w:r w:rsidR="00E666C7">
        <w:t xml:space="preserve"> </w:t>
      </w:r>
      <w:r w:rsidRPr="00D2632C">
        <w:t>України</w:t>
      </w:r>
      <w:r w:rsidR="00E666C7">
        <w:t xml:space="preserve"> </w:t>
      </w:r>
      <w:r w:rsidRPr="00D2632C">
        <w:t>від</w:t>
      </w:r>
      <w:r w:rsidR="00E666C7">
        <w:t xml:space="preserve"> </w:t>
      </w:r>
      <w:r w:rsidRPr="00D2632C">
        <w:t>20.10.2010</w:t>
      </w:r>
      <w:r w:rsidR="00E666C7">
        <w:t xml:space="preserve"> </w:t>
      </w:r>
      <w:r w:rsidRPr="00D2632C">
        <w:t>№</w:t>
      </w:r>
      <w:r w:rsidR="00E666C7">
        <w:t xml:space="preserve"> </w:t>
      </w:r>
      <w:r w:rsidRPr="00D2632C">
        <w:t>2174.</w:t>
      </w:r>
      <w:r w:rsidR="00E666C7">
        <w:t xml:space="preserve"> </w:t>
      </w:r>
      <w:r w:rsidRPr="00D2632C">
        <w:t>URL:http://zakon2.rada.gov.ua/laws/show/2174-2010-%D1%80</w:t>
      </w:r>
      <w:r w:rsidR="00E666C7">
        <w:t xml:space="preserve"> </w:t>
      </w:r>
      <w:r w:rsidRPr="00D2632C">
        <w:t>(дата</w:t>
      </w:r>
      <w:r w:rsidR="00E666C7">
        <w:t xml:space="preserve"> </w:t>
      </w:r>
      <w:r w:rsidRPr="00D2632C">
        <w:t>звернення:</w:t>
      </w:r>
      <w:r w:rsidR="00E666C7">
        <w:t xml:space="preserve"> </w:t>
      </w:r>
      <w:r w:rsidRPr="00D2632C">
        <w:t>28.02.2018)</w:t>
      </w:r>
      <w:bookmarkEnd w:id="18"/>
    </w:p>
    <w:p w14:paraId="64642D7B" w14:textId="3551C98B" w:rsidR="00D2632C" w:rsidRPr="00D2632C" w:rsidRDefault="00D2632C" w:rsidP="005A58F0">
      <w:pPr>
        <w:pStyle w:val="a5"/>
        <w:numPr>
          <w:ilvl w:val="0"/>
          <w:numId w:val="9"/>
        </w:numPr>
      </w:pPr>
      <w:bookmarkStart w:id="20" w:name="Глейзер"/>
      <w:bookmarkStart w:id="21" w:name="_Ref55856051"/>
      <w:r w:rsidRPr="00D2632C">
        <w:t>Глейзер</w:t>
      </w:r>
      <w:bookmarkEnd w:id="20"/>
      <w:r w:rsidR="00E666C7">
        <w:t xml:space="preserve"> </w:t>
      </w:r>
      <w:r w:rsidRPr="00D2632C">
        <w:t>Е.</w:t>
      </w:r>
      <w:r w:rsidR="00E666C7">
        <w:t xml:space="preserve"> </w:t>
      </w:r>
      <w:r w:rsidRPr="00D2632C">
        <w:t>Л.</w:t>
      </w:r>
      <w:r w:rsidR="00E666C7">
        <w:t xml:space="preserve"> </w:t>
      </w:r>
      <w:r w:rsidRPr="00D2632C">
        <w:t>Триумф</w:t>
      </w:r>
      <w:r w:rsidR="00E666C7">
        <w:t xml:space="preserve"> </w:t>
      </w:r>
      <w:r w:rsidRPr="00D2632C">
        <w:t>города</w:t>
      </w:r>
      <w:r w:rsidR="00E666C7">
        <w:t xml:space="preserve"> </w:t>
      </w:r>
      <w:r w:rsidRPr="00D2632C">
        <w:t>К.,</w:t>
      </w:r>
      <w:r w:rsidR="00E666C7">
        <w:t xml:space="preserve"> </w:t>
      </w:r>
      <w:r w:rsidRPr="00D2632C">
        <w:t>2013.</w:t>
      </w:r>
      <w:r w:rsidR="00E666C7">
        <w:t xml:space="preserve"> </w:t>
      </w:r>
      <w:r w:rsidRPr="00D2632C">
        <w:t>№4.,</w:t>
      </w:r>
      <w:r w:rsidR="00E666C7">
        <w:t xml:space="preserve"> </w:t>
      </w:r>
      <w:r w:rsidRPr="00D2632C">
        <w:t>14</w:t>
      </w:r>
      <w:r w:rsidR="00E666C7">
        <w:t xml:space="preserve"> </w:t>
      </w:r>
      <w:r w:rsidRPr="00D2632C">
        <w:t>с.</w:t>
      </w:r>
      <w:bookmarkEnd w:id="21"/>
    </w:p>
    <w:p w14:paraId="7231A4BE" w14:textId="7A42A49B" w:rsidR="00D2632C" w:rsidRPr="00D2632C" w:rsidRDefault="00D2632C" w:rsidP="005A58F0">
      <w:pPr>
        <w:pStyle w:val="a5"/>
        <w:numPr>
          <w:ilvl w:val="0"/>
          <w:numId w:val="9"/>
        </w:numPr>
      </w:pPr>
      <w:bookmarkStart w:id="22" w:name="Карпінський"/>
      <w:bookmarkStart w:id="23" w:name="_Ref55855071"/>
      <w:r w:rsidRPr="00D2632C">
        <w:t>Карпінський</w:t>
      </w:r>
      <w:r w:rsidR="00E666C7">
        <w:t xml:space="preserve"> </w:t>
      </w:r>
      <w:bookmarkEnd w:id="22"/>
      <w:r w:rsidRPr="00D2632C">
        <w:t>Б.,</w:t>
      </w:r>
      <w:r w:rsidR="00E666C7">
        <w:t xml:space="preserve"> </w:t>
      </w:r>
      <w:r w:rsidRPr="00D2632C">
        <w:t>Макух</w:t>
      </w:r>
      <w:r w:rsidR="00E666C7">
        <w:t xml:space="preserve"> </w:t>
      </w:r>
      <w:r w:rsidRPr="00D2632C">
        <w:t>Б.</w:t>
      </w:r>
      <w:r w:rsidR="00E666C7">
        <w:t xml:space="preserve"> </w:t>
      </w:r>
      <w:r w:rsidRPr="00D2632C">
        <w:t>Транспортна</w:t>
      </w:r>
      <w:r w:rsidR="00E666C7">
        <w:t xml:space="preserve"> </w:t>
      </w:r>
      <w:r w:rsidRPr="00D2632C">
        <w:t>система</w:t>
      </w:r>
      <w:r w:rsidR="00E666C7">
        <w:t xml:space="preserve"> </w:t>
      </w:r>
      <w:r w:rsidRPr="00D2632C">
        <w:t>України</w:t>
      </w:r>
      <w:r w:rsidR="00E666C7">
        <w:t xml:space="preserve"> </w:t>
      </w:r>
      <w:r w:rsidRPr="00D2632C">
        <w:t>в</w:t>
      </w:r>
      <w:r w:rsidR="00E666C7">
        <w:t xml:space="preserve"> </w:t>
      </w:r>
      <w:r w:rsidRPr="00D2632C">
        <w:t>контексті</w:t>
      </w:r>
      <w:r w:rsidR="00E666C7">
        <w:t xml:space="preserve"> </w:t>
      </w:r>
      <w:r w:rsidRPr="00D2632C">
        <w:t>європейської</w:t>
      </w:r>
      <w:r w:rsidR="00E666C7">
        <w:t xml:space="preserve"> </w:t>
      </w:r>
      <w:r w:rsidRPr="00D2632C">
        <w:t>інтеграції.</w:t>
      </w:r>
      <w:r w:rsidR="00E666C7">
        <w:t xml:space="preserve">  </w:t>
      </w:r>
      <w:r w:rsidRPr="00D2632C">
        <w:t>К.,</w:t>
      </w:r>
      <w:r w:rsidR="00E666C7">
        <w:t xml:space="preserve"> </w:t>
      </w:r>
      <w:r w:rsidRPr="00D2632C">
        <w:t>1998.,</w:t>
      </w:r>
      <w:r w:rsidR="00E666C7">
        <w:t xml:space="preserve"> </w:t>
      </w:r>
      <w:r w:rsidRPr="00D2632C">
        <w:t>№7.17–23</w:t>
      </w:r>
      <w:r w:rsidR="00E666C7">
        <w:t xml:space="preserve"> </w:t>
      </w:r>
      <w:r w:rsidRPr="00D2632C">
        <w:t>с.</w:t>
      </w:r>
      <w:bookmarkEnd w:id="23"/>
    </w:p>
    <w:p w14:paraId="7589FDCA" w14:textId="22A3A177" w:rsidR="00D2632C" w:rsidRPr="00D2632C" w:rsidRDefault="00D2632C" w:rsidP="005A58F0">
      <w:pPr>
        <w:pStyle w:val="a5"/>
        <w:numPr>
          <w:ilvl w:val="0"/>
          <w:numId w:val="9"/>
        </w:numPr>
      </w:pPr>
      <w:bookmarkStart w:id="24" w:name="Правдин"/>
      <w:bookmarkStart w:id="25" w:name="_Ref55855094"/>
      <w:r w:rsidRPr="00D2632C">
        <w:t>Правдин</w:t>
      </w:r>
      <w:r w:rsidR="00E666C7">
        <w:t xml:space="preserve"> </w:t>
      </w:r>
      <w:bookmarkEnd w:id="24"/>
      <w:r w:rsidRPr="00D2632C">
        <w:t>Н.В.,</w:t>
      </w:r>
      <w:r w:rsidR="00E666C7">
        <w:t xml:space="preserve"> </w:t>
      </w:r>
      <w:r w:rsidRPr="00D2632C">
        <w:t>Негрей</w:t>
      </w:r>
      <w:r w:rsidR="00E666C7">
        <w:t xml:space="preserve"> </w:t>
      </w:r>
      <w:r w:rsidRPr="00D2632C">
        <w:t>В.Я,</w:t>
      </w:r>
      <w:r w:rsidR="00E666C7">
        <w:t xml:space="preserve"> </w:t>
      </w:r>
      <w:r w:rsidRPr="00D2632C">
        <w:t>Подкопаев</w:t>
      </w:r>
      <w:r w:rsidR="00E666C7">
        <w:t xml:space="preserve"> </w:t>
      </w:r>
      <w:r w:rsidRPr="00D2632C">
        <w:t>В.А.</w:t>
      </w:r>
      <w:r w:rsidR="00E666C7">
        <w:t xml:space="preserve"> </w:t>
      </w:r>
      <w:r w:rsidRPr="00D2632C">
        <w:t>Взаимодействие</w:t>
      </w:r>
      <w:r w:rsidR="00E666C7">
        <w:t xml:space="preserve"> </w:t>
      </w:r>
      <w:r w:rsidRPr="00D2632C">
        <w:t>различных</w:t>
      </w:r>
      <w:r w:rsidR="00E666C7">
        <w:t xml:space="preserve"> </w:t>
      </w:r>
      <w:r w:rsidRPr="00D2632C">
        <w:t>видов</w:t>
      </w:r>
      <w:r w:rsidR="00E666C7">
        <w:t xml:space="preserve"> </w:t>
      </w:r>
      <w:r w:rsidRPr="00D2632C">
        <w:t>транспорта</w:t>
      </w:r>
      <w:r w:rsidR="00E666C7">
        <w:t xml:space="preserve"> </w:t>
      </w:r>
      <w:r w:rsidRPr="00D2632C">
        <w:t>/</w:t>
      </w:r>
      <w:r w:rsidR="00E666C7">
        <w:t xml:space="preserve"> </w:t>
      </w:r>
      <w:r w:rsidRPr="00D2632C">
        <w:t>К.,</w:t>
      </w:r>
      <w:r w:rsidR="00E666C7">
        <w:t xml:space="preserve"> </w:t>
      </w:r>
      <w:r w:rsidRPr="00D2632C">
        <w:t>1989.</w:t>
      </w:r>
      <w:r w:rsidR="00E666C7">
        <w:t xml:space="preserve"> </w:t>
      </w:r>
      <w:r w:rsidRPr="00D2632C">
        <w:t>208</w:t>
      </w:r>
      <w:r w:rsidR="00E666C7">
        <w:t xml:space="preserve"> </w:t>
      </w:r>
      <w:r w:rsidRPr="00D2632C">
        <w:t>с.</w:t>
      </w:r>
      <w:bookmarkEnd w:id="25"/>
    </w:p>
    <w:p w14:paraId="49DA1675" w14:textId="56F3D127" w:rsidR="00D2632C" w:rsidRPr="00D2632C" w:rsidRDefault="00D2632C" w:rsidP="005A58F0">
      <w:pPr>
        <w:pStyle w:val="a5"/>
        <w:numPr>
          <w:ilvl w:val="0"/>
          <w:numId w:val="9"/>
        </w:numPr>
      </w:pPr>
      <w:bookmarkStart w:id="26" w:name="алаєв"/>
      <w:bookmarkStart w:id="27" w:name="_Ref55855107"/>
      <w:r w:rsidRPr="00D2632C">
        <w:t>Алаев</w:t>
      </w:r>
      <w:r w:rsidR="00E666C7">
        <w:t xml:space="preserve"> </w:t>
      </w:r>
      <w:bookmarkEnd w:id="26"/>
      <w:r w:rsidRPr="00D2632C">
        <w:t>Э.Б.</w:t>
      </w:r>
      <w:r w:rsidR="00E666C7">
        <w:t xml:space="preserve"> </w:t>
      </w:r>
      <w:r w:rsidRPr="00D2632C">
        <w:t>Социально-экономисческая</w:t>
      </w:r>
      <w:r w:rsidR="00E666C7">
        <w:t xml:space="preserve"> </w:t>
      </w:r>
      <w:r w:rsidRPr="00D2632C">
        <w:t>география:</w:t>
      </w:r>
      <w:r w:rsidR="00E666C7">
        <w:t xml:space="preserve"> </w:t>
      </w:r>
      <w:r w:rsidRPr="00D2632C">
        <w:t>Понятийно-терминологический</w:t>
      </w:r>
      <w:r w:rsidR="00E666C7">
        <w:t xml:space="preserve"> </w:t>
      </w:r>
      <w:r w:rsidRPr="00D2632C">
        <w:t>слов</w:t>
      </w:r>
      <w:r w:rsidRPr="005A58F0">
        <w:rPr>
          <w:bdr w:val="none" w:sz="0" w:space="0" w:color="auto" w:frame="1"/>
        </w:rPr>
        <w:t>арь.</w:t>
      </w:r>
      <w:r w:rsidR="00E666C7">
        <w:rPr>
          <w:bdr w:val="none" w:sz="0" w:space="0" w:color="auto" w:frame="1"/>
        </w:rPr>
        <w:t xml:space="preserve">  </w:t>
      </w:r>
      <w:r w:rsidRPr="005A58F0">
        <w:rPr>
          <w:bdr w:val="none" w:sz="0" w:space="0" w:color="auto" w:frame="1"/>
        </w:rPr>
        <w:t>К.:</w:t>
      </w:r>
      <w:r w:rsidR="00E666C7">
        <w:rPr>
          <w:bdr w:val="none" w:sz="0" w:space="0" w:color="auto" w:frame="1"/>
        </w:rPr>
        <w:t xml:space="preserve"> </w:t>
      </w:r>
      <w:r w:rsidRPr="005A58F0">
        <w:rPr>
          <w:bdr w:val="none" w:sz="0" w:space="0" w:color="auto" w:frame="1"/>
        </w:rPr>
        <w:t>Мысль.</w:t>
      </w:r>
      <w:r w:rsidR="00E666C7">
        <w:rPr>
          <w:bdr w:val="none" w:sz="0" w:space="0" w:color="auto" w:frame="1"/>
        </w:rPr>
        <w:t xml:space="preserve"> </w:t>
      </w:r>
      <w:r w:rsidRPr="005A58F0">
        <w:rPr>
          <w:bdr w:val="none" w:sz="0" w:space="0" w:color="auto" w:frame="1"/>
        </w:rPr>
        <w:t>1983.</w:t>
      </w:r>
      <w:r w:rsidR="00E666C7">
        <w:rPr>
          <w:bdr w:val="none" w:sz="0" w:space="0" w:color="auto" w:frame="1"/>
        </w:rPr>
        <w:t xml:space="preserve"> </w:t>
      </w:r>
      <w:r w:rsidRPr="005A58F0">
        <w:rPr>
          <w:bdr w:val="none" w:sz="0" w:space="0" w:color="auto" w:frame="1"/>
        </w:rPr>
        <w:t>350</w:t>
      </w:r>
      <w:r w:rsidR="00E666C7">
        <w:rPr>
          <w:bdr w:val="none" w:sz="0" w:space="0" w:color="auto" w:frame="1"/>
        </w:rPr>
        <w:t xml:space="preserve"> </w:t>
      </w:r>
      <w:r w:rsidRPr="005A58F0">
        <w:rPr>
          <w:bdr w:val="none" w:sz="0" w:space="0" w:color="auto" w:frame="1"/>
        </w:rPr>
        <w:t>с.</w:t>
      </w:r>
      <w:bookmarkEnd w:id="27"/>
    </w:p>
    <w:p w14:paraId="4E9C6BE2" w14:textId="006C2CE4" w:rsidR="00D2632C" w:rsidRPr="00D2632C" w:rsidRDefault="00D2632C" w:rsidP="005A58F0">
      <w:pPr>
        <w:pStyle w:val="a5"/>
        <w:numPr>
          <w:ilvl w:val="0"/>
          <w:numId w:val="9"/>
        </w:numPr>
      </w:pPr>
      <w:bookmarkStart w:id="28" w:name="сайттрнспр"/>
      <w:bookmarkStart w:id="29" w:name="_Ref55855119"/>
      <w:r w:rsidRPr="005A58F0">
        <w:rPr>
          <w:bdr w:val="none" w:sz="0" w:space="0" w:color="auto" w:frame="1"/>
        </w:rPr>
        <w:t>Офіційний</w:t>
      </w:r>
      <w:bookmarkEnd w:id="28"/>
      <w:r w:rsidR="00E666C7">
        <w:rPr>
          <w:bdr w:val="none" w:sz="0" w:space="0" w:color="auto" w:frame="1"/>
        </w:rPr>
        <w:t xml:space="preserve"> </w:t>
      </w:r>
      <w:r w:rsidRPr="005A58F0">
        <w:rPr>
          <w:bdr w:val="none" w:sz="0" w:space="0" w:color="auto" w:frame="1"/>
        </w:rPr>
        <w:t>сайт</w:t>
      </w:r>
      <w:r w:rsidR="00E666C7">
        <w:rPr>
          <w:bdr w:val="none" w:sz="0" w:space="0" w:color="auto" w:frame="1"/>
        </w:rPr>
        <w:t xml:space="preserve"> </w:t>
      </w:r>
      <w:r w:rsidRPr="005A58F0">
        <w:rPr>
          <w:bdr w:val="none" w:sz="0" w:space="0" w:color="auto" w:frame="1"/>
        </w:rPr>
        <w:t>присвячений</w:t>
      </w:r>
      <w:r w:rsidR="00E666C7">
        <w:rPr>
          <w:bdr w:val="none" w:sz="0" w:space="0" w:color="auto" w:frame="1"/>
        </w:rPr>
        <w:t xml:space="preserve"> </w:t>
      </w:r>
      <w:r w:rsidRPr="005A58F0">
        <w:rPr>
          <w:bdr w:val="none" w:sz="0" w:space="0" w:color="auto" w:frame="1"/>
        </w:rPr>
        <w:t>міському</w:t>
      </w:r>
      <w:r w:rsidR="00E666C7">
        <w:rPr>
          <w:bdr w:val="none" w:sz="0" w:space="0" w:color="auto" w:frame="1"/>
        </w:rPr>
        <w:t xml:space="preserve"> </w:t>
      </w:r>
      <w:r w:rsidRPr="005A58F0">
        <w:rPr>
          <w:bdr w:val="none" w:sz="0" w:space="0" w:color="auto" w:frame="1"/>
        </w:rPr>
        <w:t>пасажирському</w:t>
      </w:r>
      <w:r w:rsidR="00E666C7">
        <w:rPr>
          <w:bdr w:val="none" w:sz="0" w:space="0" w:color="auto" w:frame="1"/>
        </w:rPr>
        <w:t xml:space="preserve"> </w:t>
      </w:r>
      <w:r w:rsidRPr="005A58F0">
        <w:rPr>
          <w:bdr w:val="none" w:sz="0" w:space="0" w:color="auto" w:frame="1"/>
        </w:rPr>
        <w:t>транспорту</w:t>
      </w:r>
      <w:r w:rsidR="00E666C7">
        <w:rPr>
          <w:bdr w:val="none" w:sz="0" w:space="0" w:color="auto" w:frame="1"/>
        </w:rPr>
        <w:t xml:space="preserve"> </w:t>
      </w:r>
      <w:r w:rsidRPr="005A58F0">
        <w:rPr>
          <w:bdr w:val="none" w:sz="0" w:space="0" w:color="auto" w:frame="1"/>
        </w:rPr>
        <w:t>в</w:t>
      </w:r>
      <w:r w:rsidR="00E666C7">
        <w:rPr>
          <w:bdr w:val="none" w:sz="0" w:space="0" w:color="auto" w:frame="1"/>
        </w:rPr>
        <w:t xml:space="preserve"> </w:t>
      </w:r>
      <w:r w:rsidRPr="005A58F0">
        <w:rPr>
          <w:bdr w:val="none" w:sz="0" w:space="0" w:color="auto" w:frame="1"/>
        </w:rPr>
        <w:t>Україні</w:t>
      </w:r>
      <w:r w:rsidR="00E666C7">
        <w:rPr>
          <w:bdr w:val="none" w:sz="0" w:space="0" w:color="auto" w:frame="1"/>
        </w:rPr>
        <w:t xml:space="preserve"> </w:t>
      </w:r>
      <w:r w:rsidRPr="005A58F0">
        <w:rPr>
          <w:bdr w:val="none" w:sz="0" w:space="0" w:color="auto" w:frame="1"/>
        </w:rPr>
        <w:t>та</w:t>
      </w:r>
      <w:r w:rsidR="00E666C7">
        <w:rPr>
          <w:bdr w:val="none" w:sz="0" w:space="0" w:color="auto" w:frame="1"/>
        </w:rPr>
        <w:t xml:space="preserve"> </w:t>
      </w:r>
      <w:r w:rsidRPr="005A58F0">
        <w:rPr>
          <w:bdr w:val="none" w:sz="0" w:space="0" w:color="auto" w:frame="1"/>
        </w:rPr>
        <w:t>світі</w:t>
      </w:r>
      <w:r w:rsidR="00E666C7">
        <w:rPr>
          <w:bdr w:val="none" w:sz="0" w:space="0" w:color="auto" w:frame="1"/>
        </w:rPr>
        <w:t xml:space="preserve"> </w:t>
      </w:r>
      <w:r w:rsidRPr="005A58F0">
        <w:rPr>
          <w:bdr w:val="none" w:sz="0" w:space="0" w:color="auto" w:frame="1"/>
        </w:rPr>
        <w:t>URL:</w:t>
      </w:r>
      <w:r w:rsidR="00E666C7">
        <w:rPr>
          <w:bdr w:val="none" w:sz="0" w:space="0" w:color="auto" w:frame="1"/>
        </w:rPr>
        <w:t xml:space="preserve"> </w:t>
      </w:r>
      <w:hyperlink r:id="rId15" w:history="1">
        <w:r w:rsidRPr="005A58F0">
          <w:rPr>
            <w:rStyle w:val="a6"/>
            <w:rFonts w:cs="Times New Roman"/>
            <w:color w:val="auto"/>
            <w:bdr w:val="none" w:sz="0" w:space="0" w:color="auto" w:frame="1"/>
          </w:rPr>
          <w:t>http://urbantransport.kiev.ua/ua_276.html</w:t>
        </w:r>
      </w:hyperlink>
      <w:r w:rsidRPr="005A58F0">
        <w:rPr>
          <w:rStyle w:val="af"/>
          <w:rFonts w:cs="Times New Roman"/>
          <w:color w:val="auto"/>
          <w:bdr w:val="none" w:sz="0" w:space="0" w:color="auto" w:frame="1"/>
        </w:rPr>
        <w:t>.</w:t>
      </w:r>
      <w:r w:rsidR="00E666C7">
        <w:rPr>
          <w:bdr w:val="none" w:sz="0" w:space="0" w:color="auto" w:frame="1"/>
        </w:rPr>
        <w:t xml:space="preserve"> </w:t>
      </w:r>
      <w:r w:rsidRPr="005A58F0">
        <w:rPr>
          <w:bdr w:val="none" w:sz="0" w:space="0" w:color="auto" w:frame="1"/>
        </w:rPr>
        <w:t>(дата</w:t>
      </w:r>
      <w:r w:rsidR="00E666C7">
        <w:rPr>
          <w:bdr w:val="none" w:sz="0" w:space="0" w:color="auto" w:frame="1"/>
        </w:rPr>
        <w:t xml:space="preserve"> </w:t>
      </w:r>
      <w:r w:rsidRPr="005A58F0">
        <w:rPr>
          <w:bdr w:val="none" w:sz="0" w:space="0" w:color="auto" w:frame="1"/>
        </w:rPr>
        <w:t>звернення:</w:t>
      </w:r>
      <w:r w:rsidR="00E666C7">
        <w:rPr>
          <w:bdr w:val="none" w:sz="0" w:space="0" w:color="auto" w:frame="1"/>
        </w:rPr>
        <w:t xml:space="preserve"> </w:t>
      </w:r>
      <w:r w:rsidRPr="005A58F0">
        <w:rPr>
          <w:bdr w:val="none" w:sz="0" w:space="0" w:color="auto" w:frame="1"/>
        </w:rPr>
        <w:t>28.02.2018)</w:t>
      </w:r>
      <w:bookmarkEnd w:id="29"/>
    </w:p>
    <w:p w14:paraId="61E38DB9" w14:textId="70BAC114" w:rsidR="00D2632C" w:rsidRPr="00D2632C" w:rsidRDefault="00D2632C" w:rsidP="005A58F0">
      <w:pPr>
        <w:pStyle w:val="a5"/>
        <w:numPr>
          <w:ilvl w:val="0"/>
          <w:numId w:val="9"/>
        </w:numPr>
      </w:pPr>
      <w:bookmarkStart w:id="30" w:name="електроннетабло"/>
      <w:bookmarkStart w:id="31" w:name="_Ref55855023"/>
      <w:r w:rsidRPr="005A58F0">
        <w:rPr>
          <w:bdr w:val="none" w:sz="0" w:space="0" w:color="auto" w:frame="1"/>
        </w:rPr>
        <w:t>Про</w:t>
      </w:r>
      <w:r w:rsidR="00E666C7">
        <w:rPr>
          <w:bdr w:val="none" w:sz="0" w:space="0" w:color="auto" w:frame="1"/>
        </w:rPr>
        <w:t xml:space="preserve"> </w:t>
      </w:r>
      <w:bookmarkEnd w:id="30"/>
      <w:r w:rsidRPr="005A58F0">
        <w:rPr>
          <w:bdr w:val="none" w:sz="0" w:space="0" w:color="auto" w:frame="1"/>
        </w:rPr>
        <w:t>електронні</w:t>
      </w:r>
      <w:r w:rsidR="00E666C7">
        <w:rPr>
          <w:bdr w:val="none" w:sz="0" w:space="0" w:color="auto" w:frame="1"/>
        </w:rPr>
        <w:t xml:space="preserve"> </w:t>
      </w:r>
      <w:r w:rsidRPr="005A58F0">
        <w:rPr>
          <w:bdr w:val="none" w:sz="0" w:space="0" w:color="auto" w:frame="1"/>
        </w:rPr>
        <w:t>табло</w:t>
      </w:r>
      <w:r w:rsidR="00E666C7">
        <w:rPr>
          <w:bdr w:val="none" w:sz="0" w:space="0" w:color="auto" w:frame="1"/>
        </w:rPr>
        <w:t xml:space="preserve"> </w:t>
      </w:r>
      <w:r w:rsidRPr="005A58F0">
        <w:rPr>
          <w:bdr w:val="none" w:sz="0" w:space="0" w:color="auto" w:frame="1"/>
        </w:rPr>
        <w:t>URL:</w:t>
      </w:r>
      <w:r w:rsidR="00E666C7">
        <w:rPr>
          <w:bdr w:val="none" w:sz="0" w:space="0" w:color="auto" w:frame="1"/>
        </w:rPr>
        <w:t xml:space="preserve"> </w:t>
      </w:r>
      <w:r w:rsidRPr="005A58F0">
        <w:rPr>
          <w:bdr w:val="none" w:sz="0" w:space="0" w:color="auto" w:frame="1"/>
        </w:rPr>
        <w:t>http://www.forbes.ru/sobytiya/avtomobili/78131-umnyi-gorod-protiv-transportnyh-problem.</w:t>
      </w:r>
      <w:r w:rsidR="00E666C7">
        <w:rPr>
          <w:bdr w:val="none" w:sz="0" w:space="0" w:color="auto" w:frame="1"/>
        </w:rPr>
        <w:t xml:space="preserve"> </w:t>
      </w:r>
      <w:r w:rsidRPr="005A58F0">
        <w:rPr>
          <w:bdr w:val="none" w:sz="0" w:space="0" w:color="auto" w:frame="1"/>
        </w:rPr>
        <w:t>(дата</w:t>
      </w:r>
      <w:r w:rsidR="00E666C7">
        <w:rPr>
          <w:bdr w:val="none" w:sz="0" w:space="0" w:color="auto" w:frame="1"/>
        </w:rPr>
        <w:t xml:space="preserve"> </w:t>
      </w:r>
      <w:r w:rsidRPr="005A58F0">
        <w:rPr>
          <w:bdr w:val="none" w:sz="0" w:space="0" w:color="auto" w:frame="1"/>
        </w:rPr>
        <w:t>звернення:</w:t>
      </w:r>
      <w:r w:rsidR="00E666C7">
        <w:rPr>
          <w:bdr w:val="none" w:sz="0" w:space="0" w:color="auto" w:frame="1"/>
        </w:rPr>
        <w:t xml:space="preserve"> </w:t>
      </w:r>
      <w:r w:rsidRPr="005A58F0">
        <w:rPr>
          <w:bdr w:val="none" w:sz="0" w:space="0" w:color="auto" w:frame="1"/>
        </w:rPr>
        <w:t>28.02.2018)</w:t>
      </w:r>
      <w:bookmarkEnd w:id="31"/>
    </w:p>
    <w:p w14:paraId="71C0DD21" w14:textId="4A633752" w:rsidR="00D2632C" w:rsidRPr="00D2632C" w:rsidRDefault="00D2632C" w:rsidP="005A58F0">
      <w:pPr>
        <w:pStyle w:val="a5"/>
        <w:numPr>
          <w:ilvl w:val="0"/>
          <w:numId w:val="9"/>
        </w:numPr>
      </w:pPr>
      <w:bookmarkStart w:id="32" w:name="Інформаційна"/>
      <w:bookmarkStart w:id="33" w:name="_Ref55855178"/>
      <w:r w:rsidRPr="005A58F0">
        <w:rPr>
          <w:bdr w:val="none" w:sz="0" w:space="0" w:color="auto" w:frame="1"/>
        </w:rPr>
        <w:t>Інформаційна</w:t>
      </w:r>
      <w:r w:rsidR="00E666C7">
        <w:rPr>
          <w:bdr w:val="none" w:sz="0" w:space="0" w:color="auto" w:frame="1"/>
        </w:rPr>
        <w:t xml:space="preserve"> </w:t>
      </w:r>
      <w:bookmarkEnd w:id="32"/>
      <w:r w:rsidRPr="005A58F0">
        <w:rPr>
          <w:bdr w:val="none" w:sz="0" w:space="0" w:color="auto" w:frame="1"/>
        </w:rPr>
        <w:t>стаття.</w:t>
      </w:r>
      <w:r w:rsidR="00E666C7">
        <w:rPr>
          <w:bdr w:val="none" w:sz="0" w:space="0" w:color="auto" w:frame="1"/>
        </w:rPr>
        <w:t xml:space="preserve"> </w:t>
      </w:r>
      <w:r w:rsidRPr="005A58F0">
        <w:rPr>
          <w:bdr w:val="none" w:sz="0" w:space="0" w:color="auto" w:frame="1"/>
        </w:rPr>
        <w:t>Журнал</w:t>
      </w:r>
      <w:r w:rsidR="00E666C7">
        <w:rPr>
          <w:bdr w:val="none" w:sz="0" w:space="0" w:color="auto" w:frame="1"/>
        </w:rPr>
        <w:t xml:space="preserve"> </w:t>
      </w:r>
      <w:r w:rsidRPr="005A58F0">
        <w:rPr>
          <w:bdr w:val="none" w:sz="0" w:space="0" w:color="auto" w:frame="1"/>
        </w:rPr>
        <w:t>Форбс.№</w:t>
      </w:r>
      <w:r w:rsidR="00E666C7">
        <w:rPr>
          <w:bdr w:val="none" w:sz="0" w:space="0" w:color="auto" w:frame="1"/>
        </w:rPr>
        <w:t xml:space="preserve"> </w:t>
      </w:r>
      <w:r w:rsidRPr="005A58F0">
        <w:rPr>
          <w:bdr w:val="none" w:sz="0" w:space="0" w:color="auto" w:frame="1"/>
        </w:rPr>
        <w:t>2912.</w:t>
      </w:r>
      <w:r w:rsidR="00E666C7">
        <w:rPr>
          <w:bdr w:val="none" w:sz="0" w:space="0" w:color="auto" w:frame="1"/>
        </w:rPr>
        <w:t xml:space="preserve"> </w:t>
      </w:r>
      <w:r w:rsidRPr="005A58F0">
        <w:rPr>
          <w:bdr w:val="none" w:sz="0" w:space="0" w:color="auto" w:frame="1"/>
        </w:rPr>
        <w:t>URL:</w:t>
      </w:r>
      <w:r w:rsidR="00E666C7">
        <w:rPr>
          <w:bdr w:val="none" w:sz="0" w:space="0" w:color="auto" w:frame="1"/>
        </w:rPr>
        <w:t xml:space="preserve"> </w:t>
      </w:r>
      <w:r w:rsidRPr="005A58F0">
        <w:rPr>
          <w:bdr w:val="none" w:sz="0" w:space="0" w:color="auto" w:frame="1"/>
        </w:rPr>
        <w:t>https://www.autostrade.it/en/tecnologia-sicurezza/sicurezza/tutor.</w:t>
      </w:r>
      <w:r w:rsidR="00E666C7">
        <w:rPr>
          <w:bdr w:val="none" w:sz="0" w:space="0" w:color="auto" w:frame="1"/>
        </w:rPr>
        <w:t xml:space="preserve"> </w:t>
      </w:r>
      <w:r w:rsidRPr="005A58F0">
        <w:rPr>
          <w:bdr w:val="none" w:sz="0" w:space="0" w:color="auto" w:frame="1"/>
        </w:rPr>
        <w:t>(дата</w:t>
      </w:r>
      <w:r w:rsidR="00E666C7">
        <w:rPr>
          <w:bdr w:val="none" w:sz="0" w:space="0" w:color="auto" w:frame="1"/>
        </w:rPr>
        <w:t xml:space="preserve"> </w:t>
      </w:r>
      <w:r w:rsidRPr="005A58F0">
        <w:rPr>
          <w:bdr w:val="none" w:sz="0" w:space="0" w:color="auto" w:frame="1"/>
        </w:rPr>
        <w:t>звернення:</w:t>
      </w:r>
      <w:r w:rsidR="00E666C7">
        <w:rPr>
          <w:bdr w:val="none" w:sz="0" w:space="0" w:color="auto" w:frame="1"/>
        </w:rPr>
        <w:t xml:space="preserve"> </w:t>
      </w:r>
      <w:r w:rsidRPr="005A58F0">
        <w:rPr>
          <w:bdr w:val="none" w:sz="0" w:space="0" w:color="auto" w:frame="1"/>
        </w:rPr>
        <w:t>28.02.2018)</w:t>
      </w:r>
      <w:bookmarkEnd w:id="33"/>
    </w:p>
    <w:p w14:paraId="0EF01C8C" w14:textId="2E2B8170" w:rsidR="00D2632C" w:rsidRPr="00D2632C" w:rsidRDefault="00D2632C" w:rsidP="005A58F0">
      <w:pPr>
        <w:pStyle w:val="a5"/>
        <w:numPr>
          <w:ilvl w:val="0"/>
          <w:numId w:val="9"/>
        </w:numPr>
      </w:pPr>
      <w:bookmarkStart w:id="34" w:name="Сайт"/>
      <w:bookmarkStart w:id="35" w:name="_Ref55855201"/>
      <w:r w:rsidRPr="005A58F0">
        <w:rPr>
          <w:bdr w:val="none" w:sz="0" w:space="0" w:color="auto" w:frame="1"/>
        </w:rPr>
        <w:t>Сайт</w:t>
      </w:r>
      <w:bookmarkEnd w:id="34"/>
      <w:r w:rsidR="00E666C7">
        <w:rPr>
          <w:bdr w:val="none" w:sz="0" w:space="0" w:color="auto" w:frame="1"/>
        </w:rPr>
        <w:t xml:space="preserve"> </w:t>
      </w:r>
      <w:r w:rsidRPr="005A58F0">
        <w:rPr>
          <w:bdr w:val="none" w:sz="0" w:space="0" w:color="auto" w:frame="1"/>
        </w:rPr>
        <w:t>інформаційної</w:t>
      </w:r>
      <w:r w:rsidR="00E666C7">
        <w:rPr>
          <w:bdr w:val="none" w:sz="0" w:space="0" w:color="auto" w:frame="1"/>
        </w:rPr>
        <w:t xml:space="preserve"> </w:t>
      </w:r>
      <w:r w:rsidRPr="005A58F0">
        <w:rPr>
          <w:bdr w:val="none" w:sz="0" w:space="0" w:color="auto" w:frame="1"/>
        </w:rPr>
        <w:t>системи</w:t>
      </w:r>
      <w:r w:rsidR="00E666C7">
        <w:rPr>
          <w:bdr w:val="none" w:sz="0" w:space="0" w:color="auto" w:frame="1"/>
        </w:rPr>
        <w:t xml:space="preserve"> </w:t>
      </w:r>
      <w:r w:rsidRPr="005A58F0">
        <w:rPr>
          <w:bdr w:val="none" w:sz="0" w:space="0" w:color="auto" w:frame="1"/>
        </w:rPr>
        <w:t>міста</w:t>
      </w:r>
      <w:r w:rsidR="00E666C7">
        <w:rPr>
          <w:bdr w:val="none" w:sz="0" w:space="0" w:color="auto" w:frame="1"/>
        </w:rPr>
        <w:t xml:space="preserve"> </w:t>
      </w:r>
      <w:r w:rsidRPr="005A58F0">
        <w:rPr>
          <w:bdr w:val="none" w:sz="0" w:space="0" w:color="auto" w:frame="1"/>
        </w:rPr>
        <w:t>Сінгапур</w:t>
      </w:r>
      <w:r w:rsidR="00E666C7">
        <w:rPr>
          <w:bdr w:val="none" w:sz="0" w:space="0" w:color="auto" w:frame="1"/>
        </w:rPr>
        <w:t xml:space="preserve"> </w:t>
      </w:r>
      <w:r w:rsidRPr="005A58F0">
        <w:rPr>
          <w:bdr w:val="none" w:sz="0" w:space="0" w:color="auto" w:frame="1"/>
        </w:rPr>
        <w:t>№</w:t>
      </w:r>
      <w:r w:rsidR="00E666C7">
        <w:rPr>
          <w:bdr w:val="none" w:sz="0" w:space="0" w:color="auto" w:frame="1"/>
        </w:rPr>
        <w:t xml:space="preserve"> </w:t>
      </w:r>
      <w:r w:rsidRPr="005A58F0">
        <w:rPr>
          <w:bdr w:val="none" w:sz="0" w:space="0" w:color="auto" w:frame="1"/>
        </w:rPr>
        <w:t>3009.</w:t>
      </w:r>
      <w:r w:rsidR="00E666C7">
        <w:rPr>
          <w:bdr w:val="none" w:sz="0" w:space="0" w:color="auto" w:frame="1"/>
        </w:rPr>
        <w:t xml:space="preserve"> </w:t>
      </w:r>
      <w:r w:rsidRPr="005A58F0">
        <w:rPr>
          <w:bdr w:val="none" w:sz="0" w:space="0" w:color="auto" w:frame="1"/>
        </w:rPr>
        <w:t>URL:</w:t>
      </w:r>
      <w:r w:rsidR="00E666C7">
        <w:rPr>
          <w:bdr w:val="none" w:sz="0" w:space="0" w:color="auto" w:frame="1"/>
        </w:rPr>
        <w:t xml:space="preserve"> </w:t>
      </w:r>
      <w:hyperlink r:id="rId16" w:history="1">
        <w:r w:rsidRPr="005A58F0">
          <w:rPr>
            <w:rStyle w:val="a6"/>
            <w:rFonts w:cs="Times New Roman"/>
            <w:color w:val="auto"/>
            <w:bdr w:val="none" w:sz="0" w:space="0" w:color="auto" w:frame="1"/>
          </w:rPr>
          <w:t>https://www.lta.gov.sg/content/ltaweb/en/roads-and-motoring/managing-traffic-and-congestion/electronic-road-pricing-erp.html</w:t>
        </w:r>
        <w:r w:rsidR="00E666C7">
          <w:rPr>
            <w:rStyle w:val="a6"/>
            <w:rFonts w:cs="Times New Roman"/>
            <w:color w:val="auto"/>
            <w:bdr w:val="none" w:sz="0" w:space="0" w:color="auto" w:frame="1"/>
          </w:rPr>
          <w:t xml:space="preserve"> </w:t>
        </w:r>
      </w:hyperlink>
      <w:r w:rsidRPr="00D2632C">
        <w:t>(дата</w:t>
      </w:r>
      <w:r w:rsidR="00E666C7">
        <w:t xml:space="preserve"> </w:t>
      </w:r>
      <w:r w:rsidRPr="00D2632C">
        <w:t>звернення:</w:t>
      </w:r>
      <w:r w:rsidR="00E666C7">
        <w:t xml:space="preserve"> </w:t>
      </w:r>
      <w:r w:rsidRPr="00D2632C">
        <w:t>28.02.2018)</w:t>
      </w:r>
      <w:bookmarkEnd w:id="35"/>
    </w:p>
    <w:p w14:paraId="2C83ED85" w14:textId="2F6AD988" w:rsidR="00D2632C" w:rsidRPr="00D2632C" w:rsidRDefault="00D2632C" w:rsidP="005A58F0">
      <w:pPr>
        <w:pStyle w:val="a5"/>
        <w:numPr>
          <w:ilvl w:val="0"/>
          <w:numId w:val="9"/>
        </w:numPr>
      </w:pPr>
      <w:bookmarkStart w:id="36" w:name="Кірянов"/>
      <w:bookmarkStart w:id="37" w:name="_Ref55855053"/>
      <w:r w:rsidRPr="00D2632C">
        <w:t>Кір’янов</w:t>
      </w:r>
      <w:r w:rsidR="00E666C7">
        <w:t xml:space="preserve"> </w:t>
      </w:r>
      <w:bookmarkEnd w:id="36"/>
      <w:r w:rsidRPr="00D2632C">
        <w:t>О.Ф..</w:t>
      </w:r>
      <w:r w:rsidR="00E666C7">
        <w:t xml:space="preserve"> </w:t>
      </w:r>
      <w:r w:rsidRPr="00D2632C">
        <w:t>Впровадження</w:t>
      </w:r>
      <w:r w:rsidR="00E666C7">
        <w:t xml:space="preserve"> </w:t>
      </w:r>
      <w:r w:rsidRPr="00D2632C">
        <w:t>ІТ</w:t>
      </w:r>
      <w:r w:rsidR="00E666C7">
        <w:t xml:space="preserve"> </w:t>
      </w:r>
      <w:r w:rsidRPr="00D2632C">
        <w:t>в</w:t>
      </w:r>
      <w:r w:rsidR="00E666C7">
        <w:t xml:space="preserve"> </w:t>
      </w:r>
      <w:r w:rsidRPr="00D2632C">
        <w:t>організацію</w:t>
      </w:r>
      <w:r w:rsidR="00E666C7">
        <w:t xml:space="preserve"> </w:t>
      </w:r>
      <w:r w:rsidRPr="00D2632C">
        <w:t>міських</w:t>
      </w:r>
      <w:r w:rsidR="00E666C7">
        <w:t xml:space="preserve"> </w:t>
      </w:r>
      <w:r w:rsidRPr="00D2632C">
        <w:t>перевезень.</w:t>
      </w:r>
      <w:r w:rsidR="00E666C7">
        <w:t xml:space="preserve"> </w:t>
      </w:r>
      <w:r w:rsidRPr="00D2632C">
        <w:t>К.:</w:t>
      </w:r>
      <w:r w:rsidR="00E666C7">
        <w:t xml:space="preserve"> </w:t>
      </w:r>
      <w:r w:rsidRPr="00D2632C">
        <w:t>Вісник</w:t>
      </w:r>
      <w:r w:rsidR="00E666C7">
        <w:t xml:space="preserve"> </w:t>
      </w:r>
      <w:r w:rsidRPr="00D2632C">
        <w:t>КДПУ</w:t>
      </w:r>
      <w:r w:rsidR="00E666C7">
        <w:t xml:space="preserve"> </w:t>
      </w:r>
      <w:r w:rsidRPr="00D2632C">
        <w:t>імені</w:t>
      </w:r>
      <w:r w:rsidR="00E666C7">
        <w:t xml:space="preserve"> </w:t>
      </w:r>
      <w:r w:rsidRPr="00D2632C">
        <w:t>Михайла</w:t>
      </w:r>
      <w:r w:rsidR="00E666C7">
        <w:t xml:space="preserve"> </w:t>
      </w:r>
      <w:r w:rsidRPr="00D2632C">
        <w:t>Остроградського,</w:t>
      </w:r>
      <w:r w:rsidR="00E666C7">
        <w:t xml:space="preserve"> </w:t>
      </w:r>
      <w:r w:rsidRPr="00D2632C">
        <w:t>2008.</w:t>
      </w:r>
      <w:r w:rsidR="00E666C7">
        <w:t xml:space="preserve"> </w:t>
      </w:r>
      <w:r w:rsidRPr="00D2632C">
        <w:t>74-77</w:t>
      </w:r>
      <w:r w:rsidR="00E666C7">
        <w:t xml:space="preserve"> </w:t>
      </w:r>
      <w:r w:rsidRPr="00D2632C">
        <w:t>с.</w:t>
      </w:r>
      <w:bookmarkEnd w:id="37"/>
    </w:p>
    <w:p w14:paraId="7088E0E5" w14:textId="2B9A6944" w:rsidR="005A58F0" w:rsidRDefault="00D2632C" w:rsidP="005A58F0">
      <w:pPr>
        <w:pStyle w:val="a5"/>
        <w:numPr>
          <w:ilvl w:val="0"/>
          <w:numId w:val="9"/>
        </w:numPr>
      </w:pPr>
      <w:bookmarkStart w:id="38" w:name="Ніконов"/>
      <w:bookmarkStart w:id="39" w:name="_Ref55856022"/>
      <w:r w:rsidRPr="00D2632C">
        <w:t>Ніконов</w:t>
      </w:r>
      <w:r w:rsidR="00E666C7">
        <w:t xml:space="preserve"> </w:t>
      </w:r>
      <w:bookmarkEnd w:id="38"/>
      <w:r w:rsidRPr="00D2632C">
        <w:t>О.</w:t>
      </w:r>
      <w:r w:rsidR="00E666C7">
        <w:t xml:space="preserve"> </w:t>
      </w:r>
      <w:r w:rsidRPr="00D2632C">
        <w:t>Я.,</w:t>
      </w:r>
      <w:r w:rsidR="00E666C7">
        <w:t xml:space="preserve"> </w:t>
      </w:r>
      <w:r w:rsidRPr="00D2632C">
        <w:t>Алексієв</w:t>
      </w:r>
      <w:r w:rsidR="00E666C7">
        <w:t xml:space="preserve"> </w:t>
      </w:r>
      <w:r w:rsidRPr="00D2632C">
        <w:t>В.</w:t>
      </w:r>
      <w:r w:rsidR="00E666C7">
        <w:t xml:space="preserve"> </w:t>
      </w:r>
      <w:r w:rsidRPr="00D2632C">
        <w:t>О.,</w:t>
      </w:r>
      <w:r w:rsidR="00E666C7">
        <w:t xml:space="preserve"> </w:t>
      </w:r>
      <w:r w:rsidRPr="00D2632C">
        <w:t>Улько</w:t>
      </w:r>
      <w:r w:rsidR="00E666C7">
        <w:t xml:space="preserve"> </w:t>
      </w:r>
      <w:r w:rsidRPr="00D2632C">
        <w:t>В.</w:t>
      </w:r>
      <w:r w:rsidR="00E666C7">
        <w:t xml:space="preserve"> </w:t>
      </w:r>
      <w:r w:rsidRPr="00D2632C">
        <w:t>Ю.,</w:t>
      </w:r>
      <w:r w:rsidR="00E666C7">
        <w:t xml:space="preserve"> </w:t>
      </w:r>
      <w:r w:rsidRPr="00D2632C">
        <w:t>Середіна</w:t>
      </w:r>
      <w:r w:rsidR="00E666C7">
        <w:t xml:space="preserve">  </w:t>
      </w:r>
      <w:r w:rsidRPr="00D2632C">
        <w:t>Г.</w:t>
      </w:r>
      <w:r w:rsidR="00E666C7">
        <w:t xml:space="preserve"> </w:t>
      </w:r>
      <w:r w:rsidRPr="00D2632C">
        <w:t>І.</w:t>
      </w:r>
      <w:r w:rsidR="00E666C7">
        <w:t xml:space="preserve"> </w:t>
      </w:r>
      <w:r w:rsidRPr="00D2632C">
        <w:t>Розроблення</w:t>
      </w:r>
      <w:r w:rsidR="00E666C7">
        <w:t xml:space="preserve"> </w:t>
      </w:r>
      <w:r w:rsidRPr="00D2632C">
        <w:t>та</w:t>
      </w:r>
      <w:r w:rsidR="00E666C7">
        <w:t xml:space="preserve"> </w:t>
      </w:r>
      <w:r w:rsidRPr="00D2632C">
        <w:t>впровадження</w:t>
      </w:r>
      <w:r w:rsidR="00E666C7">
        <w:t xml:space="preserve"> </w:t>
      </w:r>
      <w:r w:rsidRPr="00D2632C">
        <w:t>інтернет-технологій</w:t>
      </w:r>
      <w:r w:rsidR="00E666C7">
        <w:t xml:space="preserve"> </w:t>
      </w:r>
      <w:r w:rsidRPr="00D2632C">
        <w:t>для</w:t>
      </w:r>
      <w:r w:rsidR="00E666C7">
        <w:t xml:space="preserve"> </w:t>
      </w:r>
      <w:r w:rsidRPr="00D2632C">
        <w:t>підвищення</w:t>
      </w:r>
      <w:r w:rsidR="00E666C7">
        <w:t xml:space="preserve"> </w:t>
      </w:r>
      <w:r w:rsidRPr="00D2632C">
        <w:t>ефективності</w:t>
      </w:r>
      <w:r w:rsidR="00E666C7">
        <w:t xml:space="preserve"> </w:t>
      </w:r>
      <w:r w:rsidRPr="00D2632C">
        <w:t>використання</w:t>
      </w:r>
      <w:r w:rsidR="00E666C7">
        <w:t xml:space="preserve"> </w:t>
      </w:r>
      <w:r w:rsidRPr="00D2632C">
        <w:t>транспортних</w:t>
      </w:r>
      <w:r w:rsidR="00E666C7">
        <w:t xml:space="preserve"> </w:t>
      </w:r>
      <w:r w:rsidRPr="00D2632C">
        <w:t>засобів.</w:t>
      </w:r>
      <w:r w:rsidR="00E666C7">
        <w:t xml:space="preserve"> </w:t>
      </w:r>
      <w:r w:rsidRPr="00D2632C">
        <w:t>К.:</w:t>
      </w:r>
      <w:r w:rsidR="00E666C7">
        <w:t xml:space="preserve"> </w:t>
      </w:r>
      <w:r w:rsidRPr="00D2632C">
        <w:t>Вісник</w:t>
      </w:r>
      <w:r w:rsidR="00E666C7">
        <w:t xml:space="preserve"> </w:t>
      </w:r>
      <w:r w:rsidRPr="00D2632C">
        <w:t>СевНТУ.</w:t>
      </w:r>
      <w:r w:rsidR="00E666C7">
        <w:t xml:space="preserve"> </w:t>
      </w:r>
      <w:r w:rsidRPr="00D2632C">
        <w:t>2013.</w:t>
      </w:r>
      <w:r w:rsidR="00E666C7">
        <w:t xml:space="preserve"> </w:t>
      </w:r>
      <w:r w:rsidRPr="00D2632C">
        <w:t>69-72</w:t>
      </w:r>
      <w:r w:rsidR="00E666C7">
        <w:t xml:space="preserve"> </w:t>
      </w:r>
      <w:r w:rsidRPr="00D2632C">
        <w:t>с.</w:t>
      </w:r>
      <w:r w:rsidR="00E666C7">
        <w:t xml:space="preserve"> </w:t>
      </w:r>
      <w:r w:rsidR="005A58F0" w:rsidRPr="005A58F0">
        <w:t>1.</w:t>
      </w:r>
      <w:bookmarkEnd w:id="39"/>
      <w:r w:rsidR="00E666C7">
        <w:t xml:space="preserve"> </w:t>
      </w:r>
    </w:p>
    <w:p w14:paraId="1CD751A5" w14:textId="362A606C" w:rsidR="005A58F0" w:rsidRDefault="005A58F0" w:rsidP="005A58F0">
      <w:pPr>
        <w:pStyle w:val="a5"/>
        <w:numPr>
          <w:ilvl w:val="0"/>
          <w:numId w:val="9"/>
        </w:numPr>
      </w:pPr>
      <w:bookmarkStart w:id="40" w:name="Динаміка"/>
      <w:bookmarkStart w:id="41" w:name="_Ref55856070"/>
      <w:r w:rsidRPr="005A58F0">
        <w:lastRenderedPageBreak/>
        <w:t>Динаміка</w:t>
      </w:r>
      <w:r w:rsidR="00E666C7">
        <w:t xml:space="preserve"> </w:t>
      </w:r>
      <w:bookmarkEnd w:id="40"/>
      <w:r w:rsidRPr="005A58F0">
        <w:t>проникнення</w:t>
      </w:r>
      <w:r w:rsidR="00E666C7">
        <w:t xml:space="preserve"> </w:t>
      </w:r>
      <w:r w:rsidRPr="005A58F0">
        <w:t>Інтернету</w:t>
      </w:r>
      <w:r w:rsidR="00E666C7">
        <w:t xml:space="preserve"> </w:t>
      </w:r>
      <w:r w:rsidRPr="005A58F0">
        <w:t>в</w:t>
      </w:r>
      <w:r w:rsidR="00E666C7">
        <w:t xml:space="preserve"> </w:t>
      </w:r>
      <w:r w:rsidRPr="005A58F0">
        <w:t>Україну</w:t>
      </w:r>
      <w:r w:rsidR="00E666C7">
        <w:t xml:space="preserve"> </w:t>
      </w:r>
      <w:r w:rsidRPr="005A58F0">
        <w:t>[Електронний</w:t>
      </w:r>
      <w:r w:rsidR="00E666C7">
        <w:t xml:space="preserve"> </w:t>
      </w:r>
      <w:r w:rsidRPr="005A58F0">
        <w:t>ресурс]</w:t>
      </w:r>
      <w:r w:rsidR="00E666C7">
        <w:t xml:space="preserve"> </w:t>
      </w:r>
      <w:r w:rsidRPr="005A58F0">
        <w:t>/</w:t>
      </w:r>
      <w:r w:rsidR="00E666C7">
        <w:t xml:space="preserve"> </w:t>
      </w:r>
      <w:r w:rsidRPr="005A58F0">
        <w:t>Офіційний</w:t>
      </w:r>
      <w:r w:rsidR="00E666C7">
        <w:t xml:space="preserve"> </w:t>
      </w:r>
      <w:r w:rsidRPr="005A58F0">
        <w:t>сайт</w:t>
      </w:r>
      <w:r w:rsidR="00E666C7">
        <w:t xml:space="preserve"> </w:t>
      </w:r>
      <w:r w:rsidRPr="005A58F0">
        <w:t>Київського</w:t>
      </w:r>
      <w:r w:rsidR="00E666C7">
        <w:t xml:space="preserve"> </w:t>
      </w:r>
      <w:r w:rsidRPr="005A58F0">
        <w:t>міжнародного</w:t>
      </w:r>
      <w:r w:rsidR="00E666C7">
        <w:t xml:space="preserve"> </w:t>
      </w:r>
      <w:r w:rsidRPr="005A58F0">
        <w:t>інституту</w:t>
      </w:r>
      <w:r w:rsidR="00E666C7">
        <w:t xml:space="preserve"> </w:t>
      </w:r>
      <w:r w:rsidRPr="005A58F0">
        <w:t>соціології.</w:t>
      </w:r>
      <w:r w:rsidR="00E666C7">
        <w:t xml:space="preserve"> </w:t>
      </w:r>
      <w:r w:rsidRPr="005A58F0">
        <w:t>-</w:t>
      </w:r>
      <w:r w:rsidR="00E666C7">
        <w:t xml:space="preserve"> </w:t>
      </w:r>
      <w:r w:rsidRPr="005A58F0">
        <w:t>Режим</w:t>
      </w:r>
      <w:r w:rsidR="00E666C7">
        <w:t xml:space="preserve"> </w:t>
      </w:r>
      <w:r w:rsidRPr="005A58F0">
        <w:t>доступу:</w:t>
      </w:r>
      <w:r w:rsidR="00E666C7">
        <w:t xml:space="preserve"> </w:t>
      </w:r>
      <w:r w:rsidRPr="002539EB">
        <w:rPr>
          <w:rFonts w:cs="Times New Roman"/>
          <w:color w:val="auto"/>
        </w:rPr>
        <w:t>http://www.kiis.com.ua/?lang=ukr&amp;cat=reports&amp;id=80</w:t>
      </w:r>
      <w:r w:rsidRPr="005A58F0">
        <w:t>.</w:t>
      </w:r>
      <w:bookmarkEnd w:id="41"/>
      <w:r w:rsidR="00E666C7">
        <w:t xml:space="preserve"> </w:t>
      </w:r>
    </w:p>
    <w:p w14:paraId="6836EB87" w14:textId="0DCE5B24" w:rsidR="005A58F0" w:rsidRPr="005A58F0" w:rsidRDefault="005A58F0" w:rsidP="005A58F0">
      <w:pPr>
        <w:pStyle w:val="a5"/>
        <w:numPr>
          <w:ilvl w:val="0"/>
          <w:numId w:val="9"/>
        </w:numPr>
      </w:pPr>
      <w:bookmarkStart w:id="42" w:name="_Ref55855890"/>
      <w:r w:rsidRPr="005A58F0">
        <w:t>Динаміка</w:t>
      </w:r>
      <w:r w:rsidR="00E666C7">
        <w:t xml:space="preserve"> </w:t>
      </w:r>
      <w:r w:rsidRPr="005A58F0">
        <w:t>використання</w:t>
      </w:r>
      <w:r w:rsidR="00E666C7">
        <w:t xml:space="preserve"> </w:t>
      </w:r>
      <w:r w:rsidRPr="005A58F0">
        <w:t>Інтернет</w:t>
      </w:r>
      <w:r w:rsidR="00E666C7">
        <w:t xml:space="preserve"> </w:t>
      </w:r>
      <w:r w:rsidRPr="005A58F0">
        <w:t>в</w:t>
      </w:r>
      <w:r w:rsidR="00E666C7">
        <w:t xml:space="preserve"> </w:t>
      </w:r>
      <w:r w:rsidRPr="005A58F0">
        <w:t>Україні</w:t>
      </w:r>
      <w:r w:rsidR="00E666C7">
        <w:t xml:space="preserve"> </w:t>
      </w:r>
      <w:r w:rsidRPr="005A58F0">
        <w:t>[Електронний</w:t>
      </w:r>
      <w:r w:rsidR="00E666C7">
        <w:t xml:space="preserve"> </w:t>
      </w:r>
      <w:r w:rsidRPr="005A58F0">
        <w:t>ресурс]</w:t>
      </w:r>
      <w:r w:rsidR="00E666C7">
        <w:t xml:space="preserve"> </w:t>
      </w:r>
      <w:r w:rsidRPr="005A58F0">
        <w:t>/</w:t>
      </w:r>
      <w:r w:rsidR="00E666C7">
        <w:t xml:space="preserve"> </w:t>
      </w:r>
      <w:r w:rsidRPr="005A58F0">
        <w:t>Офіційний</w:t>
      </w:r>
      <w:r w:rsidR="00E666C7">
        <w:t xml:space="preserve"> </w:t>
      </w:r>
      <w:r w:rsidRPr="005A58F0">
        <w:t>сайт</w:t>
      </w:r>
      <w:r w:rsidR="00E666C7">
        <w:t xml:space="preserve"> </w:t>
      </w:r>
      <w:r w:rsidRPr="005A58F0">
        <w:t>Київського</w:t>
      </w:r>
      <w:r w:rsidR="00E666C7">
        <w:t xml:space="preserve"> </w:t>
      </w:r>
      <w:r w:rsidRPr="005A58F0">
        <w:t>міжнародного</w:t>
      </w:r>
      <w:r w:rsidR="00E666C7">
        <w:t xml:space="preserve"> </w:t>
      </w:r>
      <w:r w:rsidRPr="005A58F0">
        <w:t>інституту</w:t>
      </w:r>
      <w:r w:rsidR="00E666C7">
        <w:t xml:space="preserve"> </w:t>
      </w:r>
      <w:r w:rsidRPr="005A58F0">
        <w:t>соціології.</w:t>
      </w:r>
      <w:r w:rsidR="00E666C7">
        <w:t xml:space="preserve"> </w:t>
      </w:r>
      <w:r w:rsidRPr="005A58F0">
        <w:t>-</w:t>
      </w:r>
      <w:r w:rsidR="00E666C7">
        <w:t xml:space="preserve"> </w:t>
      </w:r>
      <w:r w:rsidRPr="005A58F0">
        <w:t>Режим</w:t>
      </w:r>
      <w:r w:rsidR="00E666C7">
        <w:t xml:space="preserve"> </w:t>
      </w:r>
      <w:r w:rsidRPr="005A58F0">
        <w:t>доступу:http://www.kiis.com.ua/?lang=ukr&amp;cat=reports&amp;id=621&amp;page=1.</w:t>
      </w:r>
      <w:bookmarkEnd w:id="42"/>
    </w:p>
    <w:p w14:paraId="30BA9A8D" w14:textId="6C93AEA0" w:rsidR="005A58F0" w:rsidRPr="005A58F0" w:rsidRDefault="005A58F0" w:rsidP="005A58F0">
      <w:pPr>
        <w:pStyle w:val="a5"/>
        <w:numPr>
          <w:ilvl w:val="0"/>
          <w:numId w:val="9"/>
        </w:numPr>
      </w:pPr>
      <w:bookmarkStart w:id="43" w:name="Українська"/>
      <w:bookmarkStart w:id="44" w:name="_Ref55855918"/>
      <w:r w:rsidRPr="005A58F0">
        <w:t>Українська</w:t>
      </w:r>
      <w:r w:rsidR="00E666C7">
        <w:t xml:space="preserve"> </w:t>
      </w:r>
      <w:bookmarkEnd w:id="43"/>
      <w:r w:rsidRPr="005A58F0">
        <w:t>молодь</w:t>
      </w:r>
      <w:r w:rsidR="00E666C7">
        <w:t xml:space="preserve"> </w:t>
      </w:r>
      <w:r w:rsidRPr="005A58F0">
        <w:t>не</w:t>
      </w:r>
      <w:r w:rsidR="00E666C7">
        <w:t xml:space="preserve"> </w:t>
      </w:r>
      <w:r w:rsidRPr="005A58F0">
        <w:t>може</w:t>
      </w:r>
      <w:r w:rsidR="00E666C7">
        <w:t xml:space="preserve"> </w:t>
      </w:r>
      <w:r w:rsidRPr="005A58F0">
        <w:t>жити</w:t>
      </w:r>
      <w:r w:rsidR="00E666C7">
        <w:t xml:space="preserve"> </w:t>
      </w:r>
      <w:r w:rsidRPr="005A58F0">
        <w:t>без</w:t>
      </w:r>
      <w:r w:rsidR="00E666C7">
        <w:t xml:space="preserve"> </w:t>
      </w:r>
      <w:r w:rsidRPr="005A58F0">
        <w:t>Інтернету</w:t>
      </w:r>
      <w:r w:rsidR="00E666C7">
        <w:t xml:space="preserve"> </w:t>
      </w:r>
      <w:r w:rsidRPr="005A58F0">
        <w:t>[Електронний</w:t>
      </w:r>
      <w:r w:rsidR="00E666C7">
        <w:t xml:space="preserve"> </w:t>
      </w:r>
      <w:r w:rsidRPr="005A58F0">
        <w:t>ресурс]</w:t>
      </w:r>
      <w:r w:rsidR="00E666C7">
        <w:t xml:space="preserve"> </w:t>
      </w:r>
      <w:r w:rsidRPr="005A58F0">
        <w:t>/</w:t>
      </w:r>
      <w:r w:rsidR="00E666C7">
        <w:t xml:space="preserve"> </w:t>
      </w:r>
      <w:r w:rsidRPr="005A58F0">
        <w:t>Офіційний</w:t>
      </w:r>
      <w:r w:rsidR="00E666C7">
        <w:t xml:space="preserve"> </w:t>
      </w:r>
      <w:r w:rsidRPr="005A58F0">
        <w:t>сайт</w:t>
      </w:r>
      <w:r w:rsidR="00E666C7">
        <w:t xml:space="preserve"> </w:t>
      </w:r>
      <w:r w:rsidRPr="005A58F0">
        <w:t>інформаційного</w:t>
      </w:r>
      <w:r w:rsidR="00E666C7">
        <w:t xml:space="preserve"> </w:t>
      </w:r>
      <w:r w:rsidRPr="005A58F0">
        <w:t>агентства</w:t>
      </w:r>
      <w:r w:rsidR="00E666C7">
        <w:t xml:space="preserve"> </w:t>
      </w:r>
      <w:r w:rsidRPr="005A58F0">
        <w:t>УНІАН.</w:t>
      </w:r>
      <w:r w:rsidR="00E666C7">
        <w:t xml:space="preserve"> </w:t>
      </w:r>
      <w:r w:rsidRPr="005A58F0">
        <w:t>-</w:t>
      </w:r>
      <w:r w:rsidR="00E666C7">
        <w:t xml:space="preserve"> </w:t>
      </w:r>
      <w:r w:rsidRPr="005A58F0">
        <w:t>Режим</w:t>
      </w:r>
      <w:r w:rsidR="00E666C7">
        <w:t xml:space="preserve"> </w:t>
      </w:r>
      <w:r w:rsidRPr="005A58F0">
        <w:t>доступу:</w:t>
      </w:r>
      <w:r w:rsidR="00E666C7">
        <w:t xml:space="preserve"> </w:t>
      </w:r>
      <w:r w:rsidRPr="005A58F0">
        <w:t>http://www.unian.ua/society/779261-ukrajinska-molod-ne-moje-jiti-bez-internetu-doslidjennya.html.</w:t>
      </w:r>
      <w:bookmarkEnd w:id="44"/>
    </w:p>
    <w:p w14:paraId="7ECB4632" w14:textId="268B50D2" w:rsidR="005A58F0" w:rsidRPr="005A58F0" w:rsidRDefault="005A58F0" w:rsidP="005A58F0">
      <w:pPr>
        <w:pStyle w:val="a5"/>
        <w:numPr>
          <w:ilvl w:val="0"/>
          <w:numId w:val="9"/>
        </w:numPr>
      </w:pPr>
      <w:bookmarkStart w:id="45" w:name="приникновениє"/>
      <w:r w:rsidRPr="005A58F0">
        <w:t>Проникновение</w:t>
      </w:r>
      <w:r w:rsidR="00E666C7">
        <w:t xml:space="preserve"> </w:t>
      </w:r>
      <w:bookmarkEnd w:id="45"/>
      <w:r w:rsidRPr="005A58F0">
        <w:t>интернета</w:t>
      </w:r>
      <w:r w:rsidR="00E666C7">
        <w:t xml:space="preserve"> </w:t>
      </w:r>
      <w:r w:rsidRPr="005A58F0">
        <w:t>в</w:t>
      </w:r>
      <w:r w:rsidR="00E666C7">
        <w:t xml:space="preserve"> </w:t>
      </w:r>
      <w:r w:rsidRPr="005A58F0">
        <w:t>Украине</w:t>
      </w:r>
      <w:r w:rsidR="00E666C7">
        <w:t xml:space="preserve"> </w:t>
      </w:r>
      <w:r w:rsidRPr="005A58F0">
        <w:t>[Електронний</w:t>
      </w:r>
      <w:r w:rsidR="00E666C7">
        <w:t xml:space="preserve"> </w:t>
      </w:r>
      <w:r w:rsidRPr="005A58F0">
        <w:t>ресурс]</w:t>
      </w:r>
      <w:r w:rsidR="00E666C7">
        <w:t xml:space="preserve"> </w:t>
      </w:r>
      <w:r w:rsidRPr="005A58F0">
        <w:t>/</w:t>
      </w:r>
      <w:r w:rsidR="00E666C7">
        <w:t xml:space="preserve"> </w:t>
      </w:r>
      <w:r w:rsidRPr="005A58F0">
        <w:t>Сайт</w:t>
      </w:r>
      <w:r w:rsidR="00E666C7">
        <w:t xml:space="preserve"> </w:t>
      </w:r>
      <w:r w:rsidRPr="005A58F0">
        <w:t>Watcher.</w:t>
      </w:r>
      <w:r w:rsidR="00E666C7">
        <w:t xml:space="preserve"> </w:t>
      </w:r>
      <w:r w:rsidRPr="005A58F0">
        <w:t>-</w:t>
      </w:r>
      <w:r w:rsidR="00E666C7">
        <w:t xml:space="preserve"> </w:t>
      </w:r>
      <w:r w:rsidRPr="005A58F0">
        <w:t>Режим</w:t>
      </w:r>
      <w:r w:rsidR="00E666C7">
        <w:t xml:space="preserve"> </w:t>
      </w:r>
      <w:r w:rsidRPr="005A58F0">
        <w:t>доступу.</w:t>
      </w:r>
      <w:r w:rsidR="00E666C7">
        <w:t xml:space="preserve"> </w:t>
      </w:r>
      <w:r w:rsidRPr="005A58F0">
        <w:t>http://watcher.com.ua/2015/06/12/59-ukrayintsiv-korystuyutsya-internetom.</w:t>
      </w:r>
    </w:p>
    <w:p w14:paraId="7617D8FA" w14:textId="77777777" w:rsidR="005A58F0" w:rsidRPr="005A58F0" w:rsidRDefault="005A58F0" w:rsidP="005A58F0">
      <w:pPr>
        <w:ind w:firstLine="0"/>
        <w:rPr>
          <w:rFonts w:ascii="Tahoma" w:hAnsi="Tahoma"/>
          <w:lang w:eastAsia="ru-RU" w:bidi="ar-SA"/>
        </w:rPr>
      </w:pPr>
    </w:p>
    <w:sectPr w:rsidR="005A58F0" w:rsidRPr="005A58F0" w:rsidSect="00E2045C">
      <w:footerReference w:type="default" r:id="rId17"/>
      <w:pgSz w:w="11906" w:h="16838"/>
      <w:pgMar w:top="1134" w:right="850" w:bottom="1134" w:left="1701" w:header="708" w:footer="708"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B8379F8" w14:textId="77777777" w:rsidR="00AA2402" w:rsidRDefault="00AA2402" w:rsidP="00E2045C">
      <w:pPr>
        <w:spacing w:line="240" w:lineRule="auto"/>
      </w:pPr>
      <w:r>
        <w:separator/>
      </w:r>
    </w:p>
  </w:endnote>
  <w:endnote w:type="continuationSeparator" w:id="0">
    <w:p w14:paraId="541BA288" w14:textId="77777777" w:rsidR="00AA2402" w:rsidRDefault="00AA2402" w:rsidP="00E2045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Microsoft Sans Serif">
    <w:panose1 w:val="020B0604020202020204"/>
    <w:charset w:val="CC"/>
    <w:family w:val="swiss"/>
    <w:pitch w:val="variable"/>
    <w:sig w:usb0="E5002EFF" w:usb1="C000605B" w:usb2="00000029" w:usb3="00000000" w:csb0="000101FF" w:csb1="00000000"/>
  </w:font>
  <w:font w:name="Calibri Light">
    <w:panose1 w:val="020F0302020204030204"/>
    <w:charset w:val="CC"/>
    <w:family w:val="swiss"/>
    <w:pitch w:val="variable"/>
    <w:sig w:usb0="A0002AEF" w:usb1="4000207B" w:usb2="00000000" w:usb3="00000000" w:csb0="000001FF" w:csb1="00000000"/>
  </w:font>
  <w:font w:name="Tahoma">
    <w:panose1 w:val="020B0604030504040204"/>
    <w:charset w:val="CC"/>
    <w:family w:val="swiss"/>
    <w:pitch w:val="variable"/>
    <w:sig w:usb0="E1002EFF" w:usb1="C000605B" w:usb2="00000029" w:usb3="00000000" w:csb0="000101FF" w:csb1="00000000"/>
  </w:font>
  <w:font w:name="inherit">
    <w:altName w:val="Cambria"/>
    <w:panose1 w:val="00000000000000000000"/>
    <w:charset w:val="00"/>
    <w:family w:val="roman"/>
    <w:notTrueType/>
    <w:pitch w:val="default"/>
  </w:font>
  <w:font w:name="Futura">
    <w:altName w:val="Century Gothic"/>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86267307"/>
      <w:docPartObj>
        <w:docPartGallery w:val="Page Numbers (Bottom of Page)"/>
        <w:docPartUnique/>
      </w:docPartObj>
    </w:sdtPr>
    <w:sdtContent>
      <w:p w14:paraId="743CB523" w14:textId="72DC391B" w:rsidR="00A729C9" w:rsidRDefault="00A729C9" w:rsidP="00BE55E4">
        <w:pPr>
          <w:pStyle w:val="a9"/>
          <w:jc w:val="right"/>
        </w:pPr>
        <w:r>
          <w:fldChar w:fldCharType="begin"/>
        </w:r>
        <w:r>
          <w:instrText>PAGE   \* MERGEFORMAT</w:instrText>
        </w:r>
        <w:r>
          <w:fldChar w:fldCharType="separate"/>
        </w:r>
        <w:r>
          <w:rPr>
            <w:lang w:val="ru-RU"/>
          </w:rP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CCAB438" w14:textId="77777777" w:rsidR="00AA2402" w:rsidRDefault="00AA2402" w:rsidP="00E2045C">
      <w:pPr>
        <w:spacing w:line="240" w:lineRule="auto"/>
      </w:pPr>
      <w:r>
        <w:separator/>
      </w:r>
    </w:p>
  </w:footnote>
  <w:footnote w:type="continuationSeparator" w:id="0">
    <w:p w14:paraId="225C0CAD" w14:textId="77777777" w:rsidR="00AA2402" w:rsidRDefault="00AA2402" w:rsidP="00E2045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AB3F64"/>
    <w:multiLevelType w:val="multilevel"/>
    <w:tmpl w:val="5274B4BC"/>
    <w:lvl w:ilvl="0">
      <w:start w:val="1"/>
      <w:numFmt w:val="decimal"/>
      <w:lvlText w:val="%1"/>
      <w:lvlJc w:val="left"/>
      <w:pPr>
        <w:ind w:left="420" w:hanging="420"/>
      </w:pPr>
      <w:rPr>
        <w:rFonts w:hint="default"/>
        <w:b w:val="0"/>
      </w:rPr>
    </w:lvl>
    <w:lvl w:ilvl="1">
      <w:start w:val="1"/>
      <w:numFmt w:val="decimal"/>
      <w:lvlText w:val="%1.%2"/>
      <w:lvlJc w:val="left"/>
      <w:pPr>
        <w:ind w:left="420" w:hanging="420"/>
      </w:pPr>
      <w:rPr>
        <w:rFonts w:hint="default"/>
        <w:b w:val="0"/>
      </w:rPr>
    </w:lvl>
    <w:lvl w:ilvl="2">
      <w:start w:val="1"/>
      <w:numFmt w:val="decimal"/>
      <w:lvlText w:val="%1.%2.%3"/>
      <w:lvlJc w:val="left"/>
      <w:pPr>
        <w:ind w:left="720" w:hanging="720"/>
      </w:pPr>
      <w:rPr>
        <w:rFonts w:hint="default"/>
        <w:b w:val="0"/>
      </w:rPr>
    </w:lvl>
    <w:lvl w:ilvl="3">
      <w:start w:val="1"/>
      <w:numFmt w:val="decimal"/>
      <w:lvlText w:val="%1.%2.%3.%4"/>
      <w:lvlJc w:val="left"/>
      <w:pPr>
        <w:ind w:left="1080" w:hanging="108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440" w:hanging="144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800" w:hanging="1800"/>
      </w:pPr>
      <w:rPr>
        <w:rFonts w:hint="default"/>
        <w:b w:val="0"/>
      </w:rPr>
    </w:lvl>
    <w:lvl w:ilvl="8">
      <w:start w:val="1"/>
      <w:numFmt w:val="decimal"/>
      <w:lvlText w:val="%1.%2.%3.%4.%5.%6.%7.%8.%9"/>
      <w:lvlJc w:val="left"/>
      <w:pPr>
        <w:ind w:left="2160" w:hanging="2160"/>
      </w:pPr>
      <w:rPr>
        <w:rFonts w:hint="default"/>
        <w:b w:val="0"/>
      </w:rPr>
    </w:lvl>
  </w:abstractNum>
  <w:abstractNum w:abstractNumId="1" w15:restartNumberingAfterBreak="0">
    <w:nsid w:val="183011DD"/>
    <w:multiLevelType w:val="multilevel"/>
    <w:tmpl w:val="217843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6720AF5"/>
    <w:multiLevelType w:val="hybridMultilevel"/>
    <w:tmpl w:val="FF2E1C9E"/>
    <w:lvl w:ilvl="0" w:tplc="20000001">
      <w:start w:val="1"/>
      <w:numFmt w:val="bullet"/>
      <w:lvlText w:val=""/>
      <w:lvlJc w:val="left"/>
      <w:pPr>
        <w:ind w:left="1429" w:hanging="360"/>
      </w:pPr>
      <w:rPr>
        <w:rFonts w:ascii="Symbol" w:hAnsi="Symbol" w:hint="default"/>
      </w:rPr>
    </w:lvl>
    <w:lvl w:ilvl="1" w:tplc="20000003" w:tentative="1">
      <w:start w:val="1"/>
      <w:numFmt w:val="bullet"/>
      <w:lvlText w:val="o"/>
      <w:lvlJc w:val="left"/>
      <w:pPr>
        <w:ind w:left="2149" w:hanging="360"/>
      </w:pPr>
      <w:rPr>
        <w:rFonts w:ascii="Courier New" w:hAnsi="Courier New" w:cs="Courier New" w:hint="default"/>
      </w:rPr>
    </w:lvl>
    <w:lvl w:ilvl="2" w:tplc="20000005" w:tentative="1">
      <w:start w:val="1"/>
      <w:numFmt w:val="bullet"/>
      <w:lvlText w:val=""/>
      <w:lvlJc w:val="left"/>
      <w:pPr>
        <w:ind w:left="2869" w:hanging="360"/>
      </w:pPr>
      <w:rPr>
        <w:rFonts w:ascii="Wingdings" w:hAnsi="Wingdings" w:hint="default"/>
      </w:rPr>
    </w:lvl>
    <w:lvl w:ilvl="3" w:tplc="20000001" w:tentative="1">
      <w:start w:val="1"/>
      <w:numFmt w:val="bullet"/>
      <w:lvlText w:val=""/>
      <w:lvlJc w:val="left"/>
      <w:pPr>
        <w:ind w:left="3589" w:hanging="360"/>
      </w:pPr>
      <w:rPr>
        <w:rFonts w:ascii="Symbol" w:hAnsi="Symbol" w:hint="default"/>
      </w:rPr>
    </w:lvl>
    <w:lvl w:ilvl="4" w:tplc="20000003" w:tentative="1">
      <w:start w:val="1"/>
      <w:numFmt w:val="bullet"/>
      <w:lvlText w:val="o"/>
      <w:lvlJc w:val="left"/>
      <w:pPr>
        <w:ind w:left="4309" w:hanging="360"/>
      </w:pPr>
      <w:rPr>
        <w:rFonts w:ascii="Courier New" w:hAnsi="Courier New" w:cs="Courier New" w:hint="default"/>
      </w:rPr>
    </w:lvl>
    <w:lvl w:ilvl="5" w:tplc="20000005" w:tentative="1">
      <w:start w:val="1"/>
      <w:numFmt w:val="bullet"/>
      <w:lvlText w:val=""/>
      <w:lvlJc w:val="left"/>
      <w:pPr>
        <w:ind w:left="5029" w:hanging="360"/>
      </w:pPr>
      <w:rPr>
        <w:rFonts w:ascii="Wingdings" w:hAnsi="Wingdings" w:hint="default"/>
      </w:rPr>
    </w:lvl>
    <w:lvl w:ilvl="6" w:tplc="20000001" w:tentative="1">
      <w:start w:val="1"/>
      <w:numFmt w:val="bullet"/>
      <w:lvlText w:val=""/>
      <w:lvlJc w:val="left"/>
      <w:pPr>
        <w:ind w:left="5749" w:hanging="360"/>
      </w:pPr>
      <w:rPr>
        <w:rFonts w:ascii="Symbol" w:hAnsi="Symbol" w:hint="default"/>
      </w:rPr>
    </w:lvl>
    <w:lvl w:ilvl="7" w:tplc="20000003" w:tentative="1">
      <w:start w:val="1"/>
      <w:numFmt w:val="bullet"/>
      <w:lvlText w:val="o"/>
      <w:lvlJc w:val="left"/>
      <w:pPr>
        <w:ind w:left="6469" w:hanging="360"/>
      </w:pPr>
      <w:rPr>
        <w:rFonts w:ascii="Courier New" w:hAnsi="Courier New" w:cs="Courier New" w:hint="default"/>
      </w:rPr>
    </w:lvl>
    <w:lvl w:ilvl="8" w:tplc="20000005" w:tentative="1">
      <w:start w:val="1"/>
      <w:numFmt w:val="bullet"/>
      <w:lvlText w:val=""/>
      <w:lvlJc w:val="left"/>
      <w:pPr>
        <w:ind w:left="7189" w:hanging="360"/>
      </w:pPr>
      <w:rPr>
        <w:rFonts w:ascii="Wingdings" w:hAnsi="Wingdings" w:hint="default"/>
      </w:rPr>
    </w:lvl>
  </w:abstractNum>
  <w:abstractNum w:abstractNumId="3" w15:restartNumberingAfterBreak="0">
    <w:nsid w:val="29515419"/>
    <w:multiLevelType w:val="multilevel"/>
    <w:tmpl w:val="1B20E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F8E0456"/>
    <w:multiLevelType w:val="hybridMultilevel"/>
    <w:tmpl w:val="2706600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38026C65"/>
    <w:multiLevelType w:val="hybridMultilevel"/>
    <w:tmpl w:val="767AC3CC"/>
    <w:lvl w:ilvl="0" w:tplc="2000000F">
      <w:start w:val="1"/>
      <w:numFmt w:val="decimal"/>
      <w:lvlText w:val="%1."/>
      <w:lvlJc w:val="left"/>
      <w:pPr>
        <w:ind w:left="1429" w:hanging="360"/>
      </w:pPr>
    </w:lvl>
    <w:lvl w:ilvl="1" w:tplc="20000019" w:tentative="1">
      <w:start w:val="1"/>
      <w:numFmt w:val="lowerLetter"/>
      <w:lvlText w:val="%2."/>
      <w:lvlJc w:val="left"/>
      <w:pPr>
        <w:ind w:left="2149" w:hanging="360"/>
      </w:pPr>
    </w:lvl>
    <w:lvl w:ilvl="2" w:tplc="2000001B" w:tentative="1">
      <w:start w:val="1"/>
      <w:numFmt w:val="lowerRoman"/>
      <w:lvlText w:val="%3."/>
      <w:lvlJc w:val="right"/>
      <w:pPr>
        <w:ind w:left="2869" w:hanging="180"/>
      </w:pPr>
    </w:lvl>
    <w:lvl w:ilvl="3" w:tplc="2000000F" w:tentative="1">
      <w:start w:val="1"/>
      <w:numFmt w:val="decimal"/>
      <w:lvlText w:val="%4."/>
      <w:lvlJc w:val="left"/>
      <w:pPr>
        <w:ind w:left="3589" w:hanging="360"/>
      </w:pPr>
    </w:lvl>
    <w:lvl w:ilvl="4" w:tplc="20000019" w:tentative="1">
      <w:start w:val="1"/>
      <w:numFmt w:val="lowerLetter"/>
      <w:lvlText w:val="%5."/>
      <w:lvlJc w:val="left"/>
      <w:pPr>
        <w:ind w:left="4309" w:hanging="360"/>
      </w:pPr>
    </w:lvl>
    <w:lvl w:ilvl="5" w:tplc="2000001B" w:tentative="1">
      <w:start w:val="1"/>
      <w:numFmt w:val="lowerRoman"/>
      <w:lvlText w:val="%6."/>
      <w:lvlJc w:val="right"/>
      <w:pPr>
        <w:ind w:left="5029" w:hanging="180"/>
      </w:pPr>
    </w:lvl>
    <w:lvl w:ilvl="6" w:tplc="2000000F" w:tentative="1">
      <w:start w:val="1"/>
      <w:numFmt w:val="decimal"/>
      <w:lvlText w:val="%7."/>
      <w:lvlJc w:val="left"/>
      <w:pPr>
        <w:ind w:left="5749" w:hanging="360"/>
      </w:pPr>
    </w:lvl>
    <w:lvl w:ilvl="7" w:tplc="20000019" w:tentative="1">
      <w:start w:val="1"/>
      <w:numFmt w:val="lowerLetter"/>
      <w:lvlText w:val="%8."/>
      <w:lvlJc w:val="left"/>
      <w:pPr>
        <w:ind w:left="6469" w:hanging="360"/>
      </w:pPr>
    </w:lvl>
    <w:lvl w:ilvl="8" w:tplc="2000001B" w:tentative="1">
      <w:start w:val="1"/>
      <w:numFmt w:val="lowerRoman"/>
      <w:lvlText w:val="%9."/>
      <w:lvlJc w:val="right"/>
      <w:pPr>
        <w:ind w:left="7189" w:hanging="180"/>
      </w:pPr>
    </w:lvl>
  </w:abstractNum>
  <w:abstractNum w:abstractNumId="6" w15:restartNumberingAfterBreak="0">
    <w:nsid w:val="3D88440C"/>
    <w:multiLevelType w:val="multilevel"/>
    <w:tmpl w:val="6A9C4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4DE3B21"/>
    <w:multiLevelType w:val="hybridMultilevel"/>
    <w:tmpl w:val="20EA33A2"/>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8" w15:restartNumberingAfterBreak="0">
    <w:nsid w:val="46614CDC"/>
    <w:multiLevelType w:val="hybridMultilevel"/>
    <w:tmpl w:val="C89C8C9A"/>
    <w:lvl w:ilvl="0" w:tplc="2000000F">
      <w:start w:val="1"/>
      <w:numFmt w:val="decimal"/>
      <w:lvlText w:val="%1."/>
      <w:lvlJc w:val="left"/>
      <w:pPr>
        <w:ind w:left="1429" w:hanging="360"/>
      </w:pPr>
    </w:lvl>
    <w:lvl w:ilvl="1" w:tplc="20000019" w:tentative="1">
      <w:start w:val="1"/>
      <w:numFmt w:val="lowerLetter"/>
      <w:lvlText w:val="%2."/>
      <w:lvlJc w:val="left"/>
      <w:pPr>
        <w:ind w:left="2149" w:hanging="360"/>
      </w:pPr>
    </w:lvl>
    <w:lvl w:ilvl="2" w:tplc="2000001B" w:tentative="1">
      <w:start w:val="1"/>
      <w:numFmt w:val="lowerRoman"/>
      <w:lvlText w:val="%3."/>
      <w:lvlJc w:val="right"/>
      <w:pPr>
        <w:ind w:left="2869" w:hanging="180"/>
      </w:pPr>
    </w:lvl>
    <w:lvl w:ilvl="3" w:tplc="2000000F" w:tentative="1">
      <w:start w:val="1"/>
      <w:numFmt w:val="decimal"/>
      <w:lvlText w:val="%4."/>
      <w:lvlJc w:val="left"/>
      <w:pPr>
        <w:ind w:left="3589" w:hanging="360"/>
      </w:pPr>
    </w:lvl>
    <w:lvl w:ilvl="4" w:tplc="20000019" w:tentative="1">
      <w:start w:val="1"/>
      <w:numFmt w:val="lowerLetter"/>
      <w:lvlText w:val="%5."/>
      <w:lvlJc w:val="left"/>
      <w:pPr>
        <w:ind w:left="4309" w:hanging="360"/>
      </w:pPr>
    </w:lvl>
    <w:lvl w:ilvl="5" w:tplc="2000001B" w:tentative="1">
      <w:start w:val="1"/>
      <w:numFmt w:val="lowerRoman"/>
      <w:lvlText w:val="%6."/>
      <w:lvlJc w:val="right"/>
      <w:pPr>
        <w:ind w:left="5029" w:hanging="180"/>
      </w:pPr>
    </w:lvl>
    <w:lvl w:ilvl="6" w:tplc="2000000F" w:tentative="1">
      <w:start w:val="1"/>
      <w:numFmt w:val="decimal"/>
      <w:lvlText w:val="%7."/>
      <w:lvlJc w:val="left"/>
      <w:pPr>
        <w:ind w:left="5749" w:hanging="360"/>
      </w:pPr>
    </w:lvl>
    <w:lvl w:ilvl="7" w:tplc="20000019" w:tentative="1">
      <w:start w:val="1"/>
      <w:numFmt w:val="lowerLetter"/>
      <w:lvlText w:val="%8."/>
      <w:lvlJc w:val="left"/>
      <w:pPr>
        <w:ind w:left="6469" w:hanging="360"/>
      </w:pPr>
    </w:lvl>
    <w:lvl w:ilvl="8" w:tplc="2000001B" w:tentative="1">
      <w:start w:val="1"/>
      <w:numFmt w:val="lowerRoman"/>
      <w:lvlText w:val="%9."/>
      <w:lvlJc w:val="right"/>
      <w:pPr>
        <w:ind w:left="7189" w:hanging="180"/>
      </w:pPr>
    </w:lvl>
  </w:abstractNum>
  <w:abstractNum w:abstractNumId="9" w15:restartNumberingAfterBreak="0">
    <w:nsid w:val="4AB41BE2"/>
    <w:multiLevelType w:val="hybridMultilevel"/>
    <w:tmpl w:val="E816318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15:restartNumberingAfterBreak="0">
    <w:nsid w:val="7D993B0A"/>
    <w:multiLevelType w:val="hybridMultilevel"/>
    <w:tmpl w:val="6B480432"/>
    <w:lvl w:ilvl="0" w:tplc="20000001">
      <w:start w:val="1"/>
      <w:numFmt w:val="bullet"/>
      <w:lvlText w:val=""/>
      <w:lvlJc w:val="left"/>
      <w:pPr>
        <w:ind w:left="1429" w:hanging="360"/>
      </w:pPr>
      <w:rPr>
        <w:rFonts w:ascii="Symbol" w:hAnsi="Symbol" w:hint="default"/>
      </w:rPr>
    </w:lvl>
    <w:lvl w:ilvl="1" w:tplc="20000003" w:tentative="1">
      <w:start w:val="1"/>
      <w:numFmt w:val="bullet"/>
      <w:lvlText w:val="o"/>
      <w:lvlJc w:val="left"/>
      <w:pPr>
        <w:ind w:left="2149" w:hanging="360"/>
      </w:pPr>
      <w:rPr>
        <w:rFonts w:ascii="Courier New" w:hAnsi="Courier New" w:cs="Courier New" w:hint="default"/>
      </w:rPr>
    </w:lvl>
    <w:lvl w:ilvl="2" w:tplc="20000005" w:tentative="1">
      <w:start w:val="1"/>
      <w:numFmt w:val="bullet"/>
      <w:lvlText w:val=""/>
      <w:lvlJc w:val="left"/>
      <w:pPr>
        <w:ind w:left="2869" w:hanging="360"/>
      </w:pPr>
      <w:rPr>
        <w:rFonts w:ascii="Wingdings" w:hAnsi="Wingdings" w:hint="default"/>
      </w:rPr>
    </w:lvl>
    <w:lvl w:ilvl="3" w:tplc="20000001" w:tentative="1">
      <w:start w:val="1"/>
      <w:numFmt w:val="bullet"/>
      <w:lvlText w:val=""/>
      <w:lvlJc w:val="left"/>
      <w:pPr>
        <w:ind w:left="3589" w:hanging="360"/>
      </w:pPr>
      <w:rPr>
        <w:rFonts w:ascii="Symbol" w:hAnsi="Symbol" w:hint="default"/>
      </w:rPr>
    </w:lvl>
    <w:lvl w:ilvl="4" w:tplc="20000003" w:tentative="1">
      <w:start w:val="1"/>
      <w:numFmt w:val="bullet"/>
      <w:lvlText w:val="o"/>
      <w:lvlJc w:val="left"/>
      <w:pPr>
        <w:ind w:left="4309" w:hanging="360"/>
      </w:pPr>
      <w:rPr>
        <w:rFonts w:ascii="Courier New" w:hAnsi="Courier New" w:cs="Courier New" w:hint="default"/>
      </w:rPr>
    </w:lvl>
    <w:lvl w:ilvl="5" w:tplc="20000005" w:tentative="1">
      <w:start w:val="1"/>
      <w:numFmt w:val="bullet"/>
      <w:lvlText w:val=""/>
      <w:lvlJc w:val="left"/>
      <w:pPr>
        <w:ind w:left="5029" w:hanging="360"/>
      </w:pPr>
      <w:rPr>
        <w:rFonts w:ascii="Wingdings" w:hAnsi="Wingdings" w:hint="default"/>
      </w:rPr>
    </w:lvl>
    <w:lvl w:ilvl="6" w:tplc="20000001" w:tentative="1">
      <w:start w:val="1"/>
      <w:numFmt w:val="bullet"/>
      <w:lvlText w:val=""/>
      <w:lvlJc w:val="left"/>
      <w:pPr>
        <w:ind w:left="5749" w:hanging="360"/>
      </w:pPr>
      <w:rPr>
        <w:rFonts w:ascii="Symbol" w:hAnsi="Symbol" w:hint="default"/>
      </w:rPr>
    </w:lvl>
    <w:lvl w:ilvl="7" w:tplc="20000003" w:tentative="1">
      <w:start w:val="1"/>
      <w:numFmt w:val="bullet"/>
      <w:lvlText w:val="o"/>
      <w:lvlJc w:val="left"/>
      <w:pPr>
        <w:ind w:left="6469" w:hanging="360"/>
      </w:pPr>
      <w:rPr>
        <w:rFonts w:ascii="Courier New" w:hAnsi="Courier New" w:cs="Courier New" w:hint="default"/>
      </w:rPr>
    </w:lvl>
    <w:lvl w:ilvl="8" w:tplc="20000005" w:tentative="1">
      <w:start w:val="1"/>
      <w:numFmt w:val="bullet"/>
      <w:lvlText w:val=""/>
      <w:lvlJc w:val="left"/>
      <w:pPr>
        <w:ind w:left="7189" w:hanging="360"/>
      </w:pPr>
      <w:rPr>
        <w:rFonts w:ascii="Wingdings" w:hAnsi="Wingdings" w:hint="default"/>
      </w:rPr>
    </w:lvl>
  </w:abstractNum>
  <w:abstractNum w:abstractNumId="11" w15:restartNumberingAfterBreak="0">
    <w:nsid w:val="7E0E3969"/>
    <w:multiLevelType w:val="hybridMultilevel"/>
    <w:tmpl w:val="3C3C1D6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0"/>
  </w:num>
  <w:num w:numId="2">
    <w:abstractNumId w:val="7"/>
  </w:num>
  <w:num w:numId="3">
    <w:abstractNumId w:val="3"/>
  </w:num>
  <w:num w:numId="4">
    <w:abstractNumId w:val="6"/>
  </w:num>
  <w:num w:numId="5">
    <w:abstractNumId w:val="2"/>
  </w:num>
  <w:num w:numId="6">
    <w:abstractNumId w:val="10"/>
  </w:num>
  <w:num w:numId="7">
    <w:abstractNumId w:val="1"/>
  </w:num>
  <w:num w:numId="8">
    <w:abstractNumId w:val="8"/>
  </w:num>
  <w:num w:numId="9">
    <w:abstractNumId w:val="5"/>
  </w:num>
  <w:num w:numId="10">
    <w:abstractNumId w:val="11"/>
  </w:num>
  <w:num w:numId="11">
    <w:abstractNumId w:val="9"/>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795E"/>
    <w:rsid w:val="00004583"/>
    <w:rsid w:val="00043D0A"/>
    <w:rsid w:val="00044CD4"/>
    <w:rsid w:val="000560AB"/>
    <w:rsid w:val="000E4A33"/>
    <w:rsid w:val="000F56FE"/>
    <w:rsid w:val="001D7041"/>
    <w:rsid w:val="00227257"/>
    <w:rsid w:val="0022782E"/>
    <w:rsid w:val="002539EB"/>
    <w:rsid w:val="0026795E"/>
    <w:rsid w:val="003F3AC2"/>
    <w:rsid w:val="00403C00"/>
    <w:rsid w:val="00476615"/>
    <w:rsid w:val="004E30F3"/>
    <w:rsid w:val="004F120D"/>
    <w:rsid w:val="005735A4"/>
    <w:rsid w:val="005A58F0"/>
    <w:rsid w:val="006825D5"/>
    <w:rsid w:val="007059F7"/>
    <w:rsid w:val="00782CC9"/>
    <w:rsid w:val="007A7787"/>
    <w:rsid w:val="00813740"/>
    <w:rsid w:val="008C035B"/>
    <w:rsid w:val="008D0BDD"/>
    <w:rsid w:val="00903B81"/>
    <w:rsid w:val="009F73B9"/>
    <w:rsid w:val="00A729C9"/>
    <w:rsid w:val="00AA2402"/>
    <w:rsid w:val="00AA50B1"/>
    <w:rsid w:val="00B50202"/>
    <w:rsid w:val="00B653A1"/>
    <w:rsid w:val="00BA033B"/>
    <w:rsid w:val="00BE10BD"/>
    <w:rsid w:val="00BE55E4"/>
    <w:rsid w:val="00D2632C"/>
    <w:rsid w:val="00E2045C"/>
    <w:rsid w:val="00E666C7"/>
    <w:rsid w:val="00ED0E4A"/>
    <w:rsid w:val="00FA3EFD"/>
    <w:rsid w:val="00FA6E76"/>
    <w:rsid w:val="00FE686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45D39D"/>
  <w15:chartTrackingRefBased/>
  <w15:docId w15:val="{8F283FB2-05F6-4D61-ACEF-4C9079FFC8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Microsoft Sans Serif"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aliases w:val="НТУ Обычный"/>
    <w:qFormat/>
    <w:rsid w:val="00BA033B"/>
    <w:pPr>
      <w:widowControl w:val="0"/>
      <w:spacing w:after="0" w:line="360" w:lineRule="auto"/>
      <w:ind w:firstLine="709"/>
      <w:jc w:val="both"/>
    </w:pPr>
    <w:rPr>
      <w:rFonts w:ascii="Times New Roman" w:hAnsi="Times New Roman" w:cs="Microsoft Sans Serif"/>
      <w:color w:val="000000"/>
      <w:sz w:val="24"/>
      <w:szCs w:val="24"/>
      <w:lang w:val="uk-UA" w:eastAsia="uk-UA" w:bidi="uk-UA"/>
    </w:rPr>
  </w:style>
  <w:style w:type="paragraph" w:styleId="1">
    <w:name w:val="heading 1"/>
    <w:basedOn w:val="a"/>
    <w:next w:val="a"/>
    <w:link w:val="10"/>
    <w:uiPriority w:val="9"/>
    <w:qFormat/>
    <w:rsid w:val="00E2045C"/>
    <w:pPr>
      <w:keepNext/>
      <w:keepLines/>
      <w:spacing w:before="240"/>
      <w:jc w:val="center"/>
      <w:outlineLvl w:val="0"/>
    </w:pPr>
    <w:rPr>
      <w:rFonts w:eastAsiaTheme="majorEastAsia" w:cstheme="majorBidi"/>
      <w:b/>
      <w:color w:val="auto"/>
      <w:sz w:val="32"/>
      <w:szCs w:val="32"/>
    </w:rPr>
  </w:style>
  <w:style w:type="paragraph" w:styleId="2">
    <w:name w:val="heading 2"/>
    <w:basedOn w:val="a"/>
    <w:next w:val="a"/>
    <w:link w:val="20"/>
    <w:uiPriority w:val="9"/>
    <w:unhideWhenUsed/>
    <w:qFormat/>
    <w:rsid w:val="00BA033B"/>
    <w:pPr>
      <w:keepNext/>
      <w:keepLines/>
      <w:spacing w:before="40"/>
      <w:outlineLvl w:val="1"/>
    </w:pPr>
    <w:rPr>
      <w:rFonts w:eastAsiaTheme="majorEastAsia" w:cstheme="majorBidi"/>
      <w:color w:val="auto"/>
      <w:sz w:val="26"/>
      <w:szCs w:val="26"/>
    </w:rPr>
  </w:style>
  <w:style w:type="paragraph" w:styleId="3">
    <w:name w:val="heading 3"/>
    <w:aliases w:val="НТУ ПодЗаголовок"/>
    <w:basedOn w:val="a"/>
    <w:next w:val="a"/>
    <w:link w:val="30"/>
    <w:uiPriority w:val="9"/>
    <w:unhideWhenUsed/>
    <w:qFormat/>
    <w:rsid w:val="0022782E"/>
    <w:pPr>
      <w:keepNext/>
      <w:keepLines/>
      <w:spacing w:before="40"/>
      <w:ind w:firstLine="0"/>
      <w:jc w:val="left"/>
      <w:outlineLvl w:val="2"/>
    </w:pPr>
    <w:rPr>
      <w:rFonts w:eastAsiaTheme="majorEastAsia" w:cstheme="majorBidi"/>
      <w:color w:val="auto"/>
      <w:sz w:val="26"/>
    </w:rPr>
  </w:style>
  <w:style w:type="paragraph" w:styleId="4">
    <w:name w:val="heading 4"/>
    <w:basedOn w:val="a"/>
    <w:next w:val="a"/>
    <w:link w:val="40"/>
    <w:uiPriority w:val="9"/>
    <w:unhideWhenUsed/>
    <w:qFormat/>
    <w:rsid w:val="004F120D"/>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Основной текст_"/>
    <w:basedOn w:val="a0"/>
    <w:link w:val="11"/>
    <w:locked/>
    <w:rsid w:val="00B50202"/>
    <w:rPr>
      <w:rFonts w:ascii="Times New Roman" w:eastAsia="Times New Roman" w:hAnsi="Times New Roman" w:cs="Times New Roman"/>
      <w:sz w:val="20"/>
      <w:szCs w:val="20"/>
    </w:rPr>
  </w:style>
  <w:style w:type="paragraph" w:customStyle="1" w:styleId="11">
    <w:name w:val="Основной текст1"/>
    <w:basedOn w:val="a"/>
    <w:link w:val="a3"/>
    <w:rsid w:val="00B50202"/>
    <w:pPr>
      <w:spacing w:after="430" w:line="256" w:lineRule="auto"/>
      <w:ind w:firstLine="0"/>
    </w:pPr>
    <w:rPr>
      <w:rFonts w:eastAsia="Times New Roman" w:cs="Times New Roman"/>
      <w:color w:val="auto"/>
      <w:sz w:val="20"/>
      <w:szCs w:val="20"/>
      <w:lang w:val="ru-RU" w:eastAsia="en-US" w:bidi="ar-SA"/>
    </w:rPr>
  </w:style>
  <w:style w:type="character" w:customStyle="1" w:styleId="21">
    <w:name w:val="Основной текст (2)_"/>
    <w:basedOn w:val="a0"/>
    <w:link w:val="22"/>
    <w:locked/>
    <w:rsid w:val="00B50202"/>
    <w:rPr>
      <w:rFonts w:ascii="Times New Roman" w:eastAsia="Times New Roman" w:hAnsi="Times New Roman" w:cs="Times New Roman"/>
      <w:b/>
      <w:bCs/>
      <w:sz w:val="32"/>
      <w:szCs w:val="32"/>
    </w:rPr>
  </w:style>
  <w:style w:type="paragraph" w:customStyle="1" w:styleId="22">
    <w:name w:val="Основной текст (2)"/>
    <w:basedOn w:val="a"/>
    <w:link w:val="21"/>
    <w:rsid w:val="00B50202"/>
    <w:pPr>
      <w:spacing w:after="220" w:line="240" w:lineRule="auto"/>
      <w:ind w:firstLine="0"/>
      <w:jc w:val="center"/>
    </w:pPr>
    <w:rPr>
      <w:rFonts w:eastAsia="Times New Roman" w:cs="Times New Roman"/>
      <w:b/>
      <w:bCs/>
      <w:color w:val="auto"/>
      <w:sz w:val="32"/>
      <w:szCs w:val="32"/>
      <w:lang w:val="ru-RU" w:eastAsia="en-US" w:bidi="ar-SA"/>
    </w:rPr>
  </w:style>
  <w:style w:type="character" w:customStyle="1" w:styleId="31">
    <w:name w:val="Основной текст (3)_"/>
    <w:basedOn w:val="a0"/>
    <w:link w:val="32"/>
    <w:locked/>
    <w:rsid w:val="00B50202"/>
    <w:rPr>
      <w:rFonts w:ascii="Times New Roman" w:eastAsia="Times New Roman" w:hAnsi="Times New Roman" w:cs="Times New Roman"/>
      <w:sz w:val="26"/>
      <w:szCs w:val="26"/>
    </w:rPr>
  </w:style>
  <w:style w:type="paragraph" w:customStyle="1" w:styleId="32">
    <w:name w:val="Основной текст (3)"/>
    <w:basedOn w:val="a"/>
    <w:link w:val="31"/>
    <w:rsid w:val="00B50202"/>
    <w:pPr>
      <w:spacing w:after="140" w:line="240" w:lineRule="auto"/>
      <w:ind w:firstLine="0"/>
      <w:jc w:val="center"/>
    </w:pPr>
    <w:rPr>
      <w:rFonts w:eastAsia="Times New Roman" w:cs="Times New Roman"/>
      <w:color w:val="auto"/>
      <w:sz w:val="26"/>
      <w:szCs w:val="26"/>
      <w:lang w:val="ru-RU" w:eastAsia="en-US" w:bidi="ar-SA"/>
    </w:rPr>
  </w:style>
  <w:style w:type="character" w:customStyle="1" w:styleId="10">
    <w:name w:val="Заголовок 1 Знак"/>
    <w:basedOn w:val="a0"/>
    <w:link w:val="1"/>
    <w:uiPriority w:val="9"/>
    <w:rsid w:val="00E2045C"/>
    <w:rPr>
      <w:rFonts w:ascii="Times New Roman" w:eastAsiaTheme="majorEastAsia" w:hAnsi="Times New Roman" w:cstheme="majorBidi"/>
      <w:b/>
      <w:sz w:val="32"/>
      <w:szCs w:val="32"/>
      <w:lang w:val="uk-UA" w:eastAsia="uk-UA" w:bidi="uk-UA"/>
    </w:rPr>
  </w:style>
  <w:style w:type="paragraph" w:styleId="a4">
    <w:name w:val="TOC Heading"/>
    <w:basedOn w:val="1"/>
    <w:next w:val="a"/>
    <w:uiPriority w:val="39"/>
    <w:unhideWhenUsed/>
    <w:qFormat/>
    <w:rsid w:val="006825D5"/>
    <w:pPr>
      <w:widowControl/>
      <w:spacing w:line="259" w:lineRule="auto"/>
      <w:ind w:firstLine="0"/>
      <w:outlineLvl w:val="9"/>
    </w:pPr>
    <w:rPr>
      <w:lang w:val="ru-RU" w:eastAsia="ru-RU" w:bidi="ar-SA"/>
    </w:rPr>
  </w:style>
  <w:style w:type="paragraph" w:styleId="a5">
    <w:name w:val="List Paragraph"/>
    <w:basedOn w:val="a"/>
    <w:uiPriority w:val="34"/>
    <w:qFormat/>
    <w:rsid w:val="006825D5"/>
    <w:pPr>
      <w:ind w:left="720"/>
      <w:contextualSpacing/>
    </w:pPr>
  </w:style>
  <w:style w:type="paragraph" w:styleId="12">
    <w:name w:val="toc 1"/>
    <w:basedOn w:val="a"/>
    <w:next w:val="a"/>
    <w:autoRedefine/>
    <w:uiPriority w:val="39"/>
    <w:unhideWhenUsed/>
    <w:rsid w:val="00E2045C"/>
    <w:pPr>
      <w:spacing w:after="100"/>
    </w:pPr>
  </w:style>
  <w:style w:type="character" w:styleId="a6">
    <w:name w:val="Hyperlink"/>
    <w:basedOn w:val="a0"/>
    <w:uiPriority w:val="99"/>
    <w:unhideWhenUsed/>
    <w:rsid w:val="00E2045C"/>
    <w:rPr>
      <w:color w:val="0563C1" w:themeColor="hyperlink"/>
      <w:u w:val="single"/>
    </w:rPr>
  </w:style>
  <w:style w:type="paragraph" w:styleId="a7">
    <w:name w:val="header"/>
    <w:basedOn w:val="a"/>
    <w:link w:val="a8"/>
    <w:uiPriority w:val="99"/>
    <w:unhideWhenUsed/>
    <w:rsid w:val="00E2045C"/>
    <w:pPr>
      <w:tabs>
        <w:tab w:val="center" w:pos="4677"/>
        <w:tab w:val="right" w:pos="9355"/>
      </w:tabs>
      <w:spacing w:line="240" w:lineRule="auto"/>
    </w:pPr>
  </w:style>
  <w:style w:type="character" w:customStyle="1" w:styleId="a8">
    <w:name w:val="Верхний колонтитул Знак"/>
    <w:basedOn w:val="a0"/>
    <w:link w:val="a7"/>
    <w:uiPriority w:val="99"/>
    <w:rsid w:val="00E2045C"/>
    <w:rPr>
      <w:rFonts w:ascii="Times New Roman" w:hAnsi="Times New Roman" w:cs="Microsoft Sans Serif"/>
      <w:color w:val="000000"/>
      <w:sz w:val="28"/>
      <w:szCs w:val="24"/>
      <w:lang w:val="uk-UA" w:eastAsia="uk-UA" w:bidi="uk-UA"/>
    </w:rPr>
  </w:style>
  <w:style w:type="paragraph" w:styleId="a9">
    <w:name w:val="footer"/>
    <w:basedOn w:val="a"/>
    <w:link w:val="aa"/>
    <w:uiPriority w:val="99"/>
    <w:unhideWhenUsed/>
    <w:rsid w:val="00E2045C"/>
    <w:pPr>
      <w:tabs>
        <w:tab w:val="center" w:pos="4677"/>
        <w:tab w:val="right" w:pos="9355"/>
      </w:tabs>
      <w:spacing w:line="240" w:lineRule="auto"/>
    </w:pPr>
  </w:style>
  <w:style w:type="character" w:customStyle="1" w:styleId="aa">
    <w:name w:val="Нижний колонтитул Знак"/>
    <w:basedOn w:val="a0"/>
    <w:link w:val="a9"/>
    <w:uiPriority w:val="99"/>
    <w:rsid w:val="00E2045C"/>
    <w:rPr>
      <w:rFonts w:ascii="Times New Roman" w:hAnsi="Times New Roman" w:cs="Microsoft Sans Serif"/>
      <w:color w:val="000000"/>
      <w:sz w:val="28"/>
      <w:szCs w:val="24"/>
      <w:lang w:val="uk-UA" w:eastAsia="uk-UA" w:bidi="uk-UA"/>
    </w:rPr>
  </w:style>
  <w:style w:type="character" w:customStyle="1" w:styleId="20">
    <w:name w:val="Заголовок 2 Знак"/>
    <w:basedOn w:val="a0"/>
    <w:link w:val="2"/>
    <w:uiPriority w:val="9"/>
    <w:rsid w:val="00BA033B"/>
    <w:rPr>
      <w:rFonts w:ascii="Times New Roman" w:eastAsiaTheme="majorEastAsia" w:hAnsi="Times New Roman" w:cstheme="majorBidi"/>
      <w:sz w:val="26"/>
      <w:szCs w:val="26"/>
      <w:lang w:val="uk-UA" w:eastAsia="uk-UA" w:bidi="uk-UA"/>
    </w:rPr>
  </w:style>
  <w:style w:type="paragraph" w:styleId="23">
    <w:name w:val="toc 2"/>
    <w:basedOn w:val="a"/>
    <w:next w:val="a"/>
    <w:autoRedefine/>
    <w:uiPriority w:val="39"/>
    <w:unhideWhenUsed/>
    <w:rsid w:val="00BA033B"/>
    <w:pPr>
      <w:spacing w:after="100"/>
      <w:ind w:left="280"/>
    </w:pPr>
  </w:style>
  <w:style w:type="character" w:customStyle="1" w:styleId="gxst-emph">
    <w:name w:val="gxst-emph"/>
    <w:basedOn w:val="a0"/>
    <w:rsid w:val="00BA033B"/>
  </w:style>
  <w:style w:type="character" w:styleId="ab">
    <w:name w:val="Strong"/>
    <w:basedOn w:val="a0"/>
    <w:uiPriority w:val="22"/>
    <w:qFormat/>
    <w:rsid w:val="00BA033B"/>
    <w:rPr>
      <w:b/>
      <w:bCs/>
    </w:rPr>
  </w:style>
  <w:style w:type="character" w:customStyle="1" w:styleId="30">
    <w:name w:val="Заголовок 3 Знак"/>
    <w:aliases w:val="НТУ ПодЗаголовок Знак"/>
    <w:basedOn w:val="a0"/>
    <w:link w:val="3"/>
    <w:uiPriority w:val="9"/>
    <w:rsid w:val="0022782E"/>
    <w:rPr>
      <w:rFonts w:ascii="Times New Roman" w:eastAsiaTheme="majorEastAsia" w:hAnsi="Times New Roman" w:cstheme="majorBidi"/>
      <w:sz w:val="26"/>
      <w:szCs w:val="24"/>
      <w:lang w:val="uk-UA" w:eastAsia="uk-UA" w:bidi="uk-UA"/>
    </w:rPr>
  </w:style>
  <w:style w:type="paragraph" w:styleId="ac">
    <w:name w:val="Subtitle"/>
    <w:basedOn w:val="a"/>
    <w:next w:val="a"/>
    <w:link w:val="ad"/>
    <w:uiPriority w:val="11"/>
    <w:qFormat/>
    <w:rsid w:val="0022782E"/>
    <w:pPr>
      <w:numPr>
        <w:ilvl w:val="1"/>
      </w:numPr>
      <w:spacing w:after="160"/>
      <w:ind w:firstLine="709"/>
    </w:pPr>
    <w:rPr>
      <w:rFonts w:asciiTheme="minorHAnsi" w:eastAsiaTheme="minorEastAsia" w:hAnsiTheme="minorHAnsi" w:cstheme="minorBidi"/>
      <w:color w:val="5A5A5A" w:themeColor="text1" w:themeTint="A5"/>
      <w:spacing w:val="15"/>
      <w:sz w:val="22"/>
      <w:szCs w:val="22"/>
    </w:rPr>
  </w:style>
  <w:style w:type="character" w:customStyle="1" w:styleId="ad">
    <w:name w:val="Подзаголовок Знак"/>
    <w:basedOn w:val="a0"/>
    <w:link w:val="ac"/>
    <w:uiPriority w:val="11"/>
    <w:rsid w:val="0022782E"/>
    <w:rPr>
      <w:rFonts w:eastAsiaTheme="minorEastAsia"/>
      <w:color w:val="5A5A5A" w:themeColor="text1" w:themeTint="A5"/>
      <w:spacing w:val="15"/>
      <w:lang w:val="uk-UA" w:eastAsia="uk-UA" w:bidi="uk-UA"/>
    </w:rPr>
  </w:style>
  <w:style w:type="paragraph" w:styleId="33">
    <w:name w:val="toc 3"/>
    <w:basedOn w:val="a"/>
    <w:next w:val="a"/>
    <w:autoRedefine/>
    <w:uiPriority w:val="39"/>
    <w:unhideWhenUsed/>
    <w:rsid w:val="0022782E"/>
    <w:pPr>
      <w:spacing w:after="100"/>
      <w:ind w:left="480"/>
    </w:pPr>
  </w:style>
  <w:style w:type="character" w:customStyle="1" w:styleId="40">
    <w:name w:val="Заголовок 4 Знак"/>
    <w:basedOn w:val="a0"/>
    <w:link w:val="4"/>
    <w:uiPriority w:val="9"/>
    <w:rsid w:val="004F120D"/>
    <w:rPr>
      <w:rFonts w:asciiTheme="majorHAnsi" w:eastAsiaTheme="majorEastAsia" w:hAnsiTheme="majorHAnsi" w:cstheme="majorBidi"/>
      <w:i/>
      <w:iCs/>
      <w:color w:val="2F5496" w:themeColor="accent1" w:themeShade="BF"/>
      <w:sz w:val="24"/>
      <w:szCs w:val="24"/>
      <w:lang w:val="uk-UA" w:eastAsia="uk-UA" w:bidi="uk-UA"/>
    </w:rPr>
  </w:style>
  <w:style w:type="paragraph" w:styleId="ae">
    <w:name w:val="Normal (Web)"/>
    <w:basedOn w:val="a"/>
    <w:uiPriority w:val="99"/>
    <w:semiHidden/>
    <w:unhideWhenUsed/>
    <w:rsid w:val="00B653A1"/>
    <w:pPr>
      <w:widowControl/>
      <w:spacing w:before="100" w:beforeAutospacing="1" w:after="100" w:afterAutospacing="1" w:line="240" w:lineRule="auto"/>
      <w:ind w:firstLine="0"/>
      <w:jc w:val="left"/>
    </w:pPr>
    <w:rPr>
      <w:rFonts w:eastAsia="Times New Roman" w:cs="Times New Roman"/>
      <w:color w:val="auto"/>
      <w:lang w:bidi="ar-SA"/>
    </w:rPr>
  </w:style>
  <w:style w:type="character" w:styleId="af">
    <w:name w:val="Emphasis"/>
    <w:basedOn w:val="a0"/>
    <w:uiPriority w:val="20"/>
    <w:qFormat/>
    <w:rsid w:val="00B653A1"/>
    <w:rPr>
      <w:i/>
      <w:iCs/>
    </w:rPr>
  </w:style>
  <w:style w:type="character" w:styleId="af0">
    <w:name w:val="Unresolved Mention"/>
    <w:basedOn w:val="a0"/>
    <w:uiPriority w:val="99"/>
    <w:semiHidden/>
    <w:unhideWhenUsed/>
    <w:rsid w:val="005A58F0"/>
    <w:rPr>
      <w:color w:val="605E5C"/>
      <w:shd w:val="clear" w:color="auto" w:fill="E1DFDD"/>
    </w:rPr>
  </w:style>
  <w:style w:type="paragraph" w:styleId="af1">
    <w:name w:val="footnote text"/>
    <w:basedOn w:val="a"/>
    <w:link w:val="af2"/>
    <w:uiPriority w:val="99"/>
    <w:semiHidden/>
    <w:unhideWhenUsed/>
    <w:rsid w:val="002539EB"/>
    <w:pPr>
      <w:spacing w:line="240" w:lineRule="auto"/>
    </w:pPr>
    <w:rPr>
      <w:sz w:val="20"/>
      <w:szCs w:val="20"/>
    </w:rPr>
  </w:style>
  <w:style w:type="character" w:customStyle="1" w:styleId="af2">
    <w:name w:val="Текст сноски Знак"/>
    <w:basedOn w:val="a0"/>
    <w:link w:val="af1"/>
    <w:uiPriority w:val="99"/>
    <w:semiHidden/>
    <w:rsid w:val="002539EB"/>
    <w:rPr>
      <w:rFonts w:ascii="Times New Roman" w:hAnsi="Times New Roman" w:cs="Microsoft Sans Serif"/>
      <w:color w:val="000000"/>
      <w:sz w:val="20"/>
      <w:szCs w:val="20"/>
      <w:lang w:val="uk-UA" w:eastAsia="uk-UA" w:bidi="uk-UA"/>
    </w:rPr>
  </w:style>
  <w:style w:type="character" w:styleId="af3">
    <w:name w:val="footnote reference"/>
    <w:basedOn w:val="a0"/>
    <w:uiPriority w:val="99"/>
    <w:semiHidden/>
    <w:unhideWhenUsed/>
    <w:rsid w:val="002539E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6340986">
      <w:bodyDiv w:val="1"/>
      <w:marLeft w:val="0"/>
      <w:marRight w:val="0"/>
      <w:marTop w:val="0"/>
      <w:marBottom w:val="0"/>
      <w:divBdr>
        <w:top w:val="none" w:sz="0" w:space="0" w:color="auto"/>
        <w:left w:val="none" w:sz="0" w:space="0" w:color="auto"/>
        <w:bottom w:val="none" w:sz="0" w:space="0" w:color="auto"/>
        <w:right w:val="none" w:sz="0" w:space="0" w:color="auto"/>
      </w:divBdr>
    </w:div>
    <w:div w:id="498275422">
      <w:bodyDiv w:val="1"/>
      <w:marLeft w:val="0"/>
      <w:marRight w:val="0"/>
      <w:marTop w:val="0"/>
      <w:marBottom w:val="0"/>
      <w:divBdr>
        <w:top w:val="none" w:sz="0" w:space="0" w:color="auto"/>
        <w:left w:val="none" w:sz="0" w:space="0" w:color="auto"/>
        <w:bottom w:val="none" w:sz="0" w:space="0" w:color="auto"/>
        <w:right w:val="none" w:sz="0" w:space="0" w:color="auto"/>
      </w:divBdr>
    </w:div>
    <w:div w:id="507529144">
      <w:bodyDiv w:val="1"/>
      <w:marLeft w:val="0"/>
      <w:marRight w:val="0"/>
      <w:marTop w:val="0"/>
      <w:marBottom w:val="0"/>
      <w:divBdr>
        <w:top w:val="none" w:sz="0" w:space="0" w:color="auto"/>
        <w:left w:val="none" w:sz="0" w:space="0" w:color="auto"/>
        <w:bottom w:val="none" w:sz="0" w:space="0" w:color="auto"/>
        <w:right w:val="none" w:sz="0" w:space="0" w:color="auto"/>
      </w:divBdr>
    </w:div>
    <w:div w:id="571158441">
      <w:bodyDiv w:val="1"/>
      <w:marLeft w:val="0"/>
      <w:marRight w:val="0"/>
      <w:marTop w:val="0"/>
      <w:marBottom w:val="0"/>
      <w:divBdr>
        <w:top w:val="none" w:sz="0" w:space="0" w:color="auto"/>
        <w:left w:val="none" w:sz="0" w:space="0" w:color="auto"/>
        <w:bottom w:val="none" w:sz="0" w:space="0" w:color="auto"/>
        <w:right w:val="none" w:sz="0" w:space="0" w:color="auto"/>
      </w:divBdr>
    </w:div>
    <w:div w:id="922107071">
      <w:bodyDiv w:val="1"/>
      <w:marLeft w:val="0"/>
      <w:marRight w:val="0"/>
      <w:marTop w:val="0"/>
      <w:marBottom w:val="0"/>
      <w:divBdr>
        <w:top w:val="none" w:sz="0" w:space="0" w:color="auto"/>
        <w:left w:val="none" w:sz="0" w:space="0" w:color="auto"/>
        <w:bottom w:val="none" w:sz="0" w:space="0" w:color="auto"/>
        <w:right w:val="none" w:sz="0" w:space="0" w:color="auto"/>
      </w:divBdr>
    </w:div>
    <w:div w:id="1086269381">
      <w:bodyDiv w:val="1"/>
      <w:marLeft w:val="0"/>
      <w:marRight w:val="0"/>
      <w:marTop w:val="0"/>
      <w:marBottom w:val="0"/>
      <w:divBdr>
        <w:top w:val="none" w:sz="0" w:space="0" w:color="auto"/>
        <w:left w:val="none" w:sz="0" w:space="0" w:color="auto"/>
        <w:bottom w:val="none" w:sz="0" w:space="0" w:color="auto"/>
        <w:right w:val="none" w:sz="0" w:space="0" w:color="auto"/>
      </w:divBdr>
      <w:divsChild>
        <w:div w:id="226304013">
          <w:marLeft w:val="0"/>
          <w:marRight w:val="0"/>
          <w:marTop w:val="0"/>
          <w:marBottom w:val="0"/>
          <w:divBdr>
            <w:top w:val="none" w:sz="0" w:space="0" w:color="auto"/>
            <w:left w:val="none" w:sz="0" w:space="0" w:color="auto"/>
            <w:bottom w:val="none" w:sz="0" w:space="0" w:color="auto"/>
            <w:right w:val="none" w:sz="0" w:space="0" w:color="auto"/>
          </w:divBdr>
        </w:div>
        <w:div w:id="885066906">
          <w:marLeft w:val="0"/>
          <w:marRight w:val="0"/>
          <w:marTop w:val="0"/>
          <w:marBottom w:val="0"/>
          <w:divBdr>
            <w:top w:val="none" w:sz="0" w:space="0" w:color="auto"/>
            <w:left w:val="none" w:sz="0" w:space="0" w:color="auto"/>
            <w:bottom w:val="none" w:sz="0" w:space="0" w:color="auto"/>
            <w:right w:val="none" w:sz="0" w:space="0" w:color="auto"/>
          </w:divBdr>
        </w:div>
        <w:div w:id="26756270">
          <w:marLeft w:val="0"/>
          <w:marRight w:val="0"/>
          <w:marTop w:val="0"/>
          <w:marBottom w:val="0"/>
          <w:divBdr>
            <w:top w:val="none" w:sz="0" w:space="0" w:color="auto"/>
            <w:left w:val="none" w:sz="0" w:space="0" w:color="auto"/>
            <w:bottom w:val="none" w:sz="0" w:space="0" w:color="auto"/>
            <w:right w:val="none" w:sz="0" w:space="0" w:color="auto"/>
          </w:divBdr>
        </w:div>
        <w:div w:id="1384792293">
          <w:marLeft w:val="0"/>
          <w:marRight w:val="0"/>
          <w:marTop w:val="0"/>
          <w:marBottom w:val="0"/>
          <w:divBdr>
            <w:top w:val="none" w:sz="0" w:space="0" w:color="auto"/>
            <w:left w:val="none" w:sz="0" w:space="0" w:color="auto"/>
            <w:bottom w:val="none" w:sz="0" w:space="0" w:color="auto"/>
            <w:right w:val="none" w:sz="0" w:space="0" w:color="auto"/>
          </w:divBdr>
        </w:div>
        <w:div w:id="891692402">
          <w:marLeft w:val="0"/>
          <w:marRight w:val="0"/>
          <w:marTop w:val="0"/>
          <w:marBottom w:val="0"/>
          <w:divBdr>
            <w:top w:val="none" w:sz="0" w:space="0" w:color="auto"/>
            <w:left w:val="none" w:sz="0" w:space="0" w:color="auto"/>
            <w:bottom w:val="none" w:sz="0" w:space="0" w:color="auto"/>
            <w:right w:val="none" w:sz="0" w:space="0" w:color="auto"/>
          </w:divBdr>
        </w:div>
        <w:div w:id="440803287">
          <w:marLeft w:val="0"/>
          <w:marRight w:val="0"/>
          <w:marTop w:val="0"/>
          <w:marBottom w:val="0"/>
          <w:divBdr>
            <w:top w:val="none" w:sz="0" w:space="0" w:color="auto"/>
            <w:left w:val="none" w:sz="0" w:space="0" w:color="auto"/>
            <w:bottom w:val="none" w:sz="0" w:space="0" w:color="auto"/>
            <w:right w:val="none" w:sz="0" w:space="0" w:color="auto"/>
          </w:divBdr>
          <w:divsChild>
            <w:div w:id="1222129925">
              <w:marLeft w:val="0"/>
              <w:marRight w:val="0"/>
              <w:marTop w:val="0"/>
              <w:marBottom w:val="0"/>
              <w:divBdr>
                <w:top w:val="none" w:sz="0" w:space="0" w:color="auto"/>
                <w:left w:val="none" w:sz="0" w:space="0" w:color="auto"/>
                <w:bottom w:val="none" w:sz="0" w:space="0" w:color="auto"/>
                <w:right w:val="none" w:sz="0" w:space="0" w:color="auto"/>
              </w:divBdr>
              <w:divsChild>
                <w:div w:id="501772655">
                  <w:marLeft w:val="0"/>
                  <w:marRight w:val="0"/>
                  <w:marTop w:val="375"/>
                  <w:marBottom w:val="375"/>
                  <w:divBdr>
                    <w:top w:val="single" w:sz="6" w:space="15" w:color="76A900"/>
                    <w:left w:val="single" w:sz="6" w:space="19" w:color="76A900"/>
                    <w:bottom w:val="single" w:sz="6" w:space="15" w:color="76A900"/>
                    <w:right w:val="single" w:sz="6" w:space="19" w:color="76A900"/>
                  </w:divBdr>
                </w:div>
              </w:divsChild>
            </w:div>
          </w:divsChild>
        </w:div>
        <w:div w:id="516702824">
          <w:marLeft w:val="0"/>
          <w:marRight w:val="0"/>
          <w:marTop w:val="0"/>
          <w:marBottom w:val="0"/>
          <w:divBdr>
            <w:top w:val="none" w:sz="0" w:space="0" w:color="auto"/>
            <w:left w:val="none" w:sz="0" w:space="0" w:color="auto"/>
            <w:bottom w:val="none" w:sz="0" w:space="0" w:color="auto"/>
            <w:right w:val="none" w:sz="0" w:space="0" w:color="auto"/>
          </w:divBdr>
        </w:div>
        <w:div w:id="855457396">
          <w:marLeft w:val="0"/>
          <w:marRight w:val="0"/>
          <w:marTop w:val="0"/>
          <w:marBottom w:val="0"/>
          <w:divBdr>
            <w:top w:val="none" w:sz="0" w:space="0" w:color="auto"/>
            <w:left w:val="none" w:sz="0" w:space="0" w:color="auto"/>
            <w:bottom w:val="none" w:sz="0" w:space="0" w:color="auto"/>
            <w:right w:val="none" w:sz="0" w:space="0" w:color="auto"/>
          </w:divBdr>
        </w:div>
        <w:div w:id="2098818285">
          <w:marLeft w:val="0"/>
          <w:marRight w:val="0"/>
          <w:marTop w:val="0"/>
          <w:marBottom w:val="0"/>
          <w:divBdr>
            <w:top w:val="none" w:sz="0" w:space="0" w:color="auto"/>
            <w:left w:val="none" w:sz="0" w:space="0" w:color="auto"/>
            <w:bottom w:val="none" w:sz="0" w:space="0" w:color="auto"/>
            <w:right w:val="none" w:sz="0" w:space="0" w:color="auto"/>
          </w:divBdr>
        </w:div>
        <w:div w:id="1793136437">
          <w:marLeft w:val="0"/>
          <w:marRight w:val="0"/>
          <w:marTop w:val="0"/>
          <w:marBottom w:val="0"/>
          <w:divBdr>
            <w:top w:val="none" w:sz="0" w:space="0" w:color="auto"/>
            <w:left w:val="none" w:sz="0" w:space="0" w:color="auto"/>
            <w:bottom w:val="none" w:sz="0" w:space="0" w:color="auto"/>
            <w:right w:val="none" w:sz="0" w:space="0" w:color="auto"/>
          </w:divBdr>
        </w:div>
        <w:div w:id="1599171737">
          <w:marLeft w:val="0"/>
          <w:marRight w:val="0"/>
          <w:marTop w:val="0"/>
          <w:marBottom w:val="0"/>
          <w:divBdr>
            <w:top w:val="none" w:sz="0" w:space="0" w:color="auto"/>
            <w:left w:val="none" w:sz="0" w:space="0" w:color="auto"/>
            <w:bottom w:val="none" w:sz="0" w:space="0" w:color="auto"/>
            <w:right w:val="none" w:sz="0" w:space="0" w:color="auto"/>
          </w:divBdr>
        </w:div>
        <w:div w:id="1205017351">
          <w:marLeft w:val="0"/>
          <w:marRight w:val="0"/>
          <w:marTop w:val="0"/>
          <w:marBottom w:val="0"/>
          <w:divBdr>
            <w:top w:val="none" w:sz="0" w:space="0" w:color="auto"/>
            <w:left w:val="none" w:sz="0" w:space="0" w:color="auto"/>
            <w:bottom w:val="none" w:sz="0" w:space="0" w:color="auto"/>
            <w:right w:val="none" w:sz="0" w:space="0" w:color="auto"/>
          </w:divBdr>
        </w:div>
        <w:div w:id="1970669648">
          <w:marLeft w:val="0"/>
          <w:marRight w:val="0"/>
          <w:marTop w:val="0"/>
          <w:marBottom w:val="0"/>
          <w:divBdr>
            <w:top w:val="none" w:sz="0" w:space="0" w:color="auto"/>
            <w:left w:val="none" w:sz="0" w:space="0" w:color="auto"/>
            <w:bottom w:val="none" w:sz="0" w:space="0" w:color="auto"/>
            <w:right w:val="none" w:sz="0" w:space="0" w:color="auto"/>
          </w:divBdr>
        </w:div>
        <w:div w:id="11079635">
          <w:marLeft w:val="0"/>
          <w:marRight w:val="0"/>
          <w:marTop w:val="0"/>
          <w:marBottom w:val="0"/>
          <w:divBdr>
            <w:top w:val="none" w:sz="0" w:space="0" w:color="auto"/>
            <w:left w:val="none" w:sz="0" w:space="0" w:color="auto"/>
            <w:bottom w:val="none" w:sz="0" w:space="0" w:color="auto"/>
            <w:right w:val="none" w:sz="0" w:space="0" w:color="auto"/>
          </w:divBdr>
        </w:div>
        <w:div w:id="570963181">
          <w:marLeft w:val="0"/>
          <w:marRight w:val="0"/>
          <w:marTop w:val="0"/>
          <w:marBottom w:val="0"/>
          <w:divBdr>
            <w:top w:val="none" w:sz="0" w:space="0" w:color="auto"/>
            <w:left w:val="none" w:sz="0" w:space="0" w:color="auto"/>
            <w:bottom w:val="none" w:sz="0" w:space="0" w:color="auto"/>
            <w:right w:val="none" w:sz="0" w:space="0" w:color="auto"/>
          </w:divBdr>
        </w:div>
        <w:div w:id="1874340828">
          <w:marLeft w:val="0"/>
          <w:marRight w:val="0"/>
          <w:marTop w:val="0"/>
          <w:marBottom w:val="0"/>
          <w:divBdr>
            <w:top w:val="none" w:sz="0" w:space="0" w:color="auto"/>
            <w:left w:val="none" w:sz="0" w:space="0" w:color="auto"/>
            <w:bottom w:val="none" w:sz="0" w:space="0" w:color="auto"/>
            <w:right w:val="none" w:sz="0" w:space="0" w:color="auto"/>
          </w:divBdr>
        </w:div>
        <w:div w:id="576548758">
          <w:marLeft w:val="0"/>
          <w:marRight w:val="0"/>
          <w:marTop w:val="0"/>
          <w:marBottom w:val="0"/>
          <w:divBdr>
            <w:top w:val="none" w:sz="0" w:space="0" w:color="auto"/>
            <w:left w:val="none" w:sz="0" w:space="0" w:color="auto"/>
            <w:bottom w:val="none" w:sz="0" w:space="0" w:color="auto"/>
            <w:right w:val="none" w:sz="0" w:space="0" w:color="auto"/>
          </w:divBdr>
        </w:div>
        <w:div w:id="61103068">
          <w:marLeft w:val="0"/>
          <w:marRight w:val="0"/>
          <w:marTop w:val="0"/>
          <w:marBottom w:val="0"/>
          <w:divBdr>
            <w:top w:val="none" w:sz="0" w:space="0" w:color="auto"/>
            <w:left w:val="none" w:sz="0" w:space="0" w:color="auto"/>
            <w:bottom w:val="none" w:sz="0" w:space="0" w:color="auto"/>
            <w:right w:val="none" w:sz="0" w:space="0" w:color="auto"/>
          </w:divBdr>
        </w:div>
        <w:div w:id="977607756">
          <w:marLeft w:val="0"/>
          <w:marRight w:val="0"/>
          <w:marTop w:val="0"/>
          <w:marBottom w:val="0"/>
          <w:divBdr>
            <w:top w:val="none" w:sz="0" w:space="0" w:color="auto"/>
            <w:left w:val="none" w:sz="0" w:space="0" w:color="auto"/>
            <w:bottom w:val="none" w:sz="0" w:space="0" w:color="auto"/>
            <w:right w:val="none" w:sz="0" w:space="0" w:color="auto"/>
          </w:divBdr>
        </w:div>
        <w:div w:id="850294917">
          <w:marLeft w:val="0"/>
          <w:marRight w:val="0"/>
          <w:marTop w:val="0"/>
          <w:marBottom w:val="0"/>
          <w:divBdr>
            <w:top w:val="none" w:sz="0" w:space="0" w:color="auto"/>
            <w:left w:val="none" w:sz="0" w:space="0" w:color="auto"/>
            <w:bottom w:val="none" w:sz="0" w:space="0" w:color="auto"/>
            <w:right w:val="none" w:sz="0" w:space="0" w:color="auto"/>
          </w:divBdr>
        </w:div>
      </w:divsChild>
    </w:div>
    <w:div w:id="1220819009">
      <w:bodyDiv w:val="1"/>
      <w:marLeft w:val="0"/>
      <w:marRight w:val="0"/>
      <w:marTop w:val="0"/>
      <w:marBottom w:val="0"/>
      <w:divBdr>
        <w:top w:val="none" w:sz="0" w:space="0" w:color="auto"/>
        <w:left w:val="none" w:sz="0" w:space="0" w:color="auto"/>
        <w:bottom w:val="none" w:sz="0" w:space="0" w:color="auto"/>
        <w:right w:val="none" w:sz="0" w:space="0" w:color="auto"/>
      </w:divBdr>
    </w:div>
    <w:div w:id="1285118585">
      <w:bodyDiv w:val="1"/>
      <w:marLeft w:val="0"/>
      <w:marRight w:val="0"/>
      <w:marTop w:val="0"/>
      <w:marBottom w:val="0"/>
      <w:divBdr>
        <w:top w:val="none" w:sz="0" w:space="0" w:color="auto"/>
        <w:left w:val="none" w:sz="0" w:space="0" w:color="auto"/>
        <w:bottom w:val="none" w:sz="0" w:space="0" w:color="auto"/>
        <w:right w:val="none" w:sz="0" w:space="0" w:color="auto"/>
      </w:divBdr>
    </w:div>
    <w:div w:id="1386181159">
      <w:bodyDiv w:val="1"/>
      <w:marLeft w:val="0"/>
      <w:marRight w:val="0"/>
      <w:marTop w:val="0"/>
      <w:marBottom w:val="0"/>
      <w:divBdr>
        <w:top w:val="none" w:sz="0" w:space="0" w:color="auto"/>
        <w:left w:val="none" w:sz="0" w:space="0" w:color="auto"/>
        <w:bottom w:val="none" w:sz="0" w:space="0" w:color="auto"/>
        <w:right w:val="none" w:sz="0" w:space="0" w:color="auto"/>
      </w:divBdr>
    </w:div>
    <w:div w:id="1509248662">
      <w:bodyDiv w:val="1"/>
      <w:marLeft w:val="0"/>
      <w:marRight w:val="0"/>
      <w:marTop w:val="0"/>
      <w:marBottom w:val="0"/>
      <w:divBdr>
        <w:top w:val="none" w:sz="0" w:space="0" w:color="auto"/>
        <w:left w:val="none" w:sz="0" w:space="0" w:color="auto"/>
        <w:bottom w:val="none" w:sz="0" w:space="0" w:color="auto"/>
        <w:right w:val="none" w:sz="0" w:space="0" w:color="auto"/>
      </w:divBdr>
      <w:divsChild>
        <w:div w:id="1555892326">
          <w:marLeft w:val="0"/>
          <w:marRight w:val="0"/>
          <w:marTop w:val="0"/>
          <w:marBottom w:val="0"/>
          <w:divBdr>
            <w:top w:val="none" w:sz="0" w:space="0" w:color="auto"/>
            <w:left w:val="none" w:sz="0" w:space="0" w:color="auto"/>
            <w:bottom w:val="none" w:sz="0" w:space="0" w:color="auto"/>
            <w:right w:val="none" w:sz="0" w:space="0" w:color="auto"/>
          </w:divBdr>
        </w:div>
      </w:divsChild>
    </w:div>
    <w:div w:id="1928807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www.lta.gov.sg/content/ltaweb/en/roads-and-motoring/managing-traffic-and-congestion/electronic-road-pricing-erp.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yperlink" Target="http://urbantransport.kiev.ua/ua_276.html" TargetMode="External"/><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4E5546-0ECD-4E0F-98EA-4EF920CB55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225</TotalTime>
  <Pages>30</Pages>
  <Words>9185</Words>
  <Characters>52356</Characters>
  <Application>Microsoft Office Word</Application>
  <DocSecurity>0</DocSecurity>
  <Lines>436</Lines>
  <Paragraphs>122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61419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Rodgers Alex</dc:creator>
  <cp:keywords/>
  <dc:description/>
  <cp:lastModifiedBy>Rodgers Alex</cp:lastModifiedBy>
  <cp:revision>20</cp:revision>
  <dcterms:created xsi:type="dcterms:W3CDTF">2020-10-31T16:35:00Z</dcterms:created>
  <dcterms:modified xsi:type="dcterms:W3CDTF">2020-11-09T21:23:00Z</dcterms:modified>
</cp:coreProperties>
</file>