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E9" w:rsidRDefault="001A22E9" w:rsidP="001A22E9">
      <w:pPr>
        <w:rPr>
          <w:sz w:val="56"/>
          <w:szCs w:val="56"/>
        </w:rPr>
      </w:pPr>
      <w:proofErr w:type="spellStart"/>
      <w:r>
        <w:rPr>
          <w:rFonts w:ascii="Push Ups Weak" w:hAnsi="Push Ups Weak"/>
          <w:b/>
          <w:sz w:val="96"/>
          <w:szCs w:val="96"/>
        </w:rPr>
        <w:t>Digicrafters</w:t>
      </w:r>
      <w:proofErr w:type="spellEnd"/>
      <w:r>
        <w:rPr>
          <w:rFonts w:ascii="Push Ups Weak" w:hAnsi="Push Ups Weak"/>
          <w:b/>
          <w:sz w:val="96"/>
          <w:szCs w:val="96"/>
        </w:rPr>
        <w:t xml:space="preserve"> </w:t>
      </w:r>
      <w:r>
        <w:rPr>
          <w:rFonts w:ascii="Push Ups Weak" w:hAnsi="Push Ups Weak"/>
          <w:b/>
          <w:sz w:val="96"/>
          <w:szCs w:val="96"/>
        </w:rPr>
        <w:br/>
      </w:r>
      <w:r>
        <w:rPr>
          <w:sz w:val="56"/>
          <w:szCs w:val="56"/>
        </w:rPr>
        <w:t xml:space="preserve">Lesson Plan </w:t>
      </w:r>
      <w:r>
        <w:rPr>
          <w:sz w:val="56"/>
          <w:szCs w:val="56"/>
        </w:rPr>
        <w:t>–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Red </w:t>
      </w:r>
      <w:r>
        <w:rPr>
          <w:sz w:val="56"/>
          <w:szCs w:val="56"/>
        </w:rPr>
        <w:t xml:space="preserve">Kit </w:t>
      </w:r>
    </w:p>
    <w:p w:rsidR="0063387F" w:rsidRPr="0063387F" w:rsidRDefault="0063387F" w:rsidP="0063387F">
      <w:pPr>
        <w:rPr>
          <w:sz w:val="32"/>
          <w:szCs w:val="32"/>
        </w:rPr>
      </w:pPr>
      <w:r w:rsidRPr="0063387F">
        <w:rPr>
          <w:sz w:val="32"/>
          <w:szCs w:val="32"/>
        </w:rPr>
        <w:t xml:space="preserve">Brief description </w:t>
      </w:r>
    </w:p>
    <w:p w:rsidR="0063387F" w:rsidRPr="0063387F" w:rsidRDefault="0063387F" w:rsidP="0063387F">
      <w:r w:rsidRPr="0063387F">
        <w:t xml:space="preserve">Students </w:t>
      </w:r>
      <w:r w:rsidR="00B052E7">
        <w:t xml:space="preserve">complete 3 simple conductivity projects </w:t>
      </w:r>
      <w:r w:rsidR="005F3C93">
        <w:t xml:space="preserve">using a </w:t>
      </w:r>
      <w:proofErr w:type="spellStart"/>
      <w:r w:rsidR="005F3C93">
        <w:t>Makey</w:t>
      </w:r>
      <w:proofErr w:type="spellEnd"/>
      <w:r w:rsidR="005F3C93">
        <w:t xml:space="preserve"> </w:t>
      </w:r>
      <w:proofErr w:type="spellStart"/>
      <w:r w:rsidR="005F3C93">
        <w:t>Makey</w:t>
      </w:r>
      <w:proofErr w:type="spellEnd"/>
      <w:r w:rsidR="005F3C93">
        <w:t xml:space="preserve"> board. The results </w:t>
      </w:r>
      <w:r w:rsidR="00B052E7">
        <w:t xml:space="preserve">of the final project </w:t>
      </w:r>
      <w:r w:rsidR="005F3C93">
        <w:t>are u</w:t>
      </w:r>
      <w:r w:rsidRPr="0063387F">
        <w:t>se</w:t>
      </w:r>
      <w:r w:rsidR="005F3C93">
        <w:t>d</w:t>
      </w:r>
      <w:r w:rsidRPr="0063387F">
        <w:t xml:space="preserve"> to classify a range of materials as conductors or insulators. </w:t>
      </w:r>
    </w:p>
    <w:p w:rsidR="0063387F" w:rsidRPr="0063387F" w:rsidRDefault="0063387F" w:rsidP="001A22E9">
      <w:pPr>
        <w:pStyle w:val="ListParagraph"/>
        <w:numPr>
          <w:ilvl w:val="0"/>
          <w:numId w:val="1"/>
        </w:numPr>
      </w:pPr>
      <w:r w:rsidRPr="001A22E9">
        <w:rPr>
          <w:b/>
        </w:rPr>
        <w:t>Duration:</w:t>
      </w:r>
      <w:r w:rsidRPr="0063387F">
        <w:t xml:space="preserve"> </w:t>
      </w:r>
      <w:r w:rsidR="00300E10">
        <w:t>3 x 30 min</w:t>
      </w:r>
      <w:r w:rsidR="004E46DA">
        <w:t xml:space="preserve"> activities</w:t>
      </w:r>
    </w:p>
    <w:p w:rsidR="001A22E9" w:rsidRDefault="00300E10" w:rsidP="001A22E9">
      <w:pPr>
        <w:pStyle w:val="ListParagraph"/>
        <w:numPr>
          <w:ilvl w:val="0"/>
          <w:numId w:val="1"/>
        </w:numPr>
      </w:pPr>
      <w:r w:rsidRPr="001A22E9">
        <w:rPr>
          <w:b/>
        </w:rPr>
        <w:t>Key Stage:</w:t>
      </w:r>
      <w:r>
        <w:t xml:space="preserve"> 3 </w:t>
      </w:r>
      <w:r>
        <w:tab/>
      </w:r>
    </w:p>
    <w:p w:rsidR="0063387F" w:rsidRPr="0063387F" w:rsidRDefault="0063387F" w:rsidP="001A22E9">
      <w:pPr>
        <w:pStyle w:val="ListParagraph"/>
        <w:numPr>
          <w:ilvl w:val="0"/>
          <w:numId w:val="1"/>
        </w:numPr>
      </w:pPr>
      <w:r w:rsidRPr="001A22E9">
        <w:rPr>
          <w:b/>
        </w:rPr>
        <w:t>Year level:</w:t>
      </w:r>
      <w:r w:rsidRPr="0063387F">
        <w:t xml:space="preserve"> </w:t>
      </w:r>
      <w:r w:rsidR="005F3C93">
        <w:t>Early Secondary</w:t>
      </w:r>
    </w:p>
    <w:p w:rsidR="0063387F" w:rsidRPr="0063387F" w:rsidRDefault="0063387F" w:rsidP="001A22E9">
      <w:pPr>
        <w:pStyle w:val="ListParagraph"/>
        <w:numPr>
          <w:ilvl w:val="0"/>
          <w:numId w:val="1"/>
        </w:numPr>
      </w:pPr>
      <w:r w:rsidRPr="001A22E9">
        <w:rPr>
          <w:b/>
        </w:rPr>
        <w:t>Topics:</w:t>
      </w:r>
      <w:r w:rsidRPr="0063387F">
        <w:t xml:space="preserve"> Energy &amp; Change, Electricity, Circuits, Conductors and Insulators, Classifying</w:t>
      </w:r>
      <w:r w:rsidR="005F3C93">
        <w:t>, Input and Output, Resistance</w:t>
      </w:r>
      <w:r w:rsidRPr="0063387F">
        <w:t xml:space="preserve"> </w:t>
      </w:r>
    </w:p>
    <w:p w:rsidR="0063387F" w:rsidRPr="0063387F" w:rsidRDefault="0063387F" w:rsidP="001A22E9">
      <w:pPr>
        <w:pStyle w:val="ListParagraph"/>
        <w:numPr>
          <w:ilvl w:val="0"/>
          <w:numId w:val="1"/>
        </w:numPr>
      </w:pPr>
      <w:r w:rsidRPr="001A22E9">
        <w:rPr>
          <w:b/>
        </w:rPr>
        <w:t>Preparation:</w:t>
      </w:r>
      <w:r w:rsidRPr="0063387F">
        <w:t xml:space="preserve"> 10 minutes </w:t>
      </w:r>
      <w:r w:rsidR="00C2230D">
        <w:t xml:space="preserve">– Provide a Red Kit </w:t>
      </w:r>
      <w:r w:rsidR="00300E10">
        <w:t xml:space="preserve">and a selection of fruit </w:t>
      </w:r>
      <w:r w:rsidR="00C2230D">
        <w:t xml:space="preserve">for each small group, and set up a demo </w:t>
      </w:r>
      <w:r w:rsidR="00300E10">
        <w:t>bleating banana</w:t>
      </w:r>
    </w:p>
    <w:p w:rsidR="0063387F" w:rsidRPr="0063387F" w:rsidRDefault="0063387F" w:rsidP="001A22E9">
      <w:pPr>
        <w:pStyle w:val="ListParagraph"/>
        <w:numPr>
          <w:ilvl w:val="0"/>
          <w:numId w:val="1"/>
        </w:numPr>
      </w:pPr>
      <w:r w:rsidRPr="001A22E9">
        <w:rPr>
          <w:b/>
        </w:rPr>
        <w:t>Extensions:</w:t>
      </w:r>
      <w:r w:rsidRPr="0063387F">
        <w:t xml:space="preserve"> Research the</w:t>
      </w:r>
      <w:r w:rsidR="005F3C93">
        <w:t xml:space="preserve"> </w:t>
      </w:r>
      <w:r w:rsidRPr="0063387F">
        <w:t xml:space="preserve">history of </w:t>
      </w:r>
      <w:r w:rsidR="005F3C93">
        <w:t>computer input devices and methods</w:t>
      </w:r>
      <w:r w:rsidRPr="0063387F">
        <w:t xml:space="preserve"> </w:t>
      </w:r>
    </w:p>
    <w:p w:rsidR="00C2230D" w:rsidRPr="001A22E9" w:rsidRDefault="0063387F" w:rsidP="0063387F">
      <w:pPr>
        <w:pStyle w:val="ListParagraph"/>
        <w:numPr>
          <w:ilvl w:val="0"/>
          <w:numId w:val="1"/>
        </w:numPr>
      </w:pPr>
      <w:r w:rsidRPr="001A22E9">
        <w:rPr>
          <w:b/>
        </w:rPr>
        <w:t>Art / Science / Technology:</w:t>
      </w:r>
      <w:r w:rsidRPr="0063387F">
        <w:t xml:space="preserve"> Design, build and decorate a </w:t>
      </w:r>
      <w:r w:rsidR="005F3C93">
        <w:t>game handset</w:t>
      </w:r>
      <w:r w:rsidRPr="0063387F">
        <w:t xml:space="preserve"> </w:t>
      </w:r>
      <w:r w:rsidR="005F3C93">
        <w:t xml:space="preserve">for use with the </w:t>
      </w:r>
      <w:proofErr w:type="spellStart"/>
      <w:r w:rsidR="005F3C93">
        <w:t>Makey</w:t>
      </w:r>
      <w:proofErr w:type="spellEnd"/>
      <w:r w:rsidR="005F3C93">
        <w:t xml:space="preserve"> </w:t>
      </w:r>
      <w:proofErr w:type="spellStart"/>
      <w:r w:rsidR="005F3C93">
        <w:t>Makey</w:t>
      </w:r>
      <w:proofErr w:type="spellEnd"/>
      <w:r w:rsidRPr="0063387F">
        <w:t xml:space="preserve"> </w:t>
      </w:r>
      <w:r w:rsidR="001A22E9">
        <w:br/>
      </w:r>
    </w:p>
    <w:p w:rsidR="00C2230D" w:rsidRDefault="00C2230D" w:rsidP="0063387F">
      <w:pPr>
        <w:rPr>
          <w:sz w:val="32"/>
          <w:szCs w:val="32"/>
        </w:rPr>
      </w:pPr>
      <w:r>
        <w:rPr>
          <w:sz w:val="32"/>
          <w:szCs w:val="32"/>
        </w:rPr>
        <w:t>Activity 1 – Bleating Binary Bananas!</w:t>
      </w:r>
    </w:p>
    <w:p w:rsidR="0063387F" w:rsidRPr="0063387F" w:rsidRDefault="0063387F" w:rsidP="0063387F">
      <w:r w:rsidRPr="00C2230D">
        <w:rPr>
          <w:b/>
        </w:rPr>
        <w:t>Whole class Introduce Activity 1</w:t>
      </w:r>
      <w:r w:rsidRPr="0063387F">
        <w:t xml:space="preserve"> (</w:t>
      </w:r>
      <w:r w:rsidR="005F3C93">
        <w:t xml:space="preserve">5 - </w:t>
      </w:r>
      <w:r w:rsidR="00C2230D">
        <w:t>10 min):</w:t>
      </w:r>
    </w:p>
    <w:p w:rsidR="00C2230D" w:rsidRDefault="00C2230D" w:rsidP="0063387F">
      <w:r>
        <w:t xml:space="preserve">Demonstrate the bleating banana in action on </w:t>
      </w:r>
      <w:hyperlink r:id="rId8" w:history="1">
        <w:r>
          <w:rPr>
            <w:rStyle w:val="Hyperlink"/>
          </w:rPr>
          <w:t>http://www.digicrafters.co.uk/sheep/</w:t>
        </w:r>
      </w:hyperlink>
      <w:r>
        <w:t>.</w:t>
      </w:r>
    </w:p>
    <w:p w:rsidR="0063387F" w:rsidRPr="0063387F" w:rsidRDefault="0063387F" w:rsidP="0063387F">
      <w:r w:rsidRPr="0063387F">
        <w:t xml:space="preserve">Use a </w:t>
      </w:r>
      <w:r w:rsidR="005F3C93">
        <w:t>computer keyboard – press keys and explain the signal</w:t>
      </w:r>
      <w:r w:rsidR="00B052E7">
        <w:t>.</w:t>
      </w:r>
      <w:r w:rsidRPr="0063387F">
        <w:t xml:space="preserve"> </w:t>
      </w:r>
      <w:r w:rsidR="00B052E7">
        <w:t xml:space="preserve">Show </w:t>
      </w:r>
      <w:proofErr w:type="spellStart"/>
      <w:r w:rsidR="00B052E7" w:rsidRPr="0063387F">
        <w:t>Make</w:t>
      </w:r>
      <w:r w:rsidR="00B052E7">
        <w:t>y</w:t>
      </w:r>
      <w:proofErr w:type="spellEnd"/>
      <w:r w:rsidR="00B052E7">
        <w:t xml:space="preserve"> </w:t>
      </w:r>
      <w:proofErr w:type="spellStart"/>
      <w:r w:rsidR="00B052E7">
        <w:t>Makey</w:t>
      </w:r>
      <w:proofErr w:type="spellEnd"/>
      <w:r w:rsidR="00B052E7">
        <w:t xml:space="preserve">. Attach wires to create </w:t>
      </w:r>
      <w:r w:rsidR="00B052E7" w:rsidRPr="0063387F">
        <w:t>a simple circuit (</w:t>
      </w:r>
      <w:r w:rsidR="00B052E7">
        <w:t>5 min).</w:t>
      </w:r>
      <w:r w:rsidR="00B052E7" w:rsidRPr="00B052E7">
        <w:t xml:space="preserve"> </w:t>
      </w:r>
      <w:r w:rsidR="00B052E7">
        <w:t xml:space="preserve">Touch two wires together to create </w:t>
      </w:r>
      <w:proofErr w:type="spellStart"/>
      <w:r w:rsidR="00B052E7">
        <w:t>keypress</w:t>
      </w:r>
      <w:proofErr w:type="spellEnd"/>
      <w:r w:rsidR="00B052E7">
        <w:t xml:space="preserve"> input (demonstrate in Word/Notepad).  </w:t>
      </w:r>
      <w:r w:rsidR="00C2230D">
        <w:t xml:space="preserve">Direct students to the </w:t>
      </w:r>
      <w:proofErr w:type="spellStart"/>
      <w:r w:rsidR="00C2230D">
        <w:t>Digicrafters</w:t>
      </w:r>
      <w:proofErr w:type="spellEnd"/>
      <w:r w:rsidR="00C2230D">
        <w:t xml:space="preserve"> Project Page</w:t>
      </w:r>
      <w:r w:rsidR="00B052E7">
        <w:t xml:space="preserve"> for Red Kit Activity 1 – Bleating Binary Bananas!</w:t>
      </w:r>
    </w:p>
    <w:p w:rsidR="0063387F" w:rsidRPr="0063387F" w:rsidRDefault="0063387F" w:rsidP="0063387F">
      <w:r w:rsidRPr="00C2230D">
        <w:rPr>
          <w:b/>
        </w:rPr>
        <w:t>Small groups Activity 1</w:t>
      </w:r>
      <w:r w:rsidR="00C2230D">
        <w:rPr>
          <w:b/>
        </w:rPr>
        <w:t xml:space="preserve"> </w:t>
      </w:r>
      <w:r w:rsidR="00C2230D" w:rsidRPr="00C2230D">
        <w:t>(10 min)</w:t>
      </w:r>
      <w:r w:rsidRPr="00C2230D">
        <w:t>:</w:t>
      </w:r>
      <w:r w:rsidRPr="0063387F">
        <w:t xml:space="preserve"> </w:t>
      </w:r>
      <w:r w:rsidR="005F3C93">
        <w:t xml:space="preserve">Use the </w:t>
      </w:r>
      <w:proofErr w:type="spellStart"/>
      <w:r w:rsidR="005F3C93">
        <w:t>Makey</w:t>
      </w:r>
      <w:proofErr w:type="spellEnd"/>
      <w:r w:rsidR="005F3C93">
        <w:t xml:space="preserve"> </w:t>
      </w:r>
      <w:proofErr w:type="spellStart"/>
      <w:r w:rsidR="005F3C93">
        <w:t>Makey</w:t>
      </w:r>
      <w:proofErr w:type="spellEnd"/>
      <w:r w:rsidR="005F3C93">
        <w:t xml:space="preserve"> to </w:t>
      </w:r>
      <w:r w:rsidR="00B052E7">
        <w:t xml:space="preserve">create a Banana button. This will </w:t>
      </w:r>
      <w:r w:rsidR="005F3C93">
        <w:t xml:space="preserve">replicate a click on </w:t>
      </w:r>
      <w:hyperlink r:id="rId9" w:history="1">
        <w:r w:rsidR="00B052E7">
          <w:rPr>
            <w:rStyle w:val="Hyperlink"/>
          </w:rPr>
          <w:t>http://www.digicrafters.co.uk/sheep/</w:t>
        </w:r>
      </w:hyperlink>
      <w:r w:rsidR="005F3C93">
        <w:t>.</w:t>
      </w:r>
    </w:p>
    <w:p w:rsidR="00C2230D" w:rsidRPr="001A22E9" w:rsidRDefault="0063387F" w:rsidP="00C2230D">
      <w:r w:rsidRPr="00C2230D">
        <w:rPr>
          <w:b/>
        </w:rPr>
        <w:t>Whole Class Discuss</w:t>
      </w:r>
      <w:r w:rsidR="00C2230D" w:rsidRPr="00C2230D">
        <w:rPr>
          <w:b/>
        </w:rPr>
        <w:t>ion</w:t>
      </w:r>
      <w:r w:rsidR="00C2230D">
        <w:t xml:space="preserve"> </w:t>
      </w:r>
      <w:r w:rsidR="00C2230D" w:rsidRPr="0063387F">
        <w:t>(5 – 10 min)</w:t>
      </w:r>
      <w:r w:rsidR="00C2230D">
        <w:t>: Discuss</w:t>
      </w:r>
      <w:r w:rsidRPr="0063387F">
        <w:t xml:space="preserve"> the </w:t>
      </w:r>
      <w:r w:rsidR="00C2230D">
        <w:t>Bleating Binary Bananas</w:t>
      </w:r>
      <w:r w:rsidRPr="0063387F">
        <w:t xml:space="preserve"> activity </w:t>
      </w:r>
    </w:p>
    <w:p w:rsidR="00C2230D" w:rsidRDefault="00C2230D" w:rsidP="00C2230D">
      <w:pPr>
        <w:rPr>
          <w:sz w:val="32"/>
          <w:szCs w:val="32"/>
        </w:rPr>
      </w:pPr>
      <w:r>
        <w:rPr>
          <w:sz w:val="32"/>
          <w:szCs w:val="32"/>
        </w:rPr>
        <w:t>Activity 2 – A Very Fruity Piano</w:t>
      </w:r>
    </w:p>
    <w:p w:rsidR="00B052E7" w:rsidRPr="0063387F" w:rsidRDefault="00B052E7" w:rsidP="00B052E7">
      <w:r w:rsidRPr="00C2230D">
        <w:rPr>
          <w:b/>
        </w:rPr>
        <w:t>Whole class Introduce Activity 2</w:t>
      </w:r>
      <w:r w:rsidRPr="0063387F">
        <w:t xml:space="preserve"> (</w:t>
      </w:r>
      <w:r>
        <w:t xml:space="preserve">5 - </w:t>
      </w:r>
      <w:r w:rsidR="00C2230D">
        <w:t>10 min):</w:t>
      </w:r>
    </w:p>
    <w:p w:rsidR="00B052E7" w:rsidRPr="0063387F" w:rsidRDefault="00B052E7" w:rsidP="00B052E7">
      <w:r>
        <w:t xml:space="preserve">Attach wires to create </w:t>
      </w:r>
      <w:r w:rsidR="00C2230D">
        <w:t>two</w:t>
      </w:r>
      <w:r w:rsidRPr="0063387F">
        <w:t xml:space="preserve"> </w:t>
      </w:r>
      <w:r w:rsidR="00C2230D">
        <w:t xml:space="preserve">circuits on the </w:t>
      </w:r>
      <w:proofErr w:type="spellStart"/>
      <w:r w:rsidR="00C2230D">
        <w:t>Makey</w:t>
      </w:r>
      <w:proofErr w:type="spellEnd"/>
      <w:r w:rsidR="00C2230D">
        <w:t xml:space="preserve"> </w:t>
      </w:r>
      <w:proofErr w:type="spellStart"/>
      <w:r w:rsidR="00C2230D">
        <w:t>Makey</w:t>
      </w:r>
      <w:proofErr w:type="spellEnd"/>
      <w:r>
        <w:t>.</w:t>
      </w:r>
      <w:r w:rsidRPr="00B052E7">
        <w:t xml:space="preserve"> </w:t>
      </w:r>
      <w:r w:rsidR="00C2230D">
        <w:t>Complete</w:t>
      </w:r>
      <w:r>
        <w:t xml:space="preserve"> </w:t>
      </w:r>
      <w:r w:rsidR="00C2230D">
        <w:t>each circuit in turn to demonstrate two</w:t>
      </w:r>
      <w:r>
        <w:t xml:space="preserve"> </w:t>
      </w:r>
      <w:proofErr w:type="spellStart"/>
      <w:r>
        <w:t>keypress</w:t>
      </w:r>
      <w:proofErr w:type="spellEnd"/>
      <w:r>
        <w:t xml:space="preserve"> input</w:t>
      </w:r>
      <w:r w:rsidR="00C2230D">
        <w:t>s</w:t>
      </w:r>
      <w:r>
        <w:t xml:space="preserve"> (demonstrate in Word/Notepad). </w:t>
      </w:r>
      <w:proofErr w:type="gramStart"/>
      <w:r w:rsidR="00C2230D">
        <w:t xml:space="preserve">Direct students to the </w:t>
      </w:r>
      <w:proofErr w:type="spellStart"/>
      <w:r w:rsidR="00C2230D">
        <w:t>Digicrafters</w:t>
      </w:r>
      <w:proofErr w:type="spellEnd"/>
      <w:r w:rsidR="00C2230D">
        <w:t xml:space="preserve"> Project Page for</w:t>
      </w:r>
      <w:r>
        <w:t xml:space="preserve"> Red Kit Activity </w:t>
      </w:r>
      <w:r w:rsidR="00C2230D">
        <w:t>2</w:t>
      </w:r>
      <w:r>
        <w:t xml:space="preserve"> – </w:t>
      </w:r>
      <w:r w:rsidR="00C2230D">
        <w:t>A Very Fruity Piano.</w:t>
      </w:r>
      <w:proofErr w:type="gramEnd"/>
    </w:p>
    <w:p w:rsidR="00B052E7" w:rsidRPr="0063387F" w:rsidRDefault="00B052E7" w:rsidP="00B052E7">
      <w:r w:rsidRPr="00300E10">
        <w:rPr>
          <w:b/>
        </w:rPr>
        <w:t xml:space="preserve">Small groups Activity </w:t>
      </w:r>
      <w:r w:rsidR="00C2230D" w:rsidRPr="00300E10">
        <w:rPr>
          <w:b/>
        </w:rPr>
        <w:t>2</w:t>
      </w:r>
      <w:r w:rsidR="00300E10">
        <w:rPr>
          <w:b/>
        </w:rPr>
        <w:t xml:space="preserve"> </w:t>
      </w:r>
      <w:r w:rsidR="00300E10" w:rsidRPr="00300E10">
        <w:t>(10-15 min)</w:t>
      </w:r>
      <w:r w:rsidRPr="00300E10">
        <w:t>:</w:t>
      </w:r>
      <w:r w:rsidRPr="0063387F">
        <w:t xml:space="preserve"> </w:t>
      </w:r>
      <w:r>
        <w:t xml:space="preserve">Use the </w:t>
      </w:r>
      <w:proofErr w:type="spellStart"/>
      <w:r>
        <w:t>Makey</w:t>
      </w:r>
      <w:proofErr w:type="spellEnd"/>
      <w:r>
        <w:t xml:space="preserve"> </w:t>
      </w:r>
      <w:proofErr w:type="spellStart"/>
      <w:r>
        <w:t>Makey</w:t>
      </w:r>
      <w:proofErr w:type="spellEnd"/>
      <w:r>
        <w:t xml:space="preserve"> to </w:t>
      </w:r>
      <w:r w:rsidR="00C2230D">
        <w:t xml:space="preserve">create a fruit piano. Each “key” (piece of fruit/veg) replicates a </w:t>
      </w:r>
      <w:proofErr w:type="spellStart"/>
      <w:r w:rsidR="00C2230D">
        <w:t>keypress</w:t>
      </w:r>
      <w:proofErr w:type="spellEnd"/>
      <w:r w:rsidR="00C2230D">
        <w:t xml:space="preserve"> on </w:t>
      </w:r>
      <w:hyperlink r:id="rId10" w:history="1">
        <w:r w:rsidR="00C2230D" w:rsidRPr="007B122E">
          <w:rPr>
            <w:rStyle w:val="Hyperlink"/>
          </w:rPr>
          <w:t>http://www.digicrafters.co.uk/piano/</w:t>
        </w:r>
      </w:hyperlink>
      <w:r>
        <w:t>.</w:t>
      </w:r>
    </w:p>
    <w:p w:rsidR="00B052E7" w:rsidRDefault="00B052E7" w:rsidP="00B052E7">
      <w:r w:rsidRPr="00300E10">
        <w:rPr>
          <w:b/>
        </w:rPr>
        <w:t>Whole Class</w:t>
      </w:r>
      <w:r w:rsidRPr="0063387F">
        <w:t xml:space="preserve"> </w:t>
      </w:r>
      <w:r w:rsidR="00300E10" w:rsidRPr="00300E10">
        <w:rPr>
          <w:b/>
        </w:rPr>
        <w:t>Discussion</w:t>
      </w:r>
      <w:r w:rsidR="00300E10">
        <w:t xml:space="preserve"> (5</w:t>
      </w:r>
      <w:r w:rsidR="00300E10" w:rsidRPr="0063387F">
        <w:t xml:space="preserve"> min)</w:t>
      </w:r>
      <w:r w:rsidR="00300E10">
        <w:t>:</w:t>
      </w:r>
      <w:r w:rsidR="00300E10" w:rsidRPr="0063387F">
        <w:t xml:space="preserve"> </w:t>
      </w:r>
      <w:r w:rsidRPr="0063387F">
        <w:t xml:space="preserve">Discuss the </w:t>
      </w:r>
      <w:r w:rsidR="00300E10">
        <w:t>Very Fruity Piano activity.</w:t>
      </w:r>
    </w:p>
    <w:p w:rsidR="00300E10" w:rsidRPr="004E46DA" w:rsidRDefault="00300E10" w:rsidP="00300E10">
      <w:pPr>
        <w:rPr>
          <w:sz w:val="44"/>
          <w:szCs w:val="32"/>
        </w:rPr>
      </w:pPr>
      <w:r>
        <w:rPr>
          <w:sz w:val="32"/>
          <w:szCs w:val="32"/>
        </w:rPr>
        <w:lastRenderedPageBreak/>
        <w:t xml:space="preserve">Activity 3 – </w:t>
      </w:r>
      <w:r w:rsidR="004E46DA" w:rsidRPr="004E46DA">
        <w:rPr>
          <w:sz w:val="32"/>
        </w:rPr>
        <w:t xml:space="preserve">Conductive </w:t>
      </w:r>
      <w:proofErr w:type="spellStart"/>
      <w:r w:rsidR="004E46DA" w:rsidRPr="004E46DA">
        <w:rPr>
          <w:sz w:val="32"/>
        </w:rPr>
        <w:t>Catch’Em</w:t>
      </w:r>
      <w:proofErr w:type="spellEnd"/>
      <w:r w:rsidR="004E46DA" w:rsidRPr="004E46DA">
        <w:rPr>
          <w:sz w:val="32"/>
        </w:rPr>
        <w:t xml:space="preserve"> All</w:t>
      </w:r>
    </w:p>
    <w:p w:rsidR="0063387F" w:rsidRPr="0063387F" w:rsidRDefault="00300E10" w:rsidP="0063387F">
      <w:r w:rsidRPr="00300E10">
        <w:rPr>
          <w:b/>
        </w:rPr>
        <w:t xml:space="preserve">Whole class </w:t>
      </w:r>
      <w:r w:rsidR="0063387F" w:rsidRPr="00300E10">
        <w:rPr>
          <w:b/>
        </w:rPr>
        <w:t xml:space="preserve">Introduce Activity </w:t>
      </w:r>
      <w:r w:rsidR="00B052E7" w:rsidRPr="00300E10">
        <w:rPr>
          <w:b/>
        </w:rPr>
        <w:t>3</w:t>
      </w:r>
      <w:r w:rsidR="00B052E7">
        <w:t xml:space="preserve"> (5 min)</w:t>
      </w:r>
      <w:r>
        <w:t>:</w:t>
      </w:r>
    </w:p>
    <w:p w:rsidR="005F3C93" w:rsidRDefault="0063387F" w:rsidP="0063387F">
      <w:r w:rsidRPr="00300E10">
        <w:rPr>
          <w:b/>
        </w:rPr>
        <w:t xml:space="preserve">Small groups Activity </w:t>
      </w:r>
      <w:r w:rsidR="00300E10">
        <w:rPr>
          <w:b/>
        </w:rPr>
        <w:t>3</w:t>
      </w:r>
      <w:r w:rsidR="004E46DA">
        <w:rPr>
          <w:b/>
        </w:rPr>
        <w:t xml:space="preserve"> </w:t>
      </w:r>
      <w:r w:rsidR="004E46DA">
        <w:t>(15-20 min)</w:t>
      </w:r>
      <w:r w:rsidRPr="00300E10">
        <w:rPr>
          <w:b/>
        </w:rPr>
        <w:t>:</w:t>
      </w:r>
      <w:r w:rsidRPr="0063387F">
        <w:t xml:space="preserve"> </w:t>
      </w:r>
      <w:r w:rsidR="002414ED" w:rsidRPr="0063387F">
        <w:t>Make a Co</w:t>
      </w:r>
      <w:r w:rsidR="002414ED">
        <w:t xml:space="preserve">nductivity Tester. </w:t>
      </w:r>
      <w:r w:rsidR="005F3C93">
        <w:t xml:space="preserve">Collect materials to test with the </w:t>
      </w:r>
      <w:proofErr w:type="spellStart"/>
      <w:r w:rsidR="005F3C93">
        <w:t>Makey</w:t>
      </w:r>
      <w:proofErr w:type="spellEnd"/>
      <w:r w:rsidR="005F3C93">
        <w:t xml:space="preserve"> </w:t>
      </w:r>
      <w:proofErr w:type="spellStart"/>
      <w:r w:rsidR="005F3C93">
        <w:t>Makey</w:t>
      </w:r>
      <w:proofErr w:type="spellEnd"/>
      <w:r w:rsidR="005F3C93">
        <w:t xml:space="preserve"> (</w:t>
      </w:r>
      <w:proofErr w:type="spellStart"/>
      <w:r w:rsidR="005F3C93">
        <w:t>eg</w:t>
      </w:r>
      <w:proofErr w:type="spellEnd"/>
      <w:r w:rsidR="005F3C93">
        <w:t xml:space="preserve"> skin, hair, seaweed, plastic, water, coins, clothes, conductive gloves, conductive tape </w:t>
      </w:r>
      <w:proofErr w:type="spellStart"/>
      <w:r w:rsidR="005F3C93">
        <w:t>etc</w:t>
      </w:r>
      <w:proofErr w:type="spellEnd"/>
      <w:r w:rsidR="005F3C93">
        <w:t xml:space="preserve"> </w:t>
      </w:r>
      <w:proofErr w:type="spellStart"/>
      <w:r w:rsidR="005F3C93">
        <w:t>etc</w:t>
      </w:r>
      <w:proofErr w:type="spellEnd"/>
      <w:r w:rsidR="005F3C93">
        <w:t>)</w:t>
      </w:r>
    </w:p>
    <w:p w:rsidR="0063387F" w:rsidRPr="0063387F" w:rsidRDefault="005F3C93" w:rsidP="0063387F">
      <w:r>
        <w:t xml:space="preserve">Replicate different keys using alternative serial circuits. Use the </w:t>
      </w:r>
      <w:r w:rsidR="004E46DA">
        <w:t xml:space="preserve">sheep or piano pages with </w:t>
      </w:r>
      <w:r>
        <w:t>your circuits</w:t>
      </w:r>
      <w:r w:rsidR="004E46DA">
        <w:t>, to test and classify materials.</w:t>
      </w:r>
    </w:p>
    <w:p w:rsidR="004E46DA" w:rsidRPr="001A22E9" w:rsidRDefault="0063387F" w:rsidP="0063387F">
      <w:r w:rsidRPr="004E46DA">
        <w:rPr>
          <w:b/>
        </w:rPr>
        <w:t xml:space="preserve">Whole class Discuss </w:t>
      </w:r>
      <w:r w:rsidR="004E46DA" w:rsidRPr="004E46DA">
        <w:rPr>
          <w:b/>
        </w:rPr>
        <w:t xml:space="preserve">Activity </w:t>
      </w:r>
      <w:r w:rsidR="004E46DA">
        <w:rPr>
          <w:b/>
        </w:rPr>
        <w:t>3</w:t>
      </w:r>
      <w:r w:rsidR="004E46DA" w:rsidRPr="004E46DA">
        <w:rPr>
          <w:b/>
        </w:rPr>
        <w:t xml:space="preserve"> </w:t>
      </w:r>
      <w:r w:rsidR="004E46DA">
        <w:t xml:space="preserve">(5-10 min): Discuss the Conductive </w:t>
      </w:r>
      <w:proofErr w:type="spellStart"/>
      <w:r w:rsidR="004E46DA">
        <w:t>Catch’Em</w:t>
      </w:r>
      <w:proofErr w:type="spellEnd"/>
      <w:r w:rsidR="004E46DA">
        <w:t xml:space="preserve"> All. Introduce concept of resistance, and emphasise conductivity as a scale, not a binary property.</w:t>
      </w:r>
    </w:p>
    <w:p w:rsidR="0063387F" w:rsidRPr="004E46DA" w:rsidRDefault="004E46DA" w:rsidP="0063387F">
      <w:pPr>
        <w:rPr>
          <w:sz w:val="32"/>
          <w:szCs w:val="23"/>
        </w:rPr>
      </w:pPr>
      <w:r>
        <w:rPr>
          <w:sz w:val="32"/>
          <w:szCs w:val="23"/>
        </w:rPr>
        <w:t>Planning for safety</w:t>
      </w:r>
    </w:p>
    <w:p w:rsidR="0063387F" w:rsidRPr="0063387F" w:rsidRDefault="0063387F" w:rsidP="0063387F">
      <w:r w:rsidRPr="0063387F">
        <w:t xml:space="preserve">The low voltage </w:t>
      </w:r>
      <w:proofErr w:type="spellStart"/>
      <w:r w:rsidR="005F3C93">
        <w:t>Makey</w:t>
      </w:r>
      <w:proofErr w:type="spellEnd"/>
      <w:r w:rsidR="005F3C93">
        <w:t xml:space="preserve"> </w:t>
      </w:r>
      <w:proofErr w:type="spellStart"/>
      <w:r w:rsidR="005F3C93">
        <w:t>Makey</w:t>
      </w:r>
      <w:proofErr w:type="spellEnd"/>
      <w:r w:rsidR="005F3C93">
        <w:t xml:space="preserve"> board is powered over USB and is earthed. All materials</w:t>
      </w:r>
      <w:r w:rsidRPr="0063387F">
        <w:t xml:space="preserve"> in this lesson are safe to touch and cannot draw large currents or reach hazardous temperatures. The </w:t>
      </w:r>
      <w:r w:rsidR="005F3C93">
        <w:t>conductive tape has sharp edges and should</w:t>
      </w:r>
      <w:r w:rsidRPr="0063387F">
        <w:t xml:space="preserve"> be handled with care to avoid </w:t>
      </w:r>
      <w:r w:rsidR="005F3C93">
        <w:t xml:space="preserve">injury. Crocodile clips should be used on the ends of wires to avoid wire splinters. </w:t>
      </w:r>
      <w:r w:rsidRPr="0063387F">
        <w:t xml:space="preserve">The risks associated with this lesson are easily managed by implementing a few simple safety precautions and behaviour rules. You should always consider the individual circumstances of your classroom and discuss concerns with your </w:t>
      </w:r>
      <w:r w:rsidR="005F3C93">
        <w:t>health and safety representative</w:t>
      </w:r>
      <w:r w:rsidRPr="0063387F">
        <w:t xml:space="preserve"> or science coordinator. </w:t>
      </w:r>
    </w:p>
    <w:p w:rsidR="005F3C93" w:rsidRDefault="005F3C93" w:rsidP="004E46DA">
      <w:pPr>
        <w:jc w:val="center"/>
        <w:rPr>
          <w:sz w:val="32"/>
          <w:szCs w:val="32"/>
        </w:rPr>
      </w:pPr>
    </w:p>
    <w:p w:rsidR="0063387F" w:rsidRPr="00B842DE" w:rsidRDefault="00B842DE" w:rsidP="0063387F">
      <w:pPr>
        <w:rPr>
          <w:sz w:val="32"/>
          <w:szCs w:val="32"/>
        </w:rPr>
        <w:sectPr w:rsidR="0063387F" w:rsidRPr="00B842DE" w:rsidSect="006338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32"/>
          <w:szCs w:val="32"/>
        </w:rPr>
        <w:t>Materials and equipment</w:t>
      </w:r>
    </w:p>
    <w:p w:rsidR="004E46DA" w:rsidRDefault="004E46DA" w:rsidP="001A22E9">
      <w:pPr>
        <w:pStyle w:val="ListParagraph"/>
        <w:numPr>
          <w:ilvl w:val="0"/>
          <w:numId w:val="2"/>
        </w:numPr>
        <w:sectPr w:rsidR="004E46DA" w:rsidSect="00D83D5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lastRenderedPageBreak/>
        <w:t>Red Kit</w:t>
      </w:r>
    </w:p>
    <w:p w:rsidR="00D83D5C" w:rsidRPr="004E46DA" w:rsidRDefault="004E46DA" w:rsidP="001A22E9">
      <w:pPr>
        <w:pStyle w:val="ListParagraph"/>
        <w:numPr>
          <w:ilvl w:val="0"/>
          <w:numId w:val="2"/>
        </w:numPr>
      </w:pPr>
      <w:proofErr w:type="spellStart"/>
      <w:r>
        <w:lastRenderedPageBreak/>
        <w:t>Digicrafters</w:t>
      </w:r>
      <w:proofErr w:type="spellEnd"/>
      <w:r>
        <w:t xml:space="preserve"> website</w:t>
      </w:r>
    </w:p>
    <w:p w:rsidR="004E46DA" w:rsidRPr="001A22E9" w:rsidRDefault="004E46DA" w:rsidP="00D83D5C">
      <w:pPr>
        <w:pStyle w:val="ListParagraph"/>
        <w:numPr>
          <w:ilvl w:val="0"/>
          <w:numId w:val="2"/>
        </w:numPr>
      </w:pPr>
      <w:r>
        <w:t>Assorted fruit/vegetables</w:t>
      </w:r>
    </w:p>
    <w:p w:rsidR="00D83D5C" w:rsidRPr="001A22E9" w:rsidRDefault="00B052E7" w:rsidP="00D83D5C">
      <w:pPr>
        <w:rPr>
          <w:b/>
          <w:u w:val="single"/>
        </w:rPr>
      </w:pPr>
      <w:r w:rsidRPr="001A22E9">
        <w:rPr>
          <w:b/>
          <w:u w:val="single"/>
        </w:rPr>
        <w:t>Potential m</w:t>
      </w:r>
      <w:r w:rsidR="00D83D5C" w:rsidRPr="001A22E9">
        <w:rPr>
          <w:b/>
          <w:u w:val="single"/>
        </w:rPr>
        <w:t xml:space="preserve">aterials for conductivity testing </w:t>
      </w:r>
    </w:p>
    <w:p w:rsidR="00D83D5C" w:rsidRPr="001A22E9" w:rsidRDefault="00D83D5C" w:rsidP="0063387F">
      <w:pPr>
        <w:rPr>
          <w:b/>
          <w:u w:val="single"/>
        </w:rPr>
      </w:pPr>
    </w:p>
    <w:p w:rsidR="00D83D5C" w:rsidRPr="001A22E9" w:rsidRDefault="00D83D5C" w:rsidP="0063387F">
      <w:pPr>
        <w:rPr>
          <w:b/>
          <w:u w:val="single"/>
        </w:rPr>
      </w:pPr>
    </w:p>
    <w:p w:rsidR="00D83D5C" w:rsidRPr="001A22E9" w:rsidRDefault="00D83D5C" w:rsidP="0063387F">
      <w:pPr>
        <w:rPr>
          <w:b/>
          <w:u w:val="single"/>
        </w:rPr>
      </w:pPr>
    </w:p>
    <w:p w:rsidR="0063387F" w:rsidRPr="001A22E9" w:rsidRDefault="0063387F" w:rsidP="0063387F">
      <w:pPr>
        <w:rPr>
          <w:b/>
        </w:rPr>
        <w:sectPr w:rsidR="0063387F" w:rsidRPr="001A22E9" w:rsidSect="00D83D5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945"/>
      </w:tblGrid>
      <w:tr w:rsidR="001A22E9" w:rsidTr="001A22E9">
        <w:tc>
          <w:tcPr>
            <w:tcW w:w="3369" w:type="dxa"/>
          </w:tcPr>
          <w:p w:rsidR="001A22E9" w:rsidRDefault="001A22E9" w:rsidP="001A22E9">
            <w:bookmarkStart w:id="0" w:name="_GoBack"/>
            <w:bookmarkEnd w:id="0"/>
            <w:r w:rsidRPr="0063387F">
              <w:lastRenderedPageBreak/>
              <w:t>Wood</w:t>
            </w:r>
            <w:r>
              <w:t>en pencil</w:t>
            </w:r>
          </w:p>
          <w:p w:rsidR="001A22E9" w:rsidRDefault="001A22E9" w:rsidP="001A22E9">
            <w:r w:rsidRPr="0063387F">
              <w:t xml:space="preserve">Plastic </w:t>
            </w:r>
            <w:r>
              <w:t>pen</w:t>
            </w:r>
          </w:p>
          <w:p w:rsidR="001A22E9" w:rsidRDefault="001A22E9" w:rsidP="001A22E9">
            <w:r>
              <w:t>Assorted fruit/vegetables</w:t>
            </w:r>
          </w:p>
          <w:p w:rsidR="001A22E9" w:rsidRDefault="001A22E9" w:rsidP="001A22E9">
            <w:r>
              <w:t>Paper</w:t>
            </w:r>
          </w:p>
          <w:p w:rsidR="001A22E9" w:rsidRDefault="001A22E9" w:rsidP="001A22E9">
            <w:r>
              <w:t>Hair/Skin</w:t>
            </w:r>
          </w:p>
          <w:p w:rsidR="001A22E9" w:rsidRDefault="001A22E9" w:rsidP="001A22E9"/>
        </w:tc>
        <w:tc>
          <w:tcPr>
            <w:tcW w:w="6945" w:type="dxa"/>
          </w:tcPr>
          <w:p w:rsidR="001A22E9" w:rsidRPr="0063387F" w:rsidRDefault="001A22E9" w:rsidP="001A22E9">
            <w:r>
              <w:t>Coins</w:t>
            </w:r>
            <w:r w:rsidRPr="0063387F">
              <w:t xml:space="preserve"> </w:t>
            </w:r>
          </w:p>
          <w:p w:rsidR="001A22E9" w:rsidRDefault="001A22E9" w:rsidP="001A22E9">
            <w:r>
              <w:t>Conductive Tape</w:t>
            </w:r>
          </w:p>
          <w:p w:rsidR="001A22E9" w:rsidRDefault="001A22E9" w:rsidP="001A22E9">
            <w:r>
              <w:t>Conductive Gloves</w:t>
            </w:r>
          </w:p>
          <w:p w:rsidR="001A22E9" w:rsidRPr="0063387F" w:rsidRDefault="001A22E9" w:rsidP="001A22E9">
            <w:r>
              <w:t>Various Clothing</w:t>
            </w:r>
          </w:p>
          <w:p w:rsidR="001A22E9" w:rsidRDefault="001A22E9" w:rsidP="001A22E9"/>
        </w:tc>
      </w:tr>
    </w:tbl>
    <w:p w:rsidR="0063387F" w:rsidRPr="0063387F" w:rsidRDefault="0063387F" w:rsidP="001A22E9"/>
    <w:sectPr w:rsidR="0063387F" w:rsidRPr="0063387F" w:rsidSect="00D83D5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64D" w:rsidRDefault="0098264D" w:rsidP="00D83D5C">
      <w:pPr>
        <w:spacing w:after="0" w:line="240" w:lineRule="auto"/>
      </w:pPr>
      <w:r>
        <w:separator/>
      </w:r>
    </w:p>
  </w:endnote>
  <w:endnote w:type="continuationSeparator" w:id="0">
    <w:p w:rsidR="0098264D" w:rsidRDefault="0098264D" w:rsidP="00D8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ush Ups Wea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Pr="004E46DA" w:rsidRDefault="00D83D5C" w:rsidP="004E46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64D" w:rsidRDefault="0098264D" w:rsidP="00D83D5C">
      <w:pPr>
        <w:spacing w:after="0" w:line="240" w:lineRule="auto"/>
      </w:pPr>
      <w:r>
        <w:separator/>
      </w:r>
    </w:p>
  </w:footnote>
  <w:footnote w:type="continuationSeparator" w:id="0">
    <w:p w:rsidR="0098264D" w:rsidRDefault="0098264D" w:rsidP="00D8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164"/>
    <w:multiLevelType w:val="hybridMultilevel"/>
    <w:tmpl w:val="5A0E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222D"/>
    <w:multiLevelType w:val="hybridMultilevel"/>
    <w:tmpl w:val="A5008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7F"/>
    <w:rsid w:val="00017340"/>
    <w:rsid w:val="001A22E9"/>
    <w:rsid w:val="002414ED"/>
    <w:rsid w:val="00300E10"/>
    <w:rsid w:val="00320EAB"/>
    <w:rsid w:val="004E46DA"/>
    <w:rsid w:val="00520983"/>
    <w:rsid w:val="005F3C93"/>
    <w:rsid w:val="0063387F"/>
    <w:rsid w:val="00647EB2"/>
    <w:rsid w:val="008776A2"/>
    <w:rsid w:val="008F054C"/>
    <w:rsid w:val="0098264D"/>
    <w:rsid w:val="00AA6184"/>
    <w:rsid w:val="00B052E7"/>
    <w:rsid w:val="00B842DE"/>
    <w:rsid w:val="00C2230D"/>
    <w:rsid w:val="00D83D5C"/>
    <w:rsid w:val="00E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87F"/>
    <w:pPr>
      <w:autoSpaceDE w:val="0"/>
      <w:autoSpaceDN w:val="0"/>
      <w:adjustRightInd w:val="0"/>
      <w:spacing w:after="0" w:line="240" w:lineRule="auto"/>
    </w:pPr>
    <w:rPr>
      <w:rFonts w:ascii="Eras Demi ITC" w:hAnsi="Eras Demi ITC" w:cs="Eras Demi IT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D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5C"/>
  </w:style>
  <w:style w:type="paragraph" w:styleId="Footer">
    <w:name w:val="footer"/>
    <w:basedOn w:val="Normal"/>
    <w:link w:val="Foot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5C"/>
  </w:style>
  <w:style w:type="paragraph" w:styleId="BalloonText">
    <w:name w:val="Balloon Text"/>
    <w:basedOn w:val="Normal"/>
    <w:link w:val="BalloonTextChar"/>
    <w:uiPriority w:val="99"/>
    <w:semiHidden/>
    <w:unhideWhenUsed/>
    <w:rsid w:val="0032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2E9"/>
    <w:pPr>
      <w:ind w:left="720"/>
      <w:contextualSpacing/>
    </w:pPr>
  </w:style>
  <w:style w:type="table" w:styleId="TableGrid">
    <w:name w:val="Table Grid"/>
    <w:basedOn w:val="TableNormal"/>
    <w:uiPriority w:val="59"/>
    <w:rsid w:val="001A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87F"/>
    <w:pPr>
      <w:autoSpaceDE w:val="0"/>
      <w:autoSpaceDN w:val="0"/>
      <w:adjustRightInd w:val="0"/>
      <w:spacing w:after="0" w:line="240" w:lineRule="auto"/>
    </w:pPr>
    <w:rPr>
      <w:rFonts w:ascii="Eras Demi ITC" w:hAnsi="Eras Demi ITC" w:cs="Eras Demi IT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D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5C"/>
  </w:style>
  <w:style w:type="paragraph" w:styleId="Footer">
    <w:name w:val="footer"/>
    <w:basedOn w:val="Normal"/>
    <w:link w:val="Foot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5C"/>
  </w:style>
  <w:style w:type="paragraph" w:styleId="BalloonText">
    <w:name w:val="Balloon Text"/>
    <w:basedOn w:val="Normal"/>
    <w:link w:val="BalloonTextChar"/>
    <w:uiPriority w:val="99"/>
    <w:semiHidden/>
    <w:unhideWhenUsed/>
    <w:rsid w:val="0032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2E9"/>
    <w:pPr>
      <w:ind w:left="720"/>
      <w:contextualSpacing/>
    </w:pPr>
  </w:style>
  <w:style w:type="table" w:styleId="TableGrid">
    <w:name w:val="Table Grid"/>
    <w:basedOn w:val="TableNormal"/>
    <w:uiPriority w:val="59"/>
    <w:rsid w:val="001A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crafters.co.uk/sheep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digicrafters.co.uk/pia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gicrafters.co.uk/shee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L Wilkins</dc:creator>
  <cp:lastModifiedBy>alex</cp:lastModifiedBy>
  <cp:revision>3</cp:revision>
  <dcterms:created xsi:type="dcterms:W3CDTF">2013-04-07T11:47:00Z</dcterms:created>
  <dcterms:modified xsi:type="dcterms:W3CDTF">2013-04-11T10:42:00Z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Marie L Wilkins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