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7F" w:rsidRPr="00F509A4" w:rsidRDefault="00F509A4" w:rsidP="0063387F">
      <w:pPr>
        <w:rPr>
          <w:sz w:val="56"/>
          <w:szCs w:val="56"/>
        </w:rPr>
      </w:pPr>
      <w:proofErr w:type="spellStart"/>
      <w:r w:rsidRPr="00F509A4">
        <w:rPr>
          <w:rFonts w:ascii="Push Ups Weak" w:hAnsi="Push Ups Weak"/>
          <w:b/>
          <w:sz w:val="96"/>
          <w:szCs w:val="96"/>
        </w:rPr>
        <w:t>Digicrafters</w:t>
      </w:r>
      <w:proofErr w:type="spellEnd"/>
      <w:r w:rsidRPr="00F509A4">
        <w:rPr>
          <w:rFonts w:ascii="Push Ups Weak" w:hAnsi="Push Ups Weak"/>
          <w:b/>
          <w:sz w:val="96"/>
          <w:szCs w:val="96"/>
        </w:rPr>
        <w:t xml:space="preserve"> </w:t>
      </w:r>
      <w:r w:rsidRPr="00F509A4">
        <w:rPr>
          <w:rFonts w:ascii="Push Ups Weak" w:hAnsi="Push Ups Weak"/>
          <w:b/>
          <w:sz w:val="96"/>
          <w:szCs w:val="96"/>
        </w:rPr>
        <w:br/>
      </w:r>
      <w:r w:rsidRPr="00F509A4">
        <w:rPr>
          <w:sz w:val="56"/>
          <w:szCs w:val="56"/>
        </w:rPr>
        <w:t>Lesson Plan</w:t>
      </w:r>
      <w:r>
        <w:rPr>
          <w:sz w:val="56"/>
          <w:szCs w:val="56"/>
        </w:rPr>
        <w:t xml:space="preserve"> - </w:t>
      </w:r>
      <w:r w:rsidR="008F1D12" w:rsidRPr="00F509A4">
        <w:rPr>
          <w:sz w:val="56"/>
          <w:szCs w:val="56"/>
        </w:rPr>
        <w:t>Blue</w:t>
      </w:r>
      <w:r w:rsidR="00E76B64" w:rsidRPr="00F509A4">
        <w:rPr>
          <w:sz w:val="56"/>
          <w:szCs w:val="56"/>
        </w:rPr>
        <w:t xml:space="preserve"> Kit </w:t>
      </w:r>
    </w:p>
    <w:p w:rsidR="0063387F" w:rsidRPr="00F509A4" w:rsidRDefault="0063387F" w:rsidP="0063387F">
      <w:pPr>
        <w:rPr>
          <w:sz w:val="32"/>
          <w:szCs w:val="32"/>
        </w:rPr>
      </w:pPr>
      <w:r w:rsidRPr="00F509A4">
        <w:rPr>
          <w:sz w:val="32"/>
          <w:szCs w:val="32"/>
        </w:rPr>
        <w:t xml:space="preserve">Brief description </w:t>
      </w:r>
    </w:p>
    <w:p w:rsidR="0063387F" w:rsidRPr="00F509A4" w:rsidRDefault="008F1D12" w:rsidP="0063387F">
      <w:r w:rsidRPr="00F509A4">
        <w:t xml:space="preserve">Students use </w:t>
      </w:r>
      <w:proofErr w:type="spellStart"/>
      <w:r w:rsidRPr="00F509A4">
        <w:t>Arduino</w:t>
      </w:r>
      <w:proofErr w:type="spellEnd"/>
      <w:r w:rsidRPr="00F509A4">
        <w:t xml:space="preserve"> to control an LED. </w:t>
      </w:r>
      <w:r w:rsidR="005F3C93" w:rsidRPr="00F509A4">
        <w:t xml:space="preserve">The </w:t>
      </w:r>
      <w:r w:rsidR="00356A7C" w:rsidRPr="00F509A4">
        <w:t>final</w:t>
      </w:r>
      <w:r w:rsidRPr="00F509A4">
        <w:t xml:space="preserve"> LED</w:t>
      </w:r>
      <w:r w:rsidR="00B052E7" w:rsidRPr="00F509A4">
        <w:t xml:space="preserve"> project </w:t>
      </w:r>
      <w:r w:rsidRPr="00F509A4">
        <w:t xml:space="preserve">demonstrates simple input control </w:t>
      </w:r>
      <w:r w:rsidR="00356A7C" w:rsidRPr="00F509A4">
        <w:t>with a Potentiometer</w:t>
      </w:r>
      <w:r w:rsidR="0063387F" w:rsidRPr="00F509A4">
        <w:t xml:space="preserve">. </w:t>
      </w:r>
    </w:p>
    <w:p w:rsidR="0063387F" w:rsidRPr="00F509A4" w:rsidRDefault="0063387F" w:rsidP="00F509A4">
      <w:pPr>
        <w:pStyle w:val="ListParagraph"/>
        <w:numPr>
          <w:ilvl w:val="0"/>
          <w:numId w:val="1"/>
        </w:numPr>
      </w:pPr>
      <w:r w:rsidRPr="00F509A4">
        <w:rPr>
          <w:b/>
        </w:rPr>
        <w:t>Duration:</w:t>
      </w:r>
      <w:r w:rsidRPr="00F509A4">
        <w:t xml:space="preserve"> </w:t>
      </w:r>
      <w:r w:rsidR="00387B0D" w:rsidRPr="00F509A4">
        <w:t>2</w:t>
      </w:r>
      <w:r w:rsidR="00300E10" w:rsidRPr="00F509A4">
        <w:t xml:space="preserve"> x </w:t>
      </w:r>
      <w:r w:rsidR="00AD0E6E" w:rsidRPr="00F509A4">
        <w:t>20</w:t>
      </w:r>
      <w:r w:rsidR="00300E10" w:rsidRPr="00F509A4">
        <w:t xml:space="preserve"> min</w:t>
      </w:r>
      <w:r w:rsidR="00387B0D" w:rsidRPr="00F509A4">
        <w:t>, 1 x 40 min</w:t>
      </w:r>
      <w:r w:rsidR="004E46DA" w:rsidRPr="00F509A4">
        <w:t xml:space="preserve"> activities</w:t>
      </w:r>
    </w:p>
    <w:p w:rsidR="00F509A4" w:rsidRDefault="00300E10" w:rsidP="00F509A4">
      <w:pPr>
        <w:pStyle w:val="ListParagraph"/>
        <w:numPr>
          <w:ilvl w:val="0"/>
          <w:numId w:val="1"/>
        </w:numPr>
      </w:pPr>
      <w:r w:rsidRPr="00F509A4">
        <w:rPr>
          <w:b/>
        </w:rPr>
        <w:t>Key Stage:</w:t>
      </w:r>
      <w:r w:rsidRPr="00F509A4">
        <w:t xml:space="preserve"> 3 </w:t>
      </w:r>
      <w:r w:rsidRPr="00F509A4">
        <w:tab/>
      </w:r>
    </w:p>
    <w:p w:rsidR="0063387F" w:rsidRPr="00F509A4" w:rsidRDefault="0063387F" w:rsidP="00F509A4">
      <w:pPr>
        <w:pStyle w:val="ListParagraph"/>
        <w:numPr>
          <w:ilvl w:val="0"/>
          <w:numId w:val="1"/>
        </w:numPr>
      </w:pPr>
      <w:r w:rsidRPr="00F509A4">
        <w:rPr>
          <w:b/>
        </w:rPr>
        <w:t>Year level:</w:t>
      </w:r>
      <w:r w:rsidRPr="00F509A4">
        <w:t xml:space="preserve"> </w:t>
      </w:r>
      <w:r w:rsidR="005F3C93" w:rsidRPr="00F509A4">
        <w:t>Early Secondary</w:t>
      </w:r>
    </w:p>
    <w:p w:rsidR="0063387F" w:rsidRPr="00F509A4" w:rsidRDefault="0063387F" w:rsidP="00F509A4">
      <w:pPr>
        <w:pStyle w:val="ListParagraph"/>
        <w:numPr>
          <w:ilvl w:val="0"/>
          <w:numId w:val="1"/>
        </w:numPr>
      </w:pPr>
      <w:r w:rsidRPr="00F509A4">
        <w:rPr>
          <w:b/>
        </w:rPr>
        <w:t>Topics:</w:t>
      </w:r>
      <w:r w:rsidRPr="00F509A4">
        <w:t xml:space="preserve"> Energy &amp; Change, Electricity, Circuits, </w:t>
      </w:r>
      <w:r w:rsidR="008F1D12" w:rsidRPr="00F509A4">
        <w:t xml:space="preserve">Input and Output, Light, </w:t>
      </w:r>
      <w:r w:rsidR="00226D17" w:rsidRPr="00F509A4">
        <w:t>Colour Mixing, D</w:t>
      </w:r>
      <w:r w:rsidR="008F1D12" w:rsidRPr="00F509A4">
        <w:t>iffusion, Control, Automation</w:t>
      </w:r>
    </w:p>
    <w:p w:rsidR="0063387F" w:rsidRPr="00F509A4" w:rsidRDefault="0063387F" w:rsidP="00F509A4">
      <w:pPr>
        <w:pStyle w:val="ListParagraph"/>
        <w:numPr>
          <w:ilvl w:val="0"/>
          <w:numId w:val="1"/>
        </w:numPr>
      </w:pPr>
      <w:r w:rsidRPr="00F509A4">
        <w:rPr>
          <w:b/>
        </w:rPr>
        <w:t>Preparation:</w:t>
      </w:r>
      <w:r w:rsidRPr="00F509A4">
        <w:t xml:space="preserve"> 10 minutes </w:t>
      </w:r>
      <w:r w:rsidR="00C2230D" w:rsidRPr="00F509A4">
        <w:t xml:space="preserve">– Provide a </w:t>
      </w:r>
      <w:r w:rsidR="008F1D12" w:rsidRPr="00F509A4">
        <w:t>Blue Kit,</w:t>
      </w:r>
      <w:r w:rsidR="00C2230D" w:rsidRPr="00F509A4">
        <w:t xml:space="preserve"> </w:t>
      </w:r>
      <w:r w:rsidR="008F1D12" w:rsidRPr="00F509A4">
        <w:t>an egg and a straw</w:t>
      </w:r>
      <w:r w:rsidR="00300E10" w:rsidRPr="00F509A4">
        <w:t xml:space="preserve"> </w:t>
      </w:r>
      <w:r w:rsidR="00C2230D" w:rsidRPr="00F509A4">
        <w:t xml:space="preserve">for each small group, and set up a demo </w:t>
      </w:r>
      <w:r w:rsidR="008F1D12" w:rsidRPr="00F509A4">
        <w:t>glowing</w:t>
      </w:r>
      <w:r w:rsidR="00300E10" w:rsidRPr="00F509A4">
        <w:t xml:space="preserve"> </w:t>
      </w:r>
      <w:r w:rsidR="008F1D12" w:rsidRPr="00F509A4">
        <w:t>egg</w:t>
      </w:r>
    </w:p>
    <w:p w:rsidR="0063387F" w:rsidRPr="00F509A4" w:rsidRDefault="0063387F" w:rsidP="00F509A4">
      <w:pPr>
        <w:pStyle w:val="ListParagraph"/>
        <w:numPr>
          <w:ilvl w:val="0"/>
          <w:numId w:val="1"/>
        </w:numPr>
      </w:pPr>
      <w:r w:rsidRPr="00F509A4">
        <w:rPr>
          <w:b/>
        </w:rPr>
        <w:t>Extensions:</w:t>
      </w:r>
      <w:r w:rsidRPr="00F509A4">
        <w:t xml:space="preserve"> </w:t>
      </w:r>
      <w:r w:rsidR="008F1D12" w:rsidRPr="00F509A4">
        <w:t>Adapt the code so the LED responds to conditions of a Data Feed</w:t>
      </w:r>
      <w:r w:rsidRPr="00F509A4">
        <w:t xml:space="preserve"> </w:t>
      </w:r>
    </w:p>
    <w:p w:rsidR="00C2230D" w:rsidRPr="00F509A4" w:rsidRDefault="0063387F" w:rsidP="0063387F">
      <w:pPr>
        <w:pStyle w:val="ListParagraph"/>
        <w:numPr>
          <w:ilvl w:val="0"/>
          <w:numId w:val="1"/>
        </w:numPr>
      </w:pPr>
      <w:r w:rsidRPr="00F509A4">
        <w:rPr>
          <w:b/>
        </w:rPr>
        <w:t>Art / Science / Technology:</w:t>
      </w:r>
      <w:r w:rsidRPr="00F509A4">
        <w:t xml:space="preserve"> Design, build and decorate a </w:t>
      </w:r>
      <w:r w:rsidR="008F1D12" w:rsidRPr="00F509A4">
        <w:t xml:space="preserve">data </w:t>
      </w:r>
      <w:r w:rsidR="00CF6B9D" w:rsidRPr="00F509A4">
        <w:t>visualizer</w:t>
      </w:r>
      <w:r w:rsidR="008F1D12" w:rsidRPr="00F509A4">
        <w:t xml:space="preserve"> created with </w:t>
      </w:r>
      <w:proofErr w:type="spellStart"/>
      <w:r w:rsidR="008F1D12" w:rsidRPr="00F509A4">
        <w:t>Arduino</w:t>
      </w:r>
      <w:proofErr w:type="spellEnd"/>
      <w:r w:rsidRPr="00F509A4">
        <w:t xml:space="preserve"> </w:t>
      </w:r>
    </w:p>
    <w:p w:rsidR="00C2230D" w:rsidRPr="00F509A4" w:rsidRDefault="00C2230D" w:rsidP="0063387F">
      <w:pPr>
        <w:rPr>
          <w:sz w:val="32"/>
          <w:szCs w:val="32"/>
        </w:rPr>
      </w:pPr>
      <w:r w:rsidRPr="00F509A4">
        <w:rPr>
          <w:sz w:val="32"/>
          <w:szCs w:val="32"/>
        </w:rPr>
        <w:t xml:space="preserve">Activity 1 – </w:t>
      </w:r>
      <w:r w:rsidR="00356A7C" w:rsidRPr="00F509A4">
        <w:rPr>
          <w:sz w:val="32"/>
          <w:szCs w:val="32"/>
        </w:rPr>
        <w:t>FLASH</w:t>
      </w:r>
      <w:r w:rsidRPr="00F509A4">
        <w:rPr>
          <w:sz w:val="32"/>
          <w:szCs w:val="32"/>
        </w:rPr>
        <w:t>!</w:t>
      </w:r>
    </w:p>
    <w:p w:rsidR="0063387F" w:rsidRPr="00F509A4" w:rsidRDefault="0063387F" w:rsidP="0063387F">
      <w:r w:rsidRPr="00F509A4">
        <w:rPr>
          <w:b/>
        </w:rPr>
        <w:t>Whole class Introduce Activity 1</w:t>
      </w:r>
      <w:r w:rsidRPr="00F509A4">
        <w:t xml:space="preserve"> (</w:t>
      </w:r>
      <w:r w:rsidR="005F3C93" w:rsidRPr="00F509A4">
        <w:t xml:space="preserve">5 </w:t>
      </w:r>
      <w:r w:rsidR="00C2230D" w:rsidRPr="00F509A4">
        <w:t>min):</w:t>
      </w:r>
    </w:p>
    <w:p w:rsidR="0063387F" w:rsidRPr="00F509A4" w:rsidRDefault="00B052E7" w:rsidP="0063387F">
      <w:r w:rsidRPr="00F509A4">
        <w:t xml:space="preserve">Show </w:t>
      </w:r>
      <w:r w:rsidR="00356A7C" w:rsidRPr="00F509A4">
        <w:t xml:space="preserve">the </w:t>
      </w:r>
      <w:proofErr w:type="spellStart"/>
      <w:r w:rsidR="00356A7C" w:rsidRPr="00F509A4">
        <w:t>Arduino</w:t>
      </w:r>
      <w:proofErr w:type="spellEnd"/>
      <w:r w:rsidR="00356A7C" w:rsidRPr="00F509A4">
        <w:t xml:space="preserve"> board, and the IDE</w:t>
      </w:r>
      <w:r w:rsidRPr="00F509A4">
        <w:t xml:space="preserve">. </w:t>
      </w:r>
      <w:r w:rsidR="00356A7C" w:rsidRPr="00F509A4">
        <w:t>Upload the built in</w:t>
      </w:r>
      <w:r w:rsidRPr="00F509A4">
        <w:t xml:space="preserve"> </w:t>
      </w:r>
      <w:r w:rsidR="00356A7C" w:rsidRPr="00F509A4">
        <w:t>sketch to demonstrate a flashing LED</w:t>
      </w:r>
      <w:r w:rsidR="00226D17" w:rsidRPr="00F509A4">
        <w:t xml:space="preserve">. Explain the acronym LED and </w:t>
      </w:r>
      <w:r w:rsidR="00AD0E6E" w:rsidRPr="00F509A4">
        <w:t>show the circuit</w:t>
      </w:r>
      <w:r w:rsidRPr="00F509A4">
        <w:t>.</w:t>
      </w:r>
      <w:r w:rsidR="00226D17" w:rsidRPr="00F509A4">
        <w:t xml:space="preserve"> </w:t>
      </w:r>
      <w:r w:rsidRPr="00F509A4">
        <w:t xml:space="preserve"> </w:t>
      </w:r>
      <w:r w:rsidR="00C2230D" w:rsidRPr="00F509A4">
        <w:t xml:space="preserve">Direct students to the </w:t>
      </w:r>
      <w:proofErr w:type="spellStart"/>
      <w:r w:rsidR="00C2230D" w:rsidRPr="00F509A4">
        <w:t>Digicrafters</w:t>
      </w:r>
      <w:proofErr w:type="spellEnd"/>
      <w:r w:rsidR="00C2230D" w:rsidRPr="00F509A4">
        <w:t xml:space="preserve"> Project Page</w:t>
      </w:r>
      <w:r w:rsidRPr="00F509A4">
        <w:t xml:space="preserve"> for </w:t>
      </w:r>
      <w:r w:rsidR="00356A7C" w:rsidRPr="00F509A4">
        <w:t>Blue</w:t>
      </w:r>
      <w:r w:rsidRPr="00F509A4">
        <w:t xml:space="preserve"> Kit Activity 1 – </w:t>
      </w:r>
      <w:r w:rsidR="00356A7C" w:rsidRPr="00F509A4">
        <w:t>FLASH</w:t>
      </w:r>
      <w:r w:rsidRPr="00F509A4">
        <w:t>!</w:t>
      </w:r>
    </w:p>
    <w:p w:rsidR="0063387F" w:rsidRPr="00F509A4" w:rsidRDefault="0063387F" w:rsidP="0063387F">
      <w:r w:rsidRPr="00F509A4">
        <w:rPr>
          <w:b/>
        </w:rPr>
        <w:t>Small groups Activity 1</w:t>
      </w:r>
      <w:r w:rsidR="00C2230D" w:rsidRPr="00F509A4">
        <w:rPr>
          <w:b/>
        </w:rPr>
        <w:t xml:space="preserve"> </w:t>
      </w:r>
      <w:r w:rsidR="00C2230D" w:rsidRPr="00F509A4">
        <w:t>(</w:t>
      </w:r>
      <w:r w:rsidR="00AD0E6E" w:rsidRPr="00F509A4">
        <w:t xml:space="preserve">5 - </w:t>
      </w:r>
      <w:r w:rsidR="00C2230D" w:rsidRPr="00F509A4">
        <w:t>10 min)</w:t>
      </w:r>
      <w:r w:rsidRPr="00F509A4">
        <w:t xml:space="preserve">: </w:t>
      </w:r>
      <w:r w:rsidR="005F3C93" w:rsidRPr="00F509A4">
        <w:t xml:space="preserve">Use the </w:t>
      </w:r>
      <w:proofErr w:type="spellStart"/>
      <w:r w:rsidR="00356A7C" w:rsidRPr="00F509A4">
        <w:t>Arduino</w:t>
      </w:r>
      <w:proofErr w:type="spellEnd"/>
      <w:r w:rsidR="00356A7C" w:rsidRPr="00F509A4">
        <w:t xml:space="preserve"> board and IDE to cr</w:t>
      </w:r>
      <w:r w:rsidR="00B052E7" w:rsidRPr="00F509A4">
        <w:t xml:space="preserve">eate a </w:t>
      </w:r>
      <w:r w:rsidR="00356A7C" w:rsidRPr="00F509A4">
        <w:t>flashing LED</w:t>
      </w:r>
      <w:r w:rsidR="00B052E7" w:rsidRPr="00F509A4">
        <w:t xml:space="preserve">. </w:t>
      </w:r>
      <w:r w:rsidR="00356A7C" w:rsidRPr="00F509A4">
        <w:t xml:space="preserve">Change variables in the </w:t>
      </w:r>
      <w:proofErr w:type="spellStart"/>
      <w:r w:rsidR="00356A7C" w:rsidRPr="00F509A4">
        <w:t>Arduino</w:t>
      </w:r>
      <w:proofErr w:type="spellEnd"/>
      <w:r w:rsidR="00356A7C" w:rsidRPr="00F509A4">
        <w:t xml:space="preserve"> IDE to control the LED’s flash</w:t>
      </w:r>
      <w:r w:rsidR="005F3C93" w:rsidRPr="00F509A4">
        <w:t>.</w:t>
      </w:r>
      <w:r w:rsidR="00356A7C" w:rsidRPr="00F509A4">
        <w:t xml:space="preserve"> </w:t>
      </w:r>
    </w:p>
    <w:p w:rsidR="00C2230D" w:rsidRPr="00F509A4" w:rsidRDefault="0063387F" w:rsidP="00C2230D">
      <w:r w:rsidRPr="00F509A4">
        <w:rPr>
          <w:b/>
        </w:rPr>
        <w:t>Whole Class Discuss</w:t>
      </w:r>
      <w:r w:rsidR="00C2230D" w:rsidRPr="00F509A4">
        <w:rPr>
          <w:b/>
        </w:rPr>
        <w:t>ion</w:t>
      </w:r>
      <w:r w:rsidR="00C2230D" w:rsidRPr="00F509A4">
        <w:t xml:space="preserve"> </w:t>
      </w:r>
      <w:r w:rsidR="00356A7C" w:rsidRPr="00F509A4">
        <w:t xml:space="preserve">(5 </w:t>
      </w:r>
      <w:r w:rsidR="00C2230D" w:rsidRPr="00F509A4">
        <w:t>min): Discuss</w:t>
      </w:r>
      <w:r w:rsidRPr="00F509A4">
        <w:t xml:space="preserve"> the </w:t>
      </w:r>
      <w:r w:rsidR="00356A7C" w:rsidRPr="00F509A4">
        <w:t>FLASH!</w:t>
      </w:r>
      <w:r w:rsidR="00AD0E6E" w:rsidRPr="00F509A4">
        <w:t xml:space="preserve"> </w:t>
      </w:r>
      <w:proofErr w:type="gramStart"/>
      <w:r w:rsidR="00AD0E6E" w:rsidRPr="00F509A4">
        <w:t>activity</w:t>
      </w:r>
      <w:proofErr w:type="gramEnd"/>
      <w:r w:rsidR="00AD0E6E" w:rsidRPr="00F509A4">
        <w:t>.</w:t>
      </w:r>
      <w:r w:rsidR="00F509A4">
        <w:br/>
      </w:r>
    </w:p>
    <w:p w:rsidR="00C2230D" w:rsidRPr="00F509A4" w:rsidRDefault="00C2230D" w:rsidP="00C2230D">
      <w:pPr>
        <w:rPr>
          <w:sz w:val="32"/>
          <w:szCs w:val="32"/>
        </w:rPr>
      </w:pPr>
      <w:r w:rsidRPr="00F509A4">
        <w:rPr>
          <w:sz w:val="32"/>
          <w:szCs w:val="32"/>
        </w:rPr>
        <w:t xml:space="preserve">Activity 2 – </w:t>
      </w:r>
      <w:r w:rsidR="00356A7C" w:rsidRPr="00F509A4">
        <w:rPr>
          <w:sz w:val="32"/>
          <w:szCs w:val="32"/>
        </w:rPr>
        <w:t>Glowing Gremlin Egg</w:t>
      </w:r>
    </w:p>
    <w:p w:rsidR="00B052E7" w:rsidRPr="00F509A4" w:rsidRDefault="00B052E7" w:rsidP="00B052E7">
      <w:r w:rsidRPr="00F509A4">
        <w:rPr>
          <w:b/>
        </w:rPr>
        <w:t>Whole class Introduce Activity 2</w:t>
      </w:r>
      <w:r w:rsidRPr="00F509A4">
        <w:t xml:space="preserve"> (5 </w:t>
      </w:r>
      <w:r w:rsidR="00C2230D" w:rsidRPr="00F509A4">
        <w:t>min):</w:t>
      </w:r>
    </w:p>
    <w:p w:rsidR="00226D17" w:rsidRPr="00F509A4" w:rsidRDefault="00356A7C" w:rsidP="00226D17">
      <w:r w:rsidRPr="00F509A4">
        <w:t xml:space="preserve">Show the </w:t>
      </w:r>
      <w:r w:rsidR="00226D17" w:rsidRPr="00F509A4">
        <w:t>LED</w:t>
      </w:r>
      <w:r w:rsidR="00B052E7" w:rsidRPr="00F509A4">
        <w:t>.</w:t>
      </w:r>
      <w:r w:rsidR="00226D17" w:rsidRPr="00F509A4">
        <w:t xml:space="preserve"> </w:t>
      </w:r>
      <w:r w:rsidR="00AD0E6E" w:rsidRPr="00F509A4">
        <w:t xml:space="preserve">Explain that </w:t>
      </w:r>
      <w:r w:rsidR="00226D17" w:rsidRPr="00F509A4">
        <w:t>PWM</w:t>
      </w:r>
      <w:r w:rsidR="00AD0E6E" w:rsidRPr="00F509A4">
        <w:t xml:space="preserve"> can gradually </w:t>
      </w:r>
      <w:r w:rsidR="00226D17" w:rsidRPr="00F509A4">
        <w:t xml:space="preserve">change </w:t>
      </w:r>
      <w:r w:rsidR="00AD0E6E" w:rsidRPr="00F509A4">
        <w:t>the LED</w:t>
      </w:r>
      <w:r w:rsidR="00226D17" w:rsidRPr="00F509A4">
        <w:t xml:space="preserve"> brightness, not just switched on or off (analogue/binary control). T</w:t>
      </w:r>
      <w:r w:rsidR="00226D17" w:rsidRPr="00F509A4">
        <w:rPr>
          <w:color w:val="000000"/>
          <w:sz w:val="17"/>
          <w:szCs w:val="17"/>
          <w:shd w:val="clear" w:color="auto" w:fill="FFFFFF"/>
        </w:rPr>
        <w:t xml:space="preserve">he more power </w:t>
      </w:r>
      <w:r w:rsidR="00AD0E6E" w:rsidRPr="00F509A4">
        <w:rPr>
          <w:color w:val="000000"/>
          <w:sz w:val="17"/>
          <w:szCs w:val="17"/>
          <w:shd w:val="clear" w:color="auto" w:fill="FFFFFF"/>
        </w:rPr>
        <w:t>the LED</w:t>
      </w:r>
      <w:r w:rsidR="00226D17" w:rsidRPr="00F509A4">
        <w:rPr>
          <w:color w:val="000000"/>
          <w:sz w:val="17"/>
          <w:szCs w:val="17"/>
          <w:shd w:val="clear" w:color="auto" w:fill="FFFFFF"/>
        </w:rPr>
        <w:t xml:space="preserve"> receives the brighter it is, the less power it receives the dimmer it is. </w:t>
      </w:r>
    </w:p>
    <w:p w:rsidR="00B052E7" w:rsidRPr="00F509A4" w:rsidRDefault="00C2230D" w:rsidP="00B052E7">
      <w:proofErr w:type="gramStart"/>
      <w:r w:rsidRPr="00F509A4">
        <w:t xml:space="preserve">Direct students to the </w:t>
      </w:r>
      <w:proofErr w:type="spellStart"/>
      <w:r w:rsidRPr="00F509A4">
        <w:t>Digicrafters</w:t>
      </w:r>
      <w:proofErr w:type="spellEnd"/>
      <w:r w:rsidRPr="00F509A4">
        <w:t xml:space="preserve"> Project Page for</w:t>
      </w:r>
      <w:r w:rsidR="00B052E7" w:rsidRPr="00F509A4">
        <w:t xml:space="preserve"> </w:t>
      </w:r>
      <w:r w:rsidR="00226D17" w:rsidRPr="00F509A4">
        <w:t>Blue</w:t>
      </w:r>
      <w:r w:rsidR="00B052E7" w:rsidRPr="00F509A4">
        <w:t xml:space="preserve"> Kit Activity </w:t>
      </w:r>
      <w:r w:rsidRPr="00F509A4">
        <w:t>2</w:t>
      </w:r>
      <w:r w:rsidR="00B052E7" w:rsidRPr="00F509A4">
        <w:t xml:space="preserve"> – </w:t>
      </w:r>
      <w:r w:rsidR="00226D17" w:rsidRPr="00F509A4">
        <w:t>Glowing Gremlin Egg</w:t>
      </w:r>
      <w:r w:rsidRPr="00F509A4">
        <w:t>.</w:t>
      </w:r>
      <w:proofErr w:type="gramEnd"/>
    </w:p>
    <w:p w:rsidR="00B052E7" w:rsidRPr="00F509A4" w:rsidRDefault="00B052E7" w:rsidP="00B052E7">
      <w:r w:rsidRPr="00F509A4">
        <w:rPr>
          <w:b/>
        </w:rPr>
        <w:t xml:space="preserve">Small groups Activity </w:t>
      </w:r>
      <w:r w:rsidR="00C2230D" w:rsidRPr="00F509A4">
        <w:rPr>
          <w:b/>
        </w:rPr>
        <w:t>2</w:t>
      </w:r>
      <w:r w:rsidR="00300E10" w:rsidRPr="00F509A4">
        <w:rPr>
          <w:b/>
        </w:rPr>
        <w:t xml:space="preserve"> </w:t>
      </w:r>
      <w:r w:rsidR="00AD0E6E" w:rsidRPr="00F509A4">
        <w:t>(10</w:t>
      </w:r>
      <w:r w:rsidR="00300E10" w:rsidRPr="00F509A4">
        <w:t xml:space="preserve"> min)</w:t>
      </w:r>
      <w:r w:rsidRPr="00F509A4">
        <w:t xml:space="preserve">: Use the </w:t>
      </w:r>
      <w:proofErr w:type="spellStart"/>
      <w:r w:rsidR="00AD0E6E" w:rsidRPr="00F509A4">
        <w:t>Arduino</w:t>
      </w:r>
      <w:proofErr w:type="spellEnd"/>
      <w:r w:rsidR="00AD0E6E" w:rsidRPr="00F509A4">
        <w:t xml:space="preserve"> to control a PWM LED through a fading cycle. Blow an egg and use it to cover the LED and diffuse the light</w:t>
      </w:r>
      <w:r w:rsidRPr="00F509A4">
        <w:t>.</w:t>
      </w:r>
    </w:p>
    <w:p w:rsidR="00B052E7" w:rsidRPr="00F509A4" w:rsidRDefault="00B052E7" w:rsidP="00B052E7">
      <w:r w:rsidRPr="00F509A4">
        <w:rPr>
          <w:b/>
        </w:rPr>
        <w:t>Whole Class</w:t>
      </w:r>
      <w:r w:rsidRPr="00F509A4">
        <w:t xml:space="preserve"> </w:t>
      </w:r>
      <w:r w:rsidR="00300E10" w:rsidRPr="00F509A4">
        <w:rPr>
          <w:b/>
        </w:rPr>
        <w:t>Discussion</w:t>
      </w:r>
      <w:r w:rsidR="00300E10" w:rsidRPr="00F509A4">
        <w:t xml:space="preserve"> (5 min): </w:t>
      </w:r>
      <w:r w:rsidRPr="00F509A4">
        <w:t xml:space="preserve">Discuss the </w:t>
      </w:r>
      <w:r w:rsidR="00AD0E6E" w:rsidRPr="00F509A4">
        <w:t>Glowing Gremlin Egg</w:t>
      </w:r>
      <w:r w:rsidR="00300E10" w:rsidRPr="00F509A4">
        <w:t xml:space="preserve"> activity.</w:t>
      </w:r>
    </w:p>
    <w:p w:rsidR="00AD0E6E" w:rsidRPr="00F509A4" w:rsidRDefault="00AD0E6E" w:rsidP="00AD0E6E">
      <w:pPr>
        <w:rPr>
          <w:sz w:val="32"/>
          <w:szCs w:val="32"/>
        </w:rPr>
      </w:pPr>
    </w:p>
    <w:p w:rsidR="00AD0E6E" w:rsidRPr="00F509A4" w:rsidRDefault="00AD0E6E" w:rsidP="00AD0E6E">
      <w:pPr>
        <w:rPr>
          <w:sz w:val="32"/>
          <w:szCs w:val="32"/>
        </w:rPr>
      </w:pPr>
      <w:r w:rsidRPr="00F509A4">
        <w:rPr>
          <w:sz w:val="32"/>
          <w:szCs w:val="32"/>
        </w:rPr>
        <w:lastRenderedPageBreak/>
        <w:t>Activity 3 – Rainbow Egg</w:t>
      </w:r>
    </w:p>
    <w:p w:rsidR="00AD0E6E" w:rsidRPr="00F509A4" w:rsidRDefault="00AD0E6E" w:rsidP="00AD0E6E">
      <w:r w:rsidRPr="00F509A4">
        <w:rPr>
          <w:b/>
        </w:rPr>
        <w:t>Whole class Introduce Activity 3</w:t>
      </w:r>
      <w:r w:rsidRPr="00F509A4">
        <w:t xml:space="preserve"> (5 min):</w:t>
      </w:r>
    </w:p>
    <w:p w:rsidR="00AD0E6E" w:rsidRPr="00F509A4" w:rsidRDefault="00AD0E6E" w:rsidP="00AD0E6E">
      <w:r w:rsidRPr="00F509A4">
        <w:t xml:space="preserve">Show the RGB PWM LED (4 pins). Explain the difference between the single </w:t>
      </w:r>
      <w:proofErr w:type="gramStart"/>
      <w:r w:rsidRPr="00F509A4">
        <w:t>colour</w:t>
      </w:r>
      <w:proofErr w:type="gramEnd"/>
      <w:r w:rsidRPr="00F509A4">
        <w:t xml:space="preserve"> LED’s used in Activity 2 (which only emit monochromatic light). In this PWM LED, each colour channel can change in brightness. </w:t>
      </w:r>
      <w:r w:rsidRPr="00F509A4">
        <w:rPr>
          <w:color w:val="000000"/>
          <w:sz w:val="17"/>
          <w:szCs w:val="17"/>
          <w:shd w:val="clear" w:color="auto" w:fill="FFFFFF"/>
        </w:rPr>
        <w:t>The power is provided to the</w:t>
      </w:r>
      <w:r w:rsidRPr="00F509A4">
        <w:t xml:space="preserve"> three drivers (Red, Green, </w:t>
      </w:r>
      <w:proofErr w:type="gramStart"/>
      <w:r w:rsidRPr="00F509A4">
        <w:t>Blue</w:t>
      </w:r>
      <w:proofErr w:type="gramEnd"/>
      <w:r w:rsidRPr="00F509A4">
        <w:t>). T</w:t>
      </w:r>
      <w:r w:rsidRPr="00F509A4">
        <w:rPr>
          <w:color w:val="000000"/>
          <w:sz w:val="17"/>
          <w:szCs w:val="17"/>
          <w:shd w:val="clear" w:color="auto" w:fill="FFFFFF"/>
        </w:rPr>
        <w:t xml:space="preserve">he more power each colour receives the brighter it is, the less power it receives the dimmer it is. </w:t>
      </w:r>
    </w:p>
    <w:p w:rsidR="00AD0E6E" w:rsidRPr="00F509A4" w:rsidRDefault="00AD0E6E" w:rsidP="00AD0E6E">
      <w:proofErr w:type="gramStart"/>
      <w:r w:rsidRPr="00F509A4">
        <w:t xml:space="preserve">Direct students to the </w:t>
      </w:r>
      <w:proofErr w:type="spellStart"/>
      <w:r w:rsidRPr="00F509A4">
        <w:t>Digicrafters</w:t>
      </w:r>
      <w:proofErr w:type="spellEnd"/>
      <w:r w:rsidRPr="00F509A4">
        <w:t xml:space="preserve"> Project Page for Blue Kit Activity 3 – Rainbow Egg.</w:t>
      </w:r>
      <w:proofErr w:type="gramEnd"/>
    </w:p>
    <w:p w:rsidR="00AD0E6E" w:rsidRPr="00F509A4" w:rsidRDefault="00AD0E6E" w:rsidP="00AD0E6E">
      <w:r w:rsidRPr="00F509A4">
        <w:rPr>
          <w:b/>
        </w:rPr>
        <w:t xml:space="preserve">Small groups Activity 3 </w:t>
      </w:r>
      <w:proofErr w:type="spellStart"/>
      <w:r w:rsidR="00387B0D" w:rsidRPr="00F509A4">
        <w:rPr>
          <w:b/>
        </w:rPr>
        <w:t>pt</w:t>
      </w:r>
      <w:proofErr w:type="spellEnd"/>
      <w:r w:rsidR="00387B0D" w:rsidRPr="00F509A4">
        <w:rPr>
          <w:b/>
        </w:rPr>
        <w:t xml:space="preserve"> 1 </w:t>
      </w:r>
      <w:r w:rsidRPr="00F509A4">
        <w:t xml:space="preserve">(10-15 min): Use the </w:t>
      </w:r>
      <w:proofErr w:type="spellStart"/>
      <w:r w:rsidRPr="00F509A4">
        <w:t>Arduino</w:t>
      </w:r>
      <w:proofErr w:type="spellEnd"/>
      <w:r w:rsidRPr="00F509A4">
        <w:t xml:space="preserve"> to control an RGB PWM LED through a rainbow colour cycle. Diffuse the light using the egg from Activity 2.</w:t>
      </w:r>
    </w:p>
    <w:p w:rsidR="00CF6B9D" w:rsidRPr="00F509A4" w:rsidRDefault="00AD0E6E" w:rsidP="00CF6B9D">
      <w:r w:rsidRPr="00F509A4">
        <w:rPr>
          <w:b/>
        </w:rPr>
        <w:t>Whole Class</w:t>
      </w:r>
      <w:r w:rsidRPr="00F509A4">
        <w:t xml:space="preserve"> </w:t>
      </w:r>
      <w:r w:rsidRPr="00F509A4">
        <w:rPr>
          <w:b/>
        </w:rPr>
        <w:t>Discussion</w:t>
      </w:r>
      <w:r w:rsidRPr="00F509A4">
        <w:t xml:space="preserve"> (5 min): </w:t>
      </w:r>
      <w:r w:rsidR="00CF6B9D" w:rsidRPr="00F509A4">
        <w:t>Introduce the Potentiometer and explain it can be used to control t</w:t>
      </w:r>
      <w:r w:rsidR="00CF6B9D" w:rsidRPr="00F509A4">
        <w:rPr>
          <w:color w:val="000000"/>
          <w:sz w:val="17"/>
          <w:szCs w:val="17"/>
          <w:shd w:val="clear" w:color="auto" w:fill="FFFFFF"/>
        </w:rPr>
        <w:t>he power provided to the</w:t>
      </w:r>
      <w:r w:rsidR="00CF6B9D" w:rsidRPr="00F509A4">
        <w:t xml:space="preserve"> three LED colours (Red, Green, </w:t>
      </w:r>
      <w:proofErr w:type="gramStart"/>
      <w:r w:rsidR="00CF6B9D" w:rsidRPr="00F509A4">
        <w:t>Blue</w:t>
      </w:r>
      <w:proofErr w:type="gramEnd"/>
      <w:r w:rsidR="00CF6B9D" w:rsidRPr="00F509A4">
        <w:t xml:space="preserve">). </w:t>
      </w:r>
      <w:r w:rsidR="00CF6B9D" w:rsidRPr="00F509A4">
        <w:rPr>
          <w:color w:val="000000"/>
          <w:sz w:val="17"/>
          <w:szCs w:val="17"/>
          <w:shd w:val="clear" w:color="auto" w:fill="FFFFFF"/>
        </w:rPr>
        <w:t xml:space="preserve"> </w:t>
      </w:r>
    </w:p>
    <w:p w:rsidR="00CF6B9D" w:rsidRPr="00F509A4" w:rsidRDefault="00CF6B9D" w:rsidP="00CF6B9D">
      <w:r w:rsidRPr="00F509A4">
        <w:t xml:space="preserve">Direct students to the </w:t>
      </w:r>
      <w:proofErr w:type="spellStart"/>
      <w:r w:rsidRPr="00F509A4">
        <w:t>Digicrafters</w:t>
      </w:r>
      <w:proofErr w:type="spellEnd"/>
      <w:r w:rsidRPr="00F509A4">
        <w:t xml:space="preserve"> Project Page for Blue Kit Activity 4 – Control the Rainbow Egg.</w:t>
      </w:r>
    </w:p>
    <w:p w:rsidR="00CF6B9D" w:rsidRPr="00F509A4" w:rsidRDefault="00CF6B9D" w:rsidP="00CF6B9D">
      <w:r w:rsidRPr="00F509A4">
        <w:rPr>
          <w:b/>
        </w:rPr>
        <w:t>Small groups Activity 3</w:t>
      </w:r>
      <w:r w:rsidR="00387B0D" w:rsidRPr="00F509A4">
        <w:rPr>
          <w:b/>
        </w:rPr>
        <w:t xml:space="preserve"> </w:t>
      </w:r>
      <w:proofErr w:type="spellStart"/>
      <w:r w:rsidR="00387B0D" w:rsidRPr="00F509A4">
        <w:rPr>
          <w:b/>
        </w:rPr>
        <w:t>pt</w:t>
      </w:r>
      <w:proofErr w:type="spellEnd"/>
      <w:r w:rsidR="00387B0D" w:rsidRPr="00F509A4">
        <w:rPr>
          <w:b/>
        </w:rPr>
        <w:t xml:space="preserve"> 2</w:t>
      </w:r>
      <w:r w:rsidRPr="00F509A4">
        <w:rPr>
          <w:b/>
        </w:rPr>
        <w:t xml:space="preserve"> </w:t>
      </w:r>
      <w:r w:rsidRPr="00F509A4">
        <w:t>(10 min): Use the Potentiometer to control the LED through a rainbow colour cycle. Diffuse the light using the egg from Activity 2.</w:t>
      </w:r>
    </w:p>
    <w:p w:rsidR="00CF6B9D" w:rsidRPr="00F509A4" w:rsidRDefault="00CF6B9D" w:rsidP="00AD0E6E">
      <w:r w:rsidRPr="00F509A4">
        <w:rPr>
          <w:b/>
        </w:rPr>
        <w:t>Whole Class</w:t>
      </w:r>
      <w:r w:rsidRPr="00F509A4">
        <w:t xml:space="preserve"> </w:t>
      </w:r>
      <w:r w:rsidRPr="00F509A4">
        <w:rPr>
          <w:b/>
        </w:rPr>
        <w:t>Discussion</w:t>
      </w:r>
      <w:r w:rsidRPr="00F509A4">
        <w:t xml:space="preserve"> (5 min): Discuss the Rainbow Egg activity.</w:t>
      </w:r>
    </w:p>
    <w:p w:rsidR="0063387F" w:rsidRPr="00F509A4" w:rsidRDefault="004E46DA" w:rsidP="0063387F">
      <w:pPr>
        <w:rPr>
          <w:sz w:val="32"/>
          <w:szCs w:val="23"/>
        </w:rPr>
      </w:pPr>
      <w:r w:rsidRPr="00F509A4">
        <w:rPr>
          <w:sz w:val="32"/>
          <w:szCs w:val="23"/>
        </w:rPr>
        <w:t>Planning for safety</w:t>
      </w:r>
    </w:p>
    <w:p w:rsidR="005F3C93" w:rsidRPr="00F509A4" w:rsidRDefault="0063387F" w:rsidP="00F509A4">
      <w:r w:rsidRPr="00F509A4">
        <w:t xml:space="preserve">The low voltage </w:t>
      </w:r>
      <w:proofErr w:type="spellStart"/>
      <w:r w:rsidR="00CF6B9D" w:rsidRPr="00F509A4">
        <w:t>Arduino</w:t>
      </w:r>
      <w:proofErr w:type="spellEnd"/>
      <w:r w:rsidR="005F3C93" w:rsidRPr="00F509A4">
        <w:t xml:space="preserve"> board is powered over USB and is earthed. All materials</w:t>
      </w:r>
      <w:r w:rsidRPr="00F509A4">
        <w:t xml:space="preserve"> in this lesson are safe to touch and cannot draw large currents or reach hazardous temperatures. The </w:t>
      </w:r>
      <w:r w:rsidR="00CF6B9D" w:rsidRPr="00F509A4">
        <w:t xml:space="preserve">LED pins can be </w:t>
      </w:r>
      <w:r w:rsidR="005F3C93" w:rsidRPr="00F509A4">
        <w:t>sharp edges and should</w:t>
      </w:r>
      <w:r w:rsidRPr="00F509A4">
        <w:t xml:space="preserve"> be handled with care to avoid </w:t>
      </w:r>
      <w:r w:rsidR="005F3C93" w:rsidRPr="00F509A4">
        <w:t xml:space="preserve">injury. </w:t>
      </w:r>
      <w:r w:rsidRPr="00F509A4">
        <w:t xml:space="preserve">The risks associated with this lesson are easily managed by implementing a few simple safety precautions and behaviour rules. You should always consider the individual circumstances of your classroom and discuss concerns with your </w:t>
      </w:r>
      <w:r w:rsidR="005F3C93" w:rsidRPr="00F509A4">
        <w:t>health and safety representative</w:t>
      </w:r>
      <w:r w:rsidRPr="00F509A4">
        <w:t xml:space="preserve"> or science coordinator. </w:t>
      </w:r>
    </w:p>
    <w:p w:rsidR="0063387F" w:rsidRPr="00F509A4" w:rsidRDefault="00B842DE" w:rsidP="0063387F">
      <w:pPr>
        <w:rPr>
          <w:sz w:val="32"/>
          <w:szCs w:val="32"/>
        </w:rPr>
        <w:sectPr w:rsidR="0063387F" w:rsidRPr="00F509A4" w:rsidSect="006338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09A4">
        <w:rPr>
          <w:sz w:val="32"/>
          <w:szCs w:val="32"/>
        </w:rPr>
        <w:t>Materials and eq</w:t>
      </w:r>
      <w:bookmarkStart w:id="0" w:name="_GoBack"/>
      <w:bookmarkEnd w:id="0"/>
      <w:r w:rsidRPr="00F509A4">
        <w:rPr>
          <w:sz w:val="32"/>
          <w:szCs w:val="32"/>
        </w:rPr>
        <w:t>uipment</w:t>
      </w:r>
    </w:p>
    <w:p w:rsidR="004E46DA" w:rsidRPr="00F509A4" w:rsidRDefault="00CF6B9D" w:rsidP="00F509A4">
      <w:pPr>
        <w:pStyle w:val="ListParagraph"/>
        <w:numPr>
          <w:ilvl w:val="0"/>
          <w:numId w:val="2"/>
        </w:numPr>
        <w:sectPr w:rsidR="004E46DA" w:rsidRPr="00F509A4" w:rsidSect="00D83D5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F509A4">
        <w:lastRenderedPageBreak/>
        <w:t>Blue</w:t>
      </w:r>
      <w:r w:rsidR="004E46DA" w:rsidRPr="00F509A4">
        <w:t xml:space="preserve"> Kit</w:t>
      </w:r>
    </w:p>
    <w:p w:rsidR="00D83D5C" w:rsidRPr="00F509A4" w:rsidRDefault="004E46DA" w:rsidP="00F509A4">
      <w:pPr>
        <w:pStyle w:val="ListParagraph"/>
        <w:numPr>
          <w:ilvl w:val="0"/>
          <w:numId w:val="2"/>
        </w:numPr>
      </w:pPr>
      <w:proofErr w:type="spellStart"/>
      <w:r w:rsidRPr="00F509A4">
        <w:lastRenderedPageBreak/>
        <w:t>Digicrafters</w:t>
      </w:r>
      <w:proofErr w:type="spellEnd"/>
      <w:r w:rsidRPr="00F509A4">
        <w:t xml:space="preserve"> website</w:t>
      </w:r>
    </w:p>
    <w:p w:rsidR="00CF6B9D" w:rsidRPr="00F509A4" w:rsidRDefault="00CF6B9D" w:rsidP="00F509A4">
      <w:pPr>
        <w:pStyle w:val="ListParagraph"/>
        <w:numPr>
          <w:ilvl w:val="0"/>
          <w:numId w:val="2"/>
        </w:numPr>
      </w:pPr>
      <w:r w:rsidRPr="00F509A4">
        <w:t>Egg</w:t>
      </w:r>
    </w:p>
    <w:p w:rsidR="00CF6B9D" w:rsidRPr="00F509A4" w:rsidRDefault="00CF6B9D" w:rsidP="00F509A4">
      <w:pPr>
        <w:pStyle w:val="ListParagraph"/>
        <w:numPr>
          <w:ilvl w:val="0"/>
          <w:numId w:val="2"/>
        </w:numPr>
      </w:pPr>
      <w:r w:rsidRPr="00F509A4">
        <w:t>Straw</w:t>
      </w:r>
    </w:p>
    <w:p w:rsidR="00CF6B9D" w:rsidRPr="00F509A4" w:rsidRDefault="00CF6B9D" w:rsidP="00F509A4">
      <w:pPr>
        <w:pStyle w:val="ListParagraph"/>
        <w:numPr>
          <w:ilvl w:val="0"/>
          <w:numId w:val="2"/>
        </w:numPr>
      </w:pPr>
      <w:r w:rsidRPr="00F509A4">
        <w:t>Kitchen Roll</w:t>
      </w:r>
    </w:p>
    <w:sectPr w:rsidR="00CF6B9D" w:rsidRPr="00F509A4" w:rsidSect="00D83D5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8FC" w:rsidRDefault="00BA08FC" w:rsidP="00D83D5C">
      <w:pPr>
        <w:spacing w:after="0" w:line="240" w:lineRule="auto"/>
      </w:pPr>
      <w:r>
        <w:separator/>
      </w:r>
    </w:p>
  </w:endnote>
  <w:endnote w:type="continuationSeparator" w:id="0">
    <w:p w:rsidR="00BA08FC" w:rsidRDefault="00BA08FC" w:rsidP="00D8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sh Ups Wea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Default="00D83D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Pr="004E46DA" w:rsidRDefault="00D83D5C" w:rsidP="004E46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Default="00D83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8FC" w:rsidRDefault="00BA08FC" w:rsidP="00D83D5C">
      <w:pPr>
        <w:spacing w:after="0" w:line="240" w:lineRule="auto"/>
      </w:pPr>
      <w:r>
        <w:separator/>
      </w:r>
    </w:p>
  </w:footnote>
  <w:footnote w:type="continuationSeparator" w:id="0">
    <w:p w:rsidR="00BA08FC" w:rsidRDefault="00BA08FC" w:rsidP="00D83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Default="00D83D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Default="00D83D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D5C" w:rsidRDefault="00D83D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575F"/>
    <w:multiLevelType w:val="hybridMultilevel"/>
    <w:tmpl w:val="56C642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B33E0F"/>
    <w:multiLevelType w:val="hybridMultilevel"/>
    <w:tmpl w:val="FE7A3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87F"/>
    <w:rsid w:val="00017340"/>
    <w:rsid w:val="00060BB8"/>
    <w:rsid w:val="00226D17"/>
    <w:rsid w:val="002414ED"/>
    <w:rsid w:val="00300E10"/>
    <w:rsid w:val="00320EAB"/>
    <w:rsid w:val="00356A7C"/>
    <w:rsid w:val="00387B0D"/>
    <w:rsid w:val="004E46DA"/>
    <w:rsid w:val="00520983"/>
    <w:rsid w:val="005F3C93"/>
    <w:rsid w:val="0063387F"/>
    <w:rsid w:val="00647EB2"/>
    <w:rsid w:val="008776A2"/>
    <w:rsid w:val="008F054C"/>
    <w:rsid w:val="008F1D12"/>
    <w:rsid w:val="00AA6184"/>
    <w:rsid w:val="00AD0E6E"/>
    <w:rsid w:val="00B052E7"/>
    <w:rsid w:val="00B842DE"/>
    <w:rsid w:val="00BA08FC"/>
    <w:rsid w:val="00BA0B84"/>
    <w:rsid w:val="00C2230D"/>
    <w:rsid w:val="00CF6B9D"/>
    <w:rsid w:val="00D83D5C"/>
    <w:rsid w:val="00E76B64"/>
    <w:rsid w:val="00F509A4"/>
    <w:rsid w:val="00F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87F"/>
    <w:pPr>
      <w:autoSpaceDE w:val="0"/>
      <w:autoSpaceDN w:val="0"/>
      <w:adjustRightInd w:val="0"/>
      <w:spacing w:after="0" w:line="240" w:lineRule="auto"/>
    </w:pPr>
    <w:rPr>
      <w:rFonts w:ascii="Eras Demi ITC" w:hAnsi="Eras Demi ITC" w:cs="Eras Demi IT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D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5C"/>
  </w:style>
  <w:style w:type="paragraph" w:styleId="Footer">
    <w:name w:val="footer"/>
    <w:basedOn w:val="Normal"/>
    <w:link w:val="FooterChar"/>
    <w:uiPriority w:val="99"/>
    <w:unhideWhenUsed/>
    <w:rsid w:val="00D8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5C"/>
  </w:style>
  <w:style w:type="paragraph" w:styleId="BalloonText">
    <w:name w:val="Balloon Text"/>
    <w:basedOn w:val="Normal"/>
    <w:link w:val="BalloonTextChar"/>
    <w:uiPriority w:val="99"/>
    <w:semiHidden/>
    <w:unhideWhenUsed/>
    <w:rsid w:val="0032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26D17"/>
  </w:style>
  <w:style w:type="paragraph" w:styleId="ListParagraph">
    <w:name w:val="List Paragraph"/>
    <w:basedOn w:val="Normal"/>
    <w:uiPriority w:val="34"/>
    <w:qFormat/>
    <w:rsid w:val="00F50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87F"/>
    <w:pPr>
      <w:autoSpaceDE w:val="0"/>
      <w:autoSpaceDN w:val="0"/>
      <w:adjustRightInd w:val="0"/>
      <w:spacing w:after="0" w:line="240" w:lineRule="auto"/>
    </w:pPr>
    <w:rPr>
      <w:rFonts w:ascii="Eras Demi ITC" w:hAnsi="Eras Demi ITC" w:cs="Eras Demi IT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D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5C"/>
  </w:style>
  <w:style w:type="paragraph" w:styleId="Footer">
    <w:name w:val="footer"/>
    <w:basedOn w:val="Normal"/>
    <w:link w:val="FooterChar"/>
    <w:uiPriority w:val="99"/>
    <w:unhideWhenUsed/>
    <w:rsid w:val="00D8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5C"/>
  </w:style>
  <w:style w:type="paragraph" w:styleId="BalloonText">
    <w:name w:val="Balloon Text"/>
    <w:basedOn w:val="Normal"/>
    <w:link w:val="BalloonTextChar"/>
    <w:uiPriority w:val="99"/>
    <w:semiHidden/>
    <w:unhideWhenUsed/>
    <w:rsid w:val="0032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26D17"/>
  </w:style>
  <w:style w:type="paragraph" w:styleId="ListParagraph">
    <w:name w:val="List Paragraph"/>
    <w:basedOn w:val="Normal"/>
    <w:uiPriority w:val="34"/>
    <w:qFormat/>
    <w:rsid w:val="00F5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L Wilkins</dc:creator>
  <cp:lastModifiedBy>alex</cp:lastModifiedBy>
  <cp:revision>3</cp:revision>
  <dcterms:created xsi:type="dcterms:W3CDTF">2013-04-11T10:35:00Z</dcterms:created>
  <dcterms:modified xsi:type="dcterms:W3CDTF">2013-04-11T10:39:00Z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Marie L Wilkins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