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3564" w14:textId="77777777" w:rsidR="008A50A0" w:rsidRDefault="008A50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3083" w:type="dxa"/>
        <w:jc w:val="right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3"/>
      </w:tblGrid>
      <w:tr w:rsidR="008A50A0" w14:paraId="5268A560" w14:textId="77777777">
        <w:trPr>
          <w:jc w:val="right"/>
        </w:trPr>
        <w:tc>
          <w:tcPr>
            <w:tcW w:w="3083" w:type="dxa"/>
          </w:tcPr>
          <w:p w14:paraId="5B97F2E7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Первому проректору</w:t>
            </w:r>
          </w:p>
          <w:p w14:paraId="6F4E5CE2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Университета ИТМО</w:t>
            </w:r>
          </w:p>
          <w:p w14:paraId="2C4E498E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Козловой Д.К.</w:t>
            </w:r>
          </w:p>
        </w:tc>
      </w:tr>
    </w:tbl>
    <w:p w14:paraId="139D3715" w14:textId="77777777" w:rsidR="008A50A0" w:rsidRDefault="008A50A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156E6FD" w14:textId="77777777" w:rsidR="008A50A0" w:rsidRDefault="00FF1B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ЗАЯВЛЕНИЕ</w:t>
      </w:r>
    </w:p>
    <w:p w14:paraId="4DE840E4" w14:textId="77777777" w:rsidR="008A50A0" w:rsidRDefault="008A50A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18"/>
          <w:szCs w:val="18"/>
        </w:rPr>
      </w:pPr>
    </w:p>
    <w:p w14:paraId="620E4185" w14:textId="6CCDF013" w:rsidR="008A50A0" w:rsidRDefault="00FF1B43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Прошу допустить меня к конкурсу на право получения индивидуальной финансовой поддержки из средств 581/1.2.5.</w:t>
      </w:r>
      <w:r w:rsidR="006D4F43"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для участия в</w:t>
      </w:r>
      <w:r w:rsidR="00363FE2" w:rsidRPr="00363FE2">
        <w:rPr>
          <w:color w:val="000000"/>
          <w:sz w:val="18"/>
          <w:szCs w:val="18"/>
        </w:rPr>
        <w:t xml:space="preserve"> VU Graduate Winter School</w:t>
      </w:r>
      <w:r w:rsidR="00363FE2">
        <w:rPr>
          <w:color w:val="000000"/>
          <w:sz w:val="18"/>
          <w:szCs w:val="18"/>
        </w:rPr>
        <w:t xml:space="preserve"> (Зимняя школа в Свободном университете Амстердама)</w:t>
      </w:r>
      <w:r w:rsidR="00363FE2">
        <w:rPr>
          <w:i/>
          <w:color w:val="000000"/>
          <w:sz w:val="18"/>
          <w:szCs w:val="18"/>
        </w:rPr>
        <w:t xml:space="preserve">. </w:t>
      </w:r>
      <w:r>
        <w:rPr>
          <w:color w:val="000000"/>
          <w:sz w:val="18"/>
          <w:szCs w:val="18"/>
        </w:rPr>
        <w:t>В случае положительного решения о финансировании прошу разрешить оформление документов на поездку.</w:t>
      </w:r>
    </w:p>
    <w:p w14:paraId="57F46B39" w14:textId="77777777" w:rsidR="008A50A0" w:rsidRDefault="008A50A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tbl>
      <w:tblPr>
        <w:tblStyle w:val="a6"/>
        <w:tblW w:w="103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6237"/>
      </w:tblGrid>
      <w:tr w:rsidR="008A50A0" w14:paraId="55722151" w14:textId="77777777">
        <w:tc>
          <w:tcPr>
            <w:tcW w:w="4111" w:type="dxa"/>
            <w:tcBorders>
              <w:bottom w:val="nil"/>
            </w:tcBorders>
            <w:vAlign w:val="center"/>
          </w:tcPr>
          <w:p w14:paraId="56C256BA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Студент: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14:paraId="4817D5CE" w14:textId="6BD06F6D" w:rsidR="008A50A0" w:rsidRPr="00363FE2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  <w:sz w:val="16"/>
                <w:szCs w:val="16"/>
              </w:rPr>
              <w:t xml:space="preserve">Обучаюсь по международной образовательной программе (МОП)          да    </w:t>
            </w:r>
            <w:r w:rsidRPr="00363FE2">
              <w:rPr>
                <w:color w:val="000000"/>
                <w:sz w:val="16"/>
                <w:szCs w:val="16"/>
                <w:u w:val="single"/>
              </w:rPr>
              <w:t xml:space="preserve">   нет </w:t>
            </w:r>
            <w:bookmarkStart w:id="0" w:name="_gjdgxs" w:colFirst="0" w:colLast="0"/>
            <w:bookmarkEnd w:id="0"/>
          </w:p>
        </w:tc>
      </w:tr>
      <w:tr w:rsidR="008A50A0" w14:paraId="3B75D8A9" w14:textId="77777777">
        <w:tc>
          <w:tcPr>
            <w:tcW w:w="4111" w:type="dxa"/>
            <w:tcBorders>
              <w:top w:val="nil"/>
              <w:bottom w:val="nil"/>
            </w:tcBorders>
          </w:tcPr>
          <w:p w14:paraId="16750655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фамилия, имя, отчество</w:t>
            </w:r>
          </w:p>
        </w:tc>
        <w:tc>
          <w:tcPr>
            <w:tcW w:w="6237" w:type="dxa"/>
            <w:tcBorders>
              <w:top w:val="nil"/>
              <w:bottom w:val="single" w:sz="4" w:space="0" w:color="000000"/>
            </w:tcBorders>
            <w:vAlign w:val="center"/>
          </w:tcPr>
          <w:p w14:paraId="22809F8E" w14:textId="083FCB88" w:rsidR="008A50A0" w:rsidRPr="00363FE2" w:rsidRDefault="00363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Ванцев Александр Олегович</w:t>
            </w:r>
          </w:p>
        </w:tc>
      </w:tr>
      <w:tr w:rsidR="008A50A0" w14:paraId="75F9A9E4" w14:textId="77777777">
        <w:tc>
          <w:tcPr>
            <w:tcW w:w="4111" w:type="dxa"/>
            <w:tcBorders>
              <w:top w:val="nil"/>
              <w:bottom w:val="nil"/>
            </w:tcBorders>
          </w:tcPr>
          <w:p w14:paraId="3305AF93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телефон, e-mail</w:t>
            </w:r>
          </w:p>
        </w:tc>
        <w:tc>
          <w:tcPr>
            <w:tcW w:w="6237" w:type="dxa"/>
            <w:tcBorders>
              <w:top w:val="nil"/>
              <w:bottom w:val="single" w:sz="4" w:space="0" w:color="000000"/>
            </w:tcBorders>
            <w:vAlign w:val="center"/>
          </w:tcPr>
          <w:p w14:paraId="7C2D6E9E" w14:textId="699D267A" w:rsidR="008A50A0" w:rsidRPr="00363FE2" w:rsidRDefault="00363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+7</w:t>
            </w:r>
            <w:r w:rsidR="00C20134">
              <w:rPr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color w:val="000000"/>
                <w:sz w:val="18"/>
                <w:szCs w:val="18"/>
              </w:rPr>
              <w:t>906</w:t>
            </w:r>
            <w:r w:rsidR="00C20134">
              <w:rPr>
                <w:color w:val="000000"/>
                <w:sz w:val="18"/>
                <w:szCs w:val="18"/>
                <w:lang w:val="en-US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357</w:t>
            </w:r>
            <w:r w:rsidR="00C20134">
              <w:rPr>
                <w:color w:val="000000"/>
                <w:sz w:val="18"/>
                <w:szCs w:val="18"/>
                <w:lang w:val="en-US"/>
              </w:rPr>
              <w:t>-</w:t>
            </w:r>
            <w:r>
              <w:rPr>
                <w:color w:val="000000"/>
                <w:sz w:val="18"/>
                <w:szCs w:val="18"/>
              </w:rPr>
              <w:t>80</w:t>
            </w:r>
            <w:r w:rsidR="00C20134">
              <w:rPr>
                <w:color w:val="000000"/>
                <w:sz w:val="18"/>
                <w:szCs w:val="18"/>
                <w:lang w:val="en-US"/>
              </w:rPr>
              <w:t>-</w:t>
            </w:r>
            <w:r>
              <w:rPr>
                <w:color w:val="000000"/>
                <w:sz w:val="18"/>
                <w:szCs w:val="18"/>
              </w:rPr>
              <w:t xml:space="preserve">60, </w:t>
            </w:r>
            <w:r>
              <w:rPr>
                <w:color w:val="000000"/>
                <w:sz w:val="18"/>
                <w:szCs w:val="18"/>
                <w:lang w:val="en-US"/>
              </w:rPr>
              <w:t>alexandervantsev@yandex.ru</w:t>
            </w:r>
          </w:p>
        </w:tc>
      </w:tr>
      <w:tr w:rsidR="008A50A0" w14:paraId="3F1F5867" w14:textId="77777777">
        <w:tc>
          <w:tcPr>
            <w:tcW w:w="4111" w:type="dxa"/>
            <w:tcBorders>
              <w:top w:val="nil"/>
              <w:bottom w:val="nil"/>
            </w:tcBorders>
          </w:tcPr>
          <w:p w14:paraId="05F791D5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группы</w:t>
            </w:r>
          </w:p>
        </w:tc>
        <w:tc>
          <w:tcPr>
            <w:tcW w:w="6237" w:type="dxa"/>
            <w:tcBorders>
              <w:top w:val="nil"/>
              <w:bottom w:val="single" w:sz="4" w:space="0" w:color="000000"/>
            </w:tcBorders>
            <w:vAlign w:val="center"/>
          </w:tcPr>
          <w:p w14:paraId="05A2518E" w14:textId="643929DE" w:rsidR="008A50A0" w:rsidRPr="00363FE2" w:rsidRDefault="00363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P3400</w:t>
            </w:r>
          </w:p>
        </w:tc>
      </w:tr>
      <w:tr w:rsidR="008A50A0" w14:paraId="6EF94988" w14:textId="77777777">
        <w:tc>
          <w:tcPr>
            <w:tcW w:w="4111" w:type="dxa"/>
            <w:tcBorders>
              <w:top w:val="nil"/>
              <w:bottom w:val="nil"/>
            </w:tcBorders>
          </w:tcPr>
          <w:p w14:paraId="308F3A84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образовательная программа</w:t>
            </w:r>
          </w:p>
        </w:tc>
        <w:tc>
          <w:tcPr>
            <w:tcW w:w="6237" w:type="dxa"/>
            <w:tcBorders>
              <w:top w:val="single" w:sz="4" w:space="0" w:color="000000"/>
            </w:tcBorders>
            <w:vAlign w:val="center"/>
          </w:tcPr>
          <w:p w14:paraId="01C49E4B" w14:textId="16BC0056" w:rsidR="008A50A0" w:rsidRDefault="00363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 w:rsidRPr="00363FE2">
              <w:rPr>
                <w:color w:val="000000"/>
                <w:sz w:val="18"/>
                <w:szCs w:val="18"/>
              </w:rPr>
              <w:t>09.03.01 Вычислительные машины, комплексы, системы и сети</w:t>
            </w:r>
          </w:p>
        </w:tc>
      </w:tr>
      <w:tr w:rsidR="008A50A0" w14:paraId="3245A9C5" w14:textId="77777777">
        <w:tc>
          <w:tcPr>
            <w:tcW w:w="4111" w:type="dxa"/>
            <w:tcBorders>
              <w:top w:val="nil"/>
              <w:bottom w:val="nil"/>
            </w:tcBorders>
          </w:tcPr>
          <w:p w14:paraId="6C86DFA4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факультет</w:t>
            </w:r>
          </w:p>
        </w:tc>
        <w:tc>
          <w:tcPr>
            <w:tcW w:w="6237" w:type="dxa"/>
            <w:tcBorders>
              <w:top w:val="single" w:sz="4" w:space="0" w:color="000000"/>
            </w:tcBorders>
            <w:vAlign w:val="center"/>
          </w:tcPr>
          <w:p w14:paraId="0D3E8374" w14:textId="3CC4D012" w:rsidR="008A50A0" w:rsidRDefault="00363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 w:rsidRPr="00363FE2">
              <w:rPr>
                <w:color w:val="000000"/>
                <w:sz w:val="18"/>
                <w:szCs w:val="18"/>
              </w:rPr>
              <w:t>программной инженерии и компьютерной техники</w:t>
            </w:r>
          </w:p>
        </w:tc>
      </w:tr>
      <w:tr w:rsidR="008A50A0" w14:paraId="714B22FA" w14:textId="77777777">
        <w:tc>
          <w:tcPr>
            <w:tcW w:w="4111" w:type="dxa"/>
            <w:tcBorders>
              <w:top w:val="nil"/>
            </w:tcBorders>
          </w:tcPr>
          <w:p w14:paraId="358EBFFC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тема научной работы (если есть)</w:t>
            </w:r>
          </w:p>
        </w:tc>
        <w:tc>
          <w:tcPr>
            <w:tcW w:w="6237" w:type="dxa"/>
            <w:tcBorders>
              <w:top w:val="single" w:sz="4" w:space="0" w:color="000000"/>
            </w:tcBorders>
            <w:vAlign w:val="center"/>
          </w:tcPr>
          <w:p w14:paraId="40680315" w14:textId="24440D0C" w:rsidR="008A50A0" w:rsidRPr="00E96FB1" w:rsidRDefault="00E96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A50A0" w14:paraId="01E59DAE" w14:textId="77777777">
        <w:tc>
          <w:tcPr>
            <w:tcW w:w="4111" w:type="dxa"/>
            <w:tcBorders>
              <w:top w:val="nil"/>
            </w:tcBorders>
          </w:tcPr>
          <w:p w14:paraId="6A89D5AA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Фамилия И.О. научного руководителя (если есть)</w:t>
            </w:r>
          </w:p>
        </w:tc>
        <w:tc>
          <w:tcPr>
            <w:tcW w:w="6237" w:type="dxa"/>
            <w:tcBorders>
              <w:top w:val="single" w:sz="4" w:space="0" w:color="000000"/>
            </w:tcBorders>
            <w:vAlign w:val="center"/>
          </w:tcPr>
          <w:p w14:paraId="44D6DCE9" w14:textId="22D6C4AE" w:rsidR="008A50A0" w:rsidRPr="00E96FB1" w:rsidRDefault="00E96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A50A0" w14:paraId="5BEC0221" w14:textId="77777777">
        <w:tc>
          <w:tcPr>
            <w:tcW w:w="4111" w:type="dxa"/>
            <w:tcBorders>
              <w:top w:val="nil"/>
            </w:tcBorders>
            <w:vAlign w:val="center"/>
          </w:tcPr>
          <w:p w14:paraId="60DED72E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Цель поездки </w:t>
            </w:r>
            <w:r>
              <w:rPr>
                <w:i/>
                <w:color w:val="000000"/>
                <w:sz w:val="16"/>
                <w:szCs w:val="16"/>
              </w:rPr>
              <w:t>(с указанием доклада/презентации/статьи, если запланированы)</w:t>
            </w:r>
          </w:p>
        </w:tc>
        <w:tc>
          <w:tcPr>
            <w:tcW w:w="6237" w:type="dxa"/>
            <w:tcBorders>
              <w:top w:val="single" w:sz="4" w:space="0" w:color="000000"/>
            </w:tcBorders>
            <w:vAlign w:val="center"/>
          </w:tcPr>
          <w:p w14:paraId="5FF1D7AD" w14:textId="6AD512E1" w:rsidR="008A50A0" w:rsidRDefault="00363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Прохождение недельного учебного курса:</w:t>
            </w:r>
            <w:r>
              <w:rPr>
                <w:color w:val="000000"/>
                <w:sz w:val="18"/>
                <w:szCs w:val="18"/>
              </w:rPr>
              <w:br/>
            </w:r>
            <w:r w:rsidRPr="00363FE2">
              <w:rPr>
                <w:color w:val="000000"/>
                <w:sz w:val="18"/>
                <w:szCs w:val="18"/>
              </w:rPr>
              <w:t>Automated Content Analysis using Python</w:t>
            </w:r>
            <w:r>
              <w:rPr>
                <w:color w:val="000000"/>
                <w:sz w:val="18"/>
                <w:szCs w:val="18"/>
              </w:rPr>
              <w:t xml:space="preserve"> (Автоматизированный анализ контента на языке </w:t>
            </w:r>
            <w:r>
              <w:rPr>
                <w:color w:val="000000"/>
                <w:sz w:val="18"/>
                <w:szCs w:val="18"/>
                <w:lang w:val="en-US"/>
              </w:rPr>
              <w:t>Python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8A50A0" w14:paraId="423DCBD6" w14:textId="77777777">
        <w:tc>
          <w:tcPr>
            <w:tcW w:w="4111" w:type="dxa"/>
            <w:tcBorders>
              <w:top w:val="nil"/>
            </w:tcBorders>
            <w:vAlign w:val="center"/>
          </w:tcPr>
          <w:p w14:paraId="081A969D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окончания регистрации на мероприятие</w:t>
            </w:r>
          </w:p>
        </w:tc>
        <w:tc>
          <w:tcPr>
            <w:tcW w:w="6237" w:type="dxa"/>
            <w:tcBorders>
              <w:top w:val="single" w:sz="4" w:space="0" w:color="000000"/>
            </w:tcBorders>
            <w:vAlign w:val="center"/>
          </w:tcPr>
          <w:p w14:paraId="7F10CAB7" w14:textId="13E4BF09" w:rsidR="008A50A0" w:rsidRPr="00363FE2" w:rsidRDefault="00363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20.11.2019</w:t>
            </w:r>
          </w:p>
        </w:tc>
      </w:tr>
      <w:tr w:rsidR="008A50A0" w14:paraId="6A0A7F34" w14:textId="77777777">
        <w:tc>
          <w:tcPr>
            <w:tcW w:w="4111" w:type="dxa"/>
            <w:tcBorders>
              <w:bottom w:val="nil"/>
            </w:tcBorders>
            <w:vAlign w:val="center"/>
          </w:tcPr>
          <w:p w14:paraId="57C1A63C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Место проведения мероприятия: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14:paraId="3B132F4D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</w:p>
        </w:tc>
      </w:tr>
      <w:tr w:rsidR="008A50A0" w14:paraId="34072460" w14:textId="77777777">
        <w:tc>
          <w:tcPr>
            <w:tcW w:w="4111" w:type="dxa"/>
            <w:tcBorders>
              <w:top w:val="nil"/>
              <w:bottom w:val="nil"/>
            </w:tcBorders>
          </w:tcPr>
          <w:p w14:paraId="2FBECCC0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страна, город</w:t>
            </w:r>
          </w:p>
        </w:tc>
        <w:tc>
          <w:tcPr>
            <w:tcW w:w="6237" w:type="dxa"/>
            <w:tcBorders>
              <w:top w:val="nil"/>
              <w:bottom w:val="single" w:sz="4" w:space="0" w:color="000000"/>
            </w:tcBorders>
            <w:vAlign w:val="center"/>
          </w:tcPr>
          <w:p w14:paraId="45C1B9F1" w14:textId="33A29B6F" w:rsidR="008A50A0" w:rsidRDefault="00363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Нидерланды, Амстердам</w:t>
            </w:r>
          </w:p>
        </w:tc>
      </w:tr>
      <w:tr w:rsidR="008A50A0" w14:paraId="5A85B3DB" w14:textId="77777777">
        <w:tc>
          <w:tcPr>
            <w:tcW w:w="4111" w:type="dxa"/>
            <w:tcBorders>
              <w:top w:val="nil"/>
            </w:tcBorders>
          </w:tcPr>
          <w:p w14:paraId="110B37D7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69F916" w14:textId="72E3F6FE" w:rsidR="008A50A0" w:rsidRPr="009823D9" w:rsidRDefault="00982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 w:rsidRPr="009823D9">
              <w:rPr>
                <w:color w:val="000000"/>
                <w:sz w:val="18"/>
                <w:szCs w:val="18"/>
                <w:lang w:val="en-US"/>
              </w:rPr>
              <w:t>Vrije Universiteit</w:t>
            </w:r>
            <w:r>
              <w:rPr>
                <w:color w:val="000000"/>
                <w:sz w:val="18"/>
                <w:szCs w:val="18"/>
              </w:rPr>
              <w:t xml:space="preserve"> (Свободный университет)</w:t>
            </w:r>
          </w:p>
        </w:tc>
      </w:tr>
      <w:tr w:rsidR="008A50A0" w14:paraId="5125B760" w14:textId="77777777">
        <w:tc>
          <w:tcPr>
            <w:tcW w:w="4111" w:type="dxa"/>
            <w:tcBorders>
              <w:bottom w:val="nil"/>
            </w:tcBorders>
            <w:vAlign w:val="center"/>
          </w:tcPr>
          <w:p w14:paraId="5651C3EE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Даты проведения мероприятия: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14:paraId="19D66678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</w:p>
        </w:tc>
      </w:tr>
      <w:tr w:rsidR="008A50A0" w14:paraId="1ACE2D8B" w14:textId="77777777"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14:paraId="2EF8B70B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начала</w:t>
            </w:r>
          </w:p>
        </w:tc>
        <w:tc>
          <w:tcPr>
            <w:tcW w:w="6237" w:type="dxa"/>
            <w:tcBorders>
              <w:top w:val="nil"/>
            </w:tcBorders>
            <w:vAlign w:val="center"/>
          </w:tcPr>
          <w:p w14:paraId="1692DA52" w14:textId="29A56F5B" w:rsidR="008A50A0" w:rsidRDefault="00982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11.01.2020</w:t>
            </w:r>
          </w:p>
        </w:tc>
      </w:tr>
      <w:tr w:rsidR="008A50A0" w14:paraId="4A52136A" w14:textId="77777777">
        <w:tc>
          <w:tcPr>
            <w:tcW w:w="4111" w:type="dxa"/>
            <w:tcBorders>
              <w:top w:val="nil"/>
            </w:tcBorders>
            <w:vAlign w:val="center"/>
          </w:tcPr>
          <w:p w14:paraId="72B5F859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окончания</w:t>
            </w:r>
          </w:p>
        </w:tc>
        <w:tc>
          <w:tcPr>
            <w:tcW w:w="6237" w:type="dxa"/>
            <w:vAlign w:val="center"/>
          </w:tcPr>
          <w:p w14:paraId="4A0559C7" w14:textId="2F30ADCD" w:rsidR="008A50A0" w:rsidRDefault="00982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18.01.2020</w:t>
            </w:r>
          </w:p>
        </w:tc>
      </w:tr>
      <w:tr w:rsidR="008A50A0" w14:paraId="066C42BE" w14:textId="77777777">
        <w:trPr>
          <w:trHeight w:val="160"/>
        </w:trPr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14:paraId="49BFA778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Даты поездки: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14:paraId="588877E4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</w:p>
        </w:tc>
      </w:tr>
      <w:tr w:rsidR="008A50A0" w14:paraId="0D31EA42" w14:textId="77777777">
        <w:trPr>
          <w:trHeight w:val="160"/>
        </w:trPr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14:paraId="02492F7F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отъезд из Санкт-Петербурга</w:t>
            </w:r>
          </w:p>
        </w:tc>
        <w:tc>
          <w:tcPr>
            <w:tcW w:w="6237" w:type="dxa"/>
            <w:tcBorders>
              <w:top w:val="nil"/>
            </w:tcBorders>
            <w:vAlign w:val="center"/>
          </w:tcPr>
          <w:p w14:paraId="4CAFBEA7" w14:textId="08AFA997" w:rsidR="008A50A0" w:rsidRDefault="00982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10.01.2020</w:t>
            </w:r>
          </w:p>
        </w:tc>
      </w:tr>
      <w:tr w:rsidR="008A50A0" w14:paraId="0CBAF2B7" w14:textId="77777777">
        <w:trPr>
          <w:trHeight w:val="160"/>
        </w:trPr>
        <w:tc>
          <w:tcPr>
            <w:tcW w:w="4111" w:type="dxa"/>
            <w:tcBorders>
              <w:top w:val="nil"/>
            </w:tcBorders>
            <w:vAlign w:val="center"/>
          </w:tcPr>
          <w:p w14:paraId="4EF4AB6F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приезд в Санкт-Петербург</w:t>
            </w:r>
          </w:p>
        </w:tc>
        <w:tc>
          <w:tcPr>
            <w:tcW w:w="6237" w:type="dxa"/>
            <w:vAlign w:val="center"/>
          </w:tcPr>
          <w:p w14:paraId="1B61A9C7" w14:textId="6930BA59" w:rsidR="008A50A0" w:rsidRDefault="00982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19.01.2020</w:t>
            </w:r>
          </w:p>
        </w:tc>
      </w:tr>
      <w:tr w:rsidR="008A50A0" w14:paraId="3735EF04" w14:textId="77777777">
        <w:tc>
          <w:tcPr>
            <w:tcW w:w="4111" w:type="dxa"/>
            <w:tcBorders>
              <w:bottom w:val="single" w:sz="4" w:space="0" w:color="000000"/>
            </w:tcBorders>
            <w:vAlign w:val="center"/>
          </w:tcPr>
          <w:p w14:paraId="7AFE0B87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Основание*</w:t>
            </w:r>
          </w:p>
        </w:tc>
        <w:tc>
          <w:tcPr>
            <w:tcW w:w="6237" w:type="dxa"/>
            <w:tcBorders>
              <w:bottom w:val="single" w:sz="4" w:space="0" w:color="000000"/>
            </w:tcBorders>
            <w:vAlign w:val="center"/>
          </w:tcPr>
          <w:p w14:paraId="7F0D2AF5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приглашение от принимающей стороны</w:t>
            </w:r>
          </w:p>
        </w:tc>
      </w:tr>
      <w:tr w:rsidR="008A50A0" w:rsidRPr="009823D9" w14:paraId="25574FF4" w14:textId="77777777">
        <w:tc>
          <w:tcPr>
            <w:tcW w:w="4111" w:type="dxa"/>
            <w:tcBorders>
              <w:bottom w:val="single" w:sz="4" w:space="0" w:color="000000"/>
            </w:tcBorders>
            <w:vAlign w:val="center"/>
          </w:tcPr>
          <w:p w14:paraId="2B1F4997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Статус вуза (научного центра), который организует мероприятие (позиции в рейтингах и пр.)</w:t>
            </w:r>
          </w:p>
        </w:tc>
        <w:tc>
          <w:tcPr>
            <w:tcW w:w="6237" w:type="dxa"/>
            <w:tcBorders>
              <w:bottom w:val="single" w:sz="4" w:space="0" w:color="000000"/>
            </w:tcBorders>
            <w:vAlign w:val="center"/>
          </w:tcPr>
          <w:p w14:paraId="6A56F73A" w14:textId="749D17C1" w:rsidR="008A50A0" w:rsidRPr="009823D9" w:rsidRDefault="00982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 w:rsidRPr="009823D9">
              <w:rPr>
                <w:color w:val="000000"/>
                <w:sz w:val="18"/>
                <w:szCs w:val="18"/>
              </w:rPr>
              <w:t xml:space="preserve">109 в Лейденском рейтинге </w:t>
            </w:r>
            <w:r w:rsidRPr="009823D9">
              <w:rPr>
                <w:color w:val="000000"/>
                <w:sz w:val="18"/>
                <w:szCs w:val="18"/>
                <w:lang w:val="en-US"/>
              </w:rPr>
              <w:t>CWTS</w:t>
            </w:r>
            <w:r w:rsidRPr="009823D9">
              <w:rPr>
                <w:color w:val="000000"/>
                <w:sz w:val="18"/>
                <w:szCs w:val="18"/>
              </w:rPr>
              <w:t xml:space="preserve"> (2018)</w:t>
            </w:r>
            <w:r w:rsidRPr="009823D9">
              <w:rPr>
                <w:color w:val="000000"/>
                <w:sz w:val="18"/>
                <w:szCs w:val="18"/>
              </w:rPr>
              <w:br/>
              <w:t xml:space="preserve">164 в </w:t>
            </w:r>
            <w:r w:rsidRPr="009823D9">
              <w:rPr>
                <w:color w:val="000000"/>
                <w:sz w:val="18"/>
                <w:szCs w:val="18"/>
                <w:lang w:val="en-US"/>
              </w:rPr>
              <w:t>Times</w:t>
            </w:r>
            <w:r w:rsidRPr="009823D9">
              <w:rPr>
                <w:color w:val="000000"/>
                <w:sz w:val="18"/>
                <w:szCs w:val="18"/>
              </w:rPr>
              <w:t xml:space="preserve"> </w:t>
            </w:r>
            <w:r w:rsidRPr="009823D9">
              <w:rPr>
                <w:color w:val="000000"/>
                <w:sz w:val="18"/>
                <w:szCs w:val="18"/>
                <w:lang w:val="en-US"/>
              </w:rPr>
              <w:t>Higher</w:t>
            </w:r>
            <w:r w:rsidRPr="009823D9">
              <w:rPr>
                <w:color w:val="000000"/>
                <w:sz w:val="18"/>
                <w:szCs w:val="18"/>
              </w:rPr>
              <w:t xml:space="preserve"> </w:t>
            </w:r>
            <w:r w:rsidRPr="009823D9">
              <w:rPr>
                <w:color w:val="000000"/>
                <w:sz w:val="18"/>
                <w:szCs w:val="18"/>
                <w:lang w:val="en-US"/>
              </w:rPr>
              <w:t>Education</w:t>
            </w:r>
            <w:r w:rsidRPr="009823D9">
              <w:rPr>
                <w:color w:val="000000"/>
                <w:sz w:val="18"/>
                <w:szCs w:val="18"/>
              </w:rPr>
              <w:t xml:space="preserve"> </w:t>
            </w:r>
            <w:r w:rsidRPr="009823D9">
              <w:rPr>
                <w:color w:val="000000"/>
                <w:sz w:val="18"/>
                <w:szCs w:val="18"/>
                <w:lang w:val="en-US"/>
              </w:rPr>
              <w:t>World</w:t>
            </w:r>
            <w:r w:rsidRPr="009823D9">
              <w:rPr>
                <w:color w:val="000000"/>
                <w:sz w:val="18"/>
                <w:szCs w:val="18"/>
              </w:rPr>
              <w:t xml:space="preserve"> </w:t>
            </w:r>
            <w:r w:rsidRPr="009823D9">
              <w:rPr>
                <w:color w:val="000000"/>
                <w:sz w:val="18"/>
                <w:szCs w:val="18"/>
                <w:lang w:val="en-US"/>
              </w:rPr>
              <w:t>University</w:t>
            </w:r>
            <w:r w:rsidRPr="009823D9">
              <w:rPr>
                <w:color w:val="000000"/>
                <w:sz w:val="18"/>
                <w:szCs w:val="18"/>
              </w:rPr>
              <w:t xml:space="preserve"> </w:t>
            </w:r>
            <w:r w:rsidRPr="009823D9">
              <w:rPr>
                <w:color w:val="000000"/>
                <w:sz w:val="18"/>
                <w:szCs w:val="18"/>
                <w:lang w:val="en-US"/>
              </w:rPr>
              <w:t>Rankings</w:t>
            </w:r>
            <w:r w:rsidRPr="009823D9">
              <w:rPr>
                <w:color w:val="000000"/>
                <w:sz w:val="18"/>
                <w:szCs w:val="18"/>
              </w:rPr>
              <w:t xml:space="preserve"> (2018)</w:t>
            </w:r>
            <w:r w:rsidRPr="009823D9">
              <w:rPr>
                <w:color w:val="000000"/>
                <w:sz w:val="18"/>
                <w:szCs w:val="18"/>
              </w:rPr>
              <w:br/>
              <w:t xml:space="preserve">101 </w:t>
            </w:r>
            <w:r>
              <w:rPr>
                <w:color w:val="000000"/>
                <w:sz w:val="18"/>
                <w:szCs w:val="18"/>
              </w:rPr>
              <w:t>–</w:t>
            </w:r>
            <w:r w:rsidRPr="009823D9">
              <w:rPr>
                <w:color w:val="000000"/>
                <w:sz w:val="18"/>
                <w:szCs w:val="18"/>
              </w:rPr>
              <w:t xml:space="preserve"> 150 в Академическом рейтинге университетов мира Шанхайского университета Цзяо Тун (2017)</w:t>
            </w:r>
          </w:p>
        </w:tc>
      </w:tr>
      <w:tr w:rsidR="008A50A0" w14:paraId="047C9C53" w14:textId="77777777">
        <w:trPr>
          <w:trHeight w:val="40"/>
        </w:trPr>
        <w:tc>
          <w:tcPr>
            <w:tcW w:w="4111" w:type="dxa"/>
            <w:tcBorders>
              <w:top w:val="single" w:sz="4" w:space="0" w:color="000000"/>
              <w:bottom w:val="nil"/>
            </w:tcBorders>
          </w:tcPr>
          <w:p w14:paraId="21A2FBFD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Плановая смета </w:t>
            </w:r>
            <w:r>
              <w:rPr>
                <w:i/>
                <w:color w:val="000000"/>
                <w:sz w:val="16"/>
                <w:szCs w:val="16"/>
              </w:rPr>
              <w:t>(в валюте оплаты)</w:t>
            </w:r>
            <w:r>
              <w:rPr>
                <w:color w:val="000000"/>
                <w:sz w:val="16"/>
                <w:szCs w:val="16"/>
              </w:rPr>
              <w:t>:</w:t>
            </w:r>
          </w:p>
        </w:tc>
        <w:tc>
          <w:tcPr>
            <w:tcW w:w="6237" w:type="dxa"/>
            <w:tcBorders>
              <w:top w:val="single" w:sz="4" w:space="0" w:color="000000"/>
              <w:bottom w:val="nil"/>
            </w:tcBorders>
          </w:tcPr>
          <w:p w14:paraId="04A9E32B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</w:p>
        </w:tc>
      </w:tr>
      <w:tr w:rsidR="008A50A0" w14:paraId="250FC0B3" w14:textId="77777777">
        <w:tc>
          <w:tcPr>
            <w:tcW w:w="4111" w:type="dxa"/>
            <w:tcBorders>
              <w:top w:val="nil"/>
              <w:bottom w:val="nil"/>
            </w:tcBorders>
          </w:tcPr>
          <w:p w14:paraId="3B85DC5E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проезд</w:t>
            </w:r>
          </w:p>
        </w:tc>
        <w:tc>
          <w:tcPr>
            <w:tcW w:w="6237" w:type="dxa"/>
            <w:tcBorders>
              <w:top w:val="nil"/>
            </w:tcBorders>
            <w:vAlign w:val="center"/>
          </w:tcPr>
          <w:p w14:paraId="1963CF2D" w14:textId="76F8F76C" w:rsidR="008A50A0" w:rsidRPr="009823D9" w:rsidRDefault="00982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 w:rsidR="0032076F">
              <w:rPr>
                <w:color w:val="000000"/>
                <w:sz w:val="18"/>
                <w:szCs w:val="18"/>
                <w:lang w:val="en-US"/>
              </w:rPr>
              <w:t>7</w:t>
            </w:r>
            <w:bookmarkStart w:id="1" w:name="_GoBack"/>
            <w:bookmarkEnd w:id="1"/>
            <w:r>
              <w:rPr>
                <w:color w:val="000000"/>
                <w:sz w:val="18"/>
                <w:szCs w:val="18"/>
              </w:rPr>
              <w:t xml:space="preserve"> 000 </w:t>
            </w:r>
            <w:r>
              <w:rPr>
                <w:color w:val="000000"/>
                <w:sz w:val="18"/>
                <w:szCs w:val="18"/>
                <w:lang w:val="en-US"/>
              </w:rPr>
              <w:t>₽</w:t>
            </w:r>
          </w:p>
        </w:tc>
      </w:tr>
      <w:tr w:rsidR="008A50A0" w14:paraId="510DD726" w14:textId="77777777">
        <w:tc>
          <w:tcPr>
            <w:tcW w:w="4111" w:type="dxa"/>
            <w:tcBorders>
              <w:top w:val="nil"/>
              <w:bottom w:val="nil"/>
            </w:tcBorders>
          </w:tcPr>
          <w:p w14:paraId="68605436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проживание</w:t>
            </w:r>
          </w:p>
        </w:tc>
        <w:tc>
          <w:tcPr>
            <w:tcW w:w="6237" w:type="dxa"/>
            <w:tcBorders>
              <w:top w:val="single" w:sz="4" w:space="0" w:color="000000"/>
            </w:tcBorders>
            <w:vAlign w:val="center"/>
          </w:tcPr>
          <w:p w14:paraId="528B9CDE" w14:textId="1390F19F" w:rsidR="008A50A0" w:rsidRDefault="00982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350 </w:t>
            </w:r>
            <w:r w:rsidRPr="009823D9">
              <w:rPr>
                <w:color w:val="000000"/>
                <w:sz w:val="18"/>
                <w:szCs w:val="18"/>
              </w:rPr>
              <w:t>€</w:t>
            </w:r>
          </w:p>
        </w:tc>
      </w:tr>
      <w:tr w:rsidR="008A50A0" w14:paraId="200BCA50" w14:textId="77777777">
        <w:tc>
          <w:tcPr>
            <w:tcW w:w="4111" w:type="dxa"/>
            <w:tcBorders>
              <w:top w:val="nil"/>
              <w:bottom w:val="nil"/>
            </w:tcBorders>
          </w:tcPr>
          <w:p w14:paraId="1B03B93A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оформление визы</w:t>
            </w:r>
          </w:p>
        </w:tc>
        <w:tc>
          <w:tcPr>
            <w:tcW w:w="6237" w:type="dxa"/>
            <w:tcBorders>
              <w:top w:val="single" w:sz="4" w:space="0" w:color="000000"/>
            </w:tcBorders>
            <w:vAlign w:val="center"/>
          </w:tcPr>
          <w:p w14:paraId="78E5B98A" w14:textId="2C0DA745" w:rsidR="008A50A0" w:rsidRPr="00E96FB1" w:rsidRDefault="00E96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A50A0" w14:paraId="489BA272" w14:textId="77777777">
        <w:tc>
          <w:tcPr>
            <w:tcW w:w="4111" w:type="dxa"/>
            <w:tcBorders>
              <w:top w:val="nil"/>
              <w:bottom w:val="nil"/>
            </w:tcBorders>
          </w:tcPr>
          <w:p w14:paraId="7F5D172E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оргвзнос**</w:t>
            </w:r>
          </w:p>
        </w:tc>
        <w:tc>
          <w:tcPr>
            <w:tcW w:w="6237" w:type="dxa"/>
            <w:tcBorders>
              <w:top w:val="single" w:sz="4" w:space="0" w:color="000000"/>
            </w:tcBorders>
            <w:vAlign w:val="center"/>
          </w:tcPr>
          <w:p w14:paraId="314F41CA" w14:textId="4832D7A0" w:rsidR="008A50A0" w:rsidRDefault="00982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600 </w:t>
            </w:r>
            <w:r w:rsidRPr="009823D9">
              <w:rPr>
                <w:color w:val="000000"/>
                <w:sz w:val="18"/>
                <w:szCs w:val="18"/>
              </w:rPr>
              <w:t>€</w:t>
            </w:r>
            <w:r w:rsidR="008336CD">
              <w:rPr>
                <w:color w:val="000000"/>
                <w:sz w:val="18"/>
                <w:szCs w:val="18"/>
              </w:rPr>
              <w:t xml:space="preserve"> (получена скидка 200 </w:t>
            </w:r>
            <w:r w:rsidR="008336CD" w:rsidRPr="008336CD">
              <w:rPr>
                <w:color w:val="000000"/>
                <w:sz w:val="18"/>
                <w:szCs w:val="18"/>
              </w:rPr>
              <w:t>€</w:t>
            </w:r>
            <w:r w:rsidR="008336CD">
              <w:rPr>
                <w:color w:val="000000"/>
                <w:sz w:val="18"/>
                <w:szCs w:val="18"/>
              </w:rPr>
              <w:t xml:space="preserve"> по промокоду </w:t>
            </w:r>
            <w:r w:rsidR="008336CD">
              <w:rPr>
                <w:color w:val="000000"/>
                <w:sz w:val="18"/>
                <w:szCs w:val="18"/>
                <w:lang w:val="en-US"/>
              </w:rPr>
              <w:t>VU</w:t>
            </w:r>
            <w:r w:rsidR="008336CD" w:rsidRPr="008336CD">
              <w:rPr>
                <w:color w:val="000000"/>
                <w:sz w:val="18"/>
                <w:szCs w:val="18"/>
              </w:rPr>
              <w:t>2020</w:t>
            </w:r>
            <w:r w:rsidR="008336CD">
              <w:rPr>
                <w:color w:val="000000"/>
                <w:sz w:val="18"/>
                <w:szCs w:val="18"/>
              </w:rPr>
              <w:t>)</w:t>
            </w:r>
            <w:r w:rsidR="008336CD">
              <w:rPr>
                <w:color w:val="000000"/>
                <w:sz w:val="18"/>
                <w:szCs w:val="18"/>
              </w:rPr>
              <w:br/>
            </w:r>
            <w:r w:rsidR="008336CD" w:rsidRPr="008336CD">
              <w:rPr>
                <w:color w:val="000000"/>
                <w:sz w:val="18"/>
                <w:szCs w:val="18"/>
              </w:rPr>
              <w:t>https://www.vu.nl/en/programmes/short/winter-school/feesanddiscounts/index.aspx</w:t>
            </w:r>
          </w:p>
        </w:tc>
      </w:tr>
      <w:tr w:rsidR="008A50A0" w14:paraId="4CB3AAF6" w14:textId="77777777">
        <w:tc>
          <w:tcPr>
            <w:tcW w:w="4111" w:type="dxa"/>
            <w:tcBorders>
              <w:top w:val="nil"/>
            </w:tcBorders>
          </w:tcPr>
          <w:p w14:paraId="15B3D4DF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суточные при поездке за рубеж*** </w:t>
            </w:r>
          </w:p>
        </w:tc>
        <w:tc>
          <w:tcPr>
            <w:tcW w:w="6237" w:type="dxa"/>
            <w:tcBorders>
              <w:top w:val="single" w:sz="4" w:space="0" w:color="000000"/>
            </w:tcBorders>
            <w:vAlign w:val="center"/>
          </w:tcPr>
          <w:p w14:paraId="2EFA203E" w14:textId="17E00B10" w:rsidR="008A50A0" w:rsidRDefault="00982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87.75 </w:t>
            </w:r>
            <w:r w:rsidRPr="009823D9">
              <w:rPr>
                <w:color w:val="000000"/>
                <w:sz w:val="18"/>
                <w:szCs w:val="18"/>
              </w:rPr>
              <w:t>€</w:t>
            </w:r>
          </w:p>
        </w:tc>
      </w:tr>
      <w:tr w:rsidR="008A50A0" w14:paraId="18C871D2" w14:textId="77777777">
        <w:tc>
          <w:tcPr>
            <w:tcW w:w="4111" w:type="dxa"/>
            <w:vAlign w:val="center"/>
          </w:tcPr>
          <w:p w14:paraId="23B2814D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Источник(и) и размер софинансирования поездки</w:t>
            </w:r>
          </w:p>
          <w:p w14:paraId="121729F6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(софинансирование должно составлять</w:t>
            </w:r>
          </w:p>
          <w:p w14:paraId="1DB184AE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не менее 30 % от плановой сметы)</w:t>
            </w:r>
            <w:r>
              <w:rPr>
                <w:color w:val="000000"/>
                <w:sz w:val="16"/>
                <w:szCs w:val="16"/>
              </w:rPr>
              <w:t>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3E3BD789" w14:textId="1623FAE9" w:rsidR="006D4F43" w:rsidRDefault="00982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Собственные накопления</w:t>
            </w:r>
          </w:p>
        </w:tc>
      </w:tr>
      <w:tr w:rsidR="008A50A0" w14:paraId="1D186D73" w14:textId="77777777">
        <w:tc>
          <w:tcPr>
            <w:tcW w:w="4111" w:type="dxa"/>
            <w:tcBorders>
              <w:bottom w:val="nil"/>
            </w:tcBorders>
            <w:vAlign w:val="center"/>
          </w:tcPr>
          <w:p w14:paraId="5CC350F7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bookmarkStart w:id="2" w:name="_30j0zll" w:colFirst="0" w:colLast="0"/>
            <w:bookmarkEnd w:id="2"/>
            <w:r>
              <w:rPr>
                <w:color w:val="000000"/>
                <w:sz w:val="16"/>
                <w:szCs w:val="16"/>
              </w:rPr>
              <w:t>Контактное лицо (если отличается от заявителя):</w:t>
            </w:r>
          </w:p>
        </w:tc>
        <w:tc>
          <w:tcPr>
            <w:tcW w:w="6237" w:type="dxa"/>
            <w:tcBorders>
              <w:bottom w:val="nil"/>
            </w:tcBorders>
            <w:vAlign w:val="center"/>
          </w:tcPr>
          <w:p w14:paraId="4C05FF1A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</w:rPr>
            </w:pPr>
          </w:p>
        </w:tc>
      </w:tr>
      <w:tr w:rsidR="008A50A0" w14:paraId="4E05DD3D" w14:textId="77777777">
        <w:tc>
          <w:tcPr>
            <w:tcW w:w="4111" w:type="dxa"/>
            <w:tcBorders>
              <w:top w:val="nil"/>
              <w:bottom w:val="nil"/>
            </w:tcBorders>
          </w:tcPr>
          <w:p w14:paraId="4D2BA8EC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фамилия, имя, отчество</w:t>
            </w:r>
          </w:p>
        </w:tc>
        <w:tc>
          <w:tcPr>
            <w:tcW w:w="6237" w:type="dxa"/>
            <w:tcBorders>
              <w:top w:val="nil"/>
              <w:bottom w:val="single" w:sz="4" w:space="0" w:color="000000"/>
            </w:tcBorders>
            <w:vAlign w:val="center"/>
          </w:tcPr>
          <w:p w14:paraId="1EFC3EE7" w14:textId="61B543EC" w:rsidR="008A50A0" w:rsidRPr="00E96FB1" w:rsidRDefault="00E96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A50A0" w14:paraId="3210C864" w14:textId="77777777">
        <w:tc>
          <w:tcPr>
            <w:tcW w:w="4111" w:type="dxa"/>
            <w:tcBorders>
              <w:top w:val="nil"/>
              <w:bottom w:val="nil"/>
            </w:tcBorders>
          </w:tcPr>
          <w:p w14:paraId="52054546" w14:textId="3DE3E193" w:rsidR="008A50A0" w:rsidRPr="00E96FB1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3F7FA6" w14:textId="1B9EE5CB" w:rsidR="008A50A0" w:rsidRPr="00E96FB1" w:rsidRDefault="00E96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A50A0" w14:paraId="6D32AD27" w14:textId="77777777">
        <w:tc>
          <w:tcPr>
            <w:tcW w:w="4111" w:type="dxa"/>
            <w:tcBorders>
              <w:top w:val="nil"/>
            </w:tcBorders>
          </w:tcPr>
          <w:p w14:paraId="48E469F0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телефон, e-mail</w:t>
            </w:r>
          </w:p>
        </w:tc>
        <w:tc>
          <w:tcPr>
            <w:tcW w:w="6237" w:type="dxa"/>
            <w:tcBorders>
              <w:top w:val="single" w:sz="4" w:space="0" w:color="000000"/>
            </w:tcBorders>
            <w:vAlign w:val="center"/>
          </w:tcPr>
          <w:p w14:paraId="7DC0EC35" w14:textId="39E26906" w:rsidR="008A50A0" w:rsidRPr="00E96FB1" w:rsidRDefault="00E96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</w:tbl>
    <w:p w14:paraId="4C29B3C4" w14:textId="77777777" w:rsidR="008A50A0" w:rsidRDefault="00FF1B4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* </w:t>
      </w:r>
      <w:r>
        <w:rPr>
          <w:i/>
          <w:color w:val="000000"/>
          <w:sz w:val="16"/>
          <w:szCs w:val="16"/>
          <w:u w:val="single"/>
        </w:rPr>
        <w:t>Приглашение</w:t>
      </w:r>
      <w:r>
        <w:rPr>
          <w:i/>
          <w:color w:val="000000"/>
          <w:sz w:val="16"/>
          <w:szCs w:val="16"/>
        </w:rPr>
        <w:t xml:space="preserve"> от принимающей стороны (с указанием доклада/презентации/статьи, если запланированы) и </w:t>
      </w:r>
      <w:r>
        <w:rPr>
          <w:i/>
          <w:color w:val="000000"/>
          <w:sz w:val="16"/>
          <w:szCs w:val="16"/>
          <w:u w:val="single"/>
        </w:rPr>
        <w:t>программу</w:t>
      </w:r>
      <w:r>
        <w:rPr>
          <w:i/>
          <w:color w:val="000000"/>
          <w:sz w:val="16"/>
          <w:szCs w:val="16"/>
        </w:rPr>
        <w:t xml:space="preserve"> мероприятия необходимо приложить к заявлению. Если при регистрации на мероприятие необходимо оплатить оргвзнос, то заявка может быть рассмотрена без приглашения. В этом случае приглашение следует отправить на </w:t>
      </w:r>
      <w:r w:rsidR="00520A60" w:rsidRPr="00520A60">
        <w:rPr>
          <w:i/>
          <w:sz w:val="16"/>
          <w:szCs w:val="16"/>
        </w:rPr>
        <w:t>oovsyannikova@itmo.ru</w:t>
      </w:r>
      <w:r>
        <w:rPr>
          <w:i/>
          <w:color w:val="000000"/>
          <w:sz w:val="16"/>
          <w:szCs w:val="16"/>
        </w:rPr>
        <w:t xml:space="preserve"> после объявления результатов конкурса минимум за две недели до отъезда на мероприятие.</w:t>
      </w:r>
    </w:p>
    <w:p w14:paraId="76E2571E" w14:textId="77777777" w:rsidR="008A50A0" w:rsidRDefault="00FF1B4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** Указать активную прямую ссылку на оргвзнос на сайте мероприятия.</w:t>
      </w:r>
    </w:p>
    <w:p w14:paraId="62AD5AFC" w14:textId="0EA76122" w:rsidR="008A50A0" w:rsidRDefault="00FF1B43" w:rsidP="008336C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*** 15 % от </w:t>
      </w:r>
      <w:hyperlink r:id="rId4">
        <w:r>
          <w:rPr>
            <w:i/>
            <w:color w:val="0000FF"/>
            <w:sz w:val="16"/>
            <w:szCs w:val="16"/>
            <w:u w:val="single"/>
          </w:rPr>
          <w:t>норматива</w:t>
        </w:r>
      </w:hyperlink>
      <w:r>
        <w:rPr>
          <w:i/>
          <w:color w:val="000000"/>
          <w:sz w:val="16"/>
          <w:szCs w:val="16"/>
        </w:rPr>
        <w:t>, последний день не оплачивается.</w:t>
      </w:r>
    </w:p>
    <w:p w14:paraId="1BBEF61D" w14:textId="6186E260" w:rsidR="008A50A0" w:rsidRDefault="00FF1B43" w:rsidP="008336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</w:rPr>
        <w:t>Обязуюсь представить финансовый отчёт в бухгалтерию в течение трёх рабочих дней по возвращению из поездки.</w:t>
      </w:r>
    </w:p>
    <w:tbl>
      <w:tblPr>
        <w:tblStyle w:val="a7"/>
        <w:tblW w:w="104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60"/>
        <w:gridCol w:w="3685"/>
        <w:gridCol w:w="1843"/>
        <w:gridCol w:w="2268"/>
      </w:tblGrid>
      <w:tr w:rsidR="008A50A0" w14:paraId="771F4D61" w14:textId="77777777">
        <w:tc>
          <w:tcPr>
            <w:tcW w:w="6345" w:type="dxa"/>
            <w:gridSpan w:val="2"/>
          </w:tcPr>
          <w:p w14:paraId="07F472C8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Студент </w:t>
            </w:r>
          </w:p>
        </w:tc>
        <w:tc>
          <w:tcPr>
            <w:tcW w:w="1843" w:type="dxa"/>
          </w:tcPr>
          <w:p w14:paraId="47E417A1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</w:tcPr>
          <w:p w14:paraId="146B6571" w14:textId="7C5A29BE" w:rsidR="008A50A0" w:rsidRPr="008336CD" w:rsidRDefault="0083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Ванцев А.О.</w:t>
            </w:r>
          </w:p>
        </w:tc>
      </w:tr>
      <w:tr w:rsidR="008A50A0" w14:paraId="385DD4A8" w14:textId="77777777">
        <w:tc>
          <w:tcPr>
            <w:tcW w:w="6345" w:type="dxa"/>
            <w:gridSpan w:val="2"/>
          </w:tcPr>
          <w:p w14:paraId="06E87E53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42E1D6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268" w:type="dxa"/>
          </w:tcPr>
          <w:p w14:paraId="40DEA49C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(ФИО)</w:t>
            </w:r>
          </w:p>
        </w:tc>
      </w:tr>
      <w:tr w:rsidR="008A50A0" w14:paraId="5C65AFE8" w14:textId="77777777">
        <w:tc>
          <w:tcPr>
            <w:tcW w:w="6345" w:type="dxa"/>
            <w:gridSpan w:val="2"/>
          </w:tcPr>
          <w:p w14:paraId="02B3FEA9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СОГЛАСОВАНО</w:t>
            </w:r>
          </w:p>
        </w:tc>
        <w:tc>
          <w:tcPr>
            <w:tcW w:w="1843" w:type="dxa"/>
          </w:tcPr>
          <w:p w14:paraId="4E3D53C3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1C34CCA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A50A0" w14:paraId="70770E83" w14:textId="77777777">
        <w:tc>
          <w:tcPr>
            <w:tcW w:w="6345" w:type="dxa"/>
            <w:gridSpan w:val="2"/>
          </w:tcPr>
          <w:p w14:paraId="441A3EE8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0"/>
                <w:szCs w:val="10"/>
              </w:rPr>
            </w:pPr>
          </w:p>
        </w:tc>
        <w:tc>
          <w:tcPr>
            <w:tcW w:w="1843" w:type="dxa"/>
          </w:tcPr>
          <w:p w14:paraId="3DEC2C23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0"/>
                <w:szCs w:val="10"/>
              </w:rPr>
            </w:pPr>
          </w:p>
        </w:tc>
        <w:tc>
          <w:tcPr>
            <w:tcW w:w="2268" w:type="dxa"/>
          </w:tcPr>
          <w:p w14:paraId="28661D19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0"/>
                <w:szCs w:val="10"/>
              </w:rPr>
            </w:pPr>
          </w:p>
        </w:tc>
      </w:tr>
      <w:tr w:rsidR="008A50A0" w14:paraId="6D4979D7" w14:textId="77777777">
        <w:tc>
          <w:tcPr>
            <w:tcW w:w="6345" w:type="dxa"/>
            <w:gridSpan w:val="2"/>
          </w:tcPr>
          <w:p w14:paraId="2274ADE7" w14:textId="335E5326" w:rsidR="008A50A0" w:rsidRPr="008336CD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Руководитель образовательной программы</w:t>
            </w:r>
            <w:r w:rsidR="009823D9" w:rsidRPr="008336CD">
              <w:rPr>
                <w:color w:val="000000"/>
              </w:rPr>
              <w:t xml:space="preserve"> </w:t>
            </w:r>
            <w:r w:rsidR="008336CD">
              <w:rPr>
                <w:color w:val="000000"/>
              </w:rPr>
              <w:t xml:space="preserve"> «09.03.01 Вычислительные машины, комплексы и сети»</w:t>
            </w:r>
          </w:p>
        </w:tc>
        <w:tc>
          <w:tcPr>
            <w:tcW w:w="1843" w:type="dxa"/>
          </w:tcPr>
          <w:p w14:paraId="71404990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A530090" w14:textId="3FA76195" w:rsidR="008A50A0" w:rsidRDefault="0083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Алиев Т. И.</w:t>
            </w:r>
          </w:p>
        </w:tc>
      </w:tr>
      <w:tr w:rsidR="008A50A0" w14:paraId="61ACB8BC" w14:textId="77777777">
        <w:tc>
          <w:tcPr>
            <w:tcW w:w="2660" w:type="dxa"/>
          </w:tcPr>
          <w:p w14:paraId="36D40BAA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14:paraId="7FD05B96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            (название образ. программы)</w:t>
            </w:r>
          </w:p>
        </w:tc>
        <w:tc>
          <w:tcPr>
            <w:tcW w:w="1843" w:type="dxa"/>
          </w:tcPr>
          <w:p w14:paraId="775679BB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268" w:type="dxa"/>
          </w:tcPr>
          <w:p w14:paraId="4B88FF08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(ФИО)</w:t>
            </w:r>
          </w:p>
        </w:tc>
      </w:tr>
      <w:tr w:rsidR="008A50A0" w14:paraId="50A21024" w14:textId="77777777">
        <w:tc>
          <w:tcPr>
            <w:tcW w:w="6345" w:type="dxa"/>
            <w:gridSpan w:val="2"/>
          </w:tcPr>
          <w:p w14:paraId="3A37F48A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Руководитель подразделения</w:t>
            </w:r>
          </w:p>
          <w:p w14:paraId="0FAD2FB9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 совмещаемой работе (при наличии)</w:t>
            </w:r>
          </w:p>
        </w:tc>
        <w:tc>
          <w:tcPr>
            <w:tcW w:w="1843" w:type="dxa"/>
          </w:tcPr>
          <w:p w14:paraId="020C7AAB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14:paraId="33CA96E9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E0C499A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14:paraId="38708B70" w14:textId="77777777" w:rsidR="008A50A0" w:rsidRDefault="008A5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8A50A0" w14:paraId="766FEA94" w14:textId="77777777">
        <w:tc>
          <w:tcPr>
            <w:tcW w:w="2660" w:type="dxa"/>
          </w:tcPr>
          <w:p w14:paraId="745227B7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                                 </w:t>
            </w:r>
          </w:p>
        </w:tc>
        <w:tc>
          <w:tcPr>
            <w:tcW w:w="3685" w:type="dxa"/>
          </w:tcPr>
          <w:p w14:paraId="0ECA943D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            (название подразделения)</w:t>
            </w:r>
          </w:p>
        </w:tc>
        <w:tc>
          <w:tcPr>
            <w:tcW w:w="1843" w:type="dxa"/>
          </w:tcPr>
          <w:p w14:paraId="0CA5AC46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268" w:type="dxa"/>
          </w:tcPr>
          <w:p w14:paraId="4ACEB12D" w14:textId="77777777" w:rsidR="008A50A0" w:rsidRDefault="00FF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(ФИО)</w:t>
            </w:r>
          </w:p>
        </w:tc>
      </w:tr>
    </w:tbl>
    <w:p w14:paraId="3E872ACC" w14:textId="77777777" w:rsidR="008A50A0" w:rsidRDefault="008A50A0" w:rsidP="008336C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8A50A0">
      <w:pgSz w:w="11906" w:h="16838"/>
      <w:pgMar w:top="284" w:right="567" w:bottom="284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0A0"/>
    <w:rsid w:val="0031119C"/>
    <w:rsid w:val="0032076F"/>
    <w:rsid w:val="00363FE2"/>
    <w:rsid w:val="003E2F0F"/>
    <w:rsid w:val="00520A60"/>
    <w:rsid w:val="006D4F43"/>
    <w:rsid w:val="008336CD"/>
    <w:rsid w:val="008A50A0"/>
    <w:rsid w:val="009823D9"/>
    <w:rsid w:val="00C20134"/>
    <w:rsid w:val="00E96FB1"/>
    <w:rsid w:val="00F10379"/>
    <w:rsid w:val="00FF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83E1"/>
  <w15:docId w15:val="{201BE0EE-6A5E-4F8D-905D-D64B3E16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BjwVcFoA3PvbEwFSZAv5lA7u_mjx0C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Александр Ванцев</cp:lastModifiedBy>
  <cp:revision>7</cp:revision>
  <dcterms:created xsi:type="dcterms:W3CDTF">2019-11-17T09:35:00Z</dcterms:created>
  <dcterms:modified xsi:type="dcterms:W3CDTF">2019-11-19T17:52:00Z</dcterms:modified>
</cp:coreProperties>
</file>