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03BC0" w14:textId="77777777" w:rsidR="00EA4F0E" w:rsidRDefault="00891A8E">
      <w:pPr>
        <w:spacing w:before="1440" w:after="240"/>
        <w:jc w:val="center"/>
      </w:pPr>
      <w:r>
        <w:rPr>
          <w:b/>
          <w:bCs/>
          <w:color w:val="1F3864"/>
          <w:sz w:val="56"/>
          <w:szCs w:val="56"/>
        </w:rPr>
        <w:t>NEXUSTRADER</w:t>
      </w:r>
    </w:p>
    <w:p w14:paraId="7941213E" w14:textId="77777777" w:rsidR="00EA4F0E" w:rsidRDefault="00891A8E">
      <w:pPr>
        <w:spacing w:after="120"/>
        <w:jc w:val="center"/>
      </w:pPr>
      <w:r>
        <w:rPr>
          <w:color w:val="2E75B6"/>
          <w:sz w:val="32"/>
          <w:szCs w:val="32"/>
        </w:rPr>
        <w:t>Crash Precursor Intelligence + Fast Rebound Intelligence</w:t>
      </w:r>
    </w:p>
    <w:p w14:paraId="52A54853" w14:textId="77777777" w:rsidR="00EA4F0E" w:rsidRDefault="00891A8E">
      <w:pPr>
        <w:spacing w:after="480"/>
        <w:jc w:val="center"/>
      </w:pPr>
      <w:r>
        <w:rPr>
          <w:b/>
          <w:bCs/>
          <w:color w:val="404040"/>
          <w:sz w:val="28"/>
          <w:szCs w:val="28"/>
        </w:rPr>
        <w:t>Design Document — Version 0.2</w:t>
      </w:r>
    </w:p>
    <w:p w14:paraId="29D47B49" w14:textId="77777777" w:rsidR="00EA4F0E" w:rsidRDefault="00EA4F0E">
      <w:pPr>
        <w:pBdr>
          <w:bottom w:val="single" w:sz="8" w:space="1" w:color="2E75B6"/>
        </w:pBdr>
        <w:spacing w:before="120" w:after="180"/>
      </w:pPr>
    </w:p>
    <w:p w14:paraId="578A5EE8" w14:textId="77777777" w:rsidR="00EA4F0E" w:rsidRDefault="00891A8E">
      <w:pPr>
        <w:spacing w:before="240" w:after="120"/>
        <w:jc w:val="center"/>
      </w:pPr>
      <w:r>
        <w:rPr>
          <w:i/>
          <w:iCs/>
          <w:color w:val="555555"/>
        </w:rPr>
        <w:t>Revised per quant-level review of v0.1</w:t>
      </w:r>
    </w:p>
    <w:p w14:paraId="7267DDBE" w14:textId="77777777" w:rsidR="00EA4F0E" w:rsidRDefault="00891A8E">
      <w:pPr>
        <w:spacing w:after="720"/>
        <w:jc w:val="center"/>
      </w:pPr>
      <w:r>
        <w:rPr>
          <w:color w:val="555555"/>
        </w:rPr>
        <w:t>MITSUBISHI branch  •  NexusTrader v1.0  •  2026-03-23</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EA4F0E" w14:paraId="24EC6D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B2BEB5" w14:textId="77777777" w:rsidR="00EA4F0E" w:rsidRDefault="00891A8E">
            <w:pPr>
              <w:jc w:val="center"/>
            </w:pPr>
            <w:r>
              <w:rPr>
                <w:b/>
                <w:bCs/>
                <w:color w:val="FFFFFF"/>
              </w:rPr>
              <w:t>Status</w:t>
            </w:r>
          </w:p>
        </w:tc>
        <w:tc>
          <w:tcPr>
            <w:tcW w:w="3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4AE2D3" w14:textId="77777777" w:rsidR="00EA4F0E" w:rsidRDefault="00891A8E">
            <w:pPr>
              <w:jc w:val="center"/>
            </w:pPr>
            <w:r>
              <w:rPr>
                <w:b/>
                <w:bCs/>
                <w:color w:val="7F6000"/>
                <w:sz w:val="21"/>
                <w:szCs w:val="21"/>
              </w:rPr>
              <w:t>DESIGN-ONLY — AWAITING APPROVAL</w:t>
            </w:r>
          </w:p>
        </w:tc>
      </w:tr>
      <w:tr w:rsidR="00EA4F0E" w14:paraId="2D2214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339D35" w14:textId="77777777" w:rsidR="00EA4F0E" w:rsidRDefault="00891A8E">
            <w:pPr>
              <w:jc w:val="center"/>
            </w:pPr>
            <w:r>
              <w:rPr>
                <w:b/>
                <w:bCs/>
              </w:rPr>
              <w:t>Branch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2ABB4" w14:textId="77777777" w:rsidR="00EA4F0E" w:rsidRDefault="00891A8E">
            <w:pPr>
              <w:jc w:val="center"/>
            </w:pPr>
            <w:r>
              <w:rPr>
                <w:sz w:val="21"/>
                <w:szCs w:val="21"/>
              </w:rPr>
              <w:t>mitsubishi (isolated)</w:t>
            </w:r>
          </w:p>
        </w:tc>
      </w:tr>
      <w:tr w:rsidR="00EA4F0E" w14:paraId="7A73AA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69D8A7" w14:textId="77777777" w:rsidR="00EA4F0E" w:rsidRDefault="00891A8E">
            <w:pPr>
              <w:jc w:val="center"/>
            </w:pPr>
            <w:r>
              <w:rPr>
                <w:b/>
                <w:bCs/>
              </w:rPr>
              <w:t>Supersedes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942C7" w14:textId="77777777" w:rsidR="00EA4F0E" w:rsidRDefault="00891A8E">
            <w:pPr>
              <w:jc w:val="center"/>
            </w:pPr>
            <w:r>
              <w:rPr>
                <w:sz w:val="21"/>
                <w:szCs w:val="21"/>
              </w:rPr>
              <w:t>v0.1 (2026-03-23)</w:t>
            </w:r>
          </w:p>
        </w:tc>
      </w:tr>
    </w:tbl>
    <w:p w14:paraId="425D10A7" w14:textId="77777777" w:rsidR="00EA4F0E" w:rsidRDefault="00891A8E">
      <w:r>
        <w:br w:type="page"/>
      </w:r>
    </w:p>
    <w:p w14:paraId="0754AB6A" w14:textId="77777777" w:rsidR="00EA4F0E" w:rsidRDefault="00EA4F0E">
      <w:pPr>
        <w:sectPr w:rsidR="00EA4F0E">
          <w:pgSz w:w="12240" w:h="15840"/>
          <w:pgMar w:top="2880" w:right="1440" w:bottom="1440" w:left="1440" w:header="708" w:footer="708" w:gutter="0"/>
          <w:cols w:space="720"/>
          <w:docGrid w:linePitch="360"/>
        </w:sectPr>
      </w:pPr>
    </w:p>
    <w:p w14:paraId="5640C5B1" w14:textId="77777777" w:rsidR="00EA4F0E" w:rsidRDefault="00891A8E">
      <w:pPr>
        <w:pStyle w:val="Heading1"/>
        <w:spacing w:before="0"/>
      </w:pPr>
      <w:bookmarkStart w:id="0" w:name="_Toc225190221"/>
      <w:r>
        <w:lastRenderedPageBreak/>
        <w:t>Table of Contents</w:t>
      </w:r>
      <w:bookmarkEnd w:id="0"/>
    </w:p>
    <w:sdt>
      <w:sdtPr>
        <w:alias w:val="Table of Contents"/>
        <w:id w:val="414066760"/>
      </w:sdtPr>
      <w:sdtEndPr/>
      <w:sdtContent>
        <w:p w14:paraId="0DECFC62" w14:textId="77777777" w:rsidR="009812E9" w:rsidRDefault="00891A8E">
          <w:pPr>
            <w:pStyle w:val="TOC1"/>
            <w:tabs>
              <w:tab w:val="right" w:leader="dot" w:pos="9350"/>
            </w:tabs>
            <w:rPr>
              <w:noProof/>
            </w:rPr>
          </w:pPr>
          <w:r>
            <w:fldChar w:fldCharType="begin"/>
          </w:r>
          <w:r>
            <w:instrText>TOC \h \o "1-3"</w:instrText>
          </w:r>
          <w:r>
            <w:fldChar w:fldCharType="separate"/>
          </w:r>
          <w:hyperlink w:anchor="_Toc225190221" w:history="1">
            <w:r w:rsidR="009812E9" w:rsidRPr="00394201">
              <w:rPr>
                <w:rStyle w:val="Hyperlink"/>
                <w:noProof/>
              </w:rPr>
              <w:t>Table of Contents</w:t>
            </w:r>
            <w:r w:rsidR="009812E9">
              <w:rPr>
                <w:noProof/>
              </w:rPr>
              <w:tab/>
            </w:r>
            <w:r w:rsidR="009812E9">
              <w:rPr>
                <w:noProof/>
              </w:rPr>
              <w:fldChar w:fldCharType="begin"/>
            </w:r>
            <w:r w:rsidR="009812E9">
              <w:rPr>
                <w:noProof/>
              </w:rPr>
              <w:instrText xml:space="preserve"> PAGEREF _Toc225190221 \h </w:instrText>
            </w:r>
            <w:r w:rsidR="009812E9">
              <w:rPr>
                <w:noProof/>
              </w:rPr>
            </w:r>
            <w:r w:rsidR="009812E9">
              <w:rPr>
                <w:noProof/>
              </w:rPr>
              <w:fldChar w:fldCharType="separate"/>
            </w:r>
            <w:r w:rsidR="009812E9">
              <w:rPr>
                <w:noProof/>
              </w:rPr>
              <w:t>2</w:t>
            </w:r>
            <w:r w:rsidR="009812E9">
              <w:rPr>
                <w:noProof/>
              </w:rPr>
              <w:fldChar w:fldCharType="end"/>
            </w:r>
          </w:hyperlink>
        </w:p>
        <w:p w14:paraId="579AF05A" w14:textId="77777777" w:rsidR="009812E9" w:rsidRDefault="009812E9">
          <w:pPr>
            <w:pStyle w:val="TOC1"/>
            <w:tabs>
              <w:tab w:val="right" w:leader="dot" w:pos="9350"/>
            </w:tabs>
            <w:rPr>
              <w:noProof/>
            </w:rPr>
          </w:pPr>
          <w:hyperlink w:anchor="_Toc225190222" w:history="1">
            <w:r w:rsidRPr="00394201">
              <w:rPr>
                <w:rStyle w:val="Hyperlink"/>
                <w:noProof/>
              </w:rPr>
              <w:t>1. Executive Summary</w:t>
            </w:r>
            <w:r>
              <w:rPr>
                <w:noProof/>
              </w:rPr>
              <w:tab/>
            </w:r>
            <w:r>
              <w:rPr>
                <w:noProof/>
              </w:rPr>
              <w:fldChar w:fldCharType="begin"/>
            </w:r>
            <w:r>
              <w:rPr>
                <w:noProof/>
              </w:rPr>
              <w:instrText xml:space="preserve"> PAGEREF _Toc225190222 \h </w:instrText>
            </w:r>
            <w:r>
              <w:rPr>
                <w:noProof/>
              </w:rPr>
            </w:r>
            <w:r>
              <w:rPr>
                <w:noProof/>
              </w:rPr>
              <w:fldChar w:fldCharType="separate"/>
            </w:r>
            <w:r>
              <w:rPr>
                <w:noProof/>
              </w:rPr>
              <w:t>4</w:t>
            </w:r>
            <w:r>
              <w:rPr>
                <w:noProof/>
              </w:rPr>
              <w:fldChar w:fldCharType="end"/>
            </w:r>
          </w:hyperlink>
        </w:p>
        <w:p w14:paraId="6E0381BD" w14:textId="77777777" w:rsidR="009812E9" w:rsidRDefault="009812E9">
          <w:pPr>
            <w:pStyle w:val="TOC1"/>
            <w:tabs>
              <w:tab w:val="right" w:leader="dot" w:pos="9350"/>
            </w:tabs>
            <w:rPr>
              <w:noProof/>
            </w:rPr>
          </w:pPr>
          <w:hyperlink w:anchor="_Toc225190223" w:history="1">
            <w:r w:rsidRPr="00394201">
              <w:rPr>
                <w:rStyle w:val="Hyperlink"/>
                <w:noProof/>
              </w:rPr>
              <w:t>2. Approval Status Overview</w:t>
            </w:r>
            <w:r>
              <w:rPr>
                <w:noProof/>
              </w:rPr>
              <w:tab/>
            </w:r>
            <w:r>
              <w:rPr>
                <w:noProof/>
              </w:rPr>
              <w:fldChar w:fldCharType="begin"/>
            </w:r>
            <w:r>
              <w:rPr>
                <w:noProof/>
              </w:rPr>
              <w:instrText xml:space="preserve"> PAGEREF _Toc225190223 \h </w:instrText>
            </w:r>
            <w:r>
              <w:rPr>
                <w:noProof/>
              </w:rPr>
            </w:r>
            <w:r>
              <w:rPr>
                <w:noProof/>
              </w:rPr>
              <w:fldChar w:fldCharType="separate"/>
            </w:r>
            <w:r>
              <w:rPr>
                <w:noProof/>
              </w:rPr>
              <w:t>4</w:t>
            </w:r>
            <w:r>
              <w:rPr>
                <w:noProof/>
              </w:rPr>
              <w:fldChar w:fldCharType="end"/>
            </w:r>
          </w:hyperlink>
        </w:p>
        <w:p w14:paraId="17950FB9" w14:textId="77777777" w:rsidR="009812E9" w:rsidRDefault="009812E9">
          <w:pPr>
            <w:pStyle w:val="TOC1"/>
            <w:tabs>
              <w:tab w:val="right" w:leader="dot" w:pos="9350"/>
            </w:tabs>
            <w:rPr>
              <w:noProof/>
            </w:rPr>
          </w:pPr>
          <w:hyperlink w:anchor="_Toc225190224" w:history="1">
            <w:r w:rsidRPr="00394201">
              <w:rPr>
                <w:rStyle w:val="Hyperlink"/>
                <w:noProof/>
              </w:rPr>
              <w:t>3. Changelog: v0.1 to v0.2</w:t>
            </w:r>
            <w:r>
              <w:rPr>
                <w:noProof/>
              </w:rPr>
              <w:tab/>
            </w:r>
            <w:r>
              <w:rPr>
                <w:noProof/>
              </w:rPr>
              <w:fldChar w:fldCharType="begin"/>
            </w:r>
            <w:r>
              <w:rPr>
                <w:noProof/>
              </w:rPr>
              <w:instrText xml:space="preserve"> PAGEREF _Toc225190224 \h </w:instrText>
            </w:r>
            <w:r>
              <w:rPr>
                <w:noProof/>
              </w:rPr>
            </w:r>
            <w:r>
              <w:rPr>
                <w:noProof/>
              </w:rPr>
              <w:fldChar w:fldCharType="separate"/>
            </w:r>
            <w:r>
              <w:rPr>
                <w:noProof/>
              </w:rPr>
              <w:t>5</w:t>
            </w:r>
            <w:r>
              <w:rPr>
                <w:noProof/>
              </w:rPr>
              <w:fldChar w:fldCharType="end"/>
            </w:r>
          </w:hyperlink>
        </w:p>
        <w:p w14:paraId="4C88DA96" w14:textId="77777777" w:rsidR="009812E9" w:rsidRDefault="009812E9">
          <w:pPr>
            <w:pStyle w:val="TOC1"/>
            <w:tabs>
              <w:tab w:val="right" w:leader="dot" w:pos="9350"/>
            </w:tabs>
            <w:rPr>
              <w:noProof/>
            </w:rPr>
          </w:pPr>
          <w:hyperlink w:anchor="_Toc225190225" w:history="1">
            <w:r w:rsidRPr="00394201">
              <w:rPr>
                <w:rStyle w:val="Hyperlink"/>
                <w:noProof/>
              </w:rPr>
              <w:t>4. Statistical Foundation: CPS Calibration (v0.1 Critical Deficiency 3.1)</w:t>
            </w:r>
            <w:r>
              <w:rPr>
                <w:noProof/>
              </w:rPr>
              <w:tab/>
            </w:r>
            <w:r>
              <w:rPr>
                <w:noProof/>
              </w:rPr>
              <w:fldChar w:fldCharType="begin"/>
            </w:r>
            <w:r>
              <w:rPr>
                <w:noProof/>
              </w:rPr>
              <w:instrText xml:space="preserve"> PAGEREF _Toc225190225 \h </w:instrText>
            </w:r>
            <w:r>
              <w:rPr>
                <w:noProof/>
              </w:rPr>
            </w:r>
            <w:r>
              <w:rPr>
                <w:noProof/>
              </w:rPr>
              <w:fldChar w:fldCharType="separate"/>
            </w:r>
            <w:r>
              <w:rPr>
                <w:noProof/>
              </w:rPr>
              <w:t>6</w:t>
            </w:r>
            <w:r>
              <w:rPr>
                <w:noProof/>
              </w:rPr>
              <w:fldChar w:fldCharType="end"/>
            </w:r>
          </w:hyperlink>
        </w:p>
        <w:p w14:paraId="3936970A" w14:textId="77777777" w:rsidR="009812E9" w:rsidRDefault="009812E9">
          <w:pPr>
            <w:pStyle w:val="TOC2"/>
            <w:tabs>
              <w:tab w:val="right" w:leader="dot" w:pos="9350"/>
            </w:tabs>
            <w:rPr>
              <w:noProof/>
            </w:rPr>
          </w:pPr>
          <w:hyperlink w:anchor="_Toc225190226" w:history="1">
            <w:r w:rsidRPr="00394201">
              <w:rPr>
                <w:rStyle w:val="Hyperlink"/>
                <w:noProof/>
              </w:rPr>
              <w:t>4.1 The Problem with Manual Weights</w:t>
            </w:r>
            <w:r>
              <w:rPr>
                <w:noProof/>
              </w:rPr>
              <w:tab/>
            </w:r>
            <w:r>
              <w:rPr>
                <w:noProof/>
              </w:rPr>
              <w:fldChar w:fldCharType="begin"/>
            </w:r>
            <w:r>
              <w:rPr>
                <w:noProof/>
              </w:rPr>
              <w:instrText xml:space="preserve"> PAGEREF _Toc225190226 \h </w:instrText>
            </w:r>
            <w:r>
              <w:rPr>
                <w:noProof/>
              </w:rPr>
            </w:r>
            <w:r>
              <w:rPr>
                <w:noProof/>
              </w:rPr>
              <w:fldChar w:fldCharType="separate"/>
            </w:r>
            <w:r>
              <w:rPr>
                <w:noProof/>
              </w:rPr>
              <w:t>6</w:t>
            </w:r>
            <w:r>
              <w:rPr>
                <w:noProof/>
              </w:rPr>
              <w:fldChar w:fldCharType="end"/>
            </w:r>
          </w:hyperlink>
        </w:p>
        <w:p w14:paraId="7E4D3FB5" w14:textId="77777777" w:rsidR="009812E9" w:rsidRDefault="009812E9">
          <w:pPr>
            <w:pStyle w:val="TOC2"/>
            <w:tabs>
              <w:tab w:val="right" w:leader="dot" w:pos="9350"/>
            </w:tabs>
            <w:rPr>
              <w:noProof/>
            </w:rPr>
          </w:pPr>
          <w:hyperlink w:anchor="_Toc225190227" w:history="1">
            <w:r w:rsidRPr="00394201">
              <w:rPr>
                <w:rStyle w:val="Hyperlink"/>
                <w:noProof/>
              </w:rPr>
              <w:t>4.2 Backtesting Methodology per Component</w:t>
            </w:r>
            <w:r>
              <w:rPr>
                <w:noProof/>
              </w:rPr>
              <w:tab/>
            </w:r>
            <w:r>
              <w:rPr>
                <w:noProof/>
              </w:rPr>
              <w:fldChar w:fldCharType="begin"/>
            </w:r>
            <w:r>
              <w:rPr>
                <w:noProof/>
              </w:rPr>
              <w:instrText xml:space="preserve"> PAGEREF _Toc225190227 \h </w:instrText>
            </w:r>
            <w:r>
              <w:rPr>
                <w:noProof/>
              </w:rPr>
            </w:r>
            <w:r>
              <w:rPr>
                <w:noProof/>
              </w:rPr>
              <w:fldChar w:fldCharType="separate"/>
            </w:r>
            <w:r>
              <w:rPr>
                <w:noProof/>
              </w:rPr>
              <w:t>6</w:t>
            </w:r>
            <w:r>
              <w:rPr>
                <w:noProof/>
              </w:rPr>
              <w:fldChar w:fldCharType="end"/>
            </w:r>
          </w:hyperlink>
        </w:p>
        <w:p w14:paraId="7492043A" w14:textId="77777777" w:rsidR="009812E9" w:rsidRDefault="009812E9">
          <w:pPr>
            <w:pStyle w:val="TOC2"/>
            <w:tabs>
              <w:tab w:val="right" w:leader="dot" w:pos="9350"/>
            </w:tabs>
            <w:rPr>
              <w:noProof/>
            </w:rPr>
          </w:pPr>
          <w:hyperlink w:anchor="_Toc225190228" w:history="1">
            <w:r w:rsidRPr="00394201">
              <w:rPr>
                <w:rStyle w:val="Hyperlink"/>
                <w:noProof/>
              </w:rPr>
              <w:t>4.3 Per-Component Predictive Power Analysis</w:t>
            </w:r>
            <w:r>
              <w:rPr>
                <w:noProof/>
              </w:rPr>
              <w:tab/>
            </w:r>
            <w:r>
              <w:rPr>
                <w:noProof/>
              </w:rPr>
              <w:fldChar w:fldCharType="begin"/>
            </w:r>
            <w:r>
              <w:rPr>
                <w:noProof/>
              </w:rPr>
              <w:instrText xml:space="preserve"> PAGEREF _Toc225190228 \h </w:instrText>
            </w:r>
            <w:r>
              <w:rPr>
                <w:noProof/>
              </w:rPr>
            </w:r>
            <w:r>
              <w:rPr>
                <w:noProof/>
              </w:rPr>
              <w:fldChar w:fldCharType="separate"/>
            </w:r>
            <w:r>
              <w:rPr>
                <w:noProof/>
              </w:rPr>
              <w:t>6</w:t>
            </w:r>
            <w:r>
              <w:rPr>
                <w:noProof/>
              </w:rPr>
              <w:fldChar w:fldCharType="end"/>
            </w:r>
          </w:hyperlink>
        </w:p>
        <w:p w14:paraId="20B9207B" w14:textId="77777777" w:rsidR="009812E9" w:rsidRDefault="009812E9">
          <w:pPr>
            <w:pStyle w:val="TOC2"/>
            <w:tabs>
              <w:tab w:val="right" w:leader="dot" w:pos="9350"/>
            </w:tabs>
            <w:rPr>
              <w:noProof/>
            </w:rPr>
          </w:pPr>
          <w:hyperlink w:anchor="_Toc225190229" w:history="1">
            <w:r w:rsidRPr="00394201">
              <w:rPr>
                <w:rStyle w:val="Hyperlink"/>
                <w:noProof/>
              </w:rPr>
              <w:t>4.4 Revised CPS Formula: Logistic Regression</w:t>
            </w:r>
            <w:r>
              <w:rPr>
                <w:noProof/>
              </w:rPr>
              <w:tab/>
            </w:r>
            <w:r>
              <w:rPr>
                <w:noProof/>
              </w:rPr>
              <w:fldChar w:fldCharType="begin"/>
            </w:r>
            <w:r>
              <w:rPr>
                <w:noProof/>
              </w:rPr>
              <w:instrText xml:space="preserve"> PAGEREF _Toc225190229 \h </w:instrText>
            </w:r>
            <w:r>
              <w:rPr>
                <w:noProof/>
              </w:rPr>
            </w:r>
            <w:r>
              <w:rPr>
                <w:noProof/>
              </w:rPr>
              <w:fldChar w:fldCharType="separate"/>
            </w:r>
            <w:r>
              <w:rPr>
                <w:noProof/>
              </w:rPr>
              <w:t>7</w:t>
            </w:r>
            <w:r>
              <w:rPr>
                <w:noProof/>
              </w:rPr>
              <w:fldChar w:fldCharType="end"/>
            </w:r>
          </w:hyperlink>
        </w:p>
        <w:p w14:paraId="791FC873" w14:textId="77777777" w:rsidR="009812E9" w:rsidRDefault="009812E9">
          <w:pPr>
            <w:pStyle w:val="TOC2"/>
            <w:tabs>
              <w:tab w:val="right" w:leader="dot" w:pos="9350"/>
            </w:tabs>
            <w:rPr>
              <w:noProof/>
            </w:rPr>
          </w:pPr>
          <w:hyperlink w:anchor="_Toc225190230" w:history="1">
            <w:r w:rsidRPr="00394201">
              <w:rPr>
                <w:rStyle w:val="Hyperlink"/>
                <w:noProof/>
              </w:rPr>
              <w:t>4.5 Probability Calibration</w:t>
            </w:r>
            <w:r>
              <w:rPr>
                <w:noProof/>
              </w:rPr>
              <w:tab/>
            </w:r>
            <w:r>
              <w:rPr>
                <w:noProof/>
              </w:rPr>
              <w:fldChar w:fldCharType="begin"/>
            </w:r>
            <w:r>
              <w:rPr>
                <w:noProof/>
              </w:rPr>
              <w:instrText xml:space="preserve"> PAGEREF _Toc225190230 \h </w:instrText>
            </w:r>
            <w:r>
              <w:rPr>
                <w:noProof/>
              </w:rPr>
            </w:r>
            <w:r>
              <w:rPr>
                <w:noProof/>
              </w:rPr>
              <w:fldChar w:fldCharType="separate"/>
            </w:r>
            <w:r>
              <w:rPr>
                <w:noProof/>
              </w:rPr>
              <w:t>8</w:t>
            </w:r>
            <w:r>
              <w:rPr>
                <w:noProof/>
              </w:rPr>
              <w:fldChar w:fldCharType="end"/>
            </w:r>
          </w:hyperlink>
        </w:p>
        <w:p w14:paraId="5359E5B4" w14:textId="77777777" w:rsidR="009812E9" w:rsidRDefault="009812E9">
          <w:pPr>
            <w:pStyle w:val="TOC1"/>
            <w:tabs>
              <w:tab w:val="right" w:leader="dot" w:pos="9350"/>
            </w:tabs>
            <w:rPr>
              <w:noProof/>
            </w:rPr>
          </w:pPr>
          <w:hyperlink w:anchor="_Toc225190231" w:history="1">
            <w:r w:rsidRPr="00394201">
              <w:rPr>
                <w:rStyle w:val="Hyperlink"/>
                <w:noProof/>
              </w:rPr>
              <w:t>5. Architecture Redesign: CPI Extends CrashDetectionAgent (v0.1 Critical Deficiency 3.2)</w:t>
            </w:r>
            <w:r>
              <w:rPr>
                <w:noProof/>
              </w:rPr>
              <w:tab/>
            </w:r>
            <w:r>
              <w:rPr>
                <w:noProof/>
              </w:rPr>
              <w:fldChar w:fldCharType="begin"/>
            </w:r>
            <w:r>
              <w:rPr>
                <w:noProof/>
              </w:rPr>
              <w:instrText xml:space="preserve"> PAGEREF _Toc225190231 \h </w:instrText>
            </w:r>
            <w:r>
              <w:rPr>
                <w:noProof/>
              </w:rPr>
            </w:r>
            <w:r>
              <w:rPr>
                <w:noProof/>
              </w:rPr>
              <w:fldChar w:fldCharType="separate"/>
            </w:r>
            <w:r>
              <w:rPr>
                <w:noProof/>
              </w:rPr>
              <w:t>9</w:t>
            </w:r>
            <w:r>
              <w:rPr>
                <w:noProof/>
              </w:rPr>
              <w:fldChar w:fldCharType="end"/>
            </w:r>
          </w:hyperlink>
        </w:p>
        <w:p w14:paraId="3ACE0308" w14:textId="77777777" w:rsidR="009812E9" w:rsidRDefault="009812E9">
          <w:pPr>
            <w:pStyle w:val="TOC2"/>
            <w:tabs>
              <w:tab w:val="right" w:leader="dot" w:pos="9350"/>
            </w:tabs>
            <w:rPr>
              <w:noProof/>
            </w:rPr>
          </w:pPr>
          <w:hyperlink w:anchor="_Toc225190232" w:history="1">
            <w:r w:rsidRPr="00394201">
              <w:rPr>
                <w:rStyle w:val="Hyperlink"/>
                <w:noProof/>
              </w:rPr>
              <w:t>5.1 The Duplication Problem</w:t>
            </w:r>
            <w:r>
              <w:rPr>
                <w:noProof/>
              </w:rPr>
              <w:tab/>
            </w:r>
            <w:r>
              <w:rPr>
                <w:noProof/>
              </w:rPr>
              <w:fldChar w:fldCharType="begin"/>
            </w:r>
            <w:r>
              <w:rPr>
                <w:noProof/>
              </w:rPr>
              <w:instrText xml:space="preserve"> PAGEREF _Toc225190232 \h </w:instrText>
            </w:r>
            <w:r>
              <w:rPr>
                <w:noProof/>
              </w:rPr>
            </w:r>
            <w:r>
              <w:rPr>
                <w:noProof/>
              </w:rPr>
              <w:fldChar w:fldCharType="separate"/>
            </w:r>
            <w:r>
              <w:rPr>
                <w:noProof/>
              </w:rPr>
              <w:t>9</w:t>
            </w:r>
            <w:r>
              <w:rPr>
                <w:noProof/>
              </w:rPr>
              <w:fldChar w:fldCharType="end"/>
            </w:r>
          </w:hyperlink>
        </w:p>
        <w:p w14:paraId="0C571F2E" w14:textId="77777777" w:rsidR="009812E9" w:rsidRDefault="009812E9">
          <w:pPr>
            <w:pStyle w:val="TOC2"/>
            <w:tabs>
              <w:tab w:val="right" w:leader="dot" w:pos="9350"/>
            </w:tabs>
            <w:rPr>
              <w:noProof/>
            </w:rPr>
          </w:pPr>
          <w:hyperlink w:anchor="_Toc225190233" w:history="1">
            <w:r w:rsidRPr="00394201">
              <w:rPr>
                <w:rStyle w:val="Hyperlink"/>
                <w:noProof/>
              </w:rPr>
              <w:t>5.2 Redesigned Architecture</w:t>
            </w:r>
            <w:r>
              <w:rPr>
                <w:noProof/>
              </w:rPr>
              <w:tab/>
            </w:r>
            <w:r>
              <w:rPr>
                <w:noProof/>
              </w:rPr>
              <w:fldChar w:fldCharType="begin"/>
            </w:r>
            <w:r>
              <w:rPr>
                <w:noProof/>
              </w:rPr>
              <w:instrText xml:space="preserve"> PAGEREF _Toc225190233 \h </w:instrText>
            </w:r>
            <w:r>
              <w:rPr>
                <w:noProof/>
              </w:rPr>
            </w:r>
            <w:r>
              <w:rPr>
                <w:noProof/>
              </w:rPr>
              <w:fldChar w:fldCharType="separate"/>
            </w:r>
            <w:r>
              <w:rPr>
                <w:noProof/>
              </w:rPr>
              <w:t>9</w:t>
            </w:r>
            <w:r>
              <w:rPr>
                <w:noProof/>
              </w:rPr>
              <w:fldChar w:fldCharType="end"/>
            </w:r>
          </w:hyperlink>
        </w:p>
        <w:p w14:paraId="0553CFF4" w14:textId="77777777" w:rsidR="009812E9" w:rsidRDefault="009812E9">
          <w:pPr>
            <w:pStyle w:val="TOC2"/>
            <w:tabs>
              <w:tab w:val="right" w:leader="dot" w:pos="9350"/>
            </w:tabs>
            <w:rPr>
              <w:noProof/>
            </w:rPr>
          </w:pPr>
          <w:hyperlink w:anchor="_Toc225190234" w:history="1">
            <w:r w:rsidRPr="00394201">
              <w:rPr>
                <w:rStyle w:val="Hyperlink"/>
                <w:noProof/>
              </w:rPr>
              <w:t>5.3 Simplified Module Count</w:t>
            </w:r>
            <w:r>
              <w:rPr>
                <w:noProof/>
              </w:rPr>
              <w:tab/>
            </w:r>
            <w:r>
              <w:rPr>
                <w:noProof/>
              </w:rPr>
              <w:fldChar w:fldCharType="begin"/>
            </w:r>
            <w:r>
              <w:rPr>
                <w:noProof/>
              </w:rPr>
              <w:instrText xml:space="preserve"> PAGEREF _Toc225190234 \h </w:instrText>
            </w:r>
            <w:r>
              <w:rPr>
                <w:noProof/>
              </w:rPr>
            </w:r>
            <w:r>
              <w:rPr>
                <w:noProof/>
              </w:rPr>
              <w:fldChar w:fldCharType="separate"/>
            </w:r>
            <w:r>
              <w:rPr>
                <w:noProof/>
              </w:rPr>
              <w:t>9</w:t>
            </w:r>
            <w:r>
              <w:rPr>
                <w:noProof/>
              </w:rPr>
              <w:fldChar w:fldCharType="end"/>
            </w:r>
          </w:hyperlink>
        </w:p>
        <w:p w14:paraId="7B5D6581" w14:textId="77777777" w:rsidR="009812E9" w:rsidRDefault="009812E9">
          <w:pPr>
            <w:pStyle w:val="TOC2"/>
            <w:tabs>
              <w:tab w:val="right" w:leader="dot" w:pos="9350"/>
            </w:tabs>
            <w:rPr>
              <w:noProof/>
            </w:rPr>
          </w:pPr>
          <w:hyperlink w:anchor="_Toc225190235" w:history="1">
            <w:r w:rsidRPr="00394201">
              <w:rPr>
                <w:rStyle w:val="Hyperlink"/>
                <w:noProof/>
              </w:rPr>
              <w:t>5.4 Revised Full Architecture Diagram</w:t>
            </w:r>
            <w:r>
              <w:rPr>
                <w:noProof/>
              </w:rPr>
              <w:tab/>
            </w:r>
            <w:r>
              <w:rPr>
                <w:noProof/>
              </w:rPr>
              <w:fldChar w:fldCharType="begin"/>
            </w:r>
            <w:r>
              <w:rPr>
                <w:noProof/>
              </w:rPr>
              <w:instrText xml:space="preserve"> PAGEREF _Toc225190235 \h </w:instrText>
            </w:r>
            <w:r>
              <w:rPr>
                <w:noProof/>
              </w:rPr>
            </w:r>
            <w:r>
              <w:rPr>
                <w:noProof/>
              </w:rPr>
              <w:fldChar w:fldCharType="separate"/>
            </w:r>
            <w:r>
              <w:rPr>
                <w:noProof/>
              </w:rPr>
              <w:t>9</w:t>
            </w:r>
            <w:r>
              <w:rPr>
                <w:noProof/>
              </w:rPr>
              <w:fldChar w:fldCharType="end"/>
            </w:r>
          </w:hyperlink>
        </w:p>
        <w:p w14:paraId="490C09F6" w14:textId="77777777" w:rsidR="009812E9" w:rsidRDefault="009812E9">
          <w:pPr>
            <w:pStyle w:val="TOC1"/>
            <w:tabs>
              <w:tab w:val="right" w:leader="dot" w:pos="9350"/>
            </w:tabs>
            <w:rPr>
              <w:noProof/>
            </w:rPr>
          </w:pPr>
          <w:hyperlink w:anchor="_Toc225190236" w:history="1">
            <w:r w:rsidRPr="00394201">
              <w:rPr>
                <w:rStyle w:val="Hyperlink"/>
                <w:noProof/>
              </w:rPr>
              <w:t>6. Improved Signal Design (v0.1 Critical Deficiency 3.6)</w:t>
            </w:r>
            <w:r>
              <w:rPr>
                <w:noProof/>
              </w:rPr>
              <w:tab/>
            </w:r>
            <w:r>
              <w:rPr>
                <w:noProof/>
              </w:rPr>
              <w:fldChar w:fldCharType="begin"/>
            </w:r>
            <w:r>
              <w:rPr>
                <w:noProof/>
              </w:rPr>
              <w:instrText xml:space="preserve"> PAGEREF _Toc225190236 \h </w:instrText>
            </w:r>
            <w:r>
              <w:rPr>
                <w:noProof/>
              </w:rPr>
            </w:r>
            <w:r>
              <w:rPr>
                <w:noProof/>
              </w:rPr>
              <w:fldChar w:fldCharType="separate"/>
            </w:r>
            <w:r>
              <w:rPr>
                <w:noProof/>
              </w:rPr>
              <w:t>11</w:t>
            </w:r>
            <w:r>
              <w:rPr>
                <w:noProof/>
              </w:rPr>
              <w:fldChar w:fldCharType="end"/>
            </w:r>
          </w:hyperlink>
        </w:p>
        <w:p w14:paraId="6DE70532" w14:textId="77777777" w:rsidR="009812E9" w:rsidRDefault="009812E9">
          <w:pPr>
            <w:pStyle w:val="TOC2"/>
            <w:tabs>
              <w:tab w:val="right" w:leader="dot" w:pos="9350"/>
            </w:tabs>
            <w:rPr>
              <w:noProof/>
            </w:rPr>
          </w:pPr>
          <w:hyperlink w:anchor="_Toc225190237" w:history="1">
            <w:r w:rsidRPr="00394201">
              <w:rPr>
                <w:rStyle w:val="Hyperlink"/>
                <w:noProof/>
              </w:rPr>
              <w:t>6.1 Weighted Breadth Score</w:t>
            </w:r>
            <w:r>
              <w:rPr>
                <w:noProof/>
              </w:rPr>
              <w:tab/>
            </w:r>
            <w:r>
              <w:rPr>
                <w:noProof/>
              </w:rPr>
              <w:fldChar w:fldCharType="begin"/>
            </w:r>
            <w:r>
              <w:rPr>
                <w:noProof/>
              </w:rPr>
              <w:instrText xml:space="preserve"> PAGEREF _Toc225190237 \h </w:instrText>
            </w:r>
            <w:r>
              <w:rPr>
                <w:noProof/>
              </w:rPr>
            </w:r>
            <w:r>
              <w:rPr>
                <w:noProof/>
              </w:rPr>
              <w:fldChar w:fldCharType="separate"/>
            </w:r>
            <w:r>
              <w:rPr>
                <w:noProof/>
              </w:rPr>
              <w:t>11</w:t>
            </w:r>
            <w:r>
              <w:rPr>
                <w:noProof/>
              </w:rPr>
              <w:fldChar w:fldCharType="end"/>
            </w:r>
          </w:hyperlink>
        </w:p>
        <w:p w14:paraId="52BF3F68" w14:textId="77777777" w:rsidR="009812E9" w:rsidRDefault="009812E9">
          <w:pPr>
            <w:pStyle w:val="TOC2"/>
            <w:tabs>
              <w:tab w:val="right" w:leader="dot" w:pos="9350"/>
            </w:tabs>
            <w:rPr>
              <w:noProof/>
            </w:rPr>
          </w:pPr>
          <w:hyperlink w:anchor="_Toc225190238" w:history="1">
            <w:r w:rsidRPr="00394201">
              <w:rPr>
                <w:rStyle w:val="Hyperlink"/>
                <w:noProof/>
              </w:rPr>
              <w:t>6.2 OI Rolling Z-Score</w:t>
            </w:r>
            <w:r>
              <w:rPr>
                <w:noProof/>
              </w:rPr>
              <w:tab/>
            </w:r>
            <w:r>
              <w:rPr>
                <w:noProof/>
              </w:rPr>
              <w:fldChar w:fldCharType="begin"/>
            </w:r>
            <w:r>
              <w:rPr>
                <w:noProof/>
              </w:rPr>
              <w:instrText xml:space="preserve"> PAGEREF _Toc225190238 \h </w:instrText>
            </w:r>
            <w:r>
              <w:rPr>
                <w:noProof/>
              </w:rPr>
            </w:r>
            <w:r>
              <w:rPr>
                <w:noProof/>
              </w:rPr>
              <w:fldChar w:fldCharType="separate"/>
            </w:r>
            <w:r>
              <w:rPr>
                <w:noProof/>
              </w:rPr>
              <w:t>11</w:t>
            </w:r>
            <w:r>
              <w:rPr>
                <w:noProof/>
              </w:rPr>
              <w:fldChar w:fldCharType="end"/>
            </w:r>
          </w:hyperlink>
        </w:p>
        <w:p w14:paraId="0DF05685" w14:textId="77777777" w:rsidR="009812E9" w:rsidRDefault="009812E9">
          <w:pPr>
            <w:pStyle w:val="TOC2"/>
            <w:tabs>
              <w:tab w:val="right" w:leader="dot" w:pos="9350"/>
            </w:tabs>
            <w:rPr>
              <w:noProof/>
            </w:rPr>
          </w:pPr>
          <w:hyperlink w:anchor="_Toc225190239" w:history="1">
            <w:r w:rsidRPr="00394201">
              <w:rPr>
                <w:rStyle w:val="Hyperlink"/>
                <w:noProof/>
              </w:rPr>
              <w:t>6.3 Liquidation Velocity Z-Score</w:t>
            </w:r>
            <w:r>
              <w:rPr>
                <w:noProof/>
              </w:rPr>
              <w:tab/>
            </w:r>
            <w:r>
              <w:rPr>
                <w:noProof/>
              </w:rPr>
              <w:fldChar w:fldCharType="begin"/>
            </w:r>
            <w:r>
              <w:rPr>
                <w:noProof/>
              </w:rPr>
              <w:instrText xml:space="preserve"> PAGEREF _Toc225190239 \h </w:instrText>
            </w:r>
            <w:r>
              <w:rPr>
                <w:noProof/>
              </w:rPr>
            </w:r>
            <w:r>
              <w:rPr>
                <w:noProof/>
              </w:rPr>
              <w:fldChar w:fldCharType="separate"/>
            </w:r>
            <w:r>
              <w:rPr>
                <w:noProof/>
              </w:rPr>
              <w:t>11</w:t>
            </w:r>
            <w:r>
              <w:rPr>
                <w:noProof/>
              </w:rPr>
              <w:fldChar w:fldCharType="end"/>
            </w:r>
          </w:hyperlink>
        </w:p>
        <w:p w14:paraId="5833E8B5" w14:textId="77777777" w:rsidR="009812E9" w:rsidRDefault="009812E9">
          <w:pPr>
            <w:pStyle w:val="TOC1"/>
            <w:tabs>
              <w:tab w:val="right" w:leader="dot" w:pos="9350"/>
            </w:tabs>
            <w:rPr>
              <w:noProof/>
            </w:rPr>
          </w:pPr>
          <w:hyperlink w:anchor="_Toc225190240" w:history="1">
            <w:r w:rsidRPr="00394201">
              <w:rPr>
                <w:rStyle w:val="Hyperlink"/>
                <w:noProof/>
              </w:rPr>
              <w:t>7. Regime Integration (v0.1 Critical Deficiency 3.7)</w:t>
            </w:r>
            <w:r>
              <w:rPr>
                <w:noProof/>
              </w:rPr>
              <w:tab/>
            </w:r>
            <w:r>
              <w:rPr>
                <w:noProof/>
              </w:rPr>
              <w:fldChar w:fldCharType="begin"/>
            </w:r>
            <w:r>
              <w:rPr>
                <w:noProof/>
              </w:rPr>
              <w:instrText xml:space="preserve"> PAGEREF _Toc225190240 \h </w:instrText>
            </w:r>
            <w:r>
              <w:rPr>
                <w:noProof/>
              </w:rPr>
            </w:r>
            <w:r>
              <w:rPr>
                <w:noProof/>
              </w:rPr>
              <w:fldChar w:fldCharType="separate"/>
            </w:r>
            <w:r>
              <w:rPr>
                <w:noProof/>
              </w:rPr>
              <w:t>11</w:t>
            </w:r>
            <w:r>
              <w:rPr>
                <w:noProof/>
              </w:rPr>
              <w:fldChar w:fldCharType="end"/>
            </w:r>
          </w:hyperlink>
        </w:p>
        <w:p w14:paraId="5A735107" w14:textId="77777777" w:rsidR="009812E9" w:rsidRDefault="009812E9">
          <w:pPr>
            <w:pStyle w:val="TOC2"/>
            <w:tabs>
              <w:tab w:val="right" w:leader="dot" w:pos="9350"/>
            </w:tabs>
            <w:rPr>
              <w:noProof/>
            </w:rPr>
          </w:pPr>
          <w:hyperlink w:anchor="_Toc225190241" w:history="1">
            <w:r w:rsidRPr="00394201">
              <w:rPr>
                <w:rStyle w:val="Hyperlink"/>
                <w:noProof/>
              </w:rPr>
              <w:t>7.1 Current Regime State</w:t>
            </w:r>
            <w:r>
              <w:rPr>
                <w:noProof/>
              </w:rPr>
              <w:tab/>
            </w:r>
            <w:r>
              <w:rPr>
                <w:noProof/>
              </w:rPr>
              <w:fldChar w:fldCharType="begin"/>
            </w:r>
            <w:r>
              <w:rPr>
                <w:noProof/>
              </w:rPr>
              <w:instrText xml:space="preserve"> PAGEREF _Toc225190241 \h </w:instrText>
            </w:r>
            <w:r>
              <w:rPr>
                <w:noProof/>
              </w:rPr>
            </w:r>
            <w:r>
              <w:rPr>
                <w:noProof/>
              </w:rPr>
              <w:fldChar w:fldCharType="separate"/>
            </w:r>
            <w:r>
              <w:rPr>
                <w:noProof/>
              </w:rPr>
              <w:t>12</w:t>
            </w:r>
            <w:r>
              <w:rPr>
                <w:noProof/>
              </w:rPr>
              <w:fldChar w:fldCharType="end"/>
            </w:r>
          </w:hyperlink>
        </w:p>
        <w:p w14:paraId="14F85B41" w14:textId="77777777" w:rsidR="009812E9" w:rsidRDefault="009812E9">
          <w:pPr>
            <w:pStyle w:val="TOC2"/>
            <w:tabs>
              <w:tab w:val="right" w:leader="dot" w:pos="9350"/>
            </w:tabs>
            <w:rPr>
              <w:noProof/>
            </w:rPr>
          </w:pPr>
          <w:hyperlink w:anchor="_Toc225190242" w:history="1">
            <w:r w:rsidRPr="00394201">
              <w:rPr>
                <w:rStyle w:val="Hyperlink"/>
                <w:noProof/>
              </w:rPr>
              <w:t>7.2 CPI x Regime Interaction Matrix</w:t>
            </w:r>
            <w:r>
              <w:rPr>
                <w:noProof/>
              </w:rPr>
              <w:tab/>
            </w:r>
            <w:r>
              <w:rPr>
                <w:noProof/>
              </w:rPr>
              <w:fldChar w:fldCharType="begin"/>
            </w:r>
            <w:r>
              <w:rPr>
                <w:noProof/>
              </w:rPr>
              <w:instrText xml:space="preserve"> PAGEREF _Toc225190242 \h </w:instrText>
            </w:r>
            <w:r>
              <w:rPr>
                <w:noProof/>
              </w:rPr>
            </w:r>
            <w:r>
              <w:rPr>
                <w:noProof/>
              </w:rPr>
              <w:fldChar w:fldCharType="separate"/>
            </w:r>
            <w:r>
              <w:rPr>
                <w:noProof/>
              </w:rPr>
              <w:t>12</w:t>
            </w:r>
            <w:r>
              <w:rPr>
                <w:noProof/>
              </w:rPr>
              <w:fldChar w:fldCharType="end"/>
            </w:r>
          </w:hyperlink>
        </w:p>
        <w:p w14:paraId="16D17AB2" w14:textId="77777777" w:rsidR="009812E9" w:rsidRDefault="009812E9">
          <w:pPr>
            <w:pStyle w:val="TOC2"/>
            <w:tabs>
              <w:tab w:val="right" w:leader="dot" w:pos="9350"/>
            </w:tabs>
            <w:rPr>
              <w:noProof/>
            </w:rPr>
          </w:pPr>
          <w:hyperlink w:anchor="_Toc225190243" w:history="1">
            <w:r w:rsidRPr="00394201">
              <w:rPr>
                <w:rStyle w:val="Hyperlink"/>
                <w:noProof/>
              </w:rPr>
              <w:t>7.3 Crash Override of Regime</w:t>
            </w:r>
            <w:r>
              <w:rPr>
                <w:noProof/>
              </w:rPr>
              <w:tab/>
            </w:r>
            <w:r>
              <w:rPr>
                <w:noProof/>
              </w:rPr>
              <w:fldChar w:fldCharType="begin"/>
            </w:r>
            <w:r>
              <w:rPr>
                <w:noProof/>
              </w:rPr>
              <w:instrText xml:space="preserve"> PAGEREF _Toc225190243 \h </w:instrText>
            </w:r>
            <w:r>
              <w:rPr>
                <w:noProof/>
              </w:rPr>
            </w:r>
            <w:r>
              <w:rPr>
                <w:noProof/>
              </w:rPr>
              <w:fldChar w:fldCharType="separate"/>
            </w:r>
            <w:r>
              <w:rPr>
                <w:noProof/>
              </w:rPr>
              <w:t>12</w:t>
            </w:r>
            <w:r>
              <w:rPr>
                <w:noProof/>
              </w:rPr>
              <w:fldChar w:fldCharType="end"/>
            </w:r>
          </w:hyperlink>
        </w:p>
        <w:p w14:paraId="7D5CCD56" w14:textId="77777777" w:rsidR="009812E9" w:rsidRDefault="009812E9">
          <w:pPr>
            <w:pStyle w:val="TOC1"/>
            <w:tabs>
              <w:tab w:val="right" w:leader="dot" w:pos="9350"/>
            </w:tabs>
            <w:rPr>
              <w:noProof/>
            </w:rPr>
          </w:pPr>
          <w:hyperlink w:anchor="_Toc225190244" w:history="1">
            <w:r w:rsidRPr="00394201">
              <w:rPr>
                <w:rStyle w:val="Hyperlink"/>
                <w:noProof/>
              </w:rPr>
              <w:t>8. CPI Design — Revised (Phases 1B)</w:t>
            </w:r>
            <w:r>
              <w:rPr>
                <w:noProof/>
              </w:rPr>
              <w:tab/>
            </w:r>
            <w:r>
              <w:rPr>
                <w:noProof/>
              </w:rPr>
              <w:fldChar w:fldCharType="begin"/>
            </w:r>
            <w:r>
              <w:rPr>
                <w:noProof/>
              </w:rPr>
              <w:instrText xml:space="preserve"> PAGEREF _Toc225190244 \h </w:instrText>
            </w:r>
            <w:r>
              <w:rPr>
                <w:noProof/>
              </w:rPr>
            </w:r>
            <w:r>
              <w:rPr>
                <w:noProof/>
              </w:rPr>
              <w:fldChar w:fldCharType="separate"/>
            </w:r>
            <w:r>
              <w:rPr>
                <w:noProof/>
              </w:rPr>
              <w:t>13</w:t>
            </w:r>
            <w:r>
              <w:rPr>
                <w:noProof/>
              </w:rPr>
              <w:fldChar w:fldCharType="end"/>
            </w:r>
          </w:hyperlink>
        </w:p>
        <w:p w14:paraId="6C3E51CD" w14:textId="77777777" w:rsidR="009812E9" w:rsidRDefault="009812E9">
          <w:pPr>
            <w:pStyle w:val="TOC2"/>
            <w:tabs>
              <w:tab w:val="right" w:leader="dot" w:pos="9350"/>
            </w:tabs>
            <w:rPr>
              <w:noProof/>
            </w:rPr>
          </w:pPr>
          <w:hyperlink w:anchor="_Toc225190245" w:history="1">
            <w:r w:rsidRPr="00394201">
              <w:rPr>
                <w:rStyle w:val="Hyperlink"/>
                <w:noProof/>
              </w:rPr>
              <w:t>8.1 CPS State Machine</w:t>
            </w:r>
            <w:r>
              <w:rPr>
                <w:noProof/>
              </w:rPr>
              <w:tab/>
            </w:r>
            <w:r>
              <w:rPr>
                <w:noProof/>
              </w:rPr>
              <w:fldChar w:fldCharType="begin"/>
            </w:r>
            <w:r>
              <w:rPr>
                <w:noProof/>
              </w:rPr>
              <w:instrText xml:space="preserve"> PAGEREF _Toc225190245 \h </w:instrText>
            </w:r>
            <w:r>
              <w:rPr>
                <w:noProof/>
              </w:rPr>
            </w:r>
            <w:r>
              <w:rPr>
                <w:noProof/>
              </w:rPr>
              <w:fldChar w:fldCharType="separate"/>
            </w:r>
            <w:r>
              <w:rPr>
                <w:noProof/>
              </w:rPr>
              <w:t>13</w:t>
            </w:r>
            <w:r>
              <w:rPr>
                <w:noProof/>
              </w:rPr>
              <w:fldChar w:fldCharType="end"/>
            </w:r>
          </w:hyperlink>
        </w:p>
        <w:p w14:paraId="2DD52587" w14:textId="77777777" w:rsidR="009812E9" w:rsidRDefault="009812E9">
          <w:pPr>
            <w:pStyle w:val="TOC2"/>
            <w:tabs>
              <w:tab w:val="right" w:leader="dot" w:pos="9350"/>
            </w:tabs>
            <w:rPr>
              <w:noProof/>
            </w:rPr>
          </w:pPr>
          <w:hyperlink w:anchor="_Toc225190246" w:history="1">
            <w:r w:rsidRPr="00394201">
              <w:rPr>
                <w:rStyle w:val="Hyperlink"/>
                <w:noProof/>
              </w:rPr>
              <w:t>8.2 Hysteresis and Noise Suppression</w:t>
            </w:r>
            <w:r>
              <w:rPr>
                <w:noProof/>
              </w:rPr>
              <w:tab/>
            </w:r>
            <w:r>
              <w:rPr>
                <w:noProof/>
              </w:rPr>
              <w:fldChar w:fldCharType="begin"/>
            </w:r>
            <w:r>
              <w:rPr>
                <w:noProof/>
              </w:rPr>
              <w:instrText xml:space="preserve"> PAGEREF _Toc225190246 \h </w:instrText>
            </w:r>
            <w:r>
              <w:rPr>
                <w:noProof/>
              </w:rPr>
            </w:r>
            <w:r>
              <w:rPr>
                <w:noProof/>
              </w:rPr>
              <w:fldChar w:fldCharType="separate"/>
            </w:r>
            <w:r>
              <w:rPr>
                <w:noProof/>
              </w:rPr>
              <w:t>13</w:t>
            </w:r>
            <w:r>
              <w:rPr>
                <w:noProof/>
              </w:rPr>
              <w:fldChar w:fldCharType="end"/>
            </w:r>
          </w:hyperlink>
        </w:p>
        <w:p w14:paraId="650D6FDA" w14:textId="77777777" w:rsidR="009812E9" w:rsidRDefault="009812E9">
          <w:pPr>
            <w:pStyle w:val="TOC2"/>
            <w:tabs>
              <w:tab w:val="right" w:leader="dot" w:pos="9350"/>
            </w:tabs>
            <w:rPr>
              <w:noProof/>
            </w:rPr>
          </w:pPr>
          <w:hyperlink w:anchor="_Toc225190247" w:history="1">
            <w:r w:rsidRPr="00394201">
              <w:rPr>
                <w:rStyle w:val="Hyperlink"/>
                <w:noProof/>
              </w:rPr>
              <w:t>8.3 Hardened 1m Activation (v0.1 Critical Deficiency 3.8)</w:t>
            </w:r>
            <w:r>
              <w:rPr>
                <w:noProof/>
              </w:rPr>
              <w:tab/>
            </w:r>
            <w:r>
              <w:rPr>
                <w:noProof/>
              </w:rPr>
              <w:fldChar w:fldCharType="begin"/>
            </w:r>
            <w:r>
              <w:rPr>
                <w:noProof/>
              </w:rPr>
              <w:instrText xml:space="preserve"> PAGEREF _Toc225190247 \h </w:instrText>
            </w:r>
            <w:r>
              <w:rPr>
                <w:noProof/>
              </w:rPr>
            </w:r>
            <w:r>
              <w:rPr>
                <w:noProof/>
              </w:rPr>
              <w:fldChar w:fldCharType="separate"/>
            </w:r>
            <w:r>
              <w:rPr>
                <w:noProof/>
              </w:rPr>
              <w:t>13</w:t>
            </w:r>
            <w:r>
              <w:rPr>
                <w:noProof/>
              </w:rPr>
              <w:fldChar w:fldCharType="end"/>
            </w:r>
          </w:hyperlink>
        </w:p>
        <w:p w14:paraId="4F88E6CB" w14:textId="77777777" w:rsidR="009812E9" w:rsidRDefault="009812E9">
          <w:pPr>
            <w:pStyle w:val="TOC1"/>
            <w:tabs>
              <w:tab w:val="right" w:leader="dot" w:pos="9350"/>
            </w:tabs>
            <w:rPr>
              <w:noProof/>
            </w:rPr>
          </w:pPr>
          <w:hyperlink w:anchor="_Toc225190248" w:history="1">
            <w:r w:rsidRPr="00394201">
              <w:rPr>
                <w:rStyle w:val="Hyperlink"/>
                <w:noProof/>
              </w:rPr>
              <w:t>9. Early Short Entry Logic Redesign (v0.1 Critical Deficiency 3.3)</w:t>
            </w:r>
            <w:r>
              <w:rPr>
                <w:noProof/>
              </w:rPr>
              <w:tab/>
            </w:r>
            <w:r>
              <w:rPr>
                <w:noProof/>
              </w:rPr>
              <w:fldChar w:fldCharType="begin"/>
            </w:r>
            <w:r>
              <w:rPr>
                <w:noProof/>
              </w:rPr>
              <w:instrText xml:space="preserve"> PAGEREF _Toc225190248 \h </w:instrText>
            </w:r>
            <w:r>
              <w:rPr>
                <w:noProof/>
              </w:rPr>
            </w:r>
            <w:r>
              <w:rPr>
                <w:noProof/>
              </w:rPr>
              <w:fldChar w:fldCharType="separate"/>
            </w:r>
            <w:r>
              <w:rPr>
                <w:noProof/>
              </w:rPr>
              <w:t>15</w:t>
            </w:r>
            <w:r>
              <w:rPr>
                <w:noProof/>
              </w:rPr>
              <w:fldChar w:fldCharType="end"/>
            </w:r>
          </w:hyperlink>
        </w:p>
        <w:p w14:paraId="520AE977" w14:textId="77777777" w:rsidR="009812E9" w:rsidRDefault="009812E9">
          <w:pPr>
            <w:pStyle w:val="TOC2"/>
            <w:tabs>
              <w:tab w:val="right" w:leader="dot" w:pos="9350"/>
            </w:tabs>
            <w:rPr>
              <w:noProof/>
            </w:rPr>
          </w:pPr>
          <w:hyperlink w:anchor="_Toc225190249" w:history="1">
            <w:r w:rsidRPr="00394201">
              <w:rPr>
                <w:rStyle w:val="Hyperlink"/>
                <w:noProof/>
              </w:rPr>
              <w:t>9.1 What Was Wrong with v0.1</w:t>
            </w:r>
            <w:r>
              <w:rPr>
                <w:noProof/>
              </w:rPr>
              <w:tab/>
            </w:r>
            <w:r>
              <w:rPr>
                <w:noProof/>
              </w:rPr>
              <w:fldChar w:fldCharType="begin"/>
            </w:r>
            <w:r>
              <w:rPr>
                <w:noProof/>
              </w:rPr>
              <w:instrText xml:space="preserve"> PAGEREF _Toc225190249 \h </w:instrText>
            </w:r>
            <w:r>
              <w:rPr>
                <w:noProof/>
              </w:rPr>
            </w:r>
            <w:r>
              <w:rPr>
                <w:noProof/>
              </w:rPr>
              <w:fldChar w:fldCharType="separate"/>
            </w:r>
            <w:r>
              <w:rPr>
                <w:noProof/>
              </w:rPr>
              <w:t>15</w:t>
            </w:r>
            <w:r>
              <w:rPr>
                <w:noProof/>
              </w:rPr>
              <w:fldChar w:fldCharType="end"/>
            </w:r>
          </w:hyperlink>
        </w:p>
        <w:p w14:paraId="07AB4D68" w14:textId="77777777" w:rsidR="009812E9" w:rsidRDefault="009812E9">
          <w:pPr>
            <w:pStyle w:val="TOC2"/>
            <w:tabs>
              <w:tab w:val="right" w:leader="dot" w:pos="9350"/>
            </w:tabs>
            <w:rPr>
              <w:noProof/>
            </w:rPr>
          </w:pPr>
          <w:hyperlink w:anchor="_Toc225190250" w:history="1">
            <w:r w:rsidRPr="00394201">
              <w:rPr>
                <w:rStyle w:val="Hyperlink"/>
                <w:noProof/>
              </w:rPr>
              <w:t>9.2 Structure-Based Entry Conditions</w:t>
            </w:r>
            <w:r>
              <w:rPr>
                <w:noProof/>
              </w:rPr>
              <w:tab/>
            </w:r>
            <w:r>
              <w:rPr>
                <w:noProof/>
              </w:rPr>
              <w:fldChar w:fldCharType="begin"/>
            </w:r>
            <w:r>
              <w:rPr>
                <w:noProof/>
              </w:rPr>
              <w:instrText xml:space="preserve"> PAGEREF _Toc225190250 \h </w:instrText>
            </w:r>
            <w:r>
              <w:rPr>
                <w:noProof/>
              </w:rPr>
            </w:r>
            <w:r>
              <w:rPr>
                <w:noProof/>
              </w:rPr>
              <w:fldChar w:fldCharType="separate"/>
            </w:r>
            <w:r>
              <w:rPr>
                <w:noProof/>
              </w:rPr>
              <w:t>15</w:t>
            </w:r>
            <w:r>
              <w:rPr>
                <w:noProof/>
              </w:rPr>
              <w:fldChar w:fldCharType="end"/>
            </w:r>
          </w:hyperlink>
        </w:p>
        <w:p w14:paraId="51C533B8" w14:textId="77777777" w:rsidR="009812E9" w:rsidRDefault="009812E9">
          <w:pPr>
            <w:pStyle w:val="TOC2"/>
            <w:tabs>
              <w:tab w:val="right" w:leader="dot" w:pos="9350"/>
            </w:tabs>
            <w:rPr>
              <w:noProof/>
            </w:rPr>
          </w:pPr>
          <w:hyperlink w:anchor="_Toc225190251" w:history="1">
            <w:r w:rsidRPr="00394201">
              <w:rPr>
                <w:rStyle w:val="Hyperlink"/>
                <w:noProof/>
              </w:rPr>
              <w:t>9.3 Entry Price and Risk Parameters</w:t>
            </w:r>
            <w:r>
              <w:rPr>
                <w:noProof/>
              </w:rPr>
              <w:tab/>
            </w:r>
            <w:r>
              <w:rPr>
                <w:noProof/>
              </w:rPr>
              <w:fldChar w:fldCharType="begin"/>
            </w:r>
            <w:r>
              <w:rPr>
                <w:noProof/>
              </w:rPr>
              <w:instrText xml:space="preserve"> PAGEREF _Toc225190251 \h </w:instrText>
            </w:r>
            <w:r>
              <w:rPr>
                <w:noProof/>
              </w:rPr>
            </w:r>
            <w:r>
              <w:rPr>
                <w:noProof/>
              </w:rPr>
              <w:fldChar w:fldCharType="separate"/>
            </w:r>
            <w:r>
              <w:rPr>
                <w:noProof/>
              </w:rPr>
              <w:t>15</w:t>
            </w:r>
            <w:r>
              <w:rPr>
                <w:noProof/>
              </w:rPr>
              <w:fldChar w:fldCharType="end"/>
            </w:r>
          </w:hyperlink>
        </w:p>
        <w:p w14:paraId="155E08BE" w14:textId="77777777" w:rsidR="009812E9" w:rsidRDefault="009812E9">
          <w:pPr>
            <w:pStyle w:val="TOC2"/>
            <w:tabs>
              <w:tab w:val="right" w:leader="dot" w:pos="9350"/>
            </w:tabs>
            <w:rPr>
              <w:noProof/>
            </w:rPr>
          </w:pPr>
          <w:hyperlink w:anchor="_Toc225190252" w:history="1">
            <w:r w:rsidRPr="00394201">
              <w:rPr>
                <w:rStyle w:val="Hyperlink"/>
                <w:noProof/>
              </w:rPr>
              <w:t>9.4 Liquidity Sweep vs. Structure Break</w:t>
            </w:r>
            <w:r>
              <w:rPr>
                <w:noProof/>
              </w:rPr>
              <w:tab/>
            </w:r>
            <w:r>
              <w:rPr>
                <w:noProof/>
              </w:rPr>
              <w:fldChar w:fldCharType="begin"/>
            </w:r>
            <w:r>
              <w:rPr>
                <w:noProof/>
              </w:rPr>
              <w:instrText xml:space="preserve"> PAGEREF _Toc225190252 \h </w:instrText>
            </w:r>
            <w:r>
              <w:rPr>
                <w:noProof/>
              </w:rPr>
            </w:r>
            <w:r>
              <w:rPr>
                <w:noProof/>
              </w:rPr>
              <w:fldChar w:fldCharType="separate"/>
            </w:r>
            <w:r>
              <w:rPr>
                <w:noProof/>
              </w:rPr>
              <w:t>16</w:t>
            </w:r>
            <w:r>
              <w:rPr>
                <w:noProof/>
              </w:rPr>
              <w:fldChar w:fldCharType="end"/>
            </w:r>
          </w:hyperlink>
        </w:p>
        <w:p w14:paraId="53820DE8" w14:textId="77777777" w:rsidR="009812E9" w:rsidRDefault="009812E9">
          <w:pPr>
            <w:pStyle w:val="TOC1"/>
            <w:tabs>
              <w:tab w:val="right" w:leader="dot" w:pos="9350"/>
            </w:tabs>
            <w:rPr>
              <w:noProof/>
            </w:rPr>
          </w:pPr>
          <w:hyperlink w:anchor="_Toc225190253" w:history="1">
            <w:r w:rsidRPr="00394201">
              <w:rPr>
                <w:rStyle w:val="Hyperlink"/>
                <w:noProof/>
              </w:rPr>
              <w:t>10. Hardened Rebound Module (v0.1 Critical Deficiency 3.4)</w:t>
            </w:r>
            <w:r>
              <w:rPr>
                <w:noProof/>
              </w:rPr>
              <w:tab/>
            </w:r>
            <w:r>
              <w:rPr>
                <w:noProof/>
              </w:rPr>
              <w:fldChar w:fldCharType="begin"/>
            </w:r>
            <w:r>
              <w:rPr>
                <w:noProof/>
              </w:rPr>
              <w:instrText xml:space="preserve"> PAGEREF _Toc225190253 \h </w:instrText>
            </w:r>
            <w:r>
              <w:rPr>
                <w:noProof/>
              </w:rPr>
            </w:r>
            <w:r>
              <w:rPr>
                <w:noProof/>
              </w:rPr>
              <w:fldChar w:fldCharType="separate"/>
            </w:r>
            <w:r>
              <w:rPr>
                <w:noProof/>
              </w:rPr>
              <w:t>17</w:t>
            </w:r>
            <w:r>
              <w:rPr>
                <w:noProof/>
              </w:rPr>
              <w:fldChar w:fldCharType="end"/>
            </w:r>
          </w:hyperlink>
        </w:p>
        <w:p w14:paraId="3F5C4F8E" w14:textId="77777777" w:rsidR="009812E9" w:rsidRDefault="009812E9">
          <w:pPr>
            <w:pStyle w:val="TOC2"/>
            <w:tabs>
              <w:tab w:val="right" w:leader="dot" w:pos="9350"/>
            </w:tabs>
            <w:rPr>
              <w:noProof/>
            </w:rPr>
          </w:pPr>
          <w:hyperlink w:anchor="_Toc225190254" w:history="1">
            <w:r w:rsidRPr="00394201">
              <w:rPr>
                <w:rStyle w:val="Hyperlink"/>
                <w:noProof/>
              </w:rPr>
              <w:t>10.1 Entry Conditions (All Six Required)</w:t>
            </w:r>
            <w:r>
              <w:rPr>
                <w:noProof/>
              </w:rPr>
              <w:tab/>
            </w:r>
            <w:r>
              <w:rPr>
                <w:noProof/>
              </w:rPr>
              <w:fldChar w:fldCharType="begin"/>
            </w:r>
            <w:r>
              <w:rPr>
                <w:noProof/>
              </w:rPr>
              <w:instrText xml:space="preserve"> PAGEREF _Toc225190254 \h </w:instrText>
            </w:r>
            <w:r>
              <w:rPr>
                <w:noProof/>
              </w:rPr>
            </w:r>
            <w:r>
              <w:rPr>
                <w:noProof/>
              </w:rPr>
              <w:fldChar w:fldCharType="separate"/>
            </w:r>
            <w:r>
              <w:rPr>
                <w:noProof/>
              </w:rPr>
              <w:t>17</w:t>
            </w:r>
            <w:r>
              <w:rPr>
                <w:noProof/>
              </w:rPr>
              <w:fldChar w:fldCharType="end"/>
            </w:r>
          </w:hyperlink>
        </w:p>
        <w:p w14:paraId="5364BEFF" w14:textId="77777777" w:rsidR="009812E9" w:rsidRDefault="009812E9">
          <w:pPr>
            <w:pStyle w:val="TOC2"/>
            <w:tabs>
              <w:tab w:val="right" w:leader="dot" w:pos="9350"/>
            </w:tabs>
            <w:rPr>
              <w:noProof/>
            </w:rPr>
          </w:pPr>
          <w:hyperlink w:anchor="_Toc225190255" w:history="1">
            <w:r w:rsidRPr="00394201">
              <w:rPr>
                <w:rStyle w:val="Hyperlink"/>
                <w:noProof/>
              </w:rPr>
              <w:t>10.2 When NOT to Trade Rebounds</w:t>
            </w:r>
            <w:r>
              <w:rPr>
                <w:noProof/>
              </w:rPr>
              <w:tab/>
            </w:r>
            <w:r>
              <w:rPr>
                <w:noProof/>
              </w:rPr>
              <w:fldChar w:fldCharType="begin"/>
            </w:r>
            <w:r>
              <w:rPr>
                <w:noProof/>
              </w:rPr>
              <w:instrText xml:space="preserve"> PAGEREF _Toc225190255 \h </w:instrText>
            </w:r>
            <w:r>
              <w:rPr>
                <w:noProof/>
              </w:rPr>
            </w:r>
            <w:r>
              <w:rPr>
                <w:noProof/>
              </w:rPr>
              <w:fldChar w:fldCharType="separate"/>
            </w:r>
            <w:r>
              <w:rPr>
                <w:noProof/>
              </w:rPr>
              <w:t>17</w:t>
            </w:r>
            <w:r>
              <w:rPr>
                <w:noProof/>
              </w:rPr>
              <w:fldChar w:fldCharType="end"/>
            </w:r>
          </w:hyperlink>
        </w:p>
        <w:p w14:paraId="5B001041" w14:textId="77777777" w:rsidR="009812E9" w:rsidRDefault="009812E9">
          <w:pPr>
            <w:pStyle w:val="TOC2"/>
            <w:tabs>
              <w:tab w:val="right" w:leader="dot" w:pos="9350"/>
            </w:tabs>
            <w:rPr>
              <w:noProof/>
            </w:rPr>
          </w:pPr>
          <w:hyperlink w:anchor="_Toc225190256" w:history="1">
            <w:r w:rsidRPr="00394201">
              <w:rPr>
                <w:rStyle w:val="Hyperlink"/>
                <w:noProof/>
              </w:rPr>
              <w:t>10.3 Revised RRS Formula</w:t>
            </w:r>
            <w:r>
              <w:rPr>
                <w:noProof/>
              </w:rPr>
              <w:tab/>
            </w:r>
            <w:r>
              <w:rPr>
                <w:noProof/>
              </w:rPr>
              <w:fldChar w:fldCharType="begin"/>
            </w:r>
            <w:r>
              <w:rPr>
                <w:noProof/>
              </w:rPr>
              <w:instrText xml:space="preserve"> PAGEREF _Toc225190256 \h </w:instrText>
            </w:r>
            <w:r>
              <w:rPr>
                <w:noProof/>
              </w:rPr>
            </w:r>
            <w:r>
              <w:rPr>
                <w:noProof/>
              </w:rPr>
              <w:fldChar w:fldCharType="separate"/>
            </w:r>
            <w:r>
              <w:rPr>
                <w:noProof/>
              </w:rPr>
              <w:t>18</w:t>
            </w:r>
            <w:r>
              <w:rPr>
                <w:noProof/>
              </w:rPr>
              <w:fldChar w:fldCharType="end"/>
            </w:r>
          </w:hyperlink>
        </w:p>
        <w:p w14:paraId="2C7C82BA" w14:textId="77777777" w:rsidR="009812E9" w:rsidRDefault="009812E9">
          <w:pPr>
            <w:pStyle w:val="TOC1"/>
            <w:tabs>
              <w:tab w:val="right" w:leader="dot" w:pos="9350"/>
            </w:tabs>
            <w:rPr>
              <w:noProof/>
            </w:rPr>
          </w:pPr>
          <w:hyperlink w:anchor="_Toc225190257" w:history="1">
            <w:r w:rsidRPr="00394201">
              <w:rPr>
                <w:rStyle w:val="Hyperlink"/>
                <w:noProof/>
              </w:rPr>
              <w:t>11. Execution Realism Model (v0.1 Critical Deficiency 3.5)</w:t>
            </w:r>
            <w:r>
              <w:rPr>
                <w:noProof/>
              </w:rPr>
              <w:tab/>
            </w:r>
            <w:r>
              <w:rPr>
                <w:noProof/>
              </w:rPr>
              <w:fldChar w:fldCharType="begin"/>
            </w:r>
            <w:r>
              <w:rPr>
                <w:noProof/>
              </w:rPr>
              <w:instrText xml:space="preserve"> PAGEREF _Toc225190257 \h </w:instrText>
            </w:r>
            <w:r>
              <w:rPr>
                <w:noProof/>
              </w:rPr>
            </w:r>
            <w:r>
              <w:rPr>
                <w:noProof/>
              </w:rPr>
              <w:fldChar w:fldCharType="separate"/>
            </w:r>
            <w:r>
              <w:rPr>
                <w:noProof/>
              </w:rPr>
              <w:t>19</w:t>
            </w:r>
            <w:r>
              <w:rPr>
                <w:noProof/>
              </w:rPr>
              <w:fldChar w:fldCharType="end"/>
            </w:r>
          </w:hyperlink>
        </w:p>
        <w:p w14:paraId="3FAFEFBD" w14:textId="77777777" w:rsidR="009812E9" w:rsidRDefault="009812E9">
          <w:pPr>
            <w:pStyle w:val="TOC2"/>
            <w:tabs>
              <w:tab w:val="right" w:leader="dot" w:pos="9350"/>
            </w:tabs>
            <w:rPr>
              <w:noProof/>
            </w:rPr>
          </w:pPr>
          <w:hyperlink w:anchor="_Toc225190258" w:history="1">
            <w:r w:rsidRPr="00394201">
              <w:rPr>
                <w:rStyle w:val="Hyperlink"/>
                <w:noProof/>
              </w:rPr>
              <w:t>11.1 Slippage Model</w:t>
            </w:r>
            <w:r>
              <w:rPr>
                <w:noProof/>
              </w:rPr>
              <w:tab/>
            </w:r>
            <w:r>
              <w:rPr>
                <w:noProof/>
              </w:rPr>
              <w:fldChar w:fldCharType="begin"/>
            </w:r>
            <w:r>
              <w:rPr>
                <w:noProof/>
              </w:rPr>
              <w:instrText xml:space="preserve"> PAGEREF _Toc225190258 \h </w:instrText>
            </w:r>
            <w:r>
              <w:rPr>
                <w:noProof/>
              </w:rPr>
            </w:r>
            <w:r>
              <w:rPr>
                <w:noProof/>
              </w:rPr>
              <w:fldChar w:fldCharType="separate"/>
            </w:r>
            <w:r>
              <w:rPr>
                <w:noProof/>
              </w:rPr>
              <w:t>19</w:t>
            </w:r>
            <w:r>
              <w:rPr>
                <w:noProof/>
              </w:rPr>
              <w:fldChar w:fldCharType="end"/>
            </w:r>
          </w:hyperlink>
        </w:p>
        <w:p w14:paraId="5B8CFB27" w14:textId="77777777" w:rsidR="009812E9" w:rsidRDefault="009812E9">
          <w:pPr>
            <w:pStyle w:val="TOC2"/>
            <w:tabs>
              <w:tab w:val="right" w:leader="dot" w:pos="9350"/>
            </w:tabs>
            <w:rPr>
              <w:noProof/>
            </w:rPr>
          </w:pPr>
          <w:hyperlink w:anchor="_Toc225190259" w:history="1">
            <w:r w:rsidRPr="00394201">
              <w:rPr>
                <w:rStyle w:val="Hyperlink"/>
                <w:noProof/>
              </w:rPr>
              <w:t>11.2 Execution Delay Model</w:t>
            </w:r>
            <w:r>
              <w:rPr>
                <w:noProof/>
              </w:rPr>
              <w:tab/>
            </w:r>
            <w:r>
              <w:rPr>
                <w:noProof/>
              </w:rPr>
              <w:fldChar w:fldCharType="begin"/>
            </w:r>
            <w:r>
              <w:rPr>
                <w:noProof/>
              </w:rPr>
              <w:instrText xml:space="preserve"> PAGEREF _Toc225190259 \h </w:instrText>
            </w:r>
            <w:r>
              <w:rPr>
                <w:noProof/>
              </w:rPr>
            </w:r>
            <w:r>
              <w:rPr>
                <w:noProof/>
              </w:rPr>
              <w:fldChar w:fldCharType="separate"/>
            </w:r>
            <w:r>
              <w:rPr>
                <w:noProof/>
              </w:rPr>
              <w:t>19</w:t>
            </w:r>
            <w:r>
              <w:rPr>
                <w:noProof/>
              </w:rPr>
              <w:fldChar w:fldCharType="end"/>
            </w:r>
          </w:hyperlink>
        </w:p>
        <w:p w14:paraId="4A8BEAAC" w14:textId="77777777" w:rsidR="009812E9" w:rsidRDefault="009812E9">
          <w:pPr>
            <w:pStyle w:val="TOC2"/>
            <w:tabs>
              <w:tab w:val="right" w:leader="dot" w:pos="9350"/>
            </w:tabs>
            <w:rPr>
              <w:noProof/>
            </w:rPr>
          </w:pPr>
          <w:hyperlink w:anchor="_Toc225190260" w:history="1">
            <w:r w:rsidRPr="00394201">
              <w:rPr>
                <w:rStyle w:val="Hyperlink"/>
                <w:noProof/>
              </w:rPr>
              <w:t>11.3 Spread Widening Filter</w:t>
            </w:r>
            <w:r>
              <w:rPr>
                <w:noProof/>
              </w:rPr>
              <w:tab/>
            </w:r>
            <w:r>
              <w:rPr>
                <w:noProof/>
              </w:rPr>
              <w:fldChar w:fldCharType="begin"/>
            </w:r>
            <w:r>
              <w:rPr>
                <w:noProof/>
              </w:rPr>
              <w:instrText xml:space="preserve"> PAGEREF _Toc225190260 \h </w:instrText>
            </w:r>
            <w:r>
              <w:rPr>
                <w:noProof/>
              </w:rPr>
            </w:r>
            <w:r>
              <w:rPr>
                <w:noProof/>
              </w:rPr>
              <w:fldChar w:fldCharType="separate"/>
            </w:r>
            <w:r>
              <w:rPr>
                <w:noProof/>
              </w:rPr>
              <w:t>20</w:t>
            </w:r>
            <w:r>
              <w:rPr>
                <w:noProof/>
              </w:rPr>
              <w:fldChar w:fldCharType="end"/>
            </w:r>
          </w:hyperlink>
        </w:p>
        <w:p w14:paraId="74B6AAB6" w14:textId="77777777" w:rsidR="009812E9" w:rsidRDefault="009812E9">
          <w:pPr>
            <w:pStyle w:val="TOC1"/>
            <w:tabs>
              <w:tab w:val="right" w:leader="dot" w:pos="9350"/>
            </w:tabs>
            <w:rPr>
              <w:noProof/>
            </w:rPr>
          </w:pPr>
          <w:hyperlink w:anchor="_Toc225190261" w:history="1">
            <w:r w:rsidRPr="00394201">
              <w:rPr>
                <w:rStyle w:val="Hyperlink"/>
                <w:noProof/>
              </w:rPr>
              <w:t>12. Updated Configuration Schema</w:t>
            </w:r>
            <w:r>
              <w:rPr>
                <w:noProof/>
              </w:rPr>
              <w:tab/>
            </w:r>
            <w:r>
              <w:rPr>
                <w:noProof/>
              </w:rPr>
              <w:fldChar w:fldCharType="begin"/>
            </w:r>
            <w:r>
              <w:rPr>
                <w:noProof/>
              </w:rPr>
              <w:instrText xml:space="preserve"> PAGEREF _Toc225190261 \h </w:instrText>
            </w:r>
            <w:r>
              <w:rPr>
                <w:noProof/>
              </w:rPr>
            </w:r>
            <w:r>
              <w:rPr>
                <w:noProof/>
              </w:rPr>
              <w:fldChar w:fldCharType="separate"/>
            </w:r>
            <w:r>
              <w:rPr>
                <w:noProof/>
              </w:rPr>
              <w:t>21</w:t>
            </w:r>
            <w:r>
              <w:rPr>
                <w:noProof/>
              </w:rPr>
              <w:fldChar w:fldCharType="end"/>
            </w:r>
          </w:hyperlink>
        </w:p>
        <w:p w14:paraId="1EC00D58" w14:textId="77777777" w:rsidR="009812E9" w:rsidRDefault="009812E9">
          <w:pPr>
            <w:pStyle w:val="TOC2"/>
            <w:tabs>
              <w:tab w:val="right" w:leader="dot" w:pos="9350"/>
            </w:tabs>
            <w:rPr>
              <w:noProof/>
            </w:rPr>
          </w:pPr>
          <w:hyperlink w:anchor="_Toc225190262" w:history="1">
            <w:r w:rsidRPr="00394201">
              <w:rPr>
                <w:rStyle w:val="Hyperlink"/>
                <w:noProof/>
              </w:rPr>
              <w:t>12.1 CPI Configuration</w:t>
            </w:r>
            <w:r>
              <w:rPr>
                <w:noProof/>
              </w:rPr>
              <w:tab/>
            </w:r>
            <w:r>
              <w:rPr>
                <w:noProof/>
              </w:rPr>
              <w:fldChar w:fldCharType="begin"/>
            </w:r>
            <w:r>
              <w:rPr>
                <w:noProof/>
              </w:rPr>
              <w:instrText xml:space="preserve"> PAGEREF _Toc225190262 \h </w:instrText>
            </w:r>
            <w:r>
              <w:rPr>
                <w:noProof/>
              </w:rPr>
            </w:r>
            <w:r>
              <w:rPr>
                <w:noProof/>
              </w:rPr>
              <w:fldChar w:fldCharType="separate"/>
            </w:r>
            <w:r>
              <w:rPr>
                <w:noProof/>
              </w:rPr>
              <w:t>21</w:t>
            </w:r>
            <w:r>
              <w:rPr>
                <w:noProof/>
              </w:rPr>
              <w:fldChar w:fldCharType="end"/>
            </w:r>
          </w:hyperlink>
        </w:p>
        <w:p w14:paraId="48CC9AF2" w14:textId="77777777" w:rsidR="009812E9" w:rsidRDefault="009812E9">
          <w:pPr>
            <w:pStyle w:val="TOC2"/>
            <w:tabs>
              <w:tab w:val="right" w:leader="dot" w:pos="9350"/>
            </w:tabs>
            <w:rPr>
              <w:noProof/>
            </w:rPr>
          </w:pPr>
          <w:hyperlink w:anchor="_Toc225190263" w:history="1">
            <w:r w:rsidRPr="00394201">
              <w:rPr>
                <w:rStyle w:val="Hyperlink"/>
                <w:noProof/>
              </w:rPr>
              <w:t>12.2 Crash Short Configuration (Phase 2A — NOT APPROVED)</w:t>
            </w:r>
            <w:r>
              <w:rPr>
                <w:noProof/>
              </w:rPr>
              <w:tab/>
            </w:r>
            <w:r>
              <w:rPr>
                <w:noProof/>
              </w:rPr>
              <w:fldChar w:fldCharType="begin"/>
            </w:r>
            <w:r>
              <w:rPr>
                <w:noProof/>
              </w:rPr>
              <w:instrText xml:space="preserve"> PAGEREF _Toc225190263 \h </w:instrText>
            </w:r>
            <w:r>
              <w:rPr>
                <w:noProof/>
              </w:rPr>
            </w:r>
            <w:r>
              <w:rPr>
                <w:noProof/>
              </w:rPr>
              <w:fldChar w:fldCharType="separate"/>
            </w:r>
            <w:r>
              <w:rPr>
                <w:noProof/>
              </w:rPr>
              <w:t>21</w:t>
            </w:r>
            <w:r>
              <w:rPr>
                <w:noProof/>
              </w:rPr>
              <w:fldChar w:fldCharType="end"/>
            </w:r>
          </w:hyperlink>
        </w:p>
        <w:p w14:paraId="6C6115AC" w14:textId="77777777" w:rsidR="009812E9" w:rsidRDefault="009812E9">
          <w:pPr>
            <w:pStyle w:val="TOC2"/>
            <w:tabs>
              <w:tab w:val="right" w:leader="dot" w:pos="9350"/>
            </w:tabs>
            <w:rPr>
              <w:noProof/>
            </w:rPr>
          </w:pPr>
          <w:hyperlink w:anchor="_Toc225190264" w:history="1">
            <w:r w:rsidRPr="00394201">
              <w:rPr>
                <w:rStyle w:val="Hyperlink"/>
                <w:noProof/>
              </w:rPr>
              <w:t>12.3 FRI / Rebound Configuration (Phases 2B/3 — NOT APPROVED)</w:t>
            </w:r>
            <w:r>
              <w:rPr>
                <w:noProof/>
              </w:rPr>
              <w:tab/>
            </w:r>
            <w:r>
              <w:rPr>
                <w:noProof/>
              </w:rPr>
              <w:fldChar w:fldCharType="begin"/>
            </w:r>
            <w:r>
              <w:rPr>
                <w:noProof/>
              </w:rPr>
              <w:instrText xml:space="preserve"> PAGEREF _Toc225190264 \h </w:instrText>
            </w:r>
            <w:r>
              <w:rPr>
                <w:noProof/>
              </w:rPr>
            </w:r>
            <w:r>
              <w:rPr>
                <w:noProof/>
              </w:rPr>
              <w:fldChar w:fldCharType="separate"/>
            </w:r>
            <w:r>
              <w:rPr>
                <w:noProof/>
              </w:rPr>
              <w:t>22</w:t>
            </w:r>
            <w:r>
              <w:rPr>
                <w:noProof/>
              </w:rPr>
              <w:fldChar w:fldCharType="end"/>
            </w:r>
          </w:hyperlink>
        </w:p>
        <w:p w14:paraId="63894691" w14:textId="77777777" w:rsidR="009812E9" w:rsidRDefault="009812E9">
          <w:pPr>
            <w:pStyle w:val="TOC1"/>
            <w:tabs>
              <w:tab w:val="right" w:leader="dot" w:pos="9350"/>
            </w:tabs>
            <w:rPr>
              <w:noProof/>
            </w:rPr>
          </w:pPr>
          <w:hyperlink w:anchor="_Toc225190265" w:history="1">
            <w:r w:rsidRPr="00394201">
              <w:rPr>
                <w:rStyle w:val="Hyperlink"/>
                <w:noProof/>
              </w:rPr>
              <w:t>13. Upgraded Validation Framework</w:t>
            </w:r>
            <w:r>
              <w:rPr>
                <w:noProof/>
              </w:rPr>
              <w:tab/>
            </w:r>
            <w:r>
              <w:rPr>
                <w:noProof/>
              </w:rPr>
              <w:fldChar w:fldCharType="begin"/>
            </w:r>
            <w:r>
              <w:rPr>
                <w:noProof/>
              </w:rPr>
              <w:instrText xml:space="preserve"> PAGEREF _Toc225190265 \h </w:instrText>
            </w:r>
            <w:r>
              <w:rPr>
                <w:noProof/>
              </w:rPr>
            </w:r>
            <w:r>
              <w:rPr>
                <w:noProof/>
              </w:rPr>
              <w:fldChar w:fldCharType="separate"/>
            </w:r>
            <w:r>
              <w:rPr>
                <w:noProof/>
              </w:rPr>
              <w:t>23</w:t>
            </w:r>
            <w:r>
              <w:rPr>
                <w:noProof/>
              </w:rPr>
              <w:fldChar w:fldCharType="end"/>
            </w:r>
          </w:hyperlink>
        </w:p>
        <w:p w14:paraId="246515D9" w14:textId="77777777" w:rsidR="009812E9" w:rsidRDefault="009812E9">
          <w:pPr>
            <w:pStyle w:val="TOC2"/>
            <w:tabs>
              <w:tab w:val="right" w:leader="dot" w:pos="9350"/>
            </w:tabs>
            <w:rPr>
              <w:noProof/>
            </w:rPr>
          </w:pPr>
          <w:hyperlink w:anchor="_Toc225190266" w:history="1">
            <w:r w:rsidRPr="00394201">
              <w:rPr>
                <w:rStyle w:val="Hyperlink"/>
                <w:noProof/>
              </w:rPr>
              <w:t>A. CPS Calibration Validation</w:t>
            </w:r>
            <w:r>
              <w:rPr>
                <w:noProof/>
              </w:rPr>
              <w:tab/>
            </w:r>
            <w:r>
              <w:rPr>
                <w:noProof/>
              </w:rPr>
              <w:fldChar w:fldCharType="begin"/>
            </w:r>
            <w:r>
              <w:rPr>
                <w:noProof/>
              </w:rPr>
              <w:instrText xml:space="preserve"> PAGEREF _Toc225190266 \h </w:instrText>
            </w:r>
            <w:r>
              <w:rPr>
                <w:noProof/>
              </w:rPr>
            </w:r>
            <w:r>
              <w:rPr>
                <w:noProof/>
              </w:rPr>
              <w:fldChar w:fldCharType="separate"/>
            </w:r>
            <w:r>
              <w:rPr>
                <w:noProof/>
              </w:rPr>
              <w:t>23</w:t>
            </w:r>
            <w:r>
              <w:rPr>
                <w:noProof/>
              </w:rPr>
              <w:fldChar w:fldCharType="end"/>
            </w:r>
          </w:hyperlink>
        </w:p>
        <w:p w14:paraId="5503F242" w14:textId="77777777" w:rsidR="009812E9" w:rsidRDefault="009812E9">
          <w:pPr>
            <w:pStyle w:val="TOC2"/>
            <w:tabs>
              <w:tab w:val="right" w:leader="dot" w:pos="9350"/>
            </w:tabs>
            <w:rPr>
              <w:noProof/>
            </w:rPr>
          </w:pPr>
          <w:hyperlink w:anchor="_Toc225190267" w:history="1">
            <w:r w:rsidRPr="00394201">
              <w:rPr>
                <w:rStyle w:val="Hyperlink"/>
                <w:noProof/>
              </w:rPr>
              <w:t>B. False Positive Analysis</w:t>
            </w:r>
            <w:r>
              <w:rPr>
                <w:noProof/>
              </w:rPr>
              <w:tab/>
            </w:r>
            <w:r>
              <w:rPr>
                <w:noProof/>
              </w:rPr>
              <w:fldChar w:fldCharType="begin"/>
            </w:r>
            <w:r>
              <w:rPr>
                <w:noProof/>
              </w:rPr>
              <w:instrText xml:space="preserve"> PAGEREF _Toc225190267 \h </w:instrText>
            </w:r>
            <w:r>
              <w:rPr>
                <w:noProof/>
              </w:rPr>
            </w:r>
            <w:r>
              <w:rPr>
                <w:noProof/>
              </w:rPr>
              <w:fldChar w:fldCharType="separate"/>
            </w:r>
            <w:r>
              <w:rPr>
                <w:noProof/>
              </w:rPr>
              <w:t>23</w:t>
            </w:r>
            <w:r>
              <w:rPr>
                <w:noProof/>
              </w:rPr>
              <w:fldChar w:fldCharType="end"/>
            </w:r>
          </w:hyperlink>
        </w:p>
        <w:p w14:paraId="1371B24F" w14:textId="77777777" w:rsidR="009812E9" w:rsidRDefault="009812E9">
          <w:pPr>
            <w:pStyle w:val="TOC2"/>
            <w:tabs>
              <w:tab w:val="right" w:leader="dot" w:pos="9350"/>
            </w:tabs>
            <w:rPr>
              <w:noProof/>
            </w:rPr>
          </w:pPr>
          <w:hyperlink w:anchor="_Toc225190268" w:history="1">
            <w:r w:rsidRPr="00394201">
              <w:rPr>
                <w:rStyle w:val="Hyperlink"/>
                <w:noProof/>
              </w:rPr>
              <w:t>C. Lead Time Measurement</w:t>
            </w:r>
            <w:r>
              <w:rPr>
                <w:noProof/>
              </w:rPr>
              <w:tab/>
            </w:r>
            <w:r>
              <w:rPr>
                <w:noProof/>
              </w:rPr>
              <w:fldChar w:fldCharType="begin"/>
            </w:r>
            <w:r>
              <w:rPr>
                <w:noProof/>
              </w:rPr>
              <w:instrText xml:space="preserve"> PAGEREF _Toc225190268 \h </w:instrText>
            </w:r>
            <w:r>
              <w:rPr>
                <w:noProof/>
              </w:rPr>
            </w:r>
            <w:r>
              <w:rPr>
                <w:noProof/>
              </w:rPr>
              <w:fldChar w:fldCharType="separate"/>
            </w:r>
            <w:r>
              <w:rPr>
                <w:noProof/>
              </w:rPr>
              <w:t>23</w:t>
            </w:r>
            <w:r>
              <w:rPr>
                <w:noProof/>
              </w:rPr>
              <w:fldChar w:fldCharType="end"/>
            </w:r>
          </w:hyperlink>
        </w:p>
        <w:p w14:paraId="0BD23C7F" w14:textId="77777777" w:rsidR="009812E9" w:rsidRDefault="009812E9">
          <w:pPr>
            <w:pStyle w:val="TOC2"/>
            <w:tabs>
              <w:tab w:val="right" w:leader="dot" w:pos="9350"/>
            </w:tabs>
            <w:rPr>
              <w:noProof/>
            </w:rPr>
          </w:pPr>
          <w:hyperlink w:anchor="_Toc225190269" w:history="1">
            <w:r w:rsidRPr="00394201">
              <w:rPr>
                <w:rStyle w:val="Hyperlink"/>
                <w:noProof/>
              </w:rPr>
              <w:t>D. Execution Simulation</w:t>
            </w:r>
            <w:r>
              <w:rPr>
                <w:noProof/>
              </w:rPr>
              <w:tab/>
            </w:r>
            <w:r>
              <w:rPr>
                <w:noProof/>
              </w:rPr>
              <w:fldChar w:fldCharType="begin"/>
            </w:r>
            <w:r>
              <w:rPr>
                <w:noProof/>
              </w:rPr>
              <w:instrText xml:space="preserve"> PAGEREF _Toc225190269 \h </w:instrText>
            </w:r>
            <w:r>
              <w:rPr>
                <w:noProof/>
              </w:rPr>
            </w:r>
            <w:r>
              <w:rPr>
                <w:noProof/>
              </w:rPr>
              <w:fldChar w:fldCharType="separate"/>
            </w:r>
            <w:r>
              <w:rPr>
                <w:noProof/>
              </w:rPr>
              <w:t>23</w:t>
            </w:r>
            <w:r>
              <w:rPr>
                <w:noProof/>
              </w:rPr>
              <w:fldChar w:fldCharType="end"/>
            </w:r>
          </w:hyperlink>
        </w:p>
        <w:p w14:paraId="1B6785AB" w14:textId="77777777" w:rsidR="009812E9" w:rsidRDefault="009812E9">
          <w:pPr>
            <w:pStyle w:val="TOC2"/>
            <w:tabs>
              <w:tab w:val="right" w:leader="dot" w:pos="9350"/>
            </w:tabs>
            <w:rPr>
              <w:noProof/>
            </w:rPr>
          </w:pPr>
          <w:hyperlink w:anchor="_Toc225190270" w:history="1">
            <w:r w:rsidRPr="00394201">
              <w:rPr>
                <w:rStyle w:val="Hyperlink"/>
                <w:noProof/>
              </w:rPr>
              <w:t>E. Rebound Accuracy</w:t>
            </w:r>
            <w:r>
              <w:rPr>
                <w:noProof/>
              </w:rPr>
              <w:tab/>
            </w:r>
            <w:r>
              <w:rPr>
                <w:noProof/>
              </w:rPr>
              <w:fldChar w:fldCharType="begin"/>
            </w:r>
            <w:r>
              <w:rPr>
                <w:noProof/>
              </w:rPr>
              <w:instrText xml:space="preserve"> PAGEREF _Toc225190270 \h </w:instrText>
            </w:r>
            <w:r>
              <w:rPr>
                <w:noProof/>
              </w:rPr>
            </w:r>
            <w:r>
              <w:rPr>
                <w:noProof/>
              </w:rPr>
              <w:fldChar w:fldCharType="separate"/>
            </w:r>
            <w:r>
              <w:rPr>
                <w:noProof/>
              </w:rPr>
              <w:t>24</w:t>
            </w:r>
            <w:r>
              <w:rPr>
                <w:noProof/>
              </w:rPr>
              <w:fldChar w:fldCharType="end"/>
            </w:r>
          </w:hyperlink>
        </w:p>
        <w:p w14:paraId="6D7FA711" w14:textId="77777777" w:rsidR="009812E9" w:rsidRDefault="009812E9">
          <w:pPr>
            <w:pStyle w:val="TOC1"/>
            <w:tabs>
              <w:tab w:val="right" w:leader="dot" w:pos="9350"/>
            </w:tabs>
            <w:rPr>
              <w:noProof/>
            </w:rPr>
          </w:pPr>
          <w:hyperlink w:anchor="_Toc225190271" w:history="1">
            <w:r w:rsidRPr="00394201">
              <w:rPr>
                <w:rStyle w:val="Hyperlink"/>
                <w:noProof/>
              </w:rPr>
              <w:t>14. Implementation Roadmap (Updated)</w:t>
            </w:r>
            <w:r>
              <w:rPr>
                <w:noProof/>
              </w:rPr>
              <w:tab/>
            </w:r>
            <w:r>
              <w:rPr>
                <w:noProof/>
              </w:rPr>
              <w:fldChar w:fldCharType="begin"/>
            </w:r>
            <w:r>
              <w:rPr>
                <w:noProof/>
              </w:rPr>
              <w:instrText xml:space="preserve"> PAGEREF _Toc225190271 \h </w:instrText>
            </w:r>
            <w:r>
              <w:rPr>
                <w:noProof/>
              </w:rPr>
            </w:r>
            <w:r>
              <w:rPr>
                <w:noProof/>
              </w:rPr>
              <w:fldChar w:fldCharType="separate"/>
            </w:r>
            <w:r>
              <w:rPr>
                <w:noProof/>
              </w:rPr>
              <w:t>25</w:t>
            </w:r>
            <w:r>
              <w:rPr>
                <w:noProof/>
              </w:rPr>
              <w:fldChar w:fldCharType="end"/>
            </w:r>
          </w:hyperlink>
        </w:p>
        <w:p w14:paraId="55392EFC" w14:textId="77777777" w:rsidR="009812E9" w:rsidRDefault="009812E9">
          <w:pPr>
            <w:pStyle w:val="TOC2"/>
            <w:tabs>
              <w:tab w:val="right" w:leader="dot" w:pos="9350"/>
            </w:tabs>
            <w:rPr>
              <w:noProof/>
            </w:rPr>
          </w:pPr>
          <w:hyperlink w:anchor="_Toc225190272" w:history="1">
            <w:r w:rsidRPr="00394201">
              <w:rPr>
                <w:rStyle w:val="Hyperlink"/>
                <w:noProof/>
              </w:rPr>
              <w:t>14.1 Phase 1A Implementation Notes (Approved)</w:t>
            </w:r>
            <w:r>
              <w:rPr>
                <w:noProof/>
              </w:rPr>
              <w:tab/>
            </w:r>
            <w:r>
              <w:rPr>
                <w:noProof/>
              </w:rPr>
              <w:fldChar w:fldCharType="begin"/>
            </w:r>
            <w:r>
              <w:rPr>
                <w:noProof/>
              </w:rPr>
              <w:instrText xml:space="preserve"> PAGEREF _Toc225190272 \h </w:instrText>
            </w:r>
            <w:r>
              <w:rPr>
                <w:noProof/>
              </w:rPr>
            </w:r>
            <w:r>
              <w:rPr>
                <w:noProof/>
              </w:rPr>
              <w:fldChar w:fldCharType="separate"/>
            </w:r>
            <w:r>
              <w:rPr>
                <w:noProof/>
              </w:rPr>
              <w:t>25</w:t>
            </w:r>
            <w:r>
              <w:rPr>
                <w:noProof/>
              </w:rPr>
              <w:fldChar w:fldCharType="end"/>
            </w:r>
          </w:hyperlink>
        </w:p>
        <w:p w14:paraId="0DCC6479" w14:textId="77777777" w:rsidR="009812E9" w:rsidRDefault="009812E9">
          <w:pPr>
            <w:pStyle w:val="TOC1"/>
            <w:tabs>
              <w:tab w:val="right" w:leader="dot" w:pos="9350"/>
            </w:tabs>
            <w:rPr>
              <w:noProof/>
            </w:rPr>
          </w:pPr>
          <w:hyperlink w:anchor="_Toc225190273" w:history="1">
            <w:r w:rsidRPr="00394201">
              <w:rPr>
                <w:rStyle w:val="Hyperlink"/>
                <w:noProof/>
              </w:rPr>
              <w:t>15. Optimisation Review: Complexity Reduction</w:t>
            </w:r>
            <w:r>
              <w:rPr>
                <w:noProof/>
              </w:rPr>
              <w:tab/>
            </w:r>
            <w:r>
              <w:rPr>
                <w:noProof/>
              </w:rPr>
              <w:fldChar w:fldCharType="begin"/>
            </w:r>
            <w:r>
              <w:rPr>
                <w:noProof/>
              </w:rPr>
              <w:instrText xml:space="preserve"> PAGEREF _Toc225190273 \h </w:instrText>
            </w:r>
            <w:r>
              <w:rPr>
                <w:noProof/>
              </w:rPr>
            </w:r>
            <w:r>
              <w:rPr>
                <w:noProof/>
              </w:rPr>
              <w:fldChar w:fldCharType="separate"/>
            </w:r>
            <w:r>
              <w:rPr>
                <w:noProof/>
              </w:rPr>
              <w:t>26</w:t>
            </w:r>
            <w:r>
              <w:rPr>
                <w:noProof/>
              </w:rPr>
              <w:fldChar w:fldCharType="end"/>
            </w:r>
          </w:hyperlink>
        </w:p>
        <w:p w14:paraId="75373126" w14:textId="77777777" w:rsidR="009812E9" w:rsidRDefault="009812E9">
          <w:pPr>
            <w:pStyle w:val="TOC2"/>
            <w:tabs>
              <w:tab w:val="right" w:leader="dot" w:pos="9350"/>
            </w:tabs>
            <w:rPr>
              <w:noProof/>
            </w:rPr>
          </w:pPr>
          <w:hyperlink w:anchor="_Toc225190274" w:history="1">
            <w:r w:rsidRPr="00394201">
              <w:rPr>
                <w:rStyle w:val="Hyperlink"/>
                <w:noProof/>
              </w:rPr>
              <w:t>15.1 Signals That Can Be Reduced</w:t>
            </w:r>
            <w:r>
              <w:rPr>
                <w:noProof/>
              </w:rPr>
              <w:tab/>
            </w:r>
            <w:r>
              <w:rPr>
                <w:noProof/>
              </w:rPr>
              <w:fldChar w:fldCharType="begin"/>
            </w:r>
            <w:r>
              <w:rPr>
                <w:noProof/>
              </w:rPr>
              <w:instrText xml:space="preserve"> PAGEREF _Toc225190274 \h </w:instrText>
            </w:r>
            <w:r>
              <w:rPr>
                <w:noProof/>
              </w:rPr>
            </w:r>
            <w:r>
              <w:rPr>
                <w:noProof/>
              </w:rPr>
              <w:fldChar w:fldCharType="separate"/>
            </w:r>
            <w:r>
              <w:rPr>
                <w:noProof/>
              </w:rPr>
              <w:t>26</w:t>
            </w:r>
            <w:r>
              <w:rPr>
                <w:noProof/>
              </w:rPr>
              <w:fldChar w:fldCharType="end"/>
            </w:r>
          </w:hyperlink>
        </w:p>
        <w:p w14:paraId="61656BAC" w14:textId="77777777" w:rsidR="009812E9" w:rsidRDefault="009812E9">
          <w:pPr>
            <w:pStyle w:val="TOC2"/>
            <w:tabs>
              <w:tab w:val="right" w:leader="dot" w:pos="9350"/>
            </w:tabs>
            <w:rPr>
              <w:noProof/>
            </w:rPr>
          </w:pPr>
          <w:hyperlink w:anchor="_Toc225190275" w:history="1">
            <w:r w:rsidRPr="00394201">
              <w:rPr>
                <w:rStyle w:val="Hyperlink"/>
                <w:noProof/>
              </w:rPr>
              <w:t>15.2 Reuse of Existing Agents</w:t>
            </w:r>
            <w:r>
              <w:rPr>
                <w:noProof/>
              </w:rPr>
              <w:tab/>
            </w:r>
            <w:r>
              <w:rPr>
                <w:noProof/>
              </w:rPr>
              <w:fldChar w:fldCharType="begin"/>
            </w:r>
            <w:r>
              <w:rPr>
                <w:noProof/>
              </w:rPr>
              <w:instrText xml:space="preserve"> PAGEREF _Toc225190275 \h </w:instrText>
            </w:r>
            <w:r>
              <w:rPr>
                <w:noProof/>
              </w:rPr>
            </w:r>
            <w:r>
              <w:rPr>
                <w:noProof/>
              </w:rPr>
              <w:fldChar w:fldCharType="separate"/>
            </w:r>
            <w:r>
              <w:rPr>
                <w:noProof/>
              </w:rPr>
              <w:t>26</w:t>
            </w:r>
            <w:r>
              <w:rPr>
                <w:noProof/>
              </w:rPr>
              <w:fldChar w:fldCharType="end"/>
            </w:r>
          </w:hyperlink>
        </w:p>
        <w:p w14:paraId="0AE0A2D8" w14:textId="77777777" w:rsidR="009812E9" w:rsidRDefault="009812E9">
          <w:pPr>
            <w:pStyle w:val="TOC1"/>
            <w:tabs>
              <w:tab w:val="right" w:leader="dot" w:pos="9350"/>
            </w:tabs>
            <w:rPr>
              <w:noProof/>
            </w:rPr>
          </w:pPr>
          <w:hyperlink w:anchor="_Toc225190276" w:history="1">
            <w:r w:rsidRPr="00394201">
              <w:rPr>
                <w:rStyle w:val="Hyperlink"/>
                <w:noProof/>
              </w:rPr>
              <w:t>16. Final Recommendation</w:t>
            </w:r>
            <w:r>
              <w:rPr>
                <w:noProof/>
              </w:rPr>
              <w:tab/>
            </w:r>
            <w:r>
              <w:rPr>
                <w:noProof/>
              </w:rPr>
              <w:fldChar w:fldCharType="begin"/>
            </w:r>
            <w:r>
              <w:rPr>
                <w:noProof/>
              </w:rPr>
              <w:instrText xml:space="preserve"> PAGEREF _Toc225190276 \h </w:instrText>
            </w:r>
            <w:r>
              <w:rPr>
                <w:noProof/>
              </w:rPr>
            </w:r>
            <w:r>
              <w:rPr>
                <w:noProof/>
              </w:rPr>
              <w:fldChar w:fldCharType="separate"/>
            </w:r>
            <w:r>
              <w:rPr>
                <w:noProof/>
              </w:rPr>
              <w:t>28</w:t>
            </w:r>
            <w:r>
              <w:rPr>
                <w:noProof/>
              </w:rPr>
              <w:fldChar w:fldCharType="end"/>
            </w:r>
          </w:hyperlink>
        </w:p>
        <w:p w14:paraId="66D3E786" w14:textId="77777777" w:rsidR="00EA4F0E" w:rsidRDefault="00891A8E">
          <w:r>
            <w:fldChar w:fldCharType="end"/>
          </w:r>
        </w:p>
      </w:sdtContent>
    </w:sdt>
    <w:p w14:paraId="6A65DC37" w14:textId="77777777" w:rsidR="00EA4F0E" w:rsidRDefault="00891A8E">
      <w:r>
        <w:br w:type="page"/>
      </w:r>
    </w:p>
    <w:p w14:paraId="60BE1055" w14:textId="77777777" w:rsidR="00EA4F0E" w:rsidRDefault="00891A8E">
      <w:pPr>
        <w:pStyle w:val="Heading1"/>
      </w:pPr>
      <w:bookmarkStart w:id="1" w:name="_Toc225190222"/>
      <w:r>
        <w:lastRenderedPageBreak/>
        <w:t>1. Executive Summary</w:t>
      </w:r>
      <w:bookmarkEnd w:id="1"/>
    </w:p>
    <w:p w14:paraId="76856B5C" w14:textId="77777777" w:rsidR="00EA4F0E" w:rsidRDefault="00891A8E">
      <w:pPr>
        <w:spacing w:before="60" w:after="60"/>
      </w:pPr>
      <w:r>
        <w:t>This document is version 0.2 of the Crash Precursor Intelligence (CPI) and Fast Rebound Intelligence (FRI) design for NexusTrader. It supersedes v0.1 in its entirety and incorporates mandatory revisions from the quant-level review conducted on 2026-03-23.</w:t>
      </w:r>
    </w:p>
    <w:p w14:paraId="7774AA7F" w14:textId="77777777" w:rsidR="00EA4F0E" w:rsidRDefault="00EA4F0E">
      <w:pPr>
        <w:spacing w:after="60"/>
      </w:pPr>
    </w:p>
    <w:p w14:paraId="51BDB090" w14:textId="77777777" w:rsidR="00EA4F0E" w:rsidRDefault="00891A8E">
      <w:pPr>
        <w:spacing w:before="60" w:after="60"/>
      </w:pPr>
      <w:r>
        <w:t>Version 0.1 established a strong architectural skeleton and confirmed full data availability at zero additional API cost. However, the review identified eight critical deficiencies that preclude execution approval: the crash score lacked statistical calib</w:t>
      </w:r>
      <w:r>
        <w:t>ration, the architecture duplicated existing components, entry logic was candle-based rather than structure-based, the rebound module was too permissive, execution realism was absent, breadth and OI signals were insufficiently normalised, regime interactio</w:t>
      </w:r>
      <w:r>
        <w:t>n was unaddressed, and the 1-minute activation safeguards were incomplete.</w:t>
      </w:r>
    </w:p>
    <w:p w14:paraId="752B69D6" w14:textId="77777777" w:rsidR="00EA4F0E" w:rsidRDefault="00EA4F0E">
      <w:pPr>
        <w:spacing w:after="60"/>
      </w:pPr>
    </w:p>
    <w:p w14:paraId="1D883BAB" w14:textId="77777777" w:rsidR="00EA4F0E" w:rsidRDefault="00891A8E">
      <w:pPr>
        <w:spacing w:before="60" w:after="60"/>
      </w:pPr>
      <w:r>
        <w:t>Version 0.2 addresses every deficiency. It redesigns the system from a reactive heuristic into a statistically grounded, execution-aware, market-adaptive architecture. Approval status for each phase is documented in Section 2.</w:t>
      </w:r>
    </w:p>
    <w:p w14:paraId="0E65CB97"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F0E" w14:paraId="3A1228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20" w:type="dxa"/>
              <w:left w:w="200" w:type="dxa"/>
              <w:bottom w:w="120" w:type="dxa"/>
              <w:right w:w="200" w:type="dxa"/>
            </w:tcMar>
          </w:tcPr>
          <w:p w14:paraId="724029BB" w14:textId="77777777" w:rsidR="00EA4F0E" w:rsidRDefault="00891A8E">
            <w:pPr>
              <w:spacing w:after="40"/>
            </w:pPr>
            <w:r>
              <w:rPr>
                <w:b/>
                <w:bCs/>
                <w:color w:val="1F3864"/>
                <w:sz w:val="20"/>
                <w:szCs w:val="20"/>
              </w:rPr>
              <w:t>GOVERNING PRINCIPLE</w:t>
            </w:r>
          </w:p>
          <w:p w14:paraId="228DEEE2" w14:textId="77777777" w:rsidR="00EA4F0E" w:rsidRDefault="00891A8E">
            <w:r>
              <w:rPr>
                <w:color w:val="1F3864"/>
                <w:sz w:val="21"/>
                <w:szCs w:val="21"/>
              </w:rPr>
              <w:t>We are N</w:t>
            </w:r>
            <w:r>
              <w:rPr>
                <w:color w:val="1F3864"/>
                <w:sz w:val="21"/>
                <w:szCs w:val="21"/>
              </w:rPr>
              <w:t>OT building a reactive heuristic. We are building a statistically grounded, execution-aware, market-adaptive trading system. Every signal must have measurable predictive power. Every trade must survive an execution realism model.</w:t>
            </w:r>
          </w:p>
        </w:tc>
      </w:tr>
    </w:tbl>
    <w:p w14:paraId="65BB90C2" w14:textId="77777777" w:rsidR="00EA4F0E" w:rsidRDefault="00EA4F0E">
      <w:pPr>
        <w:spacing w:after="60"/>
      </w:pPr>
    </w:p>
    <w:p w14:paraId="67AD3F50" w14:textId="77777777" w:rsidR="00EA4F0E" w:rsidRDefault="00EA4F0E">
      <w:pPr>
        <w:spacing w:after="60"/>
      </w:pPr>
    </w:p>
    <w:p w14:paraId="7C62BBEC" w14:textId="77777777" w:rsidR="00EA4F0E" w:rsidRDefault="00891A8E">
      <w:pPr>
        <w:pStyle w:val="Heading1"/>
      </w:pPr>
      <w:bookmarkStart w:id="2" w:name="_Toc225190223"/>
      <w:r>
        <w:t>2. Approval Status Over</w:t>
      </w:r>
      <w:r>
        <w:t>view</w:t>
      </w:r>
      <w:bookmarkEnd w:id="2"/>
    </w:p>
    <w:p w14:paraId="72D04118" w14:textId="77777777" w:rsidR="00EA4F0E" w:rsidRDefault="00891A8E">
      <w:pPr>
        <w:spacing w:before="60" w:after="60"/>
      </w:pPr>
      <w:r>
        <w:t>The following table summarises current approval status per phase.</w:t>
      </w:r>
    </w:p>
    <w:p w14:paraId="3A5E395E"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4466"/>
        <w:gridCol w:w="1832"/>
        <w:gridCol w:w="1763"/>
      </w:tblGrid>
      <w:tr w:rsidR="00EA4F0E" w14:paraId="31960D8E"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BCBAA88" w14:textId="77777777" w:rsidR="00EA4F0E" w:rsidRDefault="00891A8E">
            <w:r>
              <w:rPr>
                <w:b/>
                <w:bCs/>
                <w:color w:val="FFFFFF"/>
                <w:sz w:val="20"/>
                <w:szCs w:val="20"/>
              </w:rPr>
              <w:t>Phase</w:t>
            </w:r>
          </w:p>
        </w:tc>
        <w:tc>
          <w:tcPr>
            <w:tcW w:w="3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F5A0603" w14:textId="77777777" w:rsidR="00EA4F0E" w:rsidRDefault="00891A8E">
            <w:r>
              <w:rPr>
                <w:b/>
                <w:bCs/>
                <w:color w:val="FFFFFF"/>
                <w:sz w:val="20"/>
                <w:szCs w:val="20"/>
              </w:rPr>
              <w:t>Description</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BA57C6E" w14:textId="77777777" w:rsidR="00EA4F0E" w:rsidRDefault="00891A8E">
            <w:r>
              <w:rPr>
                <w:b/>
                <w:bCs/>
                <w:color w:val="FFFFFF"/>
                <w:sz w:val="20"/>
                <w:szCs w:val="20"/>
              </w:rPr>
              <w:t>Status</w:t>
            </w:r>
          </w:p>
        </w:tc>
        <w:tc>
          <w:tcPr>
            <w:tcW w:w="2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6A34B8C" w14:textId="77777777" w:rsidR="00EA4F0E" w:rsidRDefault="00891A8E">
            <w:r>
              <w:rPr>
                <w:b/>
                <w:bCs/>
                <w:color w:val="FFFFFF"/>
                <w:sz w:val="20"/>
                <w:szCs w:val="20"/>
              </w:rPr>
              <w:t>Prerequisite</w:t>
            </w:r>
          </w:p>
        </w:tc>
      </w:tr>
      <w:tr w:rsidR="00EA4F0E" w14:paraId="21B1F7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492D64D" w14:textId="77777777" w:rsidR="00EA4F0E" w:rsidRDefault="00891A8E">
            <w:r>
              <w:rPr>
                <w:sz w:val="21"/>
                <w:szCs w:val="21"/>
              </w:rPr>
              <w:t>Phase 1A</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0344061" w14:textId="77777777" w:rsidR="00EA4F0E" w:rsidRDefault="00891A8E">
            <w:r>
              <w:rPr>
                <w:sz w:val="21"/>
                <w:szCs w:val="21"/>
              </w:rPr>
              <w:t>Wire CrashDetectionAgent.position_size_multiplier into RiskGate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F96C579" w14:textId="77777777" w:rsidR="00EA4F0E" w:rsidRDefault="00891A8E">
            <w:r>
              <w:rPr>
                <w:sz w:val="21"/>
                <w:szCs w:val="21"/>
              </w:rPr>
              <w:t>APPROVED</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6226CB9" w14:textId="77777777" w:rsidR="00EA4F0E" w:rsidRDefault="00891A8E">
            <w:r>
              <w:rPr>
                <w:sz w:val="21"/>
                <w:szCs w:val="21"/>
              </w:rPr>
              <w:t>None</w:t>
            </w:r>
          </w:p>
        </w:tc>
      </w:tr>
      <w:tr w:rsidR="00EA4F0E" w14:paraId="4424F4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362ABFE" w14:textId="77777777" w:rsidR="00EA4F0E" w:rsidRDefault="00891A8E">
            <w:r>
              <w:rPr>
                <w:sz w:val="21"/>
                <w:szCs w:val="21"/>
              </w:rPr>
              <w:t>Phase 1B</w:t>
            </w:r>
          </w:p>
        </w:tc>
        <w:tc>
          <w:tcPr>
            <w:tcW w:w="3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6D048B" w14:textId="77777777" w:rsidR="00EA4F0E" w:rsidRDefault="00891A8E">
            <w:r>
              <w:rPr>
                <w:sz w:val="21"/>
                <w:szCs w:val="21"/>
              </w:rPr>
              <w:t>CPI in shadow mode (logging only, no execution)</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0541718" w14:textId="77777777" w:rsidR="00EA4F0E" w:rsidRDefault="00891A8E">
            <w:r>
              <w:rPr>
                <w:sz w:val="21"/>
                <w:szCs w:val="21"/>
              </w:rPr>
              <w:t>CONDITIONAL</w:t>
            </w:r>
          </w:p>
        </w:tc>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506E251" w14:textId="77777777" w:rsidR="00EA4F0E" w:rsidRDefault="00891A8E">
            <w:r>
              <w:rPr>
                <w:sz w:val="21"/>
                <w:szCs w:val="21"/>
              </w:rPr>
              <w:t>Complete all Section 3 refinements</w:t>
            </w:r>
          </w:p>
        </w:tc>
      </w:tr>
      <w:tr w:rsidR="00EA4F0E" w14:paraId="2D4035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8D018DD" w14:textId="77777777" w:rsidR="00EA4F0E" w:rsidRDefault="00891A8E">
            <w:r>
              <w:rPr>
                <w:sz w:val="21"/>
                <w:szCs w:val="21"/>
              </w:rPr>
              <w:t>Phase 2A</w:t>
            </w:r>
          </w:p>
        </w:tc>
        <w:tc>
          <w:tcPr>
            <w:tcW w:w="3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256BF8F" w14:textId="77777777" w:rsidR="00EA4F0E" w:rsidRDefault="00891A8E">
            <w:r>
              <w:rPr>
                <w:sz w:val="21"/>
                <w:szCs w:val="21"/>
              </w:rPr>
              <w:t>Early short execution</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4FFB2A9" w14:textId="77777777" w:rsidR="00EA4F0E" w:rsidRDefault="00891A8E">
            <w:r>
              <w:rPr>
                <w:sz w:val="21"/>
                <w:szCs w:val="21"/>
              </w:rPr>
              <w:t>NOT APPROVED</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075AB7A" w14:textId="77777777" w:rsidR="00EA4F0E" w:rsidRDefault="00891A8E">
            <w:r>
              <w:rPr>
                <w:sz w:val="21"/>
                <w:szCs w:val="21"/>
              </w:rPr>
              <w:t>Section 4 + 5 + 6 complete and validated</w:t>
            </w:r>
          </w:p>
        </w:tc>
      </w:tr>
      <w:tr w:rsidR="00EA4F0E" w14:paraId="010B72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36446D7" w14:textId="77777777" w:rsidR="00EA4F0E" w:rsidRDefault="00891A8E">
            <w:r>
              <w:rPr>
                <w:sz w:val="21"/>
                <w:szCs w:val="21"/>
              </w:rPr>
              <w:t>Phase 2B</w:t>
            </w:r>
          </w:p>
        </w:tc>
        <w:tc>
          <w:tcPr>
            <w:tcW w:w="3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8FE595C" w14:textId="77777777" w:rsidR="00EA4F0E" w:rsidRDefault="00891A8E">
            <w:r>
              <w:rPr>
                <w:sz w:val="21"/>
                <w:szCs w:val="21"/>
              </w:rPr>
              <w:t>FRI shadow mode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0B6DB31" w14:textId="77777777" w:rsidR="00EA4F0E" w:rsidRDefault="00891A8E">
            <w:r>
              <w:rPr>
                <w:sz w:val="21"/>
                <w:szCs w:val="21"/>
              </w:rPr>
              <w:t>NOT APPROVED</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203A631" w14:textId="77777777" w:rsidR="00EA4F0E" w:rsidRDefault="00891A8E">
            <w:r>
              <w:rPr>
                <w:sz w:val="21"/>
                <w:szCs w:val="21"/>
              </w:rPr>
              <w:t>Phase 1B shadow data collected (min. 30 events)</w:t>
            </w:r>
          </w:p>
        </w:tc>
      </w:tr>
      <w:tr w:rsidR="00EA4F0E" w14:paraId="378430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F43DE3D" w14:textId="77777777" w:rsidR="00EA4F0E" w:rsidRDefault="00891A8E">
            <w:r>
              <w:rPr>
                <w:sz w:val="21"/>
                <w:szCs w:val="21"/>
              </w:rPr>
              <w:lastRenderedPageBreak/>
              <w:t>Phase 3</w:t>
            </w:r>
          </w:p>
        </w:tc>
        <w:tc>
          <w:tcPr>
            <w:tcW w:w="3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9B1873A" w14:textId="77777777" w:rsidR="00EA4F0E" w:rsidRDefault="00891A8E">
            <w:r>
              <w:rPr>
                <w:sz w:val="21"/>
                <w:szCs w:val="21"/>
              </w:rPr>
              <w:t>Rebound execution</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A9DA2D7" w14:textId="77777777" w:rsidR="00EA4F0E" w:rsidRDefault="00891A8E">
            <w:r>
              <w:rPr>
                <w:sz w:val="21"/>
                <w:szCs w:val="21"/>
              </w:rPr>
              <w:t>NOT APPROVED</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C7CB6F8" w14:textId="77777777" w:rsidR="00EA4F0E" w:rsidRDefault="00891A8E">
            <w:r>
              <w:rPr>
                <w:sz w:val="21"/>
                <w:szCs w:val="21"/>
              </w:rPr>
              <w:t>Section 7 hardened model + owner approval</w:t>
            </w:r>
          </w:p>
        </w:tc>
      </w:tr>
    </w:tbl>
    <w:p w14:paraId="6533072E" w14:textId="77777777" w:rsidR="00EA4F0E" w:rsidRDefault="00EA4F0E">
      <w:pPr>
        <w:spacing w:after="60"/>
      </w:pPr>
    </w:p>
    <w:p w14:paraId="71A767F8" w14:textId="77777777" w:rsidR="00EA4F0E" w:rsidRDefault="00EA4F0E">
      <w:pPr>
        <w:spacing w:after="60"/>
      </w:pPr>
    </w:p>
    <w:p w14:paraId="3E4C8363" w14:textId="77777777" w:rsidR="00EA4F0E" w:rsidRDefault="00891A8E">
      <w:pPr>
        <w:pStyle w:val="Heading1"/>
      </w:pPr>
      <w:bookmarkStart w:id="3" w:name="_Toc225190224"/>
      <w:r>
        <w:t>3. Changelog: v0.1 to v0.2</w:t>
      </w:r>
      <w:bookmarkEnd w:id="3"/>
    </w:p>
    <w:p w14:paraId="18595531" w14:textId="77777777" w:rsidR="00EA4F0E" w:rsidRDefault="00891A8E">
      <w:pPr>
        <w:spacing w:before="60" w:after="60"/>
      </w:pPr>
      <w:r>
        <w:t>Every change below was mandated by the quant review. Rationale is given for each.</w:t>
      </w:r>
    </w:p>
    <w:p w14:paraId="362605AE"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00"/>
        <w:gridCol w:w="2700"/>
        <w:gridCol w:w="2760"/>
      </w:tblGrid>
      <w:tr w:rsidR="00EA4F0E" w14:paraId="56A8702B" w14:textId="77777777">
        <w:tblPrEx>
          <w:tblCellMar>
            <w:top w:w="0" w:type="dxa"/>
            <w:bottom w:w="0" w:type="dxa"/>
          </w:tblCellMar>
        </w:tblPrEx>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BB4A59F" w14:textId="77777777" w:rsidR="00EA4F0E" w:rsidRDefault="00891A8E">
            <w:r>
              <w:rPr>
                <w:b/>
                <w:bCs/>
                <w:color w:val="FFFFFF"/>
                <w:sz w:val="20"/>
                <w:szCs w:val="20"/>
              </w:rPr>
              <w:t>Section</w:t>
            </w:r>
          </w:p>
        </w:tc>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C42B48F" w14:textId="77777777" w:rsidR="00EA4F0E" w:rsidRDefault="00891A8E">
            <w:r>
              <w:rPr>
                <w:b/>
                <w:bCs/>
                <w:color w:val="FFFFFF"/>
                <w:sz w:val="20"/>
                <w:szCs w:val="20"/>
              </w:rPr>
              <w:t>v0.1 Problem</w:t>
            </w:r>
          </w:p>
        </w:tc>
        <w:tc>
          <w:tcPr>
            <w:tcW w:w="2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61585B9" w14:textId="77777777" w:rsidR="00EA4F0E" w:rsidRDefault="00891A8E">
            <w:r>
              <w:rPr>
                <w:b/>
                <w:bCs/>
                <w:color w:val="FFFFFF"/>
                <w:sz w:val="20"/>
                <w:szCs w:val="20"/>
              </w:rPr>
              <w:t>v0.2 Solution</w:t>
            </w:r>
          </w:p>
        </w:tc>
        <w:tc>
          <w:tcPr>
            <w:tcW w:w="2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2B7F7C1" w14:textId="77777777" w:rsidR="00EA4F0E" w:rsidRDefault="00891A8E">
            <w:r>
              <w:rPr>
                <w:b/>
                <w:bCs/>
                <w:color w:val="FFFFFF"/>
                <w:sz w:val="20"/>
                <w:szCs w:val="20"/>
              </w:rPr>
              <w:t>Why</w:t>
            </w:r>
          </w:p>
        </w:tc>
      </w:tr>
      <w:tr w:rsidR="00EA4F0E" w14:paraId="166BFB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3FF49" w14:textId="77777777" w:rsidR="00EA4F0E" w:rsidRDefault="00891A8E">
            <w:r>
              <w:rPr>
                <w:sz w:val="21"/>
                <w:szCs w:val="21"/>
              </w:rPr>
              <w:t>3.1 CPS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548F2" w14:textId="77777777" w:rsidR="00EA4F0E" w:rsidRDefault="00891A8E">
            <w:r>
              <w:rPr>
                <w:sz w:val="21"/>
                <w:szCs w:val="21"/>
              </w:rPr>
              <w:t>Manually weighted sum with no validation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C32F3" w14:textId="77777777" w:rsidR="00EA4F0E" w:rsidRDefault="00891A8E">
            <w:r>
              <w:rPr>
                <w:sz w:val="21"/>
                <w:szCs w:val="21"/>
              </w:rPr>
              <w:t>Logistic regression / probability mapping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B4F3F" w14:textId="77777777" w:rsidR="00EA4F0E" w:rsidRDefault="00891A8E">
            <w:r>
              <w:rPr>
                <w:sz w:val="21"/>
                <w:szCs w:val="21"/>
              </w:rPr>
              <w:t>Cannot size risk on unvalidated heuristic weights</w:t>
            </w:r>
          </w:p>
        </w:tc>
      </w:tr>
      <w:tr w:rsidR="00EA4F0E" w14:paraId="7CFC2FD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9D47A" w14:textId="77777777" w:rsidR="00EA4F0E" w:rsidRDefault="00891A8E">
            <w:r>
              <w:rPr>
                <w:sz w:val="21"/>
                <w:szCs w:val="21"/>
              </w:rPr>
              <w:t>3.2 Architecture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936F1" w14:textId="77777777" w:rsidR="00EA4F0E" w:rsidRDefault="00891A8E">
            <w:r>
              <w:rPr>
                <w:sz w:val="21"/>
                <w:szCs w:val="21"/>
              </w:rPr>
              <w:t>CPI and CrashDetectionAgent computed separate scores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DA798" w14:textId="77777777" w:rsidR="00EA4F0E" w:rsidRDefault="00891A8E">
            <w:r>
              <w:rPr>
                <w:sz w:val="21"/>
                <w:szCs w:val="21"/>
              </w:rPr>
              <w:t>CPI extends CDA: CPS = f(CDA_score + incremental signals)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36F93" w14:textId="77777777" w:rsidR="00EA4F0E" w:rsidRDefault="00891A8E">
            <w:r>
              <w:rPr>
                <w:sz w:val="21"/>
                <w:szCs w:val="21"/>
              </w:rPr>
              <w:t>Duplication causes score conflict and maintenance debt</w:t>
            </w:r>
          </w:p>
        </w:tc>
      </w:tr>
      <w:tr w:rsidR="00EA4F0E" w14:paraId="4B5E08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367D3" w14:textId="77777777" w:rsidR="00EA4F0E" w:rsidRDefault="00891A8E">
            <w:r>
              <w:rPr>
                <w:sz w:val="21"/>
                <w:szCs w:val="21"/>
              </w:rPr>
              <w:t>3.3 Entry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2F014" w14:textId="77777777" w:rsidR="00EA4F0E" w:rsidRDefault="00891A8E">
            <w:r>
              <w:rPr>
                <w:sz w:val="21"/>
                <w:szCs w:val="21"/>
              </w:rPr>
              <w:t>Candle-base</w:t>
            </w:r>
            <w:r>
              <w:rPr>
                <w:sz w:val="21"/>
                <w:szCs w:val="21"/>
              </w:rPr>
              <w:t>d triggers (1m bearish + volume spike)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114CC" w14:textId="77777777" w:rsidR="00EA4F0E" w:rsidRDefault="00891A8E">
            <w:r>
              <w:rPr>
                <w:sz w:val="21"/>
                <w:szCs w:val="21"/>
              </w:rPr>
              <w:t>Structure-based: prior low break + VWAP/EMA failure + BTC lead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78E62" w14:textId="77777777" w:rsidR="00EA4F0E" w:rsidRDefault="00891A8E">
            <w:r>
              <w:rPr>
                <w:sz w:val="21"/>
                <w:szCs w:val="21"/>
              </w:rPr>
              <w:t>Single-candle triggers generate excessive false entries</w:t>
            </w:r>
          </w:p>
        </w:tc>
      </w:tr>
      <w:tr w:rsidR="00EA4F0E" w14:paraId="1909C6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7CAA6" w14:textId="77777777" w:rsidR="00EA4F0E" w:rsidRDefault="00891A8E">
            <w:r>
              <w:rPr>
                <w:sz w:val="21"/>
                <w:szCs w:val="21"/>
              </w:rPr>
              <w:t>3.4 Rebound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633FA" w14:textId="77777777" w:rsidR="00EA4F0E" w:rsidRDefault="00891A8E">
            <w:r>
              <w:rPr>
                <w:sz w:val="21"/>
                <w:szCs w:val="21"/>
              </w:rPr>
              <w:t>Permissive conditions; dead-cat risk high</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4A010" w14:textId="77777777" w:rsidR="00EA4F0E" w:rsidRDefault="00891A8E">
            <w:r>
              <w:rPr>
                <w:sz w:val="21"/>
                <w:szCs w:val="21"/>
              </w:rPr>
              <w:t>6-condition hardened model + WHEN NOT to trade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D6007" w14:textId="77777777" w:rsidR="00EA4F0E" w:rsidRDefault="00891A8E">
            <w:r>
              <w:rPr>
                <w:sz w:val="21"/>
                <w:szCs w:val="21"/>
              </w:rPr>
              <w:t>Catching falling knives destroys R-multiple</w:t>
            </w:r>
          </w:p>
        </w:tc>
      </w:tr>
      <w:tr w:rsidR="00EA4F0E" w14:paraId="40055A2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53FA3" w14:textId="77777777" w:rsidR="00EA4F0E" w:rsidRDefault="00891A8E">
            <w:r>
              <w:rPr>
                <w:sz w:val="21"/>
                <w:szCs w:val="21"/>
              </w:rPr>
              <w:t>3.5 Execution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71108" w14:textId="77777777" w:rsidR="00EA4F0E" w:rsidRDefault="00891A8E">
            <w:r>
              <w:rPr>
                <w:sz w:val="21"/>
                <w:szCs w:val="21"/>
              </w:rPr>
              <w:t>Perfect fills assumed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517F5" w14:textId="77777777" w:rsidR="00EA4F0E" w:rsidRDefault="00891A8E">
            <w:r>
              <w:rPr>
                <w:sz w:val="21"/>
                <w:szCs w:val="21"/>
              </w:rPr>
              <w:t>Slippage model + execution delay + spread widening filter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4C062" w14:textId="77777777" w:rsidR="00EA4F0E" w:rsidRDefault="00891A8E">
            <w:r>
              <w:rPr>
                <w:sz w:val="21"/>
                <w:szCs w:val="21"/>
              </w:rPr>
              <w:t>Crashes widen spreads 3-10x; unrealistic fills invalidate all P&amp;L esti</w:t>
            </w:r>
            <w:r>
              <w:rPr>
                <w:sz w:val="21"/>
                <w:szCs w:val="21"/>
              </w:rPr>
              <w:t>mates</w:t>
            </w:r>
          </w:p>
        </w:tc>
      </w:tr>
      <w:tr w:rsidR="00EA4F0E" w14:paraId="7B4DDA0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056BF" w14:textId="77777777" w:rsidR="00EA4F0E" w:rsidRDefault="00891A8E">
            <w:r>
              <w:rPr>
                <w:sz w:val="21"/>
                <w:szCs w:val="21"/>
              </w:rPr>
              <w:t>3.6 Signals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CA94B" w14:textId="77777777" w:rsidR="00EA4F0E" w:rsidRDefault="00891A8E">
            <w:r>
              <w:rPr>
                <w:sz w:val="21"/>
                <w:szCs w:val="21"/>
              </w:rPr>
              <w:t>Binary breadth count; fixed OI thresholds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755CD" w14:textId="77777777" w:rsidR="00EA4F0E" w:rsidRDefault="00891A8E">
            <w:r>
              <w:rPr>
                <w:sz w:val="21"/>
                <w:szCs w:val="21"/>
              </w:rPr>
              <w:t>Weighted breadth (magnitude); rolling z-score for OI</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34BC0" w14:textId="77777777" w:rsidR="00EA4F0E" w:rsidRDefault="00891A8E">
            <w:r>
              <w:rPr>
                <w:sz w:val="21"/>
                <w:szCs w:val="21"/>
              </w:rPr>
              <w:t>Magnitude matters; fixed thresholds fail across regimes</w:t>
            </w:r>
          </w:p>
        </w:tc>
      </w:tr>
      <w:tr w:rsidR="00EA4F0E" w14:paraId="06C0B39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1C06A" w14:textId="77777777" w:rsidR="00EA4F0E" w:rsidRDefault="00891A8E">
            <w:r>
              <w:rPr>
                <w:sz w:val="21"/>
                <w:szCs w:val="21"/>
              </w:rPr>
              <w:t>3.7 Regime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F912D" w14:textId="77777777" w:rsidR="00EA4F0E" w:rsidRDefault="00891A8E">
            <w:r>
              <w:rPr>
                <w:sz w:val="21"/>
                <w:szCs w:val="21"/>
              </w:rPr>
              <w:t>Regime ignored entirely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15020" w14:textId="77777777" w:rsidR="00EA4F0E" w:rsidRDefault="00891A8E">
            <w:r>
              <w:rPr>
                <w:sz w:val="21"/>
                <w:szCs w:val="21"/>
              </w:rPr>
              <w:t>CPI/FRI × regime interaction matrix + crash override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BC13A" w14:textId="77777777" w:rsidR="00EA4F0E" w:rsidRDefault="00891A8E">
            <w:r>
              <w:rPr>
                <w:sz w:val="21"/>
                <w:szCs w:val="21"/>
              </w:rPr>
              <w:t>Regime context determines signal reliability</w:t>
            </w:r>
          </w:p>
        </w:tc>
      </w:tr>
      <w:tr w:rsidR="00EA4F0E" w14:paraId="00B549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6D325" w14:textId="77777777" w:rsidR="00EA4F0E" w:rsidRDefault="00891A8E">
            <w:r>
              <w:rPr>
                <w:sz w:val="21"/>
                <w:szCs w:val="21"/>
              </w:rPr>
              <w:t>3.8 1m Scan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EEEC2" w14:textId="77777777" w:rsidR="00EA4F0E" w:rsidRDefault="00891A8E">
            <w:r>
              <w:rPr>
                <w:sz w:val="21"/>
                <w:szCs w:val="21"/>
              </w:rPr>
              <w:t>Activation logic incomplete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A6AC8" w14:textId="77777777" w:rsidR="00EA4F0E" w:rsidRDefault="00891A8E">
            <w:r>
              <w:rPr>
                <w:sz w:val="21"/>
                <w:szCs w:val="21"/>
              </w:rPr>
              <w:t>Max 20-min window, 30-min cooldown, rate/CPU guards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F607B" w14:textId="77777777" w:rsidR="00EA4F0E" w:rsidRDefault="00891A8E">
            <w:r>
              <w:rPr>
                <w:sz w:val="21"/>
                <w:szCs w:val="21"/>
              </w:rPr>
              <w:t>Unbounded activation risks exchange rate limits and resource exha</w:t>
            </w:r>
            <w:r>
              <w:rPr>
                <w:sz w:val="21"/>
                <w:szCs w:val="21"/>
              </w:rPr>
              <w:t>ustion</w:t>
            </w:r>
          </w:p>
        </w:tc>
      </w:tr>
      <w:tr w:rsidR="00EA4F0E" w14:paraId="1B03896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2D63F" w14:textId="77777777" w:rsidR="00EA4F0E" w:rsidRDefault="00891A8E">
            <w:r>
              <w:rPr>
                <w:sz w:val="21"/>
                <w:szCs w:val="21"/>
              </w:rPr>
              <w:t>4. Architecture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1FA44" w14:textId="77777777" w:rsidR="00EA4F0E" w:rsidRDefault="00891A8E">
            <w:r>
              <w:rPr>
                <w:sz w:val="21"/>
                <w:szCs w:val="21"/>
              </w:rPr>
              <w:t>9 new modules proposed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ADDAB" w14:textId="77777777" w:rsidR="00EA4F0E" w:rsidRDefault="00891A8E">
            <w:r>
              <w:rPr>
                <w:sz w:val="21"/>
                <w:szCs w:val="21"/>
              </w:rPr>
              <w:t>3 new modules + modifications to 2 existing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6B03A" w14:textId="77777777" w:rsidR="00EA4F0E" w:rsidRDefault="00891A8E">
            <w:r>
              <w:rPr>
                <w:sz w:val="21"/>
                <w:szCs w:val="21"/>
              </w:rPr>
              <w:t>Complexity reduction lowers maintenance risk</w:t>
            </w:r>
          </w:p>
        </w:tc>
      </w:tr>
    </w:tbl>
    <w:p w14:paraId="71B9D55B" w14:textId="77777777" w:rsidR="00EA4F0E" w:rsidRDefault="00891A8E">
      <w:r>
        <w:br w:type="page"/>
      </w:r>
    </w:p>
    <w:p w14:paraId="013AE7B8" w14:textId="77777777" w:rsidR="00EA4F0E" w:rsidRDefault="00891A8E">
      <w:pPr>
        <w:pStyle w:val="Heading1"/>
      </w:pPr>
      <w:bookmarkStart w:id="4" w:name="_Toc225190225"/>
      <w:r>
        <w:lastRenderedPageBreak/>
        <w:t>4. Statistical Foundation: CPS Calibration (v0.1 Critical Deficiency 3.1)</w:t>
      </w:r>
      <w:bookmarkEnd w:id="4"/>
    </w:p>
    <w:p w14:paraId="4BD8216F" w14:textId="77777777" w:rsidR="00EA4F0E" w:rsidRDefault="00891A8E">
      <w:pPr>
        <w:spacing w:before="60" w:after="60"/>
      </w:pPr>
      <w:r>
        <w:t>The v0.1 Crash Precursor Score was a manually weighted linear combination. This section defines the methodology to replace it with statistically calibrated, probability-mapped scoring.</w:t>
      </w:r>
    </w:p>
    <w:p w14:paraId="3D8783E1" w14:textId="77777777" w:rsidR="00EA4F0E" w:rsidRDefault="00EA4F0E">
      <w:pPr>
        <w:spacing w:after="60"/>
      </w:pPr>
    </w:p>
    <w:p w14:paraId="12DB2AE7" w14:textId="77777777" w:rsidR="00EA4F0E" w:rsidRDefault="00891A8E">
      <w:pPr>
        <w:pStyle w:val="Heading2"/>
      </w:pPr>
      <w:bookmarkStart w:id="5" w:name="_Toc225190226"/>
      <w:r>
        <w:t>4.1 The Problem with Manual Weights</w:t>
      </w:r>
      <w:bookmarkEnd w:id="5"/>
    </w:p>
    <w:p w14:paraId="7D09A36D" w14:textId="77777777" w:rsidR="00EA4F0E" w:rsidRDefault="00891A8E">
      <w:pPr>
        <w:spacing w:before="60" w:after="60"/>
      </w:pPr>
      <w:r>
        <w:t>The v0.1 formula was:</w:t>
      </w:r>
    </w:p>
    <w:p w14:paraId="75CF7FAF"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CPS = 0.15×f</w:t>
      </w:r>
      <w:r>
        <w:rPr>
          <w:rFonts w:ascii="Courier New" w:eastAsia="Courier New" w:hAnsi="Courier New" w:cs="Courier New"/>
          <w:color w:val="1F3864"/>
          <w:sz w:val="20"/>
          <w:szCs w:val="20"/>
        </w:rPr>
        <w:t>unding + 0.25×OI_change + 0.20×breadth + 0.20×liq_velocity + 0.20×CDA_score</w:t>
      </w:r>
    </w:p>
    <w:p w14:paraId="34625CC7" w14:textId="77777777" w:rsidR="00EA4F0E" w:rsidRDefault="00891A8E">
      <w:pPr>
        <w:spacing w:before="60" w:after="60"/>
      </w:pPr>
      <w:r>
        <w:t>These weights were chosen by inspection. There is no evidence that funding rate contributes only 15% of predictive power relative to OI at 25%. The weights may even be inverted for</w:t>
      </w:r>
      <w:r>
        <w:t xml:space="preserve"> certain market regimes. Trading decisions based on uncalibrated weights violate the quantitative standard required.</w:t>
      </w:r>
    </w:p>
    <w:p w14:paraId="3C8E100A" w14:textId="77777777" w:rsidR="00EA4F0E" w:rsidRDefault="00EA4F0E">
      <w:pPr>
        <w:spacing w:after="60"/>
      </w:pPr>
    </w:p>
    <w:p w14:paraId="310A2FFE" w14:textId="77777777" w:rsidR="00EA4F0E" w:rsidRDefault="00891A8E">
      <w:pPr>
        <w:pStyle w:val="Heading2"/>
      </w:pPr>
      <w:bookmarkStart w:id="6" w:name="_Toc225190227"/>
      <w:r>
        <w:t>4.2 Backtesting Methodology per Component</w:t>
      </w:r>
      <w:bookmarkEnd w:id="6"/>
    </w:p>
    <w:p w14:paraId="6EDFED60" w14:textId="77777777" w:rsidR="00EA4F0E" w:rsidRDefault="00891A8E">
      <w:pPr>
        <w:spacing w:before="60" w:after="60"/>
      </w:pPr>
      <w:r>
        <w:t>Before combining signals, each component must be evaluated independently. The procedure is:</w:t>
      </w:r>
    </w:p>
    <w:p w14:paraId="1FA26E5E" w14:textId="77777777" w:rsidR="00EA4F0E" w:rsidRDefault="00891A8E">
      <w:pPr>
        <w:pStyle w:val="ListParagraph"/>
        <w:numPr>
          <w:ilvl w:val="0"/>
          <w:numId w:val="2"/>
        </w:numPr>
        <w:spacing w:before="40" w:after="40"/>
      </w:pPr>
      <w:r>
        <w:t>Defi</w:t>
      </w:r>
      <w:r>
        <w:t>ne the prediction target: crash_in_30m = True if BTC drops more than 2.5% within the next 30 minutes. This threshold captures meaningful crash moves without over-triggering on normal volatility. Target is computed on a rolling 30-minute forward window on 1</w:t>
      </w:r>
      <w:r>
        <w:t>m OHLCV data.</w:t>
      </w:r>
    </w:p>
    <w:p w14:paraId="3570D49B" w14:textId="77777777" w:rsidR="00EA4F0E" w:rsidRDefault="00891A8E">
      <w:pPr>
        <w:pStyle w:val="ListParagraph"/>
        <w:numPr>
          <w:ilvl w:val="0"/>
          <w:numId w:val="2"/>
        </w:numPr>
        <w:spacing w:before="40" w:after="40"/>
      </w:pPr>
      <w:r>
        <w:t>Collect historical data: minimum 2 years of BTC/ETH/SOL 1m bars from Bybit (available via REST back-fill). Label each bar with crash_in_30m.</w:t>
      </w:r>
    </w:p>
    <w:p w14:paraId="44990A96" w14:textId="77777777" w:rsidR="00EA4F0E" w:rsidRDefault="00891A8E">
      <w:pPr>
        <w:pStyle w:val="ListParagraph"/>
        <w:numPr>
          <w:ilvl w:val="0"/>
          <w:numId w:val="2"/>
        </w:numPr>
        <w:spacing w:before="40" w:after="40"/>
      </w:pPr>
      <w:r>
        <w:t>For each component signal, compute the raw signal value at each bar. Do NOT use future data. Apply th</w:t>
      </w:r>
      <w:r>
        <w:t>e same z-score normalisation that will be used in production.</w:t>
      </w:r>
    </w:p>
    <w:p w14:paraId="3E37F2E3" w14:textId="77777777" w:rsidR="00EA4F0E" w:rsidRDefault="00891A8E">
      <w:pPr>
        <w:pStyle w:val="ListParagraph"/>
        <w:numPr>
          <w:ilvl w:val="0"/>
          <w:numId w:val="2"/>
        </w:numPr>
        <w:spacing w:before="40" w:after="40"/>
      </w:pPr>
      <w:r>
        <w:t>Compute per-component metrics: Information Coefficient (Pearson correlation of signal with forward crash outcome), ROC-AUC (ability to discriminate crash vs. no-crash at all threshold levels), B</w:t>
      </w:r>
      <w:r>
        <w:t>rier Score (calibration of probability estimates), and signal decay (how many bars forward the IC remains above 0.05).</w:t>
      </w:r>
    </w:p>
    <w:p w14:paraId="036DB281" w14:textId="77777777" w:rsidR="00EA4F0E" w:rsidRDefault="00891A8E">
      <w:pPr>
        <w:pStyle w:val="ListParagraph"/>
        <w:numPr>
          <w:ilvl w:val="0"/>
          <w:numId w:val="2"/>
        </w:numPr>
        <w:spacing w:before="40" w:after="40"/>
      </w:pPr>
      <w:r>
        <w:t>Evaluate interaction effects: pairwise correlation matrix of all component signals. If two signals have |r| &gt; 0.80, consider removing the</w:t>
      </w:r>
      <w:r>
        <w:t xml:space="preserve"> weaker one to reduce redundancy.</w:t>
      </w:r>
    </w:p>
    <w:p w14:paraId="2265AFA5" w14:textId="77777777" w:rsidR="00EA4F0E" w:rsidRDefault="00EA4F0E">
      <w:pPr>
        <w:spacing w:after="60"/>
      </w:pPr>
    </w:p>
    <w:p w14:paraId="321009EF" w14:textId="77777777" w:rsidR="00EA4F0E" w:rsidRDefault="00891A8E">
      <w:pPr>
        <w:pStyle w:val="Heading2"/>
      </w:pPr>
      <w:bookmarkStart w:id="7" w:name="_Toc225190228"/>
      <w:r>
        <w:t>4.3 Per-Component Predictive Power Analysis</w:t>
      </w:r>
      <w:bookmarkEnd w:id="7"/>
    </w:p>
    <w:p w14:paraId="2C59EA1F" w14:textId="77777777" w:rsidR="00EA4F0E" w:rsidRDefault="00891A8E">
      <w:pPr>
        <w:spacing w:before="60" w:after="60"/>
      </w:pPr>
      <w:r>
        <w:t>The following table defines the expected analysis output for each component. Actual values will be populated during the calibration backtest. Minimum thresholds for inclusion ar</w:t>
      </w:r>
      <w:r>
        <w:t>e defined below.</w:t>
      </w:r>
    </w:p>
    <w:p w14:paraId="10776801"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1757"/>
        <w:gridCol w:w="1665"/>
        <w:gridCol w:w="1667"/>
        <w:gridCol w:w="2295"/>
      </w:tblGrid>
      <w:tr w:rsidR="00EA4F0E" w14:paraId="1ABE500B"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FDD9F71" w14:textId="77777777" w:rsidR="00EA4F0E" w:rsidRDefault="00891A8E">
            <w:r>
              <w:rPr>
                <w:b/>
                <w:bCs/>
                <w:color w:val="FFFFFF"/>
                <w:sz w:val="20"/>
                <w:szCs w:val="20"/>
              </w:rPr>
              <w:t>Component</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43A8AEB" w14:textId="77777777" w:rsidR="00EA4F0E" w:rsidRDefault="00891A8E">
            <w:r>
              <w:rPr>
                <w:b/>
                <w:bCs/>
                <w:color w:val="FFFFFF"/>
                <w:sz w:val="20"/>
                <w:szCs w:val="20"/>
              </w:rPr>
              <w:t>Min IC</w:t>
            </w:r>
          </w:p>
        </w:tc>
        <w:tc>
          <w:tcPr>
            <w:tcW w:w="1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4F01D2E" w14:textId="77777777" w:rsidR="00EA4F0E" w:rsidRDefault="00891A8E">
            <w:r>
              <w:rPr>
                <w:b/>
                <w:bCs/>
                <w:color w:val="FFFFFF"/>
                <w:sz w:val="20"/>
                <w:szCs w:val="20"/>
              </w:rPr>
              <w:t>Min ROC-AUC</w:t>
            </w:r>
          </w:p>
        </w:tc>
        <w:tc>
          <w:tcPr>
            <w:tcW w:w="1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A9C5650" w14:textId="77777777" w:rsidR="00EA4F0E" w:rsidRDefault="00891A8E">
            <w:r>
              <w:rPr>
                <w:b/>
                <w:bCs/>
                <w:color w:val="FFFFFF"/>
                <w:sz w:val="20"/>
                <w:szCs w:val="20"/>
              </w:rPr>
              <w:t>Max Brier Score</w:t>
            </w:r>
          </w:p>
        </w:tc>
        <w:tc>
          <w:tcPr>
            <w:tcW w:w="2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AA8046A" w14:textId="77777777" w:rsidR="00EA4F0E" w:rsidRDefault="00891A8E">
            <w:r>
              <w:rPr>
                <w:b/>
                <w:bCs/>
                <w:color w:val="FFFFFF"/>
                <w:sz w:val="20"/>
                <w:szCs w:val="20"/>
              </w:rPr>
              <w:t>Notes</w:t>
            </w:r>
          </w:p>
        </w:tc>
      </w:tr>
      <w:tr w:rsidR="00EA4F0E" w14:paraId="4A0118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18174" w14:textId="77777777" w:rsidR="00EA4F0E" w:rsidRDefault="00891A8E">
            <w:r>
              <w:rPr>
                <w:sz w:val="21"/>
                <w:szCs w:val="21"/>
              </w:rPr>
              <w:t>Funding Rate Z-score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FEF3F" w14:textId="77777777" w:rsidR="00EA4F0E" w:rsidRDefault="00891A8E">
            <w:r>
              <w:rPr>
                <w:sz w:val="21"/>
                <w:szCs w:val="21"/>
              </w:rPr>
              <w:t>0.10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A0EE4" w14:textId="77777777" w:rsidR="00EA4F0E" w:rsidRDefault="00891A8E">
            <w:r>
              <w:rPr>
                <w:sz w:val="21"/>
                <w:szCs w:val="21"/>
              </w:rPr>
              <w:t>0.55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A13DA" w14:textId="77777777" w:rsidR="00EA4F0E" w:rsidRDefault="00891A8E">
            <w:r>
              <w:rPr>
                <w:sz w:val="21"/>
                <w:szCs w:val="21"/>
              </w:rPr>
              <w:t>0.22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84F8F" w14:textId="77777777" w:rsidR="00EA4F0E" w:rsidRDefault="00891A8E">
            <w:r>
              <w:rPr>
                <w:sz w:val="21"/>
                <w:szCs w:val="21"/>
              </w:rPr>
              <w:t>Higher z-score = more extreme crowding. Lead time expected 15-60 min.</w:t>
            </w:r>
          </w:p>
        </w:tc>
      </w:tr>
      <w:tr w:rsidR="00EA4F0E" w14:paraId="021FA8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5D6A4" w14:textId="77777777" w:rsidR="00EA4F0E" w:rsidRDefault="00891A8E">
            <w:r>
              <w:rPr>
                <w:sz w:val="21"/>
                <w:szCs w:val="21"/>
              </w:rPr>
              <w:lastRenderedPageBreak/>
              <w:t>OI Change Z-score (1h)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81278" w14:textId="77777777" w:rsidR="00EA4F0E" w:rsidRDefault="00891A8E">
            <w:r>
              <w:rPr>
                <w:sz w:val="21"/>
                <w:szCs w:val="21"/>
              </w:rPr>
              <w:t>0.12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9449C" w14:textId="77777777" w:rsidR="00EA4F0E" w:rsidRDefault="00891A8E">
            <w:r>
              <w:rPr>
                <w:sz w:val="21"/>
                <w:szCs w:val="21"/>
              </w:rPr>
              <w:t>0.57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9E54B" w14:textId="77777777" w:rsidR="00EA4F0E" w:rsidRDefault="00891A8E">
            <w:r>
              <w:rPr>
                <w:sz w:val="21"/>
                <w:szCs w:val="21"/>
              </w:rPr>
              <w:t>0.21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E592A" w14:textId="77777777" w:rsidR="00EA4F0E" w:rsidRDefault="00891A8E">
            <w:r>
              <w:rPr>
                <w:sz w:val="21"/>
                <w:szCs w:val="21"/>
              </w:rPr>
              <w:t>Rapid OI flush historically precedes cascade. 5-20 min lead.</w:t>
            </w:r>
          </w:p>
        </w:tc>
      </w:tr>
      <w:tr w:rsidR="00EA4F0E" w14:paraId="034197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3B35F" w14:textId="77777777" w:rsidR="00EA4F0E" w:rsidRDefault="00891A8E">
            <w:r>
              <w:rPr>
                <w:sz w:val="21"/>
                <w:szCs w:val="21"/>
              </w:rPr>
              <w:t>Weighted Breadth Score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50201" w14:textId="77777777" w:rsidR="00EA4F0E" w:rsidRDefault="00891A8E">
            <w:r>
              <w:rPr>
                <w:sz w:val="21"/>
                <w:szCs w:val="21"/>
              </w:rPr>
              <w:t>0.08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ABD94" w14:textId="77777777" w:rsidR="00EA4F0E" w:rsidRDefault="00891A8E">
            <w:r>
              <w:rPr>
                <w:sz w:val="21"/>
                <w:szCs w:val="21"/>
              </w:rPr>
              <w:t>0.54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788BF" w14:textId="77777777" w:rsidR="00EA4F0E" w:rsidRDefault="00891A8E">
            <w:r>
              <w:rPr>
                <w:sz w:val="21"/>
                <w:szCs w:val="21"/>
              </w:rPr>
              <w:t>0.23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5C0C9" w14:textId="77777777" w:rsidR="00EA4F0E" w:rsidRDefault="00891A8E">
            <w:r>
              <w:rPr>
                <w:sz w:val="21"/>
                <w:szCs w:val="21"/>
              </w:rPr>
              <w:t>Magnitude-weighted. Lower IC expected — confirms rather than predicts.</w:t>
            </w:r>
          </w:p>
        </w:tc>
      </w:tr>
      <w:tr w:rsidR="00EA4F0E" w14:paraId="0376C3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71AC3" w14:textId="77777777" w:rsidR="00EA4F0E" w:rsidRDefault="00891A8E">
            <w:r>
              <w:rPr>
                <w:sz w:val="21"/>
                <w:szCs w:val="21"/>
              </w:rPr>
              <w:t>Liquidation Velocity Z</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A556F" w14:textId="77777777" w:rsidR="00EA4F0E" w:rsidRDefault="00891A8E">
            <w:r>
              <w:rPr>
                <w:sz w:val="21"/>
                <w:szCs w:val="21"/>
              </w:rPr>
              <w:t>0.15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C636E" w14:textId="77777777" w:rsidR="00EA4F0E" w:rsidRDefault="00891A8E">
            <w:r>
              <w:rPr>
                <w:sz w:val="21"/>
                <w:szCs w:val="21"/>
              </w:rPr>
              <w:t>0.60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F471C" w14:textId="77777777" w:rsidR="00EA4F0E" w:rsidRDefault="00891A8E">
            <w:r>
              <w:rPr>
                <w:sz w:val="21"/>
                <w:szCs w:val="21"/>
              </w:rPr>
              <w:t>0.19</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7AFF9" w14:textId="77777777" w:rsidR="00EA4F0E" w:rsidRDefault="00891A8E">
            <w:r>
              <w:rPr>
                <w:sz w:val="21"/>
                <w:szCs w:val="21"/>
              </w:rPr>
              <w:t>Strongest single predictor historically. Short lead time (5-15 min).</w:t>
            </w:r>
          </w:p>
        </w:tc>
      </w:tr>
      <w:tr w:rsidR="00EA4F0E" w14:paraId="685420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91431" w14:textId="77777777" w:rsidR="00EA4F0E" w:rsidRDefault="00891A8E">
            <w:r>
              <w:rPr>
                <w:sz w:val="21"/>
                <w:szCs w:val="21"/>
              </w:rPr>
              <w:t>CDA Score (existing)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88D05" w14:textId="77777777" w:rsidR="00EA4F0E" w:rsidRDefault="00891A8E">
            <w:r>
              <w:rPr>
                <w:sz w:val="21"/>
                <w:szCs w:val="21"/>
              </w:rPr>
              <w:t>0.10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6BDFA" w14:textId="77777777" w:rsidR="00EA4F0E" w:rsidRDefault="00891A8E">
            <w:r>
              <w:rPr>
                <w:sz w:val="21"/>
                <w:szCs w:val="21"/>
              </w:rPr>
              <w:t>0.56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2EC66" w14:textId="77777777" w:rsidR="00EA4F0E" w:rsidRDefault="00891A8E">
            <w:r>
              <w:rPr>
                <w:sz w:val="21"/>
                <w:szCs w:val="21"/>
              </w:rPr>
              <w:t>0.22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3D0F5" w14:textId="77777777" w:rsidR="00EA4F0E" w:rsidRDefault="00891A8E">
            <w:r>
              <w:rPr>
                <w:sz w:val="21"/>
                <w:szCs w:val="21"/>
              </w:rPr>
              <w:t>Composite of CrashDetectionAgent. Avoid double-counting below.</w:t>
            </w:r>
          </w:p>
        </w:tc>
      </w:tr>
      <w:tr w:rsidR="00EA4F0E" w14:paraId="689F1D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FB002" w14:textId="77777777" w:rsidR="00EA4F0E" w:rsidRDefault="00891A8E">
            <w:r>
              <w:rPr>
                <w:sz w:val="21"/>
                <w:szCs w:val="21"/>
              </w:rPr>
              <w:t>Long/Short Ratio Change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0385D" w14:textId="77777777" w:rsidR="00EA4F0E" w:rsidRDefault="00891A8E">
            <w:r>
              <w:rPr>
                <w:sz w:val="21"/>
                <w:szCs w:val="21"/>
              </w:rPr>
              <w:t>0.07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EF02C" w14:textId="77777777" w:rsidR="00EA4F0E" w:rsidRDefault="00891A8E">
            <w:r>
              <w:rPr>
                <w:sz w:val="21"/>
                <w:szCs w:val="21"/>
              </w:rPr>
              <w:t>0.53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09E26" w14:textId="77777777" w:rsidR="00EA4F0E" w:rsidRDefault="00891A8E">
            <w:r>
              <w:rPr>
                <w:sz w:val="21"/>
                <w:szCs w:val="21"/>
              </w:rPr>
              <w:t>0.24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013AA" w14:textId="77777777" w:rsidR="00EA4F0E" w:rsidRDefault="00891A8E">
            <w:r>
              <w:rPr>
                <w:sz w:val="21"/>
                <w:szCs w:val="21"/>
              </w:rPr>
              <w:t>Sentiment shift. Slower signal; use as confirma</w:t>
            </w:r>
            <w:r>
              <w:rPr>
                <w:sz w:val="21"/>
                <w:szCs w:val="21"/>
              </w:rPr>
              <w:t>tion only.</w:t>
            </w:r>
          </w:p>
        </w:tc>
      </w:tr>
    </w:tbl>
    <w:p w14:paraId="3B4DC2A8" w14:textId="77777777" w:rsidR="00EA4F0E" w:rsidRDefault="00EA4F0E">
      <w:pPr>
        <w:spacing w:after="60"/>
      </w:pPr>
    </w:p>
    <w:p w14:paraId="313181C5" w14:textId="77777777" w:rsidR="00EA4F0E" w:rsidRDefault="00891A8E">
      <w:pPr>
        <w:spacing w:before="60" w:after="60"/>
      </w:pPr>
      <w:r>
        <w:t>Any component failing its minimum threshold must be dropped from the model or redesigned before execution is approved. Marginal components (above minimum but IC &lt; 0.10) may be retained as confirmation signals with capped weight.</w:t>
      </w:r>
    </w:p>
    <w:p w14:paraId="534C3B21" w14:textId="77777777" w:rsidR="00EA4F0E" w:rsidRDefault="00EA4F0E">
      <w:pPr>
        <w:spacing w:after="60"/>
      </w:pPr>
    </w:p>
    <w:p w14:paraId="2E8555A7" w14:textId="77777777" w:rsidR="00EA4F0E" w:rsidRDefault="00891A8E">
      <w:pPr>
        <w:pStyle w:val="Heading2"/>
      </w:pPr>
      <w:bookmarkStart w:id="8" w:name="_Toc225190229"/>
      <w:r>
        <w:t>4.4 Revised CPS Formula: L</w:t>
      </w:r>
      <w:r>
        <w:t>ogistic Regression</w:t>
      </w:r>
      <w:bookmarkEnd w:id="8"/>
    </w:p>
    <w:p w14:paraId="4C33BA63" w14:textId="77777777" w:rsidR="00EA4F0E" w:rsidRDefault="00891A8E">
      <w:pPr>
        <w:spacing w:before="60" w:after="60"/>
      </w:pPr>
      <w:r>
        <w:t>Replace the manual weighted sum with a logistic regression model trained on the labelled backtest dataset:</w:t>
      </w:r>
    </w:p>
    <w:p w14:paraId="7782562E" w14:textId="77777777" w:rsidR="00EA4F0E" w:rsidRDefault="00EA4F0E">
      <w:pPr>
        <w:spacing w:after="60"/>
      </w:pPr>
    </w:p>
    <w:p w14:paraId="5E312A54"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P(crash_in_30m) = sigma(beta_0 + beta_1*f_z + beta_2*oi_z + beta_3*brd_w + beta_4*liq_z + beta_5*ls_z + beta_6*cda_s)</w:t>
      </w:r>
    </w:p>
    <w:p w14:paraId="1F31D007"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where sigma(x) = 1 / (1 + exp(-x))</w:t>
      </w:r>
    </w:p>
    <w:p w14:paraId="55066B84" w14:textId="77777777" w:rsidR="00EA4F0E" w:rsidRDefault="00EA4F0E">
      <w:pPr>
        <w:spacing w:after="60"/>
      </w:pPr>
    </w:p>
    <w:p w14:paraId="72579206" w14:textId="77777777" w:rsidR="00EA4F0E" w:rsidRDefault="00891A8E">
      <w:pPr>
        <w:spacing w:before="60" w:after="60"/>
      </w:pPr>
      <w:r>
        <w:t>The output is a probability value in [0, 1]. This is mapped linearly to the 0-100 CPS scale for compat</w:t>
      </w:r>
      <w:r>
        <w:t>ibility with existing state thresholds:</w:t>
      </w:r>
    </w:p>
    <w:p w14:paraId="2489DFAD"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CPS = round(P(crash_in_30m) * 100, 1)</w:t>
      </w:r>
    </w:p>
    <w:p w14:paraId="5856AE1D" w14:textId="77777777" w:rsidR="00EA4F0E" w:rsidRDefault="00EA4F0E">
      <w:pPr>
        <w:spacing w:after="60"/>
      </w:pPr>
    </w:p>
    <w:p w14:paraId="10626634" w14:textId="77777777" w:rsidR="00EA4F0E" w:rsidRDefault="00891A8E">
      <w:pPr>
        <w:spacing w:before="60" w:after="60"/>
      </w:pPr>
      <w:r>
        <w:t>Beta coefficients are estimated by maximum likelihood on 80% of the historical data (training), with the remaining 20% held out for calibration validation. Coefficients must be re-estimated every 90 days using the most recent 2 years of data.</w:t>
      </w:r>
    </w:p>
    <w:p w14:paraId="29F7A04D"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F0E" w14:paraId="1471BF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1BCD616C" w14:textId="77777777" w:rsidR="00EA4F0E" w:rsidRDefault="00891A8E">
            <w:pPr>
              <w:spacing w:after="40"/>
            </w:pPr>
            <w:r>
              <w:rPr>
                <w:b/>
                <w:bCs/>
                <w:color w:val="7F6000"/>
                <w:sz w:val="20"/>
                <w:szCs w:val="20"/>
              </w:rPr>
              <w:t>MINIMUM PERF</w:t>
            </w:r>
            <w:r>
              <w:rPr>
                <w:b/>
                <w:bCs/>
                <w:color w:val="7F6000"/>
                <w:sz w:val="20"/>
                <w:szCs w:val="20"/>
              </w:rPr>
              <w:t>ORMANCE BAR</w:t>
            </w:r>
          </w:p>
          <w:p w14:paraId="311F2F99" w14:textId="77777777" w:rsidR="00EA4F0E" w:rsidRDefault="00891A8E">
            <w:r>
              <w:rPr>
                <w:color w:val="7F6000"/>
                <w:sz w:val="21"/>
                <w:szCs w:val="21"/>
              </w:rPr>
              <w:lastRenderedPageBreak/>
              <w:t>The logistic model must achieve ROC-AUC &gt;= 0.62 on the holdout set before it can be used in shadow mode. If it does not, revert to a simpler model: weighted sum with weights set proportional to each component's individual ROC-AUC, normalised to</w:t>
            </w:r>
            <w:r>
              <w:rPr>
                <w:color w:val="7F6000"/>
                <w:sz w:val="21"/>
                <w:szCs w:val="21"/>
              </w:rPr>
              <w:t xml:space="preserve"> sum to 1.</w:t>
            </w:r>
          </w:p>
        </w:tc>
      </w:tr>
    </w:tbl>
    <w:p w14:paraId="6AC78197" w14:textId="77777777" w:rsidR="00EA4F0E" w:rsidRDefault="00EA4F0E">
      <w:pPr>
        <w:spacing w:after="60"/>
      </w:pPr>
    </w:p>
    <w:p w14:paraId="02C37525" w14:textId="77777777" w:rsidR="00EA4F0E" w:rsidRDefault="00891A8E">
      <w:pPr>
        <w:pStyle w:val="Heading2"/>
      </w:pPr>
      <w:bookmarkStart w:id="9" w:name="_Toc225190230"/>
      <w:r>
        <w:t>4.5 Probability Calibration</w:t>
      </w:r>
      <w:bookmarkEnd w:id="9"/>
    </w:p>
    <w:p w14:paraId="1F71C683" w14:textId="77777777" w:rsidR="00EA4F0E" w:rsidRDefault="00891A8E">
      <w:pPr>
        <w:spacing w:before="60" w:after="60"/>
      </w:pPr>
      <w:r>
        <w:t>Logistic regression does not guarantee calibrated probabilities. A Platt scaling or isotonic regression post-processing step must be applied:</w:t>
      </w:r>
    </w:p>
    <w:p w14:paraId="6AD960AA" w14:textId="77777777" w:rsidR="00EA4F0E" w:rsidRDefault="00891A8E">
      <w:pPr>
        <w:pStyle w:val="ListParagraph"/>
        <w:numPr>
          <w:ilvl w:val="0"/>
          <w:numId w:val="2"/>
        </w:numPr>
        <w:spacing w:before="40" w:after="40"/>
      </w:pPr>
      <w:r>
        <w:t>Compute predicted probabilities on the holdout set.</w:t>
      </w:r>
    </w:p>
    <w:p w14:paraId="305E38C5" w14:textId="77777777" w:rsidR="00EA4F0E" w:rsidRDefault="00891A8E">
      <w:pPr>
        <w:pStyle w:val="ListParagraph"/>
        <w:numPr>
          <w:ilvl w:val="0"/>
          <w:numId w:val="2"/>
        </w:numPr>
        <w:spacing w:before="40" w:after="40"/>
      </w:pPr>
      <w:r>
        <w:t>Fit an isotonic regre</w:t>
      </w:r>
      <w:r>
        <w:t>ssion: P_calibrated = iso_regress(P_raw, actual_crash_labels).</w:t>
      </w:r>
    </w:p>
    <w:p w14:paraId="29B49D55" w14:textId="77777777" w:rsidR="00EA4F0E" w:rsidRDefault="00891A8E">
      <w:pPr>
        <w:pStyle w:val="ListParagraph"/>
        <w:numPr>
          <w:ilvl w:val="0"/>
          <w:numId w:val="2"/>
        </w:numPr>
        <w:spacing w:before="40" w:after="40"/>
      </w:pPr>
      <w:r>
        <w:t>Plot a reliability diagram (calibration curve): bin predictions into deciles, plot mean predicted probability vs. actual crash frequency. Calibration is acceptable if the curve is within 5 perc</w:t>
      </w:r>
      <w:r>
        <w:t>entage points of the diagonal across all bins.</w:t>
      </w:r>
    </w:p>
    <w:p w14:paraId="11048F76" w14:textId="77777777" w:rsidR="00EA4F0E" w:rsidRDefault="00891A8E">
      <w:pPr>
        <w:pStyle w:val="ListParagraph"/>
        <w:numPr>
          <w:ilvl w:val="0"/>
          <w:numId w:val="2"/>
        </w:numPr>
        <w:spacing w:before="40" w:after="40"/>
      </w:pPr>
      <w:r>
        <w:t>Use P_calibrated as the operational CPS input.</w:t>
      </w:r>
    </w:p>
    <w:p w14:paraId="77006394" w14:textId="77777777" w:rsidR="00EA4F0E" w:rsidRDefault="00891A8E">
      <w:r>
        <w:br w:type="page"/>
      </w:r>
    </w:p>
    <w:p w14:paraId="64F90A11" w14:textId="77777777" w:rsidR="00EA4F0E" w:rsidRDefault="00891A8E">
      <w:pPr>
        <w:pStyle w:val="Heading1"/>
      </w:pPr>
      <w:bookmarkStart w:id="10" w:name="_Toc225190231"/>
      <w:r>
        <w:lastRenderedPageBreak/>
        <w:t>5. Architecture Redesign: CPI Extends CrashDetectionAgent (v0.1 Critical Deficiency 3.2)</w:t>
      </w:r>
      <w:bookmarkEnd w:id="10"/>
    </w:p>
    <w:p w14:paraId="41041E32" w14:textId="77777777" w:rsidR="00EA4F0E" w:rsidRDefault="00891A8E">
      <w:pPr>
        <w:pStyle w:val="Heading2"/>
      </w:pPr>
      <w:bookmarkStart w:id="11" w:name="_Toc225190232"/>
      <w:r>
        <w:t>5.1 The Duplication Problem</w:t>
      </w:r>
      <w:bookmarkEnd w:id="11"/>
    </w:p>
    <w:p w14:paraId="56072CD8" w14:textId="77777777" w:rsidR="00EA4F0E" w:rsidRDefault="00891A8E">
      <w:pPr>
        <w:spacing w:before="60" w:after="60"/>
      </w:pPr>
      <w:r>
        <w:t>Version 0.1 proposed a CrashPrecursorAgent that computed a 6-component CPS independently. CrashDetectionAgent already computes a 7-componen</w:t>
      </w:r>
      <w:r>
        <w:t>t crash score internally. Running both produces two potentially conflicting crash assessments with overlapping data sources. This creates audit complexity, silent conflicts, and wasted computation.</w:t>
      </w:r>
    </w:p>
    <w:p w14:paraId="6C503BA6" w14:textId="77777777" w:rsidR="00EA4F0E" w:rsidRDefault="00EA4F0E">
      <w:pPr>
        <w:spacing w:after="60"/>
      </w:pPr>
    </w:p>
    <w:p w14:paraId="5D0D3FB2" w14:textId="77777777" w:rsidR="00EA4F0E" w:rsidRDefault="00891A8E">
      <w:pPr>
        <w:pStyle w:val="Heading2"/>
      </w:pPr>
      <w:bookmarkStart w:id="12" w:name="_Toc225190233"/>
      <w:r>
        <w:t>5.2 Redesigned Architecture</w:t>
      </w:r>
      <w:bookmarkEnd w:id="12"/>
    </w:p>
    <w:p w14:paraId="60517B2F" w14:textId="77777777" w:rsidR="00EA4F0E" w:rsidRDefault="00891A8E">
      <w:pPr>
        <w:spacing w:before="60" w:after="60"/>
      </w:pPr>
      <w:r>
        <w:t>CrashPrecursorAgent is redesi</w:t>
      </w:r>
      <w:r>
        <w:t>gned to extend CrashDetectionAgent. It does not recompute what CDA already computes. Instead, it adds three incremental signals not currently in CDA and blends them with the CDA score:</w:t>
      </w:r>
    </w:p>
    <w:p w14:paraId="30EFAD04" w14:textId="77777777" w:rsidR="00EA4F0E" w:rsidRDefault="00EA4F0E">
      <w:pPr>
        <w:spacing w:after="60"/>
      </w:pPr>
    </w:p>
    <w:p w14:paraId="75CD3E5A"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CPS = P_calibrated(cda_score, delta_funding_z, delta_oi_z, ls_ratio_ch</w:t>
      </w:r>
      <w:r>
        <w:rPr>
          <w:rFonts w:ascii="Courier New" w:eastAsia="Courier New" w:hAnsi="Courier New" w:cs="Courier New"/>
          <w:color w:val="1F3864"/>
          <w:sz w:val="20"/>
          <w:szCs w:val="20"/>
        </w:rPr>
        <w:t>ange_z)</w:t>
      </w:r>
    </w:p>
    <w:p w14:paraId="5DDE02F9" w14:textId="77777777" w:rsidR="00EA4F0E" w:rsidRDefault="00EA4F0E">
      <w:pPr>
        <w:spacing w:after="60"/>
      </w:pPr>
    </w:p>
    <w:p w14:paraId="2924E319" w14:textId="77777777" w:rsidR="00EA4F0E" w:rsidRDefault="00891A8E">
      <w:pPr>
        <w:spacing w:before="60" w:after="60"/>
      </w:pPr>
      <w:r>
        <w:t>The three incremental signals are:</w:t>
      </w:r>
    </w:p>
    <w:p w14:paraId="07290B5B" w14:textId="77777777" w:rsidR="00EA4F0E" w:rsidRDefault="00891A8E">
      <w:pPr>
        <w:pStyle w:val="ListParagraph"/>
        <w:numPr>
          <w:ilvl w:val="0"/>
          <w:numId w:val="3"/>
        </w:numPr>
        <w:spacing w:before="40" w:after="40"/>
      </w:pPr>
      <w:r>
        <w:t>delta_funding_z: Rate of change of funding rate (not just absolute level). CDA tracks absolute funding; CPA adds the acceleration component — a funding rate spiking from 0.01% to 0.08% in 15 minutes is more dange</w:t>
      </w:r>
      <w:r>
        <w:t>rous than one sitting at 0.08% for 3 hours.</w:t>
      </w:r>
    </w:p>
    <w:p w14:paraId="4CA54A4B" w14:textId="77777777" w:rsidR="00EA4F0E" w:rsidRDefault="00891A8E">
      <w:pPr>
        <w:pStyle w:val="ListParagraph"/>
        <w:numPr>
          <w:ilvl w:val="0"/>
          <w:numId w:val="3"/>
        </w:numPr>
        <w:spacing w:before="40" w:after="40"/>
      </w:pPr>
      <w:r>
        <w:t>delta_oi_z: Rate of change of OI (acceleration). CDA tracks OI magnitude; CPA adds the velocity and acceleration components.</w:t>
      </w:r>
    </w:p>
    <w:p w14:paraId="7C200DD6" w14:textId="77777777" w:rsidR="00EA4F0E" w:rsidRDefault="00891A8E">
      <w:pPr>
        <w:pStyle w:val="ListParagraph"/>
        <w:numPr>
          <w:ilvl w:val="0"/>
          <w:numId w:val="3"/>
        </w:numPr>
        <w:spacing w:before="40" w:after="40"/>
      </w:pPr>
      <w:r>
        <w:t>ls_ratio_change_z: Change in long/short ratio from Bybit /v5/market/account-ratio. No e</w:t>
      </w:r>
      <w:r>
        <w:t>xisting agent consumes this endpoint.</w:t>
      </w:r>
    </w:p>
    <w:p w14:paraId="74BFCED6" w14:textId="77777777" w:rsidR="00EA4F0E" w:rsidRDefault="00EA4F0E">
      <w:pPr>
        <w:spacing w:after="60"/>
      </w:pPr>
    </w:p>
    <w:p w14:paraId="7D6EF0EF" w14:textId="77777777" w:rsidR="00EA4F0E" w:rsidRDefault="00891A8E">
      <w:pPr>
        <w:pStyle w:val="Heading2"/>
      </w:pPr>
      <w:bookmarkStart w:id="13" w:name="_Toc225190234"/>
      <w:r>
        <w:t>5.3 Simplified Module Count</w:t>
      </w:r>
      <w:bookmarkEnd w:id="13"/>
    </w:p>
    <w:p w14:paraId="241DF125" w14:textId="77777777" w:rsidR="00EA4F0E" w:rsidRDefault="00891A8E">
      <w:pPr>
        <w:spacing w:before="60" w:after="60"/>
      </w:pPr>
      <w:r>
        <w:t>Comparing v0.1 proposal with v0.2 redesign:</w:t>
      </w:r>
    </w:p>
    <w:p w14:paraId="2BB8D6B5"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EA4F0E" w14:paraId="619A5B8F"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D11B56B" w14:textId="77777777" w:rsidR="00EA4F0E" w:rsidRDefault="00891A8E">
            <w:r>
              <w:rPr>
                <w:b/>
                <w:bCs/>
                <w:color w:val="FFFFFF"/>
                <w:sz w:val="20"/>
                <w:szCs w:val="20"/>
              </w:rPr>
              <w:t>Item</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B69B7A4" w14:textId="77777777" w:rsidR="00EA4F0E" w:rsidRDefault="00891A8E">
            <w:r>
              <w:rPr>
                <w:b/>
                <w:bCs/>
                <w:color w:val="FFFFFF"/>
                <w:sz w:val="20"/>
                <w:szCs w:val="20"/>
              </w:rPr>
              <w:t>v0.1 Count</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1B6EC78" w14:textId="77777777" w:rsidR="00EA4F0E" w:rsidRDefault="00891A8E">
            <w:r>
              <w:rPr>
                <w:b/>
                <w:bCs/>
                <w:color w:val="FFFFFF"/>
                <w:sz w:val="20"/>
                <w:szCs w:val="20"/>
              </w:rPr>
              <w:t>v0.2 Count</w:t>
            </w:r>
          </w:p>
        </w:tc>
      </w:tr>
      <w:tr w:rsidR="00EA4F0E" w14:paraId="6E1FAD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75DFB" w14:textId="77777777" w:rsidR="00EA4F0E" w:rsidRDefault="00891A8E">
            <w:r>
              <w:rPr>
                <w:sz w:val="21"/>
                <w:szCs w:val="21"/>
              </w:rPr>
              <w:t>New Python modules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D5FA5" w14:textId="77777777" w:rsidR="00EA4F0E" w:rsidRDefault="00891A8E">
            <w:r>
              <w:rPr>
                <w:sz w:val="21"/>
                <w:szCs w:val="21"/>
              </w:rPr>
              <w:t>9</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B015A" w14:textId="77777777" w:rsidR="00EA4F0E" w:rsidRDefault="00891A8E">
            <w:r>
              <w:rPr>
                <w:sz w:val="21"/>
                <w:szCs w:val="21"/>
              </w:rPr>
              <w:t>3</w:t>
            </w:r>
          </w:p>
        </w:tc>
      </w:tr>
      <w:tr w:rsidR="00EA4F0E" w14:paraId="1F3296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8CB2D" w14:textId="77777777" w:rsidR="00EA4F0E" w:rsidRDefault="00891A8E">
            <w:r>
              <w:rPr>
                <w:sz w:val="21"/>
                <w:szCs w:val="21"/>
              </w:rPr>
              <w:t>Modified existing modules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75398" w14:textId="77777777" w:rsidR="00EA4F0E" w:rsidRDefault="00891A8E">
            <w:r>
              <w:rPr>
                <w:sz w:val="21"/>
                <w:szCs w:val="21"/>
              </w:rPr>
              <w:t>4</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EA452" w14:textId="77777777" w:rsidR="00EA4F0E" w:rsidRDefault="00891A8E">
            <w:r>
              <w:rPr>
                <w:sz w:val="21"/>
                <w:szCs w:val="21"/>
              </w:rPr>
              <w:t>5</w:t>
            </w:r>
          </w:p>
        </w:tc>
      </w:tr>
      <w:tr w:rsidR="00EA4F0E" w14:paraId="061064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065CD" w14:textId="77777777" w:rsidR="00EA4F0E" w:rsidRDefault="00891A8E">
            <w:r>
              <w:rPr>
                <w:sz w:val="21"/>
                <w:szCs w:val="21"/>
              </w:rPr>
              <w:t>New API endpoints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E6B2D" w14:textId="77777777" w:rsidR="00EA4F0E" w:rsidRDefault="00891A8E">
            <w:r>
              <w:rPr>
                <w:sz w:val="21"/>
                <w:szCs w:val="21"/>
              </w:rPr>
              <w:t>1</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26102" w14:textId="77777777" w:rsidR="00EA4F0E" w:rsidRDefault="00891A8E">
            <w:r>
              <w:rPr>
                <w:sz w:val="21"/>
                <w:szCs w:val="21"/>
              </w:rPr>
              <w:t>1 (unchanged)</w:t>
            </w:r>
          </w:p>
        </w:tc>
      </w:tr>
      <w:tr w:rsidR="00EA4F0E" w14:paraId="474E30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821ED" w14:textId="77777777" w:rsidR="00EA4F0E" w:rsidRDefault="00891A8E">
            <w:r>
              <w:rPr>
                <w:sz w:val="21"/>
                <w:szCs w:val="21"/>
              </w:rPr>
              <w:t>New config keys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A5386" w14:textId="77777777" w:rsidR="00EA4F0E" w:rsidRDefault="00891A8E">
            <w:r>
              <w:rPr>
                <w:sz w:val="21"/>
                <w:szCs w:val="21"/>
              </w:rPr>
              <w:t>41</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2E7AA" w14:textId="77777777" w:rsidR="00EA4F0E" w:rsidRDefault="00891A8E">
            <w:r>
              <w:rPr>
                <w:sz w:val="21"/>
                <w:szCs w:val="21"/>
              </w:rPr>
              <w:t>27</w:t>
            </w:r>
          </w:p>
        </w:tc>
      </w:tr>
      <w:tr w:rsidR="00EA4F0E" w14:paraId="4AC29A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97E37" w14:textId="77777777" w:rsidR="00EA4F0E" w:rsidRDefault="00891A8E">
            <w:r>
              <w:rPr>
                <w:sz w:val="21"/>
                <w:szCs w:val="21"/>
              </w:rPr>
              <w:t>New unit tests required (est.)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BD31B" w14:textId="77777777" w:rsidR="00EA4F0E" w:rsidRDefault="00891A8E">
            <w:r>
              <w:rPr>
                <w:sz w:val="21"/>
                <w:szCs w:val="21"/>
              </w:rPr>
              <w:t>55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E8575" w14:textId="77777777" w:rsidR="00EA4F0E" w:rsidRDefault="00891A8E">
            <w:r>
              <w:rPr>
                <w:sz w:val="21"/>
                <w:szCs w:val="21"/>
              </w:rPr>
              <w:t>35</w:t>
            </w:r>
          </w:p>
        </w:tc>
      </w:tr>
    </w:tbl>
    <w:p w14:paraId="26A9D3B5" w14:textId="77777777" w:rsidR="00EA4F0E" w:rsidRDefault="00EA4F0E">
      <w:pPr>
        <w:spacing w:after="60"/>
      </w:pPr>
    </w:p>
    <w:p w14:paraId="5C2B9760" w14:textId="77777777" w:rsidR="00EA4F0E" w:rsidRDefault="00891A8E">
      <w:pPr>
        <w:pStyle w:val="Heading2"/>
      </w:pPr>
      <w:bookmarkStart w:id="14" w:name="_Toc225190235"/>
      <w:r>
        <w:t>5.4 Revised Full Architecture Diagram</w:t>
      </w:r>
      <w:bookmarkEnd w:id="14"/>
    </w:p>
    <w:p w14:paraId="0F5B28CD" w14:textId="77777777" w:rsidR="00EA4F0E" w:rsidRDefault="00891A8E">
      <w:pPr>
        <w:spacing w:before="60" w:after="60"/>
      </w:pPr>
      <w:r>
        <w:t>Signal pipeline from data source to execution decision:</w:t>
      </w:r>
    </w:p>
    <w:p w14:paraId="3738FBAB"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F0E" w14:paraId="5E34AD0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0F4FB"/>
            <w:tcMar>
              <w:top w:w="160" w:type="dxa"/>
              <w:left w:w="200" w:type="dxa"/>
              <w:bottom w:w="160" w:type="dxa"/>
              <w:right w:w="200" w:type="dxa"/>
            </w:tcMar>
          </w:tcPr>
          <w:p w14:paraId="201B95A2" w14:textId="77777777" w:rsidR="00EA4F0E" w:rsidRDefault="00891A8E">
            <w:pPr>
              <w:spacing w:after="80"/>
            </w:pPr>
            <w:r>
              <w:rPr>
                <w:rFonts w:ascii="Courier New" w:eastAsia="Courier New" w:hAnsi="Courier New" w:cs="Courier New"/>
                <w:b/>
                <w:bCs/>
                <w:color w:val="1F3864"/>
                <w:sz w:val="20"/>
                <w:szCs w:val="20"/>
              </w:rPr>
              <w:lastRenderedPageBreak/>
              <w:t>DATA SOURCES</w:t>
            </w:r>
          </w:p>
          <w:p w14:paraId="5D481867" w14:textId="77777777" w:rsidR="00EA4F0E" w:rsidRDefault="00891A8E">
            <w:pPr>
              <w:spacing w:after="160"/>
            </w:pPr>
            <w:r>
              <w:rPr>
                <w:rFonts w:ascii="Courier New" w:eastAsia="Courier New" w:hAnsi="Courier New" w:cs="Courier New"/>
                <w:color w:val="333333"/>
                <w:sz w:val="18"/>
                <w:szCs w:val="18"/>
              </w:rPr>
              <w:t>Bybit REST (OHLCV 1m/5m/15m, OI, L/S ratio, order book)  +  CoinglassAgent (OI, funding)  +  FundingRateAgent  +  LiquidationFlowAgent</w:t>
            </w:r>
          </w:p>
          <w:p w14:paraId="31DD1C3B" w14:textId="77777777" w:rsidR="00EA4F0E" w:rsidRDefault="00891A8E">
            <w:pPr>
              <w:spacing w:after="80"/>
            </w:pPr>
            <w:r>
              <w:rPr>
                <w:rFonts w:ascii="Courier New" w:eastAsia="Courier New" w:hAnsi="Courier New" w:cs="Courier New"/>
                <w:b/>
                <w:bCs/>
                <w:color w:val="375623"/>
                <w:sz w:val="20"/>
                <w:szCs w:val="20"/>
              </w:rPr>
              <w:t>EXISTING: CrashDetectionAgent (7-component crash score)</w:t>
            </w:r>
          </w:p>
          <w:p w14:paraId="0A90E418" w14:textId="77777777" w:rsidR="00EA4F0E" w:rsidRDefault="00891A8E">
            <w:pPr>
              <w:spacing w:after="160"/>
            </w:pPr>
            <w:r>
              <w:rPr>
                <w:rFonts w:ascii="Courier New" w:eastAsia="Courier New" w:hAnsi="Courier New" w:cs="Courier New"/>
                <w:color w:val="333333"/>
                <w:sz w:val="18"/>
                <w:szCs w:val="18"/>
              </w:rPr>
              <w:t>Produces: cda_score [0-100]  +  position_size_multiplier [0.0-1.0]  (currently dead code)</w:t>
            </w:r>
          </w:p>
          <w:p w14:paraId="738B2C54" w14:textId="77777777" w:rsidR="00EA4F0E" w:rsidRDefault="00891A8E">
            <w:pPr>
              <w:spacing w:after="80"/>
            </w:pPr>
            <w:r>
              <w:rPr>
                <w:rFonts w:ascii="Courier New" w:eastAsia="Courier New" w:hAnsi="Courier New" w:cs="Courier New"/>
                <w:b/>
                <w:bCs/>
                <w:color w:val="2E75B6"/>
                <w:sz w:val="20"/>
                <w:szCs w:val="20"/>
              </w:rPr>
              <w:t>NEW: CrashPrecursorAgent (extends CDA, adds 3 signals)</w:t>
            </w:r>
          </w:p>
          <w:p w14:paraId="3D309AE3" w14:textId="77777777" w:rsidR="00EA4F0E" w:rsidRDefault="00891A8E">
            <w:pPr>
              <w:spacing w:after="40"/>
            </w:pPr>
            <w:r>
              <w:rPr>
                <w:rFonts w:ascii="Courier New" w:eastAsia="Courier New" w:hAnsi="Courier New" w:cs="Courier New"/>
                <w:sz w:val="18"/>
                <w:szCs w:val="18"/>
              </w:rPr>
              <w:t>Inputs: cda_score + delta_funding_z + delta_oi_z + ls_ratio_change_z</w:t>
            </w:r>
          </w:p>
          <w:p w14:paraId="0CB2C06C" w14:textId="77777777" w:rsidR="00EA4F0E" w:rsidRDefault="00891A8E">
            <w:pPr>
              <w:spacing w:after="160"/>
            </w:pPr>
            <w:r>
              <w:rPr>
                <w:rFonts w:ascii="Courier New" w:eastAsia="Courier New" w:hAnsi="Courier New" w:cs="Courier New"/>
                <w:sz w:val="18"/>
                <w:szCs w:val="18"/>
              </w:rPr>
              <w:t xml:space="preserve">Output: CPS [0-100] = P(crash_in_30m)*100 </w:t>
            </w:r>
            <w:r>
              <w:rPr>
                <w:rFonts w:ascii="Courier New" w:eastAsia="Courier New" w:hAnsi="Courier New" w:cs="Courier New"/>
                <w:sz w:val="18"/>
                <w:szCs w:val="18"/>
              </w:rPr>
              <w:t xml:space="preserve"> |  State: NORMAL / ELEVATED / CRASH_WATCH / CRASH_MODE</w:t>
            </w:r>
          </w:p>
          <w:p w14:paraId="408CAD6D" w14:textId="77777777" w:rsidR="00EA4F0E" w:rsidRDefault="00891A8E">
            <w:pPr>
              <w:spacing w:after="80"/>
            </w:pPr>
            <w:r>
              <w:rPr>
                <w:rFonts w:ascii="Courier New" w:eastAsia="Courier New" w:hAnsi="Courier New" w:cs="Courier New"/>
                <w:b/>
                <w:bCs/>
                <w:color w:val="7F4F00"/>
                <w:sz w:val="20"/>
                <w:szCs w:val="20"/>
              </w:rPr>
              <w:t>INTEGRATION POINTS (Phase 1A + 1B)</w:t>
            </w:r>
          </w:p>
          <w:p w14:paraId="6FE5FF4B" w14:textId="77777777" w:rsidR="00EA4F0E" w:rsidRDefault="00891A8E">
            <w:pPr>
              <w:spacing w:after="40"/>
            </w:pPr>
            <w:r>
              <w:rPr>
                <w:rFonts w:ascii="Courier New" w:eastAsia="Courier New" w:hAnsi="Courier New" w:cs="Courier New"/>
                <w:sz w:val="18"/>
                <w:szCs w:val="18"/>
              </w:rPr>
              <w:t>1A: position_size_multiplier --&gt; RiskGate (max_capital_pct *= multiplier when CDA fires)</w:t>
            </w:r>
          </w:p>
          <w:p w14:paraId="657FD223" w14:textId="77777777" w:rsidR="00EA4F0E" w:rsidRDefault="00891A8E">
            <w:pPr>
              <w:spacing w:after="160"/>
            </w:pPr>
            <w:r>
              <w:rPr>
                <w:rFonts w:ascii="Courier New" w:eastAsia="Courier New" w:hAnsi="Courier New" w:cs="Courier New"/>
                <w:sz w:val="18"/>
                <w:szCs w:val="18"/>
              </w:rPr>
              <w:t>1B: CPS log output + state transitions (shadow only, no execution)</w:t>
            </w:r>
          </w:p>
          <w:p w14:paraId="73AD6626" w14:textId="77777777" w:rsidR="00EA4F0E" w:rsidRDefault="00891A8E">
            <w:r>
              <w:rPr>
                <w:rFonts w:ascii="Courier New" w:eastAsia="Courier New" w:hAnsi="Courier New" w:cs="Courier New"/>
                <w:b/>
                <w:bCs/>
                <w:color w:val="C00000"/>
                <w:sz w:val="18"/>
                <w:szCs w:val="18"/>
              </w:rPr>
              <w:t>NOT APPRO</w:t>
            </w:r>
            <w:r>
              <w:rPr>
                <w:rFonts w:ascii="Courier New" w:eastAsia="Courier New" w:hAnsi="Courier New" w:cs="Courier New"/>
                <w:b/>
                <w:bCs/>
                <w:color w:val="C00000"/>
                <w:sz w:val="18"/>
                <w:szCs w:val="18"/>
              </w:rPr>
              <w:t>VED: early short execution (Phase 2A) / rebound execution (Phase 3)</w:t>
            </w:r>
          </w:p>
        </w:tc>
      </w:tr>
    </w:tbl>
    <w:p w14:paraId="25DF9F45" w14:textId="77777777" w:rsidR="00EA4F0E" w:rsidRDefault="00891A8E">
      <w:r>
        <w:br w:type="page"/>
      </w:r>
    </w:p>
    <w:p w14:paraId="0EEDE1DA" w14:textId="77777777" w:rsidR="00EA4F0E" w:rsidRDefault="00891A8E">
      <w:pPr>
        <w:pStyle w:val="Heading1"/>
      </w:pPr>
      <w:bookmarkStart w:id="15" w:name="_Toc225190236"/>
      <w:r>
        <w:lastRenderedPageBreak/>
        <w:t>6. Improved Signal Design (v0.1 Critical Deficiency 3.6)</w:t>
      </w:r>
      <w:bookmarkEnd w:id="15"/>
    </w:p>
    <w:p w14:paraId="56FE1C1F" w14:textId="77777777" w:rsidR="00EA4F0E" w:rsidRDefault="00891A8E">
      <w:pPr>
        <w:pStyle w:val="Heading2"/>
      </w:pPr>
      <w:bookmarkStart w:id="16" w:name="_Toc225190237"/>
      <w:r>
        <w:t>6.1 Weighted Breadth Score</w:t>
      </w:r>
      <w:bookmarkEnd w:id="16"/>
    </w:p>
    <w:p w14:paraId="6D89A661" w14:textId="77777777" w:rsidR="00EA4F0E" w:rsidRDefault="00891A8E">
      <w:pPr>
        <w:spacing w:before="60" w:after="60"/>
      </w:pPr>
      <w:r>
        <w:t>Version 0.1 defined breadth as the count of symbols in decline divided by total symbols. This binary count treats a -0.1% move identically to a -5% move. Weighted breadth corrects this:</w:t>
      </w:r>
    </w:p>
    <w:p w14:paraId="54C0BE44" w14:textId="77777777" w:rsidR="00EA4F0E" w:rsidRDefault="00EA4F0E">
      <w:pPr>
        <w:spacing w:after="60"/>
      </w:pPr>
    </w:p>
    <w:p w14:paraId="01500741"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breadth_weighted = sum_i( max(0, -ret_i_5m) * weight_i ) / sum_i( wei</w:t>
      </w:r>
      <w:r>
        <w:rPr>
          <w:rFonts w:ascii="Courier New" w:eastAsia="Courier New" w:hAnsi="Courier New" w:cs="Courier New"/>
          <w:color w:val="1F3864"/>
          <w:sz w:val="20"/>
          <w:szCs w:val="20"/>
        </w:rPr>
        <w:t>ght_i )</w:t>
      </w:r>
    </w:p>
    <w:p w14:paraId="76330634"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where: ret_i_5m = 5-minute return of symbol i  |  weight_i = symbol weight from SymbolAllocator</w:t>
      </w:r>
    </w:p>
    <w:p w14:paraId="1E81DE92" w14:textId="77777777" w:rsidR="00EA4F0E" w:rsidRDefault="00EA4F0E">
      <w:pPr>
        <w:spacing w:after="60"/>
      </w:pPr>
    </w:p>
    <w:p w14:paraId="774458C8" w14:textId="77777777" w:rsidR="00EA4F0E" w:rsidRDefault="00891A8E">
      <w:pPr>
        <w:spacing w:before="60" w:after="60"/>
      </w:pPr>
      <w:r>
        <w:t>This produces a score in [0, 1] where 1 means all symbols fell their maximum observed move. The score is then normalised to a z-score over a 72-hour ro</w:t>
      </w:r>
      <w:r>
        <w:t>lling window before entering the logistic model:</w:t>
      </w:r>
    </w:p>
    <w:p w14:paraId="140EF761"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breadth_z = (breadth_weighted - rolling_mean_72h) / rolling_std_72h</w:t>
      </w:r>
    </w:p>
    <w:p w14:paraId="1D350E7F" w14:textId="77777777" w:rsidR="00EA4F0E" w:rsidRDefault="00EA4F0E">
      <w:pPr>
        <w:spacing w:after="60"/>
      </w:pPr>
    </w:p>
    <w:p w14:paraId="1779D1D7" w14:textId="77777777" w:rsidR="00EA4F0E" w:rsidRDefault="00891A8E">
      <w:pPr>
        <w:pStyle w:val="Heading2"/>
      </w:pPr>
      <w:bookmarkStart w:id="17" w:name="_Toc225190238"/>
      <w:r>
        <w:t>6.2 OI Rolling Z-Score</w:t>
      </w:r>
      <w:bookmarkEnd w:id="17"/>
    </w:p>
    <w:p w14:paraId="3773E552" w14:textId="77777777" w:rsidR="00EA4F0E" w:rsidRDefault="00891A8E">
      <w:pPr>
        <w:spacing w:before="60" w:after="60"/>
      </w:pPr>
      <w:r>
        <w:t>Version 0.1 used fixed thresholds for OI change (e.g., '-5% in 1h = significant'). Fixed thresholds are regime-depe</w:t>
      </w:r>
      <w:r>
        <w:t>ndent: a -5% OI move in a low-volatility regime is far more significant than in a volatile one. The solution is z-score normalisation over a rolling window:</w:t>
      </w:r>
    </w:p>
    <w:p w14:paraId="743147D0" w14:textId="77777777" w:rsidR="00EA4F0E" w:rsidRDefault="00EA4F0E">
      <w:pPr>
        <w:spacing w:after="60"/>
      </w:pPr>
    </w:p>
    <w:p w14:paraId="219CEC47"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oi_change_z = (oi_change_1h - mean(oi_change_1h, 90d)) / std(oi_change_1h, 90d)</w:t>
      </w:r>
    </w:p>
    <w:p w14:paraId="1C21210F"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delta_oi_z  = (oi_change_15m - mean(oi_change_15m, 90d)) / std(oi_change_15m, 90d)</w:t>
      </w:r>
    </w:p>
    <w:p w14:paraId="3DFDF7F1" w14:textId="77777777" w:rsidR="00EA4F0E" w:rsidRDefault="00EA4F0E">
      <w:pPr>
        <w:spacing w:after="60"/>
      </w:pPr>
    </w:p>
    <w:p w14:paraId="531DBAEE" w14:textId="77777777" w:rsidR="00EA4F0E" w:rsidRDefault="00891A8E">
      <w:pPr>
        <w:spacing w:before="60" w:after="60"/>
      </w:pPr>
      <w:r>
        <w:t>The 90-day rolling window captures the current volatility regime without overfitting to rece</w:t>
      </w:r>
      <w:r>
        <w:t>nt extremes. Both the level (oi_change_z) and the acceleration (delta_oi_z) are computed. The level feeds CrashDetectionAgent; the acceleration is the incremental signal added by CrashPrecursorAgent.</w:t>
      </w:r>
    </w:p>
    <w:p w14:paraId="36992942" w14:textId="77777777" w:rsidR="00EA4F0E" w:rsidRDefault="00EA4F0E">
      <w:pPr>
        <w:spacing w:after="60"/>
      </w:pPr>
    </w:p>
    <w:p w14:paraId="2CD098ED" w14:textId="77777777" w:rsidR="00EA4F0E" w:rsidRDefault="00891A8E">
      <w:pPr>
        <w:pStyle w:val="Heading2"/>
      </w:pPr>
      <w:bookmarkStart w:id="18" w:name="_Toc225190239"/>
      <w:r>
        <w:t>6.3 Liquidation Velocity Z-Score</w:t>
      </w:r>
      <w:bookmarkEnd w:id="18"/>
    </w:p>
    <w:p w14:paraId="59878EAB" w14:textId="77777777" w:rsidR="00EA4F0E" w:rsidRDefault="00891A8E">
      <w:pPr>
        <w:spacing w:before="60" w:after="60"/>
      </w:pPr>
      <w:r>
        <w:t>Similarly, liquidation</w:t>
      </w:r>
      <w:r>
        <w:t xml:space="preserve"> velocity replaces fixed thresholds with rolling z-scores:</w:t>
      </w:r>
    </w:p>
    <w:p w14:paraId="40791667"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liq_velocity_z = (liq_volume_5m - mean(liq_volume_5m, 30d)) / std(liq_volume_5m, 30d)</w:t>
      </w:r>
    </w:p>
    <w:p w14:paraId="005D56EC" w14:textId="77777777" w:rsidR="00EA4F0E" w:rsidRDefault="00891A8E">
      <w:pPr>
        <w:spacing w:before="60" w:after="60"/>
      </w:pPr>
      <w:r>
        <w:t xml:space="preserve">A z-score above 3.0 is a rare event statistically and historically precedes the most severe crash phases. This </w:t>
      </w:r>
      <w:r>
        <w:t>threshold is far more robust than a fixed dollar amount.</w:t>
      </w:r>
    </w:p>
    <w:p w14:paraId="17DC459F" w14:textId="77777777" w:rsidR="00EA4F0E" w:rsidRDefault="00EA4F0E">
      <w:pPr>
        <w:spacing w:after="60"/>
      </w:pPr>
    </w:p>
    <w:p w14:paraId="7867ACD7" w14:textId="77777777" w:rsidR="00EA4F0E" w:rsidRDefault="00EA4F0E">
      <w:pPr>
        <w:spacing w:after="60"/>
      </w:pPr>
    </w:p>
    <w:p w14:paraId="3C5EB8A3" w14:textId="77777777" w:rsidR="00EA4F0E" w:rsidRDefault="00891A8E">
      <w:pPr>
        <w:pStyle w:val="Heading1"/>
      </w:pPr>
      <w:bookmarkStart w:id="19" w:name="_Toc225190240"/>
      <w:r>
        <w:t>7. Regime Integration (v0.1 Critical Deficiency 3.7)</w:t>
      </w:r>
      <w:bookmarkEnd w:id="19"/>
    </w:p>
    <w:p w14:paraId="18DE0CED" w14:textId="77777777" w:rsidR="00EA4F0E" w:rsidRDefault="00891A8E">
      <w:pPr>
        <w:pStyle w:val="Heading2"/>
      </w:pPr>
      <w:bookmarkStart w:id="20" w:name="_Toc225190241"/>
      <w:r>
        <w:lastRenderedPageBreak/>
        <w:t>7.1 Current Regime State</w:t>
      </w:r>
      <w:bookmarkEnd w:id="20"/>
    </w:p>
    <w:p w14:paraId="19A28D0F" w14:textId="77777777" w:rsidR="00EA4F0E" w:rsidRDefault="00891A8E">
      <w:pPr>
        <w:spacing w:before="60" w:after="60"/>
      </w:pPr>
      <w:r>
        <w:t>The Session 33 fixes resolved the HMM contamination cascade that was causing approximately 90% of regime classification</w:t>
      </w:r>
      <w:r>
        <w:t>s to return UNCERTAIN. With the ADX dead zone, hysteresis initialisation, and ema_slope=None bugs corrected, the regime classifier now returns meaningful states. This makes regime integration viable.</w:t>
      </w:r>
    </w:p>
    <w:p w14:paraId="0C0A2B54" w14:textId="77777777" w:rsidR="00EA4F0E" w:rsidRDefault="00EA4F0E">
      <w:pPr>
        <w:spacing w:after="60"/>
      </w:pPr>
    </w:p>
    <w:p w14:paraId="7D2CF5CD" w14:textId="77777777" w:rsidR="00EA4F0E" w:rsidRDefault="00891A8E">
      <w:pPr>
        <w:pStyle w:val="Heading2"/>
      </w:pPr>
      <w:bookmarkStart w:id="21" w:name="_Toc225190242"/>
      <w:r>
        <w:t>7.2 CPI x Regime Interaction Matrix</w:t>
      </w:r>
      <w:bookmarkEnd w:id="21"/>
    </w:p>
    <w:p w14:paraId="40DEB3D5" w14:textId="77777777" w:rsidR="00EA4F0E" w:rsidRDefault="00891A8E">
      <w:pPr>
        <w:spacing w:before="60" w:after="60"/>
      </w:pPr>
      <w:r>
        <w:t>The following matri</w:t>
      </w:r>
      <w:r>
        <w:t>x defines how CPS state and regime state combine to produce an effective signal confidence multiplier. This multiplier adjusts position sizing and threshold requirements — it does NOT change the CPS value itself.</w:t>
      </w:r>
    </w:p>
    <w:p w14:paraId="3AA5BDAF"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607"/>
        <w:gridCol w:w="1185"/>
        <w:gridCol w:w="1418"/>
        <w:gridCol w:w="1574"/>
        <w:gridCol w:w="1740"/>
      </w:tblGrid>
      <w:tr w:rsidR="00EA4F0E" w14:paraId="73F494CE"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36AAB1C" w14:textId="77777777" w:rsidR="00EA4F0E" w:rsidRDefault="00891A8E">
            <w:r>
              <w:rPr>
                <w:b/>
                <w:bCs/>
                <w:color w:val="FFFFFF"/>
                <w:sz w:val="20"/>
                <w:szCs w:val="20"/>
              </w:rPr>
              <w:t>CPS State  \ Regime</w:t>
            </w:r>
          </w:p>
        </w:tc>
        <w:tc>
          <w:tcPr>
            <w:tcW w:w="1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E32FE0E" w14:textId="77777777" w:rsidR="00EA4F0E" w:rsidRDefault="00891A8E">
            <w:r>
              <w:rPr>
                <w:b/>
                <w:bCs/>
                <w:color w:val="FFFFFF"/>
                <w:sz w:val="20"/>
                <w:szCs w:val="20"/>
              </w:rPr>
              <w:t>BEAR_TREND</w:t>
            </w:r>
          </w:p>
        </w:tc>
        <w:tc>
          <w:tcPr>
            <w:tcW w:w="1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549315B" w14:textId="77777777" w:rsidR="00EA4F0E" w:rsidRDefault="00891A8E">
            <w:r>
              <w:rPr>
                <w:b/>
                <w:bCs/>
                <w:color w:val="FFFFFF"/>
                <w:sz w:val="20"/>
                <w:szCs w:val="20"/>
              </w:rPr>
              <w:t>RANGING</w:t>
            </w:r>
          </w:p>
        </w:tc>
        <w:tc>
          <w:tcPr>
            <w:tcW w:w="1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3F75AD6" w14:textId="77777777" w:rsidR="00EA4F0E" w:rsidRDefault="00891A8E">
            <w:r>
              <w:rPr>
                <w:b/>
                <w:bCs/>
                <w:color w:val="FFFFFF"/>
                <w:sz w:val="20"/>
                <w:szCs w:val="20"/>
              </w:rPr>
              <w:t>UNC</w:t>
            </w:r>
            <w:r>
              <w:rPr>
                <w:b/>
                <w:bCs/>
                <w:color w:val="FFFFFF"/>
                <w:sz w:val="20"/>
                <w:szCs w:val="20"/>
              </w:rPr>
              <w:t>ERTAIN</w:t>
            </w:r>
          </w:p>
        </w:tc>
        <w:tc>
          <w:tcPr>
            <w:tcW w:w="1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3647114" w14:textId="77777777" w:rsidR="00EA4F0E" w:rsidRDefault="00891A8E">
            <w:r>
              <w:rPr>
                <w:b/>
                <w:bCs/>
                <w:color w:val="FFFFFF"/>
                <w:sz w:val="20"/>
                <w:szCs w:val="20"/>
              </w:rPr>
              <w:t>BULL_TREND</w:t>
            </w:r>
          </w:p>
        </w:tc>
        <w:tc>
          <w:tcPr>
            <w:tcW w:w="13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F52BBA0" w14:textId="77777777" w:rsidR="00EA4F0E" w:rsidRDefault="00891A8E">
            <w:r>
              <w:rPr>
                <w:b/>
                <w:bCs/>
                <w:color w:val="FFFFFF"/>
                <w:sz w:val="20"/>
                <w:szCs w:val="20"/>
              </w:rPr>
              <w:t>BULL_STRONG</w:t>
            </w:r>
          </w:p>
        </w:tc>
      </w:tr>
      <w:tr w:rsidR="00EA4F0E" w14:paraId="62C2D1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8FD9F12" w14:textId="77777777" w:rsidR="00EA4F0E" w:rsidRDefault="00891A8E">
            <w:r>
              <w:rPr>
                <w:sz w:val="21"/>
                <w:szCs w:val="21"/>
              </w:rPr>
              <w:t>CRASH_MODE (CPS &gt; 75)</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4CC2F50" w14:textId="77777777" w:rsidR="00EA4F0E" w:rsidRDefault="00891A8E">
            <w:r>
              <w:rPr>
                <w:sz w:val="21"/>
                <w:szCs w:val="21"/>
              </w:rPr>
              <w:t>1.00 (max)</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83FC543" w14:textId="77777777" w:rsidR="00EA4F0E" w:rsidRDefault="00891A8E">
            <w:r>
              <w:rPr>
                <w:sz w:val="21"/>
                <w:szCs w:val="21"/>
              </w:rPr>
              <w:t>0.90</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17F73D5" w14:textId="77777777" w:rsidR="00EA4F0E" w:rsidRDefault="00891A8E">
            <w:r>
              <w:rPr>
                <w:sz w:val="21"/>
                <w:szCs w:val="21"/>
              </w:rPr>
              <w:t>0.75</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18B79B7" w14:textId="77777777" w:rsidR="00EA4F0E" w:rsidRDefault="00891A8E">
            <w:r>
              <w:rPr>
                <w:sz w:val="21"/>
                <w:szCs w:val="21"/>
              </w:rPr>
              <w:t>0.60</w:t>
            </w:r>
          </w:p>
        </w:tc>
        <w:tc>
          <w:tcPr>
            <w:tcW w:w="13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EC911F5" w14:textId="77777777" w:rsidR="00EA4F0E" w:rsidRDefault="00891A8E">
            <w:r>
              <w:rPr>
                <w:sz w:val="21"/>
                <w:szCs w:val="21"/>
              </w:rPr>
              <w:t>0.50</w:t>
            </w:r>
          </w:p>
        </w:tc>
      </w:tr>
      <w:tr w:rsidR="00EA4F0E" w14:paraId="693F9A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6F96213" w14:textId="77777777" w:rsidR="00EA4F0E" w:rsidRDefault="00891A8E">
            <w:r>
              <w:rPr>
                <w:sz w:val="21"/>
                <w:szCs w:val="21"/>
              </w:rPr>
              <w:t>CRASH_WATCH (50-75)</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834507E" w14:textId="77777777" w:rsidR="00EA4F0E" w:rsidRDefault="00891A8E">
            <w:r>
              <w:rPr>
                <w:sz w:val="21"/>
                <w:szCs w:val="21"/>
              </w:rPr>
              <w:t>0.90</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A00A03A" w14:textId="77777777" w:rsidR="00EA4F0E" w:rsidRDefault="00891A8E">
            <w:r>
              <w:rPr>
                <w:sz w:val="21"/>
                <w:szCs w:val="21"/>
              </w:rPr>
              <w:t>0.80</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50FC296" w14:textId="77777777" w:rsidR="00EA4F0E" w:rsidRDefault="00891A8E">
            <w:r>
              <w:rPr>
                <w:sz w:val="21"/>
                <w:szCs w:val="21"/>
              </w:rPr>
              <w:t>0.65</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A8D573" w14:textId="77777777" w:rsidR="00EA4F0E" w:rsidRDefault="00891A8E">
            <w:r>
              <w:rPr>
                <w:sz w:val="21"/>
                <w:szCs w:val="21"/>
              </w:rPr>
              <w:t>0.50</w:t>
            </w:r>
          </w:p>
        </w:tc>
        <w:tc>
          <w:tcPr>
            <w:tcW w:w="13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0117843" w14:textId="77777777" w:rsidR="00EA4F0E" w:rsidRDefault="00891A8E">
            <w:r>
              <w:rPr>
                <w:sz w:val="21"/>
                <w:szCs w:val="21"/>
              </w:rPr>
              <w:t>0.40</w:t>
            </w:r>
          </w:p>
        </w:tc>
      </w:tr>
      <w:tr w:rsidR="00EA4F0E" w14:paraId="1C056D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C6E86" w14:textId="77777777" w:rsidR="00EA4F0E" w:rsidRDefault="00891A8E">
            <w:r>
              <w:rPr>
                <w:sz w:val="21"/>
                <w:szCs w:val="21"/>
              </w:rPr>
              <w:t>ELEVATED (25-50)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8E126" w14:textId="77777777" w:rsidR="00EA4F0E" w:rsidRDefault="00891A8E">
            <w:r>
              <w:rPr>
                <w:sz w:val="21"/>
                <w:szCs w:val="21"/>
              </w:rPr>
              <w:t>0.75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239CF" w14:textId="77777777" w:rsidR="00EA4F0E" w:rsidRDefault="00891A8E">
            <w:r>
              <w:rPr>
                <w:sz w:val="21"/>
                <w:szCs w:val="21"/>
              </w:rPr>
              <w:t>0.65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08D38" w14:textId="77777777" w:rsidR="00EA4F0E" w:rsidRDefault="00891A8E">
            <w:r>
              <w:rPr>
                <w:sz w:val="21"/>
                <w:szCs w:val="21"/>
              </w:rPr>
              <w:t>0.55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C68112" w14:textId="77777777" w:rsidR="00EA4F0E" w:rsidRDefault="00891A8E">
            <w:r>
              <w:rPr>
                <w:sz w:val="21"/>
                <w:szCs w:val="21"/>
              </w:rPr>
              <w:t>0.40</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286AC" w14:textId="77777777" w:rsidR="00EA4F0E" w:rsidRDefault="00891A8E">
            <w:r>
              <w:rPr>
                <w:sz w:val="21"/>
                <w:szCs w:val="21"/>
              </w:rPr>
              <w:t>0.30</w:t>
            </w:r>
          </w:p>
        </w:tc>
      </w:tr>
      <w:tr w:rsidR="00EA4F0E" w14:paraId="1C799D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740A25C" w14:textId="77777777" w:rsidR="00EA4F0E" w:rsidRDefault="00891A8E">
            <w:r>
              <w:rPr>
                <w:sz w:val="21"/>
                <w:szCs w:val="21"/>
              </w:rPr>
              <w:t>NORMAL (&lt; 25)</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5A171A6" w14:textId="77777777" w:rsidR="00EA4F0E" w:rsidRDefault="00891A8E">
            <w:r>
              <w:rPr>
                <w:sz w:val="21"/>
                <w:szCs w:val="21"/>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D91B90F" w14:textId="77777777" w:rsidR="00EA4F0E" w:rsidRDefault="00891A8E">
            <w:r>
              <w:rPr>
                <w:sz w:val="21"/>
                <w:szCs w:val="21"/>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A75406E" w14:textId="77777777" w:rsidR="00EA4F0E" w:rsidRDefault="00891A8E">
            <w:r>
              <w:rPr>
                <w:sz w:val="21"/>
                <w:szCs w:val="21"/>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F35767B" w14:textId="77777777" w:rsidR="00EA4F0E" w:rsidRDefault="00891A8E">
            <w:r>
              <w:rPr>
                <w:sz w:val="21"/>
                <w:szCs w:val="21"/>
              </w:rPr>
              <w:t>1.00</w:t>
            </w:r>
          </w:p>
        </w:tc>
        <w:tc>
          <w:tcPr>
            <w:tcW w:w="13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10F2133" w14:textId="77777777" w:rsidR="00EA4F0E" w:rsidRDefault="00891A8E">
            <w:r>
              <w:rPr>
                <w:sz w:val="21"/>
                <w:szCs w:val="21"/>
              </w:rPr>
              <w:t>1.00</w:t>
            </w:r>
          </w:p>
        </w:tc>
      </w:tr>
    </w:tbl>
    <w:p w14:paraId="009D5BDA" w14:textId="77777777" w:rsidR="00EA4F0E" w:rsidRDefault="00EA4F0E">
      <w:pPr>
        <w:spacing w:after="60"/>
      </w:pPr>
    </w:p>
    <w:p w14:paraId="2FD96DD2" w14:textId="77777777" w:rsidR="00EA4F0E" w:rsidRDefault="00891A8E">
      <w:pPr>
        <w:spacing w:before="60" w:after="60"/>
      </w:pPr>
      <w:r>
        <w:t>Multiplier is applied to effective_position_size only. All thresholds (CPS state transitions, entry conditions) remain fixed regardless of regime.</w:t>
      </w:r>
    </w:p>
    <w:p w14:paraId="4356F0E6" w14:textId="77777777" w:rsidR="00EA4F0E" w:rsidRDefault="00EA4F0E">
      <w:pPr>
        <w:spacing w:after="60"/>
      </w:pPr>
    </w:p>
    <w:p w14:paraId="79648433" w14:textId="77777777" w:rsidR="00EA4F0E" w:rsidRDefault="00891A8E">
      <w:pPr>
        <w:pStyle w:val="Heading2"/>
      </w:pPr>
      <w:bookmarkStart w:id="22" w:name="_Toc225190243"/>
      <w:r>
        <w:t>7.3 Crash Override of Regime</w:t>
      </w:r>
      <w:bookmarkEnd w:id="22"/>
    </w:p>
    <w:p w14:paraId="20309C8E" w14:textId="77777777" w:rsidR="00EA4F0E" w:rsidRDefault="00891A8E">
      <w:pPr>
        <w:spacing w:before="60" w:after="60"/>
      </w:pPr>
      <w:r>
        <w:t>When CPS enters CRASH_MODE (&gt; 75), the regime module is overridden for executio</w:t>
      </w:r>
      <w:r>
        <w:t>n purposes only. The rationale is that during a flash crash, the regime classifier may still be reporting the prior state due to its 3-bar hysteresis window. This creates a dangerous inconsistency where CPS says CRASH but regime says BULL_TREND.</w:t>
      </w:r>
    </w:p>
    <w:p w14:paraId="03F2A92A" w14:textId="77777777" w:rsidR="00EA4F0E" w:rsidRDefault="00EA4F0E">
      <w:pPr>
        <w:spacing w:after="60"/>
      </w:pPr>
    </w:p>
    <w:p w14:paraId="0F505EDE" w14:textId="77777777" w:rsidR="00EA4F0E" w:rsidRDefault="00891A8E">
      <w:pPr>
        <w:spacing w:before="60" w:after="60"/>
      </w:pPr>
      <w:r>
        <w:t>The overr</w:t>
      </w:r>
      <w:r>
        <w:t xml:space="preserve">ide rule: when CPS &gt; 75 for two consecutive 5-minute evaluations, the runtime regime is forced to RANGING for all downstream execution logic. This prevents the regime from blocking valid crash-short entries. The underlying HMM state is not modified — only </w:t>
      </w:r>
      <w:r>
        <w:t>the value consumed by execution logic during the override period.</w:t>
      </w:r>
    </w:p>
    <w:p w14:paraId="19541D61" w14:textId="77777777" w:rsidR="00EA4F0E" w:rsidRDefault="00EA4F0E">
      <w:pPr>
        <w:spacing w:after="60"/>
      </w:pPr>
    </w:p>
    <w:p w14:paraId="4AF7C497" w14:textId="77777777" w:rsidR="00EA4F0E" w:rsidRDefault="00891A8E">
      <w:pPr>
        <w:spacing w:before="60" w:after="60"/>
      </w:pPr>
      <w:r>
        <w:t>The override expires automatically when CPS drops below 50 for two consecutive evaluations.</w:t>
      </w:r>
    </w:p>
    <w:p w14:paraId="1E3DB118" w14:textId="77777777" w:rsidR="00EA4F0E" w:rsidRDefault="00891A8E">
      <w:r>
        <w:br w:type="page"/>
      </w:r>
    </w:p>
    <w:p w14:paraId="3FBFB033" w14:textId="77777777" w:rsidR="00EA4F0E" w:rsidRDefault="00891A8E">
      <w:pPr>
        <w:pStyle w:val="Heading1"/>
      </w:pPr>
      <w:bookmarkStart w:id="23" w:name="_Toc225190244"/>
      <w:r>
        <w:lastRenderedPageBreak/>
        <w:t>8. CPI Design — Revised (Phases 1B)</w:t>
      </w:r>
      <w:bookmarkEnd w:id="23"/>
    </w:p>
    <w:p w14:paraId="37D75D22" w14:textId="77777777" w:rsidR="00EA4F0E" w:rsidRDefault="00891A8E">
      <w:pPr>
        <w:pStyle w:val="Heading2"/>
      </w:pPr>
      <w:bookmarkStart w:id="24" w:name="_Toc225190245"/>
      <w:r>
        <w:t>8.1 CPS State Machine</w:t>
      </w:r>
      <w:bookmarkEnd w:id="24"/>
    </w:p>
    <w:p w14:paraId="5C1CBB90" w14:textId="77777777" w:rsidR="00EA4F0E" w:rsidRDefault="00891A8E">
      <w:pPr>
        <w:spacing w:before="60" w:after="60"/>
      </w:pPr>
      <w:r>
        <w:t>The four-state machine is unchanged from v0.1 but thresholds are now defined in probability-mapped CPS units (where CPS = P_calibrated * 100):</w:t>
      </w:r>
    </w:p>
    <w:p w14:paraId="555477D3"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800"/>
        <w:gridCol w:w="4160"/>
      </w:tblGrid>
      <w:tr w:rsidR="00EA4F0E" w14:paraId="3695E0CE"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485C4CD" w14:textId="77777777" w:rsidR="00EA4F0E" w:rsidRDefault="00891A8E">
            <w:r>
              <w:rPr>
                <w:b/>
                <w:bCs/>
                <w:color w:val="FFFFFF"/>
                <w:sz w:val="20"/>
                <w:szCs w:val="20"/>
              </w:rPr>
              <w:t>State</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ADBBC92" w14:textId="77777777" w:rsidR="00EA4F0E" w:rsidRDefault="00891A8E">
            <w:r>
              <w:rPr>
                <w:b/>
                <w:bCs/>
                <w:color w:val="FFFFFF"/>
                <w:sz w:val="20"/>
                <w:szCs w:val="20"/>
              </w:rPr>
              <w:t>CPS Range</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ADE0D8D" w14:textId="77777777" w:rsidR="00EA4F0E" w:rsidRDefault="00891A8E">
            <w:r>
              <w:rPr>
                <w:b/>
                <w:bCs/>
                <w:color w:val="FFFFFF"/>
                <w:sz w:val="20"/>
                <w:szCs w:val="20"/>
              </w:rPr>
              <w:t>Est. P(crash)</w:t>
            </w:r>
          </w:p>
        </w:tc>
        <w:tc>
          <w:tcPr>
            <w:tcW w:w="4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3BA8BE6" w14:textId="77777777" w:rsidR="00EA4F0E" w:rsidRDefault="00891A8E">
            <w:r>
              <w:rPr>
                <w:b/>
                <w:bCs/>
                <w:color w:val="FFFFFF"/>
                <w:sz w:val="20"/>
                <w:szCs w:val="20"/>
              </w:rPr>
              <w:t>Operational Meaning</w:t>
            </w:r>
          </w:p>
        </w:tc>
      </w:tr>
      <w:tr w:rsidR="00EA4F0E" w14:paraId="24394B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DE080B" w14:textId="77777777" w:rsidR="00EA4F0E" w:rsidRDefault="00891A8E">
            <w:r>
              <w:rPr>
                <w:sz w:val="21"/>
                <w:szCs w:val="21"/>
              </w:rPr>
              <w:t>NORMAL</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E7533C" w14:textId="77777777" w:rsidR="00EA4F0E" w:rsidRDefault="00891A8E">
            <w:r>
              <w:rPr>
                <w:sz w:val="21"/>
                <w:szCs w:val="21"/>
              </w:rPr>
              <w:t>0 – 24</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370D1FB" w14:textId="77777777" w:rsidR="00EA4F0E" w:rsidRDefault="00891A8E">
            <w:r>
              <w:rPr>
                <w:sz w:val="21"/>
                <w:szCs w:val="21"/>
              </w:rPr>
              <w:t>&lt; 24%</w:t>
            </w:r>
          </w:p>
        </w:tc>
        <w:tc>
          <w:tcPr>
            <w:tcW w:w="4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A3451F7" w14:textId="77777777" w:rsidR="00EA4F0E" w:rsidRDefault="00891A8E">
            <w:r>
              <w:rPr>
                <w:sz w:val="21"/>
                <w:szCs w:val="21"/>
              </w:rPr>
              <w:t>No elevated risk. Standard execution rules apply.</w:t>
            </w:r>
          </w:p>
        </w:tc>
      </w:tr>
      <w:tr w:rsidR="00EA4F0E" w14:paraId="6CCAC7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4FFD3EF" w14:textId="77777777" w:rsidR="00EA4F0E" w:rsidRDefault="00891A8E">
            <w:r>
              <w:rPr>
                <w:sz w:val="21"/>
                <w:szCs w:val="21"/>
              </w:rPr>
              <w:t>ELEVATED_RISK</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5725EDA" w14:textId="77777777" w:rsidR="00EA4F0E" w:rsidRDefault="00891A8E">
            <w:r>
              <w:rPr>
                <w:sz w:val="21"/>
                <w:szCs w:val="21"/>
              </w:rPr>
              <w:t>25 – 49</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FADA1AB" w14:textId="77777777" w:rsidR="00EA4F0E" w:rsidRDefault="00891A8E">
            <w:r>
              <w:rPr>
                <w:sz w:val="21"/>
                <w:szCs w:val="21"/>
              </w:rPr>
              <w:t>25 – 49%</w:t>
            </w:r>
          </w:p>
        </w:tc>
        <w:tc>
          <w:tcPr>
            <w:tcW w:w="4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31FFA1C" w14:textId="77777777" w:rsidR="00EA4F0E" w:rsidRDefault="00891A8E">
            <w:r>
              <w:rPr>
                <w:sz w:val="21"/>
                <w:szCs w:val="21"/>
              </w:rPr>
              <w:t>Warning. Log state. Do not add new longs. Reduce position size by (1 - 0.15 * CPS/50).</w:t>
            </w:r>
          </w:p>
        </w:tc>
      </w:tr>
      <w:tr w:rsidR="00EA4F0E" w14:paraId="2D219C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A58716E" w14:textId="77777777" w:rsidR="00EA4F0E" w:rsidRDefault="00891A8E">
            <w:r>
              <w:rPr>
                <w:sz w:val="21"/>
                <w:szCs w:val="21"/>
              </w:rPr>
              <w:t>CRASH_WATCH</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E0466FE" w14:textId="77777777" w:rsidR="00EA4F0E" w:rsidRDefault="00891A8E">
            <w:r>
              <w:rPr>
                <w:sz w:val="21"/>
                <w:szCs w:val="21"/>
              </w:rPr>
              <w:t>50 – 74</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9F01CE7" w14:textId="77777777" w:rsidR="00EA4F0E" w:rsidRDefault="00891A8E">
            <w:r>
              <w:rPr>
                <w:sz w:val="21"/>
                <w:szCs w:val="21"/>
              </w:rPr>
              <w:t>50 – 74%</w:t>
            </w:r>
          </w:p>
        </w:tc>
        <w:tc>
          <w:tcPr>
            <w:tcW w:w="4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B91A2DC" w14:textId="77777777" w:rsidR="00EA4F0E" w:rsidRDefault="00891A8E">
            <w:r>
              <w:rPr>
                <w:sz w:val="21"/>
                <w:szCs w:val="21"/>
              </w:rPr>
              <w:t>High risk. 1m scan activates. No new longs. Existing positions: tighten stops by 30%. Regime override check.</w:t>
            </w:r>
          </w:p>
        </w:tc>
      </w:tr>
      <w:tr w:rsidR="00EA4F0E" w14:paraId="48EAAF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D856381" w14:textId="77777777" w:rsidR="00EA4F0E" w:rsidRDefault="00891A8E">
            <w:r>
              <w:rPr>
                <w:sz w:val="21"/>
                <w:szCs w:val="21"/>
              </w:rPr>
              <w:t>CRASH_MODE</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1473BF6" w14:textId="77777777" w:rsidR="00EA4F0E" w:rsidRDefault="00891A8E">
            <w:r>
              <w:rPr>
                <w:sz w:val="21"/>
                <w:szCs w:val="21"/>
              </w:rPr>
              <w:t>75 – 100</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4D3F5A8" w14:textId="77777777" w:rsidR="00EA4F0E" w:rsidRDefault="00891A8E">
            <w:r>
              <w:rPr>
                <w:sz w:val="21"/>
                <w:szCs w:val="21"/>
              </w:rPr>
              <w:t>&gt; 75%</w:t>
            </w:r>
          </w:p>
        </w:tc>
        <w:tc>
          <w:tcPr>
            <w:tcW w:w="4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283E4BA" w14:textId="77777777" w:rsidR="00EA4F0E" w:rsidRDefault="00891A8E">
            <w:r>
              <w:rPr>
                <w:sz w:val="21"/>
                <w:szCs w:val="21"/>
              </w:rPr>
              <w:t>Crash in progress. position_size_multiplier from CDA applied. 1m scan active. All new long entries blocked.</w:t>
            </w:r>
          </w:p>
        </w:tc>
      </w:tr>
    </w:tbl>
    <w:p w14:paraId="6E689B80" w14:textId="77777777" w:rsidR="00EA4F0E" w:rsidRDefault="00EA4F0E">
      <w:pPr>
        <w:spacing w:after="60"/>
      </w:pPr>
    </w:p>
    <w:p w14:paraId="3E2279E2" w14:textId="77777777" w:rsidR="00EA4F0E" w:rsidRDefault="00891A8E">
      <w:pPr>
        <w:pStyle w:val="Heading2"/>
      </w:pPr>
      <w:bookmarkStart w:id="25" w:name="_Toc225190246"/>
      <w:r>
        <w:t>8.2 Hysteresis and Noise Suppression</w:t>
      </w:r>
      <w:bookmarkEnd w:id="25"/>
    </w:p>
    <w:p w14:paraId="4BAA9AA8" w14:textId="77777777" w:rsidR="00EA4F0E" w:rsidRDefault="00891A8E">
      <w:pPr>
        <w:spacing w:before="60" w:after="60"/>
      </w:pPr>
      <w:r>
        <w:t>State transitions require confirmation to prevent oscillation:</w:t>
      </w:r>
    </w:p>
    <w:p w14:paraId="6AFC0AC7" w14:textId="77777777" w:rsidR="00EA4F0E" w:rsidRDefault="00891A8E">
      <w:pPr>
        <w:pStyle w:val="ListParagraph"/>
        <w:numPr>
          <w:ilvl w:val="0"/>
          <w:numId w:val="3"/>
        </w:numPr>
        <w:spacing w:before="40" w:after="40"/>
      </w:pPr>
      <w:r>
        <w:t>Upward transitions (NORMAL → ELEVATED, ELEVATE</w:t>
      </w:r>
      <w:r>
        <w:t>D → WATCH, WATCH → MODE): require CPS to exceed the upper threshold for 2 consecutive 5-minute evaluations.</w:t>
      </w:r>
    </w:p>
    <w:p w14:paraId="623655C6" w14:textId="77777777" w:rsidR="00EA4F0E" w:rsidRDefault="00891A8E">
      <w:pPr>
        <w:pStyle w:val="ListParagraph"/>
        <w:numPr>
          <w:ilvl w:val="0"/>
          <w:numId w:val="3"/>
        </w:numPr>
        <w:spacing w:before="40" w:after="40"/>
      </w:pPr>
      <w:r>
        <w:t>Downward transitions (MODE → WATCH, WATCH → ELEVATED, ELEVATED → NORMAL): require CPS to fall below the lower threshold for 3 consecutive evaluations (asymmetric: harder to de-escalate).</w:t>
      </w:r>
    </w:p>
    <w:p w14:paraId="598572E8" w14:textId="77777777" w:rsidR="00EA4F0E" w:rsidRDefault="00EA4F0E">
      <w:pPr>
        <w:spacing w:after="60"/>
      </w:pPr>
    </w:p>
    <w:p w14:paraId="6F961049" w14:textId="77777777" w:rsidR="00EA4F0E" w:rsidRDefault="00891A8E">
      <w:pPr>
        <w:pStyle w:val="Heading2"/>
      </w:pPr>
      <w:bookmarkStart w:id="26" w:name="_Toc225190247"/>
      <w:r>
        <w:t>8.3 Hardened 1m Activation (v0.1 Critical Deficiency 3.8)</w:t>
      </w:r>
      <w:bookmarkEnd w:id="26"/>
    </w:p>
    <w:p w14:paraId="6AFBB0D6" w14:textId="77777777" w:rsidR="00EA4F0E" w:rsidRDefault="00891A8E">
      <w:pPr>
        <w:spacing w:before="60" w:after="60"/>
      </w:pPr>
      <w:r>
        <w:t>The 1-minu</w:t>
      </w:r>
      <w:r>
        <w:t>te scan layer activates only during CRASH_WATCH and CRASH_MODE states. Version 0.1 identified the correct trigger condition but omitted critical safeguards:</w:t>
      </w:r>
    </w:p>
    <w:p w14:paraId="54BBE65F"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A4F0E" w14:paraId="0267749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1A241" w14:textId="77777777" w:rsidR="00EA4F0E" w:rsidRDefault="00891A8E">
            <w:r>
              <w:rPr>
                <w:b/>
                <w:bCs/>
                <w:sz w:val="21"/>
                <w:szCs w:val="21"/>
              </w:rPr>
              <w:t>Parameter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A65FD" w14:textId="77777777" w:rsidR="00EA4F0E" w:rsidRDefault="00891A8E">
            <w:r>
              <w:rPr>
                <w:sz w:val="21"/>
                <w:szCs w:val="21"/>
              </w:rPr>
              <w:t>Value</w:t>
            </w:r>
          </w:p>
        </w:tc>
      </w:tr>
      <w:tr w:rsidR="00EA4F0E" w14:paraId="690FF9F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0FBAE" w14:textId="77777777" w:rsidR="00EA4F0E" w:rsidRDefault="00891A8E">
            <w:r>
              <w:rPr>
                <w:sz w:val="21"/>
                <w:szCs w:val="21"/>
              </w:rPr>
              <w:t>Trigger condition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423D9" w14:textId="77777777" w:rsidR="00EA4F0E" w:rsidRDefault="00891A8E">
            <w:r>
              <w:rPr>
                <w:sz w:val="21"/>
                <w:szCs w:val="21"/>
              </w:rPr>
              <w:t>CPS state == CRASH_WATCH or CRASH_MODE (confirmed)</w:t>
            </w:r>
          </w:p>
        </w:tc>
      </w:tr>
      <w:tr w:rsidR="00EA4F0E" w14:paraId="1CE41CF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4A902" w14:textId="77777777" w:rsidR="00EA4F0E" w:rsidRDefault="00891A8E">
            <w:r>
              <w:rPr>
                <w:sz w:val="21"/>
                <w:szCs w:val="21"/>
              </w:rPr>
              <w:t>Max runtime window</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48160" w14:textId="77777777" w:rsidR="00EA4F0E" w:rsidRDefault="00891A8E">
            <w:r>
              <w:rPr>
                <w:sz w:val="21"/>
                <w:szCs w:val="21"/>
              </w:rPr>
              <w:t>20 minutes per activation. Auto-deactivate after 20 min regardless of state.</w:t>
            </w:r>
          </w:p>
        </w:tc>
      </w:tr>
      <w:tr w:rsidR="00EA4F0E" w14:paraId="6E5F2CE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6ED97" w14:textId="77777777" w:rsidR="00EA4F0E" w:rsidRDefault="00891A8E">
            <w:r>
              <w:rPr>
                <w:sz w:val="21"/>
                <w:szCs w:val="21"/>
              </w:rPr>
              <w:t>Mandatory cooldown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5A1DB" w14:textId="77777777" w:rsidR="00EA4F0E" w:rsidRDefault="00891A8E">
            <w:r>
              <w:rPr>
                <w:sz w:val="21"/>
                <w:szCs w:val="21"/>
              </w:rPr>
              <w:t>30 minutes after each deactivation. No re-activation during cooldown.</w:t>
            </w:r>
          </w:p>
        </w:tc>
      </w:tr>
      <w:tr w:rsidR="00EA4F0E" w14:paraId="2F93418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A1AF7" w14:textId="77777777" w:rsidR="00EA4F0E" w:rsidRDefault="00891A8E">
            <w:r>
              <w:rPr>
                <w:sz w:val="21"/>
                <w:szCs w:val="21"/>
              </w:rPr>
              <w:lastRenderedPageBreak/>
              <w:t>API rate budget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9648D" w14:textId="77777777" w:rsidR="00EA4F0E" w:rsidRDefault="00891A8E">
            <w:r>
              <w:rPr>
                <w:sz w:val="21"/>
                <w:szCs w:val="21"/>
              </w:rPr>
              <w:t>Bybit REST: 120 req/min limit. 1m scan uses 5 req/sca</w:t>
            </w:r>
            <w:r>
              <w:rPr>
                <w:sz w:val="21"/>
                <w:szCs w:val="21"/>
              </w:rPr>
              <w:t>n. Max 4 scans/min = 20 req/min. Headroom: 100 req/min for normal operations.</w:t>
            </w:r>
          </w:p>
        </w:tc>
      </w:tr>
      <w:tr w:rsidR="00EA4F0E" w14:paraId="6F0D923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4A1E5" w14:textId="77777777" w:rsidR="00EA4F0E" w:rsidRDefault="00891A8E">
            <w:r>
              <w:rPr>
                <w:sz w:val="21"/>
                <w:szCs w:val="21"/>
              </w:rPr>
              <w:t>CPU guard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3923A" w14:textId="77777777" w:rsidR="00EA4F0E" w:rsidRDefault="00891A8E">
            <w:r>
              <w:rPr>
                <w:sz w:val="21"/>
                <w:szCs w:val="21"/>
              </w:rPr>
              <w:t>1m scan thread checks CPU usage before each scan. If CPU &gt; 80%, skip this scan and log a warning.</w:t>
            </w:r>
          </w:p>
        </w:tc>
      </w:tr>
      <w:tr w:rsidR="00EA4F0E" w14:paraId="4F1CA4A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F04F8" w14:textId="77777777" w:rsidR="00EA4F0E" w:rsidRDefault="00891A8E">
            <w:r>
              <w:rPr>
                <w:sz w:val="21"/>
                <w:szCs w:val="21"/>
              </w:rPr>
              <w:t>Memory guard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E98E7" w14:textId="77777777" w:rsidR="00EA4F0E" w:rsidRDefault="00891A8E">
            <w:r>
              <w:rPr>
                <w:sz w:val="21"/>
                <w:szCs w:val="21"/>
              </w:rPr>
              <w:t>100 bars x 5 symbols x ~500 bytes/bar = 250 KB. Negligi</w:t>
            </w:r>
            <w:r>
              <w:rPr>
                <w:sz w:val="21"/>
                <w:szCs w:val="21"/>
              </w:rPr>
              <w:t>ble. Clean up bars older than 200 bars on each tick.</w:t>
            </w:r>
          </w:p>
        </w:tc>
      </w:tr>
      <w:tr w:rsidR="00EA4F0E" w14:paraId="57D3DC6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60A4B" w14:textId="77777777" w:rsidR="00EA4F0E" w:rsidRDefault="00891A8E">
            <w:r>
              <w:rPr>
                <w:sz w:val="21"/>
                <w:szCs w:val="21"/>
              </w:rPr>
              <w:t>Re-activation rule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58E60" w14:textId="77777777" w:rsidR="00EA4F0E" w:rsidRDefault="00891A8E">
            <w:r>
              <w:rPr>
                <w:sz w:val="21"/>
                <w:szCs w:val="21"/>
              </w:rPr>
              <w:t>After cooldown, re-activation requires CPS &gt; 50 again (not re-use of prior state).</w:t>
            </w:r>
          </w:p>
        </w:tc>
      </w:tr>
    </w:tbl>
    <w:p w14:paraId="75BA5777" w14:textId="77777777" w:rsidR="00EA4F0E" w:rsidRDefault="00891A8E">
      <w:r>
        <w:br w:type="page"/>
      </w:r>
    </w:p>
    <w:p w14:paraId="08BA7575" w14:textId="77777777" w:rsidR="00EA4F0E" w:rsidRDefault="00891A8E">
      <w:pPr>
        <w:pStyle w:val="Heading1"/>
      </w:pPr>
      <w:bookmarkStart w:id="27" w:name="_Toc225190248"/>
      <w:r>
        <w:lastRenderedPageBreak/>
        <w:t>9. Early Short Entry Logic Redesign (v0.1 Critical Deficiency 3.3)</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F0E" w14:paraId="42AAF7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7438BB7A" w14:textId="77777777" w:rsidR="00EA4F0E" w:rsidRDefault="00891A8E">
            <w:pPr>
              <w:spacing w:after="40"/>
            </w:pPr>
            <w:r>
              <w:rPr>
                <w:b/>
                <w:bCs/>
                <w:color w:val="C00000"/>
                <w:sz w:val="20"/>
                <w:szCs w:val="20"/>
              </w:rPr>
              <w:t>APPROVAL STATUS</w:t>
            </w:r>
          </w:p>
          <w:p w14:paraId="3F7D3D71" w14:textId="77777777" w:rsidR="00EA4F0E" w:rsidRDefault="00891A8E">
            <w:r>
              <w:rPr>
                <w:color w:val="C00000"/>
                <w:sz w:val="21"/>
                <w:szCs w:val="21"/>
              </w:rPr>
              <w:t>This section defines the redesigned entry logic for Phase 2A. Phase 2A is NOT APPROVED. This section must be reviewed and approved before any implementation begins.</w:t>
            </w:r>
          </w:p>
        </w:tc>
      </w:tr>
    </w:tbl>
    <w:p w14:paraId="33DD8031" w14:textId="77777777" w:rsidR="00EA4F0E" w:rsidRDefault="00EA4F0E">
      <w:pPr>
        <w:spacing w:after="60"/>
      </w:pPr>
    </w:p>
    <w:p w14:paraId="538B9504" w14:textId="77777777" w:rsidR="00EA4F0E" w:rsidRDefault="00891A8E">
      <w:pPr>
        <w:pStyle w:val="Heading2"/>
      </w:pPr>
      <w:bookmarkStart w:id="28" w:name="_Toc225190249"/>
      <w:r>
        <w:t>9.1 What Was Wrong with v0.1</w:t>
      </w:r>
      <w:bookmarkEnd w:id="28"/>
    </w:p>
    <w:p w14:paraId="2CE0A3A7" w14:textId="77777777" w:rsidR="00EA4F0E" w:rsidRDefault="00891A8E">
      <w:pPr>
        <w:spacing w:before="60" w:after="60"/>
      </w:pPr>
      <w:r>
        <w:t>Version 0.1 used a 1-minute bearish candle plus a volume spike as the entry trigger. A single bearish candle with elevated volume occurs dozens of times per day across five symbols. This produces an unacceptably high false-posi</w:t>
      </w:r>
      <w:r>
        <w:t>tive rate. In a CRASH_WATCH state, the market is already volatile — candle signals become even noisier.</w:t>
      </w:r>
    </w:p>
    <w:p w14:paraId="40F31868" w14:textId="77777777" w:rsidR="00EA4F0E" w:rsidRDefault="00EA4F0E">
      <w:pPr>
        <w:spacing w:after="60"/>
      </w:pPr>
    </w:p>
    <w:p w14:paraId="48FC2659" w14:textId="77777777" w:rsidR="00EA4F0E" w:rsidRDefault="00891A8E">
      <w:pPr>
        <w:pStyle w:val="Heading2"/>
      </w:pPr>
      <w:bookmarkStart w:id="29" w:name="_Toc225190250"/>
      <w:r>
        <w:t>9.2 Structure-Based Entry Conditions</w:t>
      </w:r>
      <w:bookmarkEnd w:id="29"/>
    </w:p>
    <w:p w14:paraId="0C57F2A3" w14:textId="77777777" w:rsidR="00EA4F0E" w:rsidRDefault="00891A8E">
      <w:pPr>
        <w:spacing w:before="60" w:after="60"/>
      </w:pPr>
      <w:r>
        <w:t>All five conditions below must be satisfied simultaneously before an early crash-short entry is considered. No sin</w:t>
      </w:r>
      <w:r>
        <w:t>gle condition is sufficient.</w:t>
      </w:r>
    </w:p>
    <w:p w14:paraId="25040393"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
        <w:gridCol w:w="2390"/>
        <w:gridCol w:w="6613"/>
      </w:tblGrid>
      <w:tr w:rsidR="00EA4F0E" w14:paraId="49DE5426" w14:textId="77777777">
        <w:tblPrEx>
          <w:tblCellMar>
            <w:top w:w="0" w:type="dxa"/>
            <w:bottom w:w="0" w:type="dxa"/>
          </w:tblCellMar>
        </w:tblPrEx>
        <w:trPr>
          <w:tblHeader/>
        </w:trPr>
        <w:tc>
          <w:tcPr>
            <w:tcW w:w="3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609E643" w14:textId="77777777" w:rsidR="00EA4F0E" w:rsidRDefault="00891A8E">
            <w:r>
              <w:rPr>
                <w:b/>
                <w:bCs/>
                <w:color w:val="FFFFFF"/>
                <w:sz w:val="20"/>
                <w:szCs w:val="20"/>
              </w:rPr>
              <w:t>#</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4D3533B" w14:textId="77777777" w:rsidR="00EA4F0E" w:rsidRDefault="00891A8E">
            <w:r>
              <w:rPr>
                <w:b/>
                <w:bCs/>
                <w:color w:val="FFFFFF"/>
                <w:sz w:val="20"/>
                <w:szCs w:val="20"/>
              </w:rPr>
              <w:t>Condition</w:t>
            </w:r>
          </w:p>
        </w:tc>
        <w:tc>
          <w:tcPr>
            <w:tcW w:w="66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A2CF5CC" w14:textId="77777777" w:rsidR="00EA4F0E" w:rsidRDefault="00891A8E">
            <w:r>
              <w:rPr>
                <w:b/>
                <w:bCs/>
                <w:color w:val="FFFFFF"/>
                <w:sz w:val="20"/>
                <w:szCs w:val="20"/>
              </w:rPr>
              <w:t>Definition</w:t>
            </w:r>
          </w:p>
        </w:tc>
      </w:tr>
      <w:tr w:rsidR="00EA4F0E" w14:paraId="3AB04EC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F02C1" w14:textId="77777777" w:rsidR="00EA4F0E" w:rsidRDefault="00891A8E">
            <w:r>
              <w:rPr>
                <w:sz w:val="21"/>
                <w:szCs w:val="21"/>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994DB" w14:textId="77777777" w:rsidR="00EA4F0E" w:rsidRDefault="00891A8E">
            <w:r>
              <w:rPr>
                <w:sz w:val="21"/>
                <w:szCs w:val="21"/>
              </w:rPr>
              <w:t>Prior structure break</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08161" w14:textId="77777777" w:rsidR="00EA4F0E" w:rsidRDefault="00891A8E">
            <w:r>
              <w:rPr>
                <w:sz w:val="21"/>
                <w:szCs w:val="21"/>
              </w:rPr>
              <w:t>1m close price &lt; lowest low of the prior 5 completed 1m bars. This defines 'prior structure low.' The bar closing below this level is the trigger bar.</w:t>
            </w:r>
          </w:p>
        </w:tc>
      </w:tr>
      <w:tr w:rsidR="00EA4F0E" w14:paraId="76F1DF8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A77AB" w14:textId="77777777" w:rsidR="00EA4F0E" w:rsidRDefault="00891A8E">
            <w:r>
              <w:rPr>
                <w:sz w:val="21"/>
                <w:szCs w:val="21"/>
              </w:rPr>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D9305" w14:textId="77777777" w:rsidR="00EA4F0E" w:rsidRDefault="00891A8E">
            <w:r>
              <w:rPr>
                <w:sz w:val="21"/>
                <w:szCs w:val="21"/>
              </w:rPr>
              <w:t>VWAP / EMA failure</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DED9F" w14:textId="77777777" w:rsidR="00EA4F0E" w:rsidRDefault="00891A8E">
            <w:r>
              <w:rPr>
                <w:sz w:val="21"/>
                <w:szCs w:val="21"/>
              </w:rPr>
              <w:t>Within 3 bars after the trigger bar: price must NOT recover above session VWAP AND must NOT recover above 20-bar EMA on the 1m chart. If either is reclaimed, invalidate the setup.</w:t>
            </w:r>
          </w:p>
        </w:tc>
      </w:tr>
      <w:tr w:rsidR="00EA4F0E" w14:paraId="205DF83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A088D" w14:textId="77777777" w:rsidR="00EA4F0E" w:rsidRDefault="00891A8E">
            <w:r>
              <w:rPr>
                <w:sz w:val="21"/>
                <w:szCs w:val="21"/>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6EB74" w14:textId="77777777" w:rsidR="00EA4F0E" w:rsidRDefault="00891A8E">
            <w:r>
              <w:rPr>
                <w:sz w:val="21"/>
                <w:szCs w:val="21"/>
              </w:rPr>
              <w:t>Continuation confirmation</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3A000" w14:textId="77777777" w:rsidR="00EA4F0E" w:rsidRDefault="00891A8E">
            <w:r>
              <w:rPr>
                <w:sz w:val="21"/>
                <w:szCs w:val="21"/>
              </w:rPr>
              <w:t>The bar immediately following the trigger bar m</w:t>
            </w:r>
            <w:r>
              <w:rPr>
                <w:sz w:val="21"/>
                <w:szCs w:val="21"/>
              </w:rPr>
              <w:t>ust also close below the prior structure low. A single bar break that immediately reverses is a liquidity sweep, not a structural break.</w:t>
            </w:r>
          </w:p>
        </w:tc>
      </w:tr>
      <w:tr w:rsidR="00EA4F0E" w14:paraId="1920461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7419F" w14:textId="77777777" w:rsidR="00EA4F0E" w:rsidRDefault="00891A8E">
            <w:r>
              <w:rPr>
                <w:sz w:val="21"/>
                <w:szCs w:val="21"/>
              </w:rPr>
              <w:t>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D5817" w14:textId="77777777" w:rsidR="00EA4F0E" w:rsidRDefault="00891A8E">
            <w:r>
              <w:rPr>
                <w:sz w:val="21"/>
                <w:szCs w:val="21"/>
              </w:rPr>
              <w:t>BTC lead requirement</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93057" w14:textId="77777777" w:rsidR="00EA4F0E" w:rsidRDefault="00891A8E">
            <w:r>
              <w:rPr>
                <w:sz w:val="21"/>
                <w:szCs w:val="21"/>
              </w:rPr>
              <w:t>BTC must have broken its own prior structure low BEFORE or SIMULTANEOUSLY with the symbol being</w:t>
            </w:r>
            <w:r>
              <w:rPr>
                <w:sz w:val="21"/>
                <w:szCs w:val="21"/>
              </w:rPr>
              <w:t xml:space="preserve"> entered. Maximum allowed lag: 60 seconds. If BTC breaks structure 90 seconds AFTER the alt does, the alt entry is invalidated.</w:t>
            </w:r>
          </w:p>
        </w:tc>
      </w:tr>
      <w:tr w:rsidR="00EA4F0E" w14:paraId="60B58D1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E651C" w14:textId="77777777" w:rsidR="00EA4F0E" w:rsidRDefault="00891A8E">
            <w:r>
              <w:rPr>
                <w:sz w:val="21"/>
                <w:szCs w:val="21"/>
              </w:rPr>
              <w:t>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99AD8" w14:textId="77777777" w:rsidR="00EA4F0E" w:rsidRDefault="00891A8E">
            <w:r>
              <w:rPr>
                <w:sz w:val="21"/>
                <w:szCs w:val="21"/>
              </w:rPr>
              <w:t>CPS gate</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628BB" w14:textId="77777777" w:rsidR="00EA4F0E" w:rsidRDefault="00891A8E">
            <w:r>
              <w:rPr>
                <w:sz w:val="21"/>
                <w:szCs w:val="21"/>
              </w:rPr>
              <w:t>CPS must be in CRASH_WATCH or CRASH_MODE at the time of entry evaluation. Entry is not valid if CPS drops below ELEVATED between the trigger bar and the entry bar.</w:t>
            </w:r>
          </w:p>
        </w:tc>
      </w:tr>
    </w:tbl>
    <w:p w14:paraId="2FF26833" w14:textId="77777777" w:rsidR="00EA4F0E" w:rsidRDefault="00EA4F0E">
      <w:pPr>
        <w:spacing w:after="60"/>
      </w:pPr>
    </w:p>
    <w:p w14:paraId="019432E4" w14:textId="77777777" w:rsidR="00EA4F0E" w:rsidRDefault="00891A8E">
      <w:pPr>
        <w:pStyle w:val="Heading2"/>
      </w:pPr>
      <w:bookmarkStart w:id="30" w:name="_Toc225190251"/>
      <w:r>
        <w:t>9.3 Entry Price and Risk Parameters</w:t>
      </w:r>
      <w:bookmarkEnd w:id="30"/>
    </w:p>
    <w:p w14:paraId="2D70F772" w14:textId="77777777" w:rsidR="00EA4F0E" w:rsidRDefault="00891A8E">
      <w:pPr>
        <w:spacing w:before="60" w:after="60"/>
      </w:pPr>
      <w:r>
        <w:t>When all five conditions are met, the entry parameters are:</w:t>
      </w:r>
    </w:p>
    <w:p w14:paraId="61D1A71B" w14:textId="77777777" w:rsidR="00EA4F0E" w:rsidRDefault="00891A8E">
      <w:pPr>
        <w:pStyle w:val="ListParagraph"/>
        <w:numPr>
          <w:ilvl w:val="0"/>
          <w:numId w:val="3"/>
        </w:numPr>
        <w:spacing w:before="40" w:after="40"/>
      </w:pPr>
      <w:r>
        <w:t>Entry type: limit order at (prior structure low - 0.05%) to avoid chasing. If not filled within 30 seconds, cancel and re-evaluate.</w:t>
      </w:r>
    </w:p>
    <w:p w14:paraId="4304A238" w14:textId="77777777" w:rsidR="00EA4F0E" w:rsidRDefault="00891A8E">
      <w:pPr>
        <w:pStyle w:val="ListParagraph"/>
        <w:numPr>
          <w:ilvl w:val="0"/>
          <w:numId w:val="3"/>
        </w:numPr>
        <w:spacing w:before="40" w:after="40"/>
      </w:pPr>
      <w:r>
        <w:t>Stop loss: above the trigger bar's high + 0.1% buffer. This is t</w:t>
      </w:r>
      <w:r>
        <w:t>he first line of invalidation — if price recovers above the trigger bar high, the crash thesis is wrong.</w:t>
      </w:r>
    </w:p>
    <w:p w14:paraId="23D0139D" w14:textId="77777777" w:rsidR="00EA4F0E" w:rsidRDefault="00891A8E">
      <w:pPr>
        <w:pStyle w:val="ListParagraph"/>
        <w:numPr>
          <w:ilvl w:val="0"/>
          <w:numId w:val="3"/>
        </w:numPr>
        <w:spacing w:before="40" w:after="40"/>
      </w:pPr>
      <w:r>
        <w:lastRenderedPageBreak/>
        <w:t>Target: 1.5R minimum (configurable). Crash targets are generally 3R+ but minimum R:R enforces discipline.</w:t>
      </w:r>
    </w:p>
    <w:p w14:paraId="008D3CA4" w14:textId="77777777" w:rsidR="00EA4F0E" w:rsidRDefault="00891A8E">
      <w:pPr>
        <w:pStyle w:val="ListParagraph"/>
        <w:numPr>
          <w:ilvl w:val="0"/>
          <w:numId w:val="3"/>
        </w:numPr>
        <w:spacing w:before="40" w:after="40"/>
      </w:pPr>
      <w:r>
        <w:t xml:space="preserve">Maximum 2 simultaneous crash-short positions </w:t>
      </w:r>
      <w:r>
        <w:t>across all symbols. No pyramid adding during crash mode.</w:t>
      </w:r>
    </w:p>
    <w:p w14:paraId="455C0172" w14:textId="77777777" w:rsidR="00EA4F0E" w:rsidRDefault="00EA4F0E">
      <w:pPr>
        <w:spacing w:after="60"/>
      </w:pPr>
    </w:p>
    <w:p w14:paraId="75B05026" w14:textId="77777777" w:rsidR="00EA4F0E" w:rsidRDefault="00891A8E">
      <w:pPr>
        <w:pStyle w:val="Heading2"/>
      </w:pPr>
      <w:bookmarkStart w:id="31" w:name="_Toc225190252"/>
      <w:r>
        <w:t>9.4 Liquidity Sweep vs. Structure Break</w:t>
      </w:r>
      <w:bookmarkEnd w:id="31"/>
    </w:p>
    <w:p w14:paraId="07FFB007" w14:textId="77777777" w:rsidR="00EA4F0E" w:rsidRDefault="00891A8E">
      <w:pPr>
        <w:spacing w:before="60" w:after="60"/>
      </w:pPr>
      <w:r>
        <w:t>A common failure mode is entering on a liquidity sweep that immediately reverses. The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A4F0E" w14:paraId="241ECF0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10B782" w14:textId="77777777" w:rsidR="00EA4F0E" w:rsidRDefault="00891A8E">
            <w:r>
              <w:rPr>
                <w:b/>
                <w:bCs/>
                <w:sz w:val="21"/>
                <w:szCs w:val="21"/>
              </w:rPr>
              <w:t>Pattern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CF48E" w14:textId="77777777" w:rsidR="00EA4F0E" w:rsidRDefault="00891A8E">
            <w:r>
              <w:rPr>
                <w:sz w:val="21"/>
                <w:szCs w:val="21"/>
              </w:rPr>
              <w:t>What it looks like</w:t>
            </w:r>
          </w:p>
        </w:tc>
      </w:tr>
      <w:tr w:rsidR="00EA4F0E" w14:paraId="100358B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8A7B7" w14:textId="77777777" w:rsidR="00EA4F0E" w:rsidRDefault="00891A8E">
            <w:r>
              <w:rPr>
                <w:sz w:val="21"/>
                <w:szCs w:val="21"/>
              </w:rPr>
              <w:t>Liquidity sweep (DO NOT TRADE)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6FA75" w14:textId="77777777" w:rsidR="00EA4F0E" w:rsidRDefault="00891A8E">
            <w:r>
              <w:rPr>
                <w:sz w:val="21"/>
                <w:szCs w:val="21"/>
              </w:rPr>
              <w:t>Price briefly dips below prior structure low, creating a wick, then closes back above it within the same candle or the next candle. Volume spike on the wick candle.</w:t>
            </w:r>
          </w:p>
        </w:tc>
      </w:tr>
      <w:tr w:rsidR="00EA4F0E" w14:paraId="2B3DF3D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E06EA" w14:textId="77777777" w:rsidR="00EA4F0E" w:rsidRDefault="00891A8E">
            <w:r>
              <w:rPr>
                <w:sz w:val="21"/>
                <w:szCs w:val="21"/>
              </w:rPr>
              <w:t>Structure break (VALID ENTRY)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C3AF0" w14:textId="77777777" w:rsidR="00EA4F0E" w:rsidRDefault="00891A8E">
            <w:r>
              <w:rPr>
                <w:sz w:val="21"/>
                <w:szCs w:val="21"/>
              </w:rPr>
              <w:t>Price closes below prior structure low on the trigger candle (not just wicks). Next candle also closes below. No recovery above VWAP or EMA within 3 bars.</w:t>
            </w:r>
          </w:p>
        </w:tc>
      </w:tr>
    </w:tbl>
    <w:p w14:paraId="02BF3853" w14:textId="77777777" w:rsidR="00EA4F0E" w:rsidRDefault="00891A8E">
      <w:r>
        <w:br w:type="page"/>
      </w:r>
    </w:p>
    <w:p w14:paraId="7CE07FBF" w14:textId="77777777" w:rsidR="00EA4F0E" w:rsidRDefault="00891A8E">
      <w:pPr>
        <w:pStyle w:val="Heading1"/>
      </w:pPr>
      <w:bookmarkStart w:id="32" w:name="_Toc225190253"/>
      <w:r>
        <w:lastRenderedPageBreak/>
        <w:t>10. Hardened Rebound Module (v0.1 Critical Deficiency 3.4)</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F0E" w14:paraId="51B021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4B91BA0D" w14:textId="77777777" w:rsidR="00EA4F0E" w:rsidRDefault="00891A8E">
            <w:pPr>
              <w:spacing w:after="40"/>
            </w:pPr>
            <w:r>
              <w:rPr>
                <w:b/>
                <w:bCs/>
                <w:color w:val="C00000"/>
                <w:sz w:val="20"/>
                <w:szCs w:val="20"/>
              </w:rPr>
              <w:t>APPROVAL STATUS</w:t>
            </w:r>
          </w:p>
          <w:p w14:paraId="309B5246" w14:textId="77777777" w:rsidR="00EA4F0E" w:rsidRDefault="00891A8E">
            <w:r>
              <w:rPr>
                <w:color w:val="C00000"/>
                <w:sz w:val="21"/>
                <w:szCs w:val="21"/>
              </w:rPr>
              <w:t>Phase 2B (FRI shadow) a</w:t>
            </w:r>
            <w:r>
              <w:rPr>
                <w:color w:val="C00000"/>
                <w:sz w:val="21"/>
                <w:szCs w:val="21"/>
              </w:rPr>
              <w:t>nd Phase 3 (rebound execution) are NOT APPROVED. This section defines the hardened design that must be validated in shadow mode before execution approval.</w:t>
            </w:r>
          </w:p>
        </w:tc>
      </w:tr>
    </w:tbl>
    <w:p w14:paraId="6CF645DD" w14:textId="77777777" w:rsidR="00EA4F0E" w:rsidRDefault="00EA4F0E">
      <w:pPr>
        <w:spacing w:after="60"/>
      </w:pPr>
    </w:p>
    <w:p w14:paraId="3EE33329" w14:textId="77777777" w:rsidR="00EA4F0E" w:rsidRDefault="00891A8E">
      <w:pPr>
        <w:pStyle w:val="Heading2"/>
      </w:pPr>
      <w:bookmarkStart w:id="33" w:name="_Toc225190254"/>
      <w:r>
        <w:t>10.1 Entry Conditions (All Six Required)</w:t>
      </w:r>
      <w:bookmarkEnd w:id="33"/>
    </w:p>
    <w:p w14:paraId="2D2E79BF" w14:textId="77777777" w:rsidR="00EA4F0E" w:rsidRDefault="00891A8E">
      <w:pPr>
        <w:spacing w:before="60" w:after="60"/>
      </w:pPr>
      <w:r>
        <w:t>All six conditions must be confirmed before a rebound entry is considered:</w:t>
      </w:r>
    </w:p>
    <w:p w14:paraId="6B0163A9"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
        <w:gridCol w:w="2588"/>
        <w:gridCol w:w="6415"/>
      </w:tblGrid>
      <w:tr w:rsidR="00EA4F0E" w14:paraId="2BC86CEA" w14:textId="77777777">
        <w:tblPrEx>
          <w:tblCellMar>
            <w:top w:w="0" w:type="dxa"/>
            <w:bottom w:w="0" w:type="dxa"/>
          </w:tblCellMar>
        </w:tblPrEx>
        <w:trPr>
          <w:tblHeader/>
        </w:trPr>
        <w:tc>
          <w:tcPr>
            <w:tcW w:w="3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F592AFA" w14:textId="77777777" w:rsidR="00EA4F0E" w:rsidRDefault="00891A8E">
            <w:r>
              <w:rPr>
                <w:b/>
                <w:bCs/>
                <w:color w:val="FFFFFF"/>
                <w:sz w:val="20"/>
                <w:szCs w:val="20"/>
              </w:rPr>
              <w:t>#</w:t>
            </w:r>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AD297E8" w14:textId="77777777" w:rsidR="00EA4F0E" w:rsidRDefault="00891A8E">
            <w:r>
              <w:rPr>
                <w:b/>
                <w:bCs/>
                <w:color w:val="FFFFFF"/>
                <w:sz w:val="20"/>
                <w:szCs w:val="20"/>
              </w:rPr>
              <w:t>Condition</w:t>
            </w:r>
          </w:p>
        </w:tc>
        <w:tc>
          <w:tcPr>
            <w:tcW w:w="64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C1A6603" w14:textId="77777777" w:rsidR="00EA4F0E" w:rsidRDefault="00891A8E">
            <w:r>
              <w:rPr>
                <w:b/>
                <w:bCs/>
                <w:color w:val="FFFFFF"/>
                <w:sz w:val="20"/>
                <w:szCs w:val="20"/>
              </w:rPr>
              <w:t>Definition</w:t>
            </w:r>
          </w:p>
        </w:tc>
      </w:tr>
      <w:tr w:rsidR="00EA4F0E" w14:paraId="5706359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70F18" w14:textId="77777777" w:rsidR="00EA4F0E" w:rsidRDefault="00891A8E">
            <w:r>
              <w:rPr>
                <w:sz w:val="21"/>
                <w:szCs w:val="21"/>
              </w:rPr>
              <w:t>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AED81" w14:textId="77777777" w:rsidR="00EA4F0E" w:rsidRDefault="00891A8E">
            <w:r>
              <w:rPr>
                <w:sz w:val="21"/>
                <w:szCs w:val="21"/>
              </w:rPr>
              <w:t>OI flush + stabilisation</w:t>
            </w:r>
          </w:p>
        </w:tc>
        <w:tc>
          <w:tcPr>
            <w:tcW w:w="6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622E9" w14:textId="77777777" w:rsidR="00EA4F0E" w:rsidRDefault="00891A8E">
            <w:r>
              <w:rPr>
                <w:sz w:val="21"/>
                <w:szCs w:val="21"/>
              </w:rPr>
              <w:t>Open Interest must have declined at least 15% from its pre-crash peak. Following the flush, OI change rate must remain below 2% per 5 minutes for at least 2 consecutive 5-minute periods. This confirms the forced liquidation cascade is complete.</w:t>
            </w:r>
          </w:p>
        </w:tc>
      </w:tr>
      <w:tr w:rsidR="00EA4F0E" w14:paraId="4236229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1B05A" w14:textId="77777777" w:rsidR="00EA4F0E" w:rsidRDefault="00891A8E">
            <w:r>
              <w:rPr>
                <w:sz w:val="21"/>
                <w:szCs w:val="21"/>
              </w:rPr>
              <w:t>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73AC6" w14:textId="77777777" w:rsidR="00EA4F0E" w:rsidRDefault="00891A8E">
            <w:r>
              <w:rPr>
                <w:sz w:val="21"/>
                <w:szCs w:val="21"/>
              </w:rPr>
              <w:t>Funding normalisation</w:t>
            </w:r>
          </w:p>
        </w:tc>
        <w:tc>
          <w:tcPr>
            <w:tcW w:w="6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67BBF" w14:textId="77777777" w:rsidR="00EA4F0E" w:rsidRDefault="00891A8E">
            <w:r>
              <w:rPr>
                <w:sz w:val="21"/>
                <w:szCs w:val="21"/>
              </w:rPr>
              <w:t>Funding rate must have normalised to below 0.010% (from the crash-peak level which typically exceeds 0.050%). This confirms the directional leverage overload has been cleared.</w:t>
            </w:r>
          </w:p>
        </w:tc>
      </w:tr>
      <w:tr w:rsidR="00EA4F0E" w14:paraId="1BDB636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A7471" w14:textId="77777777" w:rsidR="00EA4F0E" w:rsidRDefault="00891A8E">
            <w:r>
              <w:rPr>
                <w:sz w:val="21"/>
                <w:szCs w:val="21"/>
              </w:rPr>
              <w:t>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1EE9D" w14:textId="77777777" w:rsidR="00EA4F0E" w:rsidRDefault="00891A8E">
            <w:r>
              <w:rPr>
                <w:sz w:val="21"/>
                <w:szCs w:val="21"/>
              </w:rPr>
              <w:t>BTC leading recovery</w:t>
            </w:r>
          </w:p>
        </w:tc>
        <w:tc>
          <w:tcPr>
            <w:tcW w:w="6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BD586" w14:textId="77777777" w:rsidR="00EA4F0E" w:rsidRDefault="00891A8E">
            <w:r>
              <w:rPr>
                <w:sz w:val="21"/>
                <w:szCs w:val="21"/>
              </w:rPr>
              <w:t xml:space="preserve">BTC must have formed a higher low </w:t>
            </w:r>
            <w:r>
              <w:rPr>
                <w:sz w:val="21"/>
                <w:szCs w:val="21"/>
              </w:rPr>
              <w:t>on the 5m chart BEFORE any alt entry is considered. BTC must also be trading above its own 5m VWAP. Entering an alt recovery while BTC is still making new lows is a dead-cat trade.</w:t>
            </w:r>
          </w:p>
        </w:tc>
      </w:tr>
      <w:tr w:rsidR="00EA4F0E" w14:paraId="22FDAE1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030B7" w14:textId="77777777" w:rsidR="00EA4F0E" w:rsidRDefault="00891A8E">
            <w:r>
              <w:rPr>
                <w:sz w:val="21"/>
                <w:szCs w:val="21"/>
              </w:rPr>
              <w:t>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9CA54" w14:textId="77777777" w:rsidR="00EA4F0E" w:rsidRDefault="00891A8E">
            <w:r>
              <w:rPr>
                <w:sz w:val="21"/>
                <w:szCs w:val="21"/>
              </w:rPr>
              <w:t>Failed breakdown attempts</w:t>
            </w:r>
          </w:p>
        </w:tc>
        <w:tc>
          <w:tcPr>
            <w:tcW w:w="6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3B6EE" w14:textId="77777777" w:rsidR="00EA4F0E" w:rsidRDefault="00891A8E">
            <w:r>
              <w:rPr>
                <w:sz w:val="21"/>
                <w:szCs w:val="21"/>
              </w:rPr>
              <w:t>At minimum one bar that attempted to make a ne</w:t>
            </w:r>
            <w:r>
              <w:rPr>
                <w:sz w:val="21"/>
                <w:szCs w:val="21"/>
              </w:rPr>
              <w:t>w low below the crash low must have closed above the crash low (a wick below, close above). This demonstrates absorption of sell pressure.</w:t>
            </w:r>
          </w:p>
        </w:tc>
      </w:tr>
      <w:tr w:rsidR="00EA4F0E" w14:paraId="767C9F3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B8156" w14:textId="77777777" w:rsidR="00EA4F0E" w:rsidRDefault="00891A8E">
            <w:r>
              <w:rPr>
                <w:sz w:val="21"/>
                <w:szCs w:val="21"/>
              </w:rPr>
              <w:t>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DC52A" w14:textId="77777777" w:rsidR="00EA4F0E" w:rsidRDefault="00891A8E">
            <w:r>
              <w:rPr>
                <w:sz w:val="21"/>
                <w:szCs w:val="21"/>
              </w:rPr>
              <w:t>Higher low structure</w:t>
            </w:r>
          </w:p>
        </w:tc>
        <w:tc>
          <w:tcPr>
            <w:tcW w:w="6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1BF17" w14:textId="77777777" w:rsidR="00EA4F0E" w:rsidRDefault="00891A8E">
            <w:r>
              <w:rPr>
                <w:sz w:val="21"/>
                <w:szCs w:val="21"/>
              </w:rPr>
              <w:t>Minimum 2 confirmed higher lows on the 5m chart since the crash bottom. The second higher low</w:t>
            </w:r>
            <w:r>
              <w:rPr>
                <w:sz w:val="21"/>
                <w:szCs w:val="21"/>
              </w:rPr>
              <w:t xml:space="preserve"> must be at least 0.3% above the first higher low.</w:t>
            </w:r>
          </w:p>
        </w:tc>
      </w:tr>
      <w:tr w:rsidR="00EA4F0E" w14:paraId="204FACD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59E62" w14:textId="77777777" w:rsidR="00EA4F0E" w:rsidRDefault="00891A8E">
            <w:r>
              <w:rPr>
                <w:sz w:val="21"/>
                <w:szCs w:val="21"/>
              </w:rPr>
              <w:t>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9EA7E" w14:textId="77777777" w:rsidR="00EA4F0E" w:rsidRDefault="00891A8E">
            <w:r>
              <w:rPr>
                <w:sz w:val="21"/>
                <w:szCs w:val="21"/>
              </w:rPr>
              <w:t>RRS gate</w:t>
            </w:r>
          </w:p>
        </w:tc>
        <w:tc>
          <w:tcPr>
            <w:tcW w:w="6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5DC43" w14:textId="77777777" w:rsidR="00EA4F0E" w:rsidRDefault="00891A8E">
            <w:r>
              <w:rPr>
                <w:sz w:val="21"/>
                <w:szCs w:val="21"/>
              </w:rPr>
              <w:t>The Rebound Recovery Score (RRS) must be in REBOUND_SIGNAL state (RRS &gt;= 60). RRS is computed from the five conditions above plus bid absorption if available.</w:t>
            </w:r>
          </w:p>
        </w:tc>
      </w:tr>
    </w:tbl>
    <w:p w14:paraId="2BA5836D" w14:textId="77777777" w:rsidR="00EA4F0E" w:rsidRDefault="00EA4F0E">
      <w:pPr>
        <w:spacing w:after="60"/>
      </w:pPr>
    </w:p>
    <w:p w14:paraId="07AFBA9A" w14:textId="77777777" w:rsidR="00EA4F0E" w:rsidRDefault="00891A8E">
      <w:pPr>
        <w:pStyle w:val="Heading2"/>
      </w:pPr>
      <w:bookmarkStart w:id="34" w:name="_Toc225190255"/>
      <w:r>
        <w:t>10.2 When NOT to Trade Rebounds</w:t>
      </w:r>
      <w:bookmarkEnd w:id="34"/>
    </w:p>
    <w:p w14:paraId="7B965CCA" w14:textId="77777777" w:rsidR="00EA4F0E" w:rsidRDefault="00891A8E">
      <w:pPr>
        <w:spacing w:before="60" w:after="60"/>
      </w:pPr>
      <w:r>
        <w:t>The following disqualification conditions must be checked befor</w:t>
      </w:r>
      <w:r>
        <w:t>e any rebound entry. Any single condition blocks the trade:</w:t>
      </w:r>
    </w:p>
    <w:p w14:paraId="5272B016" w14:textId="77777777" w:rsidR="00EA4F0E" w:rsidRDefault="00891A8E">
      <w:pPr>
        <w:pStyle w:val="ListParagraph"/>
        <w:numPr>
          <w:ilvl w:val="0"/>
          <w:numId w:val="3"/>
        </w:numPr>
        <w:spacing w:before="40" w:after="40"/>
      </w:pPr>
      <w:r>
        <w:t>CPS is still above 40: the crash risk has not resolved. Do not buy into an ongoing crash.</w:t>
      </w:r>
    </w:p>
    <w:p w14:paraId="14DA1BD4" w14:textId="77777777" w:rsidR="00EA4F0E" w:rsidRDefault="00891A8E">
      <w:pPr>
        <w:pStyle w:val="ListParagraph"/>
        <w:numPr>
          <w:ilvl w:val="0"/>
          <w:numId w:val="3"/>
        </w:numPr>
        <w:spacing w:before="40" w:after="40"/>
      </w:pPr>
      <w:r>
        <w:t>OI is still declining at &gt; 3% per 5 minutes: liquidation cascade is not complete.</w:t>
      </w:r>
    </w:p>
    <w:p w14:paraId="0E6A53B5" w14:textId="77777777" w:rsidR="00EA4F0E" w:rsidRDefault="00891A8E">
      <w:pPr>
        <w:pStyle w:val="ListParagraph"/>
        <w:numPr>
          <w:ilvl w:val="0"/>
          <w:numId w:val="3"/>
        </w:numPr>
        <w:spacing w:before="40" w:after="40"/>
      </w:pPr>
      <w:r>
        <w:t>BTC is making new lows o</w:t>
      </w:r>
      <w:r>
        <w:t>n the 5m chart: macro structure has not confirmed recovery.</w:t>
      </w:r>
    </w:p>
    <w:p w14:paraId="201A095E" w14:textId="77777777" w:rsidR="00EA4F0E" w:rsidRDefault="00891A8E">
      <w:pPr>
        <w:pStyle w:val="ListParagraph"/>
        <w:numPr>
          <w:ilvl w:val="0"/>
          <w:numId w:val="3"/>
        </w:numPr>
        <w:spacing w:before="40" w:after="40"/>
      </w:pPr>
      <w:r>
        <w:t>Funding rate is still above 0.025%: excessive short leverage is still present (contrarian risk: short squeeze can masquerade as rebound).</w:t>
      </w:r>
    </w:p>
    <w:p w14:paraId="21E620FC" w14:textId="77777777" w:rsidR="00EA4F0E" w:rsidRDefault="00891A8E">
      <w:pPr>
        <w:pStyle w:val="ListParagraph"/>
        <w:numPr>
          <w:ilvl w:val="0"/>
          <w:numId w:val="3"/>
        </w:numPr>
        <w:spacing w:before="40" w:after="40"/>
      </w:pPr>
      <w:r>
        <w:t>Time since crash bottom is less than 10 minutes: insuffici</w:t>
      </w:r>
      <w:r>
        <w:t>ent time for stabilisation to develop.</w:t>
      </w:r>
    </w:p>
    <w:p w14:paraId="148C221D" w14:textId="77777777" w:rsidR="00EA4F0E" w:rsidRDefault="00891A8E">
      <w:pPr>
        <w:pStyle w:val="ListParagraph"/>
        <w:numPr>
          <w:ilvl w:val="0"/>
          <w:numId w:val="3"/>
        </w:numPr>
        <w:spacing w:before="40" w:after="40"/>
      </w:pPr>
      <w:r>
        <w:t>CDA score is above 50: CrashDetectionAgent still reading elevated crash risk.</w:t>
      </w:r>
    </w:p>
    <w:p w14:paraId="5F057FB6" w14:textId="77777777" w:rsidR="00EA4F0E" w:rsidRDefault="00891A8E">
      <w:pPr>
        <w:pStyle w:val="ListParagraph"/>
        <w:numPr>
          <w:ilvl w:val="0"/>
          <w:numId w:val="3"/>
        </w:numPr>
        <w:spacing w:before="40" w:after="40"/>
      </w:pPr>
      <w:r>
        <w:lastRenderedPageBreak/>
        <w:t>Spread on the instrument exceeds 0.12%: execution cost too high relative to expected R.</w:t>
      </w:r>
    </w:p>
    <w:p w14:paraId="71014666" w14:textId="77777777" w:rsidR="00EA4F0E" w:rsidRDefault="00EA4F0E">
      <w:pPr>
        <w:spacing w:after="60"/>
      </w:pPr>
    </w:p>
    <w:p w14:paraId="58F6BCBA" w14:textId="77777777" w:rsidR="00EA4F0E" w:rsidRDefault="00891A8E">
      <w:pPr>
        <w:pStyle w:val="Heading2"/>
      </w:pPr>
      <w:bookmarkStart w:id="35" w:name="_Toc225190256"/>
      <w:r>
        <w:t>10.3 Revised RRS Formula</w:t>
      </w:r>
      <w:bookmarkEnd w:id="35"/>
    </w:p>
    <w:p w14:paraId="0CB30736" w14:textId="77777777" w:rsidR="00EA4F0E" w:rsidRDefault="00891A8E">
      <w:pPr>
        <w:spacing w:before="60" w:after="60"/>
      </w:pPr>
      <w:r>
        <w:t>The Rebound Recovery Score is updated to reflect the hardened conditions:</w:t>
      </w:r>
    </w:p>
    <w:p w14:paraId="4B285BB6"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RRS = w1*oi_stabilise + w2*funding_norm + w3*btc_lead + w4*absorption + w5*higher_low</w:t>
      </w:r>
    </w:p>
    <w:p w14:paraId="66533EB0"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where each component is binary (0 or 1) and weights are set proportional to IC (same calibration methodology as CPS)</w:t>
      </w:r>
    </w:p>
    <w:p w14:paraId="2298E385" w14:textId="77777777" w:rsidR="00EA4F0E" w:rsidRDefault="00891A8E">
      <w:pPr>
        <w:spacing w:before="60" w:after="60"/>
      </w:pPr>
      <w:r>
        <w:t>Until calibration data is available, provisional equa</w:t>
      </w:r>
      <w:r>
        <w:t>l weights (0.20 each) produce RRS = 0, 20, 40, 60, 80, or 100. Minimum entry threshold: 60 (3 of 5 conditions met). Shadow mode will determine whether individual conditions carry more weight.</w:t>
      </w:r>
    </w:p>
    <w:p w14:paraId="5E5D2946" w14:textId="77777777" w:rsidR="00EA4F0E" w:rsidRDefault="00891A8E">
      <w:r>
        <w:br w:type="page"/>
      </w:r>
    </w:p>
    <w:p w14:paraId="370558F8" w14:textId="77777777" w:rsidR="00EA4F0E" w:rsidRDefault="00891A8E">
      <w:pPr>
        <w:pStyle w:val="Heading1"/>
      </w:pPr>
      <w:bookmarkStart w:id="36" w:name="_Toc225190257"/>
      <w:r>
        <w:lastRenderedPageBreak/>
        <w:t>11. Execution Realism Model (v0.1 Critical Deficiency 3.5)</w:t>
      </w:r>
      <w:bookmarkEnd w:id="36"/>
    </w:p>
    <w:p w14:paraId="6332E334" w14:textId="77777777" w:rsidR="00EA4F0E" w:rsidRDefault="00891A8E">
      <w:pPr>
        <w:spacing w:before="60" w:after="60"/>
      </w:pPr>
      <w:r>
        <w:t>All</w:t>
      </w:r>
      <w:r>
        <w:t xml:space="preserve"> backtests and shadow-mode simulations must apply this execution model. Assuming perfect fills during crashes is the single most dangerous modelling error in execution trading.</w:t>
      </w:r>
    </w:p>
    <w:p w14:paraId="32433C2D" w14:textId="77777777" w:rsidR="00EA4F0E" w:rsidRDefault="00EA4F0E">
      <w:pPr>
        <w:spacing w:after="60"/>
      </w:pPr>
    </w:p>
    <w:p w14:paraId="58684E9B" w14:textId="77777777" w:rsidR="00EA4F0E" w:rsidRDefault="00891A8E">
      <w:pPr>
        <w:pStyle w:val="Heading2"/>
      </w:pPr>
      <w:bookmarkStart w:id="37" w:name="_Toc225190258"/>
      <w:r>
        <w:t>11.1 Slippage Model</w:t>
      </w:r>
      <w:bookmarkEnd w:id="37"/>
    </w:p>
    <w:p w14:paraId="349C7C5B" w14:textId="77777777" w:rsidR="00EA4F0E" w:rsidRDefault="00891A8E">
      <w:pPr>
        <w:spacing w:before="60" w:after="60"/>
      </w:pPr>
      <w:r>
        <w:t>Three-component multiplicative slippage model:</w:t>
      </w:r>
    </w:p>
    <w:p w14:paraId="725B860C"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slippage_pc</w:t>
      </w:r>
      <w:r>
        <w:rPr>
          <w:rFonts w:ascii="Courier New" w:eastAsia="Courier New" w:hAnsi="Courier New" w:cs="Courier New"/>
          <w:color w:val="1F3864"/>
          <w:sz w:val="20"/>
          <w:szCs w:val="20"/>
        </w:rPr>
        <w:t>t = base_slippage * volatility_multiplier * urgency_factor</w:t>
      </w:r>
    </w:p>
    <w:p w14:paraId="3C327624"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A4F0E" w14:paraId="7503A49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EB1F9D" w14:textId="77777777" w:rsidR="00EA4F0E" w:rsidRDefault="00891A8E">
            <w:r>
              <w:rPr>
                <w:b/>
                <w:bCs/>
                <w:sz w:val="21"/>
                <w:szCs w:val="21"/>
              </w:rPr>
              <w:t>Component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8B063" w14:textId="77777777" w:rsidR="00EA4F0E" w:rsidRDefault="00891A8E">
            <w:r>
              <w:rPr>
                <w:sz w:val="21"/>
                <w:szCs w:val="21"/>
              </w:rPr>
              <w:t>Formula / Value</w:t>
            </w:r>
          </w:p>
        </w:tc>
      </w:tr>
      <w:tr w:rsidR="00EA4F0E" w14:paraId="25FC175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E6B3C" w14:textId="77777777" w:rsidR="00EA4F0E" w:rsidRDefault="00891A8E">
            <w:r>
              <w:rPr>
                <w:sz w:val="21"/>
                <w:szCs w:val="21"/>
              </w:rPr>
              <w:t>base_slippage — NORMAL state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494C5" w14:textId="77777777" w:rsidR="00EA4F0E" w:rsidRDefault="00891A8E">
            <w:r>
              <w:rPr>
                <w:sz w:val="21"/>
                <w:szCs w:val="21"/>
              </w:rPr>
              <w:t>0.05%</w:t>
            </w:r>
          </w:p>
        </w:tc>
      </w:tr>
      <w:tr w:rsidR="00EA4F0E" w14:paraId="0B7CBBF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85346" w14:textId="77777777" w:rsidR="00EA4F0E" w:rsidRDefault="00891A8E">
            <w:r>
              <w:rPr>
                <w:sz w:val="21"/>
                <w:szCs w:val="21"/>
              </w:rPr>
              <w:t>base_slippage — ELEVATED_RISK state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F8922" w14:textId="77777777" w:rsidR="00EA4F0E" w:rsidRDefault="00891A8E">
            <w:r>
              <w:rPr>
                <w:sz w:val="21"/>
                <w:szCs w:val="21"/>
              </w:rPr>
              <w:t>0.10%</w:t>
            </w:r>
          </w:p>
        </w:tc>
      </w:tr>
      <w:tr w:rsidR="00EA4F0E" w14:paraId="1B32248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49C32" w14:textId="77777777" w:rsidR="00EA4F0E" w:rsidRDefault="00891A8E">
            <w:r>
              <w:rPr>
                <w:sz w:val="21"/>
                <w:szCs w:val="21"/>
              </w:rPr>
              <w:t>base_slippage — CRASH_WATCH state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9085A" w14:textId="77777777" w:rsidR="00EA4F0E" w:rsidRDefault="00891A8E">
            <w:r>
              <w:rPr>
                <w:sz w:val="21"/>
                <w:szCs w:val="21"/>
              </w:rPr>
              <w:t>0.20%</w:t>
            </w:r>
          </w:p>
        </w:tc>
      </w:tr>
      <w:tr w:rsidR="00EA4F0E" w14:paraId="1D7DC61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06C51" w14:textId="77777777" w:rsidR="00EA4F0E" w:rsidRDefault="00891A8E">
            <w:r>
              <w:rPr>
                <w:sz w:val="21"/>
                <w:szCs w:val="21"/>
              </w:rPr>
              <w:t>base_slippage — CRASH_MODE state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84362" w14:textId="77777777" w:rsidR="00EA4F0E" w:rsidRDefault="00891A8E">
            <w:r>
              <w:rPr>
                <w:sz w:val="21"/>
                <w:szCs w:val="21"/>
              </w:rPr>
              <w:t>0.30%</w:t>
            </w:r>
          </w:p>
        </w:tc>
      </w:tr>
      <w:tr w:rsidR="00EA4F0E" w14:paraId="012F9E8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44E3E" w14:textId="77777777" w:rsidR="00EA4F0E" w:rsidRDefault="00891A8E">
            <w:r>
              <w:rPr>
                <w:sz w:val="21"/>
                <w:szCs w:val="21"/>
              </w:rPr>
              <w:t>volatility_multiplier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A9915" w14:textId="77777777" w:rsidR="00EA4F0E" w:rsidRDefault="00891A8E">
            <w:r>
              <w:rPr>
                <w:sz w:val="21"/>
                <w:szCs w:val="21"/>
              </w:rPr>
              <w:t>1 + max(0, (5m_ATR / 90d_avg_5m_ATR - 1) * 0.5). Caps at 2.5×.</w:t>
            </w:r>
          </w:p>
        </w:tc>
      </w:tr>
      <w:tr w:rsidR="00EA4F0E" w14:paraId="2F39528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0C003" w14:textId="77777777" w:rsidR="00EA4F0E" w:rsidRDefault="00891A8E">
            <w:r>
              <w:rPr>
                <w:sz w:val="21"/>
                <w:szCs w:val="21"/>
              </w:rPr>
              <w:t>urgency_factor — market order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30450" w14:textId="77777777" w:rsidR="00EA4F0E" w:rsidRDefault="00891A8E">
            <w:r>
              <w:rPr>
                <w:sz w:val="21"/>
                <w:szCs w:val="21"/>
              </w:rPr>
              <w:t>1.5</w:t>
            </w:r>
          </w:p>
        </w:tc>
      </w:tr>
      <w:tr w:rsidR="00EA4F0E" w14:paraId="5B1A2BA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F1480" w14:textId="77777777" w:rsidR="00EA4F0E" w:rsidRDefault="00891A8E">
            <w:r>
              <w:rPr>
                <w:sz w:val="21"/>
                <w:szCs w:val="21"/>
              </w:rPr>
              <w:t>urgency_factor — limit order at mid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25315" w14:textId="77777777" w:rsidR="00EA4F0E" w:rsidRDefault="00891A8E">
            <w:r>
              <w:rPr>
                <w:sz w:val="21"/>
                <w:szCs w:val="21"/>
              </w:rPr>
              <w:t>1.0</w:t>
            </w:r>
          </w:p>
        </w:tc>
      </w:tr>
      <w:tr w:rsidR="00EA4F0E" w14:paraId="443759E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8F258" w14:textId="77777777" w:rsidR="00EA4F0E" w:rsidRDefault="00891A8E">
            <w:r>
              <w:rPr>
                <w:sz w:val="21"/>
                <w:szCs w:val="21"/>
              </w:rPr>
              <w:t>urgency_factor — limit order 0.1% passive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5E38C" w14:textId="77777777" w:rsidR="00EA4F0E" w:rsidRDefault="00891A8E">
            <w:r>
              <w:rPr>
                <w:sz w:val="21"/>
                <w:szCs w:val="21"/>
              </w:rPr>
              <w:t>0.7</w:t>
            </w:r>
          </w:p>
        </w:tc>
      </w:tr>
    </w:tbl>
    <w:p w14:paraId="1A820B34" w14:textId="77777777" w:rsidR="00EA4F0E" w:rsidRDefault="00EA4F0E">
      <w:pPr>
        <w:spacing w:after="60"/>
      </w:pPr>
    </w:p>
    <w:p w14:paraId="09F49A84" w14:textId="77777777" w:rsidR="00EA4F0E" w:rsidRDefault="00891A8E">
      <w:pPr>
        <w:spacing w:before="60" w:after="60"/>
      </w:pPr>
      <w:r>
        <w:t>Example: crash-short entry in CRASH_WATCH using a market order during a 3× elevated volatility period: slippage = 0.20% × (1 + (3-1)×0.5) × 1.5 = 0.20% × 2.0 × 1.5 = 0.60%. This is a meaningful cost on a 0.5% risk trade and will be the difference between a</w:t>
      </w:r>
      <w:r>
        <w:t xml:space="preserve"> profitable and unprofitable backtest.</w:t>
      </w:r>
    </w:p>
    <w:p w14:paraId="07D87E84" w14:textId="77777777" w:rsidR="00EA4F0E" w:rsidRDefault="00EA4F0E">
      <w:pPr>
        <w:spacing w:after="60"/>
      </w:pPr>
    </w:p>
    <w:p w14:paraId="177A4926" w14:textId="77777777" w:rsidR="00EA4F0E" w:rsidRDefault="00891A8E">
      <w:pPr>
        <w:pStyle w:val="Heading2"/>
      </w:pPr>
      <w:bookmarkStart w:id="38" w:name="_Toc225190259"/>
      <w:r>
        <w:t>11.2 Execution Delay Model</w:t>
      </w:r>
      <w:bookmarkEnd w:id="38"/>
    </w:p>
    <w:p w14:paraId="4954FD50" w14:textId="77777777" w:rsidR="00EA4F0E" w:rsidRDefault="00891A8E">
      <w:pPr>
        <w:spacing w:before="60" w:after="60"/>
      </w:pPr>
      <w:r>
        <w:t>REST API round-trip introduces a non-zero execution delay. All simulations must model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A4F0E" w14:paraId="5AEDA28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6BCFA" w14:textId="77777777" w:rsidR="00EA4F0E" w:rsidRDefault="00891A8E">
            <w:r>
              <w:rPr>
                <w:b/>
                <w:bCs/>
                <w:sz w:val="21"/>
                <w:szCs w:val="21"/>
              </w:rPr>
              <w:t>Scenario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CB7A2" w14:textId="77777777" w:rsidR="00EA4F0E" w:rsidRDefault="00891A8E">
            <w:r>
              <w:rPr>
                <w:sz w:val="21"/>
                <w:szCs w:val="21"/>
              </w:rPr>
              <w:t>Delay applied</w:t>
            </w:r>
          </w:p>
        </w:tc>
      </w:tr>
      <w:tr w:rsidR="00EA4F0E" w14:paraId="0977108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03B34" w14:textId="77777777" w:rsidR="00EA4F0E" w:rsidRDefault="00891A8E">
            <w:r>
              <w:rPr>
                <w:sz w:val="21"/>
                <w:szCs w:val="21"/>
              </w:rPr>
              <w:t>Normal conditions, REST limit order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C1BE5" w14:textId="77777777" w:rsidR="00EA4F0E" w:rsidRDefault="00891A8E">
            <w:r>
              <w:rPr>
                <w:sz w:val="21"/>
                <w:szCs w:val="21"/>
              </w:rPr>
              <w:t>500ms mean, 1000ms 95th percentile</w:t>
            </w:r>
          </w:p>
        </w:tc>
      </w:tr>
      <w:tr w:rsidR="00EA4F0E" w14:paraId="3922C47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12FDB" w14:textId="77777777" w:rsidR="00EA4F0E" w:rsidRDefault="00891A8E">
            <w:r>
              <w:rPr>
                <w:sz w:val="21"/>
                <w:szCs w:val="21"/>
              </w:rPr>
              <w:t>Elevated volatility (CRASH_WATCH)</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5BC3A" w14:textId="77777777" w:rsidR="00EA4F0E" w:rsidRDefault="00891A8E">
            <w:r>
              <w:rPr>
                <w:sz w:val="21"/>
                <w:szCs w:val="21"/>
              </w:rPr>
              <w:t>1500ms mean, 3000ms 95th percentile</w:t>
            </w:r>
          </w:p>
        </w:tc>
      </w:tr>
      <w:tr w:rsidR="00EA4F0E" w14:paraId="0E77644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85A22" w14:textId="77777777" w:rsidR="00EA4F0E" w:rsidRDefault="00891A8E">
            <w:r>
              <w:rPr>
                <w:sz w:val="21"/>
                <w:szCs w:val="21"/>
              </w:rPr>
              <w:t>Crash mode (CRASH_MODE)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68DB6" w14:textId="77777777" w:rsidR="00EA4F0E" w:rsidRDefault="00891A8E">
            <w:r>
              <w:rPr>
                <w:sz w:val="21"/>
                <w:szCs w:val="21"/>
              </w:rPr>
              <w:t>2500ms mean, 5000ms 95th percentile — exchange load increases under liquidation cascades</w:t>
            </w:r>
          </w:p>
        </w:tc>
      </w:tr>
      <w:tr w:rsidR="00EA4F0E" w14:paraId="1BF3AF0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E8D27" w14:textId="77777777" w:rsidR="00EA4F0E" w:rsidRDefault="00891A8E">
            <w:r>
              <w:rPr>
                <w:sz w:val="21"/>
                <w:szCs w:val="21"/>
              </w:rPr>
              <w:t>Order fill delay (limit order)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9BBBB" w14:textId="77777777" w:rsidR="00EA4F0E" w:rsidRDefault="00891A8E">
            <w:r>
              <w:rPr>
                <w:sz w:val="21"/>
                <w:szCs w:val="21"/>
              </w:rPr>
              <w:t>Additional 0–30s fill wait modelled as uniform distribution within expected fill range</w:t>
            </w:r>
          </w:p>
        </w:tc>
      </w:tr>
    </w:tbl>
    <w:p w14:paraId="6E8D8A6F" w14:textId="77777777" w:rsidR="00EA4F0E" w:rsidRDefault="00EA4F0E">
      <w:pPr>
        <w:spacing w:after="60"/>
      </w:pPr>
    </w:p>
    <w:p w14:paraId="4704BE32" w14:textId="77777777" w:rsidR="00EA4F0E" w:rsidRDefault="00891A8E">
      <w:pPr>
        <w:spacing w:before="60" w:after="60"/>
      </w:pPr>
      <w:r>
        <w:t xml:space="preserve">In backtests, execution delay is simulated by </w:t>
      </w:r>
      <w:r>
        <w:t>advancing the entry price to the bar's close price if delay &gt; one bar duration. This conservative modelling ensures we are not over-stating edge.</w:t>
      </w:r>
    </w:p>
    <w:p w14:paraId="1C015BC2" w14:textId="77777777" w:rsidR="00EA4F0E" w:rsidRDefault="00EA4F0E">
      <w:pPr>
        <w:spacing w:after="60"/>
      </w:pPr>
    </w:p>
    <w:p w14:paraId="7B29E1E9" w14:textId="77777777" w:rsidR="00EA4F0E" w:rsidRDefault="00891A8E">
      <w:pPr>
        <w:pStyle w:val="Heading2"/>
      </w:pPr>
      <w:bookmarkStart w:id="39" w:name="_Toc225190260"/>
      <w:r>
        <w:lastRenderedPageBreak/>
        <w:t>11.3 Spread Widening Filter</w:t>
      </w:r>
      <w:bookmarkEnd w:id="39"/>
    </w:p>
    <w:p w14:paraId="10CCAFF1" w14:textId="77777777" w:rsidR="00EA4F0E" w:rsidRDefault="00891A8E">
      <w:pPr>
        <w:spacing w:before="60" w:after="60"/>
      </w:pPr>
      <w:r>
        <w:t>During crash conditions, bid-ask spreads widen from typical 0.01–0.03% to 0.10–0.</w:t>
      </w:r>
      <w:r>
        <w:t>50% on liquid crypto pairs. The spread widening filter blocks entry if the effective spread exceeds a threshold:</w:t>
      </w:r>
    </w:p>
    <w:p w14:paraId="1786739D"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effective_spread = (ask - bid) / mid_price</w:t>
      </w:r>
    </w:p>
    <w:p w14:paraId="1C0E1751" w14:textId="77777777" w:rsidR="00EA4F0E" w:rsidRDefault="00891A8E">
      <w:pPr>
        <w:shd w:val="clear" w:color="auto" w:fill="EEF3FB"/>
        <w:spacing w:before="80" w:after="80"/>
        <w:ind w:left="720"/>
      </w:pPr>
      <w:r>
        <w:rPr>
          <w:rFonts w:ascii="Courier New" w:eastAsia="Courier New" w:hAnsi="Courier New" w:cs="Courier New"/>
          <w:color w:val="1F3864"/>
          <w:sz w:val="20"/>
          <w:szCs w:val="20"/>
        </w:rPr>
        <w:t>crash_short_max_spread = 0.15%  |  rebound_long_max_spread = 0.12%</w:t>
      </w:r>
    </w:p>
    <w:p w14:paraId="63A14AA0" w14:textId="77777777" w:rsidR="00EA4F0E" w:rsidRDefault="00891A8E">
      <w:pPr>
        <w:spacing w:before="60" w:after="60"/>
      </w:pPr>
      <w:r>
        <w:t>If effective_spread exceeds the threshold, the entry signal is cancelled and logged as 'blocked by spread filter'. In shadow mode, all blocked entries are recorded with the simulated spread</w:t>
      </w:r>
      <w:r>
        <w:t xml:space="preserve"> value to calibrate whether the threshold is appropriately set.</w:t>
      </w:r>
    </w:p>
    <w:p w14:paraId="3DB8D1EA" w14:textId="77777777" w:rsidR="00EA4F0E" w:rsidRDefault="00891A8E">
      <w:r>
        <w:br w:type="page"/>
      </w:r>
    </w:p>
    <w:p w14:paraId="7659C629" w14:textId="77777777" w:rsidR="00EA4F0E" w:rsidRDefault="00891A8E">
      <w:pPr>
        <w:pStyle w:val="Heading1"/>
      </w:pPr>
      <w:bookmarkStart w:id="40" w:name="_Toc225190261"/>
      <w:r>
        <w:lastRenderedPageBreak/>
        <w:t>12. Updated Configuration Schema</w:t>
      </w:r>
      <w:bookmarkEnd w:id="40"/>
    </w:p>
    <w:p w14:paraId="6D141006" w14:textId="77777777" w:rsidR="00EA4F0E" w:rsidRDefault="00891A8E">
      <w:pPr>
        <w:spacing w:before="60" w:after="60"/>
      </w:pPr>
      <w:r>
        <w:t xml:space="preserve">All CPI and FRI configuration keys are added under the cpi and fri namespaces in config.yaml. All features default to false / disabled. No existing keys are </w:t>
      </w:r>
      <w:r>
        <w:t>modified.</w:t>
      </w:r>
    </w:p>
    <w:p w14:paraId="35B79D35" w14:textId="77777777" w:rsidR="00EA4F0E" w:rsidRDefault="00EA4F0E">
      <w:pPr>
        <w:spacing w:after="60"/>
      </w:pPr>
    </w:p>
    <w:p w14:paraId="6016CACD" w14:textId="77777777" w:rsidR="00EA4F0E" w:rsidRDefault="00891A8E">
      <w:pPr>
        <w:pStyle w:val="Heading2"/>
      </w:pPr>
      <w:bookmarkStart w:id="41" w:name="_Toc225190262"/>
      <w:r>
        <w:t>12.1 CPI Configuration</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200"/>
        <w:gridCol w:w="4660"/>
      </w:tblGrid>
      <w:tr w:rsidR="00EA4F0E" w14:paraId="5B64CC89" w14:textId="77777777">
        <w:tblPrEx>
          <w:tblCellMar>
            <w:top w:w="0" w:type="dxa"/>
            <w:bottom w:w="0" w:type="dxa"/>
          </w:tblCellMar>
        </w:tblPrEx>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56EFE6D" w14:textId="77777777" w:rsidR="00EA4F0E" w:rsidRDefault="00891A8E">
            <w:r>
              <w:rPr>
                <w:b/>
                <w:bCs/>
                <w:color w:val="FFFFFF"/>
                <w:sz w:val="20"/>
                <w:szCs w:val="20"/>
              </w:rPr>
              <w:t>Key</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E238146" w14:textId="77777777" w:rsidR="00EA4F0E" w:rsidRDefault="00891A8E">
            <w:r>
              <w:rPr>
                <w:b/>
                <w:bCs/>
                <w:color w:val="FFFFFF"/>
                <w:sz w:val="20"/>
                <w:szCs w:val="20"/>
              </w:rPr>
              <w:t>Default</w:t>
            </w:r>
          </w:p>
        </w:tc>
        <w:tc>
          <w:tcPr>
            <w:tcW w:w="46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2346ED" w14:textId="77777777" w:rsidR="00EA4F0E" w:rsidRDefault="00891A8E">
            <w:r>
              <w:rPr>
                <w:b/>
                <w:bCs/>
                <w:color w:val="FFFFFF"/>
                <w:sz w:val="20"/>
                <w:szCs w:val="20"/>
              </w:rPr>
              <w:t>Description</w:t>
            </w:r>
          </w:p>
        </w:tc>
      </w:tr>
      <w:tr w:rsidR="00EA4F0E" w14:paraId="76B318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786D3" w14:textId="77777777" w:rsidR="00EA4F0E" w:rsidRDefault="00891A8E">
            <w:r>
              <w:rPr>
                <w:sz w:val="21"/>
                <w:szCs w:val="21"/>
              </w:rPr>
              <w:t>cpi.enabled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C2B70" w14:textId="77777777" w:rsidR="00EA4F0E" w:rsidRDefault="00891A8E">
            <w:r>
              <w:rPr>
                <w:sz w:val="21"/>
                <w:szCs w:val="21"/>
              </w:rPr>
              <w:t>false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B38E9" w14:textId="77777777" w:rsidR="00EA4F0E" w:rsidRDefault="00891A8E">
            <w:r>
              <w:rPr>
                <w:sz w:val="21"/>
                <w:szCs w:val="21"/>
              </w:rPr>
              <w:t>Master switch. Phase 1B requires true.</w:t>
            </w:r>
          </w:p>
        </w:tc>
      </w:tr>
      <w:tr w:rsidR="00EA4F0E" w14:paraId="0A6588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31971" w14:textId="77777777" w:rsidR="00EA4F0E" w:rsidRDefault="00891A8E">
            <w:r>
              <w:rPr>
                <w:sz w:val="21"/>
                <w:szCs w:val="21"/>
              </w:rPr>
              <w:t>cpi.shadow_mode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3F412" w14:textId="77777777" w:rsidR="00EA4F0E" w:rsidRDefault="00891A8E">
            <w:r>
              <w:rPr>
                <w:sz w:val="21"/>
                <w:szCs w:val="21"/>
              </w:rPr>
              <w:t>true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71F38" w14:textId="77777777" w:rsidR="00EA4F0E" w:rsidRDefault="00891A8E">
            <w:r>
              <w:rPr>
                <w:sz w:val="21"/>
                <w:szCs w:val="21"/>
              </w:rPr>
              <w:t>When true: log only, no execution changes except 1A multiplier.</w:t>
            </w:r>
          </w:p>
        </w:tc>
      </w:tr>
      <w:tr w:rsidR="00EA4F0E" w14:paraId="232201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36D12" w14:textId="77777777" w:rsidR="00EA4F0E" w:rsidRDefault="00891A8E">
            <w:r>
              <w:rPr>
                <w:sz w:val="21"/>
                <w:szCs w:val="21"/>
              </w:rPr>
              <w:t>cpi.cps_elevated_threshold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C370F" w14:textId="77777777" w:rsidR="00EA4F0E" w:rsidRDefault="00891A8E">
            <w:r>
              <w:rPr>
                <w:sz w:val="21"/>
                <w:szCs w:val="21"/>
              </w:rPr>
              <w:t>25</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92D77" w14:textId="77777777" w:rsidR="00EA4F0E" w:rsidRDefault="00891A8E">
            <w:r>
              <w:rPr>
                <w:sz w:val="21"/>
                <w:szCs w:val="21"/>
              </w:rPr>
              <w:t>CPS threshold for ELEVATED_RISK state.</w:t>
            </w:r>
          </w:p>
        </w:tc>
      </w:tr>
      <w:tr w:rsidR="00EA4F0E" w14:paraId="59CEBD7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3F81B" w14:textId="77777777" w:rsidR="00EA4F0E" w:rsidRDefault="00891A8E">
            <w:r>
              <w:rPr>
                <w:sz w:val="21"/>
                <w:szCs w:val="21"/>
              </w:rPr>
              <w:t>cpi.cps_watch_threshold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21F11" w14:textId="77777777" w:rsidR="00EA4F0E" w:rsidRDefault="00891A8E">
            <w:r>
              <w:rPr>
                <w:sz w:val="21"/>
                <w:szCs w:val="21"/>
              </w:rPr>
              <w:t>50</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EA14B" w14:textId="77777777" w:rsidR="00EA4F0E" w:rsidRDefault="00891A8E">
            <w:r>
              <w:rPr>
                <w:sz w:val="21"/>
                <w:szCs w:val="21"/>
              </w:rPr>
              <w:t>CPS threshold for CRASH_WATCH state.</w:t>
            </w:r>
          </w:p>
        </w:tc>
      </w:tr>
      <w:tr w:rsidR="00EA4F0E" w14:paraId="7B72824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A59" w14:textId="77777777" w:rsidR="00EA4F0E" w:rsidRDefault="00891A8E">
            <w:r>
              <w:rPr>
                <w:sz w:val="21"/>
                <w:szCs w:val="21"/>
              </w:rPr>
              <w:t>cpi.cps_mode_threshold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C43AB" w14:textId="77777777" w:rsidR="00EA4F0E" w:rsidRDefault="00891A8E">
            <w:r>
              <w:rPr>
                <w:sz w:val="21"/>
                <w:szCs w:val="21"/>
              </w:rPr>
              <w:t>75</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CAA00" w14:textId="77777777" w:rsidR="00EA4F0E" w:rsidRDefault="00891A8E">
            <w:r>
              <w:rPr>
                <w:sz w:val="21"/>
                <w:szCs w:val="21"/>
              </w:rPr>
              <w:t>CPS threshold for CRASH_MODE s</w:t>
            </w:r>
            <w:r>
              <w:rPr>
                <w:sz w:val="21"/>
                <w:szCs w:val="21"/>
              </w:rPr>
              <w:t>tate.</w:t>
            </w:r>
          </w:p>
        </w:tc>
      </w:tr>
      <w:tr w:rsidR="00EA4F0E" w14:paraId="2E0373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D24E0" w14:textId="77777777" w:rsidR="00EA4F0E" w:rsidRDefault="00891A8E">
            <w:r>
              <w:rPr>
                <w:sz w:val="21"/>
                <w:szCs w:val="21"/>
              </w:rPr>
              <w:t>cpi.state_up_bars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C970A" w14:textId="77777777" w:rsidR="00EA4F0E" w:rsidRDefault="00891A8E">
            <w:r>
              <w:rPr>
                <w:sz w:val="21"/>
                <w:szCs w:val="21"/>
              </w:rPr>
              <w:t>2</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B4999" w14:textId="77777777" w:rsidR="00EA4F0E" w:rsidRDefault="00891A8E">
            <w:r>
              <w:rPr>
                <w:sz w:val="21"/>
                <w:szCs w:val="21"/>
              </w:rPr>
              <w:t>Consecutive evaluations required for upward state transition.</w:t>
            </w:r>
          </w:p>
        </w:tc>
      </w:tr>
      <w:tr w:rsidR="00EA4F0E" w14:paraId="51B8F00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899EA" w14:textId="77777777" w:rsidR="00EA4F0E" w:rsidRDefault="00891A8E">
            <w:r>
              <w:rPr>
                <w:sz w:val="21"/>
                <w:szCs w:val="21"/>
              </w:rPr>
              <w:t>cpi.state_down_bars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58D09" w14:textId="77777777" w:rsidR="00EA4F0E" w:rsidRDefault="00891A8E">
            <w:r>
              <w:rPr>
                <w:sz w:val="21"/>
                <w:szCs w:val="21"/>
              </w:rPr>
              <w:t>3</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062BF" w14:textId="77777777" w:rsidR="00EA4F0E" w:rsidRDefault="00891A8E">
            <w:r>
              <w:rPr>
                <w:sz w:val="21"/>
                <w:szCs w:val="21"/>
              </w:rPr>
              <w:t>Consecutive evaluations required for downward state transition.</w:t>
            </w:r>
          </w:p>
        </w:tc>
      </w:tr>
      <w:tr w:rsidR="00EA4F0E" w14:paraId="181DEF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C6687" w14:textId="77777777" w:rsidR="00EA4F0E" w:rsidRDefault="00891A8E">
            <w:r>
              <w:rPr>
                <w:sz w:val="21"/>
                <w:szCs w:val="21"/>
              </w:rPr>
              <w:t>cpi.use_regime_multiplier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60ECE" w14:textId="77777777" w:rsidR="00EA4F0E" w:rsidRDefault="00891A8E">
            <w:r>
              <w:rPr>
                <w:sz w:val="21"/>
                <w:szCs w:val="21"/>
              </w:rPr>
              <w:t>true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2AC70" w14:textId="77777777" w:rsidR="00EA4F0E" w:rsidRDefault="00891A8E">
            <w:r>
              <w:rPr>
                <w:sz w:val="21"/>
                <w:szCs w:val="21"/>
              </w:rPr>
              <w:t>Apply regime x CPS interaction multiplier to position sizing.</w:t>
            </w:r>
          </w:p>
        </w:tc>
      </w:tr>
      <w:tr w:rsidR="00EA4F0E" w14:paraId="7644E6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E83AC" w14:textId="77777777" w:rsidR="00EA4F0E" w:rsidRDefault="00891A8E">
            <w:r>
              <w:rPr>
                <w:sz w:val="21"/>
                <w:szCs w:val="21"/>
              </w:rPr>
              <w:t>cpi.regime_override_cps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E4051" w14:textId="77777777" w:rsidR="00EA4F0E" w:rsidRDefault="00891A8E">
            <w:r>
              <w:rPr>
                <w:sz w:val="21"/>
                <w:szCs w:val="21"/>
              </w:rPr>
              <w:t>75</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62D4E" w14:textId="77777777" w:rsidR="00EA4F0E" w:rsidRDefault="00891A8E">
            <w:r>
              <w:rPr>
                <w:sz w:val="21"/>
                <w:szCs w:val="21"/>
              </w:rPr>
              <w:t>CPS level at which regime is overridden to RANGING.</w:t>
            </w:r>
          </w:p>
        </w:tc>
      </w:tr>
      <w:tr w:rsidR="00EA4F0E" w14:paraId="6582F2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BC08E" w14:textId="77777777" w:rsidR="00EA4F0E" w:rsidRDefault="00891A8E">
            <w:r>
              <w:rPr>
                <w:sz w:val="21"/>
                <w:szCs w:val="21"/>
              </w:rPr>
              <w:t>cpi.scan_1m_enabled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6D2BC" w14:textId="77777777" w:rsidR="00EA4F0E" w:rsidRDefault="00891A8E">
            <w:r>
              <w:rPr>
                <w:sz w:val="21"/>
                <w:szCs w:val="21"/>
              </w:rPr>
              <w:t>false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F7D9D" w14:textId="77777777" w:rsidR="00EA4F0E" w:rsidRDefault="00891A8E">
            <w:r>
              <w:rPr>
                <w:sz w:val="21"/>
                <w:szCs w:val="21"/>
              </w:rPr>
              <w:t>Enable 1m scan layer during CRASH_WATCH/MODE.</w:t>
            </w:r>
          </w:p>
        </w:tc>
      </w:tr>
      <w:tr w:rsidR="00EA4F0E" w14:paraId="2F693C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C22CD" w14:textId="77777777" w:rsidR="00EA4F0E" w:rsidRDefault="00891A8E">
            <w:r>
              <w:rPr>
                <w:sz w:val="21"/>
                <w:szCs w:val="21"/>
              </w:rPr>
              <w:t>cpi.scan_1m_max_runtime_min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00303" w14:textId="77777777" w:rsidR="00EA4F0E" w:rsidRDefault="00891A8E">
            <w:r>
              <w:rPr>
                <w:sz w:val="21"/>
                <w:szCs w:val="21"/>
              </w:rPr>
              <w:t>20</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083B3" w14:textId="77777777" w:rsidR="00EA4F0E" w:rsidRDefault="00891A8E">
            <w:r>
              <w:rPr>
                <w:sz w:val="21"/>
                <w:szCs w:val="21"/>
              </w:rPr>
              <w:t>Max minutes for each 1m scan activation window.</w:t>
            </w:r>
          </w:p>
        </w:tc>
      </w:tr>
      <w:tr w:rsidR="00EA4F0E" w14:paraId="5381C7E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DFA40" w14:textId="77777777" w:rsidR="00EA4F0E" w:rsidRDefault="00891A8E">
            <w:r>
              <w:rPr>
                <w:sz w:val="21"/>
                <w:szCs w:val="21"/>
              </w:rPr>
              <w:t>cpi.scan_1m_cooldown_min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65F1D" w14:textId="77777777" w:rsidR="00EA4F0E" w:rsidRDefault="00891A8E">
            <w:r>
              <w:rPr>
                <w:sz w:val="21"/>
                <w:szCs w:val="21"/>
              </w:rPr>
              <w:t>30</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BAABD" w14:textId="77777777" w:rsidR="00EA4F0E" w:rsidRDefault="00891A8E">
            <w:r>
              <w:rPr>
                <w:sz w:val="21"/>
                <w:szCs w:val="21"/>
              </w:rPr>
              <w:t>Cooldown minutes between 1m scan activations.</w:t>
            </w:r>
          </w:p>
        </w:tc>
      </w:tr>
      <w:tr w:rsidR="00EA4F0E" w14:paraId="4ECC42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F18C7" w14:textId="77777777" w:rsidR="00EA4F0E" w:rsidRDefault="00891A8E">
            <w:r>
              <w:rPr>
                <w:sz w:val="21"/>
                <w:szCs w:val="21"/>
              </w:rPr>
              <w:t>cpi.model_path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649AE" w14:textId="77777777" w:rsidR="00EA4F0E" w:rsidRDefault="00891A8E">
            <w:r>
              <w:rPr>
                <w:sz w:val="21"/>
                <w:szCs w:val="21"/>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58BAC" w14:textId="77777777" w:rsidR="00EA4F0E" w:rsidRDefault="00891A8E">
            <w:r>
              <w:rPr>
                <w:sz w:val="21"/>
                <w:szCs w:val="21"/>
              </w:rPr>
              <w:t>Path to calibrated logistic model.</w:t>
            </w:r>
            <w:r>
              <w:rPr>
                <w:sz w:val="21"/>
                <w:szCs w:val="21"/>
              </w:rPr>
              <w:t xml:space="preserve"> Null = use equal weights.</w:t>
            </w:r>
          </w:p>
        </w:tc>
      </w:tr>
      <w:tr w:rsidR="00EA4F0E" w14:paraId="0588A09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608A3" w14:textId="77777777" w:rsidR="00EA4F0E" w:rsidRDefault="00891A8E">
            <w:r>
              <w:rPr>
                <w:sz w:val="21"/>
                <w:szCs w:val="21"/>
              </w:rPr>
              <w:t>cpi.oi_window_90d_bars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60CF7" w14:textId="77777777" w:rsidR="00EA4F0E" w:rsidRDefault="00891A8E">
            <w:r>
              <w:rPr>
                <w:sz w:val="21"/>
                <w:szCs w:val="21"/>
              </w:rPr>
              <w:t>12960</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C1899" w14:textId="77777777" w:rsidR="00EA4F0E" w:rsidRDefault="00891A8E">
            <w:r>
              <w:rPr>
                <w:sz w:val="21"/>
                <w:szCs w:val="21"/>
              </w:rPr>
              <w:t>Number of 1m bars for 90-day OI z-score window.</w:t>
            </w:r>
          </w:p>
        </w:tc>
      </w:tr>
    </w:tbl>
    <w:p w14:paraId="65868AC3" w14:textId="77777777" w:rsidR="00EA4F0E" w:rsidRDefault="00EA4F0E">
      <w:pPr>
        <w:spacing w:after="60"/>
      </w:pPr>
    </w:p>
    <w:p w14:paraId="758651F9" w14:textId="77777777" w:rsidR="00EA4F0E" w:rsidRDefault="00891A8E">
      <w:pPr>
        <w:pStyle w:val="Heading2"/>
      </w:pPr>
      <w:bookmarkStart w:id="42" w:name="_Toc225190263"/>
      <w:r>
        <w:t>12.2 Crash Short Configuration (Phase 2A — NOT APPROVED)</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1862"/>
        <w:gridCol w:w="3487"/>
      </w:tblGrid>
      <w:tr w:rsidR="00EA4F0E" w14:paraId="5CC6ADEB" w14:textId="77777777">
        <w:tblPrEx>
          <w:tblCellMar>
            <w:top w:w="0" w:type="dxa"/>
            <w:bottom w:w="0" w:type="dxa"/>
          </w:tblCellMar>
        </w:tblPrEx>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D03B651" w14:textId="77777777" w:rsidR="00EA4F0E" w:rsidRDefault="00891A8E">
            <w:r>
              <w:rPr>
                <w:b/>
                <w:bCs/>
                <w:color w:val="FFFFFF"/>
                <w:sz w:val="20"/>
                <w:szCs w:val="20"/>
              </w:rPr>
              <w:t>Key</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2761AD0" w14:textId="77777777" w:rsidR="00EA4F0E" w:rsidRDefault="00891A8E">
            <w:r>
              <w:rPr>
                <w:b/>
                <w:bCs/>
                <w:color w:val="FFFFFF"/>
                <w:sz w:val="20"/>
                <w:szCs w:val="20"/>
              </w:rPr>
              <w:t>Default</w:t>
            </w:r>
          </w:p>
        </w:tc>
        <w:tc>
          <w:tcPr>
            <w:tcW w:w="46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7EF9227" w14:textId="77777777" w:rsidR="00EA4F0E" w:rsidRDefault="00891A8E">
            <w:r>
              <w:rPr>
                <w:b/>
                <w:bCs/>
                <w:color w:val="FFFFFF"/>
                <w:sz w:val="20"/>
                <w:szCs w:val="20"/>
              </w:rPr>
              <w:t>Description</w:t>
            </w:r>
          </w:p>
        </w:tc>
      </w:tr>
      <w:tr w:rsidR="00EA4F0E" w14:paraId="275A70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B02B6" w14:textId="77777777" w:rsidR="00EA4F0E" w:rsidRDefault="00891A8E">
            <w:r>
              <w:rPr>
                <w:sz w:val="21"/>
                <w:szCs w:val="21"/>
              </w:rPr>
              <w:t>cpi.crash_short.enabled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3E100" w14:textId="77777777" w:rsidR="00EA4F0E" w:rsidRDefault="00891A8E">
            <w:r>
              <w:rPr>
                <w:sz w:val="21"/>
                <w:szCs w:val="21"/>
              </w:rPr>
              <w:t>false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B9186" w14:textId="77777777" w:rsidR="00EA4F0E" w:rsidRDefault="00891A8E">
            <w:r>
              <w:rPr>
                <w:sz w:val="21"/>
                <w:szCs w:val="21"/>
              </w:rPr>
              <w:t>Phase 2A master switch. Requires owner approval.</w:t>
            </w:r>
          </w:p>
        </w:tc>
      </w:tr>
      <w:tr w:rsidR="00EA4F0E" w14:paraId="2C21EF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C5872" w14:textId="77777777" w:rsidR="00EA4F0E" w:rsidRDefault="00891A8E">
            <w:r>
              <w:rPr>
                <w:sz w:val="21"/>
                <w:szCs w:val="21"/>
              </w:rPr>
              <w:t>cpi.crash_short.min_cps_state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9E768" w14:textId="77777777" w:rsidR="00EA4F0E" w:rsidRDefault="00891A8E">
            <w:r>
              <w:rPr>
                <w:sz w:val="21"/>
                <w:szCs w:val="21"/>
              </w:rPr>
              <w:t>CRASH_WATCH</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F3A06" w14:textId="77777777" w:rsidR="00EA4F0E" w:rsidRDefault="00891A8E">
            <w:r>
              <w:rPr>
                <w:sz w:val="21"/>
                <w:szCs w:val="21"/>
              </w:rPr>
              <w:t>Minimum CPS state for short entry evaluation.</w:t>
            </w:r>
          </w:p>
        </w:tc>
      </w:tr>
      <w:tr w:rsidR="00EA4F0E" w14:paraId="42AA3E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5285A" w14:textId="77777777" w:rsidR="00EA4F0E" w:rsidRDefault="00891A8E">
            <w:r>
              <w:rPr>
                <w:sz w:val="21"/>
                <w:szCs w:val="21"/>
              </w:rPr>
              <w:lastRenderedPageBreak/>
              <w:t>cpi.crash_short.structure_lookback_bars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9D05F" w14:textId="77777777" w:rsidR="00EA4F0E" w:rsidRDefault="00891A8E">
            <w:r>
              <w:rPr>
                <w:sz w:val="21"/>
                <w:szCs w:val="21"/>
              </w:rPr>
              <w:t>5</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BB7E1" w14:textId="77777777" w:rsidR="00EA4F0E" w:rsidRDefault="00891A8E">
            <w:r>
              <w:rPr>
                <w:sz w:val="21"/>
                <w:szCs w:val="21"/>
              </w:rPr>
              <w:t>Bars back for prior structure low calculation.</w:t>
            </w:r>
          </w:p>
        </w:tc>
      </w:tr>
      <w:tr w:rsidR="00EA4F0E" w14:paraId="520436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D65F5" w14:textId="77777777" w:rsidR="00EA4F0E" w:rsidRDefault="00891A8E">
            <w:r>
              <w:rPr>
                <w:sz w:val="21"/>
                <w:szCs w:val="21"/>
              </w:rPr>
              <w:t>cpi.crash_short.vwap_reclaim_bars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D1ACE" w14:textId="77777777" w:rsidR="00EA4F0E" w:rsidRDefault="00891A8E">
            <w:r>
              <w:rPr>
                <w:sz w:val="21"/>
                <w:szCs w:val="21"/>
              </w:rPr>
              <w:t>3</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A3085" w14:textId="77777777" w:rsidR="00EA4F0E" w:rsidRDefault="00891A8E">
            <w:r>
              <w:rPr>
                <w:sz w:val="21"/>
                <w:szCs w:val="21"/>
              </w:rPr>
              <w:t>Bars after trigger: if VWAP reclaimed, invalidate.</w:t>
            </w:r>
          </w:p>
        </w:tc>
      </w:tr>
      <w:tr w:rsidR="00EA4F0E" w14:paraId="08EAE5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90B2E" w14:textId="77777777" w:rsidR="00EA4F0E" w:rsidRDefault="00891A8E">
            <w:r>
              <w:rPr>
                <w:sz w:val="21"/>
                <w:szCs w:val="21"/>
              </w:rPr>
              <w:t>cpi.crash_short.btc_lead_max_lag_s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EA8CC" w14:textId="77777777" w:rsidR="00EA4F0E" w:rsidRDefault="00891A8E">
            <w:r>
              <w:rPr>
                <w:sz w:val="21"/>
                <w:szCs w:val="21"/>
              </w:rPr>
              <w:t>60</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E5FB8" w14:textId="77777777" w:rsidR="00EA4F0E" w:rsidRDefault="00891A8E">
            <w:r>
              <w:rPr>
                <w:sz w:val="21"/>
                <w:szCs w:val="21"/>
              </w:rPr>
              <w:t>Max seconds BTC may lag alt structure break.</w:t>
            </w:r>
          </w:p>
        </w:tc>
      </w:tr>
      <w:tr w:rsidR="00EA4F0E" w14:paraId="3FA330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14F30" w14:textId="77777777" w:rsidR="00EA4F0E" w:rsidRDefault="00891A8E">
            <w:r>
              <w:rPr>
                <w:sz w:val="21"/>
                <w:szCs w:val="21"/>
              </w:rPr>
              <w:t>cpi.crash_short.max_positions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7C09A" w14:textId="77777777" w:rsidR="00EA4F0E" w:rsidRDefault="00891A8E">
            <w:r>
              <w:rPr>
                <w:sz w:val="21"/>
                <w:szCs w:val="21"/>
              </w:rPr>
              <w:t>2</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49775" w14:textId="77777777" w:rsidR="00EA4F0E" w:rsidRDefault="00891A8E">
            <w:r>
              <w:rPr>
                <w:sz w:val="21"/>
                <w:szCs w:val="21"/>
              </w:rPr>
              <w:t>Max simultaneous crash-short positions.</w:t>
            </w:r>
          </w:p>
        </w:tc>
      </w:tr>
      <w:tr w:rsidR="00EA4F0E" w14:paraId="515A51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E2145" w14:textId="77777777" w:rsidR="00EA4F0E" w:rsidRDefault="00891A8E">
            <w:r>
              <w:rPr>
                <w:sz w:val="21"/>
                <w:szCs w:val="21"/>
              </w:rPr>
              <w:t>cpi.crash_short.confluence_threshold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F4C19" w14:textId="77777777" w:rsidR="00EA4F0E" w:rsidRDefault="00891A8E">
            <w:r>
              <w:rPr>
                <w:sz w:val="21"/>
                <w:szCs w:val="21"/>
              </w:rPr>
              <w:t>0.35</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75AFD" w14:textId="77777777" w:rsidR="00EA4F0E" w:rsidRDefault="00891A8E">
            <w:r>
              <w:rPr>
                <w:sz w:val="21"/>
                <w:szCs w:val="21"/>
              </w:rPr>
              <w:t>Reduced from 0.45 for crash entries.</w:t>
            </w:r>
          </w:p>
        </w:tc>
      </w:tr>
      <w:tr w:rsidR="00EA4F0E" w14:paraId="1AFADF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05680" w14:textId="77777777" w:rsidR="00EA4F0E" w:rsidRDefault="00891A8E">
            <w:r>
              <w:rPr>
                <w:sz w:val="21"/>
                <w:szCs w:val="21"/>
              </w:rPr>
              <w:t>cpi.crash_short.max_spread_pct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3351B" w14:textId="77777777" w:rsidR="00EA4F0E" w:rsidRDefault="00891A8E">
            <w:r>
              <w:rPr>
                <w:sz w:val="21"/>
                <w:szCs w:val="21"/>
              </w:rPr>
              <w:t>0.15</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92705" w14:textId="77777777" w:rsidR="00EA4F0E" w:rsidRDefault="00891A8E">
            <w:r>
              <w:rPr>
                <w:sz w:val="21"/>
                <w:szCs w:val="21"/>
              </w:rPr>
              <w:t>Spread widening block threshold.</w:t>
            </w:r>
          </w:p>
        </w:tc>
      </w:tr>
    </w:tbl>
    <w:p w14:paraId="255684BD" w14:textId="77777777" w:rsidR="00EA4F0E" w:rsidRDefault="00EA4F0E">
      <w:pPr>
        <w:spacing w:after="60"/>
      </w:pPr>
    </w:p>
    <w:p w14:paraId="032F1DBB" w14:textId="77777777" w:rsidR="00EA4F0E" w:rsidRDefault="00891A8E">
      <w:pPr>
        <w:pStyle w:val="Heading2"/>
      </w:pPr>
      <w:bookmarkStart w:id="43" w:name="_Toc225190264"/>
      <w:r>
        <w:t>12.3 FRI / Rebound Configuration</w:t>
      </w:r>
      <w:r>
        <w:t xml:space="preserve"> (Phases 2B/3 — NOT APPROVED)</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200"/>
        <w:gridCol w:w="4660"/>
      </w:tblGrid>
      <w:tr w:rsidR="00EA4F0E" w14:paraId="0E14AEFF" w14:textId="77777777">
        <w:tblPrEx>
          <w:tblCellMar>
            <w:top w:w="0" w:type="dxa"/>
            <w:bottom w:w="0" w:type="dxa"/>
          </w:tblCellMar>
        </w:tblPrEx>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19444F5" w14:textId="77777777" w:rsidR="00EA4F0E" w:rsidRDefault="00891A8E">
            <w:r>
              <w:rPr>
                <w:b/>
                <w:bCs/>
                <w:color w:val="FFFFFF"/>
                <w:sz w:val="20"/>
                <w:szCs w:val="20"/>
              </w:rPr>
              <w:t>Key</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026436B" w14:textId="77777777" w:rsidR="00EA4F0E" w:rsidRDefault="00891A8E">
            <w:r>
              <w:rPr>
                <w:b/>
                <w:bCs/>
                <w:color w:val="FFFFFF"/>
                <w:sz w:val="20"/>
                <w:szCs w:val="20"/>
              </w:rPr>
              <w:t>Default</w:t>
            </w:r>
          </w:p>
        </w:tc>
        <w:tc>
          <w:tcPr>
            <w:tcW w:w="46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6F55D9B" w14:textId="77777777" w:rsidR="00EA4F0E" w:rsidRDefault="00891A8E">
            <w:r>
              <w:rPr>
                <w:b/>
                <w:bCs/>
                <w:color w:val="FFFFFF"/>
                <w:sz w:val="20"/>
                <w:szCs w:val="20"/>
              </w:rPr>
              <w:t>Description</w:t>
            </w:r>
          </w:p>
        </w:tc>
      </w:tr>
      <w:tr w:rsidR="00EA4F0E" w14:paraId="5910E96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A1C24" w14:textId="77777777" w:rsidR="00EA4F0E" w:rsidRDefault="00891A8E">
            <w:r>
              <w:rPr>
                <w:sz w:val="21"/>
                <w:szCs w:val="21"/>
              </w:rPr>
              <w:t>fri.enabled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67110" w14:textId="77777777" w:rsidR="00EA4F0E" w:rsidRDefault="00891A8E">
            <w:r>
              <w:rPr>
                <w:sz w:val="21"/>
                <w:szCs w:val="21"/>
              </w:rPr>
              <w:t>false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C4071" w14:textId="77777777" w:rsidR="00EA4F0E" w:rsidRDefault="00891A8E">
            <w:r>
              <w:rPr>
                <w:sz w:val="21"/>
                <w:szCs w:val="21"/>
              </w:rPr>
              <w:t>Master switch for FRI module.</w:t>
            </w:r>
          </w:p>
        </w:tc>
      </w:tr>
      <w:tr w:rsidR="00EA4F0E" w14:paraId="4071D5B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79AD0" w14:textId="77777777" w:rsidR="00EA4F0E" w:rsidRDefault="00891A8E">
            <w:r>
              <w:rPr>
                <w:sz w:val="21"/>
                <w:szCs w:val="21"/>
              </w:rPr>
              <w:t>fri.shadow_mode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B21D1" w14:textId="77777777" w:rsidR="00EA4F0E" w:rsidRDefault="00891A8E">
            <w:r>
              <w:rPr>
                <w:sz w:val="21"/>
                <w:szCs w:val="21"/>
              </w:rPr>
              <w:t>true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CF2F6" w14:textId="77777777" w:rsidR="00EA4F0E" w:rsidRDefault="00891A8E">
            <w:r>
              <w:rPr>
                <w:sz w:val="21"/>
                <w:szCs w:val="21"/>
              </w:rPr>
              <w:t>Phase 2B: log only, no execution.</w:t>
            </w:r>
          </w:p>
        </w:tc>
      </w:tr>
      <w:tr w:rsidR="00EA4F0E" w14:paraId="4C537A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15C58" w14:textId="77777777" w:rsidR="00EA4F0E" w:rsidRDefault="00891A8E">
            <w:r>
              <w:rPr>
                <w:sz w:val="21"/>
                <w:szCs w:val="21"/>
              </w:rPr>
              <w:t>fri.rrs_signal_threshold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08E03" w14:textId="77777777" w:rsidR="00EA4F0E" w:rsidRDefault="00891A8E">
            <w:r>
              <w:rPr>
                <w:sz w:val="21"/>
                <w:szCs w:val="21"/>
              </w:rPr>
              <w:t>60</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4CE19" w14:textId="77777777" w:rsidR="00EA4F0E" w:rsidRDefault="00891A8E">
            <w:r>
              <w:rPr>
                <w:sz w:val="21"/>
                <w:szCs w:val="21"/>
              </w:rPr>
              <w:t>RRS required for REBOUND_SIGNAL state.</w:t>
            </w:r>
          </w:p>
        </w:tc>
      </w:tr>
      <w:tr w:rsidR="00EA4F0E" w14:paraId="51302B5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F7223" w14:textId="77777777" w:rsidR="00EA4F0E" w:rsidRDefault="00891A8E">
            <w:r>
              <w:rPr>
                <w:sz w:val="21"/>
                <w:szCs w:val="21"/>
              </w:rPr>
              <w:t>fri.oi_flush_min_pct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A81E1" w14:textId="77777777" w:rsidR="00EA4F0E" w:rsidRDefault="00891A8E">
            <w:r>
              <w:rPr>
                <w:sz w:val="21"/>
                <w:szCs w:val="21"/>
              </w:rPr>
              <w:t>15</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5746B" w14:textId="77777777" w:rsidR="00EA4F0E" w:rsidRDefault="00891A8E">
            <w:r>
              <w:rPr>
                <w:sz w:val="21"/>
                <w:szCs w:val="21"/>
              </w:rPr>
              <w:t>Minimum % OI decline from peak before recovery.</w:t>
            </w:r>
          </w:p>
        </w:tc>
      </w:tr>
      <w:tr w:rsidR="00EA4F0E" w14:paraId="263866B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BE68D" w14:textId="77777777" w:rsidR="00EA4F0E" w:rsidRDefault="00891A8E">
            <w:r>
              <w:rPr>
                <w:sz w:val="21"/>
                <w:szCs w:val="21"/>
              </w:rPr>
              <w:t>fri.oi_stable_max_change_pct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8744F" w14:textId="77777777" w:rsidR="00EA4F0E" w:rsidRDefault="00891A8E">
            <w:r>
              <w:rPr>
                <w:sz w:val="21"/>
                <w:szCs w:val="21"/>
              </w:rPr>
              <w:t>2.0</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2C04F" w14:textId="77777777" w:rsidR="00EA4F0E" w:rsidRDefault="00891A8E">
            <w:r>
              <w:rPr>
                <w:sz w:val="21"/>
                <w:szCs w:val="21"/>
              </w:rPr>
              <w:t>Max OI change per 5m during stabilisation.</w:t>
            </w:r>
          </w:p>
        </w:tc>
      </w:tr>
      <w:tr w:rsidR="00EA4F0E" w14:paraId="6BA1800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9A0BF" w14:textId="77777777" w:rsidR="00EA4F0E" w:rsidRDefault="00891A8E">
            <w:r>
              <w:rPr>
                <w:sz w:val="21"/>
                <w:szCs w:val="21"/>
              </w:rPr>
              <w:t>fri.funding_normal_threshold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89B8D" w14:textId="77777777" w:rsidR="00EA4F0E" w:rsidRDefault="00891A8E">
            <w:r>
              <w:rPr>
                <w:sz w:val="21"/>
                <w:szCs w:val="21"/>
              </w:rPr>
              <w:t>0.010</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433BC" w14:textId="77777777" w:rsidR="00EA4F0E" w:rsidRDefault="00891A8E">
            <w:r>
              <w:rPr>
                <w:sz w:val="21"/>
                <w:szCs w:val="21"/>
              </w:rPr>
              <w:t>Max funding rate to consider normalised.</w:t>
            </w:r>
          </w:p>
        </w:tc>
      </w:tr>
      <w:tr w:rsidR="00EA4F0E" w14:paraId="6334CD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94005" w14:textId="77777777" w:rsidR="00EA4F0E" w:rsidRDefault="00891A8E">
            <w:r>
              <w:rPr>
                <w:sz w:val="21"/>
                <w:szCs w:val="21"/>
              </w:rPr>
              <w:t>fri.higher_low_min_pct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9D190" w14:textId="77777777" w:rsidR="00EA4F0E" w:rsidRDefault="00891A8E">
            <w:r>
              <w:rPr>
                <w:sz w:val="21"/>
                <w:szCs w:val="21"/>
              </w:rPr>
              <w:t>0.30</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961AB" w14:textId="77777777" w:rsidR="00EA4F0E" w:rsidRDefault="00891A8E">
            <w:r>
              <w:rPr>
                <w:sz w:val="21"/>
                <w:szCs w:val="21"/>
              </w:rPr>
              <w:t>Min % gap between consecutive higher lows.</w:t>
            </w:r>
          </w:p>
        </w:tc>
      </w:tr>
      <w:tr w:rsidR="00EA4F0E" w14:paraId="0F7B98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FE5FB" w14:textId="77777777" w:rsidR="00EA4F0E" w:rsidRDefault="00891A8E">
            <w:r>
              <w:rPr>
                <w:sz w:val="21"/>
                <w:szCs w:val="21"/>
              </w:rPr>
              <w:t>fri.btc_lead_required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6BD02" w14:textId="77777777" w:rsidR="00EA4F0E" w:rsidRDefault="00891A8E">
            <w:r>
              <w:rPr>
                <w:sz w:val="21"/>
                <w:szCs w:val="21"/>
              </w:rPr>
              <w:t>true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D9BB7" w14:textId="77777777" w:rsidR="00EA4F0E" w:rsidRDefault="00891A8E">
            <w:r>
              <w:rPr>
                <w:sz w:val="21"/>
                <w:szCs w:val="21"/>
              </w:rPr>
              <w:t>BTC higher low must form before alt entry.</w:t>
            </w:r>
          </w:p>
        </w:tc>
      </w:tr>
      <w:tr w:rsidR="00EA4F0E" w14:paraId="3814BF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35663" w14:textId="77777777" w:rsidR="00EA4F0E" w:rsidRDefault="00891A8E">
            <w:r>
              <w:rPr>
                <w:sz w:val="21"/>
                <w:szCs w:val="21"/>
              </w:rPr>
              <w:t>fri.min_time_after_bottom_min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5C51D" w14:textId="77777777" w:rsidR="00EA4F0E" w:rsidRDefault="00891A8E">
            <w:r>
              <w:rPr>
                <w:sz w:val="21"/>
                <w:szCs w:val="21"/>
              </w:rPr>
              <w:t>10</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7EFBC" w14:textId="77777777" w:rsidR="00EA4F0E" w:rsidRDefault="00891A8E">
            <w:r>
              <w:rPr>
                <w:sz w:val="21"/>
                <w:szCs w:val="21"/>
              </w:rPr>
              <w:t xml:space="preserve">Min minutes after crash bottom before </w:t>
            </w:r>
            <w:r>
              <w:rPr>
                <w:sz w:val="21"/>
                <w:szCs w:val="21"/>
              </w:rPr>
              <w:t>entry.</w:t>
            </w:r>
          </w:p>
        </w:tc>
      </w:tr>
      <w:tr w:rsidR="00EA4F0E" w14:paraId="47F1E4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29265" w14:textId="77777777" w:rsidR="00EA4F0E" w:rsidRDefault="00891A8E">
            <w:r>
              <w:rPr>
                <w:sz w:val="21"/>
                <w:szCs w:val="21"/>
              </w:rPr>
              <w:t>fri.max_cps_for_entry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6EE68" w14:textId="77777777" w:rsidR="00EA4F0E" w:rsidRDefault="00891A8E">
            <w:r>
              <w:rPr>
                <w:sz w:val="21"/>
                <w:szCs w:val="21"/>
              </w:rPr>
              <w:t>40</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4CAB8" w14:textId="77777777" w:rsidR="00EA4F0E" w:rsidRDefault="00891A8E">
            <w:r>
              <w:rPr>
                <w:sz w:val="21"/>
                <w:szCs w:val="21"/>
              </w:rPr>
              <w:t>CPS must be below this for rebound entry.</w:t>
            </w:r>
          </w:p>
        </w:tc>
      </w:tr>
      <w:tr w:rsidR="00EA4F0E" w14:paraId="663F79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5BAF8" w14:textId="77777777" w:rsidR="00EA4F0E" w:rsidRDefault="00891A8E">
            <w:r>
              <w:rPr>
                <w:sz w:val="21"/>
                <w:szCs w:val="21"/>
              </w:rPr>
              <w:t>fri.max_spread_pct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276E9" w14:textId="77777777" w:rsidR="00EA4F0E" w:rsidRDefault="00891A8E">
            <w:r>
              <w:rPr>
                <w:sz w:val="21"/>
                <w:szCs w:val="21"/>
              </w:rPr>
              <w:t>0.12</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8B90A" w14:textId="77777777" w:rsidR="00EA4F0E" w:rsidRDefault="00891A8E">
            <w:r>
              <w:rPr>
                <w:sz w:val="21"/>
                <w:szCs w:val="21"/>
              </w:rPr>
              <w:t>Spread widening block for rebound entries.</w:t>
            </w:r>
          </w:p>
        </w:tc>
      </w:tr>
    </w:tbl>
    <w:p w14:paraId="2C302D53" w14:textId="77777777" w:rsidR="00EA4F0E" w:rsidRDefault="00891A8E">
      <w:r>
        <w:br w:type="page"/>
      </w:r>
    </w:p>
    <w:p w14:paraId="4F47950E" w14:textId="77777777" w:rsidR="00EA4F0E" w:rsidRDefault="00891A8E">
      <w:pPr>
        <w:pStyle w:val="Heading1"/>
      </w:pPr>
      <w:bookmarkStart w:id="44" w:name="_Toc225190265"/>
      <w:r>
        <w:lastRenderedPageBreak/>
        <w:t>13. Upgraded Validation Framework</w:t>
      </w:r>
      <w:bookmarkEnd w:id="44"/>
    </w:p>
    <w:p w14:paraId="082E1401" w14:textId="77777777" w:rsidR="00EA4F0E" w:rsidRDefault="00891A8E">
      <w:pPr>
        <w:pStyle w:val="Heading2"/>
      </w:pPr>
      <w:bookmarkStart w:id="45" w:name="_Toc225190266"/>
      <w:r>
        <w:t>A. CPS Calibration Validation</w:t>
      </w:r>
      <w:bookmarkEnd w:id="45"/>
    </w:p>
    <w:p w14:paraId="6AC21CA3" w14:textId="77777777" w:rsidR="00EA4F0E" w:rsidRDefault="00891A8E">
      <w:pPr>
        <w:spacing w:before="60" w:after="60"/>
      </w:pPr>
      <w:r>
        <w:t>Before Phase 1B shadow mode is approved:</w:t>
      </w:r>
    </w:p>
    <w:p w14:paraId="33D194D9" w14:textId="77777777" w:rsidR="00EA4F0E" w:rsidRDefault="00891A8E">
      <w:pPr>
        <w:pStyle w:val="ListParagraph"/>
        <w:numPr>
          <w:ilvl w:val="0"/>
          <w:numId w:val="2"/>
        </w:numPr>
        <w:spacing w:before="40" w:after="40"/>
      </w:pPr>
      <w:r>
        <w:t>ROC-AUC on holdout set &gt;= 0.62. Report confidence interval using bootstrap (1000 resamples).</w:t>
      </w:r>
    </w:p>
    <w:p w14:paraId="0A48176F" w14:textId="77777777" w:rsidR="00EA4F0E" w:rsidRDefault="00891A8E">
      <w:pPr>
        <w:pStyle w:val="ListParagraph"/>
        <w:numPr>
          <w:ilvl w:val="0"/>
          <w:numId w:val="2"/>
        </w:numPr>
        <w:spacing w:before="40" w:after="40"/>
      </w:pPr>
      <w:r>
        <w:t>Reliability diagram: all deciles within 5 percentage points of the diagonal.</w:t>
      </w:r>
    </w:p>
    <w:p w14:paraId="0AB7C58F" w14:textId="77777777" w:rsidR="00EA4F0E" w:rsidRDefault="00891A8E">
      <w:pPr>
        <w:pStyle w:val="ListParagraph"/>
        <w:numPr>
          <w:ilvl w:val="0"/>
          <w:numId w:val="2"/>
        </w:numPr>
        <w:spacing w:before="40" w:after="40"/>
      </w:pPr>
      <w:r>
        <w:t>Per-component IC table: any component with IC &lt; 0.07 is a candidate for removal.</w:t>
      </w:r>
    </w:p>
    <w:p w14:paraId="4722B652" w14:textId="77777777" w:rsidR="00EA4F0E" w:rsidRDefault="00891A8E">
      <w:pPr>
        <w:pStyle w:val="ListParagraph"/>
        <w:numPr>
          <w:ilvl w:val="0"/>
          <w:numId w:val="2"/>
        </w:numPr>
        <w:spacing w:before="40" w:after="40"/>
      </w:pPr>
      <w:r>
        <w:t>Pairwise correlation matrix: any pair with |r| &gt; 0.80 requires justification for retaining both.</w:t>
      </w:r>
    </w:p>
    <w:p w14:paraId="19B94A8C" w14:textId="77777777" w:rsidR="00EA4F0E" w:rsidRDefault="00891A8E">
      <w:pPr>
        <w:pStyle w:val="ListParagraph"/>
        <w:numPr>
          <w:ilvl w:val="0"/>
          <w:numId w:val="2"/>
        </w:numPr>
        <w:spacing w:before="40" w:after="40"/>
      </w:pPr>
      <w:r>
        <w:t>B</w:t>
      </w:r>
      <w:r>
        <w:t>rier Skill Score &gt; 0.05 (improvement over the naive base rate predictor).</w:t>
      </w:r>
    </w:p>
    <w:p w14:paraId="746D9FC4" w14:textId="77777777" w:rsidR="00EA4F0E" w:rsidRDefault="00EA4F0E">
      <w:pPr>
        <w:spacing w:after="60"/>
      </w:pPr>
    </w:p>
    <w:p w14:paraId="2C972A46" w14:textId="77777777" w:rsidR="00EA4F0E" w:rsidRDefault="00891A8E">
      <w:pPr>
        <w:pStyle w:val="Heading2"/>
      </w:pPr>
      <w:bookmarkStart w:id="46" w:name="_Toc225190267"/>
      <w:r>
        <w:t>B. False Positive Analysis</w:t>
      </w:r>
      <w:bookmarkEnd w:id="46"/>
    </w:p>
    <w:p w14:paraId="3E3D93E0" w14:textId="77777777" w:rsidR="00EA4F0E" w:rsidRDefault="00891A8E">
      <w:pPr>
        <w:spacing w:before="60" w:after="60"/>
      </w:pPr>
      <w:r>
        <w:t>During Phase 1B shadow mode (minimum 30 days of CPS logging):</w:t>
      </w:r>
    </w:p>
    <w:p w14:paraId="5B5EC70C" w14:textId="77777777" w:rsidR="00EA4F0E" w:rsidRDefault="00891A8E">
      <w:pPr>
        <w:pStyle w:val="ListParagraph"/>
        <w:numPr>
          <w:ilvl w:val="0"/>
          <w:numId w:val="2"/>
        </w:numPr>
        <w:spacing w:before="40" w:after="40"/>
      </w:pPr>
      <w:r>
        <w:t>False positive rate: number of CRASH_WATCH events where no &gt; 2.5% BTC drop occurred within 30 minutes.</w:t>
      </w:r>
    </w:p>
    <w:p w14:paraId="5E070CEC" w14:textId="77777777" w:rsidR="00EA4F0E" w:rsidRDefault="00891A8E">
      <w:pPr>
        <w:pStyle w:val="ListParagraph"/>
        <w:numPr>
          <w:ilvl w:val="0"/>
          <w:numId w:val="2"/>
        </w:numPr>
        <w:spacing w:before="40" w:after="40"/>
      </w:pPr>
      <w:r>
        <w:t>False alarm ratio by state: what fraction of ELEVATED events escalated to WATCH? WATCH to MODE?</w:t>
      </w:r>
    </w:p>
    <w:p w14:paraId="4F879359" w14:textId="77777777" w:rsidR="00EA4F0E" w:rsidRDefault="00891A8E">
      <w:pPr>
        <w:pStyle w:val="ListParagraph"/>
        <w:numPr>
          <w:ilvl w:val="0"/>
          <w:numId w:val="2"/>
        </w:numPr>
        <w:spacing w:before="40" w:after="40"/>
      </w:pPr>
      <w:r>
        <w:t>CRASH_MODE events without corresponding market crash: inv</w:t>
      </w:r>
      <w:r>
        <w:t>estigate each individually.</w:t>
      </w:r>
    </w:p>
    <w:p w14:paraId="1F2CA077" w14:textId="77777777" w:rsidR="00EA4F0E" w:rsidRDefault="00891A8E">
      <w:pPr>
        <w:pStyle w:val="ListParagraph"/>
        <w:numPr>
          <w:ilvl w:val="0"/>
          <w:numId w:val="2"/>
        </w:numPr>
        <w:spacing w:before="40" w:after="40"/>
      </w:pPr>
      <w:r>
        <w:t>Accept target: false positive rate &lt; 40% for CRASH_WATCH. If &gt; 40%, re-calibrate the CPS threshold.</w:t>
      </w:r>
    </w:p>
    <w:p w14:paraId="0E14B4A0" w14:textId="77777777" w:rsidR="00EA4F0E" w:rsidRDefault="00EA4F0E">
      <w:pPr>
        <w:spacing w:after="60"/>
      </w:pPr>
    </w:p>
    <w:p w14:paraId="4B6204DD" w14:textId="77777777" w:rsidR="00EA4F0E" w:rsidRDefault="00891A8E">
      <w:pPr>
        <w:pStyle w:val="Heading2"/>
      </w:pPr>
      <w:bookmarkStart w:id="47" w:name="_Toc225190268"/>
      <w:r>
        <w:t>C. Lead Time Measurement</w:t>
      </w:r>
      <w:bookmarkEnd w:id="47"/>
    </w:p>
    <w:p w14:paraId="0A61689B" w14:textId="77777777" w:rsidR="00EA4F0E" w:rsidRDefault="00891A8E">
      <w:pPr>
        <w:spacing w:before="60" w:after="60"/>
      </w:pPr>
      <w:r>
        <w:t>For each crash event detected during shadow mode:</w:t>
      </w:r>
    </w:p>
    <w:p w14:paraId="55F6BF60" w14:textId="77777777" w:rsidR="00EA4F0E" w:rsidRDefault="00891A8E">
      <w:pPr>
        <w:pStyle w:val="ListParagraph"/>
        <w:numPr>
          <w:ilvl w:val="0"/>
          <w:numId w:val="2"/>
        </w:numPr>
        <w:spacing w:before="40" w:after="40"/>
      </w:pPr>
      <w:r>
        <w:t>Record the exact UTC timestamp when CPS first exceed</w:t>
      </w:r>
      <w:r>
        <w:t>ed 50 (CRASH_WATCH).</w:t>
      </w:r>
    </w:p>
    <w:p w14:paraId="7618A122" w14:textId="77777777" w:rsidR="00EA4F0E" w:rsidRDefault="00891A8E">
      <w:pPr>
        <w:pStyle w:val="ListParagraph"/>
        <w:numPr>
          <w:ilvl w:val="0"/>
          <w:numId w:val="2"/>
        </w:numPr>
        <w:spacing w:before="40" w:after="40"/>
      </w:pPr>
      <w:r>
        <w:t>Record the UTC timestamp of the actual price break (start of the crash move).</w:t>
      </w:r>
    </w:p>
    <w:p w14:paraId="29EA9EB2" w14:textId="77777777" w:rsidR="00EA4F0E" w:rsidRDefault="00891A8E">
      <w:pPr>
        <w:pStyle w:val="ListParagraph"/>
        <w:numPr>
          <w:ilvl w:val="0"/>
          <w:numId w:val="2"/>
        </w:numPr>
        <w:spacing w:before="40" w:after="40"/>
      </w:pPr>
      <w:r>
        <w:t>Compute lead_time_minutes = crash_start - first_watch_signal.</w:t>
      </w:r>
    </w:p>
    <w:p w14:paraId="28D6EA8F" w14:textId="77777777" w:rsidR="00EA4F0E" w:rsidRDefault="00891A8E">
      <w:pPr>
        <w:pStyle w:val="ListParagraph"/>
        <w:numPr>
          <w:ilvl w:val="0"/>
          <w:numId w:val="2"/>
        </w:numPr>
        <w:spacing w:before="40" w:after="40"/>
      </w:pPr>
      <w:r>
        <w:t>Target: median lead time &gt; 5 minutes, P10 lead time &gt; 2 minutes. If median &lt; 2 minutes, the sig</w:t>
      </w:r>
      <w:r>
        <w:t>nal is not providing actionable lead time.</w:t>
      </w:r>
    </w:p>
    <w:p w14:paraId="57F125E5" w14:textId="77777777" w:rsidR="00EA4F0E" w:rsidRDefault="00EA4F0E">
      <w:pPr>
        <w:spacing w:after="60"/>
      </w:pPr>
    </w:p>
    <w:p w14:paraId="5947BA00" w14:textId="77777777" w:rsidR="00EA4F0E" w:rsidRDefault="00891A8E">
      <w:pPr>
        <w:pStyle w:val="Heading2"/>
      </w:pPr>
      <w:bookmarkStart w:id="48" w:name="_Toc225190269"/>
      <w:r>
        <w:t>D. Execution Simulation</w:t>
      </w:r>
      <w:bookmarkEnd w:id="48"/>
    </w:p>
    <w:p w14:paraId="2FB77CD9" w14:textId="77777777" w:rsidR="00EA4F0E" w:rsidRDefault="00891A8E">
      <w:pPr>
        <w:spacing w:before="60" w:after="60"/>
      </w:pPr>
      <w:r>
        <w:t>All crash-short and rebound backtests must run with the execution model from Section 11 applied:</w:t>
      </w:r>
    </w:p>
    <w:p w14:paraId="2D3D6B6C" w14:textId="77777777" w:rsidR="00EA4F0E" w:rsidRDefault="00891A8E">
      <w:pPr>
        <w:pStyle w:val="ListParagraph"/>
        <w:numPr>
          <w:ilvl w:val="0"/>
          <w:numId w:val="2"/>
        </w:numPr>
        <w:spacing w:before="40" w:after="40"/>
      </w:pPr>
      <w:r>
        <w:t>Report gross P&amp;L, net P&amp;L (after slippage + delay cost), and the ratio of net/gross.</w:t>
      </w:r>
    </w:p>
    <w:p w14:paraId="284ED8DD" w14:textId="77777777" w:rsidR="00EA4F0E" w:rsidRDefault="00891A8E">
      <w:pPr>
        <w:pStyle w:val="ListParagraph"/>
        <w:numPr>
          <w:ilvl w:val="0"/>
          <w:numId w:val="2"/>
        </w:numPr>
        <w:spacing w:before="40" w:after="40"/>
      </w:pPr>
      <w:r>
        <w:t>If net</w:t>
      </w:r>
      <w:r>
        <w:t>/gross &lt; 0.50 (slippage and delay consume more than half the gross edge), the strategy is not viable at current execution speeds.</w:t>
      </w:r>
    </w:p>
    <w:p w14:paraId="73E26CD3" w14:textId="77777777" w:rsidR="00EA4F0E" w:rsidRDefault="00891A8E">
      <w:pPr>
        <w:pStyle w:val="ListParagraph"/>
        <w:numPr>
          <w:ilvl w:val="0"/>
          <w:numId w:val="2"/>
        </w:numPr>
        <w:spacing w:before="40" w:after="40"/>
      </w:pPr>
      <w:r>
        <w:t>Report percentage of entries blocked by spread widening filter. If &gt; 30% of entries are blocked, reconsider the threshold.</w:t>
      </w:r>
    </w:p>
    <w:p w14:paraId="5075D2FD" w14:textId="77777777" w:rsidR="00EA4F0E" w:rsidRDefault="00891A8E">
      <w:pPr>
        <w:pStyle w:val="ListParagraph"/>
        <w:numPr>
          <w:ilvl w:val="0"/>
          <w:numId w:val="2"/>
        </w:numPr>
        <w:spacing w:before="40" w:after="40"/>
      </w:pPr>
      <w:r>
        <w:t>Run</w:t>
      </w:r>
      <w:r>
        <w:t xml:space="preserve"> Monte Carlo simulation (1000 runs) sampling slippage from the model distribution. Report P5 net P&amp;L to understand downside execution risk.</w:t>
      </w:r>
    </w:p>
    <w:p w14:paraId="532C02F5" w14:textId="77777777" w:rsidR="00EA4F0E" w:rsidRDefault="00EA4F0E">
      <w:pPr>
        <w:spacing w:after="60"/>
      </w:pPr>
    </w:p>
    <w:p w14:paraId="5A7A630B" w14:textId="77777777" w:rsidR="00EA4F0E" w:rsidRDefault="00891A8E">
      <w:pPr>
        <w:pStyle w:val="Heading2"/>
      </w:pPr>
      <w:bookmarkStart w:id="49" w:name="_Toc225190270"/>
      <w:r>
        <w:lastRenderedPageBreak/>
        <w:t>E. Rebound Accuracy</w:t>
      </w:r>
      <w:bookmarkEnd w:id="49"/>
    </w:p>
    <w:p w14:paraId="2436885F" w14:textId="77777777" w:rsidR="00EA4F0E" w:rsidRDefault="00891A8E">
      <w:pPr>
        <w:spacing w:before="60" w:after="60"/>
      </w:pPr>
      <w:r>
        <w:t>During Phase 2B shadow mode (FRI logging, no execution):</w:t>
      </w:r>
    </w:p>
    <w:p w14:paraId="5B1A6327" w14:textId="77777777" w:rsidR="00EA4F0E" w:rsidRDefault="00891A8E">
      <w:pPr>
        <w:pStyle w:val="ListParagraph"/>
        <w:numPr>
          <w:ilvl w:val="0"/>
          <w:numId w:val="2"/>
        </w:numPr>
        <w:spacing w:before="40" w:after="40"/>
      </w:pPr>
      <w:r>
        <w:t>Track every REBOUND_SIGNAL event. For each, record the 5m, 15m, and 1h price outcome.</w:t>
      </w:r>
    </w:p>
    <w:p w14:paraId="1E5AA351" w14:textId="77777777" w:rsidR="00EA4F0E" w:rsidRDefault="00891A8E">
      <w:pPr>
        <w:pStyle w:val="ListParagraph"/>
        <w:numPr>
          <w:ilvl w:val="0"/>
          <w:numId w:val="2"/>
        </w:numPr>
        <w:spacing w:before="40" w:after="40"/>
      </w:pPr>
      <w:r>
        <w:t>Classify each as: valid_rebound (price &gt; entry + 1R within 4h), dead_cat (price &lt; entry - 0.5R within 4h), neutra</w:t>
      </w:r>
      <w:r>
        <w:t>l (neither).</w:t>
      </w:r>
    </w:p>
    <w:p w14:paraId="16380D3B" w14:textId="77777777" w:rsidR="00EA4F0E" w:rsidRDefault="00891A8E">
      <w:pPr>
        <w:pStyle w:val="ListParagraph"/>
        <w:numPr>
          <w:ilvl w:val="0"/>
          <w:numId w:val="2"/>
        </w:numPr>
        <w:spacing w:before="40" w:after="40"/>
      </w:pPr>
      <w:r>
        <w:t>Target: valid_rebound rate &gt; 55%, dead_cat rate &lt; 25%.</w:t>
      </w:r>
    </w:p>
    <w:p w14:paraId="7F6049C0" w14:textId="77777777" w:rsidR="00EA4F0E" w:rsidRDefault="00891A8E">
      <w:pPr>
        <w:pStyle w:val="ListParagraph"/>
        <w:numPr>
          <w:ilvl w:val="0"/>
          <w:numId w:val="2"/>
        </w:numPr>
        <w:spacing w:before="40" w:after="40"/>
      </w:pPr>
      <w:r>
        <w:t>Sub-classify dead-cat events: which disqualification condition (Section 10.2) would have blocked the trade? Use this to tune the WHEN NOT TO TRADE rules.</w:t>
      </w:r>
    </w:p>
    <w:p w14:paraId="2BFA493B" w14:textId="77777777" w:rsidR="00EA4F0E" w:rsidRDefault="00891A8E">
      <w:r>
        <w:br w:type="page"/>
      </w:r>
    </w:p>
    <w:p w14:paraId="3BD8274A" w14:textId="77777777" w:rsidR="00EA4F0E" w:rsidRDefault="00891A8E">
      <w:pPr>
        <w:pStyle w:val="Heading1"/>
      </w:pPr>
      <w:bookmarkStart w:id="50" w:name="_Toc225190271"/>
      <w:r>
        <w:lastRenderedPageBreak/>
        <w:t>14. Implementation Roadmap (Upda</w:t>
      </w:r>
      <w:r>
        <w:t>ted)</w:t>
      </w:r>
      <w:bookmarkEnd w:id="50"/>
    </w:p>
    <w:p w14:paraId="6E6806F7" w14:textId="77777777" w:rsidR="00EA4F0E" w:rsidRDefault="00891A8E">
      <w:pPr>
        <w:spacing w:before="60" w:after="60"/>
      </w:pPr>
      <w:r>
        <w:t>All implementation on the mitsubishi branch. No production code until approved.</w:t>
      </w:r>
    </w:p>
    <w:p w14:paraId="27E01DB4"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676"/>
        <w:gridCol w:w="4466"/>
        <w:gridCol w:w="897"/>
        <w:gridCol w:w="1491"/>
      </w:tblGrid>
      <w:tr w:rsidR="00EA4F0E" w14:paraId="16F8B1CB" w14:textId="77777777">
        <w:tblPrEx>
          <w:tblCellMar>
            <w:top w:w="0" w:type="dxa"/>
            <w:bottom w:w="0" w:type="dxa"/>
          </w:tblCellMar>
        </w:tblPrEx>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BE0527D" w14:textId="77777777" w:rsidR="00EA4F0E" w:rsidRDefault="00891A8E">
            <w:r>
              <w:rPr>
                <w:b/>
                <w:bCs/>
                <w:color w:val="FFFFFF"/>
                <w:sz w:val="20"/>
                <w:szCs w:val="20"/>
              </w:rPr>
              <w:t>Phase</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7C965EB" w14:textId="77777777" w:rsidR="00EA4F0E" w:rsidRDefault="00891A8E">
            <w:r>
              <w:rPr>
                <w:b/>
                <w:bCs/>
                <w:color w:val="FFFFFF"/>
                <w:sz w:val="20"/>
                <w:szCs w:val="20"/>
              </w:rPr>
              <w:t>Status</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457C06A" w14:textId="77777777" w:rsidR="00EA4F0E" w:rsidRDefault="00891A8E">
            <w:r>
              <w:rPr>
                <w:b/>
                <w:bCs/>
                <w:color w:val="FFFFFF"/>
                <w:sz w:val="20"/>
                <w:szCs w:val="20"/>
              </w:rPr>
              <w:t>Work</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57D6666" w14:textId="77777777" w:rsidR="00EA4F0E" w:rsidRDefault="00891A8E">
            <w:r>
              <w:rPr>
                <w:b/>
                <w:bCs/>
                <w:color w:val="FFFFFF"/>
                <w:sz w:val="20"/>
                <w:szCs w:val="20"/>
              </w:rPr>
              <w:t>Est. Effort</w:t>
            </w:r>
          </w:p>
        </w:tc>
        <w:tc>
          <w:tcPr>
            <w:tcW w:w="2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6CDF9E6" w14:textId="77777777" w:rsidR="00EA4F0E" w:rsidRDefault="00891A8E">
            <w:r>
              <w:rPr>
                <w:b/>
                <w:bCs/>
                <w:color w:val="FFFFFF"/>
                <w:sz w:val="20"/>
                <w:szCs w:val="20"/>
              </w:rPr>
              <w:t>Gate to Next Phase</w:t>
            </w:r>
          </w:p>
        </w:tc>
      </w:tr>
      <w:tr w:rsidR="00EA4F0E" w14:paraId="627F0DA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DC965ED" w14:textId="77777777" w:rsidR="00EA4F0E" w:rsidRDefault="00891A8E">
            <w:r>
              <w:rPr>
                <w:sz w:val="21"/>
                <w:szCs w:val="21"/>
              </w:rPr>
              <w:t>1A</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258233F" w14:textId="77777777" w:rsidR="00EA4F0E" w:rsidRDefault="00891A8E">
            <w:r>
              <w:rPr>
                <w:sz w:val="21"/>
                <w:szCs w:val="21"/>
              </w:rPr>
              <w:t>APPROVED</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A4CDBD0" w14:textId="77777777" w:rsidR="00EA4F0E" w:rsidRDefault="00891A8E">
            <w:r>
              <w:rPr>
                <w:sz w:val="21"/>
                <w:szCs w:val="21"/>
              </w:rPr>
              <w:t>Wire CrashDetectionAgent.position_size_multiplier into RiskGate. Single file change in risk_gate.py. Full regression before merging.</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1998FAE" w14:textId="77777777" w:rsidR="00EA4F0E" w:rsidRDefault="00891A8E">
            <w:r>
              <w:rPr>
                <w:sz w:val="21"/>
                <w:szCs w:val="21"/>
              </w:rPr>
              <w:t>2–3 hours</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B29ED3E" w14:textId="77777777" w:rsidR="00EA4F0E" w:rsidRDefault="00891A8E">
            <w:r>
              <w:rPr>
                <w:sz w:val="21"/>
                <w:szCs w:val="21"/>
              </w:rPr>
              <w:t>Regression 1611/0 pass</w:t>
            </w:r>
          </w:p>
        </w:tc>
      </w:tr>
      <w:tr w:rsidR="00EA4F0E" w14:paraId="66CA73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F3ADCD7" w14:textId="77777777" w:rsidR="00EA4F0E" w:rsidRDefault="00891A8E">
            <w:r>
              <w:rPr>
                <w:sz w:val="21"/>
                <w:szCs w:val="21"/>
              </w:rPr>
              <w:t>Calib</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036E78A" w14:textId="77777777" w:rsidR="00EA4F0E" w:rsidRDefault="00891A8E">
            <w:r>
              <w:rPr>
                <w:sz w:val="21"/>
                <w:szCs w:val="21"/>
              </w:rPr>
              <w:t>Prerequisite for 1B</w:t>
            </w:r>
          </w:p>
        </w:tc>
        <w:tc>
          <w:tcPr>
            <w:tcW w:w="3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55D8541" w14:textId="77777777" w:rsidR="00EA4F0E" w:rsidRDefault="00891A8E">
            <w:r>
              <w:rPr>
                <w:sz w:val="21"/>
                <w:szCs w:val="21"/>
              </w:rPr>
              <w:t>Run CPS calibration backtest. Fit logistic model. Validate ROC-AUC &gt;= 0.62. Save model to data/models/cpi_logistic.pkl.</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FCDEC93" w14:textId="77777777" w:rsidR="00EA4F0E" w:rsidRDefault="00891A8E">
            <w:r>
              <w:rPr>
                <w:sz w:val="21"/>
                <w:szCs w:val="21"/>
              </w:rPr>
              <w:t>1–2 days</w:t>
            </w:r>
          </w:p>
        </w:tc>
        <w:tc>
          <w:tcPr>
            <w:tcW w:w="2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9F994B4" w14:textId="77777777" w:rsidR="00EA4F0E" w:rsidRDefault="00891A8E">
            <w:r>
              <w:rPr>
                <w:sz w:val="21"/>
                <w:szCs w:val="21"/>
              </w:rPr>
              <w:t>ROC-AUC &gt;= 0.62 on holdout</w:t>
            </w:r>
          </w:p>
        </w:tc>
      </w:tr>
      <w:tr w:rsidR="00EA4F0E" w14:paraId="799394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FCEA104" w14:textId="77777777" w:rsidR="00EA4F0E" w:rsidRDefault="00891A8E">
            <w:r>
              <w:rPr>
                <w:sz w:val="21"/>
                <w:szCs w:val="21"/>
              </w:rPr>
              <w:t>1B</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50406B2" w14:textId="77777777" w:rsidR="00EA4F0E" w:rsidRDefault="00891A8E">
            <w:r>
              <w:rPr>
                <w:sz w:val="21"/>
                <w:szCs w:val="21"/>
              </w:rPr>
              <w:t>CONDITIONAL</w:t>
            </w:r>
          </w:p>
        </w:tc>
        <w:tc>
          <w:tcPr>
            <w:tcW w:w="3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681B865" w14:textId="77777777" w:rsidR="00EA4F0E" w:rsidRDefault="00891A8E">
            <w:r>
              <w:rPr>
                <w:sz w:val="21"/>
                <w:szCs w:val="21"/>
              </w:rPr>
              <w:t>CrashPrecursorAgent (extends CDA). Shadow mode logging only. CPS state machine. 1m scan with all Section 8.3 safeguards. Config schema (all OFF).</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98C03CF" w14:textId="77777777" w:rsidR="00EA4F0E" w:rsidRDefault="00891A8E">
            <w:r>
              <w:rPr>
                <w:sz w:val="21"/>
                <w:szCs w:val="21"/>
              </w:rPr>
              <w:t>3–4 days</w:t>
            </w:r>
          </w:p>
        </w:tc>
        <w:tc>
          <w:tcPr>
            <w:tcW w:w="2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7B05A0" w14:textId="77777777" w:rsidR="00EA4F0E" w:rsidRDefault="00891A8E">
            <w:r>
              <w:rPr>
                <w:sz w:val="21"/>
                <w:szCs w:val="21"/>
              </w:rPr>
              <w:t>30+ days shadow data. False positive &lt; 40%. Lead time &gt; 5 min median.</w:t>
            </w:r>
          </w:p>
        </w:tc>
      </w:tr>
      <w:tr w:rsidR="00EA4F0E" w14:paraId="515BF2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DB125FC" w14:textId="77777777" w:rsidR="00EA4F0E" w:rsidRDefault="00891A8E">
            <w:r>
              <w:rPr>
                <w:sz w:val="21"/>
                <w:szCs w:val="21"/>
              </w:rPr>
              <w:t>2A</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00B040D" w14:textId="77777777" w:rsidR="00EA4F0E" w:rsidRDefault="00891A8E">
            <w:r>
              <w:rPr>
                <w:sz w:val="21"/>
                <w:szCs w:val="21"/>
              </w:rPr>
              <w:t>NOT APPROVED</w:t>
            </w:r>
          </w:p>
        </w:tc>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1A70F7C" w14:textId="77777777" w:rsidR="00EA4F0E" w:rsidRDefault="00891A8E">
            <w:r>
              <w:rPr>
                <w:sz w:val="21"/>
                <w:szCs w:val="21"/>
              </w:rPr>
              <w:t>Early short ex</w:t>
            </w:r>
            <w:r>
              <w:rPr>
                <w:sz w:val="21"/>
                <w:szCs w:val="21"/>
              </w:rPr>
              <w:t>ecution. Structure-based entry. Spread + slippage filters. BTC lead check.</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109DAB2" w14:textId="77777777" w:rsidR="00EA4F0E" w:rsidRDefault="00891A8E">
            <w:r>
              <w:rPr>
                <w:sz w:val="21"/>
                <w:szCs w:val="21"/>
              </w:rPr>
              <w:t>2–3 days</w:t>
            </w:r>
          </w:p>
        </w:tc>
        <w:tc>
          <w:tcPr>
            <w:tcW w:w="2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217AD31" w14:textId="77777777" w:rsidR="00EA4F0E" w:rsidRDefault="00891A8E">
            <w:r>
              <w:rPr>
                <w:sz w:val="21"/>
                <w:szCs w:val="21"/>
              </w:rPr>
              <w:t>Owner approval after 1B validation</w:t>
            </w:r>
          </w:p>
        </w:tc>
      </w:tr>
      <w:tr w:rsidR="00EA4F0E" w14:paraId="6B131F9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F6231AB" w14:textId="77777777" w:rsidR="00EA4F0E" w:rsidRDefault="00891A8E">
            <w:r>
              <w:rPr>
                <w:sz w:val="21"/>
                <w:szCs w:val="21"/>
              </w:rPr>
              <w:t>2B</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184F82" w14:textId="77777777" w:rsidR="00EA4F0E" w:rsidRDefault="00891A8E">
            <w:r>
              <w:rPr>
                <w:sz w:val="21"/>
                <w:szCs w:val="21"/>
              </w:rPr>
              <w:t>NOT APPROVED</w:t>
            </w:r>
          </w:p>
        </w:tc>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0AECE4D" w14:textId="77777777" w:rsidR="00EA4F0E" w:rsidRDefault="00891A8E">
            <w:r>
              <w:rPr>
                <w:sz w:val="21"/>
                <w:szCs w:val="21"/>
              </w:rPr>
              <w:t>FRI shadow mode. RRS computation. All 6 rebound conditions. WHEN NOT TO TRADE logic.</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D2D098F" w14:textId="77777777" w:rsidR="00EA4F0E" w:rsidRDefault="00891A8E">
            <w:r>
              <w:rPr>
                <w:sz w:val="21"/>
                <w:szCs w:val="21"/>
              </w:rPr>
              <w:t>2–3 days</w:t>
            </w:r>
          </w:p>
        </w:tc>
        <w:tc>
          <w:tcPr>
            <w:tcW w:w="2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3D48585" w14:textId="77777777" w:rsidR="00EA4F0E" w:rsidRDefault="00891A8E">
            <w:r>
              <w:rPr>
                <w:sz w:val="21"/>
                <w:szCs w:val="21"/>
              </w:rPr>
              <w:t>30+ events in shadow. Rebound accuracy &gt; 55%.</w:t>
            </w:r>
          </w:p>
        </w:tc>
      </w:tr>
      <w:tr w:rsidR="00EA4F0E" w14:paraId="6FE18A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7B01A14" w14:textId="77777777" w:rsidR="00EA4F0E" w:rsidRDefault="00891A8E">
            <w:r>
              <w:rPr>
                <w:sz w:val="21"/>
                <w:szCs w:val="21"/>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9E567E1" w14:textId="77777777" w:rsidR="00EA4F0E" w:rsidRDefault="00891A8E">
            <w:r>
              <w:rPr>
                <w:sz w:val="21"/>
                <w:szCs w:val="21"/>
              </w:rPr>
              <w:t>NOT APPROVED</w:t>
            </w:r>
          </w:p>
        </w:tc>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0CEEAD3" w14:textId="77777777" w:rsidR="00EA4F0E" w:rsidRDefault="00891A8E">
            <w:r>
              <w:rPr>
                <w:sz w:val="21"/>
                <w:szCs w:val="21"/>
              </w:rPr>
              <w:t>Rebound execution. Full execution model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D134A16" w14:textId="77777777" w:rsidR="00EA4F0E" w:rsidRDefault="00891A8E">
            <w:r>
              <w:rPr>
                <w:sz w:val="21"/>
                <w:szCs w:val="21"/>
              </w:rPr>
              <w:t>2 days</w:t>
            </w:r>
          </w:p>
        </w:tc>
        <w:tc>
          <w:tcPr>
            <w:tcW w:w="2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80E18FE" w14:textId="77777777" w:rsidR="00EA4F0E" w:rsidRDefault="00891A8E">
            <w:r>
              <w:rPr>
                <w:sz w:val="21"/>
                <w:szCs w:val="21"/>
              </w:rPr>
              <w:t>Owner approval after 2B validation</w:t>
            </w:r>
          </w:p>
        </w:tc>
      </w:tr>
    </w:tbl>
    <w:p w14:paraId="3A88AD13" w14:textId="77777777" w:rsidR="00EA4F0E" w:rsidRDefault="00EA4F0E">
      <w:pPr>
        <w:spacing w:after="60"/>
      </w:pPr>
    </w:p>
    <w:p w14:paraId="28648958" w14:textId="77777777" w:rsidR="00EA4F0E" w:rsidRDefault="00891A8E">
      <w:pPr>
        <w:pStyle w:val="Heading2"/>
      </w:pPr>
      <w:bookmarkStart w:id="51" w:name="_Toc225190272"/>
      <w:r>
        <w:t>14.1 Phase 1A Implementation Notes (Approved)</w:t>
      </w:r>
      <w:bookmarkEnd w:id="51"/>
    </w:p>
    <w:p w14:paraId="33F5CDD6" w14:textId="77777777" w:rsidR="00EA4F0E" w:rsidRDefault="00891A8E">
      <w:pPr>
        <w:spacing w:before="60" w:after="60"/>
      </w:pPr>
      <w:r>
        <w:t xml:space="preserve">The Phase 1A fix is the highest-leverage zero-cost change in the entire system. CrashDetectionAgent already computes position_size_multiplier and already provides it in its </w:t>
      </w:r>
      <w:r>
        <w:t>output dict — it has simply never been consumed. The fix is:</w:t>
      </w:r>
    </w:p>
    <w:p w14:paraId="77E64E8D" w14:textId="77777777" w:rsidR="00EA4F0E" w:rsidRDefault="00891A8E">
      <w:pPr>
        <w:pStyle w:val="ListParagraph"/>
        <w:numPr>
          <w:ilvl w:val="0"/>
          <w:numId w:val="3"/>
        </w:numPr>
        <w:spacing w:before="40" w:after="40"/>
      </w:pPr>
      <w:r>
        <w:t>In risk_gate.py _evaluate_risk(), after the crash defense check, read position_size_multiplier from the CDA output dict (default 1.0 if key absent).</w:t>
      </w:r>
    </w:p>
    <w:p w14:paraId="59605FD2" w14:textId="77777777" w:rsidR="00EA4F0E" w:rsidRDefault="00891A8E">
      <w:pPr>
        <w:pStyle w:val="ListParagraph"/>
        <w:numPr>
          <w:ilvl w:val="0"/>
          <w:numId w:val="3"/>
        </w:numPr>
        <w:spacing w:before="40" w:after="40"/>
      </w:pPr>
      <w:r>
        <w:t>Apply: effective_max_capital_pct = self.max_ca</w:t>
      </w:r>
      <w:r>
        <w:t>pital_pct * position_size_multiplier.</w:t>
      </w:r>
    </w:p>
    <w:p w14:paraId="6148EB01" w14:textId="77777777" w:rsidR="00EA4F0E" w:rsidRDefault="00891A8E">
      <w:pPr>
        <w:pStyle w:val="ListParagraph"/>
        <w:numPr>
          <w:ilvl w:val="0"/>
          <w:numId w:val="3"/>
        </w:numPr>
        <w:spacing w:before="40" w:after="40"/>
      </w:pPr>
      <w:r>
        <w:t>Log the application at INFO level: 'CDA multiplier {multiplier:.2f} applied: max_capital_pct {original:.3f} -&gt; {effective:.3f}'.</w:t>
      </w:r>
    </w:p>
    <w:p w14:paraId="456C7EE6" w14:textId="77777777" w:rsidR="00EA4F0E" w:rsidRDefault="00891A8E">
      <w:pPr>
        <w:pStyle w:val="ListParagraph"/>
        <w:numPr>
          <w:ilvl w:val="0"/>
          <w:numId w:val="3"/>
        </w:numPr>
        <w:spacing w:before="40" w:after="40"/>
      </w:pPr>
      <w:r>
        <w:t>Write a unit test that confirms multiplier 0.5 halves the effective position size, and multiplier 1.0 leaves it unchanged.</w:t>
      </w:r>
    </w:p>
    <w:p w14:paraId="6E4D08DB" w14:textId="77777777" w:rsidR="00EA4F0E" w:rsidRDefault="00EA4F0E">
      <w:pPr>
        <w:spacing w:after="60"/>
      </w:pPr>
    </w:p>
    <w:p w14:paraId="1C59A874" w14:textId="77777777" w:rsidR="00EA4F0E" w:rsidRDefault="00EA4F0E">
      <w:pPr>
        <w:spacing w:after="60"/>
      </w:pPr>
    </w:p>
    <w:p w14:paraId="36A03D63" w14:textId="77777777" w:rsidR="00EA4F0E" w:rsidRDefault="00891A8E">
      <w:pPr>
        <w:pStyle w:val="Heading1"/>
      </w:pPr>
      <w:bookmarkStart w:id="52" w:name="_Toc225190273"/>
      <w:r>
        <w:t>15. Optimisation Review: Complexity Reduction</w:t>
      </w:r>
      <w:bookmarkEnd w:id="52"/>
    </w:p>
    <w:p w14:paraId="3C5FD13D" w14:textId="77777777" w:rsidR="00EA4F0E" w:rsidRDefault="00891A8E">
      <w:pPr>
        <w:pStyle w:val="Heading2"/>
      </w:pPr>
      <w:bookmarkStart w:id="53" w:name="_Toc225190274"/>
      <w:r>
        <w:t>15.1 Signals That Can Be Reduced</w:t>
      </w:r>
      <w:bookmarkEnd w:id="53"/>
    </w:p>
    <w:p w14:paraId="42EAD592" w14:textId="77777777" w:rsidR="00EA4F0E" w:rsidRDefault="00891A8E">
      <w:pPr>
        <w:spacing w:before="60" w:after="60"/>
      </w:pPr>
      <w:r>
        <w:t>Evaluated against the principle: can signals be reduced without losing edge?</w:t>
      </w:r>
    </w:p>
    <w:p w14:paraId="461015A9"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A4F0E" w14:paraId="3EFA8E5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BC324" w14:textId="77777777" w:rsidR="00EA4F0E" w:rsidRDefault="00891A8E">
            <w:r>
              <w:rPr>
                <w:b/>
                <w:bCs/>
                <w:sz w:val="21"/>
                <w:szCs w:val="21"/>
              </w:rPr>
              <w:t>Signal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A389C" w14:textId="77777777" w:rsidR="00EA4F0E" w:rsidRDefault="00891A8E">
            <w:r>
              <w:rPr>
                <w:sz w:val="21"/>
                <w:szCs w:val="21"/>
              </w:rPr>
              <w:t>Decision + Justification</w:t>
            </w:r>
          </w:p>
        </w:tc>
      </w:tr>
      <w:tr w:rsidR="00EA4F0E" w14:paraId="00CFE4C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28481" w14:textId="77777777" w:rsidR="00EA4F0E" w:rsidRDefault="00891A8E">
            <w:r>
              <w:rPr>
                <w:sz w:val="21"/>
                <w:szCs w:val="21"/>
              </w:rPr>
              <w:t>Funding Rate Z-score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222DB" w14:textId="77777777" w:rsidR="00EA4F0E" w:rsidRDefault="00891A8E">
            <w:r>
              <w:rPr>
                <w:sz w:val="21"/>
                <w:szCs w:val="21"/>
              </w:rPr>
              <w:t>RETAIN. Historically the highest predictive component. Non-redundant with OI.</w:t>
            </w:r>
          </w:p>
        </w:tc>
      </w:tr>
      <w:tr w:rsidR="00EA4F0E" w14:paraId="7EDAC9D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983FC" w14:textId="77777777" w:rsidR="00EA4F0E" w:rsidRDefault="00891A8E">
            <w:r>
              <w:rPr>
                <w:sz w:val="21"/>
                <w:szCs w:val="21"/>
              </w:rPr>
              <w:t>OI Change Z-score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92986" w14:textId="77777777" w:rsidR="00EA4F0E" w:rsidRDefault="00891A8E">
            <w:r>
              <w:rPr>
                <w:sz w:val="21"/>
                <w:szCs w:val="21"/>
              </w:rPr>
              <w:t>RETAIN. Independent signal. Measures position unwinding, not price.</w:t>
            </w:r>
          </w:p>
        </w:tc>
      </w:tr>
      <w:tr w:rsidR="00EA4F0E" w14:paraId="2EE0BAE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97AC" w14:textId="77777777" w:rsidR="00EA4F0E" w:rsidRDefault="00891A8E">
            <w:r>
              <w:rPr>
                <w:sz w:val="21"/>
                <w:szCs w:val="21"/>
              </w:rPr>
              <w:t>Delta OI Z-score (acceleration)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D757A" w14:textId="77777777" w:rsidR="00EA4F0E" w:rsidRDefault="00891A8E">
            <w:r>
              <w:rPr>
                <w:sz w:val="21"/>
                <w:szCs w:val="21"/>
              </w:rPr>
              <w:t>RETAIN. Adds information not in the level signal. Low computation cost.</w:t>
            </w:r>
          </w:p>
        </w:tc>
      </w:tr>
      <w:tr w:rsidR="00EA4F0E" w14:paraId="3C52C3D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F6491" w14:textId="77777777" w:rsidR="00EA4F0E" w:rsidRDefault="00891A8E">
            <w:r>
              <w:rPr>
                <w:sz w:val="21"/>
                <w:szCs w:val="21"/>
              </w:rPr>
              <w:t>Weighted Breadth Score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20C69" w14:textId="77777777" w:rsidR="00EA4F0E" w:rsidRDefault="00891A8E">
            <w:r>
              <w:rPr>
                <w:sz w:val="21"/>
                <w:szCs w:val="21"/>
              </w:rPr>
              <w:t>RETAIN but as CONFIRMATION only (capped weight 0.10). Low s</w:t>
            </w:r>
            <w:r>
              <w:rPr>
                <w:sz w:val="21"/>
                <w:szCs w:val="21"/>
              </w:rPr>
              <w:t>tandalone IC, but adds value in ensemble.</w:t>
            </w:r>
          </w:p>
        </w:tc>
      </w:tr>
      <w:tr w:rsidR="00EA4F0E" w14:paraId="23EBD89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F71E2" w14:textId="77777777" w:rsidR="00EA4F0E" w:rsidRDefault="00891A8E">
            <w:r>
              <w:rPr>
                <w:sz w:val="21"/>
                <w:szCs w:val="21"/>
              </w:rPr>
              <w:t>Liquidation Velocity Z</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0CB17" w14:textId="77777777" w:rsidR="00EA4F0E" w:rsidRDefault="00891A8E">
            <w:r>
              <w:rPr>
                <w:sz w:val="21"/>
                <w:szCs w:val="21"/>
              </w:rPr>
              <w:t>RETAIN. Strongest individual predictor. Short lead time but highest reliability.</w:t>
            </w:r>
          </w:p>
        </w:tc>
      </w:tr>
      <w:tr w:rsidR="00EA4F0E" w14:paraId="52870AB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20622" w14:textId="77777777" w:rsidR="00EA4F0E" w:rsidRDefault="00891A8E">
            <w:r>
              <w:rPr>
                <w:sz w:val="21"/>
                <w:szCs w:val="21"/>
              </w:rPr>
              <w:t>Long/Short Ratio Change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20CEF" w14:textId="77777777" w:rsidR="00EA4F0E" w:rsidRDefault="00891A8E">
            <w:r>
              <w:rPr>
                <w:sz w:val="21"/>
                <w:szCs w:val="21"/>
              </w:rPr>
              <w:t>RETAIN at REDUCED weight (cap 0.10). Lagging signal — useful for confirming trend, n</w:t>
            </w:r>
            <w:r>
              <w:rPr>
                <w:sz w:val="21"/>
                <w:szCs w:val="21"/>
              </w:rPr>
              <w:t>ot leading.</w:t>
            </w:r>
          </w:p>
        </w:tc>
      </w:tr>
      <w:tr w:rsidR="00EA4F0E" w14:paraId="183C17D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2B273" w14:textId="77777777" w:rsidR="00EA4F0E" w:rsidRDefault="00891A8E">
            <w:r>
              <w:rPr>
                <w:sz w:val="21"/>
                <w:szCs w:val="21"/>
              </w:rPr>
              <w:t>Pre-crash sequential fingerprint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4A072" w14:textId="77777777" w:rsidR="00EA4F0E" w:rsidRDefault="00891A8E">
            <w:r>
              <w:rPr>
                <w:sz w:val="21"/>
                <w:szCs w:val="21"/>
              </w:rPr>
              <w:t>REMOVE from v0.2. The 5-event sequential pattern adds complexity but its incremental ROC-AUC improvement over a simpler model is unproven. Revisit after 6 months of shadow data.</w:t>
            </w:r>
          </w:p>
        </w:tc>
      </w:tr>
      <w:tr w:rsidR="00EA4F0E" w14:paraId="551F573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C9369" w14:textId="77777777" w:rsidR="00EA4F0E" w:rsidRDefault="00891A8E">
            <w:r>
              <w:rPr>
                <w:sz w:val="21"/>
                <w:szCs w:val="21"/>
              </w:rPr>
              <w:t>CDA Score (existing)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01555" w14:textId="77777777" w:rsidR="00EA4F0E" w:rsidRDefault="00891A8E">
            <w:r>
              <w:rPr>
                <w:sz w:val="21"/>
                <w:szCs w:val="21"/>
              </w:rPr>
              <w:t>RETAIN as the BASE component. CPA builds on top of CDA —</w:t>
            </w:r>
            <w:r>
              <w:rPr>
                <w:sz w:val="21"/>
                <w:szCs w:val="21"/>
              </w:rPr>
              <w:t xml:space="preserve"> this ensures no duplication.</w:t>
            </w:r>
          </w:p>
        </w:tc>
      </w:tr>
    </w:tbl>
    <w:p w14:paraId="2E60A933" w14:textId="77777777" w:rsidR="00EA4F0E" w:rsidRDefault="00EA4F0E">
      <w:pPr>
        <w:spacing w:after="60"/>
      </w:pPr>
    </w:p>
    <w:p w14:paraId="4D47DE6C" w14:textId="77777777" w:rsidR="00EA4F0E" w:rsidRDefault="00891A8E">
      <w:pPr>
        <w:pStyle w:val="Heading2"/>
      </w:pPr>
      <w:bookmarkStart w:id="54" w:name="_Toc225190275"/>
      <w:r>
        <w:t>15.2 Reuse of Existing Agents</w:t>
      </w:r>
      <w:bookmarkEnd w:id="54"/>
    </w:p>
    <w:p w14:paraId="592CA75B" w14:textId="77777777" w:rsidR="00EA4F0E" w:rsidRDefault="00891A8E">
      <w:pPr>
        <w:spacing w:before="60" w:after="60"/>
      </w:pPr>
      <w:r>
        <w:t>Maximum reuse of data already fetched by existing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A4F0E" w14:paraId="59C83A1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1D2AE6" w14:textId="77777777" w:rsidR="00EA4F0E" w:rsidRDefault="00891A8E">
            <w:r>
              <w:rPr>
                <w:b/>
                <w:bCs/>
                <w:sz w:val="21"/>
                <w:szCs w:val="21"/>
              </w:rPr>
              <w:t>Data Item</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36F0D" w14:textId="77777777" w:rsidR="00EA4F0E" w:rsidRDefault="00891A8E">
            <w:r>
              <w:rPr>
                <w:sz w:val="21"/>
                <w:szCs w:val="21"/>
              </w:rPr>
              <w:t>Source (v0.2 — no new fetch)</w:t>
            </w:r>
          </w:p>
        </w:tc>
      </w:tr>
      <w:tr w:rsidR="00EA4F0E" w14:paraId="313BAB1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93B46" w14:textId="77777777" w:rsidR="00EA4F0E" w:rsidRDefault="00891A8E">
            <w:r>
              <w:rPr>
                <w:sz w:val="21"/>
                <w:szCs w:val="21"/>
              </w:rPr>
              <w:t>Funding rate level + history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3F219" w14:textId="77777777" w:rsidR="00EA4F0E" w:rsidRDefault="00891A8E">
            <w:r>
              <w:rPr>
                <w:sz w:val="21"/>
                <w:szCs w:val="21"/>
              </w:rPr>
              <w:t>FundingRateAgent (already runs, 5-min updates)</w:t>
            </w:r>
          </w:p>
        </w:tc>
      </w:tr>
      <w:tr w:rsidR="00EA4F0E" w14:paraId="193180C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F2429" w14:textId="77777777" w:rsidR="00EA4F0E" w:rsidRDefault="00891A8E">
            <w:r>
              <w:rPr>
                <w:sz w:val="21"/>
                <w:szCs w:val="21"/>
              </w:rPr>
              <w:t>OI level + history (BTC/ETH/SOL)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B2970" w14:textId="77777777" w:rsidR="00EA4F0E" w:rsidRDefault="00891A8E">
            <w:r>
              <w:rPr>
                <w:sz w:val="21"/>
                <w:szCs w:val="21"/>
              </w:rPr>
              <w:t>CoinglassAgent (already runs, 5-min TTL)</w:t>
            </w:r>
          </w:p>
        </w:tc>
      </w:tr>
      <w:tr w:rsidR="00EA4F0E" w14:paraId="657726F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6635B" w14:textId="77777777" w:rsidR="00EA4F0E" w:rsidRDefault="00891A8E">
            <w:r>
              <w:rPr>
                <w:sz w:val="21"/>
                <w:szCs w:val="21"/>
              </w:rPr>
              <w:t>Liquidation volume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E66B6" w14:textId="77777777" w:rsidR="00EA4F0E" w:rsidRDefault="00891A8E">
            <w:r>
              <w:rPr>
                <w:sz w:val="21"/>
                <w:szCs w:val="21"/>
              </w:rPr>
              <w:t>LiquidationFlowAgent (already runs)</w:t>
            </w:r>
          </w:p>
        </w:tc>
      </w:tr>
      <w:tr w:rsidR="00EA4F0E" w14:paraId="179E668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F8DB4" w14:textId="77777777" w:rsidR="00EA4F0E" w:rsidRDefault="00891A8E">
            <w:r>
              <w:rPr>
                <w:sz w:val="21"/>
                <w:szCs w:val="21"/>
              </w:rPr>
              <w:t>OHLCV 5m/15m bars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C0B69" w14:textId="77777777" w:rsidR="00EA4F0E" w:rsidRDefault="00891A8E">
            <w:r>
              <w:rPr>
                <w:sz w:val="21"/>
                <w:szCs w:val="21"/>
              </w:rPr>
              <w:t>Existing scanner fetch — no new API calls</w:t>
            </w:r>
          </w:p>
        </w:tc>
      </w:tr>
      <w:tr w:rsidR="00EA4F0E" w14:paraId="514602F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02967" w14:textId="77777777" w:rsidR="00EA4F0E" w:rsidRDefault="00891A8E">
            <w:r>
              <w:rPr>
                <w:sz w:val="21"/>
                <w:szCs w:val="21"/>
              </w:rPr>
              <w:t>Order book snapshot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12A05" w14:textId="77777777" w:rsidR="00EA4F0E" w:rsidRDefault="00891A8E">
            <w:r>
              <w:rPr>
                <w:sz w:val="21"/>
                <w:szCs w:val="21"/>
              </w:rPr>
              <w:t>OrderBookAgent (already runs)</w:t>
            </w:r>
          </w:p>
        </w:tc>
      </w:tr>
      <w:tr w:rsidR="00EA4F0E" w14:paraId="249B4D2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C39EA" w14:textId="77777777" w:rsidR="00EA4F0E" w:rsidRDefault="00891A8E">
            <w:r>
              <w:rPr>
                <w:sz w:val="21"/>
                <w:szCs w:val="21"/>
              </w:rPr>
              <w:lastRenderedPageBreak/>
              <w:t>Long/Short ratio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66F5E" w14:textId="77777777" w:rsidR="00EA4F0E" w:rsidRDefault="00891A8E">
            <w:r>
              <w:rPr>
                <w:sz w:val="21"/>
                <w:szCs w:val="21"/>
              </w:rPr>
              <w:t>NEW: single GET /v5/market/account-ratio per symbol — added to existing Bybit REST fetch cycle</w:t>
            </w:r>
          </w:p>
        </w:tc>
      </w:tr>
      <w:tr w:rsidR="00EA4F0E" w14:paraId="2C9CCE3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CA3FE" w14:textId="77777777" w:rsidR="00EA4F0E" w:rsidRDefault="00891A8E">
            <w:r>
              <w:rPr>
                <w:sz w:val="21"/>
                <w:szCs w:val="21"/>
              </w:rPr>
              <w:t>BTC structure (for lead check)</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C2FA6" w14:textId="77777777" w:rsidR="00EA4F0E" w:rsidRDefault="00891A8E">
            <w:r>
              <w:rPr>
                <w:sz w:val="21"/>
                <w:szCs w:val="21"/>
              </w:rPr>
              <w:t>Reuse 1m bars fetc</w:t>
            </w:r>
            <w:r>
              <w:rPr>
                <w:sz w:val="21"/>
                <w:szCs w:val="21"/>
              </w:rPr>
              <w:t>hed during 1m scan activation — no additional call</w:t>
            </w:r>
          </w:p>
        </w:tc>
      </w:tr>
    </w:tbl>
    <w:p w14:paraId="169F144E" w14:textId="77777777" w:rsidR="00EA4F0E" w:rsidRDefault="00891A8E">
      <w:r>
        <w:br w:type="page"/>
      </w:r>
    </w:p>
    <w:p w14:paraId="6FDABA64" w14:textId="77777777" w:rsidR="00EA4F0E" w:rsidRDefault="00891A8E">
      <w:pPr>
        <w:pStyle w:val="Heading1"/>
      </w:pPr>
      <w:bookmarkStart w:id="55" w:name="_Toc225190276"/>
      <w:r>
        <w:lastRenderedPageBreak/>
        <w:t>16. Final Recommendation</w:t>
      </w:r>
      <w:bookmarkEnd w:id="55"/>
    </w:p>
    <w:p w14:paraId="352D882A" w14:textId="77777777" w:rsidR="00EA4F0E" w:rsidRDefault="00891A8E">
      <w:pPr>
        <w:spacing w:before="60" w:after="60"/>
      </w:pPr>
      <w:r>
        <w:t>Version 0.2 is a statistically grounded revision of the v0.1 skeleton. The core changes are:</w:t>
      </w:r>
    </w:p>
    <w:p w14:paraId="2ECD7439" w14:textId="77777777" w:rsidR="00EA4F0E" w:rsidRDefault="00EA4F0E">
      <w:pPr>
        <w:spacing w:after="60"/>
      </w:pPr>
    </w:p>
    <w:p w14:paraId="1AF074B1" w14:textId="77777777" w:rsidR="00EA4F0E" w:rsidRDefault="00891A8E">
      <w:pPr>
        <w:pStyle w:val="ListParagraph"/>
        <w:numPr>
          <w:ilvl w:val="0"/>
          <w:numId w:val="2"/>
        </w:numPr>
        <w:spacing w:before="40" w:after="40"/>
      </w:pPr>
      <w:r>
        <w:t>CPS is no longer a manually weighted heuristic — it is a probability-calibrated score derived from logistic regression. Calibration must be completed before Phase</w:t>
      </w:r>
      <w:r>
        <w:t xml:space="preserve"> 1B proceeds.</w:t>
      </w:r>
    </w:p>
    <w:p w14:paraId="15B976CE" w14:textId="77777777" w:rsidR="00EA4F0E" w:rsidRDefault="00891A8E">
      <w:pPr>
        <w:pStyle w:val="ListParagraph"/>
        <w:numPr>
          <w:ilvl w:val="0"/>
          <w:numId w:val="2"/>
        </w:numPr>
        <w:spacing w:before="40" w:after="40"/>
      </w:pPr>
      <w:r>
        <w:t>The architecture is simplified: CrashPrecursorAgent extends CrashDetectionAgent rather than duplicating it. Total new module count drops from 9 to 3.</w:t>
      </w:r>
    </w:p>
    <w:p w14:paraId="070F81C6" w14:textId="77777777" w:rsidR="00EA4F0E" w:rsidRDefault="00891A8E">
      <w:pPr>
        <w:pStyle w:val="ListParagraph"/>
        <w:numPr>
          <w:ilvl w:val="0"/>
          <w:numId w:val="2"/>
        </w:numPr>
        <w:spacing w:before="40" w:after="40"/>
      </w:pPr>
      <w:r>
        <w:t>Entry logic is structure-based (5 simultaneous conditions) rather than candle-based. This ma</w:t>
      </w:r>
      <w:r>
        <w:t>terially reduces false positive entries.</w:t>
      </w:r>
    </w:p>
    <w:p w14:paraId="78F24099" w14:textId="77777777" w:rsidR="00EA4F0E" w:rsidRDefault="00891A8E">
      <w:pPr>
        <w:pStyle w:val="ListParagraph"/>
        <w:numPr>
          <w:ilvl w:val="0"/>
          <w:numId w:val="2"/>
        </w:numPr>
        <w:spacing w:before="40" w:after="40"/>
      </w:pPr>
      <w:r>
        <w:t>The rebound module requires all six hardened conditions plus an explicit WHEN NOT TO TRADE list. This eliminates the dead-cat bounce risk that was the primary concern with v0.1 FRI.</w:t>
      </w:r>
    </w:p>
    <w:p w14:paraId="00A52C37" w14:textId="77777777" w:rsidR="00EA4F0E" w:rsidRDefault="00891A8E">
      <w:pPr>
        <w:pStyle w:val="ListParagraph"/>
        <w:numPr>
          <w:ilvl w:val="0"/>
          <w:numId w:val="2"/>
        </w:numPr>
        <w:spacing w:before="40" w:after="40"/>
      </w:pPr>
      <w:r>
        <w:t>Execution realism is now mandator</w:t>
      </w:r>
      <w:r>
        <w:t>y in all backtests. Crash-condition slippage of 0.30% base (before volatility and urgency multipliers) fundamentally changes expected returns.</w:t>
      </w:r>
    </w:p>
    <w:p w14:paraId="5B9DEC8E" w14:textId="77777777" w:rsidR="00EA4F0E" w:rsidRDefault="00891A8E">
      <w:pPr>
        <w:pStyle w:val="ListParagraph"/>
        <w:numPr>
          <w:ilvl w:val="0"/>
          <w:numId w:val="2"/>
        </w:numPr>
        <w:spacing w:before="40" w:after="40"/>
      </w:pPr>
      <w:r>
        <w:t>Regime integration adds context to CPS state without complicating the core model. The crash override (CPS &gt; 75 fo</w:t>
      </w:r>
      <w:r>
        <w:t>rces RANGING) prevents regime lag from blocking valid crash-short entries.</w:t>
      </w:r>
    </w:p>
    <w:p w14:paraId="5488F4BA" w14:textId="77777777" w:rsidR="00EA4F0E" w:rsidRDefault="00EA4F0E">
      <w:pPr>
        <w:spacing w:after="60"/>
      </w:pPr>
    </w:p>
    <w:p w14:paraId="25217384" w14:textId="77777777" w:rsidR="00EA4F0E" w:rsidRDefault="00891A8E">
      <w:pPr>
        <w:spacing w:before="60" w:after="60"/>
      </w:pPr>
      <w:r>
        <w:t>Recommended immediate next step: implement Phase 1A (the dead code fix). This requires no design decisions and delivers immediate value by activating the position_size_multiplier t</w:t>
      </w:r>
      <w:r>
        <w:t>hat CrashDetectionAgent has been computing but never using. Estimated time: 2-3 hours including tests and regression.</w:t>
      </w:r>
    </w:p>
    <w:p w14:paraId="0F5950AB" w14:textId="77777777" w:rsidR="00EA4F0E" w:rsidRDefault="00EA4F0E">
      <w:pPr>
        <w:spacing w:after="60"/>
      </w:pPr>
    </w:p>
    <w:p w14:paraId="70786F0F" w14:textId="77777777" w:rsidR="00EA4F0E" w:rsidRDefault="00891A8E">
      <w:pPr>
        <w:spacing w:before="60" w:after="60"/>
      </w:pPr>
      <w:r>
        <w:t>Following Phase 1A: run the CPS calibration backtest to establish whether a logistic model meets the ROC-AUC &gt;= 0.62 bar. Only with calib</w:t>
      </w:r>
      <w:r>
        <w:t>ration data in hand should Phase 1B implementation begin.</w:t>
      </w:r>
    </w:p>
    <w:p w14:paraId="57498277" w14:textId="77777777" w:rsidR="00EA4F0E" w:rsidRDefault="00EA4F0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F0E" w14:paraId="5EB74E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20" w:type="dxa"/>
              <w:left w:w="200" w:type="dxa"/>
              <w:bottom w:w="120" w:type="dxa"/>
              <w:right w:w="200" w:type="dxa"/>
            </w:tcMar>
          </w:tcPr>
          <w:p w14:paraId="3A1EFE5A" w14:textId="77777777" w:rsidR="00EA4F0E" w:rsidRDefault="00891A8E">
            <w:pPr>
              <w:spacing w:after="40"/>
            </w:pPr>
            <w:r>
              <w:rPr>
                <w:b/>
                <w:bCs/>
                <w:color w:val="1F3864"/>
                <w:sz w:val="20"/>
                <w:szCs w:val="20"/>
              </w:rPr>
              <w:t>APPROVAL REQUEST</w:t>
            </w:r>
          </w:p>
          <w:p w14:paraId="5210847B" w14:textId="77777777" w:rsidR="00EA4F0E" w:rsidRDefault="00891A8E">
            <w:r>
              <w:rPr>
                <w:color w:val="1F3864"/>
                <w:sz w:val="21"/>
                <w:szCs w:val="21"/>
              </w:rPr>
              <w:t>The owner is requested to review this document and provide approval status for: (1) Phase 1A implementation, (2) Phase 1B implementation (pending calibration), and (3) confirmation</w:t>
            </w:r>
            <w:r>
              <w:rPr>
                <w:color w:val="1F3864"/>
                <w:sz w:val="21"/>
                <w:szCs w:val="21"/>
              </w:rPr>
              <w:t xml:space="preserve"> that the statistical calibration methodology in Section 4 is acceptable before backtest work begins.</w:t>
            </w:r>
          </w:p>
        </w:tc>
      </w:tr>
    </w:tbl>
    <w:p w14:paraId="395CD28A" w14:textId="77777777" w:rsidR="00891A8E" w:rsidRDefault="00891A8E"/>
    <w:sectPr w:rsidR="00891A8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32471" w14:textId="77777777" w:rsidR="00891A8E" w:rsidRDefault="00891A8E">
      <w:r>
        <w:separator/>
      </w:r>
    </w:p>
  </w:endnote>
  <w:endnote w:type="continuationSeparator" w:id="0">
    <w:p w14:paraId="4F656C10" w14:textId="77777777" w:rsidR="00891A8E" w:rsidRDefault="0089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FFA96" w14:textId="77777777" w:rsidR="00EA4F0E" w:rsidRDefault="00891A8E">
    <w:pPr>
      <w:pBdr>
        <w:top w:val="single" w:sz="4" w:space="1" w:color="2E75B6"/>
      </w:pBdr>
      <w:jc w:val="right"/>
    </w:pPr>
    <w:r>
      <w:rPr>
        <w:color w:val="888888"/>
        <w:sz w:val="18"/>
        <w:szCs w:val="18"/>
      </w:rPr>
      <w:t xml:space="preserve">Confidential — Design Only — No Production Code  </w:t>
    </w:r>
    <w:r>
      <w:rPr>
        <w:color w:val="888888"/>
        <w:sz w:val="18"/>
        <w:szCs w:val="18"/>
      </w:rPr>
      <w:fldChar w:fldCharType="begin"/>
    </w:r>
    <w:r>
      <w:rPr>
        <w:color w:val="888888"/>
        <w:sz w:val="18"/>
        <w:szCs w:val="18"/>
      </w:rPr>
      <w:instrText>PAGE</w:instrText>
    </w:r>
    <w:r>
      <w:rPr>
        <w:color w:val="888888"/>
        <w:sz w:val="18"/>
        <w:szCs w:val="18"/>
      </w:rPr>
      <w:fldChar w:fldCharType="separate"/>
    </w:r>
    <w:r w:rsidR="009812E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09039" w14:textId="77777777" w:rsidR="00891A8E" w:rsidRDefault="00891A8E">
      <w:r>
        <w:separator/>
      </w:r>
    </w:p>
  </w:footnote>
  <w:footnote w:type="continuationSeparator" w:id="0">
    <w:p w14:paraId="668F001C" w14:textId="77777777" w:rsidR="00891A8E" w:rsidRDefault="0089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5D750" w14:textId="77777777" w:rsidR="00EA4F0E" w:rsidRDefault="00891A8E">
    <w:pPr>
      <w:pBdr>
        <w:bottom w:val="single" w:sz="4" w:space="1" w:color="2E75B6"/>
      </w:pBdr>
    </w:pPr>
    <w:r>
      <w:rPr>
        <w:color w:val="888888"/>
        <w:sz w:val="18"/>
        <w:szCs w:val="18"/>
      </w:rPr>
      <w:t>NexusTrader  |  CPI + FRI Design v0.2  |  MITSUBISHI branch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17EA7"/>
    <w:multiLevelType w:val="hybridMultilevel"/>
    <w:tmpl w:val="1D4A1402"/>
    <w:lvl w:ilvl="0" w:tplc="0DC20884">
      <w:start w:val="1"/>
      <w:numFmt w:val="bullet"/>
      <w:lvlText w:val="●"/>
      <w:lvlJc w:val="left"/>
      <w:pPr>
        <w:ind w:left="720" w:hanging="360"/>
      </w:pPr>
    </w:lvl>
    <w:lvl w:ilvl="1" w:tplc="0DF841F0">
      <w:start w:val="1"/>
      <w:numFmt w:val="bullet"/>
      <w:lvlText w:val="○"/>
      <w:lvlJc w:val="left"/>
      <w:pPr>
        <w:ind w:left="1440" w:hanging="360"/>
      </w:pPr>
    </w:lvl>
    <w:lvl w:ilvl="2" w:tplc="00DA0D04">
      <w:start w:val="1"/>
      <w:numFmt w:val="bullet"/>
      <w:lvlText w:val="■"/>
      <w:lvlJc w:val="left"/>
      <w:pPr>
        <w:ind w:left="2160" w:hanging="360"/>
      </w:pPr>
    </w:lvl>
    <w:lvl w:ilvl="3" w:tplc="944C91CA">
      <w:start w:val="1"/>
      <w:numFmt w:val="bullet"/>
      <w:lvlText w:val="●"/>
      <w:lvlJc w:val="left"/>
      <w:pPr>
        <w:ind w:left="2880" w:hanging="360"/>
      </w:pPr>
    </w:lvl>
    <w:lvl w:ilvl="4" w:tplc="709CB148">
      <w:start w:val="1"/>
      <w:numFmt w:val="bullet"/>
      <w:lvlText w:val="○"/>
      <w:lvlJc w:val="left"/>
      <w:pPr>
        <w:ind w:left="3600" w:hanging="360"/>
      </w:pPr>
    </w:lvl>
    <w:lvl w:ilvl="5" w:tplc="BCBACA16">
      <w:start w:val="1"/>
      <w:numFmt w:val="bullet"/>
      <w:lvlText w:val="■"/>
      <w:lvlJc w:val="left"/>
      <w:pPr>
        <w:ind w:left="4320" w:hanging="360"/>
      </w:pPr>
    </w:lvl>
    <w:lvl w:ilvl="6" w:tplc="3B6065B8">
      <w:start w:val="1"/>
      <w:numFmt w:val="bullet"/>
      <w:lvlText w:val="●"/>
      <w:lvlJc w:val="left"/>
      <w:pPr>
        <w:ind w:left="5040" w:hanging="360"/>
      </w:pPr>
    </w:lvl>
    <w:lvl w:ilvl="7" w:tplc="B808A0C6">
      <w:start w:val="1"/>
      <w:numFmt w:val="bullet"/>
      <w:lvlText w:val="●"/>
      <w:lvlJc w:val="left"/>
      <w:pPr>
        <w:ind w:left="5760" w:hanging="360"/>
      </w:pPr>
    </w:lvl>
    <w:lvl w:ilvl="8" w:tplc="4324370A">
      <w:start w:val="1"/>
      <w:numFmt w:val="bullet"/>
      <w:lvlText w:val="●"/>
      <w:lvlJc w:val="left"/>
      <w:pPr>
        <w:ind w:left="6480" w:hanging="360"/>
      </w:pPr>
    </w:lvl>
  </w:abstractNum>
  <w:abstractNum w:abstractNumId="1" w15:restartNumberingAfterBreak="0">
    <w:nsid w:val="4A19723D"/>
    <w:multiLevelType w:val="hybridMultilevel"/>
    <w:tmpl w:val="C538833A"/>
    <w:lvl w:ilvl="0" w:tplc="C0645936">
      <w:start w:val="1"/>
      <w:numFmt w:val="decimal"/>
      <w:lvlText w:val="%1."/>
      <w:lvlJc w:val="left"/>
      <w:pPr>
        <w:ind w:left="720" w:hanging="360"/>
      </w:pPr>
    </w:lvl>
    <w:lvl w:ilvl="1" w:tplc="E6F25EFC">
      <w:numFmt w:val="decimal"/>
      <w:lvlText w:val=""/>
      <w:lvlJc w:val="left"/>
    </w:lvl>
    <w:lvl w:ilvl="2" w:tplc="3F6EEAD8">
      <w:numFmt w:val="decimal"/>
      <w:lvlText w:val=""/>
      <w:lvlJc w:val="left"/>
    </w:lvl>
    <w:lvl w:ilvl="3" w:tplc="2348C24A">
      <w:numFmt w:val="decimal"/>
      <w:lvlText w:val=""/>
      <w:lvlJc w:val="left"/>
    </w:lvl>
    <w:lvl w:ilvl="4" w:tplc="4A6C5E66">
      <w:numFmt w:val="decimal"/>
      <w:lvlText w:val=""/>
      <w:lvlJc w:val="left"/>
    </w:lvl>
    <w:lvl w:ilvl="5" w:tplc="0AB6532A">
      <w:numFmt w:val="decimal"/>
      <w:lvlText w:val=""/>
      <w:lvlJc w:val="left"/>
    </w:lvl>
    <w:lvl w:ilvl="6" w:tplc="C1F44116">
      <w:numFmt w:val="decimal"/>
      <w:lvlText w:val=""/>
      <w:lvlJc w:val="left"/>
    </w:lvl>
    <w:lvl w:ilvl="7" w:tplc="6DE8C514">
      <w:numFmt w:val="decimal"/>
      <w:lvlText w:val=""/>
      <w:lvlJc w:val="left"/>
    </w:lvl>
    <w:lvl w:ilvl="8" w:tplc="287EF432">
      <w:numFmt w:val="decimal"/>
      <w:lvlText w:val=""/>
      <w:lvlJc w:val="left"/>
    </w:lvl>
  </w:abstractNum>
  <w:abstractNum w:abstractNumId="2" w15:restartNumberingAfterBreak="0">
    <w:nsid w:val="61B811FF"/>
    <w:multiLevelType w:val="hybridMultilevel"/>
    <w:tmpl w:val="0C660640"/>
    <w:lvl w:ilvl="0" w:tplc="2F789918">
      <w:start w:val="1"/>
      <w:numFmt w:val="bullet"/>
      <w:lvlText w:val="•"/>
      <w:lvlJc w:val="left"/>
      <w:pPr>
        <w:ind w:left="720" w:hanging="360"/>
      </w:pPr>
    </w:lvl>
    <w:lvl w:ilvl="1" w:tplc="D4EE42FC">
      <w:start w:val="1"/>
      <w:numFmt w:val="bullet"/>
      <w:lvlText w:val="◦"/>
      <w:lvlJc w:val="left"/>
      <w:pPr>
        <w:ind w:left="1080" w:hanging="360"/>
      </w:pPr>
    </w:lvl>
    <w:lvl w:ilvl="2" w:tplc="2F60E6A6">
      <w:numFmt w:val="decimal"/>
      <w:lvlText w:val=""/>
      <w:lvlJc w:val="left"/>
    </w:lvl>
    <w:lvl w:ilvl="3" w:tplc="F5A08C34">
      <w:numFmt w:val="decimal"/>
      <w:lvlText w:val=""/>
      <w:lvlJc w:val="left"/>
    </w:lvl>
    <w:lvl w:ilvl="4" w:tplc="1FAE97A0">
      <w:numFmt w:val="decimal"/>
      <w:lvlText w:val=""/>
      <w:lvlJc w:val="left"/>
    </w:lvl>
    <w:lvl w:ilvl="5" w:tplc="58E258E4">
      <w:numFmt w:val="decimal"/>
      <w:lvlText w:val=""/>
      <w:lvlJc w:val="left"/>
    </w:lvl>
    <w:lvl w:ilvl="6" w:tplc="A5342402">
      <w:numFmt w:val="decimal"/>
      <w:lvlText w:val=""/>
      <w:lvlJc w:val="left"/>
    </w:lvl>
    <w:lvl w:ilvl="7" w:tplc="D7AEC0E6">
      <w:numFmt w:val="decimal"/>
      <w:lvlText w:val=""/>
      <w:lvlJc w:val="left"/>
    </w:lvl>
    <w:lvl w:ilvl="8" w:tplc="BDA88C1C">
      <w:numFmt w:val="decimal"/>
      <w:lvlText w:val=""/>
      <w:lvlJc w:val="left"/>
    </w:lvl>
  </w:abstractNum>
  <w:abstractNum w:abstractNumId="3" w15:restartNumberingAfterBreak="0">
    <w:nsid w:val="691C3381"/>
    <w:multiLevelType w:val="hybridMultilevel"/>
    <w:tmpl w:val="3BA6D44C"/>
    <w:lvl w:ilvl="0" w:tplc="299E1E06">
      <w:start w:val="1"/>
      <w:numFmt w:val="lowerLetter"/>
      <w:lvlText w:val="%1."/>
      <w:lvlJc w:val="left"/>
      <w:pPr>
        <w:ind w:left="1080" w:hanging="360"/>
      </w:pPr>
    </w:lvl>
    <w:lvl w:ilvl="1" w:tplc="4A60C93E">
      <w:numFmt w:val="decimal"/>
      <w:lvlText w:val=""/>
      <w:lvlJc w:val="left"/>
    </w:lvl>
    <w:lvl w:ilvl="2" w:tplc="F81CE16A">
      <w:numFmt w:val="decimal"/>
      <w:lvlText w:val=""/>
      <w:lvlJc w:val="left"/>
    </w:lvl>
    <w:lvl w:ilvl="3" w:tplc="4DD68490">
      <w:numFmt w:val="decimal"/>
      <w:lvlText w:val=""/>
      <w:lvlJc w:val="left"/>
    </w:lvl>
    <w:lvl w:ilvl="4" w:tplc="1E24A9FE">
      <w:numFmt w:val="decimal"/>
      <w:lvlText w:val=""/>
      <w:lvlJc w:val="left"/>
    </w:lvl>
    <w:lvl w:ilvl="5" w:tplc="E1006A8A">
      <w:numFmt w:val="decimal"/>
      <w:lvlText w:val=""/>
      <w:lvlJc w:val="left"/>
    </w:lvl>
    <w:lvl w:ilvl="6" w:tplc="B8400560">
      <w:numFmt w:val="decimal"/>
      <w:lvlText w:val=""/>
      <w:lvlJc w:val="left"/>
    </w:lvl>
    <w:lvl w:ilvl="7" w:tplc="B3265906">
      <w:numFmt w:val="decimal"/>
      <w:lvlText w:val=""/>
      <w:lvlJc w:val="left"/>
    </w:lvl>
    <w:lvl w:ilvl="8" w:tplc="D54691E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F0E"/>
    <w:rsid w:val="00891A8E"/>
    <w:rsid w:val="009812E9"/>
    <w:rsid w:val="00EA4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08D3"/>
  <w15:docId w15:val="{4E5F4B7F-E634-4A84-B328-BF8161D4D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8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812E9"/>
    <w:pPr>
      <w:spacing w:after="100"/>
    </w:pPr>
  </w:style>
  <w:style w:type="paragraph" w:styleId="TOC2">
    <w:name w:val="toc 2"/>
    <w:basedOn w:val="Normal"/>
    <w:next w:val="Normal"/>
    <w:autoRedefine/>
    <w:uiPriority w:val="39"/>
    <w:unhideWhenUsed/>
    <w:rsid w:val="009812E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6285</Words>
  <Characters>35825</Characters>
  <Application>Microsoft Office Word</Application>
  <DocSecurity>0</DocSecurity>
  <Lines>298</Lines>
  <Paragraphs>84</Paragraphs>
  <ScaleCrop>false</ScaleCrop>
  <Company/>
  <LinksUpToDate>false</LinksUpToDate>
  <CharactersWithSpaces>42026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Freitas</cp:lastModifiedBy>
  <cp:revision>2</cp:revision>
  <dcterms:created xsi:type="dcterms:W3CDTF">2026-03-24T01:30:00Z</dcterms:created>
  <dcterms:modified xsi:type="dcterms:W3CDTF">2026-03-24T01:30:00Z</dcterms:modified>
</cp:coreProperties>
</file>