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1A07E2" w14:textId="67C90AB7" w:rsidR="004F7174" w:rsidRPr="009C6EC4" w:rsidRDefault="009C6EC4" w:rsidP="47A1C322">
      <w:pPr>
        <w:jc w:val="center"/>
        <w:rPr>
          <w:b/>
          <w:i/>
          <w:sz w:val="36"/>
          <w:szCs w:val="36"/>
          <w:u w:val="single"/>
        </w:rPr>
      </w:pPr>
      <w:proofErr w:type="spellStart"/>
      <w:r w:rsidRPr="009C6EC4">
        <w:rPr>
          <w:b/>
          <w:i/>
          <w:sz w:val="36"/>
          <w:szCs w:val="36"/>
          <w:u w:val="single"/>
        </w:rPr>
        <w:t>Sempre</w:t>
      </w:r>
      <w:proofErr w:type="spellEnd"/>
      <w:r w:rsidRPr="009C6EC4">
        <w:rPr>
          <w:b/>
          <w:i/>
          <w:sz w:val="36"/>
          <w:szCs w:val="36"/>
          <w:u w:val="single"/>
        </w:rPr>
        <w:t xml:space="preserve"> Avant</w:t>
      </w:r>
    </w:p>
    <w:p w14:paraId="55697C33" w14:textId="7F2D62AD" w:rsidR="47A1C322" w:rsidRDefault="47A1C322" w:rsidP="47A1C322">
      <w:pPr>
        <w:jc w:val="center"/>
        <w:rPr>
          <w:b/>
          <w:bCs/>
          <w:i/>
          <w:iCs/>
          <w:sz w:val="36"/>
          <w:szCs w:val="36"/>
          <w:u w:val="single"/>
        </w:rPr>
      </w:pPr>
    </w:p>
    <w:p w14:paraId="6E767EEF" w14:textId="4C264016" w:rsidR="3ED48200" w:rsidRDefault="3ED48200" w:rsidP="47A1C322">
      <w:pPr>
        <w:rPr>
          <w:b/>
          <w:bCs/>
          <w:i/>
          <w:iCs/>
          <w:sz w:val="36"/>
          <w:szCs w:val="36"/>
          <w:u w:val="single"/>
        </w:rPr>
      </w:pPr>
      <w:r w:rsidRPr="7FE99C10">
        <w:rPr>
          <w:b/>
          <w:bCs/>
          <w:i/>
          <w:iCs/>
          <w:sz w:val="36"/>
          <w:szCs w:val="36"/>
          <w:u w:val="single"/>
        </w:rPr>
        <w:t>-</w:t>
      </w:r>
      <w:r w:rsidRPr="7FE99C10">
        <w:rPr>
          <w:i/>
          <w:iCs/>
          <w:sz w:val="32"/>
          <w:szCs w:val="32"/>
          <w:u w:val="single"/>
        </w:rPr>
        <w:t>Colores:</w:t>
      </w:r>
    </w:p>
    <w:p w14:paraId="00F1CCDD" w14:textId="1DD0A5FD" w:rsidR="58C36626" w:rsidRPr="00464D26" w:rsidRDefault="00ED0501" w:rsidP="58C36626">
      <w:pPr>
        <w:rPr>
          <w:i/>
          <w:iCs/>
          <w:sz w:val="32"/>
          <w:szCs w:val="32"/>
          <w:u w:val="single"/>
        </w:rPr>
      </w:pPr>
      <w:r>
        <w:rPr>
          <w:sz w:val="28"/>
          <w:szCs w:val="28"/>
        </w:rPr>
        <w:t xml:space="preserve">A </w:t>
      </w:r>
      <w:r w:rsidR="00732733">
        <w:rPr>
          <w:sz w:val="28"/>
          <w:szCs w:val="28"/>
        </w:rPr>
        <w:t>continuación,</w:t>
      </w:r>
      <w:r>
        <w:rPr>
          <w:sz w:val="28"/>
          <w:szCs w:val="28"/>
        </w:rPr>
        <w:t xml:space="preserve"> se expondrán los colores que vamos a usar para cada lugar, estos colores se </w:t>
      </w:r>
      <w:r w:rsidR="00732733">
        <w:rPr>
          <w:sz w:val="28"/>
          <w:szCs w:val="28"/>
        </w:rPr>
        <w:t>expresarán</w:t>
      </w:r>
      <w:r>
        <w:rPr>
          <w:sz w:val="28"/>
          <w:szCs w:val="28"/>
        </w:rPr>
        <w:t xml:space="preserve"> en hexadecimal.</w:t>
      </w:r>
    </w:p>
    <w:p w14:paraId="1663603C" w14:textId="7A4FAB47" w:rsidR="5582301B" w:rsidRDefault="5582301B" w:rsidP="7FE99C10">
      <w:pPr>
        <w:rPr>
          <w:sz w:val="28"/>
          <w:szCs w:val="28"/>
        </w:rPr>
      </w:pPr>
      <w:r w:rsidRPr="7FE99C10">
        <w:rPr>
          <w:sz w:val="28"/>
          <w:szCs w:val="28"/>
        </w:rPr>
        <w:t>Morado</w:t>
      </w:r>
      <w:r w:rsidR="72354529" w:rsidRPr="7FE99C10">
        <w:rPr>
          <w:sz w:val="28"/>
          <w:szCs w:val="28"/>
        </w:rPr>
        <w:t xml:space="preserve"> </w:t>
      </w:r>
      <w:proofErr w:type="spellStart"/>
      <w:r w:rsidR="72354529" w:rsidRPr="7FE99C10">
        <w:rPr>
          <w:sz w:val="28"/>
          <w:szCs w:val="28"/>
        </w:rPr>
        <w:t>Footer</w:t>
      </w:r>
      <w:proofErr w:type="spellEnd"/>
      <w:r w:rsidRPr="7FE99C10">
        <w:rPr>
          <w:sz w:val="28"/>
          <w:szCs w:val="28"/>
        </w:rPr>
        <w:t>: #894ab2</w:t>
      </w:r>
    </w:p>
    <w:p w14:paraId="5826185E" w14:textId="447FD566" w:rsidR="75DE7592" w:rsidRDefault="75DE7592" w:rsidP="7FE99C10">
      <w:pPr>
        <w:rPr>
          <w:sz w:val="28"/>
          <w:szCs w:val="28"/>
        </w:rPr>
      </w:pPr>
      <w:r w:rsidRPr="7FE99C10">
        <w:rPr>
          <w:sz w:val="28"/>
          <w:szCs w:val="28"/>
        </w:rPr>
        <w:t>Azul Borde Textos: #000099</w:t>
      </w:r>
    </w:p>
    <w:p w14:paraId="17117275" w14:textId="74225836" w:rsidR="018FF379" w:rsidRDefault="018FF379" w:rsidP="7FE99C10">
      <w:pPr>
        <w:rPr>
          <w:sz w:val="28"/>
          <w:szCs w:val="28"/>
        </w:rPr>
      </w:pPr>
      <w:r w:rsidRPr="7FE99C10">
        <w:rPr>
          <w:sz w:val="28"/>
          <w:szCs w:val="28"/>
        </w:rPr>
        <w:t>Papel “Noticies”: #fefabc</w:t>
      </w:r>
    </w:p>
    <w:p w14:paraId="63807C60" w14:textId="49A603ED" w:rsidR="5582301B" w:rsidRDefault="5582301B" w:rsidP="7FE99C10">
      <w:pPr>
        <w:rPr>
          <w:sz w:val="28"/>
          <w:szCs w:val="28"/>
        </w:rPr>
      </w:pPr>
      <w:r w:rsidRPr="7FE99C10">
        <w:rPr>
          <w:sz w:val="28"/>
          <w:szCs w:val="28"/>
        </w:rPr>
        <w:t xml:space="preserve">Azul </w:t>
      </w:r>
      <w:r w:rsidR="00ED0501" w:rsidRPr="7FE99C10">
        <w:rPr>
          <w:sz w:val="28"/>
          <w:szCs w:val="28"/>
        </w:rPr>
        <w:t>menú</w:t>
      </w:r>
      <w:r w:rsidRPr="7FE99C10">
        <w:rPr>
          <w:sz w:val="28"/>
          <w:szCs w:val="28"/>
        </w:rPr>
        <w:t>: #2ca5e5</w:t>
      </w:r>
      <w:r>
        <w:br/>
      </w:r>
      <w:r w:rsidR="16887A6E" w:rsidRPr="7FE99C10">
        <w:rPr>
          <w:sz w:val="28"/>
          <w:szCs w:val="28"/>
        </w:rPr>
        <w:t xml:space="preserve">Gris opciones </w:t>
      </w:r>
      <w:r w:rsidR="00ED0501" w:rsidRPr="7FE99C10">
        <w:rPr>
          <w:sz w:val="28"/>
          <w:szCs w:val="28"/>
        </w:rPr>
        <w:t>menú</w:t>
      </w:r>
      <w:r w:rsidR="16887A6E" w:rsidRPr="7FE99C10">
        <w:rPr>
          <w:sz w:val="28"/>
          <w:szCs w:val="28"/>
        </w:rPr>
        <w:t>: #50545c</w:t>
      </w:r>
    </w:p>
    <w:p w14:paraId="670A5DED" w14:textId="2672D594" w:rsidR="7FE99C10" w:rsidRDefault="7FE99C10" w:rsidP="7FE99C10">
      <w:pPr>
        <w:rPr>
          <w:sz w:val="28"/>
          <w:szCs w:val="28"/>
        </w:rPr>
      </w:pPr>
    </w:p>
    <w:p w14:paraId="54D908FA" w14:textId="490BF946" w:rsidR="251561D7" w:rsidRDefault="251561D7" w:rsidP="7FE99C10">
      <w:pPr>
        <w:rPr>
          <w:sz w:val="28"/>
          <w:szCs w:val="28"/>
        </w:rPr>
      </w:pPr>
      <w:r w:rsidRPr="7FE99C10">
        <w:rPr>
          <w:sz w:val="28"/>
          <w:szCs w:val="28"/>
        </w:rPr>
        <w:t xml:space="preserve">Opciones de </w:t>
      </w:r>
      <w:r w:rsidR="00ED0501" w:rsidRPr="7FE99C10">
        <w:rPr>
          <w:sz w:val="28"/>
          <w:szCs w:val="28"/>
        </w:rPr>
        <w:t>menú</w:t>
      </w:r>
      <w:r w:rsidR="249E8CD1" w:rsidRPr="7FE99C10">
        <w:rPr>
          <w:sz w:val="28"/>
          <w:szCs w:val="28"/>
        </w:rPr>
        <w:t xml:space="preserve"> (</w:t>
      </w:r>
      <w:proofErr w:type="spellStart"/>
      <w:r w:rsidR="249E8CD1" w:rsidRPr="7FE99C10">
        <w:rPr>
          <w:sz w:val="28"/>
          <w:szCs w:val="28"/>
        </w:rPr>
        <w:t>Seccions</w:t>
      </w:r>
      <w:proofErr w:type="spellEnd"/>
      <w:r w:rsidR="249E8CD1" w:rsidRPr="7FE99C10">
        <w:rPr>
          <w:sz w:val="28"/>
          <w:szCs w:val="28"/>
        </w:rPr>
        <w:t>)</w:t>
      </w:r>
      <w:r w:rsidRPr="7FE99C10">
        <w:rPr>
          <w:sz w:val="28"/>
          <w:szCs w:val="28"/>
        </w:rPr>
        <w:t>:</w:t>
      </w:r>
    </w:p>
    <w:p w14:paraId="46F90BEB" w14:textId="123A342C" w:rsidR="251561D7" w:rsidRDefault="251561D7" w:rsidP="7FE99C10">
      <w:pPr>
        <w:rPr>
          <w:sz w:val="28"/>
          <w:szCs w:val="28"/>
        </w:rPr>
      </w:pPr>
      <w:r w:rsidRPr="7FE99C10">
        <w:rPr>
          <w:sz w:val="28"/>
          <w:szCs w:val="28"/>
        </w:rPr>
        <w:t>-</w:t>
      </w:r>
      <w:proofErr w:type="spellStart"/>
      <w:r w:rsidRPr="7FE99C10">
        <w:rPr>
          <w:sz w:val="28"/>
          <w:szCs w:val="28"/>
        </w:rPr>
        <w:t>Joves</w:t>
      </w:r>
      <w:proofErr w:type="spellEnd"/>
      <w:r w:rsidRPr="7FE99C10">
        <w:rPr>
          <w:sz w:val="28"/>
          <w:szCs w:val="28"/>
        </w:rPr>
        <w:t xml:space="preserve"> </w:t>
      </w:r>
      <w:proofErr w:type="spellStart"/>
      <w:r w:rsidRPr="7FE99C10">
        <w:rPr>
          <w:sz w:val="28"/>
          <w:szCs w:val="28"/>
        </w:rPr>
        <w:t>Castors</w:t>
      </w:r>
      <w:proofErr w:type="spellEnd"/>
      <w:r w:rsidRPr="7FE99C10">
        <w:rPr>
          <w:sz w:val="28"/>
          <w:szCs w:val="28"/>
        </w:rPr>
        <w:t xml:space="preserve"> (Naranja): #ffa500</w:t>
      </w:r>
      <w:r>
        <w:br/>
      </w:r>
      <w:r w:rsidR="102C9CF4" w:rsidRPr="7FE99C10">
        <w:rPr>
          <w:sz w:val="28"/>
          <w:szCs w:val="28"/>
        </w:rPr>
        <w:t>-Manada (Amarillo): #e4da10</w:t>
      </w:r>
    </w:p>
    <w:p w14:paraId="1DE466C1" w14:textId="145DCA14" w:rsidR="102C9CF4" w:rsidRDefault="102C9CF4" w:rsidP="7FE99C10">
      <w:pPr>
        <w:rPr>
          <w:sz w:val="28"/>
          <w:szCs w:val="28"/>
        </w:rPr>
      </w:pPr>
      <w:r w:rsidRPr="7FE99C10">
        <w:rPr>
          <w:sz w:val="28"/>
          <w:szCs w:val="28"/>
        </w:rPr>
        <w:t>-</w:t>
      </w:r>
      <w:r w:rsidR="00ED0501" w:rsidRPr="7FE99C10">
        <w:rPr>
          <w:sz w:val="28"/>
          <w:szCs w:val="28"/>
        </w:rPr>
        <w:t>Tropa (</w:t>
      </w:r>
      <w:r w:rsidRPr="7FE99C10">
        <w:rPr>
          <w:sz w:val="28"/>
          <w:szCs w:val="28"/>
        </w:rPr>
        <w:t>Turquesa): #3cb371</w:t>
      </w:r>
    </w:p>
    <w:p w14:paraId="24551249" w14:textId="2E8A91AD" w:rsidR="102C9CF4" w:rsidRDefault="102C9CF4" w:rsidP="7FE99C10">
      <w:pPr>
        <w:rPr>
          <w:sz w:val="28"/>
          <w:szCs w:val="28"/>
        </w:rPr>
      </w:pPr>
      <w:r w:rsidRPr="7FE99C10">
        <w:rPr>
          <w:sz w:val="28"/>
          <w:szCs w:val="28"/>
        </w:rPr>
        <w:t>-</w:t>
      </w:r>
      <w:r w:rsidR="00ED0501" w:rsidRPr="7FE99C10">
        <w:rPr>
          <w:sz w:val="28"/>
          <w:szCs w:val="28"/>
        </w:rPr>
        <w:t>Escolta (</w:t>
      </w:r>
      <w:r w:rsidRPr="7FE99C10">
        <w:rPr>
          <w:sz w:val="28"/>
          <w:szCs w:val="28"/>
        </w:rPr>
        <w:t>Verde): #008000</w:t>
      </w:r>
    </w:p>
    <w:p w14:paraId="436A769E" w14:textId="5050F890" w:rsidR="102C9CF4" w:rsidRDefault="102C9CF4" w:rsidP="7FE99C10">
      <w:pPr>
        <w:rPr>
          <w:sz w:val="28"/>
          <w:szCs w:val="28"/>
        </w:rPr>
      </w:pPr>
      <w:r w:rsidRPr="7FE99C10">
        <w:rPr>
          <w:sz w:val="28"/>
          <w:szCs w:val="28"/>
        </w:rPr>
        <w:t>-</w:t>
      </w:r>
      <w:r w:rsidR="00ED0501" w:rsidRPr="7FE99C10">
        <w:rPr>
          <w:sz w:val="28"/>
          <w:szCs w:val="28"/>
        </w:rPr>
        <w:t>Clan (</w:t>
      </w:r>
      <w:r w:rsidRPr="7FE99C10">
        <w:rPr>
          <w:sz w:val="28"/>
          <w:szCs w:val="28"/>
        </w:rPr>
        <w:t>Rosa): #a52a2a</w:t>
      </w:r>
    </w:p>
    <w:p w14:paraId="3E14E4BF" w14:textId="32686F0D" w:rsidR="102C9CF4" w:rsidRDefault="102C9CF4" w:rsidP="7FE99C10">
      <w:pPr>
        <w:rPr>
          <w:sz w:val="28"/>
          <w:szCs w:val="28"/>
        </w:rPr>
      </w:pPr>
      <w:r w:rsidRPr="7FE99C10">
        <w:rPr>
          <w:sz w:val="28"/>
          <w:szCs w:val="28"/>
        </w:rPr>
        <w:t>-</w:t>
      </w:r>
      <w:proofErr w:type="spellStart"/>
      <w:r w:rsidRPr="7FE99C10">
        <w:rPr>
          <w:sz w:val="28"/>
          <w:szCs w:val="28"/>
        </w:rPr>
        <w:t>Scouters</w:t>
      </w:r>
      <w:proofErr w:type="spellEnd"/>
      <w:r w:rsidRPr="7FE99C10">
        <w:rPr>
          <w:sz w:val="28"/>
          <w:szCs w:val="28"/>
        </w:rPr>
        <w:t>(Morado): #800080</w:t>
      </w:r>
    </w:p>
    <w:p w14:paraId="543243FE" w14:textId="392575FC" w:rsidR="47A1C322" w:rsidRDefault="47A1C322" w:rsidP="47A1C322">
      <w:pPr>
        <w:rPr>
          <w:i/>
          <w:iCs/>
          <w:sz w:val="32"/>
          <w:szCs w:val="32"/>
          <w:u w:val="single"/>
        </w:rPr>
      </w:pPr>
    </w:p>
    <w:p w14:paraId="0E8F9CA9" w14:textId="2D67CA8A" w:rsidR="7A462BD2" w:rsidRDefault="7A462BD2" w:rsidP="47A1C322">
      <w:pPr>
        <w:rPr>
          <w:sz w:val="32"/>
          <w:szCs w:val="32"/>
        </w:rPr>
      </w:pPr>
      <w:r w:rsidRPr="58C36626">
        <w:rPr>
          <w:i/>
          <w:iCs/>
          <w:sz w:val="32"/>
          <w:szCs w:val="32"/>
          <w:u w:val="single"/>
        </w:rPr>
        <w:t>-</w:t>
      </w:r>
      <w:r w:rsidR="23F5B826" w:rsidRPr="58C36626">
        <w:rPr>
          <w:i/>
          <w:iCs/>
          <w:sz w:val="32"/>
          <w:szCs w:val="32"/>
          <w:u w:val="single"/>
        </w:rPr>
        <w:t>Tipografía</w:t>
      </w:r>
      <w:r w:rsidR="23F5B826" w:rsidRPr="58C36626">
        <w:rPr>
          <w:sz w:val="32"/>
          <w:szCs w:val="32"/>
        </w:rPr>
        <w:t>:</w:t>
      </w:r>
    </w:p>
    <w:p w14:paraId="02EA456D" w14:textId="4DD581AA" w:rsidR="58C36626" w:rsidRPr="007A3BFD" w:rsidRDefault="00ED0501" w:rsidP="58C36626">
      <w:pPr>
        <w:rPr>
          <w:sz w:val="28"/>
          <w:szCs w:val="28"/>
        </w:rPr>
      </w:pPr>
      <w:r w:rsidRPr="007A3BFD">
        <w:rPr>
          <w:sz w:val="28"/>
          <w:szCs w:val="28"/>
        </w:rPr>
        <w:t xml:space="preserve">Para la </w:t>
      </w:r>
      <w:r w:rsidR="00BF2992" w:rsidRPr="007A3BFD">
        <w:rPr>
          <w:sz w:val="28"/>
          <w:szCs w:val="28"/>
        </w:rPr>
        <w:t>tipografía</w:t>
      </w:r>
      <w:r w:rsidRPr="007A3BFD">
        <w:rPr>
          <w:sz w:val="28"/>
          <w:szCs w:val="28"/>
        </w:rPr>
        <w:t xml:space="preserve"> de la web usaremos </w:t>
      </w:r>
      <w:r w:rsidR="005201C4" w:rsidRPr="007A3BFD">
        <w:rPr>
          <w:sz w:val="28"/>
          <w:szCs w:val="28"/>
        </w:rPr>
        <w:t>la fuente “</w:t>
      </w:r>
      <w:proofErr w:type="spellStart"/>
      <w:r w:rsidR="005201C4" w:rsidRPr="007A3BFD">
        <w:rPr>
          <w:sz w:val="28"/>
          <w:szCs w:val="28"/>
        </w:rPr>
        <w:t>Roboto</w:t>
      </w:r>
      <w:proofErr w:type="spellEnd"/>
      <w:r w:rsidR="005201C4" w:rsidRPr="007A3BFD">
        <w:rPr>
          <w:sz w:val="28"/>
          <w:szCs w:val="28"/>
        </w:rPr>
        <w:t>-</w:t>
      </w:r>
      <w:r w:rsidR="00E019E5" w:rsidRPr="007A3BFD">
        <w:rPr>
          <w:sz w:val="28"/>
          <w:szCs w:val="28"/>
        </w:rPr>
        <w:t>Light</w:t>
      </w:r>
      <w:r w:rsidR="005201C4" w:rsidRPr="007A3BFD">
        <w:rPr>
          <w:sz w:val="28"/>
          <w:szCs w:val="28"/>
        </w:rPr>
        <w:t xml:space="preserve"> </w:t>
      </w:r>
      <w:r w:rsidR="00625591" w:rsidRPr="007A3BFD">
        <w:rPr>
          <w:sz w:val="28"/>
          <w:szCs w:val="28"/>
        </w:rPr>
        <w:t>3</w:t>
      </w:r>
      <w:r w:rsidR="005201C4" w:rsidRPr="007A3BFD">
        <w:rPr>
          <w:sz w:val="28"/>
          <w:szCs w:val="28"/>
        </w:rPr>
        <w:t xml:space="preserve">00”, esta fuente la tendríamos que sacar de Google </w:t>
      </w:r>
      <w:proofErr w:type="spellStart"/>
      <w:r w:rsidR="005201C4" w:rsidRPr="007A3BFD">
        <w:rPr>
          <w:sz w:val="28"/>
          <w:szCs w:val="28"/>
        </w:rPr>
        <w:t>Fonts</w:t>
      </w:r>
      <w:proofErr w:type="spellEnd"/>
      <w:r w:rsidR="005201C4" w:rsidRPr="007A3BFD">
        <w:rPr>
          <w:sz w:val="28"/>
          <w:szCs w:val="28"/>
        </w:rPr>
        <w:t>.</w:t>
      </w:r>
    </w:p>
    <w:p w14:paraId="2F6C58F3" w14:textId="77777777" w:rsidR="001861E7" w:rsidRPr="007A3BFD" w:rsidRDefault="005201C4" w:rsidP="47A1C322">
      <w:pPr>
        <w:rPr>
          <w:sz w:val="28"/>
          <w:szCs w:val="28"/>
        </w:rPr>
      </w:pPr>
      <w:r w:rsidRPr="007A3BFD">
        <w:rPr>
          <w:sz w:val="28"/>
          <w:szCs w:val="28"/>
        </w:rPr>
        <w:t xml:space="preserve">Usaremos </w:t>
      </w:r>
      <w:r w:rsidR="00E019E5" w:rsidRPr="007A3BFD">
        <w:rPr>
          <w:sz w:val="28"/>
          <w:szCs w:val="28"/>
        </w:rPr>
        <w:t>esta fuente ya que es una fuente de fácil lectura, así resultará cómoda de leer para personas que tengan dificultades en la vista.</w:t>
      </w:r>
    </w:p>
    <w:p w14:paraId="1CDE05E4" w14:textId="238EFFC2" w:rsidR="004251FA" w:rsidRPr="007A3BFD" w:rsidRDefault="001861E7" w:rsidP="47A1C322">
      <w:pPr>
        <w:rPr>
          <w:sz w:val="28"/>
          <w:szCs w:val="28"/>
        </w:rPr>
      </w:pPr>
      <w:r w:rsidRPr="007A3BFD">
        <w:rPr>
          <w:sz w:val="28"/>
          <w:szCs w:val="28"/>
        </w:rPr>
        <w:t xml:space="preserve">Esta fuente también dispone de una amplia variación entre las letras por lo que pueden ser más fáciles de distinguir para algunas personas. </w:t>
      </w:r>
      <w:r w:rsidR="007A3BFD" w:rsidRPr="007A3BFD">
        <w:rPr>
          <w:sz w:val="28"/>
          <w:szCs w:val="28"/>
        </w:rPr>
        <w:t>Además,</w:t>
      </w:r>
      <w:r w:rsidRPr="007A3BFD">
        <w:rPr>
          <w:sz w:val="28"/>
          <w:szCs w:val="28"/>
        </w:rPr>
        <w:t xml:space="preserve"> también tiene un tamaño y espaciado de letra adecuados para facilitar la lectura.</w:t>
      </w:r>
    </w:p>
    <w:p w14:paraId="7719D95C" w14:textId="77777777" w:rsidR="001861E7" w:rsidRDefault="001861E7" w:rsidP="47A1C322">
      <w:pPr>
        <w:rPr>
          <w:sz w:val="32"/>
          <w:szCs w:val="32"/>
        </w:rPr>
      </w:pPr>
    </w:p>
    <w:p w14:paraId="1B426BD1" w14:textId="77920526" w:rsidR="7A2CB85C" w:rsidRDefault="7A2CB85C" w:rsidP="47A1C322">
      <w:pPr>
        <w:rPr>
          <w:b/>
          <w:bCs/>
          <w:i/>
          <w:iCs/>
          <w:sz w:val="36"/>
          <w:szCs w:val="36"/>
          <w:u w:val="single"/>
        </w:rPr>
      </w:pPr>
      <w:r w:rsidRPr="47A1C322">
        <w:rPr>
          <w:i/>
          <w:iCs/>
          <w:sz w:val="32"/>
          <w:szCs w:val="32"/>
          <w:u w:val="single"/>
        </w:rPr>
        <w:t>-Iconos</w:t>
      </w:r>
      <w:r w:rsidRPr="47A1C322">
        <w:rPr>
          <w:sz w:val="32"/>
          <w:szCs w:val="32"/>
        </w:rPr>
        <w:t>:</w:t>
      </w:r>
    </w:p>
    <w:p w14:paraId="15E886B3" w14:textId="4076E5DA" w:rsidR="47A1C322" w:rsidRPr="007A3BFD" w:rsidRDefault="00026010" w:rsidP="58C36626">
      <w:pPr>
        <w:rPr>
          <w:sz w:val="28"/>
          <w:szCs w:val="28"/>
        </w:rPr>
      </w:pPr>
      <w:r w:rsidRPr="007A3BFD">
        <w:rPr>
          <w:sz w:val="28"/>
          <w:szCs w:val="28"/>
        </w:rPr>
        <w:t>(logos blanco/negro – png los hace Emilio)</w:t>
      </w:r>
    </w:p>
    <w:p w14:paraId="2C5CC0D3" w14:textId="1B63BE00" w:rsidR="00026010" w:rsidRPr="007A3BFD" w:rsidRDefault="00026010" w:rsidP="58C36626">
      <w:pPr>
        <w:rPr>
          <w:sz w:val="28"/>
          <w:szCs w:val="28"/>
        </w:rPr>
      </w:pPr>
      <w:r w:rsidRPr="007A3BFD">
        <w:rPr>
          <w:sz w:val="28"/>
          <w:szCs w:val="28"/>
        </w:rPr>
        <w:t>-Los iconos que usaremos para indicar que puede cambiar de idioma serán los siguientes, si el usuario pulsa sobre el icono de la bandera se cambiara al idioma que muestra este.</w:t>
      </w:r>
    </w:p>
    <w:p w14:paraId="5C7CC6D0" w14:textId="4CFB622D" w:rsidR="00026010" w:rsidRPr="007A3BFD" w:rsidRDefault="000C7AE1" w:rsidP="58C36626">
      <w:pPr>
        <w:rPr>
          <w:sz w:val="28"/>
          <w:szCs w:val="28"/>
        </w:rPr>
      </w:pPr>
      <w:r>
        <w:rPr>
          <w:sz w:val="28"/>
          <w:szCs w:val="28"/>
        </w:rPr>
        <w:t>-</w:t>
      </w:r>
      <w:r w:rsidR="00026010" w:rsidRPr="007A3BFD">
        <w:rPr>
          <w:sz w:val="28"/>
          <w:szCs w:val="28"/>
        </w:rPr>
        <w:t xml:space="preserve">Valenciano: </w:t>
      </w:r>
      <w:r w:rsidR="00026010" w:rsidRPr="007A3BFD">
        <w:rPr>
          <w:noProof/>
          <w:sz w:val="28"/>
          <w:szCs w:val="28"/>
        </w:rPr>
        <w:drawing>
          <wp:inline distT="0" distB="0" distL="0" distR="0" wp14:anchorId="48DD9121" wp14:editId="178FE0D9">
            <wp:extent cx="571500" cy="3810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1500" cy="381000"/>
                    </a:xfrm>
                    <a:prstGeom prst="rect">
                      <a:avLst/>
                    </a:prstGeom>
                    <a:noFill/>
                    <a:ln>
                      <a:noFill/>
                    </a:ln>
                  </pic:spPr>
                </pic:pic>
              </a:graphicData>
            </a:graphic>
          </wp:inline>
        </w:drawing>
      </w:r>
      <w:r w:rsidR="00026010" w:rsidRPr="007A3BFD">
        <w:rPr>
          <w:sz w:val="28"/>
          <w:szCs w:val="28"/>
        </w:rPr>
        <w:tab/>
      </w:r>
      <w:r>
        <w:rPr>
          <w:sz w:val="28"/>
          <w:szCs w:val="28"/>
        </w:rPr>
        <w:t>-</w:t>
      </w:r>
      <w:r w:rsidR="00026010" w:rsidRPr="007A3BFD">
        <w:rPr>
          <w:sz w:val="28"/>
          <w:szCs w:val="28"/>
        </w:rPr>
        <w:t xml:space="preserve">Castellano: </w:t>
      </w:r>
      <w:r w:rsidR="00026010" w:rsidRPr="007A3BFD">
        <w:rPr>
          <w:noProof/>
          <w:sz w:val="28"/>
          <w:szCs w:val="28"/>
        </w:rPr>
        <w:drawing>
          <wp:inline distT="0" distB="0" distL="0" distR="0" wp14:anchorId="1706E333" wp14:editId="320E1500">
            <wp:extent cx="571500" cy="38100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 cy="381000"/>
                    </a:xfrm>
                    <a:prstGeom prst="rect">
                      <a:avLst/>
                    </a:prstGeom>
                    <a:noFill/>
                    <a:ln>
                      <a:noFill/>
                    </a:ln>
                  </pic:spPr>
                </pic:pic>
              </a:graphicData>
            </a:graphic>
          </wp:inline>
        </w:drawing>
      </w:r>
    </w:p>
    <w:p w14:paraId="29B26090" w14:textId="6A8A193C" w:rsidR="58C36626" w:rsidRDefault="58C36626" w:rsidP="58C36626">
      <w:pPr>
        <w:rPr>
          <w:sz w:val="32"/>
          <w:szCs w:val="32"/>
        </w:rPr>
      </w:pPr>
    </w:p>
    <w:p w14:paraId="4EF709A2" w14:textId="47E19DC0" w:rsidR="00264A9F" w:rsidRDefault="00264A9F" w:rsidP="58C36626">
      <w:pPr>
        <w:rPr>
          <w:sz w:val="28"/>
          <w:szCs w:val="32"/>
        </w:rPr>
      </w:pPr>
      <w:r>
        <w:rPr>
          <w:sz w:val="32"/>
          <w:szCs w:val="32"/>
        </w:rPr>
        <w:t>-</w:t>
      </w:r>
      <w:r>
        <w:rPr>
          <w:sz w:val="28"/>
          <w:szCs w:val="32"/>
        </w:rPr>
        <w:t xml:space="preserve">Para </w:t>
      </w:r>
      <w:r w:rsidR="000C7AE1">
        <w:rPr>
          <w:sz w:val="28"/>
          <w:szCs w:val="32"/>
        </w:rPr>
        <w:t>las redes sociales usaremos los iconos de estas mismas.</w:t>
      </w:r>
    </w:p>
    <w:p w14:paraId="356D9D5A" w14:textId="70010E19" w:rsidR="000C7AE1" w:rsidRDefault="000C7AE1" w:rsidP="58C36626">
      <w:pPr>
        <w:rPr>
          <w:sz w:val="28"/>
          <w:szCs w:val="32"/>
          <w:lang w:val="en-US"/>
        </w:rPr>
      </w:pPr>
      <w:r w:rsidRPr="00E057CD">
        <w:rPr>
          <w:sz w:val="28"/>
          <w:szCs w:val="32"/>
          <w:lang w:val="en-US"/>
        </w:rPr>
        <w:t xml:space="preserve">-Instagram: </w:t>
      </w:r>
      <w:r>
        <w:rPr>
          <w:noProof/>
          <w:sz w:val="28"/>
          <w:szCs w:val="32"/>
        </w:rPr>
        <w:drawing>
          <wp:inline distT="0" distB="0" distL="0" distR="0" wp14:anchorId="57FF4288" wp14:editId="3DDD8E95">
            <wp:extent cx="476250" cy="483382"/>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83591" cy="490833"/>
                    </a:xfrm>
                    <a:prstGeom prst="rect">
                      <a:avLst/>
                    </a:prstGeom>
                    <a:noFill/>
                    <a:ln>
                      <a:noFill/>
                    </a:ln>
                  </pic:spPr>
                </pic:pic>
              </a:graphicData>
            </a:graphic>
          </wp:inline>
        </w:drawing>
      </w:r>
      <w:r w:rsidRPr="00E057CD">
        <w:rPr>
          <w:sz w:val="28"/>
          <w:szCs w:val="32"/>
          <w:lang w:val="en-US"/>
        </w:rPr>
        <w:tab/>
      </w:r>
      <w:r w:rsidRPr="00E057CD">
        <w:rPr>
          <w:sz w:val="28"/>
          <w:szCs w:val="32"/>
          <w:lang w:val="en-US"/>
        </w:rPr>
        <w:tab/>
        <w:t xml:space="preserve">-Twitter(X): </w:t>
      </w:r>
      <w:r>
        <w:rPr>
          <w:noProof/>
          <w:sz w:val="28"/>
          <w:szCs w:val="32"/>
        </w:rPr>
        <w:drawing>
          <wp:inline distT="0" distB="0" distL="0" distR="0" wp14:anchorId="6D782E3D" wp14:editId="1CF83564">
            <wp:extent cx="466725" cy="466725"/>
            <wp:effectExtent l="0" t="0" r="9525"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66725" cy="466725"/>
                    </a:xfrm>
                    <a:prstGeom prst="rect">
                      <a:avLst/>
                    </a:prstGeom>
                    <a:noFill/>
                    <a:ln>
                      <a:noFill/>
                    </a:ln>
                  </pic:spPr>
                </pic:pic>
              </a:graphicData>
            </a:graphic>
          </wp:inline>
        </w:drawing>
      </w:r>
      <w:r w:rsidR="00E057CD" w:rsidRPr="00E057CD">
        <w:rPr>
          <w:sz w:val="28"/>
          <w:szCs w:val="32"/>
          <w:lang w:val="en-US"/>
        </w:rPr>
        <w:tab/>
      </w:r>
      <w:r w:rsidR="00E057CD" w:rsidRPr="00E057CD">
        <w:rPr>
          <w:sz w:val="28"/>
          <w:szCs w:val="32"/>
          <w:lang w:val="en-US"/>
        </w:rPr>
        <w:tab/>
        <w:t xml:space="preserve">-Facebook: </w:t>
      </w:r>
      <w:r w:rsidR="00E057CD">
        <w:rPr>
          <w:noProof/>
          <w:sz w:val="28"/>
          <w:szCs w:val="32"/>
        </w:rPr>
        <w:drawing>
          <wp:inline distT="0" distB="0" distL="0" distR="0" wp14:anchorId="5BB4AFA0" wp14:editId="413381A2">
            <wp:extent cx="476250" cy="47625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14:paraId="7386C4A6" w14:textId="77777777" w:rsidR="00E057CD" w:rsidRPr="00E057CD" w:rsidRDefault="00E057CD" w:rsidP="58C36626">
      <w:pPr>
        <w:rPr>
          <w:sz w:val="28"/>
          <w:szCs w:val="32"/>
          <w:lang w:val="en-US"/>
        </w:rPr>
      </w:pPr>
    </w:p>
    <w:p w14:paraId="3F14F799" w14:textId="43E6344D" w:rsidR="7A2CB85C" w:rsidRPr="00E057CD" w:rsidRDefault="7A2CB85C" w:rsidP="47A1C322">
      <w:pPr>
        <w:rPr>
          <w:i/>
          <w:iCs/>
          <w:sz w:val="32"/>
          <w:szCs w:val="32"/>
          <w:u w:val="single"/>
          <w:lang w:val="en-US"/>
        </w:rPr>
      </w:pPr>
      <w:r w:rsidRPr="00E057CD">
        <w:rPr>
          <w:i/>
          <w:iCs/>
          <w:sz w:val="32"/>
          <w:szCs w:val="32"/>
          <w:u w:val="single"/>
          <w:lang w:val="en-US"/>
        </w:rPr>
        <w:t>-Imágenes</w:t>
      </w:r>
      <w:r w:rsidR="005B31B8" w:rsidRPr="00E057CD">
        <w:rPr>
          <w:i/>
          <w:iCs/>
          <w:sz w:val="32"/>
          <w:szCs w:val="32"/>
          <w:u w:val="single"/>
          <w:lang w:val="en-US"/>
        </w:rPr>
        <w:t xml:space="preserve"> y videos</w:t>
      </w:r>
      <w:r w:rsidRPr="00E057CD">
        <w:rPr>
          <w:i/>
          <w:iCs/>
          <w:sz w:val="32"/>
          <w:szCs w:val="32"/>
          <w:u w:val="single"/>
          <w:lang w:val="en-US"/>
        </w:rPr>
        <w:t>:</w:t>
      </w:r>
    </w:p>
    <w:p w14:paraId="4908AB5D" w14:textId="3C100503" w:rsidR="47A1C322" w:rsidRPr="007A3BFD" w:rsidRDefault="007A3BFD" w:rsidP="47A1C322">
      <w:pPr>
        <w:rPr>
          <w:sz w:val="28"/>
          <w:szCs w:val="28"/>
        </w:rPr>
      </w:pPr>
      <w:r w:rsidRPr="007A3BFD">
        <w:rPr>
          <w:sz w:val="28"/>
          <w:szCs w:val="28"/>
        </w:rPr>
        <w:t>Las imágenes que usaremos son principalmente fotos de excursiones y de actividades que suelen realizar, por la parte del copyright no tendríamos mucha preocupación ya que las imágenes están tomadas por una integrante de la organización, la cual nos cede las imágenes.</w:t>
      </w:r>
    </w:p>
    <w:p w14:paraId="11F396D9" w14:textId="77777777" w:rsidR="007A3BFD" w:rsidRDefault="007A3BFD" w:rsidP="47A1C322">
      <w:pPr>
        <w:rPr>
          <w:sz w:val="32"/>
          <w:szCs w:val="32"/>
        </w:rPr>
      </w:pPr>
    </w:p>
    <w:p w14:paraId="1528F413" w14:textId="5D587524" w:rsidR="7A2CB85C" w:rsidRDefault="7A2CB85C" w:rsidP="47A1C322">
      <w:pPr>
        <w:rPr>
          <w:i/>
          <w:iCs/>
          <w:sz w:val="32"/>
          <w:szCs w:val="32"/>
          <w:u w:val="single"/>
        </w:rPr>
      </w:pPr>
      <w:r w:rsidRPr="47A1C322">
        <w:rPr>
          <w:i/>
          <w:iCs/>
          <w:sz w:val="32"/>
          <w:szCs w:val="32"/>
          <w:u w:val="single"/>
        </w:rPr>
        <w:t>-Navegación:</w:t>
      </w:r>
    </w:p>
    <w:p w14:paraId="2592C34A" w14:textId="74559B32" w:rsidR="00702825" w:rsidRPr="00702825" w:rsidRDefault="00702825" w:rsidP="47A1C322">
      <w:pPr>
        <w:rPr>
          <w:iCs/>
          <w:sz w:val="28"/>
          <w:szCs w:val="32"/>
        </w:rPr>
      </w:pPr>
      <w:r>
        <w:rPr>
          <w:iCs/>
          <w:sz w:val="28"/>
          <w:szCs w:val="32"/>
        </w:rPr>
        <w:t xml:space="preserve">El tipo de navegación que usaremos en la web será </w:t>
      </w:r>
      <w:r w:rsidR="00732733">
        <w:rPr>
          <w:iCs/>
          <w:sz w:val="28"/>
          <w:szCs w:val="32"/>
        </w:rPr>
        <w:t>basada</w:t>
      </w:r>
      <w:r w:rsidR="005438C4">
        <w:rPr>
          <w:iCs/>
          <w:sz w:val="28"/>
          <w:szCs w:val="32"/>
        </w:rPr>
        <w:t xml:space="preserve"> en menús, es decir, desde cualquier lu</w:t>
      </w:r>
      <w:r w:rsidR="009C6EC4">
        <w:rPr>
          <w:iCs/>
          <w:sz w:val="28"/>
          <w:szCs w:val="32"/>
        </w:rPr>
        <w:t>gar de la pagina web se podrá acceder a cualquier lugar</w:t>
      </w:r>
      <w:r w:rsidR="00536E28">
        <w:rPr>
          <w:iCs/>
          <w:sz w:val="28"/>
          <w:szCs w:val="32"/>
        </w:rPr>
        <w:t>, así el usuario no necesitará volver a un nivel superior o al inicio todo el rato.</w:t>
      </w:r>
    </w:p>
    <w:p w14:paraId="6EAC9DA6" w14:textId="33640C49" w:rsidR="47A1C322" w:rsidRDefault="47A1C322" w:rsidP="47A1C322">
      <w:pPr>
        <w:rPr>
          <w:i/>
          <w:iCs/>
          <w:sz w:val="32"/>
          <w:szCs w:val="32"/>
          <w:u w:val="single"/>
        </w:rPr>
      </w:pPr>
    </w:p>
    <w:p w14:paraId="67A4DAFC" w14:textId="54550973" w:rsidR="4CD27E5D" w:rsidRDefault="4CD27E5D" w:rsidP="47A1C322">
      <w:pPr>
        <w:rPr>
          <w:i/>
          <w:iCs/>
          <w:sz w:val="32"/>
          <w:szCs w:val="32"/>
          <w:u w:val="single"/>
        </w:rPr>
      </w:pPr>
      <w:r w:rsidRPr="47A1C322">
        <w:rPr>
          <w:i/>
          <w:iCs/>
          <w:sz w:val="32"/>
          <w:szCs w:val="32"/>
          <w:u w:val="single"/>
        </w:rPr>
        <w:t>-Principios d</w:t>
      </w:r>
      <w:r w:rsidR="00702825">
        <w:rPr>
          <w:i/>
          <w:iCs/>
          <w:sz w:val="32"/>
          <w:szCs w:val="32"/>
          <w:u w:val="single"/>
        </w:rPr>
        <w:t>e</w:t>
      </w:r>
      <w:r w:rsidRPr="47A1C322">
        <w:rPr>
          <w:i/>
          <w:iCs/>
          <w:sz w:val="32"/>
          <w:szCs w:val="32"/>
          <w:u w:val="single"/>
        </w:rPr>
        <w:t xml:space="preserve"> Gestalt:</w:t>
      </w:r>
    </w:p>
    <w:p w14:paraId="2C73A389" w14:textId="4DDE0D33" w:rsidR="47A1C322" w:rsidRDefault="47A1C322" w:rsidP="47A1C322">
      <w:pPr>
        <w:rPr>
          <w:sz w:val="32"/>
          <w:szCs w:val="32"/>
        </w:rPr>
      </w:pPr>
    </w:p>
    <w:p w14:paraId="5AAD4766" w14:textId="77777777" w:rsidR="00536E28" w:rsidRDefault="00536E28" w:rsidP="47A1C322">
      <w:pPr>
        <w:rPr>
          <w:sz w:val="32"/>
          <w:szCs w:val="32"/>
        </w:rPr>
      </w:pPr>
    </w:p>
    <w:p w14:paraId="3AE4D342" w14:textId="6B9FED9B" w:rsidR="2C115041" w:rsidRDefault="2C115041" w:rsidP="47A1C322">
      <w:pPr>
        <w:rPr>
          <w:i/>
          <w:iCs/>
          <w:sz w:val="32"/>
          <w:szCs w:val="32"/>
          <w:u w:val="single"/>
        </w:rPr>
      </w:pPr>
      <w:r w:rsidRPr="47A1C322">
        <w:rPr>
          <w:i/>
          <w:iCs/>
          <w:sz w:val="32"/>
          <w:szCs w:val="32"/>
          <w:u w:val="single"/>
        </w:rPr>
        <w:t>-</w:t>
      </w:r>
      <w:r w:rsidR="371862B2" w:rsidRPr="47A1C322">
        <w:rPr>
          <w:i/>
          <w:iCs/>
          <w:sz w:val="32"/>
          <w:szCs w:val="32"/>
          <w:u w:val="single"/>
        </w:rPr>
        <w:t>Estructura/</w:t>
      </w:r>
      <w:r w:rsidRPr="47A1C322">
        <w:rPr>
          <w:i/>
          <w:iCs/>
          <w:sz w:val="32"/>
          <w:szCs w:val="32"/>
          <w:u w:val="single"/>
        </w:rPr>
        <w:t>Whireframes:</w:t>
      </w:r>
    </w:p>
    <w:p w14:paraId="716B39BC" w14:textId="4C6C4B82" w:rsidR="007A3BFD" w:rsidRPr="007A3BFD" w:rsidRDefault="007A3BFD" w:rsidP="47A1C322">
      <w:pPr>
        <w:rPr>
          <w:iCs/>
          <w:sz w:val="28"/>
          <w:szCs w:val="32"/>
        </w:rPr>
      </w:pPr>
      <w:r>
        <w:rPr>
          <w:iCs/>
          <w:sz w:val="28"/>
          <w:szCs w:val="32"/>
        </w:rPr>
        <w:lastRenderedPageBreak/>
        <w:t>A continuación se mostraran los modelos de los whireframes y una breve explicación sobre cada uno.</w:t>
      </w:r>
    </w:p>
    <w:p w14:paraId="610A3B6A" w14:textId="14E73DF4" w:rsidR="47A1C322" w:rsidRDefault="007E0613" w:rsidP="47A1C322">
      <w:pPr>
        <w:rPr>
          <w:sz w:val="32"/>
          <w:szCs w:val="32"/>
        </w:rPr>
      </w:pPr>
      <w:r>
        <w:rPr>
          <w:sz w:val="32"/>
          <w:szCs w:val="32"/>
        </w:rPr>
        <w:t>-</w:t>
      </w:r>
      <w:r w:rsidRPr="00A50C1A">
        <w:rPr>
          <w:sz w:val="32"/>
          <w:szCs w:val="32"/>
          <w:u w:val="single"/>
        </w:rPr>
        <w:t>Landing</w:t>
      </w:r>
      <w:r>
        <w:rPr>
          <w:sz w:val="32"/>
          <w:szCs w:val="32"/>
        </w:rPr>
        <w:t>:</w:t>
      </w:r>
    </w:p>
    <w:p w14:paraId="06406866" w14:textId="5AD43648" w:rsidR="007E0613" w:rsidRDefault="007E0613" w:rsidP="47A1C322">
      <w:pPr>
        <w:rPr>
          <w:sz w:val="32"/>
          <w:szCs w:val="32"/>
        </w:rPr>
      </w:pPr>
      <w:r>
        <w:rPr>
          <w:sz w:val="32"/>
          <w:szCs w:val="32"/>
        </w:rPr>
        <w:t>Esta página seria la que se mostraría nada más entrar a la web.</w:t>
      </w:r>
    </w:p>
    <w:p w14:paraId="2253DAA2" w14:textId="38EAD069" w:rsidR="007E0613" w:rsidRDefault="007E0613" w:rsidP="47A1C322">
      <w:pPr>
        <w:rPr>
          <w:sz w:val="32"/>
          <w:szCs w:val="32"/>
        </w:rPr>
      </w:pPr>
      <w:r>
        <w:rPr>
          <w:noProof/>
        </w:rPr>
        <w:drawing>
          <wp:inline distT="0" distB="0" distL="0" distR="0" wp14:anchorId="41A047E1" wp14:editId="20A32015">
            <wp:extent cx="2752725" cy="4577738"/>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61890" cy="4592980"/>
                    </a:xfrm>
                    <a:prstGeom prst="rect">
                      <a:avLst/>
                    </a:prstGeom>
                  </pic:spPr>
                </pic:pic>
              </a:graphicData>
            </a:graphic>
          </wp:inline>
        </w:drawing>
      </w:r>
    </w:p>
    <w:p w14:paraId="234A3053" w14:textId="22433BDD" w:rsidR="00A50C1A" w:rsidRDefault="00A50C1A" w:rsidP="47A1C322">
      <w:pPr>
        <w:rPr>
          <w:sz w:val="32"/>
          <w:szCs w:val="32"/>
        </w:rPr>
      </w:pPr>
      <w:r>
        <w:rPr>
          <w:sz w:val="32"/>
          <w:szCs w:val="32"/>
        </w:rPr>
        <w:t>-</w:t>
      </w:r>
      <w:r w:rsidRPr="00A50C1A">
        <w:rPr>
          <w:sz w:val="32"/>
          <w:szCs w:val="32"/>
          <w:u w:val="single"/>
        </w:rPr>
        <w:t>Asociación</w:t>
      </w:r>
      <w:r>
        <w:rPr>
          <w:sz w:val="32"/>
          <w:szCs w:val="32"/>
        </w:rPr>
        <w:t>:</w:t>
      </w:r>
    </w:p>
    <w:p w14:paraId="085C42CA" w14:textId="1327BE93" w:rsidR="00A50C1A" w:rsidRDefault="00A50C1A" w:rsidP="47A1C322">
      <w:pPr>
        <w:rPr>
          <w:sz w:val="32"/>
          <w:szCs w:val="32"/>
        </w:rPr>
      </w:pPr>
      <w:r>
        <w:rPr>
          <w:sz w:val="32"/>
          <w:szCs w:val="32"/>
        </w:rPr>
        <w:t xml:space="preserve">En esta página se mostrará </w:t>
      </w:r>
      <w:r w:rsidR="001944CC">
        <w:rPr>
          <w:sz w:val="32"/>
          <w:szCs w:val="32"/>
        </w:rPr>
        <w:t xml:space="preserve">una imagen o color solido entre el </w:t>
      </w:r>
      <w:proofErr w:type="spellStart"/>
      <w:r w:rsidR="001944CC">
        <w:rPr>
          <w:sz w:val="32"/>
          <w:szCs w:val="32"/>
        </w:rPr>
        <w:t>header</w:t>
      </w:r>
      <w:proofErr w:type="spellEnd"/>
      <w:r w:rsidR="001944CC">
        <w:rPr>
          <w:sz w:val="32"/>
          <w:szCs w:val="32"/>
        </w:rPr>
        <w:t xml:space="preserve"> y la información de la asociación para crear una separación visual entre ambas.</w:t>
      </w:r>
    </w:p>
    <w:p w14:paraId="65D09EE5" w14:textId="76C6D9E7" w:rsidR="001944CC" w:rsidRDefault="001944CC" w:rsidP="47A1C322">
      <w:pPr>
        <w:rPr>
          <w:sz w:val="32"/>
          <w:szCs w:val="32"/>
        </w:rPr>
      </w:pPr>
      <w:r>
        <w:rPr>
          <w:noProof/>
        </w:rPr>
        <w:lastRenderedPageBreak/>
        <w:drawing>
          <wp:inline distT="0" distB="0" distL="0" distR="0" wp14:anchorId="1863BA9E" wp14:editId="74177AC4">
            <wp:extent cx="5731510" cy="5241290"/>
            <wp:effectExtent l="0" t="0" r="254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5241290"/>
                    </a:xfrm>
                    <a:prstGeom prst="rect">
                      <a:avLst/>
                    </a:prstGeom>
                  </pic:spPr>
                </pic:pic>
              </a:graphicData>
            </a:graphic>
          </wp:inline>
        </w:drawing>
      </w:r>
    </w:p>
    <w:p w14:paraId="45A25E37" w14:textId="785B1784" w:rsidR="001944CC" w:rsidRDefault="001944CC" w:rsidP="47A1C322">
      <w:pPr>
        <w:rPr>
          <w:sz w:val="32"/>
          <w:szCs w:val="32"/>
        </w:rPr>
      </w:pPr>
    </w:p>
    <w:p w14:paraId="015E77A5" w14:textId="1AEF007F" w:rsidR="001944CC" w:rsidRDefault="001944CC" w:rsidP="47A1C322">
      <w:pPr>
        <w:rPr>
          <w:sz w:val="32"/>
          <w:szCs w:val="32"/>
        </w:rPr>
      </w:pPr>
      <w:r>
        <w:rPr>
          <w:sz w:val="32"/>
          <w:szCs w:val="32"/>
        </w:rPr>
        <w:t>-</w:t>
      </w:r>
      <w:r w:rsidRPr="001944CC">
        <w:rPr>
          <w:sz w:val="32"/>
          <w:szCs w:val="32"/>
          <w:u w:val="single"/>
        </w:rPr>
        <w:t>Sección</w:t>
      </w:r>
      <w:r>
        <w:rPr>
          <w:sz w:val="32"/>
          <w:szCs w:val="32"/>
        </w:rPr>
        <w:t>:</w:t>
      </w:r>
    </w:p>
    <w:p w14:paraId="5DF2BD69" w14:textId="42E03D6F" w:rsidR="001944CC" w:rsidRDefault="001944CC" w:rsidP="47A1C322">
      <w:pPr>
        <w:rPr>
          <w:sz w:val="32"/>
          <w:szCs w:val="32"/>
        </w:rPr>
      </w:pPr>
      <w:r>
        <w:rPr>
          <w:sz w:val="32"/>
          <w:szCs w:val="32"/>
        </w:rPr>
        <w:t>En la web se podrá acceder a la información de las distintas secciones, en cada sección se mostrará información relevante de las mismas</w:t>
      </w:r>
      <w:r w:rsidR="00625233">
        <w:rPr>
          <w:sz w:val="32"/>
          <w:szCs w:val="32"/>
        </w:rPr>
        <w:t xml:space="preserve"> junto a una imagen</w:t>
      </w:r>
      <w:r w:rsidR="00926276">
        <w:rPr>
          <w:sz w:val="32"/>
          <w:szCs w:val="32"/>
        </w:rPr>
        <w:t>/</w:t>
      </w:r>
      <w:r w:rsidR="00732733">
        <w:rPr>
          <w:sz w:val="32"/>
          <w:szCs w:val="32"/>
        </w:rPr>
        <w:t>color representativo</w:t>
      </w:r>
      <w:r w:rsidR="00625233">
        <w:rPr>
          <w:sz w:val="32"/>
          <w:szCs w:val="32"/>
        </w:rPr>
        <w:t xml:space="preserve"> de la misma.</w:t>
      </w:r>
    </w:p>
    <w:p w14:paraId="21D28C90" w14:textId="776F7242" w:rsidR="001944CC" w:rsidRDefault="001944CC" w:rsidP="47A1C322">
      <w:pPr>
        <w:rPr>
          <w:sz w:val="32"/>
          <w:szCs w:val="32"/>
        </w:rPr>
      </w:pPr>
      <w:r>
        <w:rPr>
          <w:noProof/>
        </w:rPr>
        <w:lastRenderedPageBreak/>
        <w:drawing>
          <wp:inline distT="0" distB="0" distL="0" distR="0" wp14:anchorId="386A5C48" wp14:editId="63630042">
            <wp:extent cx="4800600" cy="5400675"/>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00600" cy="5400675"/>
                    </a:xfrm>
                    <a:prstGeom prst="rect">
                      <a:avLst/>
                    </a:prstGeom>
                  </pic:spPr>
                </pic:pic>
              </a:graphicData>
            </a:graphic>
          </wp:inline>
        </w:drawing>
      </w:r>
    </w:p>
    <w:p w14:paraId="097F578C" w14:textId="754E5C37" w:rsidR="00732733" w:rsidRDefault="00732733" w:rsidP="47A1C322">
      <w:pPr>
        <w:rPr>
          <w:sz w:val="32"/>
          <w:szCs w:val="32"/>
        </w:rPr>
      </w:pPr>
    </w:p>
    <w:p w14:paraId="5A349953" w14:textId="2D4CCF40" w:rsidR="00732733" w:rsidRDefault="00732733" w:rsidP="47A1C322">
      <w:pPr>
        <w:rPr>
          <w:sz w:val="32"/>
          <w:szCs w:val="32"/>
        </w:rPr>
      </w:pPr>
      <w:r>
        <w:rPr>
          <w:sz w:val="32"/>
          <w:szCs w:val="32"/>
        </w:rPr>
        <w:t>-</w:t>
      </w:r>
      <w:r w:rsidRPr="00732733">
        <w:rPr>
          <w:sz w:val="32"/>
          <w:szCs w:val="32"/>
          <w:u w:val="single"/>
        </w:rPr>
        <w:t>Galería</w:t>
      </w:r>
      <w:r>
        <w:rPr>
          <w:sz w:val="32"/>
          <w:szCs w:val="32"/>
        </w:rPr>
        <w:t>:</w:t>
      </w:r>
    </w:p>
    <w:p w14:paraId="76B79A45" w14:textId="5A42BBEA" w:rsidR="00732733" w:rsidRDefault="00732733" w:rsidP="47A1C322">
      <w:pPr>
        <w:rPr>
          <w:sz w:val="32"/>
          <w:szCs w:val="32"/>
        </w:rPr>
      </w:pPr>
      <w:r>
        <w:rPr>
          <w:sz w:val="32"/>
          <w:szCs w:val="32"/>
        </w:rPr>
        <w:t>En esta página se mostrarán imágenes/fotos que estén relacionadas con la asociación, se pretende usar una paginación de 4 fotos por página.</w:t>
      </w:r>
    </w:p>
    <w:p w14:paraId="18EAB113" w14:textId="53FFBDA9" w:rsidR="00732733" w:rsidRDefault="00732733" w:rsidP="47A1C322">
      <w:pPr>
        <w:rPr>
          <w:sz w:val="32"/>
          <w:szCs w:val="32"/>
        </w:rPr>
      </w:pPr>
      <w:r>
        <w:rPr>
          <w:noProof/>
        </w:rPr>
        <w:lastRenderedPageBreak/>
        <w:drawing>
          <wp:inline distT="0" distB="0" distL="0" distR="0" wp14:anchorId="5C1D2275" wp14:editId="64BFCDF3">
            <wp:extent cx="4819650" cy="5495925"/>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19650" cy="5495925"/>
                    </a:xfrm>
                    <a:prstGeom prst="rect">
                      <a:avLst/>
                    </a:prstGeom>
                  </pic:spPr>
                </pic:pic>
              </a:graphicData>
            </a:graphic>
          </wp:inline>
        </w:drawing>
      </w:r>
    </w:p>
    <w:p w14:paraId="151BCEBE" w14:textId="7DEC38C7" w:rsidR="00732733" w:rsidRDefault="00732733" w:rsidP="47A1C322">
      <w:pPr>
        <w:rPr>
          <w:sz w:val="32"/>
          <w:szCs w:val="32"/>
        </w:rPr>
      </w:pPr>
    </w:p>
    <w:p w14:paraId="6A4B37E8" w14:textId="0C0EF31B" w:rsidR="00732733" w:rsidRDefault="00732733" w:rsidP="47A1C322">
      <w:pPr>
        <w:rPr>
          <w:sz w:val="32"/>
          <w:szCs w:val="32"/>
        </w:rPr>
      </w:pPr>
      <w:r>
        <w:rPr>
          <w:sz w:val="32"/>
          <w:szCs w:val="32"/>
        </w:rPr>
        <w:t>-</w:t>
      </w:r>
      <w:r w:rsidRPr="00732733">
        <w:rPr>
          <w:sz w:val="32"/>
          <w:szCs w:val="32"/>
          <w:u w:val="single"/>
        </w:rPr>
        <w:t>Publicaciones</w:t>
      </w:r>
      <w:r>
        <w:rPr>
          <w:sz w:val="32"/>
          <w:szCs w:val="32"/>
        </w:rPr>
        <w:t>:</w:t>
      </w:r>
    </w:p>
    <w:p w14:paraId="34911220" w14:textId="7819D836" w:rsidR="00732733" w:rsidRDefault="00F709D3" w:rsidP="47A1C322">
      <w:pPr>
        <w:rPr>
          <w:sz w:val="32"/>
          <w:szCs w:val="32"/>
        </w:rPr>
      </w:pPr>
      <w:r>
        <w:rPr>
          <w:sz w:val="32"/>
          <w:szCs w:val="32"/>
        </w:rPr>
        <w:t>En esta pagina se podrá</w:t>
      </w:r>
      <w:r w:rsidR="00EA3F79">
        <w:rPr>
          <w:sz w:val="32"/>
          <w:szCs w:val="32"/>
        </w:rPr>
        <w:t>n observar las publicaciones que haya realizado la asociación, ya que e</w:t>
      </w:r>
      <w:r w:rsidR="009D74E7">
        <w:rPr>
          <w:sz w:val="32"/>
          <w:szCs w:val="32"/>
        </w:rPr>
        <w:t>sta suele publicar contenidos como revistas y libros.</w:t>
      </w:r>
    </w:p>
    <w:p w14:paraId="2C8F4785" w14:textId="17AE27EE" w:rsidR="00732733" w:rsidRDefault="00732733" w:rsidP="47A1C322">
      <w:pPr>
        <w:rPr>
          <w:sz w:val="32"/>
          <w:szCs w:val="32"/>
        </w:rPr>
      </w:pPr>
      <w:r>
        <w:rPr>
          <w:noProof/>
        </w:rPr>
        <w:lastRenderedPageBreak/>
        <w:drawing>
          <wp:inline distT="0" distB="0" distL="0" distR="0" wp14:anchorId="02111A30" wp14:editId="65265EC7">
            <wp:extent cx="4791075" cy="5476875"/>
            <wp:effectExtent l="0" t="0" r="9525"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91075" cy="5476875"/>
                    </a:xfrm>
                    <a:prstGeom prst="rect">
                      <a:avLst/>
                    </a:prstGeom>
                  </pic:spPr>
                </pic:pic>
              </a:graphicData>
            </a:graphic>
          </wp:inline>
        </w:drawing>
      </w:r>
    </w:p>
    <w:p w14:paraId="0F3EA45D" w14:textId="71344186" w:rsidR="00B608F0" w:rsidRDefault="00B608F0" w:rsidP="47A1C322">
      <w:pPr>
        <w:rPr>
          <w:sz w:val="32"/>
          <w:szCs w:val="32"/>
        </w:rPr>
      </w:pPr>
    </w:p>
    <w:p w14:paraId="7CC2A54A" w14:textId="4622E4B0" w:rsidR="00B608F0" w:rsidRDefault="00B608F0" w:rsidP="47A1C322">
      <w:pPr>
        <w:rPr>
          <w:sz w:val="32"/>
          <w:szCs w:val="32"/>
        </w:rPr>
      </w:pPr>
      <w:r>
        <w:rPr>
          <w:sz w:val="32"/>
          <w:szCs w:val="32"/>
        </w:rPr>
        <w:t>-</w:t>
      </w:r>
      <w:r>
        <w:rPr>
          <w:sz w:val="32"/>
          <w:szCs w:val="32"/>
          <w:u w:val="single"/>
        </w:rPr>
        <w:t>Escultismo</w:t>
      </w:r>
      <w:r>
        <w:rPr>
          <w:sz w:val="32"/>
          <w:szCs w:val="32"/>
        </w:rPr>
        <w:t>:</w:t>
      </w:r>
    </w:p>
    <w:p w14:paraId="1945505D" w14:textId="77777777" w:rsidR="00101514" w:rsidRDefault="00101514" w:rsidP="47A1C322">
      <w:pPr>
        <w:rPr>
          <w:sz w:val="32"/>
          <w:szCs w:val="32"/>
        </w:rPr>
      </w:pPr>
    </w:p>
    <w:p w14:paraId="4B6FBB64" w14:textId="6DE17BF2" w:rsidR="00B608F0" w:rsidRDefault="00B608F0" w:rsidP="47A1C322">
      <w:pPr>
        <w:rPr>
          <w:sz w:val="32"/>
          <w:szCs w:val="32"/>
        </w:rPr>
      </w:pPr>
      <w:r>
        <w:rPr>
          <w:noProof/>
        </w:rPr>
        <w:lastRenderedPageBreak/>
        <w:drawing>
          <wp:inline distT="0" distB="0" distL="0" distR="0" wp14:anchorId="7E5CD4C4" wp14:editId="4A5B6C19">
            <wp:extent cx="5495925" cy="5629275"/>
            <wp:effectExtent l="0" t="0" r="9525"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95925" cy="5629275"/>
                    </a:xfrm>
                    <a:prstGeom prst="rect">
                      <a:avLst/>
                    </a:prstGeom>
                  </pic:spPr>
                </pic:pic>
              </a:graphicData>
            </a:graphic>
          </wp:inline>
        </w:drawing>
      </w:r>
    </w:p>
    <w:sectPr w:rsidR="00B608F0">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textHash int2:hashCode="s2/JD0UzWm92XU" int2:id="g2ANDsku">
      <int2:state int2:value="Rejected" int2:type="AugLoop_Text_Critique"/>
    </int2:textHash>
  </int2:observations>
  <int2:intelligenceSettings/>
  <int2:onDemandWorkflow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4C5DE37"/>
    <w:rsid w:val="00026010"/>
    <w:rsid w:val="000C7AE1"/>
    <w:rsid w:val="00101514"/>
    <w:rsid w:val="001861E7"/>
    <w:rsid w:val="001944CC"/>
    <w:rsid w:val="00264A9F"/>
    <w:rsid w:val="004251FA"/>
    <w:rsid w:val="00464D26"/>
    <w:rsid w:val="004F7174"/>
    <w:rsid w:val="005201C4"/>
    <w:rsid w:val="00536E28"/>
    <w:rsid w:val="005438C4"/>
    <w:rsid w:val="005B31B8"/>
    <w:rsid w:val="00625233"/>
    <w:rsid w:val="00625591"/>
    <w:rsid w:val="00702825"/>
    <w:rsid w:val="00732733"/>
    <w:rsid w:val="007A3BFD"/>
    <w:rsid w:val="007E0613"/>
    <w:rsid w:val="008411E9"/>
    <w:rsid w:val="00926276"/>
    <w:rsid w:val="009C6EC4"/>
    <w:rsid w:val="009D74E7"/>
    <w:rsid w:val="00A50C1A"/>
    <w:rsid w:val="00B608F0"/>
    <w:rsid w:val="00BF2992"/>
    <w:rsid w:val="00E019E5"/>
    <w:rsid w:val="00E057CD"/>
    <w:rsid w:val="00EA3F79"/>
    <w:rsid w:val="00ED0501"/>
    <w:rsid w:val="00F709D3"/>
    <w:rsid w:val="018FF379"/>
    <w:rsid w:val="0370382E"/>
    <w:rsid w:val="04C5DE37"/>
    <w:rsid w:val="04D69D1A"/>
    <w:rsid w:val="07667FA4"/>
    <w:rsid w:val="0EDC598A"/>
    <w:rsid w:val="102C9CF4"/>
    <w:rsid w:val="1068CAA7"/>
    <w:rsid w:val="10C5BB03"/>
    <w:rsid w:val="10DA5F1B"/>
    <w:rsid w:val="1416FEB6"/>
    <w:rsid w:val="16887A6E"/>
    <w:rsid w:val="17CBCF1E"/>
    <w:rsid w:val="1A0441DC"/>
    <w:rsid w:val="1AB68B86"/>
    <w:rsid w:val="1C72BF4D"/>
    <w:rsid w:val="1C9F4041"/>
    <w:rsid w:val="1FAA600F"/>
    <w:rsid w:val="21462E76"/>
    <w:rsid w:val="22A46750"/>
    <w:rsid w:val="23F5B826"/>
    <w:rsid w:val="244037B1"/>
    <w:rsid w:val="249E8CD1"/>
    <w:rsid w:val="251561D7"/>
    <w:rsid w:val="2779977B"/>
    <w:rsid w:val="2C115041"/>
    <w:rsid w:val="2EC37AF5"/>
    <w:rsid w:val="2FC8715F"/>
    <w:rsid w:val="371862B2"/>
    <w:rsid w:val="3E868ACD"/>
    <w:rsid w:val="3ED48200"/>
    <w:rsid w:val="4089DDDF"/>
    <w:rsid w:val="47A1C322"/>
    <w:rsid w:val="4840C7A4"/>
    <w:rsid w:val="495DE68D"/>
    <w:rsid w:val="4AD963E4"/>
    <w:rsid w:val="4CD27E5D"/>
    <w:rsid w:val="4DC433BB"/>
    <w:rsid w:val="54385925"/>
    <w:rsid w:val="5582301B"/>
    <w:rsid w:val="55F9E542"/>
    <w:rsid w:val="58C36626"/>
    <w:rsid w:val="6571048A"/>
    <w:rsid w:val="667B2BB9"/>
    <w:rsid w:val="676FFEF4"/>
    <w:rsid w:val="6C5CE395"/>
    <w:rsid w:val="6D161D27"/>
    <w:rsid w:val="72354529"/>
    <w:rsid w:val="72384E19"/>
    <w:rsid w:val="75DE7592"/>
    <w:rsid w:val="772AE63B"/>
    <w:rsid w:val="7A2CB85C"/>
    <w:rsid w:val="7A462BD2"/>
    <w:rsid w:val="7B300A09"/>
    <w:rsid w:val="7FE99C1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C5DE37"/>
  <w15:chartTrackingRefBased/>
  <w15:docId w15:val="{48EE4233-EC49-436B-8444-CFED3E6712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microsoft.com/office/2020/10/relationships/intelligence" Target="intelligence2.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344</TotalTime>
  <Pages>8</Pages>
  <Words>430</Words>
  <Characters>2369</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PEREZ MARTIN</dc:creator>
  <cp:keywords/>
  <dc:description/>
  <cp:lastModifiedBy>ALEJANDRO PEREZ MARTIN</cp:lastModifiedBy>
  <cp:revision>14</cp:revision>
  <dcterms:created xsi:type="dcterms:W3CDTF">2024-01-10T09:14:00Z</dcterms:created>
  <dcterms:modified xsi:type="dcterms:W3CDTF">2024-02-23T16:13:00Z</dcterms:modified>
</cp:coreProperties>
</file>