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1 Plan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CryptoTracker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CryptoTracker Developers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19th, 2018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1 Goal: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Familiarize ourselves with the technologies and start tracking the prices of Bitcoin.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Listing/User Story: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Story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track the price of Bitcoin (3)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and learn APIs from cryptocurrency exchanges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developer, I want to learn pertinent technologies such as React (8)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documentation on React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 videos as to how it would work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an environment so we can start working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Au - Product Owner/Developer 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Kianna Mark - Scrum Master/Developer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Lim - Developer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William Chan - Developer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Drew Caltagirone - Developer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Au - User Story 1 and 2, focus on learning all technologies and research API options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Kianna Mark - User Story 1 and 2, focus on learning all technologies and research API options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Lim - User Story 1 and 2, focus on learning all technologies and research API options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William Chan - User Story 1 and 2, focus on learning all technologies and research API options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Drew Caltagirone - User Story 1 and 2, focus on learning all technologies and research API options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Burnup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05488" cy="3594100"/>
            <wp:effectExtent b="0" l="0" r="0" t="0"/>
            <wp:docPr descr="Sprint 1 Burnup Chart" id="1" name="image2.png"/>
            <a:graphic>
              <a:graphicData uri="http://schemas.openxmlformats.org/drawingml/2006/picture">
                <pic:pic>
                  <pic:nvPicPr>
                    <pic:cNvPr descr="Sprint 1 Burn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Board:</w:t>
      </w:r>
      <w:r w:rsidDel="00000000" w:rsidR="00000000" w:rsidRPr="00000000">
        <w:rPr>
          <w:rFonts w:ascii="Nunito" w:cs="Nunito" w:eastAsia="Nunito" w:hAnsi="Nunito"/>
          <w:color w:val="ffffff"/>
          <w:sz w:val="32"/>
          <w:szCs w:val="32"/>
          <w:rtl w:val="0"/>
        </w:rPr>
        <w:t xml:space="preserve">William Chan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User Story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As a user, I want to track the price of Bitcoin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and learn APIs from cryptocurrency exchanges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User Story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As a developer, I want to learn pertinent technologies such as React (8)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 documentation on React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Watch videos as to how it would work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up an environment so we can start working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Monday 9:05-9:20AM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Wednesday 9:05-9:20AM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Friday 9:05-9:20AM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