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descr="IMG-20150727-WA0000.jpg" id="1" name="image01.jpg"/>
            <a:graphic>
              <a:graphicData uri="http://schemas.openxmlformats.org/drawingml/2006/picture">
                <pic:pic>
                  <pic:nvPicPr>
                    <pic:cNvPr descr="IMG-20150727-WA000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right"/>
      </w:pPr>
      <w:bookmarkStart w:colFirst="0" w:colLast="0" w:name="h.t6ego1qxwsfb" w:id="0"/>
      <w:bookmarkEnd w:id="0"/>
      <w:r w:rsidDel="00000000" w:rsidR="00000000" w:rsidRPr="00000000">
        <w:rPr>
          <w:b w:val="1"/>
          <w:rtl w:val="0"/>
        </w:rPr>
        <w:t xml:space="preserve">OBTSAPI Ref V.1.0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Created By : Min Htwe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Created Date : 27/07/2015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9ac5vamc1e7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02wjuyxr0ef">
        <w:r w:rsidDel="00000000" w:rsidR="00000000" w:rsidRPr="00000000">
          <w:rPr>
            <w:color w:val="1155cc"/>
            <w:u w:val="single"/>
            <w:rtl w:val="0"/>
          </w:rPr>
          <w:t xml:space="preserve">Countries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mooy2ued0eb">
        <w:r w:rsidDel="00000000" w:rsidR="00000000" w:rsidRPr="00000000">
          <w:rPr>
            <w:color w:val="1155cc"/>
            <w:u w:val="single"/>
            <w:rtl w:val="0"/>
          </w:rPr>
          <w:t xml:space="preserve">Get all countries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r5porcssbks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9nk8dqepva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9n87h39qrsh">
        <w:r w:rsidDel="00000000" w:rsidR="00000000" w:rsidRPr="00000000">
          <w:rPr>
            <w:color w:val="1155cc"/>
            <w:u w:val="single"/>
            <w:rtl w:val="0"/>
          </w:rPr>
          <w:t xml:space="preserve">Get a country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v6ml5xip3k2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o12qswjugau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gn028wqgn7x">
        <w:r w:rsidDel="00000000" w:rsidR="00000000" w:rsidRPr="00000000">
          <w:rPr>
            <w:color w:val="1155cc"/>
            <w:u w:val="single"/>
            <w:rtl w:val="0"/>
          </w:rPr>
          <w:t xml:space="preserve">Get all cities from a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7kx86b2naqg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ar7276ntv6w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amtd4on4wgw">
        <w:r w:rsidDel="00000000" w:rsidR="00000000" w:rsidRPr="00000000">
          <w:rPr>
            <w:color w:val="1155cc"/>
            <w:u w:val="single"/>
            <w:rtl w:val="0"/>
          </w:rPr>
          <w:t xml:space="preserve">Get all regions from a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828gc7snj9m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fba5lnci5xc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aaee3lnfhs">
        <w:r w:rsidDel="00000000" w:rsidR="00000000" w:rsidRPr="00000000">
          <w:rPr>
            <w:color w:val="1155cc"/>
            <w:u w:val="single"/>
            <w:rtl w:val="0"/>
          </w:rPr>
          <w:t xml:space="preserve">Regions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k35d7y3t0am">
        <w:r w:rsidDel="00000000" w:rsidR="00000000" w:rsidRPr="00000000">
          <w:rPr>
            <w:color w:val="1155cc"/>
            <w:u w:val="single"/>
            <w:rtl w:val="0"/>
          </w:rPr>
          <w:t xml:space="preserve">Get all regions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yox8orkhnfc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6ftcekzhjmm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jsach2tw9uo">
        <w:r w:rsidDel="00000000" w:rsidR="00000000" w:rsidRPr="00000000">
          <w:rPr>
            <w:color w:val="1155cc"/>
            <w:u w:val="single"/>
            <w:rtl w:val="0"/>
          </w:rPr>
          <w:t xml:space="preserve">Get a region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xdw3o67j87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sozy234zew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tj1qjm66o3s">
        <w:r w:rsidDel="00000000" w:rsidR="00000000" w:rsidRPr="00000000">
          <w:rPr>
            <w:color w:val="1155cc"/>
            <w:u w:val="single"/>
            <w:rtl w:val="0"/>
          </w:rPr>
          <w:t xml:space="preserve">Get all cities from a 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j5u85w7qnqt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j916gr93uz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b0x0aqo7qwe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iqarpax60yo">
        <w:r w:rsidDel="00000000" w:rsidR="00000000" w:rsidRPr="00000000">
          <w:rPr>
            <w:color w:val="1155cc"/>
            <w:u w:val="single"/>
            <w:rtl w:val="0"/>
          </w:rPr>
          <w:t xml:space="preserve">Get all cities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rkg23g1f0vi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0iivahh66i9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8yt9s4ly3pg">
        <w:r w:rsidDel="00000000" w:rsidR="00000000" w:rsidRPr="00000000">
          <w:rPr>
            <w:color w:val="1155cc"/>
            <w:u w:val="single"/>
            <w:rtl w:val="0"/>
          </w:rPr>
          <w:t xml:space="preserve">Get a city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51x57wev0rr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s5m4k8yrtj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zhipon7b5m8">
        <w:r w:rsidDel="00000000" w:rsidR="00000000" w:rsidRPr="00000000">
          <w:rPr>
            <w:color w:val="1155cc"/>
            <w:u w:val="single"/>
            <w:rtl w:val="0"/>
          </w:rPr>
          <w:t xml:space="preserve">Buses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6l75n7o44qc">
        <w:r w:rsidDel="00000000" w:rsidR="00000000" w:rsidRPr="00000000">
          <w:rPr>
            <w:color w:val="1155cc"/>
            <w:u w:val="single"/>
            <w:rtl w:val="0"/>
          </w:rPr>
          <w:t xml:space="preserve">Get all buses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hk9n66u5ukf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5hjk5y1x3a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n37mt2bq1a6">
        <w:r w:rsidDel="00000000" w:rsidR="00000000" w:rsidRPr="00000000">
          <w:rPr>
            <w:color w:val="1155cc"/>
            <w:u w:val="single"/>
            <w:rtl w:val="0"/>
          </w:rPr>
          <w:t xml:space="preserve">Get a bus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gu85fv73ifq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qoiqeu17vg4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9tt5ufiw4w1">
        <w:r w:rsidDel="00000000" w:rsidR="00000000" w:rsidRPr="00000000">
          <w:rPr>
            <w:color w:val="1155cc"/>
            <w:u w:val="single"/>
            <w:rtl w:val="0"/>
          </w:rPr>
          <w:t xml:space="preserve">Get buses from an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p5jii89422a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5vgtx9waett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ez3a0guyccs">
        <w:r w:rsidDel="00000000" w:rsidR="00000000" w:rsidRPr="00000000">
          <w:rPr>
            <w:color w:val="1155cc"/>
            <w:u w:val="single"/>
            <w:rtl w:val="0"/>
          </w:rPr>
          <w:t xml:space="preserve">Bus Features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o9lcdaqmxhr">
        <w:r w:rsidDel="00000000" w:rsidR="00000000" w:rsidRPr="00000000">
          <w:rPr>
            <w:color w:val="1155cc"/>
            <w:u w:val="single"/>
            <w:rtl w:val="0"/>
          </w:rPr>
          <w:t xml:space="preserve">Get all buses ’s features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mq6d2k0y66a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k6hbtvzd05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l1sdla9065d">
        <w:r w:rsidDel="00000000" w:rsidR="00000000" w:rsidRPr="00000000">
          <w:rPr>
            <w:color w:val="1155cc"/>
            <w:u w:val="single"/>
            <w:rtl w:val="0"/>
          </w:rPr>
          <w:t xml:space="preserve">Get a feature from a 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17bmwnycwk2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rdntd3tkx1w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qezm2xuh8x8">
        <w:r w:rsidDel="00000000" w:rsidR="00000000" w:rsidRPr="00000000">
          <w:rPr>
            <w:color w:val="1155cc"/>
            <w:u w:val="single"/>
            <w:rtl w:val="0"/>
          </w:rPr>
          <w:t xml:space="preserve">Get all features from a 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cffxjd7gekj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v5gccxly02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lcdvsqblxee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4y7hkh0hks7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5bkpiuaiye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ktz2ks9vgt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ehj6372xmmb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mx8f9bfoywo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6qho28jtnc0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e1bemedmr9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23e3x5xx9zw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dqozrdu7vn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kje06mdxtqw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pb3n44ezoqn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w02wjuyxr0ef" w:id="2"/>
      <w:bookmarkEnd w:id="2"/>
      <w:r w:rsidDel="00000000" w:rsidR="00000000" w:rsidRPr="00000000">
        <w:rPr>
          <w:rtl w:val="0"/>
        </w:rPr>
        <w:t xml:space="preserve">Countries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amooy2ued0eb" w:id="3"/>
      <w:bookmarkEnd w:id="3"/>
      <w:r w:rsidDel="00000000" w:rsidR="00000000" w:rsidRPr="00000000">
        <w:rPr>
          <w:rtl w:val="0"/>
        </w:rPr>
        <w:t xml:space="preserve">Get all countries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/>
      </w:pPr>
      <w:bookmarkStart w:colFirst="0" w:colLast="0" w:name="h.6r5porcssbks" w:id="4"/>
      <w:bookmarkEnd w:id="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/api/countries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a9nk8dqepvaz" w:id="5"/>
      <w:bookmarkEnd w:id="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"CountryId": "0c4ff95f-ea29-450d-b00c-04cf9469b1f6",</w:t>
        <w:br w:type="textWrapping"/>
        <w:t xml:space="preserve">    "CountryDesc": "Singapore",</w:t>
        <w:br w:type="textWrapping"/>
        <w:t xml:space="preserve">    "CountryCode": "SG",</w:t>
        <w:br w:type="textWrapping"/>
        <w:t xml:space="preserve">    "Currency": "SGD",</w:t>
        <w:br w:type="textWrapping"/>
        <w:t xml:space="preserve">    "Rate": 1.00,</w:t>
        <w:br w:type="textWrapping"/>
        <w:t xml:space="preserve">    "CurrencyCode": "SGD"</w:t>
        <w:br w:type="textWrapping"/>
        <w:t xml:space="preserve">  },</w:t>
        <w:br w:type="textWrapping"/>
        <w:t xml:space="preserve">  {</w:t>
        <w:br w:type="textWrapping"/>
        <w:t xml:space="preserve">    "CountryId": "8c00f631-cbda-4907-9216-837ad58cb865",</w:t>
        <w:br w:type="textWrapping"/>
        <w:t xml:space="preserve">    "CountryDesc": "myanmar",</w:t>
        <w:br w:type="textWrapping"/>
        <w:t xml:space="preserve">    "CountryCode": "mm",</w:t>
        <w:br w:type="textWrapping"/>
        <w:t xml:space="preserve">    "Currency": "kyats",</w:t>
        <w:br w:type="textWrapping"/>
        <w:t xml:space="preserve">    "Rate": 1001.00,</w:t>
        <w:br w:type="textWrapping"/>
        <w:t xml:space="preserve">    "CurrencyCode": "mmk"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89n87h39qrsh" w:id="6"/>
      <w:bookmarkEnd w:id="6"/>
      <w:r w:rsidDel="00000000" w:rsidR="00000000" w:rsidRPr="00000000">
        <w:rPr>
          <w:rtl w:val="0"/>
        </w:rPr>
        <w:t xml:space="preserve">Get a country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/>
      </w:pPr>
      <w:bookmarkStart w:colFirst="0" w:colLast="0" w:name="h.9v6ml5xip3k2" w:id="7"/>
      <w:bookmarkEnd w:id="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lo12qswjugau" w:id="8"/>
      <w:bookmarkEnd w:id="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"CountryId": "8c00f631-cbda-4907-9216-837ad58cb865",</w:t>
        <w:br w:type="textWrapping"/>
        <w:t xml:space="preserve">  "CountryDesc": "myanmar",</w:t>
        <w:br w:type="textWrapping"/>
        <w:t xml:space="preserve">  "CountryCode": "mm",</w:t>
        <w:br w:type="textWrapping"/>
        <w:t xml:space="preserve">  "Currency": "kyats",</w:t>
        <w:br w:type="textWrapping"/>
        <w:t xml:space="preserve">  "Rate": 1001.00,</w:t>
        <w:br w:type="textWrapping"/>
        <w:t xml:space="preserve">  "CurrencyCode": "mmk"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6gn028wqgn7x" w:id="9"/>
      <w:bookmarkEnd w:id="9"/>
      <w:r w:rsidDel="00000000" w:rsidR="00000000" w:rsidRPr="00000000">
        <w:rPr>
          <w:rtl w:val="0"/>
        </w:rPr>
        <w:t xml:space="preserve">Get all cities from a country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97kx86b2naqg" w:id="10"/>
      <w:bookmarkEnd w:id="1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/cities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6ar7276ntv6w" w:id="11"/>
      <w:bookmarkEnd w:id="1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"Yangon",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Okkalapa",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iamtd4on4wgw" w:id="12"/>
      <w:bookmarkEnd w:id="12"/>
      <w:r w:rsidDel="00000000" w:rsidR="00000000" w:rsidRPr="00000000">
        <w:rPr>
          <w:rtl w:val="0"/>
        </w:rPr>
        <w:t xml:space="preserve">Get all regions from a country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g828gc7snj9m" w:id="13"/>
      <w:bookmarkEnd w:id="1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{id}/</w:t>
      </w: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xfba5lnci5xc" w:id="14"/>
      <w:bookmarkEnd w:id="1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"RegionId": "5c0fafc2-010c-4a51-abc5-38937f2c6ed2",</w:t>
        <w:br w:type="textWrapping"/>
        <w:t xml:space="preserve">    "RegionDesc": "Mandalay"</w:t>
        <w:br w:type="textWrapping"/>
        <w:t xml:space="preserve">  },</w:t>
        <w:br w:type="textWrapping"/>
        <w:t xml:space="preserve">  {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18aaee3lnfhs" w:id="15"/>
      <w:bookmarkEnd w:id="15"/>
      <w:r w:rsidDel="00000000" w:rsidR="00000000" w:rsidRPr="00000000">
        <w:rPr>
          <w:rtl w:val="0"/>
        </w:rPr>
        <w:t xml:space="preserve">Regions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ek35d7y3t0am" w:id="16"/>
      <w:bookmarkEnd w:id="16"/>
      <w:r w:rsidDel="00000000" w:rsidR="00000000" w:rsidRPr="00000000">
        <w:rPr>
          <w:rtl w:val="0"/>
        </w:rPr>
        <w:t xml:space="preserve">Get all regions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8yox8orkhnfc" w:id="17"/>
      <w:bookmarkEnd w:id="1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/api/regions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r6ftcekzhjmm" w:id="18"/>
      <w:bookmarkEnd w:id="1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"RegionId": "5c0fafc2-010c-4a51-abc5-38937f2c6ed2",</w:t>
        <w:br w:type="textWrapping"/>
        <w:t xml:space="preserve">    "RegionDesc": "Mandalay",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},</w:t>
        <w:br w:type="textWrapping"/>
        <w:t xml:space="preserve">  {</w:t>
        <w:br w:type="textWrapping"/>
        <w:t xml:space="preserve">    "RegionId": "9f9d6ea0-d251-42ee-a2eb-471d0d571fbb",</w:t>
        <w:br w:type="textWrapping"/>
        <w:t xml:space="preserve">    "RegionDesc": "Toa Pa Yoh",</w:t>
        <w:br w:type="textWrapping"/>
        <w:t xml:space="preserve">    "CountryId": "0c4ff95f-ea29-450d-b00c-04cf9469b1f6",</w:t>
        <w:br w:type="textWrapping"/>
        <w:t xml:space="preserve">    "CountryDesc": "Singapore"</w:t>
        <w:br w:type="textWrapping"/>
        <w:t xml:space="preserve">  },</w:t>
        <w:br w:type="textWrapping"/>
        <w:t xml:space="preserve">  {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kjsach2tw9uo" w:id="19"/>
      <w:bookmarkEnd w:id="19"/>
      <w:r w:rsidDel="00000000" w:rsidR="00000000" w:rsidRPr="00000000">
        <w:rPr>
          <w:rtl w:val="0"/>
        </w:rPr>
        <w:t xml:space="preserve">Get a region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ixdw3o67j87" w:id="20"/>
      <w:bookmarkEnd w:id="2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/api/region/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region’s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1sozy234zewp" w:id="21"/>
      <w:bookmarkEnd w:id="2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"RegionId": "9fba392e-bfa4-44ae-8cbc-a8dea02cf178",</w:t>
        <w:br w:type="textWrapping"/>
        <w:t xml:space="preserve">  "RegionDesc": "Yangon",</w:t>
        <w:br w:type="textWrapping"/>
        <w:t xml:space="preserve">  "CountryId": "8c00f631-cbda-4907-9216-837ad58cb865",</w:t>
        <w:br w:type="textWrapping"/>
        <w:t xml:space="preserve">  "CountryDesc": "myanmar"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btj1qjm66o3s" w:id="22"/>
      <w:bookmarkEnd w:id="22"/>
      <w:r w:rsidDel="00000000" w:rsidR="00000000" w:rsidRPr="00000000">
        <w:rPr>
          <w:rtl w:val="0"/>
        </w:rPr>
        <w:t xml:space="preserve">Get all cities from a region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ej5u85w7qnqt" w:id="23"/>
      <w:bookmarkEnd w:id="2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/api/region/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/cities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region’s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uj916gr93uzp" w:id="24"/>
      <w:bookmarkEnd w:id="2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hb0x0aqo7qwe" w:id="25"/>
      <w:bookmarkEnd w:id="25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oiqarpax60yo" w:id="26"/>
      <w:bookmarkEnd w:id="26"/>
      <w:r w:rsidDel="00000000" w:rsidR="00000000" w:rsidRPr="00000000">
        <w:rPr>
          <w:rtl w:val="0"/>
        </w:rPr>
        <w:t xml:space="preserve">Get all cities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srkg23g1f0vi" w:id="27"/>
      <w:bookmarkEnd w:id="2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/api/cities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f0iivahh66i9" w:id="28"/>
      <w:bookmarkEnd w:id="2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"Yangon",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Okkalapa",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o8yt9s4ly3pg" w:id="29"/>
      <w:bookmarkEnd w:id="29"/>
      <w:r w:rsidDel="00000000" w:rsidR="00000000" w:rsidRPr="00000000">
        <w:rPr>
          <w:rtl w:val="0"/>
        </w:rPr>
        <w:t xml:space="preserve">Get a city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w51x57wev0rr" w:id="30"/>
      <w:bookmarkEnd w:id="3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/api/city/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city’s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fs5m4k8yrtjp" w:id="31"/>
      <w:bookmarkEnd w:id="3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"CityId": "37cd8245-703e-4db3-a406-2c17fef38936",</w:t>
        <w:br w:type="textWrapping"/>
        <w:t xml:space="preserve">  "CityDesc": "Yangon",</w:t>
        <w:br w:type="textWrapping"/>
        <w:t xml:space="preserve">  "RegionId": "9fba392e-bfa4-44ae-8cbc-a8dea02cf178",</w:t>
        <w:br w:type="textWrapping"/>
        <w:t xml:space="preserve">  "RegionDesc": "Yangon",</w:t>
        <w:br w:type="textWrapping"/>
        <w:t xml:space="preserve">  "CountryId": "8c00f631-cbda-4907-9216-837ad58cb865",</w:t>
        <w:br w:type="textWrapping"/>
        <w:t xml:space="preserve">  "CountryDesc": "myanmar"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h.yzhipon7b5m8" w:id="32"/>
      <w:bookmarkEnd w:id="32"/>
      <w:r w:rsidDel="00000000" w:rsidR="00000000" w:rsidRPr="00000000">
        <w:rPr>
          <w:rtl w:val="0"/>
        </w:rPr>
        <w:t xml:space="preserve">Buses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s6l75n7o44qc" w:id="33"/>
      <w:bookmarkEnd w:id="33"/>
      <w:r w:rsidDel="00000000" w:rsidR="00000000" w:rsidRPr="00000000">
        <w:rPr>
          <w:rtl w:val="0"/>
        </w:rPr>
        <w:t xml:space="preserve">Get all buses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ahk9n66u5ukf" w:id="34"/>
      <w:bookmarkEnd w:id="3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/api/buses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q5hjk5y1x3az" w:id="35"/>
      <w:bookmarkEnd w:id="3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"BusId": "abc3e9b7-10b6-41c4-be20-d4f8a246bd9a",</w:t>
        <w:br w:type="textWrapping"/>
        <w:t xml:space="preserve">    "Company": "Mya Mar Lar",</w:t>
        <w:br w:type="textWrapping"/>
        <w:t xml:space="preserve">    "Brand": 2,</w:t>
        <w:br w:type="textWrapping"/>
        <w:t xml:space="preserve">    "BrandDesc": "BMW",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"121212",</w:t>
        <w:br w:type="textWrapping"/>
        <w:t xml:space="preserve">    "PermitNumber": "121212",</w:t>
        <w:br w:type="textWrapping"/>
        <w:t xml:space="preserve">    "PermitRenewDate": "2020-01-01T00:00:00",</w:t>
        <w:br w:type="textWrapping"/>
        <w:t xml:space="preserve">    "InsurancePolicyNumber": "2222",</w:t>
        <w:br w:type="textWrapping"/>
        <w:t xml:space="preserve">    "InsuranceCompany": "Pru",</w:t>
        <w:br w:type="textWrapping"/>
        <w:t xml:space="preserve">    "InsuranceValidFrom": "2015-02-02T00:00:00",</w:t>
        <w:br w:type="textWrapping"/>
        <w:t xml:space="preserve">    "InsuranceValidTo": "2020-02-02T00:00:00",</w:t>
        <w:br w:type="textWrapping"/>
        <w:t xml:space="preserve">    "VechiclePhoneNo": "1231312",</w:t>
        <w:br w:type="textWrapping"/>
        <w:t xml:space="preserve">    "DriverName": "Mg Mya",</w:t>
        <w:br w:type="textWrapping"/>
        <w:t xml:space="preserve">    "Description": "Mya Mar Lar Bus 2",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},</w:t>
        <w:br w:type="textWrapping"/>
        <w:t xml:space="preserve">  {</w:t>
        <w:br w:type="textWrapping"/>
        <w:t xml:space="preserve">    "BusId": "b218b2f6-3cf4-4beb-9566-b6a22e366707",</w:t>
        <w:br w:type="textWrapping"/>
        <w:t xml:space="preserve">    "Company": "Mya Mar Lar",</w:t>
        <w:br w:type="textWrapping"/>
        <w:t xml:space="preserve">    "Brand": 1,</w:t>
        <w:br w:type="textWrapping"/>
        <w:t xml:space="preserve">    "BrandDesc": "Toyota",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"1234",</w:t>
        <w:br w:type="textWrapping"/>
        <w:t xml:space="preserve">    "PermitNumber": "123455",</w:t>
        <w:br w:type="textWrapping"/>
        <w:t xml:space="preserve">    "PermitRenewDate": "2020-01-01T00:00:00",</w:t>
        <w:br w:type="textWrapping"/>
        <w:t xml:space="preserve">    "InsurancePolicyNumber": "111111",</w:t>
        <w:br w:type="textWrapping"/>
        <w:t xml:space="preserve">    "InsuranceCompany": "Pru",</w:t>
        <w:br w:type="textWrapping"/>
        <w:t xml:space="preserve">    "InsuranceValidFrom": "2015-01-01T00:00:00",</w:t>
        <w:br w:type="textWrapping"/>
        <w:t xml:space="preserve">    "InsuranceValidTo": "2020-01-01T00:00:00",</w:t>
        <w:br w:type="textWrapping"/>
        <w:t xml:space="preserve">    "VechiclePhoneNo": "1233123",</w:t>
        <w:br w:type="textWrapping"/>
        <w:t xml:space="preserve">    "DriverName": "Mg Ba",</w:t>
        <w:br w:type="textWrapping"/>
        <w:t xml:space="preserve">    "Description": "Mya Mar Lar Bus 1",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sn37mt2bq1a6" w:id="36"/>
      <w:bookmarkEnd w:id="36"/>
      <w:r w:rsidDel="00000000" w:rsidR="00000000" w:rsidRPr="00000000">
        <w:rPr>
          <w:rtl w:val="0"/>
        </w:rPr>
        <w:t xml:space="preserve">Get a bus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qgu85fv73ifq" w:id="37"/>
      <w:bookmarkEnd w:id="3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bus’s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qqoiqeu17vg4" w:id="38"/>
      <w:bookmarkEnd w:id="3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"BusId": "abc3e9b7-10b6-41c4-be20-d4f8a246bd9a",</w:t>
        <w:br w:type="textWrapping"/>
        <w:t xml:space="preserve">  "Company": "Mya Mar Lar",</w:t>
        <w:br w:type="textWrapping"/>
        <w:t xml:space="preserve">  "Brand": 2,</w:t>
        <w:br w:type="textWrapping"/>
        <w:t xml:space="preserve">  "BrandDesc": "BMW",</w:t>
        <w:br w:type="textWrapping"/>
        <w:t xml:space="preserve">  "BusType": 1,</w:t>
        <w:br w:type="textWrapping"/>
        <w:t xml:space="preserve">  "BusTypeDesc": "Single",</w:t>
        <w:br w:type="textWrapping"/>
        <w:t xml:space="preserve">  "RegistrationNo": "121212",</w:t>
        <w:br w:type="textWrapping"/>
        <w:t xml:space="preserve">  "PermitNumber": "121212",</w:t>
        <w:br w:type="textWrapping"/>
        <w:t xml:space="preserve">  "PermitRenewDate": "2020-01-01T00:00:00",</w:t>
        <w:br w:type="textWrapping"/>
        <w:t xml:space="preserve">  "InsurancePolicyNumber": "2222",</w:t>
        <w:br w:type="textWrapping"/>
        <w:t xml:space="preserve">  "InsuranceCompany": "Pru",</w:t>
        <w:br w:type="textWrapping"/>
        <w:t xml:space="preserve">  "InsuranceValidFrom": "2015-02-02T00:00:00",</w:t>
        <w:br w:type="textWrapping"/>
        <w:t xml:space="preserve">  "InsuranceValidTo": "2020-02-02T00:00:00",</w:t>
        <w:br w:type="textWrapping"/>
        <w:t xml:space="preserve">  "VechiclePhoneNo": "1231312",</w:t>
        <w:br w:type="textWrapping"/>
        <w:t xml:space="preserve">  "DriverName": "Mg Mya",</w:t>
        <w:br w:type="textWrapping"/>
        <w:t xml:space="preserve">  "Description": "Mya Mar Lar Bus 2",</w:t>
        <w:br w:type="textWrapping"/>
        <w:t xml:space="preserve">  "Status": true,</w:t>
        <w:br w:type="textWrapping"/>
        <w:t xml:space="preserve">  "OperatorId": "3668551a-0cf9-4bdf-bf2f-6d88a07f7ee5",</w:t>
        <w:br w:type="textWrapping"/>
        <w:t xml:space="preserve">  "OperatorCompany": "Toe Aung Tours"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d9tt5ufiw4w1" w:id="39"/>
      <w:bookmarkEnd w:id="39"/>
      <w:r w:rsidDel="00000000" w:rsidR="00000000" w:rsidRPr="00000000">
        <w:rPr>
          <w:rtl w:val="0"/>
        </w:rPr>
        <w:t xml:space="preserve">Get buses from an Operator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ap5jii89422a" w:id="40"/>
      <w:bookmarkEnd w:id="4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/api/buses/operator/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operator’s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25vgtx9waett" w:id="41"/>
      <w:bookmarkEnd w:id="4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"BusId": "abc3e9b7-10b6-41c4-be20-d4f8a246bd9a",</w:t>
        <w:br w:type="textWrapping"/>
        <w:t xml:space="preserve">    "Company": "Mya Mar Lar",</w:t>
        <w:br w:type="textWrapping"/>
        <w:t xml:space="preserve">    "Brand": 2,</w:t>
        <w:br w:type="textWrapping"/>
        <w:t xml:space="preserve">    "BrandDesc": "BMW",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"121212",</w:t>
        <w:br w:type="textWrapping"/>
        <w:t xml:space="preserve">    "PermitNumber": "121212",</w:t>
        <w:br w:type="textWrapping"/>
        <w:t xml:space="preserve">    "PermitRenewDate": "2020-01-01T00:00:00",</w:t>
        <w:br w:type="textWrapping"/>
        <w:t xml:space="preserve">    "InsurancePolicyNumber": "2222",</w:t>
        <w:br w:type="textWrapping"/>
        <w:t xml:space="preserve">    "InsuranceCompany": "Pru",</w:t>
        <w:br w:type="textWrapping"/>
        <w:t xml:space="preserve">    "InsuranceValidFrom": "2015-02-02T00:00:00",</w:t>
        <w:br w:type="textWrapping"/>
        <w:t xml:space="preserve">    "InsuranceValidTo": "2020-02-02T00:00:00",</w:t>
        <w:br w:type="textWrapping"/>
        <w:t xml:space="preserve">    "VechiclePhoneNo": "1231312",</w:t>
        <w:br w:type="textWrapping"/>
        <w:t xml:space="preserve">    "DriverName": "Mg Mya",</w:t>
        <w:br w:type="textWrapping"/>
        <w:t xml:space="preserve">    "Description": "Mya Mar Lar Bus 2",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},</w:t>
        <w:br w:type="textWrapping"/>
        <w:t xml:space="preserve">  {</w:t>
        <w:br w:type="textWrapping"/>
        <w:t xml:space="preserve">    "BusId": "b218b2f6-3cf4-4beb-9566-b6a22e366707",</w:t>
        <w:br w:type="textWrapping"/>
        <w:t xml:space="preserve">    "Company": "Mya Mar Lar",</w:t>
        <w:br w:type="textWrapping"/>
        <w:t xml:space="preserve">    "Brand": 1,</w:t>
        <w:br w:type="textWrapping"/>
        <w:t xml:space="preserve">    "BrandDesc": "Toyota",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"1234",</w:t>
        <w:br w:type="textWrapping"/>
        <w:t xml:space="preserve">    "PermitNumber": "123455",</w:t>
        <w:br w:type="textWrapping"/>
        <w:t xml:space="preserve">    "PermitRenewDate": "2020-01-01T00:00:00",</w:t>
        <w:br w:type="textWrapping"/>
        <w:t xml:space="preserve">    "InsurancePolicyNumber": "111111",</w:t>
        <w:br w:type="textWrapping"/>
        <w:t xml:space="preserve">    "InsuranceCompany": "Pru",</w:t>
        <w:br w:type="textWrapping"/>
        <w:t xml:space="preserve">    "InsuranceValidFrom": "2015-01-01T00:00:00",</w:t>
        <w:br w:type="textWrapping"/>
        <w:t xml:space="preserve">    "InsuranceValidTo": "2020-01-01T00:00:00",</w:t>
        <w:br w:type="textWrapping"/>
        <w:t xml:space="preserve">    "VechiclePhoneNo": "1233123",</w:t>
        <w:br w:type="textWrapping"/>
        <w:t xml:space="preserve">    "DriverName": "Mg Ba",</w:t>
        <w:br w:type="textWrapping"/>
        <w:t xml:space="preserve">    "Description": "Mya Mar Lar Bus 1",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h.9ez3a0guyccs" w:id="42"/>
      <w:bookmarkEnd w:id="42"/>
      <w:r w:rsidDel="00000000" w:rsidR="00000000" w:rsidRPr="00000000">
        <w:rPr>
          <w:rtl w:val="0"/>
        </w:rPr>
        <w:t xml:space="preserve">Bus Features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oo9lcdaqmxhr" w:id="43"/>
      <w:bookmarkEnd w:id="43"/>
      <w:r w:rsidDel="00000000" w:rsidR="00000000" w:rsidRPr="00000000">
        <w:rPr>
          <w:rtl w:val="0"/>
        </w:rPr>
        <w:t xml:space="preserve">Get all buses ’s features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tmq6d2k0y66a" w:id="44"/>
      <w:bookmarkEnd w:id="4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</w:t>
      </w:r>
      <w:r w:rsidDel="00000000" w:rsidR="00000000" w:rsidRPr="00000000">
        <w:rPr>
          <w:rtl w:val="0"/>
        </w:rPr>
        <w:t xml:space="preserve">busesfeatures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qk6hbtvzd05z" w:id="45"/>
      <w:bookmarkEnd w:id="4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"BusFeatureId": "628c19bf-3601-4598-9d2d-2ab09eebf83d",</w:t>
        <w:br w:type="textWrapping"/>
        <w:t xml:space="preserve">    "BusId": "abc3e9b7-10b6-41c4-be20-d4f8a246bd9a",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"15264b92-ee45-4982-8bb0-2ab7fd446a42",</w:t>
        <w:br w:type="textWrapping"/>
        <w:t xml:space="preserve">    "BusId": "abc3e9b7-10b6-41c4-be20-d4f8a246bd9a",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},</w:t>
        <w:br w:type="textWrapping"/>
        <w:t xml:space="preserve">  {</w:t>
        <w:br w:type="textWrapping"/>
        <w:t xml:space="preserve">    "BusFeatureId": "fbba8bfb-0a0a-4585-b58a-56f970820fbf",</w:t>
        <w:br w:type="textWrapping"/>
        <w:t xml:space="preserve">    "BusId": "b218b2f6-3cf4-4beb-9566-b6a22e366707",</w:t>
        <w:br w:type="textWrapping"/>
        <w:t xml:space="preserve">    "BusFeatureCode": 2,</w:t>
        <w:br w:type="textWrapping"/>
        <w:t xml:space="preserve">    "BusFeatureDesc": "AC"</w:t>
        <w:br w:type="textWrapping"/>
        <w:t xml:space="preserve">  },</w:t>
        <w:br w:type="textWrapping"/>
        <w:t xml:space="preserve">  {</w:t>
        <w:br w:type="textWrapping"/>
        <w:t xml:space="preserve">    "BusFeatureId": "21d85b79-b6c8-4a74-bc45-8b993e52f78c",</w:t>
        <w:br w:type="textWrapping"/>
        <w:t xml:space="preserve">    "BusId": "b218b2f6-3cf4-4beb-9566-b6a22e366707",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"4b0baaef-52d7-489a-ab57-b2e34bdf8142",</w:t>
        <w:br w:type="textWrapping"/>
        <w:t xml:space="preserve">    "BusId": "b218b2f6-3cf4-4beb-9566-b6a22e366707",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2l1sdla9065d" w:id="46"/>
      <w:bookmarkEnd w:id="46"/>
      <w:r w:rsidDel="00000000" w:rsidR="00000000" w:rsidRPr="00000000">
        <w:rPr>
          <w:rtl w:val="0"/>
        </w:rPr>
        <w:t xml:space="preserve">Get a feature from a bus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u17bmwnycwk2" w:id="47"/>
      <w:bookmarkEnd w:id="4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/api/bus/feature/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feature’s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lrdntd3tkx1w" w:id="48"/>
      <w:bookmarkEnd w:id="4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"BusFeatureId": "628c19bf-3601-4598-9d2d-2ab09eebf83d",</w:t>
        <w:br w:type="textWrapping"/>
        <w:t xml:space="preserve">  "BusId": "abc3e9b7-10b6-41c4-be20-d4f8a246bd9a",</w:t>
        <w:br w:type="textWrapping"/>
        <w:t xml:space="preserve">  "BusFeatureCode": 3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xqezm2xuh8x8" w:id="49"/>
      <w:bookmarkEnd w:id="49"/>
      <w:r w:rsidDel="00000000" w:rsidR="00000000" w:rsidRPr="00000000">
        <w:rPr>
          <w:rtl w:val="0"/>
        </w:rPr>
        <w:t xml:space="preserve">Get all features from a bus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jcffxjd7gekj" w:id="50"/>
      <w:bookmarkEnd w:id="5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bus’s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nv5gccxly02z" w:id="51"/>
      <w:bookmarkEnd w:id="5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"BusFeatureId": "628c19bf-3601-4598-9d2d-2ab09eebf83d",</w:t>
        <w:br w:type="textWrapping"/>
        <w:t xml:space="preserve">    "BusId": "abc3e9b7-10b6-41c4-be20-d4f8a246bd9a",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"15264b92-ee45-4982-8bb0-2ab7fd446a42",</w:t>
        <w:br w:type="textWrapping"/>
        <w:t xml:space="preserve">    "BusId": "abc3e9b7-10b6-41c4-be20-d4f8a246bd9a",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ulcdvsqblxee" w:id="52"/>
      <w:bookmarkEnd w:id="52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w4y7hkh0hks7" w:id="53"/>
      <w:bookmarkEnd w:id="53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5bkpiuaiye" w:id="54"/>
      <w:bookmarkEnd w:id="54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ktz2ks9vgt" w:id="55"/>
      <w:bookmarkEnd w:id="55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8ehj6372xmmb" w:id="56"/>
      <w:bookmarkEnd w:id="56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4mx8f9bfoywo" w:id="57"/>
      <w:bookmarkEnd w:id="57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z6qho28jtnc0" w:id="58"/>
      <w:bookmarkEnd w:id="58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fe1bemedmr9" w:id="59"/>
      <w:bookmarkEnd w:id="59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23e3x5xx9zw" w:id="60"/>
      <w:bookmarkEnd w:id="60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mdqozrdu7vn" w:id="61"/>
      <w:bookmarkEnd w:id="61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qkje06mdxtqw" w:id="62"/>
      <w:bookmarkEnd w:id="62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kpb3n44ezoqn" w:id="63"/>
      <w:bookmarkEnd w:id="63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</w:pPr>
    <w:bookmarkStart w:colFirst="0" w:colLast="0" w:name="h.65vh4divb0is" w:id="64"/>
    <w:bookmarkEnd w:id="64"/>
    <w:r w:rsidDel="00000000" w:rsidR="00000000" w:rsidRPr="00000000">
      <w:rPr>
        <w:b w:val="1"/>
        <w:rtl w:val="0"/>
      </w:rPr>
      <w:t xml:space="preserve">Online Bus Ticketing System (OBTS)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9999" TargetMode="External"/><Relationship Id="rId11" Type="http://schemas.openxmlformats.org/officeDocument/2006/relationships/hyperlink" Target="http://localhost:9999" TargetMode="External"/><Relationship Id="rId22" Type="http://schemas.openxmlformats.org/officeDocument/2006/relationships/footer" Target="footer1.xml"/><Relationship Id="rId10" Type="http://schemas.openxmlformats.org/officeDocument/2006/relationships/hyperlink" Target="http://localhost:9999" TargetMode="External"/><Relationship Id="rId21" Type="http://schemas.openxmlformats.org/officeDocument/2006/relationships/header" Target="header1.xml"/><Relationship Id="rId13" Type="http://schemas.openxmlformats.org/officeDocument/2006/relationships/hyperlink" Target="http://localhost:9999" TargetMode="External"/><Relationship Id="rId12" Type="http://schemas.openxmlformats.org/officeDocument/2006/relationships/hyperlink" Target="http://localhost:999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9999" TargetMode="External"/><Relationship Id="rId15" Type="http://schemas.openxmlformats.org/officeDocument/2006/relationships/hyperlink" Target="http://localhost:9999" TargetMode="External"/><Relationship Id="rId14" Type="http://schemas.openxmlformats.org/officeDocument/2006/relationships/hyperlink" Target="http://localhost:9999" TargetMode="External"/><Relationship Id="rId17" Type="http://schemas.openxmlformats.org/officeDocument/2006/relationships/hyperlink" Target="http://localhost:9999" TargetMode="External"/><Relationship Id="rId16" Type="http://schemas.openxmlformats.org/officeDocument/2006/relationships/hyperlink" Target="http://localhost:9999" TargetMode="External"/><Relationship Id="rId5" Type="http://schemas.openxmlformats.org/officeDocument/2006/relationships/image" Target="media/image01.jpg"/><Relationship Id="rId19" Type="http://schemas.openxmlformats.org/officeDocument/2006/relationships/hyperlink" Target="http://localhost:9999" TargetMode="External"/><Relationship Id="rId6" Type="http://schemas.openxmlformats.org/officeDocument/2006/relationships/hyperlink" Target="http://localhost:9999" TargetMode="External"/><Relationship Id="rId18" Type="http://schemas.openxmlformats.org/officeDocument/2006/relationships/hyperlink" Target="http://localhost:9999" TargetMode="External"/><Relationship Id="rId7" Type="http://schemas.openxmlformats.org/officeDocument/2006/relationships/hyperlink" Target="http://localhost:9999" TargetMode="External"/><Relationship Id="rId8" Type="http://schemas.openxmlformats.org/officeDocument/2006/relationships/hyperlink" Target="http://localhost:9999" TargetMode="External"/></Relationships>
</file>