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8DEA8" w14:textId="2D8C58D3" w:rsidR="75FC39DE" w:rsidRPr="009075BC" w:rsidRDefault="75FC39DE" w:rsidP="006610E8">
      <w:pPr>
        <w:rPr>
          <w:sz w:val="20"/>
          <w:szCs w:val="20"/>
        </w:rPr>
      </w:pPr>
    </w:p>
    <w:p w14:paraId="1338949F" w14:textId="3C975C73" w:rsidR="75FC39DE" w:rsidRPr="0044682A" w:rsidRDefault="000558B7" w:rsidP="00653A19">
      <w:pPr>
        <w:ind w:left="360"/>
        <w:rPr>
          <w:b/>
          <w:sz w:val="20"/>
          <w:szCs w:val="20"/>
        </w:rPr>
      </w:pPr>
      <w:r w:rsidRPr="0044682A">
        <w:rPr>
          <w:b/>
          <w:sz w:val="20"/>
          <w:szCs w:val="20"/>
        </w:rPr>
        <w:t>De información</w:t>
      </w:r>
      <w:r w:rsidR="006610E8" w:rsidRPr="0044682A">
        <w:rPr>
          <w:b/>
          <w:sz w:val="20"/>
          <w:szCs w:val="20"/>
        </w:rPr>
        <w:t xml:space="preserve"> -----------------------------------------------------------------------------------------------------------</w:t>
      </w:r>
    </w:p>
    <w:p w14:paraId="3FE86E4A" w14:textId="24494F62" w:rsidR="75FC39DE" w:rsidRPr="009075BC" w:rsidRDefault="75FC39DE" w:rsidP="75FC39D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Para cada socio el sistema debe almacenar el nombre, apellidos, una foto</w:t>
      </w:r>
      <w:r w:rsidR="000558B7" w:rsidRPr="009075BC">
        <w:rPr>
          <w:sz w:val="20"/>
          <w:szCs w:val="20"/>
        </w:rPr>
        <w:t xml:space="preserve"> opcional, un número de teléfono</w:t>
      </w:r>
      <w:r w:rsidRPr="009075BC">
        <w:rPr>
          <w:sz w:val="20"/>
          <w:szCs w:val="20"/>
        </w:rPr>
        <w:t xml:space="preserve"> y un </w:t>
      </w:r>
      <w:r w:rsidR="000558B7" w:rsidRPr="009075BC">
        <w:rPr>
          <w:sz w:val="20"/>
          <w:szCs w:val="20"/>
        </w:rPr>
        <w:t>correo electrónico opcional</w:t>
      </w:r>
      <w:r w:rsidRPr="009075BC">
        <w:rPr>
          <w:sz w:val="20"/>
          <w:szCs w:val="20"/>
        </w:rPr>
        <w:t>. También debe almacenar si el socio es irresponsable; por defecto será responsable.</w:t>
      </w:r>
      <w:r w:rsidR="00963500" w:rsidRPr="009075BC">
        <w:rPr>
          <w:sz w:val="20"/>
          <w:szCs w:val="20"/>
        </w:rPr>
        <w:t xml:space="preserve"> </w:t>
      </w:r>
    </w:p>
    <w:p w14:paraId="559A1E46" w14:textId="6D7BBE90" w:rsidR="75FC39DE" w:rsidRPr="009075BC" w:rsidRDefault="75FC39DE" w:rsidP="75FC39D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Los secretarios pueden tramitar préstamos a los socios que los soliciten. Para cada préstamo el sistema debe almacenar el socio que lo solicita, el secretario que lo tramita, el libro</w:t>
      </w:r>
      <w:r w:rsidR="0037072C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solicitado,</w:t>
      </w:r>
      <w:r w:rsidR="0037072C" w:rsidRPr="009075BC">
        <w:rPr>
          <w:sz w:val="20"/>
          <w:szCs w:val="20"/>
        </w:rPr>
        <w:t xml:space="preserve"> el ISBN del ejemplar, la</w:t>
      </w:r>
      <w:r w:rsidRPr="009075BC">
        <w:rPr>
          <w:sz w:val="20"/>
          <w:szCs w:val="20"/>
        </w:rPr>
        <w:t xml:space="preserve"> fecha de tramitación, fecha de vencimiento, </w:t>
      </w:r>
      <w:r w:rsidR="00FB102C" w:rsidRPr="009075BC">
        <w:rPr>
          <w:sz w:val="20"/>
          <w:szCs w:val="20"/>
        </w:rPr>
        <w:t xml:space="preserve">la duración </w:t>
      </w:r>
      <w:r w:rsidRPr="009075BC">
        <w:rPr>
          <w:sz w:val="20"/>
          <w:szCs w:val="20"/>
        </w:rPr>
        <w:t>y el estado del libro en la entrega.</w:t>
      </w:r>
    </w:p>
    <w:p w14:paraId="65BFAD6A" w14:textId="041EBC00" w:rsidR="00C0745F" w:rsidRPr="009075BC" w:rsidRDefault="00C0745F" w:rsidP="00C0745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sistema recoge la información de los libros que pertenecen a la biblioteca: por cada libro, el sistema almacena el título, el autor</w:t>
      </w:r>
      <w:r w:rsidR="0084249E" w:rsidRPr="009075BC">
        <w:rPr>
          <w:sz w:val="20"/>
          <w:szCs w:val="20"/>
        </w:rPr>
        <w:t>,</w:t>
      </w:r>
      <w:r w:rsidR="009D1117" w:rsidRPr="009075BC">
        <w:rPr>
          <w:sz w:val="20"/>
          <w:szCs w:val="20"/>
        </w:rPr>
        <w:t xml:space="preserve"> el género literario,</w:t>
      </w:r>
      <w:r w:rsidRPr="009075BC">
        <w:rPr>
          <w:sz w:val="20"/>
          <w:szCs w:val="20"/>
        </w:rPr>
        <w:t xml:space="preserve"> la cantidad de ejemplares de dicho libro que tiene la biblioteca</w:t>
      </w:r>
      <w:r w:rsidR="0084249E" w:rsidRPr="009075BC">
        <w:rPr>
          <w:sz w:val="20"/>
          <w:szCs w:val="20"/>
        </w:rPr>
        <w:t>, y el tamaño del libro</w:t>
      </w:r>
      <w:r w:rsidR="00776C5B" w:rsidRPr="009075BC">
        <w:rPr>
          <w:sz w:val="20"/>
          <w:szCs w:val="20"/>
        </w:rPr>
        <w:t xml:space="preserve">: </w:t>
      </w:r>
      <w:r w:rsidR="0084249E" w:rsidRPr="009075BC">
        <w:rPr>
          <w:sz w:val="20"/>
          <w:szCs w:val="20"/>
        </w:rPr>
        <w:t>CORTO</w:t>
      </w:r>
      <w:r w:rsidR="00776C5B" w:rsidRPr="009075BC">
        <w:rPr>
          <w:sz w:val="20"/>
          <w:szCs w:val="20"/>
        </w:rPr>
        <w:t xml:space="preserve"> (</w:t>
      </w:r>
      <w:r w:rsidR="00653A19" w:rsidRPr="009075BC">
        <w:rPr>
          <w:sz w:val="20"/>
          <w:szCs w:val="20"/>
        </w:rPr>
        <w:t>menos de</w:t>
      </w:r>
      <w:r w:rsidR="00776C5B" w:rsidRPr="009075BC">
        <w:rPr>
          <w:sz w:val="20"/>
          <w:szCs w:val="20"/>
        </w:rPr>
        <w:t xml:space="preserve"> 40 páginas)</w:t>
      </w:r>
      <w:r w:rsidR="0084249E" w:rsidRPr="009075BC">
        <w:rPr>
          <w:sz w:val="20"/>
          <w:szCs w:val="20"/>
        </w:rPr>
        <w:t>, MEDIO</w:t>
      </w:r>
      <w:r w:rsidR="00F54501" w:rsidRPr="009075BC">
        <w:rPr>
          <w:sz w:val="20"/>
          <w:szCs w:val="20"/>
        </w:rPr>
        <w:t xml:space="preserve"> </w:t>
      </w:r>
      <w:r w:rsidR="00776C5B" w:rsidRPr="009075BC">
        <w:rPr>
          <w:sz w:val="20"/>
          <w:szCs w:val="20"/>
        </w:rPr>
        <w:t xml:space="preserve">(de 41 a 200 páginas) y </w:t>
      </w:r>
      <w:r w:rsidR="0084249E" w:rsidRPr="009075BC">
        <w:rPr>
          <w:sz w:val="20"/>
          <w:szCs w:val="20"/>
        </w:rPr>
        <w:t>LARGO</w:t>
      </w:r>
      <w:r w:rsidR="00F54501" w:rsidRPr="009075BC">
        <w:rPr>
          <w:sz w:val="20"/>
          <w:szCs w:val="20"/>
        </w:rPr>
        <w:t xml:space="preserve"> </w:t>
      </w:r>
      <w:r w:rsidR="00776C5B" w:rsidRPr="009075BC">
        <w:rPr>
          <w:sz w:val="20"/>
          <w:szCs w:val="20"/>
        </w:rPr>
        <w:t>(más de 200 páginas</w:t>
      </w:r>
      <w:r w:rsidR="0084249E" w:rsidRPr="009075BC">
        <w:rPr>
          <w:sz w:val="20"/>
          <w:szCs w:val="20"/>
        </w:rPr>
        <w:t>).</w:t>
      </w:r>
    </w:p>
    <w:p w14:paraId="6DC67F94" w14:textId="61B017E7" w:rsidR="006308FB" w:rsidRPr="009075BC" w:rsidRDefault="000558B7" w:rsidP="006308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Para cada miembro del personal el sistema debe almacenar el nombre, los apellidos, el número de teléfono, DNI, foto, tipo de empleado</w:t>
      </w:r>
      <w:r w:rsidR="0084249E" w:rsidRPr="009075BC">
        <w:rPr>
          <w:sz w:val="20"/>
          <w:szCs w:val="20"/>
        </w:rPr>
        <w:t xml:space="preserve">, </w:t>
      </w:r>
      <w:r w:rsidRPr="009075BC">
        <w:rPr>
          <w:sz w:val="20"/>
          <w:szCs w:val="20"/>
        </w:rPr>
        <w:t>correo electrónico</w:t>
      </w:r>
      <w:r w:rsidR="0084249E" w:rsidRPr="009075BC">
        <w:rPr>
          <w:sz w:val="20"/>
          <w:szCs w:val="20"/>
        </w:rPr>
        <w:t>,</w:t>
      </w:r>
      <w:r w:rsidRPr="009075BC">
        <w:rPr>
          <w:sz w:val="20"/>
          <w:szCs w:val="20"/>
        </w:rPr>
        <w:t xml:space="preserve"> nombre de usuario</w:t>
      </w:r>
      <w:r w:rsidR="0084249E" w:rsidRPr="009075BC">
        <w:rPr>
          <w:sz w:val="20"/>
          <w:szCs w:val="20"/>
        </w:rPr>
        <w:t xml:space="preserve"> en el sistema, salario, fecha de contratación y duración del contrato</w:t>
      </w:r>
      <w:r w:rsidRPr="009075BC">
        <w:rPr>
          <w:sz w:val="20"/>
          <w:szCs w:val="20"/>
        </w:rPr>
        <w:t>.</w:t>
      </w:r>
    </w:p>
    <w:p w14:paraId="239C9393" w14:textId="5D595166" w:rsidR="006308FB" w:rsidRPr="009075BC" w:rsidRDefault="006308FB" w:rsidP="006308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En cuanto al inventario, el sistema deberá almacenar el nombre de</w:t>
      </w:r>
      <w:r w:rsidR="00C0745F" w:rsidRPr="009075BC">
        <w:rPr>
          <w:sz w:val="20"/>
          <w:szCs w:val="20"/>
        </w:rPr>
        <w:t xml:space="preserve"> un</w:t>
      </w:r>
      <w:r w:rsidR="0037072C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producto, las unidades que hay en el inventario actualmente de dicho producto</w:t>
      </w:r>
      <w:r w:rsidR="002C4C08" w:rsidRPr="009075BC">
        <w:rPr>
          <w:sz w:val="20"/>
          <w:szCs w:val="20"/>
        </w:rPr>
        <w:t xml:space="preserve">, </w:t>
      </w:r>
      <w:r w:rsidR="0037072C" w:rsidRPr="009075BC">
        <w:rPr>
          <w:sz w:val="20"/>
          <w:szCs w:val="20"/>
        </w:rPr>
        <w:t>el código</w:t>
      </w:r>
      <w:r w:rsidR="002C4C08" w:rsidRPr="009075BC">
        <w:rPr>
          <w:sz w:val="20"/>
          <w:szCs w:val="20"/>
        </w:rPr>
        <w:t xml:space="preserve"> y el precio</w:t>
      </w:r>
      <w:r w:rsidR="0037072C" w:rsidRPr="009075BC">
        <w:rPr>
          <w:sz w:val="20"/>
          <w:szCs w:val="20"/>
        </w:rPr>
        <w:t>.</w:t>
      </w:r>
    </w:p>
    <w:p w14:paraId="162BB0A0" w14:textId="29D704B1" w:rsidR="00C0745F" w:rsidRPr="009075BC" w:rsidRDefault="00963500" w:rsidP="006308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El sistema recoge la información de los préstamos interbibliotecarios. Por cada préstamo interbibliotecario se almacena el nombre del material prestado, las unidades de dicho material, si es un libro o es material bibliotecario, </w:t>
      </w:r>
      <w:r w:rsidR="0084249E" w:rsidRPr="009075BC">
        <w:rPr>
          <w:sz w:val="20"/>
          <w:szCs w:val="20"/>
        </w:rPr>
        <w:t>la</w:t>
      </w:r>
      <w:r w:rsidRPr="009075BC">
        <w:rPr>
          <w:sz w:val="20"/>
          <w:szCs w:val="20"/>
        </w:rPr>
        <w:t xml:space="preserve"> fec</w:t>
      </w:r>
      <w:r w:rsidR="0084249E" w:rsidRPr="009075BC">
        <w:rPr>
          <w:sz w:val="20"/>
          <w:szCs w:val="20"/>
        </w:rPr>
        <w:t>ha de tramitación</w:t>
      </w:r>
      <w:r w:rsidR="00FB102C" w:rsidRPr="009075BC">
        <w:rPr>
          <w:sz w:val="20"/>
          <w:szCs w:val="20"/>
        </w:rPr>
        <w:t xml:space="preserve"> y </w:t>
      </w:r>
      <w:r w:rsidR="0084249E" w:rsidRPr="009075BC">
        <w:rPr>
          <w:sz w:val="20"/>
          <w:szCs w:val="20"/>
        </w:rPr>
        <w:t xml:space="preserve">la fecha de devolución </w:t>
      </w:r>
      <w:r w:rsidR="001A735F" w:rsidRPr="009075BC">
        <w:rPr>
          <w:sz w:val="20"/>
          <w:szCs w:val="20"/>
        </w:rPr>
        <w:t>(</w:t>
      </w:r>
      <w:r w:rsidR="0084249E" w:rsidRPr="009075BC">
        <w:rPr>
          <w:sz w:val="20"/>
          <w:szCs w:val="20"/>
        </w:rPr>
        <w:t>pudiendo ésta ser prorrogada</w:t>
      </w:r>
      <w:r w:rsidR="001A735F" w:rsidRPr="009075BC">
        <w:rPr>
          <w:sz w:val="20"/>
          <w:szCs w:val="20"/>
        </w:rPr>
        <w:t>)</w:t>
      </w:r>
      <w:r w:rsidR="00FB102C" w:rsidRPr="009075BC">
        <w:rPr>
          <w:sz w:val="20"/>
          <w:szCs w:val="20"/>
        </w:rPr>
        <w:t>.</w:t>
      </w:r>
    </w:p>
    <w:p w14:paraId="450B1B3B" w14:textId="5DF6B923" w:rsidR="000A5214" w:rsidRPr="009075BC" w:rsidRDefault="000A5214" w:rsidP="000A521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Por cada sucursal, el sistema recoge la siguiente información: nombre, dirección, teléfono, gerente actual y página web opcional.</w:t>
      </w:r>
    </w:p>
    <w:p w14:paraId="13EA5DA6" w14:textId="22F598CD" w:rsidR="00E52525" w:rsidRPr="009075BC" w:rsidRDefault="00E52525" w:rsidP="006308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Por cada adquisición</w:t>
      </w:r>
      <w:r w:rsidR="000A5214" w:rsidRPr="009075BC">
        <w:rPr>
          <w:sz w:val="20"/>
          <w:szCs w:val="20"/>
        </w:rPr>
        <w:t xml:space="preserve"> de material</w:t>
      </w:r>
      <w:r w:rsidRPr="009075BC">
        <w:rPr>
          <w:sz w:val="20"/>
          <w:szCs w:val="20"/>
        </w:rPr>
        <w:t xml:space="preserve">, el sistema recoge la siguiente información: </w:t>
      </w:r>
      <w:r w:rsidR="00BB0C33" w:rsidRPr="009075BC">
        <w:rPr>
          <w:sz w:val="20"/>
          <w:szCs w:val="20"/>
        </w:rPr>
        <w:t xml:space="preserve">nombre del </w:t>
      </w:r>
      <w:r w:rsidRPr="009075BC">
        <w:rPr>
          <w:sz w:val="20"/>
          <w:szCs w:val="20"/>
        </w:rPr>
        <w:t xml:space="preserve">producto adquirido, </w:t>
      </w:r>
      <w:r w:rsidR="00BB0C33" w:rsidRPr="009075BC">
        <w:rPr>
          <w:sz w:val="20"/>
          <w:szCs w:val="20"/>
        </w:rPr>
        <w:t xml:space="preserve">unidades de producto, </w:t>
      </w:r>
      <w:r w:rsidRPr="009075BC">
        <w:rPr>
          <w:sz w:val="20"/>
          <w:szCs w:val="20"/>
        </w:rPr>
        <w:t>precio, proveedor y fecha de adquisición.</w:t>
      </w:r>
    </w:p>
    <w:p w14:paraId="42F3A752" w14:textId="41641F1B" w:rsidR="00775AB2" w:rsidRPr="009075BC" w:rsidRDefault="00775AB2" w:rsidP="006308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Las adquisiciones de material generan una factura. Por cada factura se almacena la fecha de la adquisición y el precio de la compra.</w:t>
      </w:r>
    </w:p>
    <w:p w14:paraId="62DC970B" w14:textId="6B79E31D" w:rsidR="000A5214" w:rsidRPr="009075BC" w:rsidRDefault="00BB0C33" w:rsidP="00653A1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Por cada proveedor, el sistema recoge la siguiente información: nombre, compañía (por defecto será el nombre del proveedor), teléfono, correo electrónico y página web </w:t>
      </w:r>
      <w:r w:rsidR="00DC4BA8" w:rsidRPr="009075BC">
        <w:rPr>
          <w:sz w:val="20"/>
          <w:szCs w:val="20"/>
        </w:rPr>
        <w:t>(</w:t>
      </w:r>
      <w:r w:rsidRPr="009075BC">
        <w:rPr>
          <w:sz w:val="20"/>
          <w:szCs w:val="20"/>
        </w:rPr>
        <w:t>opcional</w:t>
      </w:r>
      <w:r w:rsidR="00DC4BA8" w:rsidRPr="009075BC">
        <w:rPr>
          <w:sz w:val="20"/>
          <w:szCs w:val="20"/>
        </w:rPr>
        <w:t>)</w:t>
      </w:r>
      <w:r w:rsidRPr="009075BC">
        <w:rPr>
          <w:sz w:val="20"/>
          <w:szCs w:val="20"/>
        </w:rPr>
        <w:t>.</w:t>
      </w:r>
    </w:p>
    <w:p w14:paraId="3E0ABA3C" w14:textId="77777777" w:rsidR="00653A19" w:rsidRPr="009075BC" w:rsidRDefault="00653A19" w:rsidP="00653A19">
      <w:pPr>
        <w:pStyle w:val="Prrafodelista"/>
        <w:rPr>
          <w:sz w:val="20"/>
          <w:szCs w:val="20"/>
        </w:rPr>
      </w:pPr>
    </w:p>
    <w:p w14:paraId="264E2CD9" w14:textId="662D1AE5" w:rsidR="000558B7" w:rsidRPr="0044682A" w:rsidRDefault="000558B7" w:rsidP="000558B7">
      <w:pPr>
        <w:ind w:left="360"/>
        <w:rPr>
          <w:b/>
          <w:sz w:val="20"/>
          <w:szCs w:val="20"/>
        </w:rPr>
      </w:pPr>
      <w:r w:rsidRPr="0044682A">
        <w:rPr>
          <w:b/>
          <w:sz w:val="20"/>
          <w:szCs w:val="20"/>
        </w:rPr>
        <w:t>Funcionales</w:t>
      </w:r>
      <w:r w:rsidR="006610E8" w:rsidRPr="0044682A">
        <w:rPr>
          <w:b/>
          <w:sz w:val="20"/>
          <w:szCs w:val="20"/>
        </w:rPr>
        <w:t xml:space="preserve"> -------------------------------------------------------------------------------------------------------------</w:t>
      </w:r>
    </w:p>
    <w:p w14:paraId="6B6DB109" w14:textId="21CACD8E" w:rsidR="00641AEF" w:rsidRPr="009075BC" w:rsidRDefault="00641AEF" w:rsidP="000558B7">
      <w:pPr>
        <w:ind w:left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Socios:</w:t>
      </w:r>
    </w:p>
    <w:p w14:paraId="4E9C7E39" w14:textId="72C155F1" w:rsidR="000A5214" w:rsidRPr="009075BC" w:rsidRDefault="00641AEF" w:rsidP="000A521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</w:t>
      </w:r>
      <w:r w:rsidR="000A5214" w:rsidRPr="009075BC">
        <w:rPr>
          <w:sz w:val="20"/>
          <w:szCs w:val="20"/>
        </w:rPr>
        <w:t xml:space="preserve"> usuario que inicie sesión</w:t>
      </w:r>
      <w:r w:rsidRPr="009075BC">
        <w:rPr>
          <w:sz w:val="20"/>
          <w:szCs w:val="20"/>
        </w:rPr>
        <w:t xml:space="preserve"> como gerente o secretario</w:t>
      </w:r>
      <w:r w:rsidR="000A5214" w:rsidRPr="009075BC">
        <w:rPr>
          <w:sz w:val="20"/>
          <w:szCs w:val="20"/>
        </w:rPr>
        <w:t xml:space="preserve"> podrá </w:t>
      </w:r>
      <w:r w:rsidRPr="009075BC">
        <w:rPr>
          <w:sz w:val="20"/>
          <w:szCs w:val="20"/>
        </w:rPr>
        <w:t>desplega</w:t>
      </w:r>
      <w:r w:rsidR="000A5214" w:rsidRPr="009075BC">
        <w:rPr>
          <w:sz w:val="20"/>
          <w:szCs w:val="20"/>
        </w:rPr>
        <w:t>r una lista de los socios que han sido marcados como irresponsables.</w:t>
      </w:r>
      <w:r w:rsidR="00225E9E" w:rsidRPr="009075BC">
        <w:rPr>
          <w:sz w:val="20"/>
          <w:szCs w:val="20"/>
        </w:rPr>
        <w:t xml:space="preserve"> Los socios que estén en esa lista desaparecerán pasado el periodo de irresponsabilidad (30 días)</w:t>
      </w:r>
      <w:r w:rsidRPr="009075BC">
        <w:rPr>
          <w:sz w:val="20"/>
          <w:szCs w:val="20"/>
        </w:rPr>
        <w:t>, o bien si dicho usuario cancela su estado de irresponsable.</w:t>
      </w:r>
    </w:p>
    <w:p w14:paraId="7A8E6E3F" w14:textId="297D0DDD" w:rsidR="00BD18DB" w:rsidRPr="009075BC" w:rsidRDefault="00BD18DB" w:rsidP="00BD18D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sistema permite a los usuarios que no hayan iniciado sesión darse de alta como socios de la biblioteca</w:t>
      </w:r>
      <w:r w:rsidR="002A6CF6" w:rsidRPr="009075BC">
        <w:rPr>
          <w:sz w:val="20"/>
          <w:szCs w:val="20"/>
        </w:rPr>
        <w:t>,</w:t>
      </w:r>
      <w:r w:rsidRPr="009075BC">
        <w:rPr>
          <w:sz w:val="20"/>
          <w:szCs w:val="20"/>
        </w:rPr>
        <w:t xml:space="preserve"> </w:t>
      </w:r>
      <w:r w:rsidR="00DD069F" w:rsidRPr="009075BC">
        <w:rPr>
          <w:sz w:val="20"/>
          <w:szCs w:val="20"/>
        </w:rPr>
        <w:t>o bien iniciar sesión como cualquier tipo de empleado</w:t>
      </w:r>
      <w:r w:rsidR="00EC64F0" w:rsidRPr="009075BC">
        <w:rPr>
          <w:sz w:val="20"/>
          <w:szCs w:val="20"/>
        </w:rPr>
        <w:t>.</w:t>
      </w:r>
    </w:p>
    <w:p w14:paraId="3D89A429" w14:textId="7DAA3056" w:rsidR="00A22BDD" w:rsidRPr="009075BC" w:rsidRDefault="00A22BDD" w:rsidP="00A22BD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Los usuarios que se hayan dado de alta como socios de la </w:t>
      </w:r>
      <w:r w:rsidR="009075BC">
        <w:rPr>
          <w:sz w:val="20"/>
          <w:szCs w:val="20"/>
        </w:rPr>
        <w:t xml:space="preserve">biblioteca </w:t>
      </w:r>
      <w:r w:rsidRPr="009075BC">
        <w:rPr>
          <w:sz w:val="20"/>
          <w:szCs w:val="20"/>
        </w:rPr>
        <w:t>y hayan reservado su carnet de socio pueden solicitar el envío a domicilio para no tener que ir a recogerlo en la biblioteca.</w:t>
      </w:r>
    </w:p>
    <w:p w14:paraId="190DC005" w14:textId="44404EC1" w:rsidR="002C4C08" w:rsidRPr="009075BC" w:rsidRDefault="002C4C08" w:rsidP="002C4C0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podrá establecer a un socio como irresponsable y crear nuevos socios.</w:t>
      </w:r>
    </w:p>
    <w:p w14:paraId="755EE6DA" w14:textId="1F754408" w:rsidR="00DC0BEE" w:rsidRPr="009075BC" w:rsidRDefault="00DC0BEE" w:rsidP="00DC0BE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podrá:</w:t>
      </w:r>
    </w:p>
    <w:p w14:paraId="70BFB92D" w14:textId="67DCF7BF" w:rsidR="00775AB2" w:rsidRPr="009075BC" w:rsidRDefault="00775AB2" w:rsidP="00775AB2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 Crear y eliminar socios.</w:t>
      </w:r>
    </w:p>
    <w:p w14:paraId="54CB1F8C" w14:textId="66E4E328" w:rsidR="00DC0BEE" w:rsidRPr="009075BC" w:rsidRDefault="00DC0BEE" w:rsidP="00DC0BEE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</w:t>
      </w:r>
      <w:r w:rsidR="009B1830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Realizar modificaciones en la información de los socios.</w:t>
      </w:r>
    </w:p>
    <w:p w14:paraId="1CC1995B" w14:textId="15443217" w:rsidR="00641AEF" w:rsidRPr="009075BC" w:rsidRDefault="00FF6199" w:rsidP="00775AB2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Préstamos</w:t>
      </w:r>
      <w:r w:rsidR="00641AEF" w:rsidRPr="009075BC">
        <w:rPr>
          <w:b/>
          <w:sz w:val="20"/>
          <w:szCs w:val="20"/>
        </w:rPr>
        <w:t xml:space="preserve">: </w:t>
      </w:r>
    </w:p>
    <w:p w14:paraId="4D063BFE" w14:textId="1FAC9BFB" w:rsidR="00EC64F0" w:rsidRPr="009075BC" w:rsidRDefault="00BD18DB" w:rsidP="00EC64F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secretario </w:t>
      </w:r>
      <w:r w:rsidR="00A22BDD" w:rsidRPr="009075BC">
        <w:rPr>
          <w:sz w:val="20"/>
          <w:szCs w:val="20"/>
        </w:rPr>
        <w:t>p</w:t>
      </w:r>
      <w:r w:rsidR="00EC64F0" w:rsidRPr="009075BC">
        <w:rPr>
          <w:sz w:val="20"/>
          <w:szCs w:val="20"/>
        </w:rPr>
        <w:t xml:space="preserve">odrá </w:t>
      </w:r>
      <w:r w:rsidR="00D22CEA" w:rsidRPr="009075BC">
        <w:rPr>
          <w:sz w:val="20"/>
          <w:szCs w:val="20"/>
        </w:rPr>
        <w:t>crear préstamos</w:t>
      </w:r>
      <w:r w:rsidR="00FF6199" w:rsidRPr="009075BC">
        <w:rPr>
          <w:sz w:val="20"/>
          <w:szCs w:val="20"/>
        </w:rPr>
        <w:t xml:space="preserve"> y</w:t>
      </w:r>
      <w:r w:rsidR="00DC4BA8" w:rsidRPr="009075BC">
        <w:rPr>
          <w:sz w:val="20"/>
          <w:szCs w:val="20"/>
        </w:rPr>
        <w:t xml:space="preserve"> </w:t>
      </w:r>
      <w:r w:rsidR="00EC64F0" w:rsidRPr="009075BC">
        <w:rPr>
          <w:sz w:val="20"/>
          <w:szCs w:val="20"/>
        </w:rPr>
        <w:t>realizar modificaciones en la información de los préstamos</w:t>
      </w:r>
      <w:r w:rsidR="00FF6199" w:rsidRPr="009075BC">
        <w:rPr>
          <w:sz w:val="20"/>
          <w:szCs w:val="20"/>
        </w:rPr>
        <w:t>.</w:t>
      </w:r>
    </w:p>
    <w:p w14:paraId="6814AFF1" w14:textId="2CB503FB" w:rsidR="00FF6199" w:rsidRPr="009075BC" w:rsidRDefault="00775AB2" w:rsidP="00FF619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lastRenderedPageBreak/>
        <w:t xml:space="preserve">Un usuario que inicie sesión como </w:t>
      </w:r>
      <w:r w:rsidRPr="009075BC">
        <w:rPr>
          <w:sz w:val="20"/>
          <w:szCs w:val="20"/>
        </w:rPr>
        <w:t>gerente</w:t>
      </w:r>
      <w:r w:rsidRPr="009075BC">
        <w:rPr>
          <w:sz w:val="20"/>
          <w:szCs w:val="20"/>
        </w:rPr>
        <w:t xml:space="preserve"> podrá realizar modificaciones en la información de los préstamos.</w:t>
      </w:r>
    </w:p>
    <w:p w14:paraId="5DA64B15" w14:textId="7E0D23A1" w:rsidR="00FF6199" w:rsidRPr="009075BC" w:rsidRDefault="00DC0BEE" w:rsidP="00FF6199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Inventario</w:t>
      </w:r>
      <w:r w:rsidR="00FF6199" w:rsidRPr="009075BC">
        <w:rPr>
          <w:b/>
          <w:sz w:val="20"/>
          <w:szCs w:val="20"/>
        </w:rPr>
        <w:t xml:space="preserve">: </w:t>
      </w:r>
    </w:p>
    <w:p w14:paraId="1421D57E" w14:textId="58A5EC10" w:rsidR="00EC64F0" w:rsidRPr="009075BC" w:rsidRDefault="00EC64F0" w:rsidP="00DC4BA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gestor del almacén </w:t>
      </w:r>
      <w:r w:rsidR="00A22BDD" w:rsidRPr="009075BC">
        <w:rPr>
          <w:sz w:val="20"/>
          <w:szCs w:val="20"/>
        </w:rPr>
        <w:t>p</w:t>
      </w:r>
      <w:r w:rsidR="00DC4BA8" w:rsidRPr="009075BC">
        <w:rPr>
          <w:sz w:val="20"/>
          <w:szCs w:val="20"/>
        </w:rPr>
        <w:t>odrá realizar modificaciones en la información del almacén y de los libros de la biblioteca.</w:t>
      </w:r>
    </w:p>
    <w:p w14:paraId="60F9426C" w14:textId="77777777" w:rsidR="00567FE4" w:rsidRPr="009075BC" w:rsidRDefault="00567FE4" w:rsidP="00567FE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podrá:</w:t>
      </w:r>
    </w:p>
    <w:p w14:paraId="557625D7" w14:textId="56198D54" w:rsidR="00567FE4" w:rsidRPr="009075BC" w:rsidRDefault="00567FE4" w:rsidP="00567FE4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- Crear </w:t>
      </w:r>
      <w:r w:rsidRPr="009075BC">
        <w:rPr>
          <w:sz w:val="20"/>
          <w:szCs w:val="20"/>
        </w:rPr>
        <w:t>nuevos materiales/libros en el inventario o eliminar materiales/libros ya existentes</w:t>
      </w:r>
      <w:r w:rsidRPr="009075BC">
        <w:rPr>
          <w:sz w:val="20"/>
          <w:szCs w:val="20"/>
        </w:rPr>
        <w:t>.</w:t>
      </w:r>
    </w:p>
    <w:p w14:paraId="705DFE7F" w14:textId="77718523" w:rsidR="00567FE4" w:rsidRPr="009075BC" w:rsidRDefault="00567FE4" w:rsidP="00567FE4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 Realizar modificaciones en la información de</w:t>
      </w:r>
      <w:r w:rsidRPr="009075BC">
        <w:rPr>
          <w:sz w:val="20"/>
          <w:szCs w:val="20"/>
        </w:rPr>
        <w:t>l</w:t>
      </w:r>
      <w:r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inventario</w:t>
      </w:r>
      <w:r w:rsidRPr="009075BC">
        <w:rPr>
          <w:sz w:val="20"/>
          <w:szCs w:val="20"/>
        </w:rPr>
        <w:t>.</w:t>
      </w:r>
    </w:p>
    <w:p w14:paraId="7AB55520" w14:textId="6A4249E5" w:rsidR="00756BCD" w:rsidRPr="009075BC" w:rsidRDefault="00756BCD" w:rsidP="00756BCD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Proveedores:</w:t>
      </w:r>
    </w:p>
    <w:p w14:paraId="514F0B65" w14:textId="35324B12" w:rsidR="00756BCD" w:rsidRPr="009075BC" w:rsidRDefault="00756BCD" w:rsidP="00756BC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podrá:</w:t>
      </w:r>
    </w:p>
    <w:p w14:paraId="6576BF50" w14:textId="7DDE5D25" w:rsidR="00756BCD" w:rsidRPr="009075BC" w:rsidRDefault="00756BCD" w:rsidP="00756BCD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</w:t>
      </w:r>
      <w:r w:rsidRPr="009075BC">
        <w:rPr>
          <w:sz w:val="20"/>
          <w:szCs w:val="20"/>
        </w:rPr>
        <w:t xml:space="preserve"> Crear </w:t>
      </w:r>
      <w:r w:rsidR="00FB102C" w:rsidRPr="009075BC">
        <w:rPr>
          <w:sz w:val="20"/>
          <w:szCs w:val="20"/>
        </w:rPr>
        <w:t xml:space="preserve">o eliminar </w:t>
      </w:r>
      <w:r w:rsidRPr="009075BC">
        <w:rPr>
          <w:sz w:val="20"/>
          <w:szCs w:val="20"/>
        </w:rPr>
        <w:t>proveedores.</w:t>
      </w:r>
    </w:p>
    <w:p w14:paraId="04F62A28" w14:textId="472586B3" w:rsidR="00756BCD" w:rsidRPr="009075BC" w:rsidRDefault="00756BCD" w:rsidP="00756BCD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</w:t>
      </w:r>
      <w:r w:rsidR="009B1830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Realizar modificaciones en la información de los</w:t>
      </w:r>
      <w:r w:rsidRPr="009075BC">
        <w:rPr>
          <w:sz w:val="20"/>
          <w:szCs w:val="20"/>
        </w:rPr>
        <w:t xml:space="preserve"> proveedores</w:t>
      </w:r>
      <w:r w:rsidRPr="009075BC">
        <w:rPr>
          <w:sz w:val="20"/>
          <w:szCs w:val="20"/>
        </w:rPr>
        <w:t>.</w:t>
      </w:r>
    </w:p>
    <w:p w14:paraId="0C19B55B" w14:textId="30365AC5" w:rsidR="00756BCD" w:rsidRPr="009075BC" w:rsidRDefault="00756BCD" w:rsidP="00756BCD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 Contactar con los proveedores y realizar adquisiciones</w:t>
      </w:r>
    </w:p>
    <w:p w14:paraId="04D9E22E" w14:textId="17469B06" w:rsidR="00DC0BEE" w:rsidRPr="009075BC" w:rsidRDefault="00DC0BEE" w:rsidP="00DC0BEE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Mensajes</w:t>
      </w:r>
      <w:r w:rsidRPr="009075BC">
        <w:rPr>
          <w:b/>
          <w:sz w:val="20"/>
          <w:szCs w:val="20"/>
        </w:rPr>
        <w:t>:</w:t>
      </w:r>
      <w:r w:rsidRPr="009075BC">
        <w:rPr>
          <w:sz w:val="20"/>
          <w:szCs w:val="20"/>
        </w:rPr>
        <w:tab/>
      </w:r>
    </w:p>
    <w:p w14:paraId="361E163E" w14:textId="6FA486CC" w:rsidR="000A5214" w:rsidRPr="009075BC" w:rsidRDefault="00004D15" w:rsidP="00004D1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o gestor del almacén podrá</w:t>
      </w:r>
      <w:r w:rsidR="00D22CEA" w:rsidRPr="009075BC">
        <w:rPr>
          <w:sz w:val="20"/>
          <w:szCs w:val="20"/>
        </w:rPr>
        <w:t xml:space="preserve"> visualizar su bandeja de entrada y</w:t>
      </w:r>
      <w:r w:rsidRPr="009075BC">
        <w:rPr>
          <w:sz w:val="20"/>
          <w:szCs w:val="20"/>
        </w:rPr>
        <w:t xml:space="preserve"> enviar mensajes al gerente. Los secretarios también pueden enviarse mensajes entre ellos si lo necesitan.</w:t>
      </w:r>
    </w:p>
    <w:p w14:paraId="1142E105" w14:textId="51DE4C8F" w:rsidR="00FB102C" w:rsidRPr="009075BC" w:rsidRDefault="00004D15" w:rsidP="00FB102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</w:t>
      </w:r>
      <w:r w:rsidR="00D22CEA" w:rsidRPr="009075BC">
        <w:rPr>
          <w:sz w:val="20"/>
          <w:szCs w:val="20"/>
        </w:rPr>
        <w:t xml:space="preserve"> podrá visualizar su bandeja de entrada y </w:t>
      </w:r>
      <w:r w:rsidRPr="009075BC">
        <w:rPr>
          <w:sz w:val="20"/>
          <w:szCs w:val="20"/>
        </w:rPr>
        <w:t>enviar un mensaje difundido a todos los usuarios del sistema</w:t>
      </w:r>
      <w:r w:rsidR="00D22CEA" w:rsidRPr="009075BC">
        <w:rPr>
          <w:sz w:val="20"/>
          <w:szCs w:val="20"/>
        </w:rPr>
        <w:t>, así como mensajes individuales al usuario que elija.</w:t>
      </w:r>
    </w:p>
    <w:p w14:paraId="295CE8C0" w14:textId="29B36364" w:rsidR="00DC0BEE" w:rsidRPr="009075BC" w:rsidRDefault="00DC0BEE" w:rsidP="00DC0BEE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E</w:t>
      </w:r>
      <w:r w:rsidRPr="009075BC">
        <w:rPr>
          <w:b/>
          <w:sz w:val="20"/>
          <w:szCs w:val="20"/>
        </w:rPr>
        <w:t>mpleados</w:t>
      </w:r>
      <w:r w:rsidRPr="009075BC">
        <w:rPr>
          <w:b/>
          <w:sz w:val="20"/>
          <w:szCs w:val="20"/>
        </w:rPr>
        <w:t xml:space="preserve">: </w:t>
      </w:r>
    </w:p>
    <w:p w14:paraId="1C37F218" w14:textId="77777777" w:rsidR="00775AB2" w:rsidRPr="009075BC" w:rsidRDefault="00775AB2" w:rsidP="00775AB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podrá:</w:t>
      </w:r>
    </w:p>
    <w:p w14:paraId="29B04700" w14:textId="235AB6EC" w:rsidR="00775AB2" w:rsidRPr="009075BC" w:rsidRDefault="00775AB2" w:rsidP="00775AB2">
      <w:pPr>
        <w:pStyle w:val="Prrafodelista"/>
        <w:rPr>
          <w:b/>
          <w:sz w:val="20"/>
          <w:szCs w:val="20"/>
        </w:rPr>
      </w:pPr>
      <w:r w:rsidRPr="009075BC">
        <w:rPr>
          <w:sz w:val="20"/>
          <w:szCs w:val="20"/>
        </w:rPr>
        <w:t>- Crear y eliminar empleados</w:t>
      </w:r>
    </w:p>
    <w:p w14:paraId="5FD4FB79" w14:textId="5B61F9CE" w:rsidR="009B1830" w:rsidRPr="009075BC" w:rsidRDefault="00775AB2" w:rsidP="001A735F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</w:t>
      </w:r>
      <w:r w:rsidR="009B1830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Realizar modificaciones en la información de los empleados.</w:t>
      </w:r>
    </w:p>
    <w:p w14:paraId="306525A7" w14:textId="1B9A5698" w:rsidR="009B1830" w:rsidRPr="009075BC" w:rsidRDefault="009B1830" w:rsidP="009B1830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Sucursale</w:t>
      </w:r>
      <w:r w:rsidRPr="009075BC">
        <w:rPr>
          <w:b/>
          <w:sz w:val="20"/>
          <w:szCs w:val="20"/>
        </w:rPr>
        <w:t xml:space="preserve">s: </w:t>
      </w:r>
    </w:p>
    <w:p w14:paraId="4DC1ED28" w14:textId="77777777" w:rsidR="009B1830" w:rsidRPr="009075BC" w:rsidRDefault="009B1830" w:rsidP="009B183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podrá:</w:t>
      </w:r>
    </w:p>
    <w:p w14:paraId="185E816C" w14:textId="6944DDAD" w:rsidR="009B1830" w:rsidRPr="009075BC" w:rsidRDefault="009B1830" w:rsidP="009B1830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</w:t>
      </w:r>
      <w:r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 xml:space="preserve">Realizar modificaciones en la información de </w:t>
      </w:r>
      <w:r w:rsidRPr="009075BC">
        <w:rPr>
          <w:sz w:val="20"/>
          <w:szCs w:val="20"/>
        </w:rPr>
        <w:t>las sucursales</w:t>
      </w:r>
      <w:r w:rsidRPr="009075BC">
        <w:rPr>
          <w:sz w:val="20"/>
          <w:szCs w:val="20"/>
        </w:rPr>
        <w:t>.</w:t>
      </w:r>
    </w:p>
    <w:p w14:paraId="2414D1D0" w14:textId="3346C556" w:rsidR="009B1830" w:rsidRPr="009075BC" w:rsidRDefault="009B1830" w:rsidP="009B1830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 Contactar con las sucursales y tramitar préstamos interbibliotecarios.</w:t>
      </w:r>
    </w:p>
    <w:p w14:paraId="5BC2D8C8" w14:textId="7A321E73" w:rsidR="00FF6199" w:rsidRPr="009075BC" w:rsidRDefault="00FF6199" w:rsidP="00FF6199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E</w:t>
      </w:r>
      <w:r w:rsidRPr="009075BC">
        <w:rPr>
          <w:b/>
          <w:sz w:val="20"/>
          <w:szCs w:val="20"/>
        </w:rPr>
        <w:t>stadística</w:t>
      </w:r>
      <w:r w:rsidRPr="009075BC">
        <w:rPr>
          <w:b/>
          <w:sz w:val="20"/>
          <w:szCs w:val="20"/>
        </w:rPr>
        <w:t xml:space="preserve">s: </w:t>
      </w:r>
    </w:p>
    <w:p w14:paraId="79588AB3" w14:textId="3DD88A5B" w:rsidR="009D1117" w:rsidRPr="009075BC" w:rsidRDefault="009D1117" w:rsidP="009D111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Cualquier usuario que inicie sesión podrá </w:t>
      </w:r>
      <w:r w:rsidR="00CD7221" w:rsidRPr="009075BC">
        <w:rPr>
          <w:sz w:val="20"/>
          <w:szCs w:val="20"/>
        </w:rPr>
        <w:t>desplegar</w:t>
      </w:r>
      <w:r w:rsidRPr="009075BC">
        <w:rPr>
          <w:sz w:val="20"/>
          <w:szCs w:val="20"/>
        </w:rPr>
        <w:t xml:space="preserve"> un apartado de estadísticas en la que aparezcan:</w:t>
      </w:r>
    </w:p>
    <w:p w14:paraId="31017A5F" w14:textId="59F04CAC" w:rsidR="009D1117" w:rsidRPr="009075BC" w:rsidRDefault="009D1117" w:rsidP="009D1117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-Los 10 socios que más préstamos hayan realizado en los últimos 3 meses.</w:t>
      </w:r>
    </w:p>
    <w:p w14:paraId="4929633B" w14:textId="77777777" w:rsidR="00FA57DE" w:rsidRPr="009075BC" w:rsidRDefault="00FA57DE" w:rsidP="00FA57DE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-Los 10 libros más solicitados. </w:t>
      </w:r>
    </w:p>
    <w:p w14:paraId="13161BF2" w14:textId="77777777" w:rsidR="00FA57DE" w:rsidRPr="009075BC" w:rsidRDefault="00FA57DE" w:rsidP="00FA57DE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-Los 10 libros menos solicitados. </w:t>
      </w:r>
    </w:p>
    <w:p w14:paraId="21120BB8" w14:textId="6862E882" w:rsidR="00776C5B" w:rsidRPr="009075BC" w:rsidRDefault="009D1117" w:rsidP="00E72C25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 xml:space="preserve">-Los 3 géneros literarios </w:t>
      </w:r>
      <w:r w:rsidR="00FA57DE" w:rsidRPr="009075BC">
        <w:rPr>
          <w:sz w:val="20"/>
          <w:szCs w:val="20"/>
        </w:rPr>
        <w:t>más frecuentes de los libros que han sido prestados en los últimos 3 meses.</w:t>
      </w:r>
      <w:r w:rsidR="00E72C25" w:rsidRPr="009075BC">
        <w:rPr>
          <w:sz w:val="20"/>
          <w:szCs w:val="20"/>
        </w:rPr>
        <w:t xml:space="preserve"> </w:t>
      </w:r>
    </w:p>
    <w:p w14:paraId="601B6034" w14:textId="77777777" w:rsidR="000558B7" w:rsidRPr="009075BC" w:rsidRDefault="000558B7" w:rsidP="000558B7">
      <w:pPr>
        <w:pStyle w:val="Prrafodelista"/>
        <w:ind w:left="360"/>
        <w:rPr>
          <w:sz w:val="20"/>
          <w:szCs w:val="20"/>
        </w:rPr>
      </w:pPr>
    </w:p>
    <w:p w14:paraId="6AC66969" w14:textId="77777777" w:rsidR="000C05CF" w:rsidRPr="0044682A" w:rsidRDefault="00E9392E" w:rsidP="000C05CF">
      <w:pPr>
        <w:ind w:firstLine="360"/>
        <w:rPr>
          <w:b/>
          <w:sz w:val="20"/>
          <w:szCs w:val="20"/>
        </w:rPr>
      </w:pPr>
      <w:r w:rsidRPr="0044682A">
        <w:rPr>
          <w:b/>
          <w:sz w:val="20"/>
          <w:szCs w:val="20"/>
        </w:rPr>
        <w:t>Reglas de negocio -------------------------------------------------------------------------------------------------------</w:t>
      </w:r>
      <w:r w:rsidR="000C05CF" w:rsidRPr="0044682A">
        <w:rPr>
          <w:b/>
          <w:sz w:val="20"/>
          <w:szCs w:val="20"/>
        </w:rPr>
        <w:tab/>
      </w:r>
    </w:p>
    <w:p w14:paraId="1C4FFD4E" w14:textId="5C6D5E45" w:rsidR="000C05CF" w:rsidRPr="009075BC" w:rsidRDefault="000C05CF" w:rsidP="000C05CF">
      <w:pPr>
        <w:ind w:firstLine="360"/>
        <w:rPr>
          <w:sz w:val="20"/>
          <w:szCs w:val="20"/>
        </w:rPr>
      </w:pPr>
      <w:r w:rsidRPr="009075BC">
        <w:rPr>
          <w:b/>
          <w:sz w:val="20"/>
          <w:szCs w:val="20"/>
        </w:rPr>
        <w:t>Socios:</w:t>
      </w:r>
    </w:p>
    <w:p w14:paraId="4105EE2E" w14:textId="77777777" w:rsidR="00E9392E" w:rsidRPr="009075BC" w:rsidRDefault="00E9392E" w:rsidP="00E9392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Si un socio que ha solicitado un préstamo no devuelve el libro en el plazo correcto y/o lo devuelve en un mal estado, el secretario debe marcar como irresponsable a dicho socio.</w:t>
      </w:r>
    </w:p>
    <w:p w14:paraId="1E639E2C" w14:textId="003B7883" w:rsidR="000C05CF" w:rsidRPr="009075BC" w:rsidRDefault="00E9392E" w:rsidP="00FB102C">
      <w:pPr>
        <w:pStyle w:val="Prrafodelista"/>
        <w:rPr>
          <w:sz w:val="20"/>
          <w:szCs w:val="20"/>
        </w:rPr>
      </w:pPr>
      <w:r w:rsidRPr="009075BC">
        <w:rPr>
          <w:sz w:val="20"/>
          <w:szCs w:val="20"/>
        </w:rPr>
        <w:t>El periodo de irresponsabilidad tiene una duración de 30 días.</w:t>
      </w:r>
    </w:p>
    <w:p w14:paraId="280F8727" w14:textId="4A5BD891" w:rsidR="000C05CF" w:rsidRPr="009075BC" w:rsidRDefault="000C05CF" w:rsidP="000C05CF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Préstamos:</w:t>
      </w:r>
    </w:p>
    <w:p w14:paraId="1D5E65C0" w14:textId="4855D9AC" w:rsidR="00E9392E" w:rsidRPr="009075BC" w:rsidRDefault="00E9392E" w:rsidP="00E9392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sistema impedirá la creación de un préstamo si el socio asignado al préstamo es irresponsable.</w:t>
      </w:r>
    </w:p>
    <w:p w14:paraId="208C8270" w14:textId="4721806B" w:rsidR="00653A19" w:rsidRPr="009075BC" w:rsidRDefault="00653A19" w:rsidP="00E9392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lastRenderedPageBreak/>
        <w:t xml:space="preserve">Un socio no puede realizar un préstamo </w:t>
      </w:r>
      <w:r w:rsidR="00324481" w:rsidRPr="009075BC">
        <w:rPr>
          <w:sz w:val="20"/>
          <w:szCs w:val="20"/>
        </w:rPr>
        <w:t>si ya dispone de uno que aún no ha concluido</w:t>
      </w:r>
      <w:r w:rsidRPr="009075BC">
        <w:rPr>
          <w:sz w:val="20"/>
          <w:szCs w:val="20"/>
        </w:rPr>
        <w:t>.</w:t>
      </w:r>
    </w:p>
    <w:p w14:paraId="0A0AAE1D" w14:textId="2B20B570" w:rsidR="00E9392E" w:rsidRPr="009075BC" w:rsidRDefault="00E9392E" w:rsidP="00E9392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La fecha de vencimiento de un </w:t>
      </w:r>
      <w:r w:rsidR="002176E4" w:rsidRPr="009075BC">
        <w:rPr>
          <w:sz w:val="20"/>
          <w:szCs w:val="20"/>
        </w:rPr>
        <w:t>préstamo</w:t>
      </w:r>
      <w:r w:rsidRPr="009075BC">
        <w:rPr>
          <w:sz w:val="20"/>
          <w:szCs w:val="20"/>
        </w:rPr>
        <w:t xml:space="preserve"> depende del tamaño del libro:</w:t>
      </w:r>
    </w:p>
    <w:p w14:paraId="56C642D6" w14:textId="77777777" w:rsidR="00E9392E" w:rsidRPr="009075BC" w:rsidRDefault="00E9392E" w:rsidP="00E9392E">
      <w:pPr>
        <w:pStyle w:val="Prrafodelista"/>
        <w:ind w:left="1080"/>
        <w:rPr>
          <w:sz w:val="20"/>
          <w:szCs w:val="20"/>
        </w:rPr>
      </w:pPr>
      <w:r w:rsidRPr="009075BC">
        <w:rPr>
          <w:sz w:val="20"/>
          <w:szCs w:val="20"/>
        </w:rPr>
        <w:t>-Para los libros de tamaño CORTO, el sistema asignará al préstamo una duración de 15 días.</w:t>
      </w:r>
    </w:p>
    <w:p w14:paraId="0EFEDD58" w14:textId="77777777" w:rsidR="00E9392E" w:rsidRPr="009075BC" w:rsidRDefault="00E9392E" w:rsidP="00E9392E">
      <w:pPr>
        <w:pStyle w:val="Prrafodelista"/>
        <w:ind w:left="1080"/>
        <w:rPr>
          <w:sz w:val="20"/>
          <w:szCs w:val="20"/>
        </w:rPr>
      </w:pPr>
      <w:r w:rsidRPr="009075BC">
        <w:rPr>
          <w:sz w:val="20"/>
          <w:szCs w:val="20"/>
        </w:rPr>
        <w:t>-Para los libros de tamaño MEDIO, el sistema asignará al préstamo una duración de 30 días.</w:t>
      </w:r>
    </w:p>
    <w:p w14:paraId="627E2506" w14:textId="77777777" w:rsidR="00E9392E" w:rsidRPr="009075BC" w:rsidRDefault="00E9392E" w:rsidP="00E9392E">
      <w:pPr>
        <w:pStyle w:val="Prrafodelista"/>
        <w:ind w:left="1080"/>
        <w:rPr>
          <w:sz w:val="20"/>
          <w:szCs w:val="20"/>
        </w:rPr>
      </w:pPr>
      <w:r w:rsidRPr="009075BC">
        <w:rPr>
          <w:sz w:val="20"/>
          <w:szCs w:val="20"/>
        </w:rPr>
        <w:t>-Para los libros de tamaño LARGO, el sistema asignará al préstamo una duración de 50 días.</w:t>
      </w:r>
    </w:p>
    <w:p w14:paraId="3D940967" w14:textId="477400F7" w:rsidR="00653A19" w:rsidRPr="009075BC" w:rsidRDefault="00E9392E" w:rsidP="00653A19">
      <w:pPr>
        <w:ind w:left="360"/>
        <w:rPr>
          <w:sz w:val="20"/>
          <w:szCs w:val="20"/>
        </w:rPr>
      </w:pPr>
      <w:r w:rsidRPr="009075BC">
        <w:rPr>
          <w:sz w:val="20"/>
          <w:szCs w:val="20"/>
        </w:rPr>
        <w:t>Por tanto, la fecha de vencimiento se calcula sumando la duración del préstamo a la fecha de tramitación.</w:t>
      </w:r>
    </w:p>
    <w:p w14:paraId="5DAE424F" w14:textId="1C46DB82" w:rsidR="00653A19" w:rsidRPr="009075BC" w:rsidRDefault="00653A19" w:rsidP="00653A19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Sucursales</w:t>
      </w:r>
      <w:r w:rsidRPr="009075BC">
        <w:rPr>
          <w:b/>
          <w:sz w:val="20"/>
          <w:szCs w:val="20"/>
        </w:rPr>
        <w:t>:</w:t>
      </w:r>
      <w:bookmarkStart w:id="0" w:name="_GoBack"/>
      <w:bookmarkEnd w:id="0"/>
    </w:p>
    <w:p w14:paraId="785FD777" w14:textId="34D99CA5" w:rsidR="00653A19" w:rsidRPr="009075BC" w:rsidRDefault="00653A19" w:rsidP="00653A1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En cualquier caso, la duración de un préstamo interbibliotecario a una sucursal no puede extenderse más de 60 días</w:t>
      </w:r>
      <w:r w:rsidRPr="009075BC">
        <w:rPr>
          <w:sz w:val="20"/>
          <w:szCs w:val="20"/>
        </w:rPr>
        <w:t>.</w:t>
      </w:r>
    </w:p>
    <w:p w14:paraId="71319317" w14:textId="379D1E3A" w:rsidR="00324481" w:rsidRDefault="00324481" w:rsidP="009075B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Una misma sucursal no puede pedir un préstamo interbibliotecario si ya dispone de 3 vigentes.</w:t>
      </w:r>
    </w:p>
    <w:p w14:paraId="5DB41516" w14:textId="281BB8E7" w:rsidR="0044682A" w:rsidRDefault="0044682A" w:rsidP="0044682A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Usuarios</w:t>
      </w:r>
    </w:p>
    <w:p w14:paraId="41FB8AAD" w14:textId="74F196BD" w:rsidR="0044682A" w:rsidRDefault="0044682A" w:rsidP="0044682A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 nombre de usuario de un empleado en el sistema debe ser único, no tener símbolos ni caracteres especiales y tener una longitud de entre 3 y 15 caracteres.</w:t>
      </w:r>
    </w:p>
    <w:p w14:paraId="7330C2A0" w14:textId="09BDBB7C" w:rsidR="0044682A" w:rsidRPr="0044682A" w:rsidRDefault="0044682A" w:rsidP="0044682A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 contraseña de usuario debe tener al menos 6 caracteres, siendo obligatorios, como mínimo, un número,</w:t>
      </w:r>
      <w:r w:rsidRPr="0044682A">
        <w:rPr>
          <w:sz w:val="20"/>
          <w:szCs w:val="20"/>
        </w:rPr>
        <w:t xml:space="preserve"> una letra mayúscula</w:t>
      </w:r>
      <w:r>
        <w:rPr>
          <w:sz w:val="20"/>
          <w:szCs w:val="20"/>
        </w:rPr>
        <w:t xml:space="preserve"> y una minúscula</w:t>
      </w:r>
      <w:r w:rsidRPr="0044682A">
        <w:rPr>
          <w:sz w:val="20"/>
          <w:szCs w:val="20"/>
        </w:rPr>
        <w:t>.</w:t>
      </w:r>
    </w:p>
    <w:p w14:paraId="4A914471" w14:textId="77777777" w:rsidR="0044682A" w:rsidRDefault="0044682A" w:rsidP="0044682A">
      <w:pPr>
        <w:ind w:left="360"/>
        <w:rPr>
          <w:b/>
          <w:sz w:val="20"/>
          <w:szCs w:val="20"/>
        </w:rPr>
      </w:pPr>
    </w:p>
    <w:p w14:paraId="0D4FBFE4" w14:textId="77777777" w:rsidR="0044682A" w:rsidRPr="0044682A" w:rsidRDefault="0044682A" w:rsidP="0044682A">
      <w:pPr>
        <w:ind w:left="360"/>
        <w:rPr>
          <w:b/>
          <w:sz w:val="20"/>
          <w:szCs w:val="20"/>
        </w:rPr>
      </w:pPr>
    </w:p>
    <w:p w14:paraId="00720CC8" w14:textId="050D4E94" w:rsidR="000558B7" w:rsidRPr="009075BC" w:rsidRDefault="000558B7" w:rsidP="009075BC">
      <w:pPr>
        <w:ind w:left="360"/>
        <w:rPr>
          <w:sz w:val="20"/>
          <w:szCs w:val="20"/>
        </w:rPr>
      </w:pPr>
      <w:r w:rsidRPr="0044682A">
        <w:rPr>
          <w:b/>
          <w:sz w:val="20"/>
          <w:szCs w:val="20"/>
        </w:rPr>
        <w:t>No funcionales</w:t>
      </w:r>
      <w:r w:rsidR="006610E8" w:rsidRPr="0044682A">
        <w:rPr>
          <w:b/>
          <w:sz w:val="20"/>
          <w:szCs w:val="20"/>
        </w:rPr>
        <w:t xml:space="preserve"> ------------------------------------------------------------------------------------------------------------</w:t>
      </w:r>
    </w:p>
    <w:p w14:paraId="7146CC48" w14:textId="74B5749F" w:rsidR="00430B00" w:rsidRPr="009075BC" w:rsidRDefault="007C5542" w:rsidP="006B104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El sistema debe estar disponible </w:t>
      </w:r>
      <w:r w:rsidR="00E9392E" w:rsidRPr="009075BC">
        <w:rPr>
          <w:sz w:val="20"/>
          <w:szCs w:val="20"/>
        </w:rPr>
        <w:t>durante el horario en el que la biblioteca se encuentre abierta</w:t>
      </w:r>
      <w:r w:rsidRPr="009075BC">
        <w:rPr>
          <w:sz w:val="20"/>
          <w:szCs w:val="20"/>
        </w:rPr>
        <w:t>, y las labores de mantenimiento deberán realizarse cuando el índice de interacción de los usuarios sea mí</w:t>
      </w:r>
      <w:r w:rsidR="00E9392E" w:rsidRPr="009075BC">
        <w:rPr>
          <w:sz w:val="20"/>
          <w:szCs w:val="20"/>
        </w:rPr>
        <w:t>nimo.</w:t>
      </w:r>
    </w:p>
    <w:p w14:paraId="6278E354" w14:textId="01E23720" w:rsidR="00E9392E" w:rsidRPr="009075BC" w:rsidRDefault="00E9392E" w:rsidP="00E9392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Para cada usuario, el sistema debe almacenar el nombre de usuario, la contraseña, el nombre y los apellidos del empleado, y un correo electrónico alternativo</w:t>
      </w:r>
    </w:p>
    <w:p w14:paraId="574561AD" w14:textId="3994A101" w:rsidR="00CD7221" w:rsidRPr="009075BC" w:rsidRDefault="00CD7221" w:rsidP="00CD722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gerente puede modificar</w:t>
      </w:r>
      <w:r w:rsidR="00653A19" w:rsidRPr="009075BC">
        <w:rPr>
          <w:sz w:val="20"/>
          <w:szCs w:val="20"/>
        </w:rPr>
        <w:t xml:space="preserve"> la duración</w:t>
      </w:r>
      <w:r w:rsidRPr="009075BC">
        <w:rPr>
          <w:sz w:val="20"/>
          <w:szCs w:val="20"/>
        </w:rPr>
        <w:t xml:space="preserve"> </w:t>
      </w:r>
      <w:r w:rsidR="00653A19" w:rsidRPr="009075BC">
        <w:rPr>
          <w:sz w:val="20"/>
          <w:szCs w:val="20"/>
        </w:rPr>
        <w:t>d</w:t>
      </w:r>
      <w:r w:rsidRPr="009075BC">
        <w:rPr>
          <w:sz w:val="20"/>
          <w:szCs w:val="20"/>
        </w:rPr>
        <w:t>el periodo</w:t>
      </w:r>
      <w:r w:rsidR="00653A19" w:rsidRPr="009075BC">
        <w:rPr>
          <w:sz w:val="20"/>
          <w:szCs w:val="20"/>
        </w:rPr>
        <w:t xml:space="preserve"> </w:t>
      </w:r>
      <w:r w:rsidRPr="009075BC">
        <w:rPr>
          <w:sz w:val="20"/>
          <w:szCs w:val="20"/>
        </w:rPr>
        <w:t>que debe pasar un socio como socio irresponsable.</w:t>
      </w:r>
    </w:p>
    <w:p w14:paraId="5D0C4C46" w14:textId="35446854" w:rsidR="00CD7221" w:rsidRPr="009075BC" w:rsidRDefault="00CD7221" w:rsidP="00CD722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El gerente puede modificar la duración establecida </w:t>
      </w:r>
      <w:r w:rsidR="00653A19" w:rsidRPr="009075BC">
        <w:rPr>
          <w:sz w:val="20"/>
          <w:szCs w:val="20"/>
        </w:rPr>
        <w:t>que</w:t>
      </w:r>
      <w:r w:rsidRPr="009075BC">
        <w:rPr>
          <w:sz w:val="20"/>
          <w:szCs w:val="20"/>
        </w:rPr>
        <w:t xml:space="preserve"> cada tipo de libro (CORTO, MEDIO, LARGO) asigna a un préstamo.</w:t>
      </w:r>
    </w:p>
    <w:p w14:paraId="11FF27DB" w14:textId="4D3C917E" w:rsidR="00324481" w:rsidRPr="009075BC" w:rsidRDefault="009075BC" w:rsidP="009075B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El gerente puede modificar </w:t>
      </w:r>
      <w:r w:rsidRPr="009075BC">
        <w:rPr>
          <w:sz w:val="20"/>
          <w:szCs w:val="20"/>
        </w:rPr>
        <w:t>el número de préstamos interbibliotecarios que una sucursal puede tener vigentes</w:t>
      </w:r>
      <w:r w:rsidRPr="009075BC">
        <w:rPr>
          <w:sz w:val="20"/>
          <w:szCs w:val="20"/>
        </w:rPr>
        <w:t>.</w:t>
      </w:r>
    </w:p>
    <w:p w14:paraId="4E1A5B3D" w14:textId="06FF7A30" w:rsidR="00BD5763" w:rsidRPr="009075BC" w:rsidRDefault="00BD5763" w:rsidP="00BD576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o como gestor del almacén recibirá una alerta cuando un libro o un objeto del material bibliotecario tenga un stock menor o igual que 4 unidades.</w:t>
      </w:r>
    </w:p>
    <w:p w14:paraId="02688305" w14:textId="640527ED" w:rsidR="00F35862" w:rsidRPr="009075BC" w:rsidRDefault="00324481" w:rsidP="00BD576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recibirá una notificación cuando una sucursal solicite un préstamo interbibliotecario.</w:t>
      </w:r>
    </w:p>
    <w:p w14:paraId="0A29BC30" w14:textId="13AB2BA1" w:rsidR="00BD5763" w:rsidRPr="009075BC" w:rsidRDefault="00BD5763" w:rsidP="00CD722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No es necesario que las fotos se almacenen en la base de datos, sino que incluyan enlaces a sistemas externos como Pin-terest.com o Flickr.com, por mencionar un par de ejemplos.</w:t>
      </w:r>
    </w:p>
    <w:p w14:paraId="755D592B" w14:textId="56DBC90B" w:rsidR="006B1043" w:rsidRPr="009075BC" w:rsidRDefault="006B1043" w:rsidP="00CD722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sistema deberá cumplir las normas recogidas en la Ley de Protección de datos.</w:t>
      </w:r>
    </w:p>
    <w:p w14:paraId="64DDB6F3" w14:textId="3EFB3DF8" w:rsidR="00CD7221" w:rsidRDefault="00CD7221" w:rsidP="00CD7221">
      <w:pPr>
        <w:pStyle w:val="Prrafodelista"/>
      </w:pPr>
    </w:p>
    <w:p w14:paraId="43F27996" w14:textId="77777777" w:rsidR="006610E8" w:rsidRDefault="006610E8" w:rsidP="000558B7"/>
    <w:sectPr w:rsidR="006610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72C3F" w14:textId="77777777" w:rsidR="00320DEC" w:rsidRDefault="00320DEC" w:rsidP="00225E9E">
      <w:pPr>
        <w:spacing w:after="0" w:line="240" w:lineRule="auto"/>
      </w:pPr>
      <w:r>
        <w:separator/>
      </w:r>
    </w:p>
  </w:endnote>
  <w:endnote w:type="continuationSeparator" w:id="0">
    <w:p w14:paraId="70252396" w14:textId="77777777" w:rsidR="00320DEC" w:rsidRDefault="00320DEC" w:rsidP="0022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44B3A" w14:textId="77777777" w:rsidR="00320DEC" w:rsidRDefault="00320DEC" w:rsidP="00225E9E">
      <w:pPr>
        <w:spacing w:after="0" w:line="240" w:lineRule="auto"/>
      </w:pPr>
      <w:r>
        <w:separator/>
      </w:r>
    </w:p>
  </w:footnote>
  <w:footnote w:type="continuationSeparator" w:id="0">
    <w:p w14:paraId="2EC15CCB" w14:textId="77777777" w:rsidR="00320DEC" w:rsidRDefault="00320DEC" w:rsidP="00225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802"/>
    <w:multiLevelType w:val="hybridMultilevel"/>
    <w:tmpl w:val="4BBE4048"/>
    <w:lvl w:ilvl="0" w:tplc="CA1651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A0477"/>
    <w:multiLevelType w:val="hybridMultilevel"/>
    <w:tmpl w:val="D6C844CE"/>
    <w:lvl w:ilvl="0" w:tplc="117C3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26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6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8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48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E2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E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86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6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C0FE1"/>
    <w:rsid w:val="00004D15"/>
    <w:rsid w:val="000558B7"/>
    <w:rsid w:val="000A5214"/>
    <w:rsid w:val="000C05CF"/>
    <w:rsid w:val="001A735F"/>
    <w:rsid w:val="001A7635"/>
    <w:rsid w:val="002176E4"/>
    <w:rsid w:val="00225E9E"/>
    <w:rsid w:val="00276C27"/>
    <w:rsid w:val="00283CB6"/>
    <w:rsid w:val="002A6CF6"/>
    <w:rsid w:val="002C4C08"/>
    <w:rsid w:val="00320DEC"/>
    <w:rsid w:val="00324481"/>
    <w:rsid w:val="0033682A"/>
    <w:rsid w:val="0037072C"/>
    <w:rsid w:val="00430B00"/>
    <w:rsid w:val="0044682A"/>
    <w:rsid w:val="00567FE4"/>
    <w:rsid w:val="006308FB"/>
    <w:rsid w:val="00641AEF"/>
    <w:rsid w:val="00653A19"/>
    <w:rsid w:val="006610E8"/>
    <w:rsid w:val="006B1043"/>
    <w:rsid w:val="006F464A"/>
    <w:rsid w:val="00730DFC"/>
    <w:rsid w:val="00756BCD"/>
    <w:rsid w:val="00775AB2"/>
    <w:rsid w:val="00776C5B"/>
    <w:rsid w:val="007C5542"/>
    <w:rsid w:val="0084249E"/>
    <w:rsid w:val="009075BC"/>
    <w:rsid w:val="00963500"/>
    <w:rsid w:val="00983F8B"/>
    <w:rsid w:val="009B1830"/>
    <w:rsid w:val="009D1117"/>
    <w:rsid w:val="00A22BDD"/>
    <w:rsid w:val="00BB0C33"/>
    <w:rsid w:val="00BD18DB"/>
    <w:rsid w:val="00BD5763"/>
    <w:rsid w:val="00C0745F"/>
    <w:rsid w:val="00C424CB"/>
    <w:rsid w:val="00C67A87"/>
    <w:rsid w:val="00CD7221"/>
    <w:rsid w:val="00D22CEA"/>
    <w:rsid w:val="00D47763"/>
    <w:rsid w:val="00DC0BEE"/>
    <w:rsid w:val="00DC4BA8"/>
    <w:rsid w:val="00DD069F"/>
    <w:rsid w:val="00E52525"/>
    <w:rsid w:val="00E72C25"/>
    <w:rsid w:val="00E9392E"/>
    <w:rsid w:val="00EC64F0"/>
    <w:rsid w:val="00F35862"/>
    <w:rsid w:val="00F40CB6"/>
    <w:rsid w:val="00F54501"/>
    <w:rsid w:val="00FA57DE"/>
    <w:rsid w:val="00FB102C"/>
    <w:rsid w:val="00FF6199"/>
    <w:rsid w:val="733C0FE1"/>
    <w:rsid w:val="75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0FE1"/>
  <w15:chartTrackingRefBased/>
  <w15:docId w15:val="{0832A9EE-FC86-4D34-B502-F43682B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5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E9E"/>
  </w:style>
  <w:style w:type="paragraph" w:styleId="Piedepgina">
    <w:name w:val="footer"/>
    <w:basedOn w:val="Normal"/>
    <w:link w:val="PiedepginaCar"/>
    <w:uiPriority w:val="99"/>
    <w:unhideWhenUsed/>
    <w:rsid w:val="00225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4467D-6C37-43A8-83D0-4DD176DE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Navarro Cruz</dc:creator>
  <cp:keywords/>
  <dc:description/>
  <cp:lastModifiedBy>Alejandro Ugarte Ruiz</cp:lastModifiedBy>
  <cp:revision>12</cp:revision>
  <dcterms:created xsi:type="dcterms:W3CDTF">2018-11-08T11:57:00Z</dcterms:created>
  <dcterms:modified xsi:type="dcterms:W3CDTF">2018-11-21T20:15:00Z</dcterms:modified>
</cp:coreProperties>
</file>