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814" w:rsidRDefault="00A95814" w:rsidP="00A95814">
      <w:pPr>
        <w:spacing w:after="0" w:line="240" w:lineRule="auto"/>
        <w:rPr>
          <w:rFonts w:ascii="Tahoma" w:hAnsi="Tahoma" w:cs="Tahoma"/>
          <w:b/>
          <w:color w:val="FF0000"/>
        </w:rPr>
      </w:pPr>
      <w:r w:rsidRPr="00A95814">
        <w:rPr>
          <w:rFonts w:ascii="Tahoma" w:hAnsi="Tahoma" w:cs="Tahoma"/>
          <w:b/>
          <w:color w:val="FF0000"/>
        </w:rPr>
        <w:t>МАРКЕТИНГ</w:t>
      </w:r>
    </w:p>
    <w:p w:rsidR="00A95814" w:rsidRPr="00A95814" w:rsidRDefault="00A95814" w:rsidP="00A95814">
      <w:pPr>
        <w:spacing w:after="0" w:line="240" w:lineRule="auto"/>
        <w:rPr>
          <w:rFonts w:ascii="Tahoma" w:hAnsi="Tahoma" w:cs="Tahoma"/>
        </w:rPr>
      </w:pPr>
      <w:r w:rsidRPr="00A95814">
        <w:rPr>
          <w:rFonts w:ascii="Tahoma" w:hAnsi="Tahoma" w:cs="Tahoma"/>
          <w:b/>
        </w:rPr>
        <w:t>Маркетинг</w:t>
      </w:r>
      <w:r w:rsidRPr="00A95814">
        <w:rPr>
          <w:rFonts w:ascii="Tahoma" w:hAnsi="Tahoma" w:cs="Tahoma"/>
        </w:rPr>
        <w:t xml:space="preserve"> - изучение рынка</w:t>
      </w:r>
    </w:p>
    <w:p w:rsidR="00AB683B" w:rsidRPr="00A95814" w:rsidRDefault="00A95814" w:rsidP="00A95814">
      <w:pPr>
        <w:spacing w:after="0" w:line="240" w:lineRule="auto"/>
        <w:rPr>
          <w:rFonts w:ascii="Tahoma" w:hAnsi="Tahoma" w:cs="Tahoma"/>
        </w:rPr>
      </w:pPr>
      <w:r w:rsidRPr="00A95814">
        <w:rPr>
          <w:rFonts w:ascii="Tahoma" w:hAnsi="Tahoma" w:cs="Tahoma"/>
          <w:b/>
        </w:rPr>
        <w:t>Рынок</w:t>
      </w:r>
      <w:r w:rsidRPr="00A95814">
        <w:rPr>
          <w:rFonts w:ascii="Tahoma" w:hAnsi="Tahoma" w:cs="Tahoma"/>
        </w:rPr>
        <w:t xml:space="preserve"> - обмен между двумя партнерами</w:t>
      </w:r>
    </w:p>
    <w:p w:rsidR="00A95814" w:rsidRPr="00A95814" w:rsidRDefault="00A95814" w:rsidP="00A95814">
      <w:pPr>
        <w:spacing w:after="0" w:line="240" w:lineRule="auto"/>
        <w:rPr>
          <w:rFonts w:ascii="Tahoma" w:hAnsi="Tahoma" w:cs="Tahoma"/>
          <w:b/>
        </w:rPr>
      </w:pPr>
      <w:r w:rsidRPr="00A95814">
        <w:rPr>
          <w:rFonts w:ascii="Tahoma" w:hAnsi="Tahoma" w:cs="Tahoma"/>
        </w:rPr>
        <w:t>Существует</w:t>
      </w:r>
      <w:r>
        <w:rPr>
          <w:rFonts w:ascii="Tahoma" w:hAnsi="Tahoma" w:cs="Tahoma"/>
        </w:rPr>
        <w:t xml:space="preserve"> два вида маркетинга - </w:t>
      </w:r>
      <w:r>
        <w:rPr>
          <w:rFonts w:ascii="Tahoma" w:hAnsi="Tahoma" w:cs="Tahoma"/>
          <w:b/>
          <w:lang w:val="en-US"/>
        </w:rPr>
        <w:t>seller</w:t>
      </w:r>
      <w:r w:rsidRPr="00A95814">
        <w:rPr>
          <w:rFonts w:ascii="Tahoma" w:hAnsi="Tahoma" w:cs="Tahoma"/>
          <w:b/>
        </w:rPr>
        <w:t>'</w:t>
      </w:r>
      <w:r w:rsidRPr="00A95814">
        <w:rPr>
          <w:rFonts w:ascii="Tahoma" w:hAnsi="Tahoma" w:cs="Tahoma"/>
          <w:b/>
          <w:lang w:val="en-US"/>
        </w:rPr>
        <w:t>s</w:t>
      </w:r>
      <w:r w:rsidRPr="00A95814">
        <w:rPr>
          <w:rFonts w:ascii="Tahoma" w:hAnsi="Tahoma" w:cs="Tahoma"/>
          <w:b/>
        </w:rPr>
        <w:t xml:space="preserve"> </w:t>
      </w:r>
      <w:r w:rsidRPr="00A95814">
        <w:rPr>
          <w:rFonts w:ascii="Tahoma" w:hAnsi="Tahoma" w:cs="Tahoma"/>
          <w:b/>
          <w:lang w:val="en-US"/>
        </w:rPr>
        <w:t>market</w:t>
      </w:r>
      <w:r w:rsidRPr="00A95814">
        <w:rPr>
          <w:rFonts w:ascii="Tahoma" w:hAnsi="Tahoma" w:cs="Tahoma"/>
          <w:b/>
        </w:rPr>
        <w:t xml:space="preserve"> </w:t>
      </w:r>
      <w:r w:rsidRPr="00A95814">
        <w:rPr>
          <w:rFonts w:ascii="Tahoma" w:hAnsi="Tahoma" w:cs="Tahoma"/>
        </w:rPr>
        <w:t>(рынок продавца)</w:t>
      </w:r>
      <w:r w:rsidRPr="00A95814">
        <w:rPr>
          <w:rFonts w:ascii="Tahoma" w:hAnsi="Tahoma" w:cs="Tahoma"/>
          <w:b/>
        </w:rPr>
        <w:t xml:space="preserve"> и </w:t>
      </w:r>
      <w:proofErr w:type="spellStart"/>
      <w:r w:rsidRPr="00A95814">
        <w:rPr>
          <w:rFonts w:ascii="Tahoma" w:hAnsi="Tahoma" w:cs="Tahoma"/>
          <w:b/>
          <w:lang w:val="en-US"/>
        </w:rPr>
        <w:t>buer</w:t>
      </w:r>
      <w:proofErr w:type="spellEnd"/>
      <w:r w:rsidRPr="00A95814">
        <w:rPr>
          <w:rFonts w:ascii="Tahoma" w:hAnsi="Tahoma" w:cs="Tahoma"/>
          <w:b/>
        </w:rPr>
        <w:t>'</w:t>
      </w:r>
      <w:r w:rsidRPr="00A95814">
        <w:rPr>
          <w:rFonts w:ascii="Tahoma" w:hAnsi="Tahoma" w:cs="Tahoma"/>
          <w:b/>
          <w:lang w:val="en-US"/>
        </w:rPr>
        <w:t>s</w:t>
      </w:r>
      <w:r w:rsidRPr="00A95814">
        <w:rPr>
          <w:rFonts w:ascii="Tahoma" w:hAnsi="Tahoma" w:cs="Tahoma"/>
          <w:b/>
        </w:rPr>
        <w:t xml:space="preserve"> </w:t>
      </w:r>
      <w:r w:rsidRPr="00A95814">
        <w:rPr>
          <w:rFonts w:ascii="Tahoma" w:hAnsi="Tahoma" w:cs="Tahoma"/>
          <w:b/>
          <w:lang w:val="en-US"/>
        </w:rPr>
        <w:t>market</w:t>
      </w:r>
      <w:r w:rsidRPr="00A95814">
        <w:rPr>
          <w:rFonts w:ascii="Tahoma" w:hAnsi="Tahoma" w:cs="Tahoma"/>
          <w:b/>
        </w:rPr>
        <w:t xml:space="preserve"> </w:t>
      </w:r>
      <w:r w:rsidRPr="00A95814">
        <w:rPr>
          <w:rFonts w:ascii="Tahoma" w:hAnsi="Tahoma" w:cs="Tahoma"/>
        </w:rPr>
        <w:t>(рынок покупателя)</w:t>
      </w:r>
    </w:p>
    <w:p w:rsidR="00A95814" w:rsidRPr="00CB41B6" w:rsidRDefault="00A95814" w:rsidP="00A95814">
      <w:pPr>
        <w:spacing w:after="0" w:line="240" w:lineRule="auto"/>
        <w:rPr>
          <w:rFonts w:ascii="Tahoma" w:hAnsi="Tahoma" w:cs="Tahoma"/>
          <w:b/>
        </w:rPr>
      </w:pPr>
    </w:p>
    <w:p w:rsidR="00A95814" w:rsidRPr="002A04C9" w:rsidRDefault="002A04C9" w:rsidP="00A95814">
      <w:pPr>
        <w:spacing w:after="0" w:line="240" w:lineRule="auto"/>
        <w:rPr>
          <w:rFonts w:ascii="Tahoma" w:hAnsi="Tahoma" w:cs="Tahoma"/>
          <w:b/>
          <w:color w:val="FF0000"/>
        </w:rPr>
      </w:pPr>
      <w:r w:rsidRPr="002A04C9">
        <w:rPr>
          <w:rFonts w:ascii="Tahoma" w:hAnsi="Tahoma" w:cs="Tahoma"/>
          <w:b/>
          <w:color w:val="FF0000"/>
          <w:lang w:val="en-US"/>
        </w:rPr>
        <w:t>Seller</w:t>
      </w:r>
      <w:r w:rsidRPr="002A04C9">
        <w:rPr>
          <w:rFonts w:ascii="Tahoma" w:hAnsi="Tahoma" w:cs="Tahoma"/>
          <w:b/>
          <w:color w:val="FF0000"/>
        </w:rPr>
        <w:t>'</w:t>
      </w:r>
      <w:r w:rsidRPr="002A04C9">
        <w:rPr>
          <w:rFonts w:ascii="Tahoma" w:hAnsi="Tahoma" w:cs="Tahoma"/>
          <w:b/>
          <w:color w:val="FF0000"/>
          <w:lang w:val="en-US"/>
        </w:rPr>
        <w:t>s</w:t>
      </w:r>
      <w:r w:rsidRPr="002A04C9">
        <w:rPr>
          <w:rFonts w:ascii="Tahoma" w:hAnsi="Tahoma" w:cs="Tahoma"/>
          <w:b/>
          <w:color w:val="FF0000"/>
        </w:rPr>
        <w:t xml:space="preserve"> </w:t>
      </w:r>
      <w:r>
        <w:rPr>
          <w:rFonts w:ascii="Tahoma" w:hAnsi="Tahoma" w:cs="Tahoma"/>
          <w:b/>
          <w:color w:val="FF0000"/>
          <w:lang w:val="en-US"/>
        </w:rPr>
        <w:t>m</w:t>
      </w:r>
      <w:r w:rsidRPr="002A04C9">
        <w:rPr>
          <w:rFonts w:ascii="Tahoma" w:hAnsi="Tahoma" w:cs="Tahoma"/>
          <w:b/>
          <w:color w:val="FF0000"/>
          <w:lang w:val="en-US"/>
        </w:rPr>
        <w:t>arket</w:t>
      </w:r>
    </w:p>
    <w:p w:rsidR="00A95814" w:rsidRDefault="00A95814" w:rsidP="00A95814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b/>
          <w:lang w:val="en-US"/>
        </w:rPr>
        <w:t>Product</w:t>
      </w:r>
      <w:r w:rsidRPr="00A95814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  <w:lang w:val="en-US"/>
        </w:rPr>
        <w:t>focus</w:t>
      </w:r>
      <w:r w:rsidRPr="00A95814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  <w:lang w:val="en-US"/>
        </w:rPr>
        <w:t>marketing</w:t>
      </w:r>
      <w:r w:rsidRPr="00A95814">
        <w:rPr>
          <w:rFonts w:ascii="Tahoma" w:hAnsi="Tahoma" w:cs="Tahoma"/>
          <w:b/>
        </w:rPr>
        <w:t xml:space="preserve"> (</w:t>
      </w:r>
      <w:r>
        <w:rPr>
          <w:rFonts w:ascii="Tahoma" w:hAnsi="Tahoma" w:cs="Tahoma"/>
          <w:b/>
          <w:lang w:val="en-US"/>
        </w:rPr>
        <w:t>Inside</w:t>
      </w:r>
      <w:r w:rsidRPr="00A95814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  <w:lang w:val="en-US"/>
        </w:rPr>
        <w:t>out</w:t>
      </w:r>
      <w:r w:rsidRPr="00A95814">
        <w:rPr>
          <w:rFonts w:ascii="Tahoma" w:hAnsi="Tahoma" w:cs="Tahoma"/>
          <w:b/>
        </w:rPr>
        <w:t xml:space="preserve">) - </w:t>
      </w:r>
      <w:r w:rsidRPr="00A95814">
        <w:rPr>
          <w:rFonts w:ascii="Tahoma" w:hAnsi="Tahoma" w:cs="Tahoma"/>
        </w:rPr>
        <w:t xml:space="preserve">весь фокус на продукте, цель - продать как можно больше продукта, т.к. прибыль достигается </w:t>
      </w:r>
      <w:proofErr w:type="spellStart"/>
      <w:r w:rsidRPr="00A95814">
        <w:rPr>
          <w:rFonts w:ascii="Tahoma" w:hAnsi="Tahoma" w:cs="Tahoma"/>
        </w:rPr>
        <w:t>обьемом</w:t>
      </w:r>
      <w:proofErr w:type="spellEnd"/>
      <w:r>
        <w:rPr>
          <w:rFonts w:ascii="Tahoma" w:hAnsi="Tahoma" w:cs="Tahoma"/>
        </w:rPr>
        <w:t>. Чем большая часть рынка занята, тем ниже будет себестоимость продукции и соответственно выше доход. Тут бизнесмен - сам себе хозяин, он создает продукт на основе своего опыта и ресурсов</w:t>
      </w:r>
    </w:p>
    <w:p w:rsidR="00A95814" w:rsidRDefault="00A95814" w:rsidP="00A95814">
      <w:pPr>
        <w:spacing w:after="0" w:line="240" w:lineRule="auto"/>
        <w:rPr>
          <w:rFonts w:ascii="Tahoma" w:hAnsi="Tahoma" w:cs="Tahoma"/>
        </w:rPr>
      </w:pPr>
    </w:p>
    <w:p w:rsidR="00A95814" w:rsidRDefault="00A95814" w:rsidP="00A95814">
      <w:pPr>
        <w:spacing w:after="0" w:line="240" w:lineRule="auto"/>
        <w:rPr>
          <w:rFonts w:ascii="Tahoma" w:hAnsi="Tahoma" w:cs="Tahoma"/>
          <w:lang w:val="en-US"/>
        </w:rPr>
      </w:pPr>
      <w:r w:rsidRPr="00A95814">
        <w:rPr>
          <w:rFonts w:ascii="Tahoma" w:hAnsi="Tahoma" w:cs="Tahoma"/>
          <w:b/>
          <w:lang w:val="en-US"/>
        </w:rPr>
        <w:t>Customer</w:t>
      </w:r>
      <w:r w:rsidRPr="00A95814">
        <w:rPr>
          <w:rFonts w:ascii="Tahoma" w:hAnsi="Tahoma" w:cs="Tahoma"/>
          <w:b/>
        </w:rPr>
        <w:t xml:space="preserve"> </w:t>
      </w:r>
      <w:r w:rsidRPr="00A95814">
        <w:rPr>
          <w:rFonts w:ascii="Tahoma" w:hAnsi="Tahoma" w:cs="Tahoma"/>
          <w:b/>
          <w:lang w:val="en-US"/>
        </w:rPr>
        <w:t>focus</w:t>
      </w:r>
      <w:r w:rsidRPr="00A95814">
        <w:rPr>
          <w:rFonts w:ascii="Tahoma" w:hAnsi="Tahoma" w:cs="Tahoma"/>
          <w:b/>
        </w:rPr>
        <w:t xml:space="preserve"> </w:t>
      </w:r>
      <w:r w:rsidRPr="00A95814">
        <w:rPr>
          <w:rFonts w:ascii="Tahoma" w:hAnsi="Tahoma" w:cs="Tahoma"/>
          <w:b/>
          <w:lang w:val="en-US"/>
        </w:rPr>
        <w:t>marketing</w:t>
      </w:r>
      <w:r>
        <w:rPr>
          <w:rFonts w:ascii="Tahoma" w:hAnsi="Tahoma" w:cs="Tahoma"/>
          <w:b/>
        </w:rPr>
        <w:t xml:space="preserve"> (</w:t>
      </w:r>
      <w:r>
        <w:rPr>
          <w:rFonts w:ascii="Tahoma" w:hAnsi="Tahoma" w:cs="Tahoma"/>
          <w:b/>
          <w:lang w:val="en-US"/>
        </w:rPr>
        <w:t>Outside</w:t>
      </w:r>
      <w:r w:rsidRPr="00A95814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  <w:lang w:val="en-US"/>
        </w:rPr>
        <w:t>in</w:t>
      </w:r>
      <w:r w:rsidRPr="00A95814">
        <w:rPr>
          <w:rFonts w:ascii="Tahoma" w:hAnsi="Tahoma" w:cs="Tahoma"/>
          <w:b/>
        </w:rPr>
        <w:t>)</w:t>
      </w:r>
      <w:r w:rsidRPr="00A95814">
        <w:rPr>
          <w:rFonts w:ascii="Tahoma" w:hAnsi="Tahoma" w:cs="Tahoma"/>
        </w:rPr>
        <w:t xml:space="preserve"> - </w:t>
      </w:r>
      <w:r>
        <w:rPr>
          <w:rFonts w:ascii="Tahoma" w:hAnsi="Tahoma" w:cs="Tahoma"/>
        </w:rPr>
        <w:t>фокус</w:t>
      </w:r>
      <w:r w:rsidRPr="00A95814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на</w:t>
      </w:r>
      <w:r w:rsidRPr="00A95814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покупателе, что бы он что-то купил у нас, а не у конкурента. Потому тут есть сегментация покупателей - мы создаем продукт только для определенной категории покупателей. Прибыль достигается за счет</w:t>
      </w:r>
      <w:r>
        <w:rPr>
          <w:rFonts w:ascii="Tahoma" w:hAnsi="Tahoma" w:cs="Tahoma"/>
          <w:lang w:val="en-US"/>
        </w:rPr>
        <w:t>:</w:t>
      </w:r>
    </w:p>
    <w:p w:rsidR="00A95814" w:rsidRPr="00A95814" w:rsidRDefault="00A95814" w:rsidP="00A95814">
      <w:pPr>
        <w:pStyle w:val="a3"/>
        <w:numPr>
          <w:ilvl w:val="0"/>
          <w:numId w:val="1"/>
        </w:numPr>
        <w:spacing w:after="0" w:line="240" w:lineRule="auto"/>
        <w:rPr>
          <w:rFonts w:ascii="Tahoma" w:hAnsi="Tahoma" w:cs="Tahoma"/>
        </w:rPr>
      </w:pPr>
      <w:r w:rsidRPr="00A95814">
        <w:rPr>
          <w:rFonts w:ascii="Tahoma" w:hAnsi="Tahoma" w:cs="Tahoma"/>
          <w:i/>
        </w:rPr>
        <w:t>уникальности услуг,</w:t>
      </w:r>
      <w:r w:rsidRPr="00A95814">
        <w:rPr>
          <w:rFonts w:ascii="Tahoma" w:hAnsi="Tahoma" w:cs="Tahoma"/>
        </w:rPr>
        <w:t xml:space="preserve"> если это </w:t>
      </w:r>
      <w:proofErr w:type="spellStart"/>
      <w:r w:rsidRPr="00A95814">
        <w:rPr>
          <w:rFonts w:ascii="Tahoma" w:hAnsi="Tahoma" w:cs="Tahoma"/>
        </w:rPr>
        <w:t>преиум</w:t>
      </w:r>
      <w:proofErr w:type="spellEnd"/>
      <w:r w:rsidRPr="00A95814">
        <w:rPr>
          <w:rFonts w:ascii="Tahoma" w:hAnsi="Tahoma" w:cs="Tahoma"/>
        </w:rPr>
        <w:t xml:space="preserve"> продукт и он очень нужен покупателю, он будет готов</w:t>
      </w:r>
      <w:r>
        <w:rPr>
          <w:rFonts w:ascii="Tahoma" w:hAnsi="Tahoma" w:cs="Tahoma"/>
        </w:rPr>
        <w:t xml:space="preserve"> заплатить за него любые деньги</w:t>
      </w:r>
    </w:p>
    <w:p w:rsidR="00A95814" w:rsidRPr="00A95814" w:rsidRDefault="00A95814" w:rsidP="00A95814">
      <w:pPr>
        <w:pStyle w:val="a3"/>
        <w:numPr>
          <w:ilvl w:val="0"/>
          <w:numId w:val="1"/>
        </w:numPr>
        <w:spacing w:after="0" w:line="24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  <w:i/>
        </w:rPr>
        <w:t>лоялность</w:t>
      </w:r>
      <w:proofErr w:type="spellEnd"/>
      <w:r>
        <w:rPr>
          <w:rFonts w:ascii="Tahoma" w:hAnsi="Tahoma" w:cs="Tahoma"/>
          <w:i/>
        </w:rPr>
        <w:t xml:space="preserve"> клиентов - </w:t>
      </w:r>
      <w:r w:rsidRPr="00A95814">
        <w:rPr>
          <w:rFonts w:ascii="Tahoma" w:hAnsi="Tahoma" w:cs="Tahoma"/>
        </w:rPr>
        <w:t>предоставление клиенту то, что ему нужно раз за разом</w:t>
      </w:r>
      <w:r>
        <w:rPr>
          <w:rFonts w:ascii="Tahoma" w:hAnsi="Tahoma" w:cs="Tahoma"/>
        </w:rPr>
        <w:t>. Заполучить нового клиента намного дороже, чем совершать продажи старому</w:t>
      </w:r>
    </w:p>
    <w:p w:rsidR="00A95814" w:rsidRDefault="00A95814" w:rsidP="00A95814">
      <w:pPr>
        <w:pStyle w:val="a3"/>
        <w:numPr>
          <w:ilvl w:val="0"/>
          <w:numId w:val="1"/>
        </w:numPr>
        <w:spacing w:after="0" w:line="240" w:lineRule="auto"/>
        <w:rPr>
          <w:rFonts w:ascii="Tahoma" w:hAnsi="Tahoma" w:cs="Tahoma"/>
        </w:rPr>
      </w:pPr>
      <w:proofErr w:type="spellStart"/>
      <w:r w:rsidRPr="00A95814">
        <w:rPr>
          <w:rFonts w:ascii="Tahoma" w:hAnsi="Tahoma" w:cs="Tahoma"/>
          <w:i/>
        </w:rPr>
        <w:t>допродажи</w:t>
      </w:r>
      <w:proofErr w:type="spellEnd"/>
      <w:r w:rsidRPr="00A95814">
        <w:rPr>
          <w:rFonts w:ascii="Tahoma" w:hAnsi="Tahoma" w:cs="Tahoma"/>
          <w:i/>
        </w:rPr>
        <w:t xml:space="preserve"> (</w:t>
      </w:r>
      <w:r w:rsidRPr="00A95814">
        <w:rPr>
          <w:rFonts w:ascii="Tahoma" w:hAnsi="Tahoma" w:cs="Tahoma"/>
          <w:i/>
          <w:lang w:val="en-US"/>
        </w:rPr>
        <w:t>cross</w:t>
      </w:r>
      <w:r w:rsidRPr="00A95814">
        <w:rPr>
          <w:rFonts w:ascii="Tahoma" w:hAnsi="Tahoma" w:cs="Tahoma"/>
          <w:i/>
        </w:rPr>
        <w:t>-</w:t>
      </w:r>
      <w:r w:rsidRPr="00A95814">
        <w:rPr>
          <w:rFonts w:ascii="Tahoma" w:hAnsi="Tahoma" w:cs="Tahoma"/>
          <w:i/>
          <w:lang w:val="en-US"/>
        </w:rPr>
        <w:t>selling</w:t>
      </w:r>
      <w:r w:rsidRPr="00A95814">
        <w:rPr>
          <w:rFonts w:ascii="Tahoma" w:hAnsi="Tahoma" w:cs="Tahoma"/>
          <w:i/>
        </w:rPr>
        <w:t xml:space="preserve"> ) -</w:t>
      </w:r>
      <w:r w:rsidRPr="00A95814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</w:rPr>
        <w:t xml:space="preserve">продажа </w:t>
      </w:r>
      <w:r w:rsidRPr="00A95814">
        <w:rPr>
          <w:rFonts w:ascii="Tahoma" w:hAnsi="Tahoma" w:cs="Tahoma"/>
        </w:rPr>
        <w:t>дополнительных услуг или товаров.</w:t>
      </w:r>
    </w:p>
    <w:p w:rsidR="002A04C9" w:rsidRDefault="002A04C9" w:rsidP="002A04C9">
      <w:pPr>
        <w:spacing w:after="0" w:line="240" w:lineRule="auto"/>
        <w:rPr>
          <w:rFonts w:ascii="Tahoma" w:hAnsi="Tahoma" w:cs="Tahoma"/>
          <w:b/>
        </w:rPr>
      </w:pPr>
    </w:p>
    <w:p w:rsidR="002A04C9" w:rsidRDefault="002A04C9" w:rsidP="002A04C9">
      <w:pPr>
        <w:spacing w:after="0" w:line="240" w:lineRule="auto"/>
        <w:rPr>
          <w:rFonts w:ascii="Tahoma" w:hAnsi="Tahoma" w:cs="Tahoma"/>
          <w:b/>
        </w:rPr>
      </w:pPr>
    </w:p>
    <w:p w:rsidR="002A04C9" w:rsidRPr="002A04C9" w:rsidRDefault="002A04C9" w:rsidP="002A04C9">
      <w:pPr>
        <w:spacing w:after="0" w:line="240" w:lineRule="auto"/>
        <w:rPr>
          <w:rFonts w:ascii="Tahoma" w:hAnsi="Tahoma" w:cs="Tahoma"/>
          <w:b/>
          <w:color w:val="FF0000"/>
        </w:rPr>
      </w:pPr>
      <w:r>
        <w:rPr>
          <w:rFonts w:ascii="Tahoma" w:hAnsi="Tahoma" w:cs="Tahoma"/>
          <w:b/>
          <w:color w:val="FF0000"/>
        </w:rPr>
        <w:t>Рыночные с</w:t>
      </w:r>
      <w:r w:rsidRPr="002A04C9">
        <w:rPr>
          <w:rFonts w:ascii="Tahoma" w:hAnsi="Tahoma" w:cs="Tahoma"/>
          <w:b/>
          <w:color w:val="FF0000"/>
        </w:rPr>
        <w:t>тратегии</w:t>
      </w:r>
    </w:p>
    <w:p w:rsidR="002A04C9" w:rsidRPr="002A04C9" w:rsidRDefault="002A04C9" w:rsidP="002A04C9">
      <w:pPr>
        <w:pStyle w:val="a3"/>
        <w:numPr>
          <w:ilvl w:val="0"/>
          <w:numId w:val="2"/>
        </w:numPr>
        <w:spacing w:after="0" w:line="240" w:lineRule="auto"/>
        <w:rPr>
          <w:rFonts w:ascii="Tahoma" w:hAnsi="Tahoma" w:cs="Tahoma"/>
          <w:b/>
        </w:rPr>
      </w:pPr>
      <w:proofErr w:type="gramStart"/>
      <w:r w:rsidRPr="002A04C9">
        <w:rPr>
          <w:rFonts w:ascii="Tahoma" w:hAnsi="Tahoma" w:cs="Tahoma"/>
          <w:b/>
          <w:lang w:val="en-US"/>
        </w:rPr>
        <w:t>Production</w:t>
      </w:r>
      <w:r w:rsidRPr="002A04C9">
        <w:rPr>
          <w:rFonts w:ascii="Tahoma" w:hAnsi="Tahoma" w:cs="Tahoma"/>
          <w:b/>
        </w:rPr>
        <w:t xml:space="preserve"> </w:t>
      </w:r>
      <w:r w:rsidRPr="002A04C9">
        <w:rPr>
          <w:rFonts w:ascii="Tahoma" w:hAnsi="Tahoma" w:cs="Tahoma"/>
          <w:b/>
          <w:lang w:val="en-US"/>
        </w:rPr>
        <w:t>orientation</w:t>
      </w:r>
      <w:r w:rsidRPr="002A04C9">
        <w:rPr>
          <w:rFonts w:ascii="Tahoma" w:hAnsi="Tahoma" w:cs="Tahoma"/>
          <w:b/>
        </w:rPr>
        <w:t xml:space="preserve"> -</w:t>
      </w:r>
      <w:r w:rsidRPr="002A04C9">
        <w:rPr>
          <w:rFonts w:ascii="Tahoma" w:hAnsi="Tahoma" w:cs="Tahoma"/>
        </w:rPr>
        <w:t xml:space="preserve"> убеждение покупателей, что то, что производит фирма - хорошо, и это надо покупать</w:t>
      </w:r>
      <w:r>
        <w:rPr>
          <w:rFonts w:ascii="Tahoma" w:hAnsi="Tahoma" w:cs="Tahoma"/>
        </w:rPr>
        <w:t>.</w:t>
      </w:r>
      <w:proofErr w:type="gramEnd"/>
      <w:r>
        <w:rPr>
          <w:rFonts w:ascii="Tahoma" w:hAnsi="Tahoma" w:cs="Tahoma"/>
        </w:rPr>
        <w:t xml:space="preserve"> Работает на примере больших компаний. Прибыль - </w:t>
      </w:r>
      <w:r>
        <w:rPr>
          <w:rFonts w:ascii="Tahoma" w:hAnsi="Tahoma" w:cs="Tahoma"/>
          <w:lang w:val="en-US"/>
        </w:rPr>
        <w:t>market</w:t>
      </w:r>
      <w:r w:rsidRPr="002A04C9"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en-US"/>
        </w:rPr>
        <w:t>share</w:t>
      </w:r>
      <w:r>
        <w:rPr>
          <w:rFonts w:ascii="Tahoma" w:hAnsi="Tahoma" w:cs="Tahoma"/>
        </w:rPr>
        <w:t>, занятая доля рынка</w:t>
      </w:r>
    </w:p>
    <w:p w:rsidR="002A04C9" w:rsidRPr="002A04C9" w:rsidRDefault="002A04C9" w:rsidP="002A04C9">
      <w:pPr>
        <w:pStyle w:val="a3"/>
        <w:numPr>
          <w:ilvl w:val="0"/>
          <w:numId w:val="2"/>
        </w:numPr>
        <w:spacing w:after="0" w:line="240" w:lineRule="auto"/>
        <w:rPr>
          <w:rFonts w:ascii="Tahoma" w:hAnsi="Tahoma" w:cs="Tahoma"/>
        </w:rPr>
      </w:pPr>
      <w:proofErr w:type="gramStart"/>
      <w:r>
        <w:rPr>
          <w:rFonts w:ascii="Tahoma" w:hAnsi="Tahoma" w:cs="Tahoma"/>
          <w:b/>
          <w:lang w:val="en-US"/>
        </w:rPr>
        <w:t>Marketing</w:t>
      </w:r>
      <w:r w:rsidRPr="002A04C9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  <w:lang w:val="en-US"/>
        </w:rPr>
        <w:t>orientation</w:t>
      </w:r>
      <w:r w:rsidRPr="002A04C9">
        <w:rPr>
          <w:rFonts w:ascii="Tahoma" w:hAnsi="Tahoma" w:cs="Tahoma"/>
          <w:b/>
        </w:rPr>
        <w:t xml:space="preserve"> -</w:t>
      </w:r>
      <w:r w:rsidRPr="002A04C9">
        <w:rPr>
          <w:rFonts w:ascii="Tahoma" w:hAnsi="Tahoma" w:cs="Tahoma"/>
        </w:rPr>
        <w:t xml:space="preserve"> ориентация на клиента, удовлетворение его потребностей</w:t>
      </w:r>
      <w:r>
        <w:rPr>
          <w:rFonts w:ascii="Tahoma" w:hAnsi="Tahoma" w:cs="Tahoma"/>
        </w:rPr>
        <w:t>.</w:t>
      </w:r>
      <w:proofErr w:type="gramEnd"/>
      <w:r>
        <w:rPr>
          <w:rFonts w:ascii="Tahoma" w:hAnsi="Tahoma" w:cs="Tahoma"/>
        </w:rPr>
        <w:t xml:space="preserve"> Выигрывают те компании, которые хорошо знают своего клиента, что бы предоставить именно то, что он хочет. Прибыль - </w:t>
      </w:r>
      <w:r>
        <w:rPr>
          <w:rFonts w:ascii="Tahoma" w:hAnsi="Tahoma" w:cs="Tahoma"/>
          <w:lang w:val="en-US"/>
        </w:rPr>
        <w:t>wallet</w:t>
      </w:r>
      <w:r w:rsidRPr="002A04C9"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en-US"/>
        </w:rPr>
        <w:t>share</w:t>
      </w:r>
      <w:r>
        <w:rPr>
          <w:rFonts w:ascii="Tahoma" w:hAnsi="Tahoma" w:cs="Tahoma"/>
        </w:rPr>
        <w:t xml:space="preserve"> (клиент регулярно отстегивает деньги), привязанность клиента, </w:t>
      </w:r>
      <w:proofErr w:type="spellStart"/>
      <w:r>
        <w:rPr>
          <w:rFonts w:ascii="Tahoma" w:hAnsi="Tahoma" w:cs="Tahoma"/>
        </w:rPr>
        <w:t>лоялность</w:t>
      </w:r>
      <w:proofErr w:type="spellEnd"/>
      <w:r>
        <w:rPr>
          <w:rFonts w:ascii="Tahoma" w:hAnsi="Tahoma" w:cs="Tahoma"/>
        </w:rPr>
        <w:t xml:space="preserve"> клиента.</w:t>
      </w:r>
    </w:p>
    <w:p w:rsidR="002A04C9" w:rsidRDefault="002A04C9" w:rsidP="002A04C9">
      <w:pPr>
        <w:pStyle w:val="a3"/>
        <w:numPr>
          <w:ilvl w:val="0"/>
          <w:numId w:val="2"/>
        </w:numPr>
        <w:spacing w:after="0" w:line="240" w:lineRule="auto"/>
        <w:rPr>
          <w:rFonts w:ascii="Tahoma" w:hAnsi="Tahoma" w:cs="Tahoma"/>
        </w:rPr>
      </w:pPr>
      <w:proofErr w:type="gramStart"/>
      <w:r w:rsidRPr="002A04C9">
        <w:rPr>
          <w:rFonts w:ascii="Tahoma" w:hAnsi="Tahoma" w:cs="Tahoma"/>
          <w:b/>
          <w:lang w:val="en-US"/>
        </w:rPr>
        <w:t>Experience</w:t>
      </w:r>
      <w:r w:rsidRPr="002A04C9">
        <w:rPr>
          <w:rFonts w:ascii="Tahoma" w:hAnsi="Tahoma" w:cs="Tahoma"/>
          <w:b/>
        </w:rPr>
        <w:t xml:space="preserve"> </w:t>
      </w:r>
      <w:r w:rsidRPr="002A04C9">
        <w:rPr>
          <w:rFonts w:ascii="Tahoma" w:hAnsi="Tahoma" w:cs="Tahoma"/>
          <w:b/>
          <w:lang w:val="en-US"/>
        </w:rPr>
        <w:t>orientation</w:t>
      </w:r>
      <w:r w:rsidRPr="002A04C9">
        <w:rPr>
          <w:rFonts w:ascii="Tahoma" w:hAnsi="Tahoma" w:cs="Tahoma"/>
        </w:rPr>
        <w:t xml:space="preserve"> - строительство полного </w:t>
      </w:r>
      <w:proofErr w:type="spellStart"/>
      <w:r w:rsidRPr="002A04C9">
        <w:rPr>
          <w:rFonts w:ascii="Tahoma" w:hAnsi="Tahoma" w:cs="Tahoma"/>
        </w:rPr>
        <w:t>юзерского</w:t>
      </w:r>
      <w:proofErr w:type="spellEnd"/>
      <w:r w:rsidRPr="002A04C9">
        <w:rPr>
          <w:rFonts w:ascii="Tahoma" w:hAnsi="Tahoma" w:cs="Tahoma"/>
        </w:rPr>
        <w:t xml:space="preserve"> опыта с компанией</w:t>
      </w:r>
      <w:r>
        <w:rPr>
          <w:rFonts w:ascii="Tahoma" w:hAnsi="Tahoma" w:cs="Tahoma"/>
        </w:rPr>
        <w:t>.</w:t>
      </w:r>
      <w:proofErr w:type="gramEnd"/>
      <w:r>
        <w:rPr>
          <w:rFonts w:ascii="Tahoma" w:hAnsi="Tahoma" w:cs="Tahoma"/>
        </w:rPr>
        <w:t xml:space="preserve"> Ценностная ориентация, делает клиента </w:t>
      </w:r>
      <w:proofErr w:type="spellStart"/>
      <w:r>
        <w:rPr>
          <w:rFonts w:ascii="Tahoma" w:hAnsi="Tahoma" w:cs="Tahoma"/>
        </w:rPr>
        <w:t>сооснователем</w:t>
      </w:r>
      <w:proofErr w:type="spellEnd"/>
      <w:r>
        <w:rPr>
          <w:rFonts w:ascii="Tahoma" w:hAnsi="Tahoma" w:cs="Tahoma"/>
        </w:rPr>
        <w:t xml:space="preserve"> ценности (сарафанное радио). </w:t>
      </w:r>
      <w:proofErr w:type="spellStart"/>
      <w:r>
        <w:rPr>
          <w:rFonts w:ascii="Tahoma" w:hAnsi="Tahoma" w:cs="Tahoma"/>
        </w:rPr>
        <w:t>Выгда</w:t>
      </w:r>
      <w:proofErr w:type="spellEnd"/>
      <w:r>
        <w:rPr>
          <w:rFonts w:ascii="Tahoma" w:hAnsi="Tahoma" w:cs="Tahoma"/>
        </w:rPr>
        <w:t xml:space="preserve"> - соц. сети, сарафанное радио</w:t>
      </w:r>
    </w:p>
    <w:p w:rsidR="002A04C9" w:rsidRDefault="002A04C9" w:rsidP="002A04C9">
      <w:pPr>
        <w:pStyle w:val="a3"/>
        <w:numPr>
          <w:ilvl w:val="0"/>
          <w:numId w:val="2"/>
        </w:numPr>
        <w:spacing w:after="0" w:line="240" w:lineRule="auto"/>
        <w:rPr>
          <w:rFonts w:ascii="Tahoma" w:hAnsi="Tahoma" w:cs="Tahoma"/>
        </w:rPr>
      </w:pPr>
      <w:r w:rsidRPr="002A04C9">
        <w:rPr>
          <w:rFonts w:ascii="Tahoma" w:hAnsi="Tahoma" w:cs="Tahoma"/>
          <w:b/>
          <w:lang w:val="en-US"/>
        </w:rPr>
        <w:t>Trust</w:t>
      </w:r>
      <w:r w:rsidRPr="002A04C9">
        <w:rPr>
          <w:rFonts w:ascii="Tahoma" w:hAnsi="Tahoma" w:cs="Tahoma"/>
          <w:b/>
        </w:rPr>
        <w:t xml:space="preserve"> </w:t>
      </w:r>
      <w:r w:rsidRPr="002A04C9">
        <w:rPr>
          <w:rFonts w:ascii="Tahoma" w:hAnsi="Tahoma" w:cs="Tahoma"/>
          <w:b/>
          <w:lang w:val="en-US"/>
        </w:rPr>
        <w:t>orientation</w:t>
      </w:r>
      <w:r w:rsidRPr="002A04C9">
        <w:rPr>
          <w:rFonts w:ascii="Tahoma" w:hAnsi="Tahoma" w:cs="Tahoma"/>
        </w:rPr>
        <w:t xml:space="preserve"> - постройка доверительных отношений. Работает в условиях кризиса, когда клиенты никому не доверяют</w:t>
      </w:r>
      <w:r>
        <w:rPr>
          <w:rFonts w:ascii="Tahoma" w:hAnsi="Tahoma" w:cs="Tahoma"/>
        </w:rPr>
        <w:t>. Основной инструмент - прозрачность. Выгода - дисциплина, уменьшение затрат.</w:t>
      </w:r>
    </w:p>
    <w:p w:rsidR="002A04C9" w:rsidRDefault="002A04C9" w:rsidP="002A04C9">
      <w:pPr>
        <w:spacing w:after="0" w:line="240" w:lineRule="auto"/>
        <w:rPr>
          <w:rFonts w:ascii="Tahoma" w:hAnsi="Tahoma" w:cs="Tahoma"/>
        </w:rPr>
      </w:pPr>
    </w:p>
    <w:p w:rsidR="002A04C9" w:rsidRPr="002A04C9" w:rsidRDefault="002A04C9" w:rsidP="002A04C9">
      <w:pPr>
        <w:spacing w:after="0" w:line="240" w:lineRule="auto"/>
        <w:rPr>
          <w:rFonts w:ascii="Tahoma" w:hAnsi="Tahoma" w:cs="Tahoma"/>
          <w:b/>
          <w:color w:val="FF0000"/>
        </w:rPr>
      </w:pPr>
      <w:r w:rsidRPr="002A04C9">
        <w:rPr>
          <w:rFonts w:ascii="Tahoma" w:hAnsi="Tahoma" w:cs="Tahoma"/>
          <w:b/>
          <w:color w:val="FF0000"/>
        </w:rPr>
        <w:t>3 основных принципа маркетинга</w:t>
      </w:r>
    </w:p>
    <w:p w:rsidR="002A04C9" w:rsidRPr="002A04C9" w:rsidRDefault="002A04C9" w:rsidP="002A04C9">
      <w:pPr>
        <w:pStyle w:val="a3"/>
        <w:numPr>
          <w:ilvl w:val="0"/>
          <w:numId w:val="3"/>
        </w:numPr>
        <w:spacing w:after="0"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Потребительская </w:t>
      </w:r>
      <w:r w:rsidR="00CB41B6">
        <w:rPr>
          <w:rFonts w:ascii="Tahoma" w:hAnsi="Tahoma" w:cs="Tahoma"/>
          <w:b/>
        </w:rPr>
        <w:t>ц</w:t>
      </w:r>
      <w:r>
        <w:rPr>
          <w:rFonts w:ascii="Tahoma" w:hAnsi="Tahoma" w:cs="Tahoma"/>
          <w:b/>
        </w:rPr>
        <w:t xml:space="preserve">енность - </w:t>
      </w:r>
      <w:r w:rsidRPr="002A04C9">
        <w:rPr>
          <w:rFonts w:ascii="Tahoma" w:hAnsi="Tahoma" w:cs="Tahoma"/>
        </w:rPr>
        <w:t>давать клиенту то, что он хочет</w:t>
      </w:r>
    </w:p>
    <w:p w:rsidR="002A04C9" w:rsidRDefault="002A04C9" w:rsidP="002A04C9">
      <w:pPr>
        <w:pStyle w:val="a3"/>
        <w:numPr>
          <w:ilvl w:val="0"/>
          <w:numId w:val="3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Дифференциация </w:t>
      </w:r>
      <w:r w:rsidRPr="002A04C9">
        <w:rPr>
          <w:rFonts w:ascii="Tahoma" w:hAnsi="Tahoma" w:cs="Tahoma"/>
        </w:rPr>
        <w:t>- давать то же, что и конкуренты, но лучше. Т.е. выделиться чем-то</w:t>
      </w:r>
    </w:p>
    <w:p w:rsidR="002A04C9" w:rsidRDefault="0079051A" w:rsidP="002A04C9">
      <w:pPr>
        <w:pStyle w:val="a3"/>
        <w:numPr>
          <w:ilvl w:val="0"/>
          <w:numId w:val="3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b/>
        </w:rPr>
        <w:t>Сегментация</w:t>
      </w:r>
      <w:r w:rsidR="002A04C9">
        <w:rPr>
          <w:rFonts w:ascii="Tahoma" w:hAnsi="Tahoma" w:cs="Tahoma"/>
          <w:b/>
        </w:rPr>
        <w:t xml:space="preserve">, таргетирование и позиционирование </w:t>
      </w:r>
      <w:r w:rsidR="002A04C9" w:rsidRPr="002A04C9">
        <w:rPr>
          <w:rFonts w:ascii="Tahoma" w:hAnsi="Tahoma" w:cs="Tahoma"/>
        </w:rPr>
        <w:t>-</w:t>
      </w:r>
      <w:r w:rsidR="002A04C9">
        <w:rPr>
          <w:rFonts w:ascii="Tahoma" w:hAnsi="Tahoma" w:cs="Tahoma"/>
        </w:rPr>
        <w:t xml:space="preserve">  разделение рынка на сегменты, выбор сегмента для обработки (таргетирование) и позиционирование себя там</w:t>
      </w:r>
    </w:p>
    <w:p w:rsidR="002A04C9" w:rsidRDefault="002A04C9" w:rsidP="002A04C9">
      <w:pPr>
        <w:spacing w:after="0" w:line="240" w:lineRule="auto"/>
        <w:rPr>
          <w:rFonts w:ascii="Tahoma" w:hAnsi="Tahoma" w:cs="Tahoma"/>
        </w:rPr>
      </w:pPr>
    </w:p>
    <w:p w:rsidR="002A04C9" w:rsidRPr="00CB41B6" w:rsidRDefault="002A04C9" w:rsidP="002A04C9">
      <w:pPr>
        <w:spacing w:after="0" w:line="240" w:lineRule="auto"/>
        <w:rPr>
          <w:rFonts w:ascii="Tahoma" w:hAnsi="Tahoma" w:cs="Tahoma"/>
          <w:b/>
        </w:rPr>
      </w:pPr>
      <w:r w:rsidRPr="002A04C9">
        <w:rPr>
          <w:rFonts w:ascii="Tahoma" w:hAnsi="Tahoma" w:cs="Tahoma"/>
          <w:b/>
        </w:rPr>
        <w:t>Четыре "</w:t>
      </w:r>
      <w:r w:rsidRPr="002A04C9">
        <w:rPr>
          <w:rFonts w:ascii="Tahoma" w:hAnsi="Tahoma" w:cs="Tahoma"/>
          <w:b/>
          <w:lang w:val="en-US"/>
        </w:rPr>
        <w:t>P</w:t>
      </w:r>
      <w:r w:rsidRPr="002A04C9">
        <w:rPr>
          <w:rFonts w:ascii="Tahoma" w:hAnsi="Tahoma" w:cs="Tahoma"/>
          <w:b/>
        </w:rPr>
        <w:t xml:space="preserve">" </w:t>
      </w:r>
      <w:r>
        <w:rPr>
          <w:rFonts w:ascii="Tahoma" w:hAnsi="Tahoma" w:cs="Tahoma"/>
          <w:b/>
        </w:rPr>
        <w:t>маркетинга</w:t>
      </w:r>
      <w:r w:rsidRPr="002A04C9">
        <w:rPr>
          <w:rFonts w:ascii="Tahoma" w:hAnsi="Tahoma" w:cs="Tahoma"/>
          <w:b/>
        </w:rPr>
        <w:t xml:space="preserve">. </w:t>
      </w:r>
      <w:r w:rsidRPr="002A04C9">
        <w:rPr>
          <w:rFonts w:ascii="Tahoma" w:hAnsi="Tahoma" w:cs="Tahoma"/>
        </w:rPr>
        <w:t xml:space="preserve">Представим обмен в </w:t>
      </w:r>
      <w:r w:rsidRPr="002A04C9">
        <w:rPr>
          <w:rFonts w:ascii="Tahoma" w:hAnsi="Tahoma" w:cs="Tahoma"/>
          <w:lang w:val="en-US"/>
        </w:rPr>
        <w:t>fallout</w:t>
      </w:r>
      <w:r w:rsidRPr="00CB41B6">
        <w:rPr>
          <w:rFonts w:ascii="Tahoma" w:hAnsi="Tahoma" w:cs="Tahoma"/>
        </w:rPr>
        <w:t>:</w:t>
      </w:r>
    </w:p>
    <w:p w:rsidR="002A04C9" w:rsidRDefault="002A04C9" w:rsidP="002A04C9">
      <w:pPr>
        <w:pStyle w:val="a3"/>
        <w:numPr>
          <w:ilvl w:val="0"/>
          <w:numId w:val="4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>product</w:t>
      </w:r>
      <w:r w:rsidRPr="002A04C9">
        <w:rPr>
          <w:rFonts w:ascii="Tahoma" w:hAnsi="Tahoma" w:cs="Tahoma"/>
        </w:rPr>
        <w:t xml:space="preserve"> - </w:t>
      </w:r>
      <w:r>
        <w:rPr>
          <w:rFonts w:ascii="Tahoma" w:hAnsi="Tahoma" w:cs="Tahoma"/>
        </w:rPr>
        <w:t>то, что я ложу продавцу в корзину (например пушка)</w:t>
      </w:r>
    </w:p>
    <w:p w:rsidR="002A04C9" w:rsidRDefault="002A04C9" w:rsidP="002A04C9">
      <w:pPr>
        <w:pStyle w:val="a3"/>
        <w:numPr>
          <w:ilvl w:val="0"/>
          <w:numId w:val="4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>price</w:t>
      </w:r>
      <w:r>
        <w:rPr>
          <w:rFonts w:ascii="Tahoma" w:hAnsi="Tahoma" w:cs="Tahoma"/>
        </w:rPr>
        <w:t xml:space="preserve"> - то, что он </w:t>
      </w:r>
      <w:proofErr w:type="spellStart"/>
      <w:r>
        <w:rPr>
          <w:rFonts w:ascii="Tahoma" w:hAnsi="Tahoma" w:cs="Tahoma"/>
        </w:rPr>
        <w:t>ложит</w:t>
      </w:r>
      <w:proofErr w:type="spellEnd"/>
      <w:r>
        <w:rPr>
          <w:rFonts w:ascii="Tahoma" w:hAnsi="Tahoma" w:cs="Tahoma"/>
        </w:rPr>
        <w:t xml:space="preserve"> со своей стороны - деньги</w:t>
      </w:r>
    </w:p>
    <w:p w:rsidR="002A04C9" w:rsidRPr="002A04C9" w:rsidRDefault="002A04C9" w:rsidP="002A04C9">
      <w:pPr>
        <w:pStyle w:val="a3"/>
        <w:numPr>
          <w:ilvl w:val="0"/>
          <w:numId w:val="4"/>
        </w:numPr>
        <w:spacing w:after="0" w:line="240" w:lineRule="auto"/>
        <w:rPr>
          <w:rFonts w:ascii="Tahoma" w:hAnsi="Tahoma" w:cs="Tahoma"/>
        </w:rPr>
      </w:pPr>
      <w:proofErr w:type="gramStart"/>
      <w:r>
        <w:rPr>
          <w:rFonts w:ascii="Tahoma" w:hAnsi="Tahoma" w:cs="Tahoma"/>
          <w:lang w:val="en-US"/>
        </w:rPr>
        <w:t>promotion</w:t>
      </w:r>
      <w:proofErr w:type="gramEnd"/>
      <w:r>
        <w:rPr>
          <w:rFonts w:ascii="Tahoma" w:hAnsi="Tahoma" w:cs="Tahoma"/>
        </w:rPr>
        <w:t xml:space="preserve"> - то, как я продвигаю свой товар - акции, заниженные цены, реклама и т.д.</w:t>
      </w:r>
    </w:p>
    <w:p w:rsidR="00A95814" w:rsidRDefault="002A04C9" w:rsidP="00A95814">
      <w:pPr>
        <w:pStyle w:val="a3"/>
        <w:numPr>
          <w:ilvl w:val="0"/>
          <w:numId w:val="4"/>
        </w:numPr>
        <w:spacing w:after="0" w:line="240" w:lineRule="auto"/>
        <w:rPr>
          <w:rFonts w:ascii="Tahoma" w:hAnsi="Tahoma" w:cs="Tahoma"/>
        </w:rPr>
      </w:pPr>
      <w:proofErr w:type="gramStart"/>
      <w:r>
        <w:rPr>
          <w:rFonts w:ascii="Tahoma" w:hAnsi="Tahoma" w:cs="Tahoma"/>
          <w:lang w:val="en-US"/>
        </w:rPr>
        <w:t>place</w:t>
      </w:r>
      <w:proofErr w:type="gramEnd"/>
      <w:r>
        <w:rPr>
          <w:rFonts w:ascii="Tahoma" w:hAnsi="Tahoma" w:cs="Tahoma"/>
        </w:rPr>
        <w:t xml:space="preserve"> - как я продаю товар - магазин, </w:t>
      </w:r>
      <w:proofErr w:type="spellStart"/>
      <w:r>
        <w:rPr>
          <w:rFonts w:ascii="Tahoma" w:hAnsi="Tahoma" w:cs="Tahoma"/>
        </w:rPr>
        <w:t>онлайн-магазин</w:t>
      </w:r>
      <w:proofErr w:type="spellEnd"/>
      <w:r>
        <w:rPr>
          <w:rFonts w:ascii="Tahoma" w:hAnsi="Tahoma" w:cs="Tahoma"/>
        </w:rPr>
        <w:t>, скачать и т.д.</w:t>
      </w:r>
    </w:p>
    <w:p w:rsidR="00CB41B6" w:rsidRDefault="00CB41B6" w:rsidP="00CB41B6">
      <w:pPr>
        <w:spacing w:after="0" w:line="240" w:lineRule="auto"/>
        <w:rPr>
          <w:rFonts w:ascii="Tahoma" w:hAnsi="Tahoma" w:cs="Tahoma"/>
        </w:rPr>
      </w:pPr>
    </w:p>
    <w:p w:rsidR="00CB41B6" w:rsidRPr="00166561" w:rsidRDefault="0079051A" w:rsidP="00CB41B6">
      <w:pPr>
        <w:spacing w:after="0" w:line="240" w:lineRule="auto"/>
        <w:rPr>
          <w:rFonts w:ascii="Tahoma" w:hAnsi="Tahoma" w:cs="Tahoma"/>
          <w:b/>
          <w:color w:val="FF0000"/>
        </w:rPr>
      </w:pPr>
      <w:r>
        <w:rPr>
          <w:rFonts w:ascii="Tahoma" w:hAnsi="Tahoma" w:cs="Tahoma"/>
          <w:b/>
          <w:color w:val="FF0000"/>
        </w:rPr>
        <w:t>П</w:t>
      </w:r>
      <w:r w:rsidRPr="00166561">
        <w:rPr>
          <w:rFonts w:ascii="Tahoma" w:hAnsi="Tahoma" w:cs="Tahoma"/>
          <w:b/>
          <w:color w:val="FF0000"/>
        </w:rPr>
        <w:t>РИНЦИПЫ КНИГИ ТРЕЙСИ И ВЕРЗЕМА "РЫНОЧНОЕ ЛИДЕРСТВО"</w:t>
      </w:r>
    </w:p>
    <w:p w:rsidR="00166561" w:rsidRDefault="00166561" w:rsidP="00166561">
      <w:pPr>
        <w:pStyle w:val="a3"/>
        <w:numPr>
          <w:ilvl w:val="0"/>
          <w:numId w:val="6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Последнее слово принадлежит клиентам. Грубо говоря, когда клиент выбирает продукт, из всей информации он делит продукты на 3 категории:</w:t>
      </w:r>
    </w:p>
    <w:p w:rsidR="00166561" w:rsidRDefault="00166561" w:rsidP="00166561">
      <w:pPr>
        <w:pStyle w:val="a3"/>
        <w:numPr>
          <w:ilvl w:val="0"/>
          <w:numId w:val="7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Операционное превосходство (</w:t>
      </w:r>
      <w:r>
        <w:rPr>
          <w:rFonts w:ascii="Tahoma" w:hAnsi="Tahoma" w:cs="Tahoma"/>
          <w:lang w:val="en-US"/>
        </w:rPr>
        <w:t>operational</w:t>
      </w:r>
      <w:r w:rsidRPr="00166561"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en-US"/>
        </w:rPr>
        <w:t>excellence</w:t>
      </w:r>
      <w:r w:rsidRPr="00166561">
        <w:rPr>
          <w:rFonts w:ascii="Tahoma" w:hAnsi="Tahoma" w:cs="Tahoma"/>
        </w:rPr>
        <w:t xml:space="preserve">) </w:t>
      </w:r>
      <w:r>
        <w:rPr>
          <w:rFonts w:ascii="Tahoma" w:hAnsi="Tahoma" w:cs="Tahoma"/>
        </w:rPr>
        <w:t>- цена, удобство доставки, минимальные неудобства</w:t>
      </w:r>
    </w:p>
    <w:p w:rsidR="00166561" w:rsidRDefault="00166561" w:rsidP="00166561">
      <w:pPr>
        <w:pStyle w:val="a3"/>
        <w:numPr>
          <w:ilvl w:val="0"/>
          <w:numId w:val="7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Лидерство продукта (</w:t>
      </w:r>
      <w:r>
        <w:rPr>
          <w:rFonts w:ascii="Tahoma" w:hAnsi="Tahoma" w:cs="Tahoma"/>
          <w:lang w:val="en-US"/>
        </w:rPr>
        <w:t>product</w:t>
      </w:r>
      <w:r w:rsidRPr="00166561"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en-US"/>
        </w:rPr>
        <w:t>leadership</w:t>
      </w:r>
      <w:r w:rsidRPr="00166561">
        <w:rPr>
          <w:rFonts w:ascii="Tahoma" w:hAnsi="Tahoma" w:cs="Tahoma"/>
        </w:rPr>
        <w:t xml:space="preserve">) </w:t>
      </w:r>
      <w:r>
        <w:rPr>
          <w:rFonts w:ascii="Tahoma" w:hAnsi="Tahoma" w:cs="Tahoma"/>
        </w:rPr>
        <w:t>- атрибуты, стиль, инновации, технологии, сделать продукт, который будет диктовать условия конкурентам</w:t>
      </w:r>
    </w:p>
    <w:p w:rsidR="00166561" w:rsidRDefault="00166561" w:rsidP="00166561">
      <w:pPr>
        <w:pStyle w:val="a3"/>
        <w:numPr>
          <w:ilvl w:val="0"/>
          <w:numId w:val="7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Близость к клиенту (</w:t>
      </w:r>
      <w:r>
        <w:rPr>
          <w:rFonts w:ascii="Tahoma" w:hAnsi="Tahoma" w:cs="Tahoma"/>
          <w:lang w:val="en-US"/>
        </w:rPr>
        <w:t>customer</w:t>
      </w:r>
      <w:r w:rsidRPr="00166561"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en-US"/>
        </w:rPr>
        <w:t>intimacy</w:t>
      </w:r>
      <w:r w:rsidRPr="00166561">
        <w:rPr>
          <w:rFonts w:ascii="Tahoma" w:hAnsi="Tahoma" w:cs="Tahoma"/>
        </w:rPr>
        <w:t xml:space="preserve">) – </w:t>
      </w:r>
      <w:r>
        <w:rPr>
          <w:rFonts w:ascii="Tahoma" w:hAnsi="Tahoma" w:cs="Tahoma"/>
        </w:rPr>
        <w:t>продажа клиенту глобального решения, а не только продукта</w:t>
      </w:r>
    </w:p>
    <w:p w:rsidR="00166561" w:rsidRPr="00166561" w:rsidRDefault="00166561" w:rsidP="00166561">
      <w:pPr>
        <w:pStyle w:val="a3"/>
        <w:numPr>
          <w:ilvl w:val="0"/>
          <w:numId w:val="7"/>
        </w:numPr>
        <w:spacing w:after="0" w:line="240" w:lineRule="auto"/>
        <w:ind w:left="709"/>
        <w:rPr>
          <w:rFonts w:ascii="Tahoma" w:hAnsi="Tahoma" w:cs="Tahoma"/>
        </w:rPr>
      </w:pPr>
      <w:r w:rsidRPr="00166561">
        <w:rPr>
          <w:rFonts w:ascii="Tahoma" w:hAnsi="Tahoma" w:cs="Tahoma"/>
        </w:rPr>
        <w:lastRenderedPageBreak/>
        <w:t>После этого клиент решает, какая из этих категорий для него важнее, и выбирает лучший товар в этой категории, который имеет неплохие показатели в двух других</w:t>
      </w:r>
    </w:p>
    <w:p w:rsidR="00166561" w:rsidRDefault="00166561" w:rsidP="00166561">
      <w:pPr>
        <w:pStyle w:val="a3"/>
        <w:numPr>
          <w:ilvl w:val="0"/>
          <w:numId w:val="11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Необходимо выбрать свою категорию (см </w:t>
      </w:r>
      <w:r w:rsidR="0079051A">
        <w:rPr>
          <w:rFonts w:ascii="Tahoma" w:hAnsi="Tahoma" w:cs="Tahoma"/>
        </w:rPr>
        <w:t>ниже</w:t>
      </w:r>
      <w:r>
        <w:rPr>
          <w:rFonts w:ascii="Tahoma" w:hAnsi="Tahoma" w:cs="Tahoma"/>
        </w:rPr>
        <w:t>) и быть в ней лучшим.</w:t>
      </w:r>
    </w:p>
    <w:p w:rsidR="00166561" w:rsidRDefault="00166561" w:rsidP="00166561">
      <w:pPr>
        <w:pStyle w:val="a3"/>
        <w:numPr>
          <w:ilvl w:val="0"/>
          <w:numId w:val="11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Обеспечивать тотальное качество, что бы гарантировать удовлетворение клиентов</w:t>
      </w:r>
    </w:p>
    <w:p w:rsidR="00166561" w:rsidRPr="00166561" w:rsidRDefault="00166561" w:rsidP="00166561">
      <w:pPr>
        <w:spacing w:after="0" w:line="240" w:lineRule="auto"/>
        <w:rPr>
          <w:rFonts w:ascii="Tahoma" w:hAnsi="Tahoma" w:cs="Tahoma"/>
        </w:rPr>
      </w:pPr>
    </w:p>
    <w:p w:rsidR="00166561" w:rsidRPr="00166561" w:rsidRDefault="0079051A" w:rsidP="00166561">
      <w:pPr>
        <w:spacing w:after="0" w:line="240" w:lineRule="auto"/>
        <w:rPr>
          <w:rFonts w:ascii="Tahoma" w:hAnsi="Tahoma" w:cs="Tahoma"/>
          <w:b/>
        </w:rPr>
      </w:pPr>
      <w:r w:rsidRPr="00166561">
        <w:rPr>
          <w:rFonts w:ascii="Tahoma" w:hAnsi="Tahoma" w:cs="Tahoma"/>
          <w:b/>
          <w:lang w:val="en-US"/>
        </w:rPr>
        <w:t>OPERATIONAL</w:t>
      </w:r>
      <w:r w:rsidRPr="00166561">
        <w:rPr>
          <w:rFonts w:ascii="Tahoma" w:hAnsi="Tahoma" w:cs="Tahoma"/>
          <w:b/>
        </w:rPr>
        <w:t xml:space="preserve"> </w:t>
      </w:r>
      <w:r w:rsidRPr="00166561">
        <w:rPr>
          <w:rFonts w:ascii="Tahoma" w:hAnsi="Tahoma" w:cs="Tahoma"/>
          <w:b/>
          <w:lang w:val="en-US"/>
        </w:rPr>
        <w:t>EXCELLENCE</w:t>
      </w:r>
    </w:p>
    <w:p w:rsidR="00166561" w:rsidRPr="00166561" w:rsidRDefault="00166561" w:rsidP="00166561">
      <w:pPr>
        <w:spacing w:after="0" w:line="240" w:lineRule="auto"/>
        <w:rPr>
          <w:rFonts w:ascii="Tahoma" w:hAnsi="Tahoma" w:cs="Tahoma"/>
          <w:b/>
        </w:rPr>
      </w:pPr>
      <w:r w:rsidRPr="00166561">
        <w:rPr>
          <w:rFonts w:ascii="Tahoma" w:hAnsi="Tahoma" w:cs="Tahoma"/>
        </w:rPr>
        <w:t>Предоставлять клиентам комбинацию качества, цены и простоты приобретения такой степени, которой не могут предоставить конкуренты</w:t>
      </w:r>
    </w:p>
    <w:p w:rsidR="00166561" w:rsidRPr="00166561" w:rsidRDefault="00166561" w:rsidP="00166561">
      <w:pPr>
        <w:pStyle w:val="a3"/>
        <w:spacing w:after="0" w:line="240" w:lineRule="auto"/>
        <w:rPr>
          <w:rFonts w:ascii="Tahoma" w:hAnsi="Tahoma" w:cs="Tahoma"/>
          <w:b/>
        </w:rPr>
      </w:pPr>
    </w:p>
    <w:p w:rsidR="00166561" w:rsidRPr="00166561" w:rsidRDefault="00166561" w:rsidP="00166561">
      <w:pPr>
        <w:spacing w:after="0" w:line="240" w:lineRule="auto"/>
        <w:rPr>
          <w:rFonts w:ascii="Tahoma" w:hAnsi="Tahoma" w:cs="Tahoma"/>
          <w:lang w:val="en-US"/>
        </w:rPr>
      </w:pPr>
      <w:r w:rsidRPr="00166561">
        <w:rPr>
          <w:rFonts w:ascii="Tahoma" w:hAnsi="Tahoma" w:cs="Tahoma"/>
        </w:rPr>
        <w:t>Представители</w:t>
      </w:r>
      <w:r w:rsidRPr="00166561">
        <w:rPr>
          <w:rFonts w:ascii="Tahoma" w:hAnsi="Tahoma" w:cs="Tahoma"/>
          <w:lang w:val="en-US"/>
        </w:rPr>
        <w:t xml:space="preserve">: Dell Computers – </w:t>
      </w:r>
      <w:proofErr w:type="spellStart"/>
      <w:r w:rsidRPr="00166561">
        <w:rPr>
          <w:rFonts w:ascii="Tahoma" w:hAnsi="Tahoma" w:cs="Tahoma"/>
          <w:lang w:val="en-US"/>
        </w:rPr>
        <w:t>EasyJet</w:t>
      </w:r>
      <w:proofErr w:type="spellEnd"/>
      <w:r w:rsidRPr="00166561">
        <w:rPr>
          <w:rFonts w:ascii="Tahoma" w:hAnsi="Tahoma" w:cs="Tahoma"/>
          <w:lang w:val="en-US"/>
        </w:rPr>
        <w:t xml:space="preserve"> – McDonald – Hertz – Honda – Toyota</w:t>
      </w:r>
    </w:p>
    <w:p w:rsidR="00166561" w:rsidRPr="00166561" w:rsidRDefault="00166561" w:rsidP="00166561">
      <w:pPr>
        <w:pStyle w:val="a3"/>
        <w:spacing w:after="0" w:line="240" w:lineRule="auto"/>
        <w:rPr>
          <w:rFonts w:ascii="Tahoma" w:hAnsi="Tahoma" w:cs="Tahoma"/>
          <w:lang w:val="en-US"/>
        </w:rPr>
      </w:pPr>
    </w:p>
    <w:p w:rsidR="00166561" w:rsidRPr="0079051A" w:rsidRDefault="00166561" w:rsidP="00166561">
      <w:pPr>
        <w:spacing w:after="0" w:line="240" w:lineRule="auto"/>
        <w:rPr>
          <w:rFonts w:ascii="Tahoma" w:hAnsi="Tahoma" w:cs="Tahoma"/>
          <w:b/>
          <w:lang w:val="en-US"/>
        </w:rPr>
      </w:pPr>
      <w:r w:rsidRPr="0079051A">
        <w:rPr>
          <w:rFonts w:ascii="Tahoma" w:hAnsi="Tahoma" w:cs="Tahoma"/>
          <w:b/>
        </w:rPr>
        <w:t>Отличительные особенности:</w:t>
      </w:r>
    </w:p>
    <w:p w:rsidR="00166561" w:rsidRPr="00166561" w:rsidRDefault="00166561" w:rsidP="00166561">
      <w:pPr>
        <w:pStyle w:val="a3"/>
        <w:numPr>
          <w:ilvl w:val="0"/>
          <w:numId w:val="21"/>
        </w:numPr>
        <w:spacing w:after="0" w:line="240" w:lineRule="auto"/>
        <w:ind w:left="709"/>
        <w:rPr>
          <w:rFonts w:ascii="Tahoma" w:hAnsi="Tahoma" w:cs="Tahoma"/>
        </w:rPr>
      </w:pPr>
      <w:r>
        <w:rPr>
          <w:rFonts w:ascii="Tahoma" w:hAnsi="Tahoma" w:cs="Tahoma"/>
        </w:rPr>
        <w:t>Поддержка продукта от начала до конца, что минимизирует затраты и проблемы</w:t>
      </w:r>
    </w:p>
    <w:p w:rsidR="00166561" w:rsidRDefault="00166561" w:rsidP="00166561">
      <w:pPr>
        <w:pStyle w:val="a3"/>
        <w:numPr>
          <w:ilvl w:val="0"/>
          <w:numId w:val="21"/>
        </w:numPr>
        <w:spacing w:after="0" w:line="240" w:lineRule="auto"/>
        <w:ind w:left="709"/>
        <w:rPr>
          <w:rFonts w:ascii="Tahoma" w:hAnsi="Tahoma" w:cs="Tahoma"/>
        </w:rPr>
      </w:pPr>
      <w:r>
        <w:rPr>
          <w:rFonts w:ascii="Tahoma" w:hAnsi="Tahoma" w:cs="Tahoma"/>
        </w:rPr>
        <w:t xml:space="preserve">Операции </w:t>
      </w:r>
      <w:proofErr w:type="spellStart"/>
      <w:r>
        <w:rPr>
          <w:rFonts w:ascii="Tahoma" w:hAnsi="Tahoma" w:cs="Tahoma"/>
        </w:rPr>
        <w:t>стандартирированные</w:t>
      </w:r>
      <w:proofErr w:type="spellEnd"/>
      <w:r>
        <w:rPr>
          <w:rFonts w:ascii="Tahoma" w:hAnsi="Tahoma" w:cs="Tahoma"/>
        </w:rPr>
        <w:t>, упрощенные, хорошо контролируемые и спланированные, оставляя несколько решений на выбор сотрудников</w:t>
      </w:r>
    </w:p>
    <w:p w:rsidR="00166561" w:rsidRDefault="00166561" w:rsidP="00166561">
      <w:pPr>
        <w:pStyle w:val="a3"/>
        <w:numPr>
          <w:ilvl w:val="0"/>
          <w:numId w:val="21"/>
        </w:numPr>
        <w:spacing w:after="0" w:line="240" w:lineRule="auto"/>
        <w:ind w:left="709"/>
        <w:rPr>
          <w:rFonts w:ascii="Tahoma" w:hAnsi="Tahoma" w:cs="Tahoma"/>
        </w:rPr>
      </w:pPr>
      <w:r>
        <w:rPr>
          <w:rFonts w:ascii="Tahoma" w:hAnsi="Tahoma" w:cs="Tahoma"/>
        </w:rPr>
        <w:t xml:space="preserve">Система менеджмента, которая сфокусирована на </w:t>
      </w:r>
      <w:proofErr w:type="spellStart"/>
      <w:r>
        <w:rPr>
          <w:rFonts w:ascii="Tahoma" w:hAnsi="Tahoma" w:cs="Tahoma"/>
        </w:rPr>
        <w:t>обьедененных</w:t>
      </w:r>
      <w:proofErr w:type="spellEnd"/>
      <w:r>
        <w:rPr>
          <w:rFonts w:ascii="Tahoma" w:hAnsi="Tahoma" w:cs="Tahoma"/>
        </w:rPr>
        <w:t>, надежных и высокоскоростных  транзакциях и соблюдениях норм</w:t>
      </w:r>
    </w:p>
    <w:p w:rsidR="00166561" w:rsidRPr="00166561" w:rsidRDefault="00166561" w:rsidP="00166561">
      <w:pPr>
        <w:pStyle w:val="a3"/>
        <w:numPr>
          <w:ilvl w:val="0"/>
          <w:numId w:val="21"/>
        </w:numPr>
        <w:spacing w:after="0" w:line="240" w:lineRule="auto"/>
        <w:ind w:left="709"/>
        <w:rPr>
          <w:rFonts w:ascii="Tahoma" w:hAnsi="Tahoma" w:cs="Tahoma"/>
        </w:rPr>
      </w:pPr>
      <w:r>
        <w:rPr>
          <w:rFonts w:ascii="Tahoma" w:hAnsi="Tahoma" w:cs="Tahoma"/>
        </w:rPr>
        <w:t>Культура, которая приемлет эффективность отходов и наград</w:t>
      </w:r>
    </w:p>
    <w:p w:rsidR="00166561" w:rsidRPr="00166561" w:rsidRDefault="00166561" w:rsidP="00166561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lang w:eastAsia="ru-RU"/>
        </w:rPr>
        <w:drawing>
          <wp:inline distT="0" distB="0" distL="0" distR="0">
            <wp:extent cx="6039924" cy="3457575"/>
            <wp:effectExtent l="19050" t="0" r="0" b="0"/>
            <wp:docPr id="3" name="Рисунок 2" descr="C:\Users\Alexandr\Downloads\o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\Downloads\op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924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561" w:rsidRPr="0079051A" w:rsidRDefault="00166561" w:rsidP="00166561">
      <w:pPr>
        <w:spacing w:after="0" w:line="240" w:lineRule="auto"/>
        <w:rPr>
          <w:rFonts w:ascii="Tahoma" w:hAnsi="Tahoma" w:cs="Tahoma"/>
          <w:b/>
        </w:rPr>
      </w:pPr>
      <w:r w:rsidRPr="0079051A">
        <w:rPr>
          <w:rFonts w:ascii="Tahoma" w:hAnsi="Tahoma" w:cs="Tahoma"/>
          <w:b/>
        </w:rPr>
        <w:t>Дисциплина операционного превосходства:</w:t>
      </w:r>
    </w:p>
    <w:p w:rsidR="00166561" w:rsidRDefault="00166561" w:rsidP="00166561">
      <w:pPr>
        <w:pStyle w:val="a3"/>
        <w:numPr>
          <w:ilvl w:val="0"/>
          <w:numId w:val="15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Люди:</w:t>
      </w:r>
    </w:p>
    <w:p w:rsidR="00166561" w:rsidRDefault="00166561" w:rsidP="00166561">
      <w:pPr>
        <w:pStyle w:val="a3"/>
        <w:numPr>
          <w:ilvl w:val="0"/>
          <w:numId w:val="16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Значение имеет только команда, не индивидуальность</w:t>
      </w:r>
    </w:p>
    <w:p w:rsidR="00166561" w:rsidRDefault="00166561" w:rsidP="00166561">
      <w:pPr>
        <w:pStyle w:val="a3"/>
        <w:numPr>
          <w:ilvl w:val="0"/>
          <w:numId w:val="16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Каждый знает, что должен делать и книгу правил</w:t>
      </w:r>
    </w:p>
    <w:p w:rsidR="00166561" w:rsidRDefault="00166561" w:rsidP="00166561">
      <w:pPr>
        <w:pStyle w:val="a3"/>
        <w:spacing w:after="0" w:line="240" w:lineRule="auto"/>
        <w:ind w:left="1440"/>
        <w:rPr>
          <w:rFonts w:ascii="Tahoma" w:hAnsi="Tahoma" w:cs="Tahoma"/>
        </w:rPr>
      </w:pPr>
    </w:p>
    <w:p w:rsidR="00166561" w:rsidRDefault="00166561" w:rsidP="00166561">
      <w:pPr>
        <w:pStyle w:val="a3"/>
        <w:numPr>
          <w:ilvl w:val="0"/>
          <w:numId w:val="15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Эффективность транзакций:</w:t>
      </w:r>
    </w:p>
    <w:p w:rsidR="00166561" w:rsidRDefault="00166561" w:rsidP="00166561">
      <w:pPr>
        <w:pStyle w:val="a3"/>
        <w:numPr>
          <w:ilvl w:val="0"/>
          <w:numId w:val="17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Автоматизированные процедуры, задачи и координация действий за счет улучшения коммуникации </w:t>
      </w:r>
    </w:p>
    <w:p w:rsidR="00166561" w:rsidRDefault="00166561" w:rsidP="00166561">
      <w:pPr>
        <w:pStyle w:val="a3"/>
        <w:numPr>
          <w:ilvl w:val="0"/>
          <w:numId w:val="17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Низкие доп. расходы, вылизанные бизнес-процессы</w:t>
      </w:r>
    </w:p>
    <w:p w:rsidR="00166561" w:rsidRDefault="00166561" w:rsidP="00166561">
      <w:pPr>
        <w:pStyle w:val="a3"/>
        <w:numPr>
          <w:ilvl w:val="0"/>
          <w:numId w:val="17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Интеграция всей цепочки создания ценности</w:t>
      </w:r>
    </w:p>
    <w:p w:rsidR="00166561" w:rsidRDefault="00166561" w:rsidP="00166561">
      <w:pPr>
        <w:pStyle w:val="a3"/>
        <w:numPr>
          <w:ilvl w:val="0"/>
          <w:numId w:val="17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Упорядочивание связей между членами команды устраняет лишние действия, </w:t>
      </w:r>
      <w:proofErr w:type="spellStart"/>
      <w:r>
        <w:rPr>
          <w:rFonts w:ascii="Tahoma" w:hAnsi="Tahoma" w:cs="Tahoma"/>
        </w:rPr>
        <w:t>задерэки</w:t>
      </w:r>
      <w:proofErr w:type="spellEnd"/>
      <w:r>
        <w:rPr>
          <w:rFonts w:ascii="Tahoma" w:hAnsi="Tahoma" w:cs="Tahoma"/>
        </w:rPr>
        <w:t xml:space="preserve"> и даже осложнений с оплатой</w:t>
      </w:r>
    </w:p>
    <w:p w:rsidR="00166561" w:rsidRDefault="00166561" w:rsidP="00166561">
      <w:pPr>
        <w:spacing w:after="0" w:line="240" w:lineRule="auto"/>
        <w:rPr>
          <w:rFonts w:ascii="Tahoma" w:hAnsi="Tahoma" w:cs="Tahoma"/>
        </w:rPr>
      </w:pPr>
    </w:p>
    <w:p w:rsidR="00166561" w:rsidRDefault="00166561" w:rsidP="00166561">
      <w:pPr>
        <w:pStyle w:val="a3"/>
        <w:numPr>
          <w:ilvl w:val="0"/>
          <w:numId w:val="15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Информационные технологии:</w:t>
      </w:r>
    </w:p>
    <w:p w:rsidR="00166561" w:rsidRDefault="00166561" w:rsidP="00166561">
      <w:pPr>
        <w:pStyle w:val="a3"/>
        <w:numPr>
          <w:ilvl w:val="0"/>
          <w:numId w:val="18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Интегрированные информационные системы, не только как стержень операционных процессов,  так же в измерении и мониторинге, что бы обеспечивать тщательный контроль качества и цен, для быстрого принятия решений менеджерами</w:t>
      </w:r>
    </w:p>
    <w:p w:rsidR="00166561" w:rsidRDefault="00166561" w:rsidP="00166561">
      <w:pPr>
        <w:pStyle w:val="a3"/>
        <w:numPr>
          <w:ilvl w:val="0"/>
          <w:numId w:val="18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Агрессивные мобильные технологии для улучшения контроля и сервиса обслуживания</w:t>
      </w:r>
    </w:p>
    <w:p w:rsidR="00166561" w:rsidRDefault="00166561" w:rsidP="00166561">
      <w:pPr>
        <w:spacing w:after="0" w:line="240" w:lineRule="auto"/>
        <w:rPr>
          <w:rFonts w:ascii="Tahoma" w:hAnsi="Tahoma" w:cs="Tahoma"/>
        </w:rPr>
      </w:pPr>
    </w:p>
    <w:p w:rsidR="00166561" w:rsidRDefault="00166561" w:rsidP="00166561">
      <w:pPr>
        <w:spacing w:after="0" w:line="240" w:lineRule="auto"/>
        <w:rPr>
          <w:rFonts w:ascii="Tahoma" w:hAnsi="Tahoma" w:cs="Tahoma"/>
        </w:rPr>
      </w:pPr>
    </w:p>
    <w:p w:rsidR="00166561" w:rsidRDefault="00166561" w:rsidP="00166561">
      <w:pPr>
        <w:spacing w:after="0" w:line="240" w:lineRule="auto"/>
        <w:rPr>
          <w:rFonts w:ascii="Tahoma" w:hAnsi="Tahoma" w:cs="Tahoma"/>
        </w:rPr>
      </w:pPr>
    </w:p>
    <w:p w:rsidR="00166561" w:rsidRDefault="00166561" w:rsidP="00166561">
      <w:pPr>
        <w:spacing w:after="0" w:line="240" w:lineRule="auto"/>
        <w:rPr>
          <w:rFonts w:ascii="Tahoma" w:hAnsi="Tahoma" w:cs="Tahoma"/>
        </w:rPr>
      </w:pPr>
    </w:p>
    <w:p w:rsidR="00166561" w:rsidRPr="00166561" w:rsidRDefault="00166561" w:rsidP="00166561">
      <w:pPr>
        <w:pStyle w:val="a3"/>
        <w:numPr>
          <w:ilvl w:val="0"/>
          <w:numId w:val="15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>Customer service</w:t>
      </w:r>
    </w:p>
    <w:p w:rsidR="00166561" w:rsidRDefault="00166561" w:rsidP="00166561">
      <w:pPr>
        <w:pStyle w:val="a3"/>
        <w:numPr>
          <w:ilvl w:val="0"/>
          <w:numId w:val="19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Пересмотр схемы </w:t>
      </w:r>
      <w:proofErr w:type="spellStart"/>
      <w:r>
        <w:rPr>
          <w:rFonts w:ascii="Tahoma" w:hAnsi="Tahoma" w:cs="Tahoma"/>
        </w:rPr>
        <w:t>клиент-сервисного</w:t>
      </w:r>
      <w:proofErr w:type="spellEnd"/>
      <w:r>
        <w:rPr>
          <w:rFonts w:ascii="Tahoma" w:hAnsi="Tahoma" w:cs="Tahoma"/>
        </w:rPr>
        <w:t xml:space="preserve"> обслуживания – агрессивная </w:t>
      </w:r>
      <w:proofErr w:type="spellStart"/>
      <w:r>
        <w:rPr>
          <w:rFonts w:ascii="Tahoma" w:hAnsi="Tahoma" w:cs="Tahoma"/>
        </w:rPr>
        <w:t>оптимазация</w:t>
      </w:r>
      <w:proofErr w:type="spellEnd"/>
      <w:r>
        <w:rPr>
          <w:rFonts w:ascii="Tahoma" w:hAnsi="Tahoma" w:cs="Tahoma"/>
        </w:rPr>
        <w:t xml:space="preserve"> выбора, заказа, доставки, оплаты и поддержки продукции. Приучить клиента к </w:t>
      </w:r>
      <w:proofErr w:type="spellStart"/>
      <w:r>
        <w:rPr>
          <w:rFonts w:ascii="Tahoma" w:hAnsi="Tahoma" w:cs="Tahoma"/>
        </w:rPr>
        <w:t>клиент-сервисной</w:t>
      </w:r>
      <w:proofErr w:type="spellEnd"/>
      <w:r>
        <w:rPr>
          <w:rFonts w:ascii="Tahoma" w:hAnsi="Tahoma" w:cs="Tahoma"/>
        </w:rPr>
        <w:t xml:space="preserve"> схеме работы компании</w:t>
      </w:r>
    </w:p>
    <w:p w:rsidR="00166561" w:rsidRDefault="00166561" w:rsidP="00166561">
      <w:pPr>
        <w:spacing w:after="0" w:line="240" w:lineRule="auto"/>
        <w:rPr>
          <w:rFonts w:ascii="Tahoma" w:hAnsi="Tahoma" w:cs="Tahoma"/>
        </w:rPr>
      </w:pPr>
    </w:p>
    <w:p w:rsidR="00166561" w:rsidRDefault="00166561" w:rsidP="00166561">
      <w:pPr>
        <w:pStyle w:val="a3"/>
        <w:numPr>
          <w:ilvl w:val="0"/>
          <w:numId w:val="15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Пути роста</w:t>
      </w:r>
    </w:p>
    <w:p w:rsidR="00166561" w:rsidRDefault="00166561" w:rsidP="00166561">
      <w:pPr>
        <w:pStyle w:val="a3"/>
        <w:numPr>
          <w:ilvl w:val="0"/>
          <w:numId w:val="19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Обеспечить постоянную, устойчивую объемность бизнеса </w:t>
      </w:r>
    </w:p>
    <w:p w:rsidR="00166561" w:rsidRDefault="00166561" w:rsidP="00166561">
      <w:pPr>
        <w:pStyle w:val="a3"/>
        <w:numPr>
          <w:ilvl w:val="0"/>
          <w:numId w:val="19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Найти новые способы использования существующих активов</w:t>
      </w:r>
    </w:p>
    <w:p w:rsidR="00166561" w:rsidRDefault="00166561" w:rsidP="00166561">
      <w:pPr>
        <w:pStyle w:val="a3"/>
        <w:numPr>
          <w:ilvl w:val="0"/>
          <w:numId w:val="19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Повторить формулу успеха на других рынках</w:t>
      </w:r>
    </w:p>
    <w:p w:rsidR="00166561" w:rsidRDefault="00166561" w:rsidP="00166561">
      <w:pPr>
        <w:spacing w:after="0" w:line="240" w:lineRule="auto"/>
        <w:rPr>
          <w:rFonts w:ascii="Tahoma" w:hAnsi="Tahoma" w:cs="Tahoma"/>
          <w:lang w:val="en-US"/>
        </w:rPr>
      </w:pPr>
    </w:p>
    <w:p w:rsidR="00166561" w:rsidRPr="00166561" w:rsidRDefault="00166561" w:rsidP="00166561">
      <w:pPr>
        <w:spacing w:after="0" w:line="240" w:lineRule="auto"/>
        <w:rPr>
          <w:rFonts w:ascii="Tahoma" w:hAnsi="Tahoma" w:cs="Tahoma"/>
          <w:lang w:val="en-US"/>
        </w:rPr>
      </w:pPr>
    </w:p>
    <w:p w:rsidR="00166561" w:rsidRDefault="0079051A" w:rsidP="00CB41B6">
      <w:pPr>
        <w:spacing w:after="0" w:line="240" w:lineRule="auto"/>
        <w:rPr>
          <w:rFonts w:ascii="Tahoma" w:hAnsi="Tahoma" w:cs="Tahoma"/>
          <w:b/>
          <w:lang w:val="en-US"/>
        </w:rPr>
      </w:pPr>
      <w:r>
        <w:rPr>
          <w:rFonts w:ascii="Tahoma" w:hAnsi="Tahoma" w:cs="Tahoma"/>
          <w:b/>
          <w:lang w:val="en-US"/>
        </w:rPr>
        <w:t>PRODUCT LEADERSHIP</w:t>
      </w:r>
    </w:p>
    <w:p w:rsidR="00166561" w:rsidRPr="00166561" w:rsidRDefault="00166561" w:rsidP="00166561">
      <w:pPr>
        <w:pStyle w:val="a3"/>
        <w:numPr>
          <w:ilvl w:val="0"/>
          <w:numId w:val="15"/>
        </w:numPr>
        <w:spacing w:after="0" w:line="240" w:lineRule="auto"/>
        <w:rPr>
          <w:rFonts w:ascii="Tahoma" w:hAnsi="Tahoma" w:cs="Tahoma"/>
          <w:b/>
        </w:rPr>
      </w:pPr>
      <w:r>
        <w:rPr>
          <w:rFonts w:ascii="Tahoma" w:hAnsi="Tahoma" w:cs="Tahoma"/>
        </w:rPr>
        <w:t>Компания постоянно толкает свою продукцию в область неизведанного, неиспробованного или крайне желательного</w:t>
      </w:r>
    </w:p>
    <w:p w:rsidR="00166561" w:rsidRPr="00166561" w:rsidRDefault="00166561" w:rsidP="00166561">
      <w:pPr>
        <w:pStyle w:val="a3"/>
        <w:numPr>
          <w:ilvl w:val="0"/>
          <w:numId w:val="15"/>
        </w:numPr>
        <w:spacing w:after="0" w:line="240" w:lineRule="auto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Компания последовательно </w:t>
      </w:r>
      <w:proofErr w:type="spellStart"/>
      <w:r>
        <w:rPr>
          <w:rFonts w:ascii="Tahoma" w:hAnsi="Tahoma" w:cs="Tahoma"/>
        </w:rPr>
        <w:t>норвит</w:t>
      </w:r>
      <w:proofErr w:type="spellEnd"/>
      <w:r>
        <w:rPr>
          <w:rFonts w:ascii="Tahoma" w:hAnsi="Tahoma" w:cs="Tahoma"/>
        </w:rPr>
        <w:t xml:space="preserve"> обеспечить свой рынок флагманами или полезными новыми приложениями к существующим продуктам или сервисам</w:t>
      </w:r>
    </w:p>
    <w:p w:rsidR="00166561" w:rsidRDefault="00166561" w:rsidP="00166561">
      <w:pPr>
        <w:spacing w:after="0" w:line="240" w:lineRule="auto"/>
        <w:rPr>
          <w:rFonts w:ascii="Tahoma" w:hAnsi="Tahoma" w:cs="Tahoma"/>
          <w:b/>
        </w:rPr>
      </w:pPr>
    </w:p>
    <w:p w:rsidR="00166561" w:rsidRDefault="00166561" w:rsidP="00166561">
      <w:pPr>
        <w:spacing w:after="0" w:line="240" w:lineRule="auto"/>
        <w:rPr>
          <w:rFonts w:ascii="Tahoma" w:hAnsi="Tahoma" w:cs="Tahoma"/>
        </w:rPr>
      </w:pPr>
      <w:r w:rsidRPr="00166561">
        <w:rPr>
          <w:rFonts w:ascii="Tahoma" w:hAnsi="Tahoma" w:cs="Tahoma"/>
        </w:rPr>
        <w:t>Принципы</w:t>
      </w:r>
      <w:r>
        <w:rPr>
          <w:rFonts w:ascii="Tahoma" w:hAnsi="Tahoma" w:cs="Tahoma"/>
        </w:rPr>
        <w:t>:</w:t>
      </w:r>
    </w:p>
    <w:p w:rsidR="00166561" w:rsidRDefault="00166561" w:rsidP="00166561">
      <w:pPr>
        <w:pStyle w:val="a3"/>
        <w:numPr>
          <w:ilvl w:val="0"/>
          <w:numId w:val="20"/>
        </w:numPr>
        <w:spacing w:after="0" w:line="24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Креативность</w:t>
      </w:r>
      <w:proofErr w:type="spellEnd"/>
    </w:p>
    <w:p w:rsidR="00166561" w:rsidRDefault="00166561" w:rsidP="00166561">
      <w:pPr>
        <w:pStyle w:val="a3"/>
        <w:numPr>
          <w:ilvl w:val="0"/>
          <w:numId w:val="20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Быстрая монетизация идей</w:t>
      </w:r>
    </w:p>
    <w:p w:rsidR="00166561" w:rsidRDefault="00166561" w:rsidP="00166561">
      <w:pPr>
        <w:pStyle w:val="a3"/>
        <w:numPr>
          <w:ilvl w:val="0"/>
          <w:numId w:val="20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Неуклонно искать способы перескочить через последний продукт или услугу</w:t>
      </w:r>
    </w:p>
    <w:p w:rsidR="00166561" w:rsidRDefault="00166561" w:rsidP="00166561">
      <w:pPr>
        <w:spacing w:after="0" w:line="240" w:lineRule="auto"/>
        <w:rPr>
          <w:rFonts w:ascii="Tahoma" w:hAnsi="Tahoma" w:cs="Tahoma"/>
        </w:rPr>
      </w:pPr>
    </w:p>
    <w:p w:rsidR="00166561" w:rsidRDefault="00166561" w:rsidP="00166561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Представители</w:t>
      </w:r>
      <w:r w:rsidRPr="00166561">
        <w:rPr>
          <w:rFonts w:ascii="Tahoma" w:hAnsi="Tahoma" w:cs="Tahoma"/>
          <w:lang w:val="en-US"/>
        </w:rPr>
        <w:t>: Microsoft – Harley-Davidson – Nike – Swatch – Sony – Intel - Apple Computers</w:t>
      </w:r>
    </w:p>
    <w:p w:rsidR="00166561" w:rsidRDefault="00166561" w:rsidP="00166561">
      <w:pPr>
        <w:spacing w:after="0" w:line="240" w:lineRule="auto"/>
        <w:rPr>
          <w:rFonts w:ascii="Tahoma" w:hAnsi="Tahoma" w:cs="Tahoma"/>
        </w:rPr>
      </w:pPr>
    </w:p>
    <w:p w:rsidR="00166561" w:rsidRPr="0079051A" w:rsidRDefault="00166561" w:rsidP="00166561">
      <w:pPr>
        <w:spacing w:after="0" w:line="240" w:lineRule="auto"/>
        <w:rPr>
          <w:rFonts w:ascii="Tahoma" w:hAnsi="Tahoma" w:cs="Tahoma"/>
          <w:b/>
        </w:rPr>
      </w:pPr>
      <w:r w:rsidRPr="0079051A">
        <w:rPr>
          <w:rFonts w:ascii="Tahoma" w:hAnsi="Tahoma" w:cs="Tahoma"/>
          <w:b/>
        </w:rPr>
        <w:t>Отличительные особенности:</w:t>
      </w:r>
    </w:p>
    <w:p w:rsidR="00166561" w:rsidRDefault="00166561" w:rsidP="00166561">
      <w:pPr>
        <w:pStyle w:val="a3"/>
        <w:numPr>
          <w:ilvl w:val="0"/>
          <w:numId w:val="22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Нацеленность на процессы изобретения, разработки и рыночной эксплуатации</w:t>
      </w:r>
    </w:p>
    <w:p w:rsidR="00166561" w:rsidRDefault="00166561" w:rsidP="00166561">
      <w:pPr>
        <w:pStyle w:val="a3"/>
        <w:numPr>
          <w:ilvl w:val="0"/>
          <w:numId w:val="22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Бизнес-структура, которая свободно может подстраиваться к изменяющимся условиям, предпринимательской инициативе</w:t>
      </w:r>
    </w:p>
    <w:p w:rsidR="00166561" w:rsidRDefault="00166561" w:rsidP="00166561">
      <w:pPr>
        <w:pStyle w:val="a3"/>
        <w:numPr>
          <w:ilvl w:val="0"/>
          <w:numId w:val="22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Система менеджмента, ориентированная на результат, которая измеряет и вознаграждает успех продукта, и которая не наказывает неудачи на экспериментах, необходимых, что бы добиться успеха</w:t>
      </w:r>
    </w:p>
    <w:p w:rsidR="00166561" w:rsidRDefault="00166561" w:rsidP="00166561">
      <w:pPr>
        <w:pStyle w:val="a3"/>
        <w:numPr>
          <w:ilvl w:val="0"/>
          <w:numId w:val="22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Культура, которая поощряет индивидуальное воображение, достижения, выход за рамки стандартного мышления и склад ума, движимый желанием творить будущее</w:t>
      </w:r>
    </w:p>
    <w:p w:rsidR="00166561" w:rsidRPr="00166561" w:rsidRDefault="00166561" w:rsidP="00166561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lang w:eastAsia="ru-RU"/>
        </w:rPr>
        <w:drawing>
          <wp:inline distT="0" distB="0" distL="0" distR="0">
            <wp:extent cx="6286500" cy="3779115"/>
            <wp:effectExtent l="19050" t="0" r="0" b="0"/>
            <wp:docPr id="5" name="Рисунок 3" descr="C:\Users\Alexandr\Downloads\prd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ndr\Downloads\prdc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863" cy="3784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1B6" w:rsidRDefault="00CB41B6" w:rsidP="00CB41B6">
      <w:pPr>
        <w:spacing w:after="0" w:line="240" w:lineRule="auto"/>
        <w:rPr>
          <w:rFonts w:ascii="Tahoma" w:hAnsi="Tahoma" w:cs="Tahoma"/>
          <w:b/>
        </w:rPr>
      </w:pPr>
    </w:p>
    <w:p w:rsidR="00166561" w:rsidRPr="0079051A" w:rsidRDefault="00166561" w:rsidP="00CB41B6">
      <w:pPr>
        <w:spacing w:after="0" w:line="240" w:lineRule="auto"/>
        <w:rPr>
          <w:rFonts w:ascii="Tahoma" w:hAnsi="Tahoma" w:cs="Tahoma"/>
          <w:b/>
        </w:rPr>
      </w:pPr>
      <w:r w:rsidRPr="0079051A">
        <w:rPr>
          <w:rFonts w:ascii="Tahoma" w:hAnsi="Tahoma" w:cs="Tahoma"/>
          <w:b/>
        </w:rPr>
        <w:lastRenderedPageBreak/>
        <w:t>Дисциплина лидерства продукта</w:t>
      </w:r>
    </w:p>
    <w:p w:rsidR="00166561" w:rsidRDefault="0079051A" w:rsidP="0079051A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Лидеры продукта не просто следуют за их интуицией, они выжимают </w:t>
      </w:r>
      <w:proofErr w:type="spellStart"/>
      <w:r>
        <w:rPr>
          <w:rFonts w:ascii="Tahoma" w:hAnsi="Tahoma" w:cs="Tahoma"/>
        </w:rPr>
        <w:t>максмимум</w:t>
      </w:r>
      <w:proofErr w:type="spellEnd"/>
      <w:r>
        <w:rPr>
          <w:rFonts w:ascii="Tahoma" w:hAnsi="Tahoma" w:cs="Tahoma"/>
        </w:rPr>
        <w:t xml:space="preserve"> из неопределенности.</w:t>
      </w:r>
    </w:p>
    <w:p w:rsidR="0079051A" w:rsidRDefault="0079051A" w:rsidP="0079051A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Это сводится к видению, понимаю и суждению людей на верхушке управления компанией</w:t>
      </w:r>
    </w:p>
    <w:p w:rsidR="0079051A" w:rsidRDefault="0079051A" w:rsidP="0079051A">
      <w:pPr>
        <w:spacing w:after="0" w:line="240" w:lineRule="auto"/>
        <w:rPr>
          <w:rFonts w:ascii="Tahoma" w:hAnsi="Tahoma" w:cs="Tahoma"/>
        </w:rPr>
      </w:pPr>
    </w:p>
    <w:p w:rsidR="0079051A" w:rsidRDefault="0079051A" w:rsidP="0079051A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Структура и процессы:</w:t>
      </w:r>
    </w:p>
    <w:p w:rsidR="0079051A" w:rsidRDefault="0079051A" w:rsidP="0079051A">
      <w:pPr>
        <w:pStyle w:val="a3"/>
        <w:numPr>
          <w:ilvl w:val="0"/>
          <w:numId w:val="26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Создать гибкую организационную структура и крепкие процессы. </w:t>
      </w:r>
    </w:p>
    <w:p w:rsidR="0079051A" w:rsidRDefault="0079051A" w:rsidP="0079051A">
      <w:pPr>
        <w:pStyle w:val="a3"/>
        <w:numPr>
          <w:ilvl w:val="0"/>
          <w:numId w:val="26"/>
        </w:numPr>
        <w:spacing w:after="0" w:line="240" w:lineRule="auto"/>
        <w:rPr>
          <w:rFonts w:ascii="Tahoma" w:hAnsi="Tahoma" w:cs="Tahoma"/>
        </w:rPr>
      </w:pPr>
      <w:r w:rsidRPr="0079051A">
        <w:rPr>
          <w:rFonts w:ascii="Tahoma" w:hAnsi="Tahoma" w:cs="Tahoma"/>
        </w:rPr>
        <w:t xml:space="preserve">Держать людей в нужном русле, организовываю работу через серию вызовов, каждый с четко определенной целью и тугим </w:t>
      </w:r>
      <w:proofErr w:type="spellStart"/>
      <w:r w:rsidRPr="0079051A">
        <w:rPr>
          <w:rFonts w:ascii="Tahoma" w:hAnsi="Tahoma" w:cs="Tahoma"/>
        </w:rPr>
        <w:t>дедлайном</w:t>
      </w:r>
      <w:proofErr w:type="spellEnd"/>
      <w:r w:rsidRPr="0079051A">
        <w:rPr>
          <w:rFonts w:ascii="Tahoma" w:hAnsi="Tahoma" w:cs="Tahoma"/>
        </w:rPr>
        <w:t>. В промежутках между сериями можно праздновать промежуточные победы, на которых талантливые люди преуспевают</w:t>
      </w:r>
    </w:p>
    <w:p w:rsidR="0079051A" w:rsidRDefault="0079051A" w:rsidP="0079051A">
      <w:pPr>
        <w:pStyle w:val="a3"/>
        <w:numPr>
          <w:ilvl w:val="0"/>
          <w:numId w:val="26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Создать не угнетающую бизнес-структуру</w:t>
      </w:r>
    </w:p>
    <w:p w:rsidR="0079051A" w:rsidRDefault="0079051A" w:rsidP="0079051A">
      <w:pPr>
        <w:pStyle w:val="a3"/>
        <w:numPr>
          <w:ilvl w:val="0"/>
          <w:numId w:val="26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Стрессы, когда они оплачиваются – лучший доход</w:t>
      </w:r>
    </w:p>
    <w:p w:rsidR="0079051A" w:rsidRDefault="0079051A" w:rsidP="0079051A">
      <w:pPr>
        <w:pStyle w:val="a3"/>
        <w:numPr>
          <w:ilvl w:val="0"/>
          <w:numId w:val="26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Создание карты прошедших процессов, что бы знать, что было создано за промежутки времени и какие были неверные действия</w:t>
      </w:r>
    </w:p>
    <w:p w:rsidR="0079051A" w:rsidRDefault="0079051A" w:rsidP="0079051A">
      <w:pPr>
        <w:spacing w:after="0" w:line="240" w:lineRule="auto"/>
        <w:rPr>
          <w:rFonts w:ascii="Tahoma" w:hAnsi="Tahoma" w:cs="Tahoma"/>
        </w:rPr>
      </w:pPr>
    </w:p>
    <w:p w:rsidR="0079051A" w:rsidRDefault="0079051A" w:rsidP="0079051A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Ресурсы:</w:t>
      </w:r>
    </w:p>
    <w:p w:rsidR="0079051A" w:rsidRDefault="0079051A" w:rsidP="0079051A">
      <w:pPr>
        <w:pStyle w:val="a3"/>
        <w:numPr>
          <w:ilvl w:val="0"/>
          <w:numId w:val="27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Талантливые люди – агенты успеха, и в конечном итоге  прорыв рождается в индивидуальностях</w:t>
      </w:r>
    </w:p>
    <w:p w:rsidR="0079051A" w:rsidRDefault="0079051A" w:rsidP="0079051A">
      <w:pPr>
        <w:pStyle w:val="a3"/>
        <w:numPr>
          <w:ilvl w:val="0"/>
          <w:numId w:val="27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Топ менеджмент тратит 20% их времени на </w:t>
      </w:r>
      <w:proofErr w:type="spellStart"/>
      <w:r>
        <w:rPr>
          <w:rFonts w:ascii="Tahoma" w:hAnsi="Tahoma" w:cs="Tahoma"/>
        </w:rPr>
        <w:t>рекрутиинг</w:t>
      </w:r>
      <w:proofErr w:type="spellEnd"/>
      <w:r>
        <w:rPr>
          <w:rFonts w:ascii="Tahoma" w:hAnsi="Tahoma" w:cs="Tahoma"/>
        </w:rPr>
        <w:t>, собеседования и обучение</w:t>
      </w:r>
    </w:p>
    <w:p w:rsidR="0079051A" w:rsidRDefault="0079051A" w:rsidP="0079051A">
      <w:pPr>
        <w:pStyle w:val="a3"/>
        <w:numPr>
          <w:ilvl w:val="0"/>
          <w:numId w:val="27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Управление людьми сводится к их поиску, мотивации, взращиванию, направлению и удержанию талантов</w:t>
      </w:r>
    </w:p>
    <w:p w:rsidR="0079051A" w:rsidRDefault="0079051A" w:rsidP="0079051A">
      <w:pPr>
        <w:pStyle w:val="a3"/>
        <w:numPr>
          <w:ilvl w:val="0"/>
          <w:numId w:val="27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Увеличивать потенциал людей, бросая им вызовы и подстрекая к коллегиальному соперничеству (коллеги выявляют лучшее друг в друге)</w:t>
      </w:r>
    </w:p>
    <w:p w:rsidR="0079051A" w:rsidRDefault="0079051A" w:rsidP="0079051A">
      <w:pPr>
        <w:spacing w:after="0" w:line="240" w:lineRule="auto"/>
        <w:rPr>
          <w:rFonts w:ascii="Tahoma" w:hAnsi="Tahoma" w:cs="Tahoma"/>
        </w:rPr>
      </w:pPr>
    </w:p>
    <w:p w:rsidR="0079051A" w:rsidRDefault="0079051A" w:rsidP="0079051A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Эксплуатация ценности:</w:t>
      </w:r>
    </w:p>
    <w:p w:rsidR="0079051A" w:rsidRDefault="0079051A" w:rsidP="0079051A">
      <w:pPr>
        <w:pStyle w:val="a3"/>
        <w:numPr>
          <w:ilvl w:val="0"/>
          <w:numId w:val="28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Они знают, как заставить клиентов платить адекватную цену за свою продукцию с высокой добавленной стоимостью</w:t>
      </w:r>
    </w:p>
    <w:p w:rsidR="0079051A" w:rsidRDefault="0079051A" w:rsidP="0079051A">
      <w:pPr>
        <w:pStyle w:val="a3"/>
        <w:numPr>
          <w:ilvl w:val="0"/>
          <w:numId w:val="28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Эксперты в запуске новых продуктов</w:t>
      </w:r>
    </w:p>
    <w:p w:rsidR="0079051A" w:rsidRDefault="0079051A" w:rsidP="0079051A">
      <w:pPr>
        <w:pStyle w:val="a3"/>
        <w:numPr>
          <w:ilvl w:val="0"/>
          <w:numId w:val="28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Склонны быть гордыми защитниками своих единомышленников</w:t>
      </w:r>
    </w:p>
    <w:p w:rsidR="0079051A" w:rsidRDefault="0079051A" w:rsidP="0079051A">
      <w:pPr>
        <w:pStyle w:val="a3"/>
        <w:numPr>
          <w:ilvl w:val="0"/>
          <w:numId w:val="28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Живут по принципу «никогда не сдавайся»</w:t>
      </w:r>
    </w:p>
    <w:p w:rsidR="0079051A" w:rsidRDefault="0079051A" w:rsidP="0079051A">
      <w:pPr>
        <w:spacing w:after="0" w:line="240" w:lineRule="auto"/>
        <w:rPr>
          <w:rFonts w:ascii="Tahoma" w:hAnsi="Tahoma" w:cs="Tahoma"/>
        </w:rPr>
      </w:pPr>
    </w:p>
    <w:p w:rsidR="0079051A" w:rsidRPr="0079051A" w:rsidRDefault="0079051A" w:rsidP="0079051A">
      <w:pPr>
        <w:spacing w:after="0" w:line="240" w:lineRule="auto"/>
        <w:rPr>
          <w:rFonts w:ascii="Tahoma" w:hAnsi="Tahoma" w:cs="Tahoma"/>
        </w:rPr>
      </w:pPr>
    </w:p>
    <w:p w:rsidR="00166561" w:rsidRDefault="0079051A" w:rsidP="00CB41B6">
      <w:pPr>
        <w:spacing w:after="0" w:line="240" w:lineRule="auto"/>
        <w:rPr>
          <w:rFonts w:ascii="Tahoma" w:hAnsi="Tahoma" w:cs="Tahoma"/>
          <w:b/>
        </w:rPr>
      </w:pPr>
      <w:r w:rsidRPr="0079051A">
        <w:rPr>
          <w:rFonts w:ascii="Tahoma" w:hAnsi="Tahoma" w:cs="Tahoma"/>
          <w:b/>
          <w:lang w:val="en-US"/>
        </w:rPr>
        <w:t>CUSTOMER</w:t>
      </w:r>
      <w:r w:rsidRPr="0079051A">
        <w:rPr>
          <w:rFonts w:ascii="Tahoma" w:hAnsi="Tahoma" w:cs="Tahoma"/>
          <w:b/>
        </w:rPr>
        <w:t xml:space="preserve"> </w:t>
      </w:r>
      <w:r w:rsidRPr="0079051A">
        <w:rPr>
          <w:rFonts w:ascii="Tahoma" w:hAnsi="Tahoma" w:cs="Tahoma"/>
          <w:b/>
          <w:lang w:val="en-US"/>
        </w:rPr>
        <w:t>INTIMACY</w:t>
      </w:r>
    </w:p>
    <w:p w:rsidR="0079051A" w:rsidRPr="0079051A" w:rsidRDefault="0079051A" w:rsidP="0079051A">
      <w:pPr>
        <w:pStyle w:val="a3"/>
        <w:numPr>
          <w:ilvl w:val="0"/>
          <w:numId w:val="30"/>
        </w:numPr>
        <w:spacing w:after="0" w:line="240" w:lineRule="auto"/>
        <w:rPr>
          <w:rFonts w:ascii="Tahoma" w:hAnsi="Tahoma" w:cs="Tahoma"/>
          <w:b/>
        </w:rPr>
      </w:pPr>
      <w:r>
        <w:rPr>
          <w:rFonts w:ascii="Tahoma" w:hAnsi="Tahoma" w:cs="Tahoma"/>
        </w:rPr>
        <w:t>Компания общается с клиентами как с хорошими соседями</w:t>
      </w:r>
    </w:p>
    <w:p w:rsidR="0079051A" w:rsidRPr="0079051A" w:rsidRDefault="0079051A" w:rsidP="0079051A">
      <w:pPr>
        <w:pStyle w:val="a3"/>
        <w:numPr>
          <w:ilvl w:val="0"/>
          <w:numId w:val="30"/>
        </w:numPr>
        <w:spacing w:after="0" w:line="240" w:lineRule="auto"/>
        <w:rPr>
          <w:rFonts w:ascii="Tahoma" w:hAnsi="Tahoma" w:cs="Tahoma"/>
          <w:b/>
        </w:rPr>
      </w:pPr>
      <w:r>
        <w:rPr>
          <w:rFonts w:ascii="Tahoma" w:hAnsi="Tahoma" w:cs="Tahoma"/>
        </w:rPr>
        <w:t>Дает клиентам то, чего</w:t>
      </w:r>
      <w:r w:rsidRPr="0079051A">
        <w:rPr>
          <w:rFonts w:ascii="Tahoma" w:hAnsi="Tahoma" w:cs="Tahoma"/>
        </w:rPr>
        <w:t xml:space="preserve"> хотят</w:t>
      </w:r>
      <w:r>
        <w:rPr>
          <w:rFonts w:ascii="Tahoma" w:hAnsi="Tahoma" w:cs="Tahoma"/>
        </w:rPr>
        <w:t xml:space="preserve"> они</w:t>
      </w:r>
      <w:r w:rsidRPr="0079051A">
        <w:rPr>
          <w:rFonts w:ascii="Tahoma" w:hAnsi="Tahoma" w:cs="Tahoma"/>
        </w:rPr>
        <w:t>, а не рыно</w:t>
      </w:r>
      <w:r>
        <w:rPr>
          <w:rFonts w:ascii="Tahoma" w:hAnsi="Tahoma" w:cs="Tahoma"/>
        </w:rPr>
        <w:t>к</w:t>
      </w:r>
    </w:p>
    <w:p w:rsidR="0079051A" w:rsidRPr="0079051A" w:rsidRDefault="0079051A" w:rsidP="0079051A">
      <w:pPr>
        <w:pStyle w:val="a3"/>
        <w:numPr>
          <w:ilvl w:val="0"/>
          <w:numId w:val="30"/>
        </w:numPr>
        <w:spacing w:after="0" w:line="240" w:lineRule="auto"/>
        <w:rPr>
          <w:rFonts w:ascii="Tahoma" w:hAnsi="Tahoma" w:cs="Tahoma"/>
          <w:b/>
        </w:rPr>
      </w:pPr>
      <w:r w:rsidRPr="0079051A">
        <w:rPr>
          <w:rFonts w:ascii="Tahoma" w:hAnsi="Tahoma" w:cs="Tahoma"/>
        </w:rPr>
        <w:t>Делает бизнес, зная людей, которым продает, предлагая им продукты и сервисы, в которых те нуждаются</w:t>
      </w:r>
    </w:p>
    <w:p w:rsidR="0079051A" w:rsidRPr="0079051A" w:rsidRDefault="0079051A" w:rsidP="0079051A">
      <w:pPr>
        <w:pStyle w:val="a3"/>
        <w:numPr>
          <w:ilvl w:val="0"/>
          <w:numId w:val="30"/>
        </w:numPr>
        <w:spacing w:after="0" w:line="240" w:lineRule="auto"/>
        <w:rPr>
          <w:rFonts w:ascii="Tahoma" w:hAnsi="Tahoma" w:cs="Tahoma"/>
          <w:b/>
        </w:rPr>
      </w:pPr>
      <w:r w:rsidRPr="0079051A">
        <w:rPr>
          <w:rFonts w:ascii="Tahoma" w:hAnsi="Tahoma" w:cs="Tahoma"/>
        </w:rPr>
        <w:t>Адаптирует продукты и услуги, и делает это по разумным ц</w:t>
      </w:r>
      <w:r>
        <w:rPr>
          <w:rFonts w:ascii="Tahoma" w:hAnsi="Tahoma" w:cs="Tahoma"/>
        </w:rPr>
        <w:t>енам</w:t>
      </w:r>
    </w:p>
    <w:p w:rsidR="0079051A" w:rsidRPr="0079051A" w:rsidRDefault="0079051A" w:rsidP="0079051A">
      <w:pPr>
        <w:spacing w:after="0" w:line="240" w:lineRule="auto"/>
        <w:ind w:left="360"/>
        <w:rPr>
          <w:rFonts w:ascii="Tahoma" w:hAnsi="Tahoma" w:cs="Tahoma"/>
          <w:b/>
        </w:rPr>
      </w:pPr>
      <w:r>
        <w:rPr>
          <w:noProof/>
          <w:lang w:eastAsia="ru-RU"/>
        </w:rPr>
        <w:drawing>
          <wp:inline distT="0" distB="0" distL="0" distR="0">
            <wp:extent cx="5591522" cy="3305175"/>
            <wp:effectExtent l="19050" t="0" r="9178" b="0"/>
            <wp:docPr id="6" name="Рисунок 4" descr="C:\Users\Alexandr\Downloads\cu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r\Downloads\cus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522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51A" w:rsidRDefault="0079051A" w:rsidP="0079051A">
      <w:pPr>
        <w:spacing w:after="0" w:line="240" w:lineRule="auto"/>
        <w:rPr>
          <w:rFonts w:ascii="Tahoma" w:hAnsi="Tahoma" w:cs="Tahoma"/>
          <w:b/>
        </w:rPr>
      </w:pPr>
    </w:p>
    <w:p w:rsidR="0079051A" w:rsidRDefault="0079051A" w:rsidP="0079051A">
      <w:pPr>
        <w:spacing w:after="0"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Дисциплина близости к клиентам</w:t>
      </w:r>
    </w:p>
    <w:p w:rsidR="0079051A" w:rsidRDefault="0079051A" w:rsidP="0079051A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Люди:</w:t>
      </w:r>
    </w:p>
    <w:p w:rsidR="0079051A" w:rsidRDefault="0079051A" w:rsidP="0079051A">
      <w:pPr>
        <w:pStyle w:val="a3"/>
        <w:numPr>
          <w:ilvl w:val="0"/>
          <w:numId w:val="32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Потрясающие навыки для эффективных изменений с клиентскими организациями</w:t>
      </w:r>
    </w:p>
    <w:p w:rsidR="0079051A" w:rsidRDefault="0079051A" w:rsidP="0079051A">
      <w:pPr>
        <w:pStyle w:val="a3"/>
        <w:numPr>
          <w:ilvl w:val="0"/>
          <w:numId w:val="32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Реализовать что-то, что бы что-то случилось</w:t>
      </w:r>
    </w:p>
    <w:p w:rsidR="0079051A" w:rsidRDefault="0079051A" w:rsidP="0079051A">
      <w:pPr>
        <w:pStyle w:val="a3"/>
        <w:numPr>
          <w:ilvl w:val="0"/>
          <w:numId w:val="32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Ценность человека доказывается только результатами</w:t>
      </w:r>
    </w:p>
    <w:p w:rsidR="0079051A" w:rsidRDefault="0079051A" w:rsidP="0079051A">
      <w:pPr>
        <w:spacing w:after="0" w:line="240" w:lineRule="auto"/>
        <w:rPr>
          <w:rFonts w:ascii="Tahoma" w:hAnsi="Tahoma" w:cs="Tahoma"/>
        </w:rPr>
      </w:pPr>
    </w:p>
    <w:p w:rsidR="0079051A" w:rsidRDefault="0079051A" w:rsidP="0079051A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Система поставки продукта:</w:t>
      </w:r>
    </w:p>
    <w:p w:rsidR="0079051A" w:rsidRDefault="0079051A" w:rsidP="0079051A">
      <w:pPr>
        <w:pStyle w:val="a3"/>
        <w:numPr>
          <w:ilvl w:val="0"/>
          <w:numId w:val="33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Предлагают поразительный выбор продукции и сервисов</w:t>
      </w:r>
    </w:p>
    <w:p w:rsidR="0079051A" w:rsidRDefault="0079051A" w:rsidP="0079051A">
      <w:pPr>
        <w:pStyle w:val="a3"/>
        <w:numPr>
          <w:ilvl w:val="0"/>
          <w:numId w:val="33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Они чаще арендуют чем имеют большинство их этих возможностей</w:t>
      </w:r>
    </w:p>
    <w:p w:rsidR="0079051A" w:rsidRDefault="0079051A" w:rsidP="0079051A">
      <w:pPr>
        <w:pStyle w:val="a3"/>
        <w:numPr>
          <w:ilvl w:val="0"/>
          <w:numId w:val="33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Сила в том, что они знают как лучше всего предоставить продукт продуктов</w:t>
      </w:r>
    </w:p>
    <w:p w:rsidR="0079051A" w:rsidRDefault="0079051A" w:rsidP="0079051A">
      <w:pPr>
        <w:pStyle w:val="a3"/>
        <w:numPr>
          <w:ilvl w:val="0"/>
          <w:numId w:val="33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Использование сетей – как ключевое решение. Возможность расширить диапазон решений путем расширения своей сети в областях, где не хватает возможностей. Так же компания может извлечь выгоду из своих клиентов, если те имеют ценностные предложения по лучшей цене или лучшему продукту</w:t>
      </w:r>
    </w:p>
    <w:p w:rsidR="0079051A" w:rsidRDefault="0079051A" w:rsidP="0079051A">
      <w:pPr>
        <w:pStyle w:val="a3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:rsidR="0079051A" w:rsidRDefault="0079051A" w:rsidP="0079051A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Отношения:</w:t>
      </w:r>
    </w:p>
    <w:p w:rsidR="0079051A" w:rsidRDefault="0079051A" w:rsidP="0079051A">
      <w:pPr>
        <w:pStyle w:val="a3"/>
        <w:numPr>
          <w:ilvl w:val="0"/>
          <w:numId w:val="34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Компания идет по долгосрочному пути, пока долгосрочные отношения обещают быть прибыльными</w:t>
      </w:r>
    </w:p>
    <w:p w:rsidR="0079051A" w:rsidRDefault="0079051A" w:rsidP="0079051A">
      <w:pPr>
        <w:pStyle w:val="a3"/>
        <w:numPr>
          <w:ilvl w:val="0"/>
          <w:numId w:val="34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Постоянный клиент является устойчивым активом, разовый клиент – плохая инвестиция</w:t>
      </w:r>
    </w:p>
    <w:p w:rsidR="0079051A" w:rsidRDefault="0079051A" w:rsidP="0079051A">
      <w:pPr>
        <w:pStyle w:val="a3"/>
        <w:numPr>
          <w:ilvl w:val="0"/>
          <w:numId w:val="34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Если компания будут делать ставку на сделки с клиентами, им придется конкурировать с компаниями из двух других областей</w:t>
      </w:r>
    </w:p>
    <w:p w:rsidR="0079051A" w:rsidRDefault="0079051A" w:rsidP="0079051A">
      <w:pPr>
        <w:pStyle w:val="a3"/>
        <w:numPr>
          <w:ilvl w:val="0"/>
          <w:numId w:val="34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Клиент должен быть открыт для отношений, в которых теряется некоторая независимость</w:t>
      </w:r>
    </w:p>
    <w:p w:rsidR="0079051A" w:rsidRDefault="0079051A" w:rsidP="0079051A">
      <w:pPr>
        <w:pStyle w:val="a3"/>
        <w:numPr>
          <w:ilvl w:val="0"/>
          <w:numId w:val="34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Идеальная операция: собственный хороший опыт  встречается с компетенцией клиента</w:t>
      </w:r>
    </w:p>
    <w:p w:rsidR="0079051A" w:rsidRDefault="0079051A" w:rsidP="0079051A">
      <w:pPr>
        <w:pStyle w:val="a3"/>
        <w:numPr>
          <w:ilvl w:val="0"/>
          <w:numId w:val="34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Идеальные финансовая сторона: клиент понимает, что у него есть проблема, есть деньги и он хочет решение проблемы, которое будет предоставлено другой компанией</w:t>
      </w:r>
    </w:p>
    <w:p w:rsidR="0079051A" w:rsidRDefault="0079051A" w:rsidP="0079051A">
      <w:pPr>
        <w:pStyle w:val="a3"/>
        <w:spacing w:after="0" w:line="240" w:lineRule="auto"/>
        <w:rPr>
          <w:rFonts w:ascii="Tahoma" w:hAnsi="Tahoma" w:cs="Tahoma"/>
        </w:rPr>
      </w:pPr>
    </w:p>
    <w:p w:rsidR="0079051A" w:rsidRDefault="0079051A" w:rsidP="0079051A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Эксплуатация ценности:</w:t>
      </w:r>
    </w:p>
    <w:p w:rsidR="0079051A" w:rsidRDefault="0079051A" w:rsidP="0079051A">
      <w:pPr>
        <w:pStyle w:val="a3"/>
        <w:numPr>
          <w:ilvl w:val="0"/>
          <w:numId w:val="35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Создание бесподобного ценностного предложения лучшего решения проблемы</w:t>
      </w:r>
    </w:p>
    <w:p w:rsidR="0079051A" w:rsidRDefault="0079051A" w:rsidP="0079051A">
      <w:pPr>
        <w:pStyle w:val="a3"/>
        <w:numPr>
          <w:ilvl w:val="0"/>
          <w:numId w:val="35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Рост с клиентами и рост счетов (</w:t>
      </w:r>
      <w:r>
        <w:rPr>
          <w:rFonts w:ascii="Tahoma" w:hAnsi="Tahoma" w:cs="Tahoma"/>
          <w:lang w:val="en-US"/>
        </w:rPr>
        <w:t>accounts</w:t>
      </w:r>
      <w:r w:rsidRPr="0079051A">
        <w:rPr>
          <w:rFonts w:ascii="Tahoma" w:hAnsi="Tahoma" w:cs="Tahoma"/>
        </w:rPr>
        <w:t>)</w:t>
      </w:r>
    </w:p>
    <w:p w:rsidR="0079051A" w:rsidRDefault="0079051A" w:rsidP="0079051A">
      <w:pPr>
        <w:pStyle w:val="a3"/>
        <w:numPr>
          <w:ilvl w:val="0"/>
          <w:numId w:val="35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Готовность разделить риск с клиентом</w:t>
      </w:r>
    </w:p>
    <w:p w:rsidR="0079051A" w:rsidRPr="0079051A" w:rsidRDefault="0079051A" w:rsidP="0079051A">
      <w:pPr>
        <w:spacing w:after="0" w:line="240" w:lineRule="auto"/>
        <w:rPr>
          <w:rFonts w:ascii="Tahoma" w:hAnsi="Tahoma" w:cs="Tahoma"/>
          <w:b/>
        </w:rPr>
      </w:pPr>
    </w:p>
    <w:p w:rsidR="00166561" w:rsidRPr="0079051A" w:rsidRDefault="00166561" w:rsidP="00CB41B6">
      <w:pPr>
        <w:spacing w:after="0" w:line="240" w:lineRule="auto"/>
        <w:rPr>
          <w:rFonts w:ascii="Tahoma" w:hAnsi="Tahoma" w:cs="Tahoma"/>
        </w:rPr>
      </w:pPr>
    </w:p>
    <w:p w:rsidR="00CB41B6" w:rsidRPr="0079051A" w:rsidRDefault="0079051A" w:rsidP="0079051A">
      <w:pPr>
        <w:spacing w:after="0" w:line="240" w:lineRule="auto"/>
        <w:rPr>
          <w:rFonts w:ascii="Tahoma" w:hAnsi="Tahoma" w:cs="Tahoma"/>
          <w:b/>
          <w:lang w:val="en-US"/>
        </w:rPr>
      </w:pPr>
      <w:r w:rsidRPr="0079051A">
        <w:rPr>
          <w:rFonts w:ascii="Tahoma" w:hAnsi="Tahoma" w:cs="Tahoma"/>
          <w:b/>
          <w:lang w:val="en-US"/>
        </w:rPr>
        <w:t>MARKET-DRIVEN PRINCIPLES</w:t>
      </w:r>
    </w:p>
    <w:p w:rsidR="00B22AC6" w:rsidRPr="0079051A" w:rsidRDefault="00CB41B6" w:rsidP="0079051A">
      <w:pPr>
        <w:pStyle w:val="a3"/>
        <w:numPr>
          <w:ilvl w:val="0"/>
          <w:numId w:val="37"/>
        </w:numPr>
        <w:spacing w:after="0" w:line="240" w:lineRule="auto"/>
        <w:rPr>
          <w:rFonts w:ascii="Tahoma" w:hAnsi="Tahoma" w:cs="Tahoma"/>
        </w:rPr>
      </w:pPr>
      <w:r w:rsidRPr="0079051A">
        <w:rPr>
          <w:rFonts w:ascii="Tahoma" w:hAnsi="Tahoma" w:cs="Tahoma"/>
        </w:rPr>
        <w:t>Знайте</w:t>
      </w:r>
      <w:r w:rsidRPr="0079051A">
        <w:rPr>
          <w:rFonts w:ascii="Tahoma" w:hAnsi="Tahoma" w:cs="Tahoma"/>
          <w:lang w:val="en-US"/>
        </w:rPr>
        <w:t xml:space="preserve"> </w:t>
      </w:r>
      <w:r w:rsidRPr="0079051A">
        <w:rPr>
          <w:rFonts w:ascii="Tahoma" w:hAnsi="Tahoma" w:cs="Tahoma"/>
        </w:rPr>
        <w:t>свой</w:t>
      </w:r>
      <w:r w:rsidRPr="0079051A">
        <w:rPr>
          <w:rFonts w:ascii="Tahoma" w:hAnsi="Tahoma" w:cs="Tahoma"/>
          <w:lang w:val="en-US"/>
        </w:rPr>
        <w:t xml:space="preserve"> </w:t>
      </w:r>
      <w:r w:rsidRPr="0079051A">
        <w:rPr>
          <w:rFonts w:ascii="Tahoma" w:hAnsi="Tahoma" w:cs="Tahoma"/>
        </w:rPr>
        <w:t>рынок</w:t>
      </w:r>
      <w:r w:rsidRPr="0079051A">
        <w:rPr>
          <w:rFonts w:ascii="Tahoma" w:hAnsi="Tahoma" w:cs="Tahoma"/>
          <w:lang w:val="en-US"/>
        </w:rPr>
        <w:t xml:space="preserve">. </w:t>
      </w:r>
      <w:r w:rsidRPr="0079051A">
        <w:rPr>
          <w:rFonts w:ascii="Tahoma" w:hAnsi="Tahoma" w:cs="Tahoma"/>
        </w:rPr>
        <w:t>Перед действием необходимо провести исследование рынка</w:t>
      </w:r>
    </w:p>
    <w:p w:rsidR="0079051A" w:rsidRPr="0079051A" w:rsidRDefault="00B22AC6" w:rsidP="0079051A">
      <w:pPr>
        <w:pStyle w:val="a3"/>
        <w:numPr>
          <w:ilvl w:val="0"/>
          <w:numId w:val="37"/>
        </w:numPr>
        <w:spacing w:after="0" w:line="240" w:lineRule="auto"/>
        <w:rPr>
          <w:rFonts w:ascii="Tahoma" w:hAnsi="Tahoma" w:cs="Tahoma"/>
        </w:rPr>
      </w:pPr>
      <w:r w:rsidRPr="0079051A">
        <w:rPr>
          <w:rFonts w:ascii="Tahoma" w:hAnsi="Tahoma" w:cs="Tahoma"/>
        </w:rPr>
        <w:t>Цена должна быть справедливой. Если цена ниже, чем у конкурентов, клиенты будут ожидать худшего качества</w:t>
      </w:r>
    </w:p>
    <w:p w:rsidR="00123263" w:rsidRDefault="0079051A" w:rsidP="00B22AC6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lang w:eastAsia="ru-RU"/>
        </w:rPr>
        <w:drawing>
          <wp:inline distT="0" distB="0" distL="0" distR="0">
            <wp:extent cx="4248150" cy="3359161"/>
            <wp:effectExtent l="19050" t="0" r="0" b="0"/>
            <wp:docPr id="7" name="Рисунок 5" descr="C:\Users\Alexandr\Download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andr\Downloads\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214" cy="3365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51A" w:rsidRDefault="0079051A" w:rsidP="0079051A">
      <w:pPr>
        <w:spacing w:after="0" w:line="240" w:lineRule="auto"/>
        <w:rPr>
          <w:rFonts w:ascii="Tahoma" w:hAnsi="Tahoma" w:cs="Tahoma"/>
        </w:rPr>
      </w:pPr>
    </w:p>
    <w:p w:rsidR="0079051A" w:rsidRDefault="0079051A" w:rsidP="0079051A">
      <w:pPr>
        <w:spacing w:after="0" w:line="240" w:lineRule="auto"/>
        <w:rPr>
          <w:rFonts w:ascii="Tahoma" w:hAnsi="Tahoma" w:cs="Tahoma"/>
          <w:b/>
        </w:rPr>
      </w:pPr>
    </w:p>
    <w:p w:rsidR="0079051A" w:rsidRDefault="0079051A" w:rsidP="0079051A">
      <w:pPr>
        <w:spacing w:after="0" w:line="240" w:lineRule="auto"/>
        <w:rPr>
          <w:rFonts w:ascii="Tahoma" w:hAnsi="Tahoma" w:cs="Tahoma"/>
          <w:b/>
        </w:rPr>
      </w:pPr>
    </w:p>
    <w:p w:rsidR="0079051A" w:rsidRPr="0079051A" w:rsidRDefault="0079051A" w:rsidP="0079051A">
      <w:pPr>
        <w:spacing w:after="0" w:line="240" w:lineRule="auto"/>
        <w:rPr>
          <w:rFonts w:ascii="Tahoma" w:hAnsi="Tahoma" w:cs="Tahoma"/>
          <w:b/>
        </w:rPr>
      </w:pPr>
      <w:r w:rsidRPr="0079051A">
        <w:rPr>
          <w:rFonts w:ascii="Tahoma" w:hAnsi="Tahoma" w:cs="Tahoma"/>
          <w:b/>
        </w:rPr>
        <w:lastRenderedPageBreak/>
        <w:t>ИССЛЕДОВАНИЕ РЫНКА</w:t>
      </w:r>
    </w:p>
    <w:p w:rsidR="0079051A" w:rsidRDefault="0079051A" w:rsidP="0079051A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Исследование рынка. Фаза 1.</w:t>
      </w:r>
    </w:p>
    <w:p w:rsidR="0079051A" w:rsidRDefault="0079051A" w:rsidP="0079051A">
      <w:pPr>
        <w:pStyle w:val="a3"/>
        <w:numPr>
          <w:ilvl w:val="0"/>
          <w:numId w:val="12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Какие размеры измерений, которые интересуют потребителей?</w:t>
      </w:r>
    </w:p>
    <w:p w:rsidR="0079051A" w:rsidRDefault="0079051A" w:rsidP="0079051A">
      <w:pPr>
        <w:pStyle w:val="a3"/>
        <w:numPr>
          <w:ilvl w:val="0"/>
          <w:numId w:val="12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Для каждого измерения, какая доля потребителей сосредоточится на нем в качестве основного критерия принятия решения?</w:t>
      </w:r>
    </w:p>
    <w:p w:rsidR="00123263" w:rsidRDefault="0079051A" w:rsidP="0079051A">
      <w:pPr>
        <w:pStyle w:val="a3"/>
        <w:numPr>
          <w:ilvl w:val="0"/>
          <w:numId w:val="12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Какие конкуренты предоставляют лучший продукт в каждом из трех измерений?</w:t>
      </w:r>
    </w:p>
    <w:p w:rsidR="0079051A" w:rsidRDefault="0079051A" w:rsidP="0079051A">
      <w:pPr>
        <w:pStyle w:val="a3"/>
        <w:numPr>
          <w:ilvl w:val="0"/>
          <w:numId w:val="12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Каковы наши шансы против конкурентов в каждом измерении?</w:t>
      </w:r>
    </w:p>
    <w:p w:rsidR="0079051A" w:rsidRDefault="0079051A" w:rsidP="0079051A">
      <w:pPr>
        <w:pStyle w:val="a3"/>
        <w:numPr>
          <w:ilvl w:val="0"/>
          <w:numId w:val="12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Почему мы не дотягиваем до лидеров в каждом измерении?</w:t>
      </w:r>
    </w:p>
    <w:p w:rsidR="0079051A" w:rsidRDefault="0079051A" w:rsidP="0079051A">
      <w:pPr>
        <w:spacing w:after="0" w:line="240" w:lineRule="auto"/>
        <w:rPr>
          <w:rFonts w:ascii="Tahoma" w:hAnsi="Tahoma" w:cs="Tahoma"/>
        </w:rPr>
      </w:pPr>
    </w:p>
    <w:p w:rsidR="0079051A" w:rsidRDefault="0079051A" w:rsidP="0079051A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Исследование рынка. Фаза 2.</w:t>
      </w:r>
    </w:p>
    <w:p w:rsidR="0079051A" w:rsidRDefault="0079051A" w:rsidP="0079051A">
      <w:pPr>
        <w:pStyle w:val="a3"/>
        <w:numPr>
          <w:ilvl w:val="0"/>
          <w:numId w:val="38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Независимо от отрасли, каковы эталонные стандарты в каждом измерении, которые влияют на ожидания клиентов?</w:t>
      </w:r>
    </w:p>
    <w:p w:rsidR="0079051A" w:rsidRDefault="0079051A" w:rsidP="0079051A">
      <w:pPr>
        <w:pStyle w:val="a3"/>
        <w:numPr>
          <w:ilvl w:val="0"/>
          <w:numId w:val="38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Какие фирмы достигают значений этих стандартов?</w:t>
      </w:r>
    </w:p>
    <w:p w:rsidR="0079051A" w:rsidRDefault="0079051A" w:rsidP="0079051A">
      <w:pPr>
        <w:pStyle w:val="a3"/>
        <w:numPr>
          <w:ilvl w:val="0"/>
          <w:numId w:val="38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Каковы будут стандарты через 3 года?</w:t>
      </w:r>
    </w:p>
    <w:p w:rsidR="0079051A" w:rsidRDefault="0079051A" w:rsidP="0079051A">
      <w:pPr>
        <w:pStyle w:val="a3"/>
        <w:numPr>
          <w:ilvl w:val="0"/>
          <w:numId w:val="38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Как должны быть разработаны операционные модели компаний-лидеров для достижения этих уровней стандартов?</w:t>
      </w:r>
    </w:p>
    <w:p w:rsidR="0079051A" w:rsidRDefault="0079051A" w:rsidP="0079051A">
      <w:pPr>
        <w:spacing w:after="0" w:line="240" w:lineRule="auto"/>
        <w:rPr>
          <w:rFonts w:ascii="Tahoma" w:hAnsi="Tahoma" w:cs="Tahoma"/>
        </w:rPr>
      </w:pPr>
    </w:p>
    <w:p w:rsidR="0079051A" w:rsidRDefault="0079051A" w:rsidP="0079051A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Исследование рынка. Фаза 3.</w:t>
      </w:r>
    </w:p>
    <w:p w:rsidR="0079051A" w:rsidRDefault="0079051A" w:rsidP="0079051A">
      <w:pPr>
        <w:pStyle w:val="a3"/>
        <w:numPr>
          <w:ilvl w:val="0"/>
          <w:numId w:val="39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Как должна выглядеть операционная модель – т.е. каковы проектные спецификации для основных процессов, системы менеджмента, структуры и других элементов модели?</w:t>
      </w:r>
    </w:p>
    <w:p w:rsidR="0079051A" w:rsidRDefault="0079051A" w:rsidP="0079051A">
      <w:pPr>
        <w:pStyle w:val="a3"/>
        <w:numPr>
          <w:ilvl w:val="0"/>
          <w:numId w:val="39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Как модель будет продуцировать наилучшую ценность?</w:t>
      </w:r>
    </w:p>
    <w:p w:rsidR="0079051A" w:rsidRDefault="0079051A" w:rsidP="0079051A">
      <w:pPr>
        <w:pStyle w:val="a3"/>
        <w:numPr>
          <w:ilvl w:val="0"/>
          <w:numId w:val="39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Какие уровни порогового значения требует рынок в других измерениях? Как они могут быть достигнуты?</w:t>
      </w:r>
    </w:p>
    <w:p w:rsidR="0079051A" w:rsidRDefault="0079051A" w:rsidP="0079051A">
      <w:pPr>
        <w:pStyle w:val="a3"/>
        <w:numPr>
          <w:ilvl w:val="0"/>
          <w:numId w:val="39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Насколько большим будет потенциал захвата рынка для этого значения?</w:t>
      </w:r>
    </w:p>
    <w:p w:rsidR="0079051A" w:rsidRDefault="0079051A" w:rsidP="0079051A">
      <w:pPr>
        <w:pStyle w:val="a3"/>
        <w:numPr>
          <w:ilvl w:val="0"/>
          <w:numId w:val="39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Каков бизнес-кейс – включая стоимость, выгоды и риски, для осуществления этого варианта?</w:t>
      </w:r>
    </w:p>
    <w:p w:rsidR="0079051A" w:rsidRDefault="0079051A" w:rsidP="0079051A">
      <w:pPr>
        <w:pStyle w:val="a3"/>
        <w:numPr>
          <w:ilvl w:val="0"/>
          <w:numId w:val="39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Какие критические факторы успеха для этого решения?</w:t>
      </w:r>
    </w:p>
    <w:p w:rsidR="0079051A" w:rsidRDefault="0079051A" w:rsidP="0079051A">
      <w:pPr>
        <w:pStyle w:val="a3"/>
        <w:numPr>
          <w:ilvl w:val="0"/>
          <w:numId w:val="39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Как компания сделает переход из текущего положения к новой операционной модели в течении 2-3 лет?</w:t>
      </w:r>
      <w:r w:rsidRPr="0079051A">
        <w:rPr>
          <w:rFonts w:ascii="Tahoma" w:hAnsi="Tahoma" w:cs="Tahoma"/>
        </w:rPr>
        <w:t xml:space="preserve"> </w:t>
      </w:r>
    </w:p>
    <w:p w:rsidR="0079051A" w:rsidRDefault="0079051A" w:rsidP="0079051A">
      <w:pPr>
        <w:spacing w:after="0" w:line="240" w:lineRule="auto"/>
        <w:rPr>
          <w:rFonts w:ascii="Tahoma" w:hAnsi="Tahoma" w:cs="Tahoma"/>
        </w:rPr>
      </w:pPr>
    </w:p>
    <w:p w:rsidR="0079051A" w:rsidRDefault="0079051A" w:rsidP="0079051A">
      <w:pPr>
        <w:spacing w:after="0" w:line="240" w:lineRule="auto"/>
        <w:rPr>
          <w:rFonts w:ascii="Tahoma" w:hAnsi="Tahoma" w:cs="Tahoma"/>
        </w:rPr>
      </w:pPr>
    </w:p>
    <w:p w:rsidR="0079051A" w:rsidRDefault="0079051A" w:rsidP="0079051A">
      <w:pPr>
        <w:spacing w:after="0" w:line="240" w:lineRule="auto"/>
        <w:rPr>
          <w:rFonts w:ascii="Tahoma" w:hAnsi="Tahoma" w:cs="Tahoma"/>
          <w:b/>
          <w:color w:val="FF0000"/>
        </w:rPr>
      </w:pPr>
      <w:r w:rsidRPr="0079051A">
        <w:rPr>
          <w:rFonts w:ascii="Tahoma" w:hAnsi="Tahoma" w:cs="Tahoma"/>
          <w:b/>
          <w:color w:val="FF0000"/>
        </w:rPr>
        <w:t>Процесс позиционирования</w:t>
      </w:r>
    </w:p>
    <w:p w:rsidR="0079051A" w:rsidRPr="0079051A" w:rsidRDefault="0079051A" w:rsidP="0079051A">
      <w:pPr>
        <w:spacing w:after="0" w:line="240" w:lineRule="auto"/>
        <w:rPr>
          <w:rFonts w:ascii="Tahoma" w:hAnsi="Tahoma" w:cs="Tahoma"/>
          <w:b/>
        </w:rPr>
      </w:pPr>
      <w:r w:rsidRPr="0079051A">
        <w:rPr>
          <w:rFonts w:ascii="Tahoma" w:hAnsi="Tahoma" w:cs="Tahoma"/>
          <w:b/>
          <w:lang w:val="en-US"/>
        </w:rPr>
        <w:t>Segmentation =&gt; targeting =&gt; positioning</w:t>
      </w:r>
    </w:p>
    <w:p w:rsidR="0079051A" w:rsidRDefault="0079051A" w:rsidP="0079051A">
      <w:pPr>
        <w:spacing w:after="0" w:line="240" w:lineRule="auto"/>
        <w:rPr>
          <w:rFonts w:ascii="Tahoma" w:hAnsi="Tahoma" w:cs="Tahoma"/>
        </w:rPr>
      </w:pPr>
    </w:p>
    <w:p w:rsidR="0079051A" w:rsidRDefault="0079051A" w:rsidP="0079051A">
      <w:pPr>
        <w:spacing w:after="0" w:line="240" w:lineRule="auto"/>
        <w:rPr>
          <w:rFonts w:ascii="Tahoma" w:hAnsi="Tahoma" w:cs="Tahoma"/>
        </w:rPr>
      </w:pPr>
      <w:r w:rsidRPr="0079051A">
        <w:rPr>
          <w:rFonts w:ascii="Tahoma" w:hAnsi="Tahoma" w:cs="Tahoma"/>
          <w:i/>
        </w:rPr>
        <w:t>Сегментация –</w:t>
      </w:r>
      <w:r>
        <w:rPr>
          <w:rFonts w:ascii="Tahoma" w:hAnsi="Tahoma" w:cs="Tahoma"/>
        </w:rPr>
        <w:t xml:space="preserve"> разделение рынка на части, сегменты</w:t>
      </w:r>
    </w:p>
    <w:p w:rsidR="0079051A" w:rsidRDefault="0079051A" w:rsidP="0079051A">
      <w:pPr>
        <w:spacing w:after="0" w:line="240" w:lineRule="auto"/>
        <w:rPr>
          <w:rFonts w:ascii="Tahoma" w:hAnsi="Tahoma" w:cs="Tahoma"/>
        </w:rPr>
      </w:pPr>
    </w:p>
    <w:p w:rsidR="0079051A" w:rsidRDefault="0079051A" w:rsidP="0079051A">
      <w:pPr>
        <w:spacing w:after="0" w:line="240" w:lineRule="auto"/>
        <w:rPr>
          <w:rFonts w:ascii="Tahoma" w:hAnsi="Tahoma" w:cs="Tahoma"/>
        </w:rPr>
      </w:pPr>
      <w:r w:rsidRPr="0079051A">
        <w:rPr>
          <w:rFonts w:ascii="Tahoma" w:hAnsi="Tahoma" w:cs="Tahoma"/>
          <w:i/>
        </w:rPr>
        <w:t>Таргетирование</w:t>
      </w:r>
      <w:r>
        <w:rPr>
          <w:rFonts w:ascii="Tahoma" w:hAnsi="Tahoma" w:cs="Tahoma"/>
        </w:rPr>
        <w:t xml:space="preserve"> – нужно оценить привлекательность каждого сегмента и выбрать целевой сегмент</w:t>
      </w:r>
    </w:p>
    <w:p w:rsidR="0079051A" w:rsidRDefault="0079051A" w:rsidP="0079051A">
      <w:pPr>
        <w:spacing w:after="0" w:line="240" w:lineRule="auto"/>
        <w:rPr>
          <w:rFonts w:ascii="Tahoma" w:hAnsi="Tahoma" w:cs="Tahoma"/>
        </w:rPr>
      </w:pPr>
    </w:p>
    <w:p w:rsidR="0079051A" w:rsidRDefault="0079051A" w:rsidP="0079051A">
      <w:pPr>
        <w:spacing w:after="0" w:line="240" w:lineRule="auto"/>
        <w:rPr>
          <w:rFonts w:ascii="Tahoma" w:hAnsi="Tahoma" w:cs="Tahoma"/>
        </w:rPr>
      </w:pPr>
      <w:r w:rsidRPr="0079051A">
        <w:rPr>
          <w:rFonts w:ascii="Tahoma" w:hAnsi="Tahoma" w:cs="Tahoma"/>
          <w:i/>
        </w:rPr>
        <w:t>Позиционирование</w:t>
      </w:r>
      <w:r>
        <w:rPr>
          <w:rFonts w:ascii="Tahoma" w:hAnsi="Tahoma" w:cs="Tahoma"/>
        </w:rPr>
        <w:t xml:space="preserve"> – как только выбран целевой сегмент, позиционируем компанию и продукт так, что бы удовлетворить потребности целевого сегмента</w:t>
      </w:r>
    </w:p>
    <w:p w:rsidR="0079051A" w:rsidRDefault="0079051A" w:rsidP="0079051A">
      <w:pPr>
        <w:spacing w:after="0" w:line="240" w:lineRule="auto"/>
        <w:rPr>
          <w:rFonts w:ascii="Tahoma" w:hAnsi="Tahoma" w:cs="Tahoma"/>
        </w:rPr>
      </w:pPr>
    </w:p>
    <w:p w:rsidR="0079051A" w:rsidRDefault="0079051A" w:rsidP="0079051A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-3175</wp:posOffset>
            </wp:positionV>
            <wp:extent cx="2667000" cy="2000250"/>
            <wp:effectExtent l="19050" t="0" r="0" b="0"/>
            <wp:wrapSquare wrapText="bothSides"/>
            <wp:docPr id="9" name="Рисунок 7" descr="C:\Users\Alexandr\Downloads\segmen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andr\Downloads\segmentati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</w:rPr>
        <w:t xml:space="preserve">Представим, что есть два типа аудитории – два сегмента рынка. Продукт – кирпич. </w:t>
      </w:r>
    </w:p>
    <w:p w:rsidR="0079051A" w:rsidRDefault="0079051A" w:rsidP="0079051A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Первому сегменту важна долговечность и привлекательность по цене</w:t>
      </w:r>
    </w:p>
    <w:p w:rsidR="0079051A" w:rsidRDefault="0079051A" w:rsidP="0079051A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Второй сегмент интересует низкая цена, на долговечность он </w:t>
      </w:r>
      <w:proofErr w:type="spellStart"/>
      <w:r>
        <w:rPr>
          <w:rFonts w:ascii="Tahoma" w:hAnsi="Tahoma" w:cs="Tahoma"/>
        </w:rPr>
        <w:t>ложил</w:t>
      </w:r>
      <w:proofErr w:type="spellEnd"/>
    </w:p>
    <w:p w:rsidR="0079051A" w:rsidRDefault="0079051A" w:rsidP="0079051A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Вывод: нельзя удовлетворить всех</w:t>
      </w:r>
    </w:p>
    <w:p w:rsidR="0079051A" w:rsidRDefault="0079051A" w:rsidP="0079051A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Если попробовать это сделать, то не будет удовлетворен никто</w:t>
      </w:r>
    </w:p>
    <w:p w:rsidR="0079051A" w:rsidRPr="0079051A" w:rsidRDefault="0079051A" w:rsidP="0079051A">
      <w:pPr>
        <w:spacing w:after="0" w:line="240" w:lineRule="auto"/>
        <w:rPr>
          <w:rFonts w:ascii="Tahoma" w:hAnsi="Tahoma" w:cs="Tahoma"/>
        </w:rPr>
      </w:pPr>
    </w:p>
    <w:sectPr w:rsidR="0079051A" w:rsidRPr="0079051A" w:rsidSect="00CB41B6">
      <w:pgSz w:w="11906" w:h="16838"/>
      <w:pgMar w:top="423" w:right="720" w:bottom="720" w:left="720" w:header="421" w:footer="26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7FC6" w:rsidRDefault="009A7FC6" w:rsidP="00CB41B6">
      <w:pPr>
        <w:spacing w:after="0" w:line="240" w:lineRule="auto"/>
      </w:pPr>
      <w:r>
        <w:separator/>
      </w:r>
    </w:p>
  </w:endnote>
  <w:endnote w:type="continuationSeparator" w:id="0">
    <w:p w:rsidR="009A7FC6" w:rsidRDefault="009A7FC6" w:rsidP="00CB4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7FC6" w:rsidRDefault="009A7FC6" w:rsidP="00CB41B6">
      <w:pPr>
        <w:spacing w:after="0" w:line="240" w:lineRule="auto"/>
      </w:pPr>
      <w:r>
        <w:separator/>
      </w:r>
    </w:p>
  </w:footnote>
  <w:footnote w:type="continuationSeparator" w:id="0">
    <w:p w:rsidR="009A7FC6" w:rsidRDefault="009A7FC6" w:rsidP="00CB41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27430"/>
    <w:multiLevelType w:val="hybridMultilevel"/>
    <w:tmpl w:val="32544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87143"/>
    <w:multiLevelType w:val="hybridMultilevel"/>
    <w:tmpl w:val="E996C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A07D6A"/>
    <w:multiLevelType w:val="hybridMultilevel"/>
    <w:tmpl w:val="37F29C6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A531EF"/>
    <w:multiLevelType w:val="hybridMultilevel"/>
    <w:tmpl w:val="2EB40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FC706F"/>
    <w:multiLevelType w:val="hybridMultilevel"/>
    <w:tmpl w:val="2856C7C0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85F4F81"/>
    <w:multiLevelType w:val="hybridMultilevel"/>
    <w:tmpl w:val="7A686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7137D2"/>
    <w:multiLevelType w:val="hybridMultilevel"/>
    <w:tmpl w:val="40B001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FF41C1"/>
    <w:multiLevelType w:val="hybridMultilevel"/>
    <w:tmpl w:val="7990F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691EC7"/>
    <w:multiLevelType w:val="hybridMultilevel"/>
    <w:tmpl w:val="E91208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EF91F77"/>
    <w:multiLevelType w:val="hybridMultilevel"/>
    <w:tmpl w:val="56A8F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974FD4"/>
    <w:multiLevelType w:val="hybridMultilevel"/>
    <w:tmpl w:val="74C4F7E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DB1255"/>
    <w:multiLevelType w:val="hybridMultilevel"/>
    <w:tmpl w:val="1246740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49660D7"/>
    <w:multiLevelType w:val="hybridMultilevel"/>
    <w:tmpl w:val="112AF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74275E6"/>
    <w:multiLevelType w:val="hybridMultilevel"/>
    <w:tmpl w:val="835E5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BF3D21"/>
    <w:multiLevelType w:val="hybridMultilevel"/>
    <w:tmpl w:val="C9043DA2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9E7744C"/>
    <w:multiLevelType w:val="hybridMultilevel"/>
    <w:tmpl w:val="CD388D6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A79445B"/>
    <w:multiLevelType w:val="hybridMultilevel"/>
    <w:tmpl w:val="2A5E9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EB70765"/>
    <w:multiLevelType w:val="hybridMultilevel"/>
    <w:tmpl w:val="E1F4F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1516569"/>
    <w:multiLevelType w:val="hybridMultilevel"/>
    <w:tmpl w:val="5986EF0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591FB4"/>
    <w:multiLevelType w:val="hybridMultilevel"/>
    <w:tmpl w:val="FEE8C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115BCC"/>
    <w:multiLevelType w:val="hybridMultilevel"/>
    <w:tmpl w:val="7F902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FCD7628"/>
    <w:multiLevelType w:val="hybridMultilevel"/>
    <w:tmpl w:val="5E46341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AF1FDA"/>
    <w:multiLevelType w:val="hybridMultilevel"/>
    <w:tmpl w:val="B51C70FA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53335C8"/>
    <w:multiLevelType w:val="hybridMultilevel"/>
    <w:tmpl w:val="F25E8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57582E"/>
    <w:multiLevelType w:val="hybridMultilevel"/>
    <w:tmpl w:val="3476F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392392"/>
    <w:multiLevelType w:val="hybridMultilevel"/>
    <w:tmpl w:val="8F5E7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5A7E34"/>
    <w:multiLevelType w:val="hybridMultilevel"/>
    <w:tmpl w:val="D4C069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8B16721"/>
    <w:multiLevelType w:val="hybridMultilevel"/>
    <w:tmpl w:val="58460BE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B12C44"/>
    <w:multiLevelType w:val="hybridMultilevel"/>
    <w:tmpl w:val="D258129A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D8B0379"/>
    <w:multiLevelType w:val="hybridMultilevel"/>
    <w:tmpl w:val="CBFAC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7C6719"/>
    <w:multiLevelType w:val="hybridMultilevel"/>
    <w:tmpl w:val="FFBE9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E64B39"/>
    <w:multiLevelType w:val="hybridMultilevel"/>
    <w:tmpl w:val="1548C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DF7E22"/>
    <w:multiLevelType w:val="hybridMultilevel"/>
    <w:tmpl w:val="4320714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D243D3"/>
    <w:multiLevelType w:val="hybridMultilevel"/>
    <w:tmpl w:val="4CC0B6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25400C0"/>
    <w:multiLevelType w:val="hybridMultilevel"/>
    <w:tmpl w:val="D47406B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601C77"/>
    <w:multiLevelType w:val="hybridMultilevel"/>
    <w:tmpl w:val="838AD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2E4D7A"/>
    <w:multiLevelType w:val="hybridMultilevel"/>
    <w:tmpl w:val="11E6144E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9075B59"/>
    <w:multiLevelType w:val="hybridMultilevel"/>
    <w:tmpl w:val="415489E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8C0ED4"/>
    <w:multiLevelType w:val="hybridMultilevel"/>
    <w:tmpl w:val="40765192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5"/>
  </w:num>
  <w:num w:numId="3">
    <w:abstractNumId w:val="1"/>
  </w:num>
  <w:num w:numId="4">
    <w:abstractNumId w:val="24"/>
  </w:num>
  <w:num w:numId="5">
    <w:abstractNumId w:val="13"/>
  </w:num>
  <w:num w:numId="6">
    <w:abstractNumId w:val="9"/>
  </w:num>
  <w:num w:numId="7">
    <w:abstractNumId w:val="26"/>
  </w:num>
  <w:num w:numId="8">
    <w:abstractNumId w:val="23"/>
  </w:num>
  <w:num w:numId="9">
    <w:abstractNumId w:val="5"/>
  </w:num>
  <w:num w:numId="10">
    <w:abstractNumId w:val="8"/>
  </w:num>
  <w:num w:numId="11">
    <w:abstractNumId w:val="25"/>
  </w:num>
  <w:num w:numId="12">
    <w:abstractNumId w:val="20"/>
  </w:num>
  <w:num w:numId="13">
    <w:abstractNumId w:val="19"/>
  </w:num>
  <w:num w:numId="14">
    <w:abstractNumId w:val="38"/>
  </w:num>
  <w:num w:numId="15">
    <w:abstractNumId w:val="12"/>
  </w:num>
  <w:num w:numId="16">
    <w:abstractNumId w:val="28"/>
  </w:num>
  <w:num w:numId="17">
    <w:abstractNumId w:val="36"/>
  </w:num>
  <w:num w:numId="18">
    <w:abstractNumId w:val="22"/>
  </w:num>
  <w:num w:numId="19">
    <w:abstractNumId w:val="14"/>
  </w:num>
  <w:num w:numId="20">
    <w:abstractNumId w:val="37"/>
  </w:num>
  <w:num w:numId="21">
    <w:abstractNumId w:val="33"/>
  </w:num>
  <w:num w:numId="22">
    <w:abstractNumId w:val="16"/>
  </w:num>
  <w:num w:numId="23">
    <w:abstractNumId w:val="0"/>
  </w:num>
  <w:num w:numId="24">
    <w:abstractNumId w:val="30"/>
  </w:num>
  <w:num w:numId="25">
    <w:abstractNumId w:val="4"/>
  </w:num>
  <w:num w:numId="26">
    <w:abstractNumId w:val="10"/>
  </w:num>
  <w:num w:numId="27">
    <w:abstractNumId w:val="21"/>
  </w:num>
  <w:num w:numId="28">
    <w:abstractNumId w:val="11"/>
  </w:num>
  <w:num w:numId="29">
    <w:abstractNumId w:val="27"/>
  </w:num>
  <w:num w:numId="30">
    <w:abstractNumId w:val="31"/>
  </w:num>
  <w:num w:numId="31">
    <w:abstractNumId w:val="6"/>
  </w:num>
  <w:num w:numId="32">
    <w:abstractNumId w:val="2"/>
  </w:num>
  <w:num w:numId="33">
    <w:abstractNumId w:val="18"/>
  </w:num>
  <w:num w:numId="34">
    <w:abstractNumId w:val="15"/>
  </w:num>
  <w:num w:numId="35">
    <w:abstractNumId w:val="34"/>
  </w:num>
  <w:num w:numId="36">
    <w:abstractNumId w:val="32"/>
  </w:num>
  <w:num w:numId="37">
    <w:abstractNumId w:val="7"/>
  </w:num>
  <w:num w:numId="38">
    <w:abstractNumId w:val="3"/>
  </w:num>
  <w:num w:numId="39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5814"/>
    <w:rsid w:val="00123263"/>
    <w:rsid w:val="00166561"/>
    <w:rsid w:val="00242B8B"/>
    <w:rsid w:val="002A04C9"/>
    <w:rsid w:val="0042184D"/>
    <w:rsid w:val="005E1B22"/>
    <w:rsid w:val="006162EA"/>
    <w:rsid w:val="0074576E"/>
    <w:rsid w:val="0079051A"/>
    <w:rsid w:val="008763B9"/>
    <w:rsid w:val="00980BDB"/>
    <w:rsid w:val="009A7FC6"/>
    <w:rsid w:val="00A95814"/>
    <w:rsid w:val="00B22AC6"/>
    <w:rsid w:val="00C217E2"/>
    <w:rsid w:val="00CB41B6"/>
    <w:rsid w:val="00ED32E6"/>
    <w:rsid w:val="00F16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84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5814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CB41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CB41B6"/>
  </w:style>
  <w:style w:type="paragraph" w:styleId="a6">
    <w:name w:val="footer"/>
    <w:basedOn w:val="a"/>
    <w:link w:val="a7"/>
    <w:uiPriority w:val="99"/>
    <w:semiHidden/>
    <w:unhideWhenUsed/>
    <w:rsid w:val="00CB41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CB41B6"/>
  </w:style>
  <w:style w:type="paragraph" w:styleId="a8">
    <w:name w:val="Balloon Text"/>
    <w:basedOn w:val="a"/>
    <w:link w:val="a9"/>
    <w:uiPriority w:val="99"/>
    <w:semiHidden/>
    <w:unhideWhenUsed/>
    <w:rsid w:val="00123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232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1</Pages>
  <Words>1752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 </cp:lastModifiedBy>
  <cp:revision>8</cp:revision>
  <dcterms:created xsi:type="dcterms:W3CDTF">2016-09-19T16:32:00Z</dcterms:created>
  <dcterms:modified xsi:type="dcterms:W3CDTF">2016-09-29T20:55:00Z</dcterms:modified>
</cp:coreProperties>
</file>