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8D66C3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8D66C3">
        <w:rPr>
          <w:lang w:val="en-US"/>
        </w:rPr>
        <w:t xml:space="preserve"> </w:t>
      </w:r>
      <w:r>
        <w:rPr>
          <w:lang w:val="en-US"/>
        </w:rPr>
        <w:t>UNIQUE</w:t>
      </w:r>
      <w:r w:rsidRPr="008D66C3">
        <w:rPr>
          <w:lang w:val="en-US"/>
        </w:rPr>
        <w:t xml:space="preserve"> </w:t>
      </w:r>
      <w:r>
        <w:rPr>
          <w:lang w:val="en-US"/>
        </w:rPr>
        <w:t>KEY</w:t>
      </w:r>
      <w:r w:rsidRPr="008D66C3">
        <w:rPr>
          <w:lang w:val="en-US"/>
        </w:rPr>
        <w:t xml:space="preserve"> (</w:t>
      </w:r>
      <w:r>
        <w:rPr>
          <w:lang w:val="en-US"/>
        </w:rPr>
        <w:t>code</w:t>
      </w:r>
      <w:r w:rsidRPr="008D66C3">
        <w:rPr>
          <w:lang w:val="en-US"/>
        </w:rPr>
        <w:t>) /*</w:t>
      </w:r>
      <w:r>
        <w:t>ключ</w:t>
      </w:r>
      <w:r w:rsidRPr="008D66C3">
        <w:rPr>
          <w:lang w:val="en-US"/>
        </w:rPr>
        <w:t xml:space="preserve"> </w:t>
      </w:r>
      <w:r>
        <w:t>кандидат</w:t>
      </w:r>
      <w:r w:rsidRPr="008D66C3">
        <w:rPr>
          <w:lang w:val="en-US"/>
        </w:rPr>
        <w:t xml:space="preserve">. </w:t>
      </w:r>
      <w:r>
        <w:t>это</w:t>
      </w:r>
      <w:r w:rsidRPr="008D66C3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8D66C3">
        <w:rPr>
          <w:lang w:val="en-US"/>
        </w:rPr>
        <w:t xml:space="preserve"> </w:t>
      </w:r>
      <w:r>
        <w:t>словом</w:t>
      </w:r>
      <w:r w:rsidRPr="008D66C3">
        <w:rPr>
          <w:lang w:val="en-US"/>
        </w:rPr>
        <w:t xml:space="preserve"> </w:t>
      </w:r>
      <w:r>
        <w:rPr>
          <w:lang w:val="en-US"/>
        </w:rPr>
        <w:t>UNIQUE</w:t>
      </w:r>
      <w:r w:rsidRPr="008D66C3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8D66C3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8D66C3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9D44AB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 BY 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Default="005C4164" w:rsidP="005C4164">
      <w:pPr>
        <w:pStyle w:val="Code"/>
      </w:pPr>
      <w:r w:rsidRPr="005C4164">
        <w:t xml:space="preserve"> 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>
        <w:rPr>
          <w:lang w:val="en-US"/>
        </w:rPr>
        <w:t>teacher</w:t>
      </w:r>
      <w:r w:rsidRPr="005C4164">
        <w:t xml:space="preserve">, </w:t>
      </w:r>
      <w:r>
        <w:rPr>
          <w:lang w:val="en-US"/>
        </w:rPr>
        <w:t>course</w:t>
      </w:r>
      <w:r w:rsidRPr="005C4164">
        <w:t>;</w:t>
      </w:r>
      <w:r>
        <w:t xml:space="preserve"> /*множественная группировка*/</w:t>
      </w:r>
    </w:p>
    <w:p w:rsidR="005C4164" w:rsidRDefault="005C4164" w:rsidP="005C4164">
      <w:pPr>
        <w:pStyle w:val="Code"/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7E2A89" w:rsidRDefault="007E2A89" w:rsidP="007E2A89"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 не 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Default="007E2A89" w:rsidP="007E2A89"/>
    <w:p w:rsidR="008D66C3" w:rsidRPr="008D66C3" w:rsidRDefault="008D66C3" w:rsidP="007E2A89"/>
    <w:p w:rsidR="008D66C3" w:rsidRDefault="008D66C3" w:rsidP="007E2A89">
      <w:pPr>
        <w:rPr>
          <w:b/>
        </w:rPr>
      </w:pPr>
      <w:r w:rsidRPr="008D66C3">
        <w:rPr>
          <w:b/>
          <w:lang w:val="en-US"/>
        </w:rPr>
        <w:t>JOIN</w:t>
      </w:r>
      <w:r w:rsidRPr="008D66C3">
        <w:rPr>
          <w:b/>
        </w:rPr>
        <w:t xml:space="preserve"> - </w:t>
      </w:r>
      <w:r>
        <w:rPr>
          <w:b/>
        </w:rPr>
        <w:t>объединение 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8D66C3">
      <w:pPr>
        <w:pStyle w:val="a9"/>
        <w:numPr>
          <w:ilvl w:val="0"/>
          <w:numId w:val="36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INNER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Default="00020878" w:rsidP="00020878">
      <w:pPr>
        <w:pStyle w:val="Code"/>
        <w:ind w:left="708"/>
      </w:pPr>
      <w:r>
        <w:t xml:space="preserve">WHERE </w:t>
      </w:r>
      <w:proofErr w:type="spellStart"/>
      <w:r>
        <w:t>countryLanguage.language</w:t>
      </w:r>
      <w:proofErr w:type="spellEnd"/>
      <w:r>
        <w:t xml:space="preserve"> = '</w:t>
      </w:r>
      <w:proofErr w:type="spellStart"/>
      <w:r>
        <w:t>Russian</w:t>
      </w:r>
      <w:proofErr w:type="spellEnd"/>
      <w:r>
        <w:t>';</w:t>
      </w:r>
    </w:p>
    <w:p w:rsidR="001674A8" w:rsidRDefault="001674A8" w:rsidP="00020878">
      <w:pPr>
        <w:pStyle w:val="Code"/>
        <w:ind w:left="708"/>
      </w:pPr>
    </w:p>
    <w:p w:rsidR="001674A8" w:rsidRPr="001674A8" w:rsidRDefault="001674A8" w:rsidP="001674A8">
      <w:pPr>
        <w:pStyle w:val="Code"/>
        <w:ind w:left="708"/>
      </w:pPr>
      <w:r w:rsidRPr="001674A8">
        <w:t xml:space="preserve">-- тот же запрос, только </w:t>
      </w:r>
      <w:r>
        <w:t xml:space="preserve">без </w:t>
      </w:r>
      <w:r>
        <w:rPr>
          <w:lang w:val="en-US"/>
        </w:rPr>
        <w:t>INNER</w:t>
      </w:r>
      <w:r w:rsidRPr="001674A8">
        <w:t xml:space="preserve"> </w:t>
      </w:r>
      <w:r>
        <w:rPr>
          <w:lang w:val="en-US"/>
        </w:rPr>
        <w:t>JOIN</w:t>
      </w:r>
      <w:r w:rsidRPr="001674A8">
        <w:t xml:space="preserve"> - </w:t>
      </w:r>
      <w:r>
        <w:t>полный 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020878">
      <w:pPr>
        <w:pStyle w:val="a9"/>
        <w:numPr>
          <w:ilvl w:val="0"/>
          <w:numId w:val="36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C35DF7">
      <w:pPr>
        <w:pStyle w:val="a9"/>
        <w:numPr>
          <w:ilvl w:val="0"/>
          <w:numId w:val="36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Default="00C35DF7" w:rsidP="00C35DF7">
      <w:pPr>
        <w:pStyle w:val="a9"/>
        <w:numPr>
          <w:ilvl w:val="0"/>
          <w:numId w:val="36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>) каждой таблице левой таблицу ставятся все записи правой. Произведение между первой и второй таблицей. Сейчас нет практического применения</w:t>
      </w:r>
    </w:p>
    <w:p w:rsidR="001674A8" w:rsidRDefault="001674A8" w:rsidP="001674A8">
      <w:pPr>
        <w:pStyle w:val="a9"/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spellStart"/>
      <w:r>
        <w:t>максималью</w:t>
      </w:r>
      <w:proofErr w:type="spell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 BY teachers.name;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 xml:space="preserve">(еще не успел начитать). Внутреннее объединение показывает только поля со всеми связями, потому нового </w:t>
      </w:r>
      <w:proofErr w:type="gramStart"/>
      <w:r>
        <w:t>препода в</w:t>
      </w:r>
      <w:proofErr w:type="gramEnd"/>
      <w:r>
        <w:t xml:space="preserve"> списке не будет. Для этого используем внешнее объединение:</w:t>
      </w:r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GROUP BY teachers.name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Default="00245AE4" w:rsidP="00245AE4">
      <w:pPr>
        <w:pStyle w:val="Code"/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245AE4" w:rsidRDefault="00245AE4" w:rsidP="00245AE4">
      <w:pPr>
        <w:pStyle w:val="Code"/>
      </w:pPr>
    </w:p>
    <w:p w:rsidR="00245AE4" w:rsidRPr="007B7E4C" w:rsidRDefault="007B7E4C" w:rsidP="00245AE4">
      <w:pPr>
        <w:rPr>
          <w:b/>
        </w:rPr>
      </w:pPr>
      <w:r w:rsidRPr="007B7E4C">
        <w:rPr>
          <w:b/>
        </w:rPr>
        <w:t>Операторы отрицания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country.name 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country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  WHERE </w:t>
      </w:r>
      <w:proofErr w:type="spellStart"/>
      <w:r w:rsidRPr="007B7E4C">
        <w:rPr>
          <w:lang w:val="en-US"/>
        </w:rPr>
        <w:t>country.code</w:t>
      </w:r>
      <w:proofErr w:type="spellEnd"/>
      <w:r w:rsidRPr="007B7E4C">
        <w:rPr>
          <w:lang w:val="en-US"/>
        </w:rPr>
        <w:t xml:space="preserve"> &lt;&gt; ANY -- </w:t>
      </w:r>
      <w:r>
        <w:t>где</w:t>
      </w:r>
      <w:r w:rsidRPr="007B7E4C">
        <w:rPr>
          <w:lang w:val="en-US"/>
        </w:rPr>
        <w:t xml:space="preserve"> </w:t>
      </w:r>
      <w:r>
        <w:t>код</w:t>
      </w:r>
      <w:r w:rsidRPr="007B7E4C">
        <w:rPr>
          <w:lang w:val="en-US"/>
        </w:rPr>
        <w:t xml:space="preserve"> </w:t>
      </w:r>
      <w:r>
        <w:t>страны</w:t>
      </w:r>
      <w:r w:rsidRPr="007B7E4C">
        <w:rPr>
          <w:lang w:val="en-US"/>
        </w:rPr>
        <w:t xml:space="preserve"> </w:t>
      </w:r>
      <w:r>
        <w:t>не</w:t>
      </w:r>
      <w:r w:rsidRPr="007B7E4C">
        <w:rPr>
          <w:lang w:val="en-US"/>
        </w:rPr>
        <w:t xml:space="preserve"> </w:t>
      </w:r>
      <w:r>
        <w:t>равен</w:t>
      </w:r>
      <w:r w:rsidRPr="007B7E4C">
        <w:rPr>
          <w:lang w:val="en-US"/>
        </w:rPr>
        <w:t xml:space="preserve"> </w:t>
      </w:r>
      <w:r>
        <w:t>любому</w:t>
      </w:r>
      <w:r w:rsidRPr="007B7E4C">
        <w:rPr>
          <w:lang w:val="en-US"/>
        </w:rPr>
        <w:t xml:space="preserve"> </w:t>
      </w:r>
      <w:r>
        <w:t>из</w:t>
      </w:r>
      <w:r w:rsidRPr="007B7E4C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Pr="00020878" w:rsidRDefault="00020878" w:rsidP="00020878">
      <w:pPr>
        <w:pStyle w:val="a9"/>
      </w:pPr>
    </w:p>
    <w:sectPr w:rsidR="00020878" w:rsidRPr="00020878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A1" w:rsidRDefault="002715A1" w:rsidP="00BA69D5">
      <w:r>
        <w:separator/>
      </w:r>
    </w:p>
  </w:endnote>
  <w:endnote w:type="continuationSeparator" w:id="0">
    <w:p w:rsidR="002715A1" w:rsidRDefault="002715A1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245AE4" w:rsidRDefault="00245AE4">
        <w:pPr>
          <w:pStyle w:val="a5"/>
          <w:jc w:val="center"/>
        </w:pPr>
        <w:fldSimple w:instr=" PAGE   \* MERGEFORMAT ">
          <w:r w:rsidR="007B7E4C">
            <w:rPr>
              <w:noProof/>
            </w:rPr>
            <w:t>20</w:t>
          </w:r>
        </w:fldSimple>
      </w:p>
    </w:sdtContent>
  </w:sdt>
  <w:p w:rsidR="00245AE4" w:rsidRDefault="00245AE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A1" w:rsidRDefault="002715A1" w:rsidP="00BA69D5">
      <w:r>
        <w:separator/>
      </w:r>
    </w:p>
  </w:footnote>
  <w:footnote w:type="continuationSeparator" w:id="0">
    <w:p w:rsidR="002715A1" w:rsidRDefault="002715A1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E76451F"/>
    <w:multiLevelType w:val="hybridMultilevel"/>
    <w:tmpl w:val="C3F0642E"/>
    <w:lvl w:ilvl="0" w:tplc="8A90392C">
      <w:numFmt w:val="bullet"/>
      <w:lvlText w:val="-"/>
      <w:lvlJc w:val="left"/>
      <w:pPr>
        <w:ind w:left="643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13"/>
  </w:num>
  <w:num w:numId="4">
    <w:abstractNumId w:val="19"/>
  </w:num>
  <w:num w:numId="5">
    <w:abstractNumId w:val="2"/>
  </w:num>
  <w:num w:numId="6">
    <w:abstractNumId w:val="33"/>
  </w:num>
  <w:num w:numId="7">
    <w:abstractNumId w:val="14"/>
  </w:num>
  <w:num w:numId="8">
    <w:abstractNumId w:val="30"/>
  </w:num>
  <w:num w:numId="9">
    <w:abstractNumId w:val="20"/>
  </w:num>
  <w:num w:numId="10">
    <w:abstractNumId w:val="28"/>
  </w:num>
  <w:num w:numId="11">
    <w:abstractNumId w:val="18"/>
  </w:num>
  <w:num w:numId="12">
    <w:abstractNumId w:val="7"/>
  </w:num>
  <w:num w:numId="13">
    <w:abstractNumId w:val="8"/>
  </w:num>
  <w:num w:numId="14">
    <w:abstractNumId w:val="24"/>
  </w:num>
  <w:num w:numId="15">
    <w:abstractNumId w:val="5"/>
  </w:num>
  <w:num w:numId="16">
    <w:abstractNumId w:val="31"/>
  </w:num>
  <w:num w:numId="17">
    <w:abstractNumId w:val="32"/>
  </w:num>
  <w:num w:numId="18">
    <w:abstractNumId w:val="21"/>
  </w:num>
  <w:num w:numId="19">
    <w:abstractNumId w:val="26"/>
  </w:num>
  <w:num w:numId="20">
    <w:abstractNumId w:val="23"/>
  </w:num>
  <w:num w:numId="21">
    <w:abstractNumId w:val="4"/>
  </w:num>
  <w:num w:numId="22">
    <w:abstractNumId w:val="11"/>
  </w:num>
  <w:num w:numId="23">
    <w:abstractNumId w:val="27"/>
  </w:num>
  <w:num w:numId="24">
    <w:abstractNumId w:val="34"/>
  </w:num>
  <w:num w:numId="25">
    <w:abstractNumId w:val="29"/>
  </w:num>
  <w:num w:numId="26">
    <w:abstractNumId w:val="10"/>
  </w:num>
  <w:num w:numId="27">
    <w:abstractNumId w:val="22"/>
  </w:num>
  <w:num w:numId="28">
    <w:abstractNumId w:val="1"/>
  </w:num>
  <w:num w:numId="29">
    <w:abstractNumId w:val="0"/>
  </w:num>
  <w:num w:numId="30">
    <w:abstractNumId w:val="16"/>
  </w:num>
  <w:num w:numId="31">
    <w:abstractNumId w:val="12"/>
  </w:num>
  <w:num w:numId="32">
    <w:abstractNumId w:val="6"/>
  </w:num>
  <w:num w:numId="33">
    <w:abstractNumId w:val="15"/>
  </w:num>
  <w:num w:numId="34">
    <w:abstractNumId w:val="17"/>
  </w:num>
  <w:num w:numId="35">
    <w:abstractNumId w:val="9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404FF"/>
    <w:rsid w:val="000438FF"/>
    <w:rsid w:val="000630B9"/>
    <w:rsid w:val="00071144"/>
    <w:rsid w:val="00096A8C"/>
    <w:rsid w:val="000978A4"/>
    <w:rsid w:val="000B2F1A"/>
    <w:rsid w:val="000C4EA6"/>
    <w:rsid w:val="000D11AE"/>
    <w:rsid w:val="000D1A84"/>
    <w:rsid w:val="000D3A6C"/>
    <w:rsid w:val="000E55C3"/>
    <w:rsid w:val="000E5E59"/>
    <w:rsid w:val="000F5FCA"/>
    <w:rsid w:val="0011312F"/>
    <w:rsid w:val="001141EF"/>
    <w:rsid w:val="00137711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54F38"/>
    <w:rsid w:val="0067032E"/>
    <w:rsid w:val="006813DF"/>
    <w:rsid w:val="006831A5"/>
    <w:rsid w:val="00685A83"/>
    <w:rsid w:val="0068698A"/>
    <w:rsid w:val="006941C5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6D2"/>
    <w:rsid w:val="00706746"/>
    <w:rsid w:val="007206ED"/>
    <w:rsid w:val="007433C3"/>
    <w:rsid w:val="00750110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E14E5"/>
    <w:rsid w:val="007E2A89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91D3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5B69"/>
    <w:rsid w:val="00BE7FE4"/>
    <w:rsid w:val="00C01DB5"/>
    <w:rsid w:val="00C03D3A"/>
    <w:rsid w:val="00C1000E"/>
    <w:rsid w:val="00C17D7F"/>
    <w:rsid w:val="00C2088C"/>
    <w:rsid w:val="00C212E3"/>
    <w:rsid w:val="00C35DF7"/>
    <w:rsid w:val="00C3676B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D63EE"/>
    <w:rsid w:val="00CF169B"/>
    <w:rsid w:val="00CF1B99"/>
    <w:rsid w:val="00D02637"/>
    <w:rsid w:val="00D04749"/>
    <w:rsid w:val="00D06FD2"/>
    <w:rsid w:val="00D10EE6"/>
    <w:rsid w:val="00D2684F"/>
    <w:rsid w:val="00D32712"/>
    <w:rsid w:val="00D344E9"/>
    <w:rsid w:val="00D37555"/>
    <w:rsid w:val="00D57456"/>
    <w:rsid w:val="00D619D1"/>
    <w:rsid w:val="00D6569E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4001C"/>
    <w:rsid w:val="00E5437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3C48"/>
    <w:rsid w:val="00F740EB"/>
    <w:rsid w:val="00F8117C"/>
    <w:rsid w:val="00F90114"/>
    <w:rsid w:val="00F97ED3"/>
    <w:rsid w:val="00FB194F"/>
    <w:rsid w:val="00FE0921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20</Pages>
  <Words>5527</Words>
  <Characters>31506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52</cp:revision>
  <dcterms:created xsi:type="dcterms:W3CDTF">2016-01-17T09:06:00Z</dcterms:created>
  <dcterms:modified xsi:type="dcterms:W3CDTF">2016-05-10T17:20:00Z</dcterms:modified>
</cp:coreProperties>
</file>