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B16" w:rsidRPr="00C32240" w:rsidRDefault="00E93B16" w:rsidP="00E93B16">
      <w:pPr>
        <w:rPr>
          <w:strike/>
          <w:lang w:val="en-GB"/>
        </w:rPr>
      </w:pPr>
    </w:p>
    <w:p w:rsidR="005621F0" w:rsidRPr="00C32240" w:rsidRDefault="005621F0" w:rsidP="00E93B16">
      <w:pPr>
        <w:rPr>
          <w:strike/>
          <w:lang w:val="en-GB"/>
        </w:rPr>
      </w:pPr>
    </w:p>
    <w:p w:rsidR="005621F0" w:rsidRPr="00C32240" w:rsidRDefault="005621F0" w:rsidP="00E93B16">
      <w:pPr>
        <w:rPr>
          <w:strike/>
          <w:lang w:val="en-GB"/>
        </w:rPr>
      </w:pPr>
    </w:p>
    <w:p w:rsidR="005621F0" w:rsidRPr="00C32240" w:rsidRDefault="005621F0" w:rsidP="00E93B16">
      <w:pPr>
        <w:rPr>
          <w:strike/>
          <w:lang w:val="en-GB"/>
        </w:rPr>
      </w:pPr>
    </w:p>
    <w:p w:rsidR="00E93B16" w:rsidRPr="00C32240" w:rsidRDefault="00E93B16" w:rsidP="00E93B16">
      <w:pPr>
        <w:rPr>
          <w:bCs/>
          <w:lang w:val="en-GB"/>
        </w:rPr>
      </w:pPr>
    </w:p>
    <w:p w:rsidR="00E93B16" w:rsidRPr="00C32240" w:rsidRDefault="00E93B16" w:rsidP="00E93B16">
      <w:pPr>
        <w:rPr>
          <w:bCs/>
          <w:lang w:val="en-GB"/>
        </w:rPr>
      </w:pPr>
    </w:p>
    <w:p w:rsidR="009754BE" w:rsidRPr="00C34A71" w:rsidRDefault="00E93B16" w:rsidP="00C34A71">
      <w:pPr>
        <w:pStyle w:val="Caption"/>
        <w:jc w:val="center"/>
        <w:rPr>
          <w:sz w:val="44"/>
          <w:szCs w:val="44"/>
          <w:lang w:val="en-GB"/>
        </w:rPr>
      </w:pPr>
      <w:r w:rsidRPr="00C34A71">
        <w:rPr>
          <w:sz w:val="44"/>
          <w:szCs w:val="44"/>
          <w:lang w:val="en-GB"/>
        </w:rPr>
        <w:t>IT Operating Manual</w:t>
      </w:r>
    </w:p>
    <w:p w:rsidR="009754BE" w:rsidRDefault="009754BE" w:rsidP="009754BE">
      <w:pPr>
        <w:rPr>
          <w:lang w:val="en-GB"/>
        </w:rPr>
      </w:pPr>
    </w:p>
    <w:p w:rsidR="009754BE" w:rsidRDefault="009754BE" w:rsidP="009754BE">
      <w:pPr>
        <w:rPr>
          <w:lang w:val="en-GB"/>
        </w:rPr>
      </w:pPr>
    </w:p>
    <w:p w:rsidR="009754BE" w:rsidRDefault="009754BE" w:rsidP="009754BE">
      <w:pPr>
        <w:rPr>
          <w:lang w:val="en-GB"/>
        </w:rPr>
      </w:pPr>
    </w:p>
    <w:p w:rsidR="000D568D" w:rsidRPr="00501D1F" w:rsidRDefault="000D568D" w:rsidP="000D568D">
      <w:pPr>
        <w:pStyle w:val="Caption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Q.4.xx - ITOM </w:t>
      </w:r>
      <w:r w:rsidR="00477590">
        <w:rPr>
          <w:b w:val="0"/>
          <w:sz w:val="28"/>
          <w:szCs w:val="28"/>
        </w:rPr>
        <w:t>–</w:t>
      </w:r>
      <w:r>
        <w:rPr>
          <w:b w:val="0"/>
          <w:sz w:val="28"/>
          <w:szCs w:val="28"/>
        </w:rPr>
        <w:t xml:space="preserve"> </w:t>
      </w:r>
      <w:r w:rsidR="00477590">
        <w:rPr>
          <w:b w:val="0"/>
          <w:sz w:val="28"/>
          <w:szCs w:val="28"/>
        </w:rPr>
        <w:t>Azure AD Connect</w:t>
      </w:r>
      <w:r w:rsidRPr="00DC655F">
        <w:rPr>
          <w:b w:val="0"/>
          <w:sz w:val="28"/>
          <w:szCs w:val="28"/>
        </w:rPr>
        <w:t xml:space="preserve"> </w:t>
      </w:r>
    </w:p>
    <w:p w:rsidR="009754BE" w:rsidRPr="00235FC5" w:rsidRDefault="009754BE" w:rsidP="009A57D6">
      <w:pPr>
        <w:jc w:val="center"/>
        <w:rPr>
          <w:color w:val="000000" w:themeColor="text1"/>
          <w:lang w:val="en-US"/>
        </w:rPr>
      </w:pPr>
    </w:p>
    <w:p w:rsidR="00422387" w:rsidRPr="00235FC5" w:rsidRDefault="00422387" w:rsidP="009754BE">
      <w:pPr>
        <w:rPr>
          <w:lang w:val="en-US"/>
        </w:rPr>
      </w:pPr>
    </w:p>
    <w:p w:rsidR="009754BE" w:rsidRPr="00235FC5" w:rsidRDefault="009754BE" w:rsidP="009754BE">
      <w:pPr>
        <w:rPr>
          <w:lang w:val="en-US"/>
        </w:rPr>
      </w:pPr>
    </w:p>
    <w:p w:rsidR="005621F0" w:rsidRPr="00235FC5" w:rsidRDefault="005621F0" w:rsidP="009754BE">
      <w:pPr>
        <w:rPr>
          <w:lang w:val="en-US"/>
        </w:rPr>
      </w:pPr>
    </w:p>
    <w:p w:rsidR="005621F0" w:rsidRPr="00235FC5" w:rsidRDefault="005621F0" w:rsidP="009754BE">
      <w:pPr>
        <w:rPr>
          <w:lang w:val="en-US"/>
        </w:rPr>
      </w:pPr>
    </w:p>
    <w:p w:rsidR="005621F0" w:rsidRPr="00235FC5" w:rsidRDefault="005621F0" w:rsidP="009754BE">
      <w:pPr>
        <w:rPr>
          <w:lang w:val="en-US"/>
        </w:rPr>
      </w:pPr>
    </w:p>
    <w:p w:rsidR="005621F0" w:rsidRPr="00235FC5" w:rsidRDefault="005621F0" w:rsidP="009754BE">
      <w:pPr>
        <w:rPr>
          <w:lang w:val="en-US"/>
        </w:rPr>
      </w:pPr>
    </w:p>
    <w:p w:rsidR="005621F0" w:rsidRDefault="005621F0" w:rsidP="009754BE">
      <w:pPr>
        <w:rPr>
          <w:lang w:val="en-US"/>
        </w:rPr>
      </w:pPr>
    </w:p>
    <w:p w:rsidR="00E35916" w:rsidRDefault="00E35916" w:rsidP="009754BE">
      <w:pPr>
        <w:rPr>
          <w:lang w:val="en-US"/>
        </w:rPr>
      </w:pPr>
    </w:p>
    <w:p w:rsidR="00E35916" w:rsidRDefault="00E35916" w:rsidP="009754BE">
      <w:pPr>
        <w:rPr>
          <w:lang w:val="en-US"/>
        </w:rPr>
      </w:pPr>
    </w:p>
    <w:p w:rsidR="00E35916" w:rsidRDefault="00E35916" w:rsidP="009754BE">
      <w:pPr>
        <w:rPr>
          <w:lang w:val="en-US"/>
        </w:rPr>
      </w:pPr>
    </w:p>
    <w:p w:rsidR="00E35916" w:rsidRPr="00235FC5" w:rsidRDefault="00E35916" w:rsidP="009754BE">
      <w:pPr>
        <w:rPr>
          <w:lang w:val="en-US"/>
        </w:rPr>
      </w:pPr>
    </w:p>
    <w:p w:rsidR="005621F0" w:rsidRPr="00235FC5" w:rsidRDefault="005621F0" w:rsidP="009754BE">
      <w:pPr>
        <w:rPr>
          <w:lang w:val="en-US"/>
        </w:rPr>
      </w:pPr>
    </w:p>
    <w:p w:rsidR="00C32240" w:rsidRPr="00235FC5" w:rsidRDefault="00C32240" w:rsidP="009754BE">
      <w:pPr>
        <w:rPr>
          <w:lang w:val="en-US"/>
        </w:rPr>
      </w:pPr>
    </w:p>
    <w:p w:rsidR="00C32240" w:rsidRPr="00235FC5" w:rsidRDefault="00C32240" w:rsidP="009754BE">
      <w:pPr>
        <w:rPr>
          <w:lang w:val="en-US"/>
        </w:rPr>
      </w:pPr>
    </w:p>
    <w:tbl>
      <w:tblPr>
        <w:tblW w:w="4524" w:type="pct"/>
        <w:tblInd w:w="324" w:type="dxa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80"/>
        <w:gridCol w:w="4600"/>
      </w:tblGrid>
      <w:tr w:rsidR="005621F0" w:rsidRPr="00A53A37" w:rsidTr="00E35916">
        <w:trPr>
          <w:trHeight w:val="297"/>
        </w:trPr>
        <w:tc>
          <w:tcPr>
            <w:tcW w:w="2222" w:type="pct"/>
            <w:shd w:val="clear" w:color="auto" w:fill="auto"/>
            <w:vAlign w:val="center"/>
          </w:tcPr>
          <w:p w:rsidR="009754BE" w:rsidRPr="00235FC5" w:rsidRDefault="009754BE" w:rsidP="00245841">
            <w:pPr>
              <w:rPr>
                <w:strike/>
                <w:color w:val="000000" w:themeColor="text1"/>
                <w:lang w:val="en-US"/>
              </w:rPr>
            </w:pPr>
          </w:p>
        </w:tc>
        <w:tc>
          <w:tcPr>
            <w:tcW w:w="2778" w:type="pct"/>
            <w:shd w:val="clear" w:color="auto" w:fill="auto"/>
            <w:vAlign w:val="center"/>
          </w:tcPr>
          <w:p w:rsidR="009754BE" w:rsidRPr="00235FC5" w:rsidRDefault="009754BE" w:rsidP="00245841">
            <w:pPr>
              <w:rPr>
                <w:strike/>
                <w:color w:val="000000" w:themeColor="text1"/>
                <w:lang w:val="en-US"/>
              </w:rPr>
            </w:pPr>
          </w:p>
        </w:tc>
      </w:tr>
      <w:tr w:rsidR="005621F0" w:rsidRPr="00A53A37" w:rsidTr="00E35916">
        <w:trPr>
          <w:trHeight w:val="298"/>
        </w:trPr>
        <w:tc>
          <w:tcPr>
            <w:tcW w:w="2222" w:type="pct"/>
            <w:shd w:val="clear" w:color="auto" w:fill="FFFFFF"/>
            <w:vAlign w:val="center"/>
          </w:tcPr>
          <w:p w:rsidR="009754BE" w:rsidRPr="00235FC5" w:rsidRDefault="009754BE" w:rsidP="00245841">
            <w:pPr>
              <w:rPr>
                <w:strike/>
                <w:color w:val="000000" w:themeColor="text1"/>
                <w:lang w:val="en-US"/>
              </w:rPr>
            </w:pPr>
          </w:p>
        </w:tc>
        <w:tc>
          <w:tcPr>
            <w:tcW w:w="2778" w:type="pct"/>
            <w:shd w:val="clear" w:color="auto" w:fill="FFFFFF"/>
            <w:vAlign w:val="center"/>
          </w:tcPr>
          <w:p w:rsidR="009754BE" w:rsidRPr="00235FC5" w:rsidRDefault="009754BE" w:rsidP="00245841">
            <w:pPr>
              <w:rPr>
                <w:strike/>
                <w:color w:val="000000" w:themeColor="text1"/>
                <w:lang w:val="en-US"/>
              </w:rPr>
            </w:pPr>
          </w:p>
        </w:tc>
      </w:tr>
      <w:tr w:rsidR="005621F0" w:rsidRPr="00A53A37" w:rsidTr="00E35916">
        <w:trPr>
          <w:trHeight w:val="297"/>
        </w:trPr>
        <w:tc>
          <w:tcPr>
            <w:tcW w:w="2222" w:type="pct"/>
            <w:shd w:val="clear" w:color="auto" w:fill="FFFFFF"/>
            <w:vAlign w:val="center"/>
          </w:tcPr>
          <w:p w:rsidR="005621F0" w:rsidRPr="00235FC5" w:rsidRDefault="005621F0" w:rsidP="00245841">
            <w:pPr>
              <w:rPr>
                <w:strike/>
                <w:color w:val="000000" w:themeColor="text1"/>
                <w:lang w:val="en-US"/>
              </w:rPr>
            </w:pPr>
          </w:p>
        </w:tc>
        <w:tc>
          <w:tcPr>
            <w:tcW w:w="2778" w:type="pct"/>
            <w:shd w:val="clear" w:color="auto" w:fill="FFFFFF"/>
            <w:vAlign w:val="center"/>
          </w:tcPr>
          <w:p w:rsidR="009754BE" w:rsidRPr="00235FC5" w:rsidRDefault="009754BE" w:rsidP="00245841">
            <w:pPr>
              <w:rPr>
                <w:strike/>
                <w:color w:val="000000" w:themeColor="text1"/>
                <w:lang w:val="en-US"/>
              </w:rPr>
            </w:pPr>
          </w:p>
        </w:tc>
      </w:tr>
      <w:tr w:rsidR="005621F0" w:rsidRPr="00A53A37" w:rsidTr="00E35916">
        <w:trPr>
          <w:trHeight w:val="298"/>
        </w:trPr>
        <w:tc>
          <w:tcPr>
            <w:tcW w:w="2222" w:type="pct"/>
            <w:shd w:val="clear" w:color="auto" w:fill="FFFFFF"/>
            <w:vAlign w:val="center"/>
          </w:tcPr>
          <w:p w:rsidR="009754BE" w:rsidRPr="00235FC5" w:rsidRDefault="009754BE" w:rsidP="00245841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2778" w:type="pct"/>
            <w:shd w:val="clear" w:color="auto" w:fill="FFFFFF"/>
            <w:vAlign w:val="center"/>
          </w:tcPr>
          <w:p w:rsidR="009754BE" w:rsidRPr="00235FC5" w:rsidRDefault="009754BE" w:rsidP="00245841">
            <w:pPr>
              <w:rPr>
                <w:color w:val="000000" w:themeColor="text1"/>
                <w:lang w:val="en-US"/>
              </w:rPr>
            </w:pPr>
          </w:p>
        </w:tc>
      </w:tr>
      <w:tr w:rsidR="005621F0" w:rsidRPr="00A53A37" w:rsidTr="00E35916">
        <w:trPr>
          <w:trHeight w:val="298"/>
        </w:trPr>
        <w:tc>
          <w:tcPr>
            <w:tcW w:w="2222" w:type="pct"/>
            <w:shd w:val="clear" w:color="auto" w:fill="FFFFFF"/>
            <w:vAlign w:val="center"/>
          </w:tcPr>
          <w:p w:rsidR="009754BE" w:rsidRPr="00235FC5" w:rsidRDefault="009754BE" w:rsidP="00245841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2778" w:type="pct"/>
            <w:shd w:val="clear" w:color="auto" w:fill="FFFFFF"/>
            <w:vAlign w:val="center"/>
          </w:tcPr>
          <w:p w:rsidR="009754BE" w:rsidRPr="00235FC5" w:rsidRDefault="009754BE" w:rsidP="00245841">
            <w:pPr>
              <w:rPr>
                <w:color w:val="000000" w:themeColor="text1"/>
                <w:lang w:val="en-US"/>
              </w:rPr>
            </w:pPr>
          </w:p>
        </w:tc>
      </w:tr>
      <w:tr w:rsidR="005621F0" w:rsidRPr="00A53A37" w:rsidTr="00E35916">
        <w:trPr>
          <w:trHeight w:val="297"/>
        </w:trPr>
        <w:tc>
          <w:tcPr>
            <w:tcW w:w="2222" w:type="pct"/>
            <w:shd w:val="clear" w:color="auto" w:fill="FFFFFF"/>
            <w:vAlign w:val="center"/>
          </w:tcPr>
          <w:p w:rsidR="009754BE" w:rsidRPr="00235FC5" w:rsidRDefault="009754BE" w:rsidP="00245841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2778" w:type="pct"/>
            <w:shd w:val="clear" w:color="auto" w:fill="FFFFFF"/>
            <w:vAlign w:val="center"/>
          </w:tcPr>
          <w:p w:rsidR="009754BE" w:rsidRPr="00235FC5" w:rsidRDefault="009754BE" w:rsidP="00245841">
            <w:pPr>
              <w:rPr>
                <w:color w:val="000000" w:themeColor="text1"/>
                <w:lang w:val="en-US"/>
              </w:rPr>
            </w:pPr>
          </w:p>
        </w:tc>
      </w:tr>
      <w:tr w:rsidR="005621F0" w:rsidRPr="00A53A37" w:rsidTr="00E35916">
        <w:trPr>
          <w:trHeight w:val="298"/>
        </w:trPr>
        <w:tc>
          <w:tcPr>
            <w:tcW w:w="2222" w:type="pct"/>
            <w:shd w:val="clear" w:color="auto" w:fill="FFFFFF"/>
            <w:vAlign w:val="center"/>
          </w:tcPr>
          <w:p w:rsidR="009754BE" w:rsidRPr="00235FC5" w:rsidRDefault="009754BE" w:rsidP="00245841">
            <w:pPr>
              <w:rPr>
                <w:strike/>
                <w:color w:val="000000" w:themeColor="text1"/>
                <w:lang w:val="en-US"/>
              </w:rPr>
            </w:pPr>
          </w:p>
        </w:tc>
        <w:tc>
          <w:tcPr>
            <w:tcW w:w="2778" w:type="pct"/>
            <w:shd w:val="clear" w:color="auto" w:fill="FFFFFF"/>
            <w:vAlign w:val="center"/>
          </w:tcPr>
          <w:p w:rsidR="009754BE" w:rsidRPr="00235FC5" w:rsidRDefault="009754BE" w:rsidP="00245841">
            <w:pPr>
              <w:rPr>
                <w:strike/>
                <w:color w:val="000000" w:themeColor="text1"/>
                <w:lang w:val="en-US"/>
              </w:rPr>
            </w:pPr>
          </w:p>
        </w:tc>
      </w:tr>
      <w:tr w:rsidR="005621F0" w:rsidRPr="000D568D" w:rsidTr="00E35916">
        <w:trPr>
          <w:trHeight w:val="297"/>
        </w:trPr>
        <w:tc>
          <w:tcPr>
            <w:tcW w:w="2222" w:type="pct"/>
            <w:shd w:val="clear" w:color="auto" w:fill="FFFFFF"/>
            <w:vAlign w:val="center"/>
          </w:tcPr>
          <w:p w:rsidR="009754BE" w:rsidRPr="005621F0" w:rsidRDefault="009754BE" w:rsidP="00245841">
            <w:pPr>
              <w:rPr>
                <w:b/>
                <w:color w:val="000000" w:themeColor="text1"/>
                <w:lang w:val="fr-CH"/>
              </w:rPr>
            </w:pPr>
            <w:r w:rsidRPr="005621F0">
              <w:rPr>
                <w:b/>
                <w:color w:val="000000" w:themeColor="text1"/>
                <w:lang w:val="fr-CH"/>
              </w:rPr>
              <w:t>Main IT Service Catalogue Service</w:t>
            </w:r>
          </w:p>
        </w:tc>
        <w:tc>
          <w:tcPr>
            <w:tcW w:w="2778" w:type="pct"/>
            <w:shd w:val="clear" w:color="auto" w:fill="FFFFFF"/>
            <w:vAlign w:val="center"/>
          </w:tcPr>
          <w:p w:rsidR="009754BE" w:rsidRPr="005621F0" w:rsidRDefault="006F7D49" w:rsidP="00E12774">
            <w:pPr>
              <w:rPr>
                <w:color w:val="000000" w:themeColor="text1"/>
                <w:lang w:val="fr-CH"/>
              </w:rPr>
            </w:pPr>
            <w:r>
              <w:rPr>
                <w:color w:val="000000" w:themeColor="text1"/>
                <w:lang w:val="fr-CH"/>
              </w:rPr>
              <w:t>Q.4.</w:t>
            </w:r>
            <w:r w:rsidR="000D568D">
              <w:rPr>
                <w:color w:val="000000" w:themeColor="text1"/>
                <w:lang w:val="fr-CH"/>
              </w:rPr>
              <w:t>xx</w:t>
            </w:r>
          </w:p>
        </w:tc>
      </w:tr>
      <w:tr w:rsidR="005621F0" w:rsidRPr="005621F0" w:rsidTr="00E35916">
        <w:trPr>
          <w:trHeight w:val="298"/>
        </w:trPr>
        <w:tc>
          <w:tcPr>
            <w:tcW w:w="2222" w:type="pct"/>
            <w:shd w:val="clear" w:color="auto" w:fill="FFFFFF"/>
            <w:vAlign w:val="center"/>
          </w:tcPr>
          <w:p w:rsidR="005621F0" w:rsidRPr="00235FC5" w:rsidRDefault="005621F0" w:rsidP="00245841">
            <w:pPr>
              <w:rPr>
                <w:b/>
                <w:color w:val="000000" w:themeColor="text1"/>
                <w:lang w:val="en-US"/>
              </w:rPr>
            </w:pPr>
            <w:r w:rsidRPr="00235FC5">
              <w:rPr>
                <w:b/>
                <w:color w:val="000000" w:themeColor="text1"/>
                <w:lang w:val="en-US"/>
              </w:rPr>
              <w:t>Related IT Service Catalogue Service(s)</w:t>
            </w:r>
          </w:p>
        </w:tc>
        <w:tc>
          <w:tcPr>
            <w:tcW w:w="2778" w:type="pct"/>
            <w:shd w:val="clear" w:color="auto" w:fill="FFFFFF"/>
            <w:vAlign w:val="center"/>
          </w:tcPr>
          <w:p w:rsidR="005621F0" w:rsidRPr="005621F0" w:rsidRDefault="005621F0" w:rsidP="00EA758A">
            <w:pPr>
              <w:rPr>
                <w:color w:val="000000" w:themeColor="text1"/>
                <w:lang w:val="fr-CH"/>
              </w:rPr>
            </w:pPr>
            <w:r w:rsidRPr="005621F0">
              <w:rPr>
                <w:color w:val="000000" w:themeColor="text1"/>
                <w:lang w:val="fr-CH"/>
              </w:rPr>
              <w:t xml:space="preserve">&lt;Service Catalogue ID : </w:t>
            </w:r>
            <w:r w:rsidR="002E1CA9">
              <w:rPr>
                <w:color w:val="000000" w:themeColor="text1"/>
                <w:lang w:val="fr-CH"/>
              </w:rPr>
              <w:t xml:space="preserve">X.0.0 </w:t>
            </w:r>
            <w:r w:rsidRPr="005621F0">
              <w:rPr>
                <w:color w:val="000000" w:themeColor="text1"/>
                <w:lang w:val="fr-CH"/>
              </w:rPr>
              <w:t>&gt;</w:t>
            </w:r>
          </w:p>
        </w:tc>
      </w:tr>
      <w:tr w:rsidR="005621F0" w:rsidRPr="005621F0" w:rsidTr="00E35916">
        <w:trPr>
          <w:trHeight w:val="298"/>
        </w:trPr>
        <w:tc>
          <w:tcPr>
            <w:tcW w:w="2222" w:type="pct"/>
            <w:shd w:val="clear" w:color="auto" w:fill="FFFFFF"/>
            <w:vAlign w:val="center"/>
          </w:tcPr>
          <w:p w:rsidR="005621F0" w:rsidRPr="005621F0" w:rsidRDefault="005621F0" w:rsidP="00245841">
            <w:pPr>
              <w:rPr>
                <w:color w:val="000000" w:themeColor="text1"/>
              </w:rPr>
            </w:pPr>
          </w:p>
        </w:tc>
        <w:tc>
          <w:tcPr>
            <w:tcW w:w="2778" w:type="pct"/>
            <w:shd w:val="clear" w:color="auto" w:fill="FFFFFF"/>
            <w:vAlign w:val="center"/>
          </w:tcPr>
          <w:p w:rsidR="005621F0" w:rsidRPr="005621F0" w:rsidRDefault="005621F0" w:rsidP="00EA758A">
            <w:pPr>
              <w:rPr>
                <w:color w:val="000000" w:themeColor="text1"/>
                <w:lang w:val="fr-CH"/>
              </w:rPr>
            </w:pPr>
            <w:r w:rsidRPr="005621F0">
              <w:rPr>
                <w:color w:val="000000" w:themeColor="text1"/>
                <w:lang w:val="fr-CH"/>
              </w:rPr>
              <w:t xml:space="preserve">&lt;Service Catalogue ID : </w:t>
            </w:r>
            <w:r w:rsidR="002E1CA9">
              <w:rPr>
                <w:color w:val="000000" w:themeColor="text1"/>
                <w:lang w:val="fr-CH"/>
              </w:rPr>
              <w:t xml:space="preserve">X.0.0 </w:t>
            </w:r>
            <w:r w:rsidRPr="005621F0">
              <w:rPr>
                <w:color w:val="000000" w:themeColor="text1"/>
                <w:lang w:val="fr-CH"/>
              </w:rPr>
              <w:t>&gt;</w:t>
            </w:r>
          </w:p>
        </w:tc>
      </w:tr>
      <w:tr w:rsidR="005621F0" w:rsidRPr="005621F0" w:rsidTr="00E35916">
        <w:trPr>
          <w:trHeight w:val="297"/>
        </w:trPr>
        <w:tc>
          <w:tcPr>
            <w:tcW w:w="2222" w:type="pct"/>
            <w:shd w:val="clear" w:color="auto" w:fill="FFFFFF"/>
            <w:vAlign w:val="center"/>
          </w:tcPr>
          <w:p w:rsidR="005621F0" w:rsidRPr="005621F0" w:rsidRDefault="005621F0" w:rsidP="00245841">
            <w:pPr>
              <w:rPr>
                <w:color w:val="000000" w:themeColor="text1"/>
              </w:rPr>
            </w:pPr>
          </w:p>
        </w:tc>
        <w:tc>
          <w:tcPr>
            <w:tcW w:w="2778" w:type="pct"/>
            <w:shd w:val="clear" w:color="auto" w:fill="FFFFFF"/>
            <w:vAlign w:val="center"/>
          </w:tcPr>
          <w:p w:rsidR="005621F0" w:rsidRPr="005621F0" w:rsidRDefault="005621F0" w:rsidP="00245841">
            <w:pPr>
              <w:rPr>
                <w:color w:val="000000" w:themeColor="text1"/>
              </w:rPr>
            </w:pPr>
          </w:p>
        </w:tc>
      </w:tr>
      <w:tr w:rsidR="005621F0" w:rsidRPr="005621F0" w:rsidTr="00E35916">
        <w:trPr>
          <w:trHeight w:val="298"/>
        </w:trPr>
        <w:tc>
          <w:tcPr>
            <w:tcW w:w="2222" w:type="pct"/>
            <w:shd w:val="clear" w:color="auto" w:fill="FFFFFF"/>
            <w:vAlign w:val="center"/>
          </w:tcPr>
          <w:p w:rsidR="005621F0" w:rsidRPr="005621F0" w:rsidRDefault="005621F0" w:rsidP="00245841">
            <w:pPr>
              <w:rPr>
                <w:b/>
                <w:color w:val="000000" w:themeColor="text1"/>
              </w:rPr>
            </w:pPr>
            <w:r w:rsidRPr="005621F0">
              <w:rPr>
                <w:b/>
                <w:color w:val="000000" w:themeColor="text1"/>
              </w:rPr>
              <w:t>Prepared by</w:t>
            </w:r>
          </w:p>
        </w:tc>
        <w:tc>
          <w:tcPr>
            <w:tcW w:w="2778" w:type="pct"/>
            <w:shd w:val="clear" w:color="auto" w:fill="FFFFFF"/>
            <w:vAlign w:val="center"/>
          </w:tcPr>
          <w:p w:rsidR="005621F0" w:rsidRPr="005621F0" w:rsidRDefault="00477590" w:rsidP="00C3224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J</w:t>
            </w:r>
          </w:p>
        </w:tc>
      </w:tr>
      <w:tr w:rsidR="005621F0" w:rsidRPr="005621F0" w:rsidTr="00E35916">
        <w:trPr>
          <w:trHeight w:val="298"/>
        </w:trPr>
        <w:tc>
          <w:tcPr>
            <w:tcW w:w="2222" w:type="pct"/>
            <w:shd w:val="clear" w:color="auto" w:fill="FFFFFF"/>
            <w:vAlign w:val="center"/>
          </w:tcPr>
          <w:p w:rsidR="005621F0" w:rsidRPr="005621F0" w:rsidRDefault="005621F0" w:rsidP="00245841">
            <w:pPr>
              <w:rPr>
                <w:b/>
                <w:color w:val="000000" w:themeColor="text1"/>
              </w:rPr>
            </w:pPr>
            <w:r w:rsidRPr="005621F0">
              <w:rPr>
                <w:b/>
                <w:color w:val="000000" w:themeColor="text1"/>
              </w:rPr>
              <w:t>Date</w:t>
            </w:r>
          </w:p>
        </w:tc>
        <w:tc>
          <w:tcPr>
            <w:tcW w:w="2778" w:type="pct"/>
            <w:shd w:val="clear" w:color="auto" w:fill="FFFFFF"/>
            <w:vAlign w:val="center"/>
          </w:tcPr>
          <w:p w:rsidR="005621F0" w:rsidRPr="005621F0" w:rsidRDefault="005621F0" w:rsidP="00245841">
            <w:pPr>
              <w:rPr>
                <w:color w:val="000000" w:themeColor="text1"/>
              </w:rPr>
            </w:pPr>
          </w:p>
        </w:tc>
      </w:tr>
      <w:tr w:rsidR="005621F0" w:rsidRPr="005621F0" w:rsidTr="00E35916">
        <w:trPr>
          <w:trHeight w:val="297"/>
        </w:trPr>
        <w:tc>
          <w:tcPr>
            <w:tcW w:w="2222" w:type="pct"/>
            <w:shd w:val="clear" w:color="auto" w:fill="FFFFFF"/>
            <w:vAlign w:val="center"/>
          </w:tcPr>
          <w:p w:rsidR="005621F0" w:rsidRPr="005621F0" w:rsidRDefault="005621F0" w:rsidP="00245841">
            <w:pPr>
              <w:rPr>
                <w:b/>
                <w:color w:val="000000" w:themeColor="text1"/>
              </w:rPr>
            </w:pPr>
            <w:r w:rsidRPr="005621F0">
              <w:rPr>
                <w:b/>
                <w:color w:val="000000" w:themeColor="text1"/>
              </w:rPr>
              <w:t>Version</w:t>
            </w:r>
          </w:p>
        </w:tc>
        <w:tc>
          <w:tcPr>
            <w:tcW w:w="2778" w:type="pct"/>
            <w:shd w:val="clear" w:color="auto" w:fill="FFFFFF"/>
            <w:vAlign w:val="center"/>
          </w:tcPr>
          <w:p w:rsidR="005621F0" w:rsidRPr="005621F0" w:rsidRDefault="00872324" w:rsidP="008723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v.1.0</w:t>
            </w:r>
          </w:p>
        </w:tc>
      </w:tr>
      <w:tr w:rsidR="005621F0" w:rsidRPr="005621F0" w:rsidTr="00E35916">
        <w:trPr>
          <w:trHeight w:val="298"/>
        </w:trPr>
        <w:tc>
          <w:tcPr>
            <w:tcW w:w="2222" w:type="pct"/>
            <w:shd w:val="clear" w:color="auto" w:fill="FFFFFF"/>
            <w:vAlign w:val="center"/>
          </w:tcPr>
          <w:p w:rsidR="005621F0" w:rsidRPr="005621F0" w:rsidRDefault="005621F0" w:rsidP="00245841">
            <w:pPr>
              <w:rPr>
                <w:b/>
                <w:color w:val="000000" w:themeColor="text1"/>
              </w:rPr>
            </w:pPr>
            <w:r w:rsidRPr="005621F0">
              <w:rPr>
                <w:b/>
                <w:color w:val="000000" w:themeColor="text1"/>
              </w:rPr>
              <w:t>Status</w:t>
            </w:r>
          </w:p>
        </w:tc>
        <w:tc>
          <w:tcPr>
            <w:tcW w:w="2778" w:type="pct"/>
            <w:shd w:val="clear" w:color="auto" w:fill="FFFFFF"/>
            <w:vAlign w:val="center"/>
          </w:tcPr>
          <w:p w:rsidR="005621F0" w:rsidRPr="005621F0" w:rsidRDefault="005621F0" w:rsidP="00872324">
            <w:pPr>
              <w:rPr>
                <w:color w:val="000000" w:themeColor="text1"/>
              </w:rPr>
            </w:pPr>
            <w:r w:rsidRPr="005621F0">
              <w:rPr>
                <w:color w:val="000000" w:themeColor="text1"/>
              </w:rPr>
              <w:t>Final</w:t>
            </w:r>
          </w:p>
        </w:tc>
      </w:tr>
      <w:tr w:rsidR="005621F0" w:rsidRPr="005621F0" w:rsidTr="00E35916">
        <w:trPr>
          <w:trHeight w:val="297"/>
        </w:trPr>
        <w:tc>
          <w:tcPr>
            <w:tcW w:w="2222" w:type="pct"/>
            <w:shd w:val="clear" w:color="auto" w:fill="FFFFFF"/>
            <w:vAlign w:val="center"/>
          </w:tcPr>
          <w:p w:rsidR="005621F0" w:rsidRPr="005621F0" w:rsidRDefault="005621F0" w:rsidP="00245841">
            <w:pPr>
              <w:rPr>
                <w:color w:val="000000" w:themeColor="text1"/>
              </w:rPr>
            </w:pPr>
          </w:p>
        </w:tc>
        <w:tc>
          <w:tcPr>
            <w:tcW w:w="2778" w:type="pct"/>
            <w:shd w:val="clear" w:color="auto" w:fill="FFFFFF"/>
            <w:vAlign w:val="center"/>
          </w:tcPr>
          <w:p w:rsidR="005621F0" w:rsidRPr="005621F0" w:rsidRDefault="005621F0" w:rsidP="00245841">
            <w:pPr>
              <w:rPr>
                <w:color w:val="000000" w:themeColor="text1"/>
              </w:rPr>
            </w:pPr>
          </w:p>
        </w:tc>
      </w:tr>
      <w:tr w:rsidR="005621F0" w:rsidRPr="005621F0" w:rsidTr="00E35916">
        <w:trPr>
          <w:trHeight w:val="298"/>
        </w:trPr>
        <w:tc>
          <w:tcPr>
            <w:tcW w:w="2222" w:type="pct"/>
            <w:shd w:val="clear" w:color="auto" w:fill="FFFFFF"/>
            <w:vAlign w:val="center"/>
          </w:tcPr>
          <w:p w:rsidR="005621F0" w:rsidRPr="005621F0" w:rsidRDefault="005621F0" w:rsidP="00245841">
            <w:pPr>
              <w:rPr>
                <w:color w:val="000000" w:themeColor="text1"/>
              </w:rPr>
            </w:pPr>
          </w:p>
        </w:tc>
        <w:tc>
          <w:tcPr>
            <w:tcW w:w="2778" w:type="pct"/>
            <w:shd w:val="clear" w:color="auto" w:fill="FFFFFF"/>
            <w:vAlign w:val="center"/>
          </w:tcPr>
          <w:p w:rsidR="005621F0" w:rsidRPr="005621F0" w:rsidRDefault="005621F0" w:rsidP="00245841">
            <w:pPr>
              <w:rPr>
                <w:color w:val="000000" w:themeColor="text1"/>
              </w:rPr>
            </w:pPr>
          </w:p>
        </w:tc>
      </w:tr>
    </w:tbl>
    <w:p w:rsidR="00356C4F" w:rsidRDefault="00356C4F">
      <w:pPr>
        <w:rPr>
          <w:rFonts w:ascii="Arial" w:hAnsi="Arial"/>
          <w:b/>
          <w:bCs/>
          <w:kern w:val="32"/>
          <w:sz w:val="16"/>
          <w:szCs w:val="16"/>
        </w:rPr>
      </w:pPr>
      <w:r>
        <w:rPr>
          <w:sz w:val="16"/>
          <w:szCs w:val="16"/>
        </w:rPr>
        <w:br w:type="page"/>
      </w:r>
    </w:p>
    <w:p w:rsidR="00D61661" w:rsidRDefault="00D61661" w:rsidP="00C34A71">
      <w:pPr>
        <w:pStyle w:val="Caption"/>
        <w:rPr>
          <w:sz w:val="36"/>
          <w:szCs w:val="36"/>
        </w:rPr>
      </w:pPr>
      <w:r w:rsidRPr="00C34A71">
        <w:rPr>
          <w:sz w:val="36"/>
          <w:szCs w:val="36"/>
        </w:rPr>
        <w:lastRenderedPageBreak/>
        <w:t>Content</w:t>
      </w:r>
    </w:p>
    <w:sdt>
      <w:sdtPr>
        <w:rPr>
          <w:rFonts w:ascii="Calibri" w:hAnsi="Calibri" w:cs="Times New Roman"/>
          <w:b w:val="0"/>
          <w:bCs w:val="0"/>
          <w:i/>
          <w:iCs w:val="0"/>
          <w:lang w:val="de-DE"/>
        </w:rPr>
        <w:id w:val="-231167240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/>
          <w:bCs/>
          <w:i w:val="0"/>
          <w:iCs/>
          <w:lang w:val="en-US"/>
        </w:rPr>
      </w:sdtEndPr>
      <w:sdtContent>
        <w:p w:rsidR="00DB4246" w:rsidRDefault="000F1973">
          <w:pPr>
            <w:pStyle w:val="TOC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iCs w:val="0"/>
              <w:noProof/>
              <w:sz w:val="22"/>
              <w:szCs w:val="22"/>
              <w:lang w:val="de-DE" w:eastAsia="zh-CN" w:bidi="ar-SA"/>
            </w:rPr>
          </w:pPr>
          <w:r>
            <w:rPr>
              <w:b w:val="0"/>
              <w:bCs w:val="0"/>
              <w:i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iCs w:val="0"/>
              <w:sz w:val="20"/>
              <w:szCs w:val="20"/>
            </w:rPr>
            <w:instrText xml:space="preserve"> TOC \o "1-3" \h \z \u </w:instrText>
          </w:r>
          <w:r>
            <w:rPr>
              <w:b w:val="0"/>
              <w:bCs w:val="0"/>
              <w:iCs w:val="0"/>
              <w:sz w:val="20"/>
              <w:szCs w:val="20"/>
            </w:rPr>
            <w:fldChar w:fldCharType="separate"/>
          </w:r>
          <w:hyperlink w:anchor="_Toc384718139" w:history="1">
            <w:r w:rsidR="00DB4246" w:rsidRPr="0030624D">
              <w:rPr>
                <w:rStyle w:val="Hyperlink"/>
                <w:noProof/>
                <w:lang w:val="en-GB"/>
              </w:rPr>
              <w:t>Administration</w:t>
            </w:r>
            <w:r w:rsidR="00DB4246">
              <w:rPr>
                <w:noProof/>
                <w:webHidden/>
              </w:rPr>
              <w:tab/>
            </w:r>
            <w:r w:rsidR="00DB4246">
              <w:rPr>
                <w:noProof/>
                <w:webHidden/>
              </w:rPr>
              <w:fldChar w:fldCharType="begin"/>
            </w:r>
            <w:r w:rsidR="00DB4246">
              <w:rPr>
                <w:noProof/>
                <w:webHidden/>
              </w:rPr>
              <w:instrText xml:space="preserve"> PAGEREF _Toc384718139 \h </w:instrText>
            </w:r>
            <w:r w:rsidR="00DB4246">
              <w:rPr>
                <w:noProof/>
                <w:webHidden/>
              </w:rPr>
            </w:r>
            <w:r w:rsidR="00DB4246">
              <w:rPr>
                <w:noProof/>
                <w:webHidden/>
              </w:rPr>
              <w:fldChar w:fldCharType="separate"/>
            </w:r>
            <w:r w:rsidR="00DB4246">
              <w:rPr>
                <w:noProof/>
                <w:webHidden/>
              </w:rPr>
              <w:t>2</w:t>
            </w:r>
            <w:r w:rsidR="00DB4246">
              <w:rPr>
                <w:noProof/>
                <w:webHidden/>
              </w:rPr>
              <w:fldChar w:fldCharType="end"/>
            </w:r>
          </w:hyperlink>
        </w:p>
        <w:p w:rsidR="00DB4246" w:rsidRDefault="00A325A0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 w:cstheme="minorBidi"/>
              <w:b w:val="0"/>
              <w:bCs w:val="0"/>
              <w:iCs w:val="0"/>
              <w:noProof/>
              <w:sz w:val="22"/>
              <w:szCs w:val="22"/>
              <w:lang w:val="de-DE" w:eastAsia="zh-CN" w:bidi="ar-SA"/>
            </w:rPr>
          </w:pPr>
          <w:hyperlink w:anchor="_Toc384718140" w:history="1">
            <w:r w:rsidR="00DB4246" w:rsidRPr="0030624D">
              <w:rPr>
                <w:rStyle w:val="Hyperlink"/>
                <w:noProof/>
              </w:rPr>
              <w:t>1</w:t>
            </w:r>
            <w:r w:rsidR="00DB4246">
              <w:rPr>
                <w:rFonts w:eastAsiaTheme="minorEastAsia" w:cstheme="minorBidi"/>
                <w:b w:val="0"/>
                <w:bCs w:val="0"/>
                <w:iCs w:val="0"/>
                <w:noProof/>
                <w:sz w:val="22"/>
                <w:szCs w:val="22"/>
                <w:lang w:val="de-DE" w:eastAsia="zh-CN" w:bidi="ar-SA"/>
              </w:rPr>
              <w:tab/>
            </w:r>
            <w:r w:rsidR="00DB4246" w:rsidRPr="0030624D">
              <w:rPr>
                <w:rStyle w:val="Hyperlink"/>
                <w:noProof/>
              </w:rPr>
              <w:t>Introduction</w:t>
            </w:r>
            <w:r w:rsidR="00DB4246">
              <w:rPr>
                <w:noProof/>
                <w:webHidden/>
              </w:rPr>
              <w:tab/>
            </w:r>
            <w:r w:rsidR="00DB4246">
              <w:rPr>
                <w:noProof/>
                <w:webHidden/>
              </w:rPr>
              <w:fldChar w:fldCharType="begin"/>
            </w:r>
            <w:r w:rsidR="00DB4246">
              <w:rPr>
                <w:noProof/>
                <w:webHidden/>
              </w:rPr>
              <w:instrText xml:space="preserve"> PAGEREF _Toc384718140 \h </w:instrText>
            </w:r>
            <w:r w:rsidR="00DB4246">
              <w:rPr>
                <w:noProof/>
                <w:webHidden/>
              </w:rPr>
            </w:r>
            <w:r w:rsidR="00DB4246">
              <w:rPr>
                <w:noProof/>
                <w:webHidden/>
              </w:rPr>
              <w:fldChar w:fldCharType="separate"/>
            </w:r>
            <w:r w:rsidR="00DB4246">
              <w:rPr>
                <w:noProof/>
                <w:webHidden/>
              </w:rPr>
              <w:t>2</w:t>
            </w:r>
            <w:r w:rsidR="00DB4246">
              <w:rPr>
                <w:noProof/>
                <w:webHidden/>
              </w:rPr>
              <w:fldChar w:fldCharType="end"/>
            </w:r>
          </w:hyperlink>
        </w:p>
        <w:p w:rsidR="00DB4246" w:rsidRDefault="00A325A0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 w:cstheme="minorBidi"/>
              <w:b w:val="0"/>
              <w:bCs w:val="0"/>
              <w:iCs w:val="0"/>
              <w:noProof/>
              <w:sz w:val="22"/>
              <w:szCs w:val="22"/>
              <w:lang w:val="de-DE" w:eastAsia="zh-CN" w:bidi="ar-SA"/>
            </w:rPr>
          </w:pPr>
          <w:hyperlink w:anchor="_Toc384718141" w:history="1">
            <w:r w:rsidR="00DB4246" w:rsidRPr="0030624D">
              <w:rPr>
                <w:rStyle w:val="Hyperlink"/>
                <w:noProof/>
              </w:rPr>
              <w:t>2</w:t>
            </w:r>
            <w:r w:rsidR="00DB4246">
              <w:rPr>
                <w:rFonts w:eastAsiaTheme="minorEastAsia" w:cstheme="minorBidi"/>
                <w:b w:val="0"/>
                <w:bCs w:val="0"/>
                <w:iCs w:val="0"/>
                <w:noProof/>
                <w:sz w:val="22"/>
                <w:szCs w:val="22"/>
                <w:lang w:val="de-DE" w:eastAsia="zh-CN" w:bidi="ar-SA"/>
              </w:rPr>
              <w:tab/>
            </w:r>
            <w:r w:rsidR="00DB4246" w:rsidRPr="0030624D">
              <w:rPr>
                <w:rStyle w:val="Hyperlink"/>
                <w:noProof/>
              </w:rPr>
              <w:t>Context</w:t>
            </w:r>
            <w:r w:rsidR="00DB4246">
              <w:rPr>
                <w:noProof/>
                <w:webHidden/>
              </w:rPr>
              <w:tab/>
            </w:r>
            <w:r w:rsidR="00DB4246">
              <w:rPr>
                <w:noProof/>
                <w:webHidden/>
              </w:rPr>
              <w:fldChar w:fldCharType="begin"/>
            </w:r>
            <w:r w:rsidR="00DB4246">
              <w:rPr>
                <w:noProof/>
                <w:webHidden/>
              </w:rPr>
              <w:instrText xml:space="preserve"> PAGEREF _Toc384718141 \h </w:instrText>
            </w:r>
            <w:r w:rsidR="00DB4246">
              <w:rPr>
                <w:noProof/>
                <w:webHidden/>
              </w:rPr>
            </w:r>
            <w:r w:rsidR="00DB4246">
              <w:rPr>
                <w:noProof/>
                <w:webHidden/>
              </w:rPr>
              <w:fldChar w:fldCharType="separate"/>
            </w:r>
            <w:r w:rsidR="00DB4246">
              <w:rPr>
                <w:noProof/>
                <w:webHidden/>
              </w:rPr>
              <w:t>3</w:t>
            </w:r>
            <w:r w:rsidR="00DB4246">
              <w:rPr>
                <w:noProof/>
                <w:webHidden/>
              </w:rPr>
              <w:fldChar w:fldCharType="end"/>
            </w:r>
          </w:hyperlink>
        </w:p>
        <w:p w:rsidR="00DB4246" w:rsidRDefault="00A325A0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 w:cstheme="minorBidi"/>
              <w:b w:val="0"/>
              <w:bCs w:val="0"/>
              <w:iCs w:val="0"/>
              <w:noProof/>
              <w:sz w:val="22"/>
              <w:szCs w:val="22"/>
              <w:lang w:val="de-DE" w:eastAsia="zh-CN" w:bidi="ar-SA"/>
            </w:rPr>
          </w:pPr>
          <w:hyperlink w:anchor="_Toc384718142" w:history="1">
            <w:r w:rsidR="00DB4246" w:rsidRPr="0030624D">
              <w:rPr>
                <w:rStyle w:val="Hyperlink"/>
                <w:noProof/>
              </w:rPr>
              <w:t>3</w:t>
            </w:r>
            <w:r w:rsidR="00DB4246">
              <w:rPr>
                <w:rFonts w:eastAsiaTheme="minorEastAsia" w:cstheme="minorBidi"/>
                <w:b w:val="0"/>
                <w:bCs w:val="0"/>
                <w:iCs w:val="0"/>
                <w:noProof/>
                <w:sz w:val="22"/>
                <w:szCs w:val="22"/>
                <w:lang w:val="de-DE" w:eastAsia="zh-CN" w:bidi="ar-SA"/>
              </w:rPr>
              <w:tab/>
            </w:r>
            <w:r w:rsidR="00DB4246" w:rsidRPr="0030624D">
              <w:rPr>
                <w:rStyle w:val="Hyperlink"/>
                <w:noProof/>
              </w:rPr>
              <w:t>Internal Key User / Business Application Owner</w:t>
            </w:r>
            <w:r w:rsidR="00DB4246">
              <w:rPr>
                <w:noProof/>
                <w:webHidden/>
              </w:rPr>
              <w:tab/>
            </w:r>
            <w:r w:rsidR="00DB4246">
              <w:rPr>
                <w:noProof/>
                <w:webHidden/>
              </w:rPr>
              <w:fldChar w:fldCharType="begin"/>
            </w:r>
            <w:r w:rsidR="00DB4246">
              <w:rPr>
                <w:noProof/>
                <w:webHidden/>
              </w:rPr>
              <w:instrText xml:space="preserve"> PAGEREF _Toc384718142 \h </w:instrText>
            </w:r>
            <w:r w:rsidR="00DB4246">
              <w:rPr>
                <w:noProof/>
                <w:webHidden/>
              </w:rPr>
            </w:r>
            <w:r w:rsidR="00DB4246">
              <w:rPr>
                <w:noProof/>
                <w:webHidden/>
              </w:rPr>
              <w:fldChar w:fldCharType="separate"/>
            </w:r>
            <w:r w:rsidR="00DB4246">
              <w:rPr>
                <w:noProof/>
                <w:webHidden/>
              </w:rPr>
              <w:t>3</w:t>
            </w:r>
            <w:r w:rsidR="00DB4246">
              <w:rPr>
                <w:noProof/>
                <w:webHidden/>
              </w:rPr>
              <w:fldChar w:fldCharType="end"/>
            </w:r>
          </w:hyperlink>
        </w:p>
        <w:p w:rsidR="00DB4246" w:rsidRDefault="00A325A0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 w:cstheme="minorBidi"/>
              <w:b w:val="0"/>
              <w:bCs w:val="0"/>
              <w:iCs w:val="0"/>
              <w:noProof/>
              <w:sz w:val="22"/>
              <w:szCs w:val="22"/>
              <w:lang w:val="de-DE" w:eastAsia="zh-CN" w:bidi="ar-SA"/>
            </w:rPr>
          </w:pPr>
          <w:hyperlink w:anchor="_Toc384718143" w:history="1">
            <w:r w:rsidR="00DB4246" w:rsidRPr="0030624D">
              <w:rPr>
                <w:rStyle w:val="Hyperlink"/>
                <w:noProof/>
              </w:rPr>
              <w:t>4</w:t>
            </w:r>
            <w:r w:rsidR="00DB4246">
              <w:rPr>
                <w:rFonts w:eastAsiaTheme="minorEastAsia" w:cstheme="minorBidi"/>
                <w:b w:val="0"/>
                <w:bCs w:val="0"/>
                <w:iCs w:val="0"/>
                <w:noProof/>
                <w:sz w:val="22"/>
                <w:szCs w:val="22"/>
                <w:lang w:val="de-DE" w:eastAsia="zh-CN" w:bidi="ar-SA"/>
              </w:rPr>
              <w:tab/>
            </w:r>
            <w:r w:rsidR="00DB4246" w:rsidRPr="0030624D">
              <w:rPr>
                <w:rStyle w:val="Hyperlink"/>
                <w:noProof/>
              </w:rPr>
              <w:t>External Support</w:t>
            </w:r>
            <w:r w:rsidR="00DB4246">
              <w:rPr>
                <w:noProof/>
                <w:webHidden/>
              </w:rPr>
              <w:tab/>
            </w:r>
            <w:r w:rsidR="00DB4246">
              <w:rPr>
                <w:noProof/>
                <w:webHidden/>
              </w:rPr>
              <w:fldChar w:fldCharType="begin"/>
            </w:r>
            <w:r w:rsidR="00DB4246">
              <w:rPr>
                <w:noProof/>
                <w:webHidden/>
              </w:rPr>
              <w:instrText xml:space="preserve"> PAGEREF _Toc384718143 \h </w:instrText>
            </w:r>
            <w:r w:rsidR="00DB4246">
              <w:rPr>
                <w:noProof/>
                <w:webHidden/>
              </w:rPr>
            </w:r>
            <w:r w:rsidR="00DB4246">
              <w:rPr>
                <w:noProof/>
                <w:webHidden/>
              </w:rPr>
              <w:fldChar w:fldCharType="separate"/>
            </w:r>
            <w:r w:rsidR="00DB4246">
              <w:rPr>
                <w:noProof/>
                <w:webHidden/>
              </w:rPr>
              <w:t>3</w:t>
            </w:r>
            <w:r w:rsidR="00DB4246">
              <w:rPr>
                <w:noProof/>
                <w:webHidden/>
              </w:rPr>
              <w:fldChar w:fldCharType="end"/>
            </w:r>
          </w:hyperlink>
        </w:p>
        <w:p w:rsidR="00DB4246" w:rsidRDefault="00A325A0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 w:cstheme="minorBidi"/>
              <w:b w:val="0"/>
              <w:bCs w:val="0"/>
              <w:iCs w:val="0"/>
              <w:noProof/>
              <w:sz w:val="22"/>
              <w:szCs w:val="22"/>
              <w:lang w:val="de-DE" w:eastAsia="zh-CN" w:bidi="ar-SA"/>
            </w:rPr>
          </w:pPr>
          <w:hyperlink w:anchor="_Toc384718144" w:history="1">
            <w:r w:rsidR="00DB4246" w:rsidRPr="0030624D">
              <w:rPr>
                <w:rStyle w:val="Hyperlink"/>
                <w:noProof/>
              </w:rPr>
              <w:t>5</w:t>
            </w:r>
            <w:r w:rsidR="00DB4246">
              <w:rPr>
                <w:rFonts w:eastAsiaTheme="minorEastAsia" w:cstheme="minorBidi"/>
                <w:b w:val="0"/>
                <w:bCs w:val="0"/>
                <w:iCs w:val="0"/>
                <w:noProof/>
                <w:sz w:val="22"/>
                <w:szCs w:val="22"/>
                <w:lang w:val="de-DE" w:eastAsia="zh-CN" w:bidi="ar-SA"/>
              </w:rPr>
              <w:tab/>
            </w:r>
            <w:r w:rsidR="00DB4246" w:rsidRPr="0030624D">
              <w:rPr>
                <w:rStyle w:val="Hyperlink"/>
                <w:noProof/>
              </w:rPr>
              <w:t>Service responsibilities / Operational Modell</w:t>
            </w:r>
            <w:r w:rsidR="00DB4246">
              <w:rPr>
                <w:noProof/>
                <w:webHidden/>
              </w:rPr>
              <w:tab/>
            </w:r>
            <w:r w:rsidR="00DB4246">
              <w:rPr>
                <w:noProof/>
                <w:webHidden/>
              </w:rPr>
              <w:fldChar w:fldCharType="begin"/>
            </w:r>
            <w:r w:rsidR="00DB4246">
              <w:rPr>
                <w:noProof/>
                <w:webHidden/>
              </w:rPr>
              <w:instrText xml:space="preserve"> PAGEREF _Toc384718144 \h </w:instrText>
            </w:r>
            <w:r w:rsidR="00DB4246">
              <w:rPr>
                <w:noProof/>
                <w:webHidden/>
              </w:rPr>
            </w:r>
            <w:r w:rsidR="00DB4246">
              <w:rPr>
                <w:noProof/>
                <w:webHidden/>
              </w:rPr>
              <w:fldChar w:fldCharType="separate"/>
            </w:r>
            <w:r w:rsidR="00DB4246">
              <w:rPr>
                <w:noProof/>
                <w:webHidden/>
              </w:rPr>
              <w:t>3</w:t>
            </w:r>
            <w:r w:rsidR="00DB4246">
              <w:rPr>
                <w:noProof/>
                <w:webHidden/>
              </w:rPr>
              <w:fldChar w:fldCharType="end"/>
            </w:r>
          </w:hyperlink>
        </w:p>
        <w:p w:rsidR="00DB4246" w:rsidRDefault="00A325A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bCs w:val="0"/>
              <w:noProof/>
              <w:sz w:val="22"/>
              <w:lang w:val="de-DE" w:eastAsia="zh-CN" w:bidi="ar-SA"/>
            </w:rPr>
          </w:pPr>
          <w:hyperlink w:anchor="_Toc384718145" w:history="1">
            <w:r w:rsidR="00DB4246" w:rsidRPr="0030624D">
              <w:rPr>
                <w:rStyle w:val="Hyperlink"/>
                <w:noProof/>
              </w:rPr>
              <w:t>5.1</w:t>
            </w:r>
            <w:r w:rsidR="00DB4246">
              <w:rPr>
                <w:rFonts w:eastAsiaTheme="minorEastAsia" w:cstheme="minorBidi"/>
                <w:bCs w:val="0"/>
                <w:noProof/>
                <w:sz w:val="22"/>
                <w:lang w:val="de-DE" w:eastAsia="zh-CN" w:bidi="ar-SA"/>
              </w:rPr>
              <w:tab/>
            </w:r>
            <w:r w:rsidR="00DB4246" w:rsidRPr="0030624D">
              <w:rPr>
                <w:rStyle w:val="Hyperlink"/>
                <w:noProof/>
              </w:rPr>
              <w:t>GUS</w:t>
            </w:r>
            <w:r w:rsidR="00DB4246">
              <w:rPr>
                <w:noProof/>
                <w:webHidden/>
              </w:rPr>
              <w:tab/>
            </w:r>
            <w:r w:rsidR="00DB4246">
              <w:rPr>
                <w:noProof/>
                <w:webHidden/>
              </w:rPr>
              <w:fldChar w:fldCharType="begin"/>
            </w:r>
            <w:r w:rsidR="00DB4246">
              <w:rPr>
                <w:noProof/>
                <w:webHidden/>
              </w:rPr>
              <w:instrText xml:space="preserve"> PAGEREF _Toc384718145 \h </w:instrText>
            </w:r>
            <w:r w:rsidR="00DB4246">
              <w:rPr>
                <w:noProof/>
                <w:webHidden/>
              </w:rPr>
            </w:r>
            <w:r w:rsidR="00DB4246">
              <w:rPr>
                <w:noProof/>
                <w:webHidden/>
              </w:rPr>
              <w:fldChar w:fldCharType="separate"/>
            </w:r>
            <w:r w:rsidR="00DB4246">
              <w:rPr>
                <w:noProof/>
                <w:webHidden/>
              </w:rPr>
              <w:t>3</w:t>
            </w:r>
            <w:r w:rsidR="00DB4246">
              <w:rPr>
                <w:noProof/>
                <w:webHidden/>
              </w:rPr>
              <w:fldChar w:fldCharType="end"/>
            </w:r>
          </w:hyperlink>
        </w:p>
        <w:p w:rsidR="00DB4246" w:rsidRDefault="00A325A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bCs w:val="0"/>
              <w:noProof/>
              <w:sz w:val="22"/>
              <w:lang w:val="de-DE" w:eastAsia="zh-CN" w:bidi="ar-SA"/>
            </w:rPr>
          </w:pPr>
          <w:hyperlink w:anchor="_Toc384718146" w:history="1">
            <w:r w:rsidR="00DB4246" w:rsidRPr="0030624D">
              <w:rPr>
                <w:rStyle w:val="Hyperlink"/>
                <w:noProof/>
              </w:rPr>
              <w:t>5.2</w:t>
            </w:r>
            <w:r w:rsidR="00DB4246">
              <w:rPr>
                <w:rFonts w:eastAsiaTheme="minorEastAsia" w:cstheme="minorBidi"/>
                <w:bCs w:val="0"/>
                <w:noProof/>
                <w:sz w:val="22"/>
                <w:lang w:val="de-DE" w:eastAsia="zh-CN" w:bidi="ar-SA"/>
              </w:rPr>
              <w:tab/>
            </w:r>
            <w:r w:rsidR="00DB4246" w:rsidRPr="0030624D">
              <w:rPr>
                <w:rStyle w:val="Hyperlink"/>
                <w:noProof/>
              </w:rPr>
              <w:t>GITO</w:t>
            </w:r>
            <w:r w:rsidR="00DB4246">
              <w:rPr>
                <w:noProof/>
                <w:webHidden/>
              </w:rPr>
              <w:tab/>
            </w:r>
            <w:r w:rsidR="00DB4246">
              <w:rPr>
                <w:noProof/>
                <w:webHidden/>
              </w:rPr>
              <w:fldChar w:fldCharType="begin"/>
            </w:r>
            <w:r w:rsidR="00DB4246">
              <w:rPr>
                <w:noProof/>
                <w:webHidden/>
              </w:rPr>
              <w:instrText xml:space="preserve"> PAGEREF _Toc384718146 \h </w:instrText>
            </w:r>
            <w:r w:rsidR="00DB4246">
              <w:rPr>
                <w:noProof/>
                <w:webHidden/>
              </w:rPr>
            </w:r>
            <w:r w:rsidR="00DB4246">
              <w:rPr>
                <w:noProof/>
                <w:webHidden/>
              </w:rPr>
              <w:fldChar w:fldCharType="separate"/>
            </w:r>
            <w:r w:rsidR="00DB4246">
              <w:rPr>
                <w:noProof/>
                <w:webHidden/>
              </w:rPr>
              <w:t>3</w:t>
            </w:r>
            <w:r w:rsidR="00DB4246">
              <w:rPr>
                <w:noProof/>
                <w:webHidden/>
              </w:rPr>
              <w:fldChar w:fldCharType="end"/>
            </w:r>
          </w:hyperlink>
        </w:p>
        <w:p w:rsidR="00DB4246" w:rsidRDefault="00A325A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bCs w:val="0"/>
              <w:noProof/>
              <w:sz w:val="22"/>
              <w:lang w:val="de-DE" w:eastAsia="zh-CN" w:bidi="ar-SA"/>
            </w:rPr>
          </w:pPr>
          <w:hyperlink w:anchor="_Toc384718147" w:history="1">
            <w:r w:rsidR="00DB4246" w:rsidRPr="0030624D">
              <w:rPr>
                <w:rStyle w:val="Hyperlink"/>
                <w:noProof/>
              </w:rPr>
              <w:t>5.3</w:t>
            </w:r>
            <w:r w:rsidR="00DB4246">
              <w:rPr>
                <w:rFonts w:eastAsiaTheme="minorEastAsia" w:cstheme="minorBidi"/>
                <w:bCs w:val="0"/>
                <w:noProof/>
                <w:sz w:val="22"/>
                <w:lang w:val="de-DE" w:eastAsia="zh-CN" w:bidi="ar-SA"/>
              </w:rPr>
              <w:tab/>
            </w:r>
            <w:r w:rsidR="00DB4246" w:rsidRPr="0030624D">
              <w:rPr>
                <w:rStyle w:val="Hyperlink"/>
                <w:noProof/>
              </w:rPr>
              <w:t>GAD</w:t>
            </w:r>
            <w:r w:rsidR="00DB4246">
              <w:rPr>
                <w:noProof/>
                <w:webHidden/>
              </w:rPr>
              <w:tab/>
            </w:r>
            <w:r w:rsidR="00DB4246">
              <w:rPr>
                <w:noProof/>
                <w:webHidden/>
              </w:rPr>
              <w:fldChar w:fldCharType="begin"/>
            </w:r>
            <w:r w:rsidR="00DB4246">
              <w:rPr>
                <w:noProof/>
                <w:webHidden/>
              </w:rPr>
              <w:instrText xml:space="preserve"> PAGEREF _Toc384718147 \h </w:instrText>
            </w:r>
            <w:r w:rsidR="00DB4246">
              <w:rPr>
                <w:noProof/>
                <w:webHidden/>
              </w:rPr>
            </w:r>
            <w:r w:rsidR="00DB4246">
              <w:rPr>
                <w:noProof/>
                <w:webHidden/>
              </w:rPr>
              <w:fldChar w:fldCharType="separate"/>
            </w:r>
            <w:r w:rsidR="00DB4246">
              <w:rPr>
                <w:noProof/>
                <w:webHidden/>
              </w:rPr>
              <w:t>3</w:t>
            </w:r>
            <w:r w:rsidR="00DB4246">
              <w:rPr>
                <w:noProof/>
                <w:webHidden/>
              </w:rPr>
              <w:fldChar w:fldCharType="end"/>
            </w:r>
          </w:hyperlink>
        </w:p>
        <w:p w:rsidR="00DB4246" w:rsidRDefault="00A325A0">
          <w:pPr>
            <w:pStyle w:val="TOC2"/>
            <w:tabs>
              <w:tab w:val="left" w:pos="960"/>
              <w:tab w:val="right" w:leader="dot" w:pos="9061"/>
            </w:tabs>
            <w:rPr>
              <w:rFonts w:eastAsiaTheme="minorEastAsia" w:cstheme="minorBidi"/>
              <w:bCs w:val="0"/>
              <w:noProof/>
              <w:sz w:val="22"/>
              <w:lang w:val="de-DE" w:eastAsia="zh-CN" w:bidi="ar-SA"/>
            </w:rPr>
          </w:pPr>
          <w:hyperlink w:anchor="_Toc384718148" w:history="1">
            <w:r w:rsidR="00DB4246" w:rsidRPr="0030624D">
              <w:rPr>
                <w:rStyle w:val="Hyperlink"/>
                <w:noProof/>
              </w:rPr>
              <w:t>5.4</w:t>
            </w:r>
            <w:r w:rsidR="00DB4246">
              <w:rPr>
                <w:rFonts w:eastAsiaTheme="minorEastAsia" w:cstheme="minorBidi"/>
                <w:bCs w:val="0"/>
                <w:noProof/>
                <w:sz w:val="22"/>
                <w:lang w:val="de-DE" w:eastAsia="zh-CN" w:bidi="ar-SA"/>
              </w:rPr>
              <w:tab/>
            </w:r>
            <w:r w:rsidR="00DB4246" w:rsidRPr="0030624D">
              <w:rPr>
                <w:rStyle w:val="Hyperlink"/>
                <w:noProof/>
              </w:rPr>
              <w:t>Business</w:t>
            </w:r>
            <w:r w:rsidR="00DB4246">
              <w:rPr>
                <w:noProof/>
                <w:webHidden/>
              </w:rPr>
              <w:tab/>
            </w:r>
            <w:r w:rsidR="00DB4246">
              <w:rPr>
                <w:noProof/>
                <w:webHidden/>
              </w:rPr>
              <w:fldChar w:fldCharType="begin"/>
            </w:r>
            <w:r w:rsidR="00DB4246">
              <w:rPr>
                <w:noProof/>
                <w:webHidden/>
              </w:rPr>
              <w:instrText xml:space="preserve"> PAGEREF _Toc384718148 \h </w:instrText>
            </w:r>
            <w:r w:rsidR="00DB4246">
              <w:rPr>
                <w:noProof/>
                <w:webHidden/>
              </w:rPr>
            </w:r>
            <w:r w:rsidR="00DB4246">
              <w:rPr>
                <w:noProof/>
                <w:webHidden/>
              </w:rPr>
              <w:fldChar w:fldCharType="separate"/>
            </w:r>
            <w:r w:rsidR="00DB4246">
              <w:rPr>
                <w:noProof/>
                <w:webHidden/>
              </w:rPr>
              <w:t>3</w:t>
            </w:r>
            <w:r w:rsidR="00DB4246">
              <w:rPr>
                <w:noProof/>
                <w:webHidden/>
              </w:rPr>
              <w:fldChar w:fldCharType="end"/>
            </w:r>
          </w:hyperlink>
        </w:p>
        <w:p w:rsidR="000F1973" w:rsidRDefault="000F1973" w:rsidP="000F1973">
          <w:pPr>
            <w:pStyle w:val="TOC1"/>
            <w:tabs>
              <w:tab w:val="right" w:leader="dot" w:pos="9063"/>
            </w:tabs>
          </w:pPr>
          <w:r>
            <w:rPr>
              <w:b w:val="0"/>
              <w:bCs w:val="0"/>
              <w:iCs w:val="0"/>
              <w:sz w:val="20"/>
              <w:szCs w:val="20"/>
            </w:rPr>
            <w:fldChar w:fldCharType="end"/>
          </w:r>
        </w:p>
      </w:sdtContent>
    </w:sdt>
    <w:p w:rsidR="000663E1" w:rsidRPr="000663E1" w:rsidRDefault="000663E1" w:rsidP="000663E1"/>
    <w:p w:rsidR="00E93B16" w:rsidRPr="00FD4B52" w:rsidRDefault="00E93B16" w:rsidP="00CC55E5">
      <w:pPr>
        <w:pStyle w:val="Introduction"/>
        <w:spacing w:line="360" w:lineRule="auto"/>
        <w:rPr>
          <w:lang w:val="en-GB"/>
        </w:rPr>
      </w:pPr>
      <w:bookmarkStart w:id="0" w:name="_Toc358728093"/>
      <w:bookmarkStart w:id="1" w:name="_Toc384718139"/>
      <w:r w:rsidRPr="00FD4B52">
        <w:rPr>
          <w:lang w:val="en-GB"/>
        </w:rPr>
        <w:t>Administration</w:t>
      </w:r>
      <w:bookmarkEnd w:id="0"/>
      <w:bookmarkEnd w:id="1"/>
    </w:p>
    <w:p w:rsidR="002A5FFE" w:rsidRPr="000B38C1" w:rsidRDefault="002A5FFE" w:rsidP="00E93B16">
      <w:pPr>
        <w:rPr>
          <w:b/>
          <w:lang w:val="en-GB"/>
        </w:rPr>
      </w:pPr>
    </w:p>
    <w:p w:rsidR="00E93B16" w:rsidRPr="009754BE" w:rsidRDefault="00E93B16" w:rsidP="00E93B16">
      <w:pPr>
        <w:rPr>
          <w:rStyle w:val="Strong"/>
        </w:rPr>
      </w:pPr>
      <w:bookmarkStart w:id="2" w:name="_Toc246158144"/>
      <w:bookmarkStart w:id="3" w:name="_Toc246159173"/>
      <w:bookmarkStart w:id="4" w:name="_Toc246159754"/>
      <w:r w:rsidRPr="009754BE">
        <w:rPr>
          <w:rStyle w:val="Strong"/>
        </w:rPr>
        <w:t>Version History</w:t>
      </w:r>
      <w:bookmarkEnd w:id="2"/>
      <w:bookmarkEnd w:id="3"/>
      <w:bookmarkEnd w:id="4"/>
    </w:p>
    <w:p w:rsidR="00E93B16" w:rsidRPr="000B38C1" w:rsidRDefault="00E93B16" w:rsidP="00E93B16">
      <w:pPr>
        <w:rPr>
          <w:b/>
          <w:lang w:val="en-GB"/>
        </w:rPr>
      </w:pPr>
    </w:p>
    <w:tbl>
      <w:tblPr>
        <w:tblW w:w="5016" w:type="pc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5"/>
        <w:gridCol w:w="1610"/>
        <w:gridCol w:w="1569"/>
        <w:gridCol w:w="2180"/>
        <w:gridCol w:w="2793"/>
      </w:tblGrid>
      <w:tr w:rsidR="00E93B16" w:rsidRPr="002A5FFE" w:rsidTr="00DF7F10">
        <w:trPr>
          <w:trHeight w:val="283"/>
        </w:trPr>
        <w:tc>
          <w:tcPr>
            <w:tcW w:w="625" w:type="pct"/>
            <w:shd w:val="clear" w:color="auto" w:fill="auto"/>
            <w:vAlign w:val="center"/>
          </w:tcPr>
          <w:p w:rsidR="00E93B16" w:rsidRPr="002A5FFE" w:rsidRDefault="00E93B16" w:rsidP="00E93B16">
            <w:pPr>
              <w:rPr>
                <w:sz w:val="20"/>
                <w:szCs w:val="20"/>
              </w:rPr>
            </w:pPr>
            <w:r w:rsidRPr="002A5FFE">
              <w:rPr>
                <w:sz w:val="20"/>
                <w:szCs w:val="20"/>
              </w:rPr>
              <w:t>Version</w:t>
            </w:r>
          </w:p>
        </w:tc>
        <w:tc>
          <w:tcPr>
            <w:tcW w:w="864" w:type="pct"/>
            <w:shd w:val="clear" w:color="auto" w:fill="auto"/>
            <w:vAlign w:val="center"/>
          </w:tcPr>
          <w:p w:rsidR="00E93B16" w:rsidRPr="002A5FFE" w:rsidRDefault="00E93B16" w:rsidP="00E93B16">
            <w:pPr>
              <w:rPr>
                <w:sz w:val="20"/>
                <w:szCs w:val="20"/>
              </w:rPr>
            </w:pPr>
            <w:r w:rsidRPr="002A5FFE">
              <w:rPr>
                <w:sz w:val="20"/>
                <w:szCs w:val="20"/>
              </w:rPr>
              <w:t>Date</w:t>
            </w:r>
          </w:p>
        </w:tc>
        <w:tc>
          <w:tcPr>
            <w:tcW w:w="842" w:type="pct"/>
            <w:vAlign w:val="center"/>
          </w:tcPr>
          <w:p w:rsidR="00E93B16" w:rsidRPr="002A5FFE" w:rsidRDefault="00E93B16" w:rsidP="00E93B16">
            <w:pPr>
              <w:rPr>
                <w:sz w:val="20"/>
                <w:szCs w:val="20"/>
              </w:rPr>
            </w:pPr>
            <w:r w:rsidRPr="002A5FFE">
              <w:rPr>
                <w:sz w:val="20"/>
                <w:szCs w:val="20"/>
              </w:rPr>
              <w:t>Author</w:t>
            </w:r>
          </w:p>
        </w:tc>
        <w:tc>
          <w:tcPr>
            <w:tcW w:w="1170" w:type="pct"/>
          </w:tcPr>
          <w:p w:rsidR="00E93B16" w:rsidRPr="002A5FFE" w:rsidRDefault="00E93B16" w:rsidP="00E93B16">
            <w:pPr>
              <w:rPr>
                <w:sz w:val="20"/>
                <w:szCs w:val="20"/>
              </w:rPr>
            </w:pPr>
            <w:r w:rsidRPr="002A5FFE">
              <w:rPr>
                <w:sz w:val="20"/>
                <w:szCs w:val="20"/>
              </w:rPr>
              <w:t>Change ID</w:t>
            </w:r>
          </w:p>
        </w:tc>
        <w:tc>
          <w:tcPr>
            <w:tcW w:w="1499" w:type="pct"/>
            <w:shd w:val="clear" w:color="auto" w:fill="auto"/>
            <w:vAlign w:val="center"/>
          </w:tcPr>
          <w:p w:rsidR="00E93B16" w:rsidRPr="002A5FFE" w:rsidRDefault="00E93B16" w:rsidP="00E93B16">
            <w:pPr>
              <w:rPr>
                <w:sz w:val="20"/>
                <w:szCs w:val="20"/>
              </w:rPr>
            </w:pPr>
            <w:r w:rsidRPr="002A5FFE">
              <w:rPr>
                <w:sz w:val="20"/>
                <w:szCs w:val="20"/>
              </w:rPr>
              <w:t>Changes</w:t>
            </w:r>
          </w:p>
        </w:tc>
      </w:tr>
      <w:tr w:rsidR="00E93B16" w:rsidRPr="002A5FFE" w:rsidTr="00DF7F10">
        <w:trPr>
          <w:trHeight w:val="430"/>
        </w:trPr>
        <w:tc>
          <w:tcPr>
            <w:tcW w:w="625" w:type="pct"/>
          </w:tcPr>
          <w:p w:rsidR="00E93B16" w:rsidRPr="002A5FFE" w:rsidRDefault="00E93B16" w:rsidP="00E93B16">
            <w:pPr>
              <w:rPr>
                <w:sz w:val="20"/>
                <w:szCs w:val="20"/>
                <w:lang w:val="en-GB"/>
              </w:rPr>
            </w:pPr>
            <w:r w:rsidRPr="002A5FFE">
              <w:rPr>
                <w:sz w:val="20"/>
                <w:szCs w:val="20"/>
                <w:lang w:val="en-GB"/>
              </w:rPr>
              <w:t>&lt;ver</w:t>
            </w:r>
          </w:p>
        </w:tc>
        <w:tc>
          <w:tcPr>
            <w:tcW w:w="864" w:type="pct"/>
          </w:tcPr>
          <w:p w:rsidR="00E93B16" w:rsidRPr="002A5FFE" w:rsidRDefault="00E93B16" w:rsidP="00E93B16">
            <w:pPr>
              <w:rPr>
                <w:sz w:val="20"/>
                <w:szCs w:val="20"/>
                <w:lang w:val="en-GB"/>
              </w:rPr>
            </w:pPr>
            <w:r w:rsidRPr="002A5FFE">
              <w:rPr>
                <w:sz w:val="20"/>
                <w:szCs w:val="20"/>
                <w:lang w:val="en-GB"/>
              </w:rPr>
              <w:t>&lt;dd.mm.yyyy&gt;</w:t>
            </w:r>
          </w:p>
        </w:tc>
        <w:tc>
          <w:tcPr>
            <w:tcW w:w="842" w:type="pct"/>
          </w:tcPr>
          <w:p w:rsidR="00E93B16" w:rsidRPr="002A5FFE" w:rsidRDefault="00E93B16" w:rsidP="00E93B16">
            <w:pPr>
              <w:rPr>
                <w:sz w:val="20"/>
                <w:szCs w:val="20"/>
                <w:lang w:val="en-GB"/>
              </w:rPr>
            </w:pPr>
            <w:r w:rsidRPr="002A5FFE">
              <w:rPr>
                <w:sz w:val="20"/>
                <w:szCs w:val="20"/>
                <w:lang w:val="en-GB"/>
              </w:rPr>
              <w:t>&lt;author&gt;</w:t>
            </w:r>
          </w:p>
        </w:tc>
        <w:tc>
          <w:tcPr>
            <w:tcW w:w="1170" w:type="pct"/>
          </w:tcPr>
          <w:p w:rsidR="00E93B16" w:rsidRPr="002A5FFE" w:rsidRDefault="00E93B16" w:rsidP="00E93B16">
            <w:pPr>
              <w:rPr>
                <w:sz w:val="20"/>
                <w:szCs w:val="20"/>
                <w:lang w:val="en-GB"/>
              </w:rPr>
            </w:pPr>
            <w:r w:rsidRPr="002A5FFE">
              <w:rPr>
                <w:sz w:val="20"/>
                <w:szCs w:val="20"/>
                <w:lang w:val="en-GB"/>
              </w:rPr>
              <w:t>&lt;USU change number stated as CID_xxxx &gt;</w:t>
            </w:r>
          </w:p>
        </w:tc>
        <w:tc>
          <w:tcPr>
            <w:tcW w:w="1499" w:type="pct"/>
          </w:tcPr>
          <w:p w:rsidR="00E93B16" w:rsidRPr="002A5FFE" w:rsidRDefault="00E93B16" w:rsidP="00E93B16">
            <w:pPr>
              <w:rPr>
                <w:sz w:val="20"/>
                <w:szCs w:val="20"/>
                <w:lang w:val="en-GB"/>
              </w:rPr>
            </w:pPr>
            <w:r w:rsidRPr="002A5FFE">
              <w:rPr>
                <w:sz w:val="20"/>
                <w:szCs w:val="20"/>
                <w:lang w:val="en-GB"/>
              </w:rPr>
              <w:t>&lt;changes&gt;</w:t>
            </w:r>
          </w:p>
        </w:tc>
      </w:tr>
    </w:tbl>
    <w:p w:rsidR="00E93B16" w:rsidRPr="000B38C1" w:rsidRDefault="00E93B16" w:rsidP="00E93B16">
      <w:pPr>
        <w:rPr>
          <w:lang w:val="en-GB"/>
        </w:rPr>
      </w:pPr>
    </w:p>
    <w:p w:rsidR="00A1303F" w:rsidRDefault="00A1303F" w:rsidP="00A1303F">
      <w:pPr>
        <w:rPr>
          <w:b/>
          <w:lang w:val="en-GB"/>
        </w:rPr>
      </w:pPr>
      <w:bookmarkStart w:id="5" w:name="_Toc259712176"/>
      <w:bookmarkStart w:id="6" w:name="_Toc249263856"/>
      <w:bookmarkStart w:id="7" w:name="_Toc254019989"/>
      <w:bookmarkStart w:id="8" w:name="_Toc528377617"/>
      <w:bookmarkStart w:id="9" w:name="_Toc20888799"/>
    </w:p>
    <w:p w:rsidR="002A5FFE" w:rsidRDefault="002A5FFE" w:rsidP="00A1303F">
      <w:pPr>
        <w:rPr>
          <w:b/>
          <w:lang w:val="en-GB"/>
        </w:rPr>
      </w:pPr>
    </w:p>
    <w:p w:rsidR="000F1973" w:rsidRDefault="000F1973" w:rsidP="00A1303F">
      <w:pPr>
        <w:rPr>
          <w:b/>
          <w:lang w:val="en-GB"/>
        </w:rPr>
      </w:pPr>
    </w:p>
    <w:p w:rsidR="000F1973" w:rsidRDefault="000F1973" w:rsidP="00A1303F">
      <w:pPr>
        <w:rPr>
          <w:b/>
          <w:lang w:val="en-GB"/>
        </w:rPr>
      </w:pPr>
    </w:p>
    <w:p w:rsidR="000F1973" w:rsidRDefault="000F1973" w:rsidP="00A1303F">
      <w:pPr>
        <w:rPr>
          <w:b/>
          <w:lang w:val="en-GB"/>
        </w:rPr>
      </w:pPr>
    </w:p>
    <w:p w:rsidR="000F1973" w:rsidRDefault="000F1973" w:rsidP="00A1303F">
      <w:pPr>
        <w:rPr>
          <w:b/>
          <w:lang w:val="en-GB"/>
        </w:rPr>
      </w:pPr>
    </w:p>
    <w:p w:rsidR="000F1973" w:rsidRDefault="000F1973" w:rsidP="00A1303F">
      <w:pPr>
        <w:rPr>
          <w:b/>
          <w:lang w:val="en-GB"/>
        </w:rPr>
      </w:pPr>
    </w:p>
    <w:p w:rsidR="000F1973" w:rsidRDefault="000F1973" w:rsidP="00A1303F">
      <w:pPr>
        <w:rPr>
          <w:b/>
          <w:lang w:val="en-GB"/>
        </w:rPr>
      </w:pPr>
    </w:p>
    <w:p w:rsidR="00477590" w:rsidRDefault="00477590" w:rsidP="00A1303F">
      <w:pPr>
        <w:rPr>
          <w:b/>
          <w:lang w:val="en-GB"/>
        </w:rPr>
      </w:pPr>
    </w:p>
    <w:p w:rsidR="00477590" w:rsidRDefault="00477590" w:rsidP="00A1303F">
      <w:pPr>
        <w:rPr>
          <w:b/>
          <w:lang w:val="en-GB"/>
        </w:rPr>
      </w:pPr>
    </w:p>
    <w:p w:rsidR="00477590" w:rsidRDefault="00477590" w:rsidP="00A1303F">
      <w:pPr>
        <w:rPr>
          <w:b/>
          <w:lang w:val="en-GB"/>
        </w:rPr>
      </w:pPr>
    </w:p>
    <w:p w:rsidR="00477590" w:rsidRDefault="00477590" w:rsidP="00A1303F">
      <w:pPr>
        <w:rPr>
          <w:b/>
          <w:lang w:val="en-GB"/>
        </w:rPr>
      </w:pPr>
    </w:p>
    <w:p w:rsidR="00477590" w:rsidRDefault="00477590" w:rsidP="00A1303F">
      <w:pPr>
        <w:rPr>
          <w:b/>
          <w:lang w:val="en-GB"/>
        </w:rPr>
      </w:pPr>
    </w:p>
    <w:p w:rsidR="00477590" w:rsidRDefault="00477590" w:rsidP="00A1303F">
      <w:pPr>
        <w:rPr>
          <w:b/>
          <w:lang w:val="en-GB"/>
        </w:rPr>
      </w:pPr>
    </w:p>
    <w:p w:rsidR="00477590" w:rsidRDefault="00477590" w:rsidP="00A1303F">
      <w:pPr>
        <w:rPr>
          <w:b/>
          <w:lang w:val="en-GB"/>
        </w:rPr>
      </w:pPr>
    </w:p>
    <w:p w:rsidR="000F1973" w:rsidRDefault="000F1973" w:rsidP="00A1303F">
      <w:pPr>
        <w:rPr>
          <w:b/>
          <w:lang w:val="en-GB"/>
        </w:rPr>
      </w:pPr>
    </w:p>
    <w:p w:rsidR="000F1973" w:rsidRPr="000B38C1" w:rsidRDefault="000F1973" w:rsidP="00A1303F">
      <w:pPr>
        <w:rPr>
          <w:b/>
          <w:lang w:val="en-GB"/>
        </w:rPr>
      </w:pPr>
    </w:p>
    <w:p w:rsidR="002611C1" w:rsidRPr="008D2F6E" w:rsidRDefault="002611C1" w:rsidP="00A325A0">
      <w:pPr>
        <w:pStyle w:val="Heading1"/>
        <w:numPr>
          <w:ilvl w:val="0"/>
          <w:numId w:val="4"/>
        </w:numPr>
      </w:pPr>
      <w:bookmarkStart w:id="10" w:name="_Toc358726632"/>
      <w:bookmarkStart w:id="11" w:name="_Toc384718140"/>
      <w:r w:rsidRPr="008D2F6E">
        <w:lastRenderedPageBreak/>
        <w:t>Introduction</w:t>
      </w:r>
      <w:bookmarkEnd w:id="5"/>
      <w:bookmarkEnd w:id="10"/>
      <w:bookmarkEnd w:id="11"/>
    </w:p>
    <w:bookmarkEnd w:id="6"/>
    <w:bookmarkEnd w:id="7"/>
    <w:p w:rsidR="002611C1" w:rsidRPr="00AE78E4" w:rsidRDefault="002611C1" w:rsidP="002611C1"/>
    <w:p w:rsidR="008F2940" w:rsidRDefault="008F2940" w:rsidP="00567DFA">
      <w:pPr>
        <w:rPr>
          <w:lang w:val="en-US"/>
        </w:rPr>
      </w:pPr>
      <w:r>
        <w:rPr>
          <w:rStyle w:val="hps"/>
          <w:lang w:val="en"/>
        </w:rPr>
        <w:t>The purpose of this</w:t>
      </w:r>
      <w:r>
        <w:rPr>
          <w:lang w:val="en"/>
        </w:rPr>
        <w:t xml:space="preserve"> </w:t>
      </w:r>
      <w:r>
        <w:rPr>
          <w:rStyle w:val="hps"/>
          <w:lang w:val="en"/>
        </w:rPr>
        <w:t>IT</w:t>
      </w:r>
      <w:r>
        <w:rPr>
          <w:lang w:val="en"/>
        </w:rPr>
        <w:t xml:space="preserve"> </w:t>
      </w:r>
      <w:r>
        <w:rPr>
          <w:rStyle w:val="hps"/>
          <w:lang w:val="en"/>
        </w:rPr>
        <w:t>operations manual</w:t>
      </w:r>
      <w:r>
        <w:rPr>
          <w:lang w:val="en"/>
        </w:rPr>
        <w:t xml:space="preserve"> </w:t>
      </w:r>
      <w:r>
        <w:rPr>
          <w:rStyle w:val="hps"/>
          <w:lang w:val="en"/>
        </w:rPr>
        <w:t>is to</w:t>
      </w:r>
      <w:r>
        <w:rPr>
          <w:lang w:val="en"/>
        </w:rPr>
        <w:t xml:space="preserve"> </w:t>
      </w:r>
      <w:r>
        <w:rPr>
          <w:rStyle w:val="hps"/>
          <w:lang w:val="en"/>
        </w:rPr>
        <w:t>provide</w:t>
      </w:r>
      <w:r>
        <w:rPr>
          <w:lang w:val="en"/>
        </w:rPr>
        <w:t xml:space="preserve"> </w:t>
      </w:r>
      <w:r>
        <w:rPr>
          <w:rStyle w:val="hps"/>
          <w:lang w:val="en"/>
        </w:rPr>
        <w:t>all necessary</w:t>
      </w:r>
      <w:r>
        <w:rPr>
          <w:lang w:val="en"/>
        </w:rPr>
        <w:t xml:space="preserve"> </w:t>
      </w:r>
      <w:r>
        <w:rPr>
          <w:rStyle w:val="hps"/>
          <w:lang w:val="en"/>
        </w:rPr>
        <w:t>information</w:t>
      </w:r>
      <w:r>
        <w:rPr>
          <w:lang w:val="en"/>
        </w:rPr>
        <w:t xml:space="preserve"> </w:t>
      </w:r>
      <w:r>
        <w:rPr>
          <w:rStyle w:val="hps"/>
          <w:lang w:val="en"/>
        </w:rPr>
        <w:t>for proper operation</w:t>
      </w:r>
      <w:r>
        <w:rPr>
          <w:lang w:val="en"/>
        </w:rPr>
        <w:t xml:space="preserve"> </w:t>
      </w:r>
      <w:r>
        <w:rPr>
          <w:rStyle w:val="hps"/>
          <w:lang w:val="en"/>
        </w:rPr>
        <w:t>of the service</w:t>
      </w:r>
      <w:r>
        <w:rPr>
          <w:lang w:val="en"/>
        </w:rPr>
        <w:t xml:space="preserve"> </w:t>
      </w:r>
      <w:r>
        <w:rPr>
          <w:rStyle w:val="hps"/>
          <w:lang w:val="en"/>
        </w:rPr>
        <w:t>/</w:t>
      </w:r>
      <w:r>
        <w:rPr>
          <w:lang w:val="en"/>
        </w:rPr>
        <w:t xml:space="preserve"> </w:t>
      </w:r>
      <w:r>
        <w:rPr>
          <w:rStyle w:val="hps"/>
          <w:lang w:val="en"/>
        </w:rPr>
        <w:t>application.</w:t>
      </w:r>
    </w:p>
    <w:p w:rsidR="00E93B16" w:rsidRDefault="00E93B16" w:rsidP="00567DFA">
      <w:pPr>
        <w:rPr>
          <w:iCs/>
          <w:lang w:val="en-US"/>
        </w:rPr>
      </w:pPr>
      <w:r w:rsidRPr="00AE78E4">
        <w:rPr>
          <w:iCs/>
          <w:lang w:val="en-GB"/>
        </w:rPr>
        <w:t>The intended audience of the operating manual is the IT support or</w:t>
      </w:r>
      <w:r w:rsidR="00040BE1" w:rsidRPr="00AE78E4">
        <w:rPr>
          <w:iCs/>
          <w:lang w:val="en-GB"/>
        </w:rPr>
        <w:t xml:space="preserve">ganization </w:t>
      </w:r>
      <w:r w:rsidR="00040BE1" w:rsidRPr="00235FC5">
        <w:rPr>
          <w:iCs/>
          <w:lang w:val="en-US"/>
        </w:rPr>
        <w:t>(</w:t>
      </w:r>
      <w:r w:rsidRPr="00235FC5">
        <w:rPr>
          <w:iCs/>
          <w:lang w:val="en-US"/>
        </w:rPr>
        <w:t xml:space="preserve">GUS / </w:t>
      </w:r>
      <w:r w:rsidR="002611C1" w:rsidRPr="00235FC5">
        <w:rPr>
          <w:iCs/>
          <w:lang w:val="en-US"/>
        </w:rPr>
        <w:t>G</w:t>
      </w:r>
      <w:r w:rsidRPr="00235FC5">
        <w:rPr>
          <w:iCs/>
          <w:lang w:val="en-US"/>
        </w:rPr>
        <w:t>ITO)</w:t>
      </w:r>
      <w:r w:rsidR="00D9362C" w:rsidRPr="00235FC5">
        <w:rPr>
          <w:iCs/>
          <w:lang w:val="en-US"/>
        </w:rPr>
        <w:t>.</w:t>
      </w:r>
    </w:p>
    <w:p w:rsidR="000F1973" w:rsidRDefault="00477590">
      <w:pPr>
        <w:rPr>
          <w:iCs/>
          <w:lang w:val="en-US"/>
        </w:rPr>
      </w:pPr>
      <w:r>
        <w:rPr>
          <w:iCs/>
          <w:lang w:val="en-US"/>
        </w:rPr>
        <w:t>This document will contain information regarding the AZURE AD connection for the Office 365 SSO project.</w:t>
      </w:r>
    </w:p>
    <w:p w:rsidR="00477590" w:rsidRDefault="00477590">
      <w:pPr>
        <w:rPr>
          <w:iCs/>
          <w:lang w:val="en-US"/>
        </w:rPr>
      </w:pPr>
    </w:p>
    <w:p w:rsidR="00477590" w:rsidRDefault="00477590" w:rsidP="00477590">
      <w:pPr>
        <w:pStyle w:val="Heading1"/>
      </w:pPr>
      <w:r>
        <w:t>Installation</w:t>
      </w:r>
    </w:p>
    <w:p w:rsidR="00477590" w:rsidRDefault="00477590" w:rsidP="00477590">
      <w:pPr>
        <w:rPr>
          <w:lang w:val="en-US" w:bidi="en-US"/>
        </w:rPr>
      </w:pPr>
    </w:p>
    <w:p w:rsidR="00477590" w:rsidRDefault="00477590" w:rsidP="00477590">
      <w:pPr>
        <w:pStyle w:val="ListParagraph"/>
      </w:pPr>
      <w:r>
        <w:t>Put a mark on checkbox “I agree to the license terms and privacy notice” and click “Continue”:</w:t>
      </w:r>
      <w:r>
        <w:br/>
      </w:r>
      <w:r>
        <w:rPr>
          <w:noProof/>
        </w:rPr>
        <w:drawing>
          <wp:inline distT="0" distB="0" distL="0" distR="0" wp14:anchorId="59D95E5D" wp14:editId="0305F759">
            <wp:extent cx="3722400" cy="2617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4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5"/>
        </w:numPr>
        <w:spacing w:after="200" w:line="276" w:lineRule="auto"/>
      </w:pPr>
      <w:r>
        <w:t>Click “Customize”:</w:t>
      </w:r>
      <w:r>
        <w:br/>
      </w:r>
      <w:r>
        <w:rPr>
          <w:noProof/>
        </w:rPr>
        <w:drawing>
          <wp:inline distT="0" distB="0" distL="0" distR="0" wp14:anchorId="16EEB17B" wp14:editId="5E1B6C3D">
            <wp:extent cx="3715200" cy="261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5"/>
        </w:numPr>
        <w:spacing w:after="200" w:line="276" w:lineRule="auto"/>
      </w:pPr>
      <w:r>
        <w:lastRenderedPageBreak/>
        <w:t>Keep all checkboxes clean and click “Install”:</w:t>
      </w:r>
      <w:r>
        <w:br/>
      </w:r>
      <w:r>
        <w:rPr>
          <w:noProof/>
        </w:rPr>
        <w:drawing>
          <wp:inline distT="0" distB="0" distL="0" distR="0" wp14:anchorId="5D14459D" wp14:editId="6DBF6FA0">
            <wp:extent cx="3711600" cy="26172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custo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5"/>
        </w:numPr>
        <w:spacing w:after="200" w:line="276" w:lineRule="auto"/>
      </w:pPr>
      <w:r>
        <w:t>Set option “Do not configure” and click “Next”:</w:t>
      </w:r>
      <w:r>
        <w:br/>
      </w:r>
      <w:r>
        <w:rPr>
          <w:noProof/>
        </w:rPr>
        <w:drawing>
          <wp:inline distT="0" distB="0" distL="0" distR="0" wp14:anchorId="642A33ED" wp14:editId="4216ED07">
            <wp:extent cx="3762000" cy="264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0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5"/>
        </w:numPr>
        <w:spacing w:after="200" w:line="276" w:lineRule="auto"/>
      </w:pPr>
      <w:r>
        <w:t>Enter credentials of global Azure AD administrator account and click “Next”:</w:t>
      </w:r>
      <w:r>
        <w:br/>
      </w:r>
      <w:r>
        <w:rPr>
          <w:noProof/>
        </w:rPr>
        <w:drawing>
          <wp:inline distT="0" distB="0" distL="0" distR="0" wp14:anchorId="04900EE5" wp14:editId="25982981">
            <wp:extent cx="3711600" cy="26136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5"/>
        </w:numPr>
        <w:spacing w:after="200" w:line="276" w:lineRule="auto"/>
      </w:pPr>
      <w:r>
        <w:lastRenderedPageBreak/>
        <w:t>Ensure that AD forest is correctly identified, enter credentials of pre-created AD user account which will be used by Azure AD Connect to connect to Active Directory and click “Add Directory”.</w:t>
      </w:r>
      <w:r>
        <w:br/>
      </w:r>
      <w:r>
        <w:rPr>
          <w:noProof/>
        </w:rPr>
        <w:drawing>
          <wp:inline distT="0" distB="0" distL="0" distR="0" wp14:anchorId="597D0A2F" wp14:editId="2CFCA27D">
            <wp:extent cx="3711600" cy="2620800"/>
            <wp:effectExtent l="0" t="0" r="317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6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5"/>
        </w:numPr>
        <w:spacing w:after="200" w:line="276" w:lineRule="auto"/>
      </w:pPr>
      <w:r>
        <w:t>After the forest is successfully queried and added, click “Next”:</w:t>
      </w:r>
      <w:r>
        <w:br/>
      </w:r>
      <w:r>
        <w:rPr>
          <w:noProof/>
        </w:rPr>
        <w:drawing>
          <wp:inline distT="0" distB="0" distL="0" distR="0" wp14:anchorId="72F26116" wp14:editId="5783745D">
            <wp:extent cx="3711600" cy="26172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5"/>
        </w:numPr>
        <w:spacing w:after="200" w:line="276" w:lineRule="auto"/>
      </w:pPr>
      <w:r>
        <w:lastRenderedPageBreak/>
        <w:t>Review the list of domains, keep field “USER PRINCIPAL NAME” set to “userPrincipalName” and click “Next”:</w:t>
      </w:r>
      <w:r>
        <w:br/>
      </w:r>
      <w:r>
        <w:rPr>
          <w:noProof/>
        </w:rPr>
        <w:drawing>
          <wp:inline distT="0" distB="0" distL="0" distR="0" wp14:anchorId="6913F8DC" wp14:editId="3E3F1166">
            <wp:extent cx="3711600" cy="2613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5"/>
        </w:numPr>
        <w:spacing w:after="200" w:line="276" w:lineRule="auto"/>
      </w:pPr>
      <w:r>
        <w:t>Keep option “Sync all domains and OUs” set and click “Next”:</w:t>
      </w:r>
      <w:r>
        <w:br/>
      </w:r>
      <w:r>
        <w:rPr>
          <w:noProof/>
        </w:rPr>
        <w:drawing>
          <wp:inline distT="0" distB="0" distL="0" distR="0" wp14:anchorId="148B4B1A" wp14:editId="3ECCDE24">
            <wp:extent cx="3715200" cy="261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5"/>
        </w:numPr>
        <w:spacing w:after="200" w:line="276" w:lineRule="auto"/>
      </w:pPr>
      <w:r>
        <w:lastRenderedPageBreak/>
        <w:t>Keep option “Users are represented only once across all directories” set and field “SOURCE ANCHOR” set to “objectGUID” and click “Next”:</w:t>
      </w:r>
      <w:r>
        <w:br/>
      </w:r>
      <w:r>
        <w:rPr>
          <w:noProof/>
        </w:rPr>
        <w:drawing>
          <wp:inline distT="0" distB="0" distL="0" distR="0" wp14:anchorId="5472DFAC" wp14:editId="55FBA618">
            <wp:extent cx="3711600" cy="26136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5"/>
        </w:numPr>
        <w:spacing w:after="200" w:line="276" w:lineRule="auto"/>
      </w:pPr>
      <w:r>
        <w:t>Enable group filtering. Set option “Synchronize selected”, enter AD group name for Office 365 users and click “Resolve”:</w:t>
      </w:r>
      <w:r>
        <w:br/>
      </w:r>
      <w:r>
        <w:rPr>
          <w:noProof/>
        </w:rPr>
        <w:drawing>
          <wp:inline distT="0" distB="0" distL="0" distR="0" wp14:anchorId="321FD40A" wp14:editId="0A165E00">
            <wp:extent cx="3762000" cy="264600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00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5"/>
        </w:numPr>
        <w:spacing w:after="200" w:line="276" w:lineRule="auto"/>
      </w:pPr>
      <w:r>
        <w:lastRenderedPageBreak/>
        <w:t>After group name is successfully resolved to group DN, click “Next”:</w:t>
      </w:r>
      <w:r>
        <w:br/>
      </w:r>
      <w:r>
        <w:rPr>
          <w:noProof/>
        </w:rPr>
        <w:drawing>
          <wp:inline distT="0" distB="0" distL="0" distR="0" wp14:anchorId="1720DBBA" wp14:editId="629A2B1C">
            <wp:extent cx="3762000" cy="264600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00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5"/>
        </w:numPr>
        <w:spacing w:after="200" w:line="276" w:lineRule="auto"/>
      </w:pPr>
      <w:r>
        <w:t>Keep checkboxes of all optional features clean and click “Next”:</w:t>
      </w:r>
      <w:r>
        <w:br/>
      </w:r>
      <w:r>
        <w:rPr>
          <w:noProof/>
        </w:rPr>
        <w:drawing>
          <wp:inline distT="0" distB="0" distL="0" distR="0" wp14:anchorId="4F74C862" wp14:editId="4E383111">
            <wp:extent cx="3711600" cy="26172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5"/>
        </w:numPr>
        <w:spacing w:after="200" w:line="276" w:lineRule="auto"/>
      </w:pPr>
      <w:r>
        <w:lastRenderedPageBreak/>
        <w:t>Clear the checkbox “Start the synchronization process when configuration completes.” and click “Install”:</w:t>
      </w:r>
      <w:r>
        <w:br/>
      </w:r>
      <w:r>
        <w:rPr>
          <w:noProof/>
        </w:rPr>
        <w:drawing>
          <wp:inline distT="0" distB="0" distL="0" distR="0" wp14:anchorId="5CBF2E5E" wp14:editId="2D62BA25">
            <wp:extent cx="3715200" cy="261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477590">
      <w:pPr>
        <w:pStyle w:val="Heading1"/>
      </w:pPr>
      <w:r>
        <w:t>Post-installation configuration</w:t>
      </w:r>
    </w:p>
    <w:p w:rsidR="00477590" w:rsidRDefault="00477590" w:rsidP="00A325A0">
      <w:pPr>
        <w:pStyle w:val="ListParagraph"/>
        <w:numPr>
          <w:ilvl w:val="0"/>
          <w:numId w:val="6"/>
        </w:numPr>
        <w:spacing w:after="200" w:line="276" w:lineRule="auto"/>
      </w:pPr>
      <w:r>
        <w:t>Start “Synchronization Rules Editor”. Set display filter to “Direction” = “Outbound” and “MV Object Type” = “person”. Locate rule called “Out to AAD – User Identity” and note its precedence number (here  - 125). Select the rule and click “Edit”:</w:t>
      </w:r>
      <w:r>
        <w:br/>
      </w:r>
      <w:r>
        <w:rPr>
          <w:noProof/>
        </w:rPr>
        <w:drawing>
          <wp:inline distT="0" distB="0" distL="0" distR="0" wp14:anchorId="3F8BE9CB" wp14:editId="7594EE1B">
            <wp:extent cx="4885200" cy="3769200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37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6"/>
        </w:numPr>
        <w:spacing w:after="200" w:line="276" w:lineRule="auto"/>
      </w:pPr>
      <w:r>
        <w:lastRenderedPageBreak/>
        <w:t>When prompted to create editable rule copy or edit or view the current rule, click “No” to edit the current rule:</w:t>
      </w:r>
      <w:r>
        <w:br/>
      </w:r>
      <w:r>
        <w:rPr>
          <w:noProof/>
        </w:rPr>
        <w:drawing>
          <wp:inline distT="0" distB="0" distL="0" distR="0" wp14:anchorId="6D7F6815" wp14:editId="4BC8EB95">
            <wp:extent cx="2502000" cy="117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6"/>
        </w:numPr>
        <w:spacing w:after="200" w:line="276" w:lineRule="auto"/>
      </w:pPr>
      <w:r>
        <w:t>Set rule precedence to 200 (or any other high enough value to move it to the bottom of the list), mark “Disabled” checkbox and click “Save”:</w:t>
      </w:r>
      <w:r>
        <w:br/>
      </w:r>
      <w:r>
        <w:rPr>
          <w:noProof/>
        </w:rPr>
        <w:drawing>
          <wp:inline distT="0" distB="0" distL="0" distR="0" wp14:anchorId="76029A01" wp14:editId="5CDB0143">
            <wp:extent cx="4752000" cy="313560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31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6"/>
        </w:numPr>
        <w:spacing w:after="200" w:line="276" w:lineRule="auto"/>
      </w:pPr>
      <w:r>
        <w:lastRenderedPageBreak/>
        <w:t>Now select the same rule in the list again and press “Edit”:</w:t>
      </w:r>
      <w:r>
        <w:br/>
      </w:r>
      <w:r>
        <w:rPr>
          <w:noProof/>
        </w:rPr>
        <w:drawing>
          <wp:inline distT="0" distB="0" distL="0" distR="0" wp14:anchorId="58CC4C91" wp14:editId="30A23FBA">
            <wp:extent cx="4885200" cy="3751200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37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6"/>
        </w:numPr>
        <w:spacing w:after="200" w:line="276" w:lineRule="auto"/>
      </w:pPr>
      <w:r>
        <w:t>When prompted, click “Yes” to create an editable rule copy:</w:t>
      </w:r>
      <w:r>
        <w:br/>
      </w:r>
      <w:r>
        <w:rPr>
          <w:noProof/>
        </w:rPr>
        <w:drawing>
          <wp:inline distT="0" distB="0" distL="0" distR="0" wp14:anchorId="5B738F5F" wp14:editId="7B501051">
            <wp:extent cx="2502000" cy="117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A325A0">
      <w:pPr>
        <w:pStyle w:val="ListParagraph"/>
        <w:numPr>
          <w:ilvl w:val="0"/>
          <w:numId w:val="6"/>
        </w:numPr>
        <w:spacing w:after="200" w:line="276" w:lineRule="auto"/>
      </w:pPr>
      <w:r>
        <w:t xml:space="preserve">On “Description” page enter rule name “Out to AAD – User Identity – SIG Alternative UPN”, enter “Precedence” value of the original rule (here – 125), clear checkbox </w:t>
      </w:r>
      <w:r>
        <w:lastRenderedPageBreak/>
        <w:t>“Disabled”:</w:t>
      </w:r>
      <w:r>
        <w:br/>
      </w:r>
      <w:r>
        <w:rPr>
          <w:noProof/>
        </w:rPr>
        <w:drawing>
          <wp:inline distT="0" distB="0" distL="0" distR="0" wp14:anchorId="498EE757" wp14:editId="0A4DCE73">
            <wp:extent cx="4752000" cy="3135600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31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Pr="00DC6163" w:rsidRDefault="00477590" w:rsidP="00A325A0">
      <w:pPr>
        <w:pStyle w:val="ListParagraph"/>
        <w:numPr>
          <w:ilvl w:val="0"/>
          <w:numId w:val="6"/>
        </w:numPr>
        <w:spacing w:after="200" w:line="276" w:lineRule="auto"/>
      </w:pPr>
      <w:r>
        <w:t xml:space="preserve">On “Transformations” page locate transformation rule with target attribute “userPrincipalName”. Change its flow type to “Expression” and in field “Source” enter expression </w:t>
      </w:r>
      <w:r w:rsidRPr="00F6275E">
        <w:t>“</w:t>
      </w:r>
      <w:r w:rsidRPr="00F6275E">
        <w:rPr>
          <w:rFonts w:ascii="Courier New" w:hAnsi="Courier New" w:cs="Courier New"/>
        </w:rPr>
        <w:t xml:space="preserve">[accountName] &amp; </w:t>
      </w:r>
      <w:r w:rsidRPr="00F6275E">
        <w:rPr>
          <w:rFonts w:cstheme="minorHAnsi"/>
        </w:rPr>
        <w:t>"</w:t>
      </w:r>
      <w:r w:rsidRPr="00F6275E">
        <w:rPr>
          <w:rFonts w:ascii="Courier New" w:hAnsi="Courier New" w:cs="Courier New"/>
        </w:rPr>
        <w:t>@sig-it.com</w:t>
      </w:r>
      <w:r>
        <w:rPr>
          <w:rFonts w:cstheme="minorHAnsi"/>
        </w:rPr>
        <w:t>"</w:t>
      </w:r>
      <w:r>
        <w:t>”</w:t>
      </w:r>
      <w:r>
        <w:rPr>
          <w:rFonts w:cstheme="minorHAnsi"/>
        </w:rPr>
        <w:t>. Then click “Save”:</w:t>
      </w:r>
      <w:r>
        <w:br/>
      </w:r>
      <w:r>
        <w:rPr>
          <w:noProof/>
        </w:rPr>
        <w:drawing>
          <wp:inline distT="0" distB="0" distL="0" distR="0" wp14:anchorId="65F5BD15" wp14:editId="1F63CE62">
            <wp:extent cx="4820400" cy="3171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4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90" w:rsidRDefault="00477590" w:rsidP="00477590">
      <w:pPr>
        <w:rPr>
          <w:lang w:val="en-US" w:bidi="en-US"/>
        </w:rPr>
      </w:pPr>
    </w:p>
    <w:p w:rsidR="00477590" w:rsidRDefault="00477590" w:rsidP="00477590">
      <w:pPr>
        <w:rPr>
          <w:lang w:val="en-US" w:bidi="en-US"/>
        </w:rPr>
      </w:pPr>
    </w:p>
    <w:p w:rsidR="00477590" w:rsidRDefault="00477590" w:rsidP="00477590">
      <w:pPr>
        <w:rPr>
          <w:lang w:val="en-US" w:bidi="en-US"/>
        </w:rPr>
      </w:pPr>
    </w:p>
    <w:p w:rsidR="00477590" w:rsidRDefault="00477590" w:rsidP="00477590">
      <w:pPr>
        <w:rPr>
          <w:lang w:val="en-US" w:bidi="en-US"/>
        </w:rPr>
      </w:pPr>
    </w:p>
    <w:p w:rsidR="00477590" w:rsidRDefault="00477590" w:rsidP="00477590">
      <w:pPr>
        <w:rPr>
          <w:lang w:val="en-US" w:bidi="en-US"/>
        </w:rPr>
      </w:pPr>
    </w:p>
    <w:p w:rsidR="00477590" w:rsidRDefault="00477590" w:rsidP="00477590">
      <w:pPr>
        <w:rPr>
          <w:lang w:val="en-US" w:bidi="en-US"/>
        </w:rPr>
      </w:pPr>
    </w:p>
    <w:p w:rsidR="00477590" w:rsidRDefault="00477590" w:rsidP="00477590">
      <w:pPr>
        <w:rPr>
          <w:lang w:val="en-US" w:bidi="en-US"/>
        </w:rPr>
      </w:pPr>
    </w:p>
    <w:p w:rsidR="00477590" w:rsidRDefault="00477590" w:rsidP="00477590">
      <w:pPr>
        <w:pStyle w:val="Heading1"/>
      </w:pPr>
      <w:r>
        <w:lastRenderedPageBreak/>
        <w:t>Miscelaneous</w:t>
      </w:r>
    </w:p>
    <w:p w:rsidR="00477590" w:rsidRDefault="00477590" w:rsidP="00477590">
      <w:pPr>
        <w:rPr>
          <w:lang w:val="en-US" w:bidi="en-US"/>
        </w:rPr>
      </w:pPr>
    </w:p>
    <w:p w:rsidR="00477590" w:rsidRDefault="00477590" w:rsidP="00477590">
      <w:pPr>
        <w:pStyle w:val="Heading2"/>
      </w:pPr>
      <w:r>
        <w:t>Generating or importing certificates</w:t>
      </w:r>
    </w:p>
    <w:p w:rsidR="00477590" w:rsidRDefault="00477590" w:rsidP="00477590"/>
    <w:p w:rsidR="00477590" w:rsidRDefault="00477590" w:rsidP="00477590">
      <w:r>
        <w:t>This configuration requires two different certificates (one to sign the SAML assertion, and the other to be used by external us</w:t>
      </w:r>
      <w:bookmarkStart w:id="12" w:name="_GoBack"/>
      <w:bookmarkEnd w:id="12"/>
      <w:r>
        <w:t>ers to connect to ldp)</w:t>
      </w:r>
    </w:p>
    <w:p w:rsidR="00477590" w:rsidRDefault="00477590" w:rsidP="00477590">
      <w:r>
        <w:t>System</w:t>
      </w:r>
      <w:r>
        <w:sym w:font="Wingdings" w:char="F0E0"/>
      </w:r>
      <w:r>
        <w:t>File Management</w:t>
      </w:r>
      <w:r>
        <w:sym w:font="Wingdings" w:char="F0E0"/>
      </w:r>
      <w:r>
        <w:t>SSL Certificate List</w:t>
      </w:r>
    </w:p>
    <w:p w:rsidR="00477590" w:rsidRDefault="00477590" w:rsidP="00477590">
      <w:r>
        <w:t xml:space="preserve">Here we can use either </w:t>
      </w:r>
      <w:r w:rsidRPr="00B00813">
        <w:rPr>
          <w:b/>
        </w:rPr>
        <w:t>Import</w:t>
      </w:r>
      <w:r>
        <w:rPr>
          <w:b/>
        </w:rPr>
        <w:t xml:space="preserve"> </w:t>
      </w:r>
      <w:r w:rsidRPr="00B00813">
        <w:t>or</w:t>
      </w:r>
      <w:r>
        <w:rPr>
          <w:b/>
        </w:rPr>
        <w:t xml:space="preserve"> </w:t>
      </w:r>
      <w:r w:rsidRPr="00B00813">
        <w:rPr>
          <w:b/>
        </w:rPr>
        <w:t>Create</w:t>
      </w:r>
      <w:r>
        <w:t xml:space="preserve"> for the SAML certificate.</w:t>
      </w:r>
    </w:p>
    <w:p w:rsidR="00477590" w:rsidRDefault="00477590" w:rsidP="00477590">
      <w:r>
        <w:t>For the SSL certificate we will have to take the same steps.</w:t>
      </w:r>
    </w:p>
    <w:p w:rsidR="00477590" w:rsidRDefault="00477590" w:rsidP="00477590">
      <w:r>
        <w:t>System</w:t>
      </w:r>
      <w:r>
        <w:sym w:font="Wingdings" w:char="F0E0"/>
      </w:r>
      <w:r>
        <w:t>File Management</w:t>
      </w:r>
      <w:r>
        <w:sym w:font="Wingdings" w:char="F0E0"/>
      </w:r>
      <w:r>
        <w:t>SSL Certificate List</w:t>
      </w:r>
      <w:r>
        <w:sym w:font="Wingdings" w:char="F0E0"/>
      </w:r>
      <w:r>
        <w:t>Import</w:t>
      </w:r>
      <w:r>
        <w:sym w:font="Wingdings" w:char="F0E0"/>
      </w:r>
      <w:r>
        <w:t>Import type</w:t>
      </w:r>
    </w:p>
    <w:p w:rsidR="00477590" w:rsidRDefault="00477590" w:rsidP="00477590"/>
    <w:p w:rsidR="00477590" w:rsidRDefault="00477590" w:rsidP="00477590">
      <w:pPr>
        <w:pStyle w:val="Heading2"/>
      </w:pPr>
      <w:r>
        <w:t>Download and import Office 365 iApp template</w:t>
      </w:r>
    </w:p>
    <w:p w:rsidR="00477590" w:rsidRDefault="00477590" w:rsidP="00477590"/>
    <w:p w:rsidR="00477590" w:rsidRDefault="00477590" w:rsidP="00A325A0">
      <w:pPr>
        <w:pStyle w:val="ListParagraph"/>
        <w:numPr>
          <w:ilvl w:val="0"/>
          <w:numId w:val="7"/>
        </w:numPr>
        <w:spacing w:after="200" w:line="276" w:lineRule="auto"/>
      </w:pPr>
      <w:r>
        <w:t>Download iApp file</w:t>
      </w:r>
    </w:p>
    <w:p w:rsidR="00477590" w:rsidRDefault="00477590" w:rsidP="00A325A0">
      <w:pPr>
        <w:pStyle w:val="ListParagraph"/>
        <w:numPr>
          <w:ilvl w:val="0"/>
          <w:numId w:val="7"/>
        </w:numPr>
        <w:spacing w:after="200" w:line="276" w:lineRule="auto"/>
      </w:pPr>
      <w:r>
        <w:t>In the BIG-IP web-based config Main</w:t>
      </w:r>
      <w:r>
        <w:sym w:font="Wingdings" w:char="F0E0"/>
      </w:r>
      <w:r>
        <w:t>iApp</w:t>
      </w:r>
      <w:r>
        <w:sym w:font="Wingdings" w:char="F0E0"/>
      </w:r>
      <w:r>
        <w:t>Templates</w:t>
      </w:r>
      <w:r>
        <w:sym w:font="Wingdings" w:char="F0E0"/>
      </w:r>
      <w:r>
        <w:t>Import</w:t>
      </w:r>
    </w:p>
    <w:p w:rsidR="00477590" w:rsidRDefault="00477590" w:rsidP="00A325A0">
      <w:pPr>
        <w:pStyle w:val="ListParagraph"/>
        <w:numPr>
          <w:ilvl w:val="0"/>
          <w:numId w:val="7"/>
        </w:numPr>
        <w:spacing w:after="200" w:line="276" w:lineRule="auto"/>
      </w:pPr>
      <w:r>
        <w:t>Check Overwrite Existing Templates</w:t>
      </w:r>
    </w:p>
    <w:p w:rsidR="00477590" w:rsidRDefault="00477590" w:rsidP="00A325A0">
      <w:pPr>
        <w:pStyle w:val="ListParagraph"/>
        <w:numPr>
          <w:ilvl w:val="0"/>
          <w:numId w:val="7"/>
        </w:numPr>
        <w:spacing w:after="200" w:line="276" w:lineRule="auto"/>
      </w:pPr>
      <w:r>
        <w:t>Browse for the file and Upload.</w:t>
      </w:r>
    </w:p>
    <w:p w:rsidR="00477590" w:rsidRDefault="00477590" w:rsidP="00477590"/>
    <w:p w:rsidR="00477590" w:rsidRDefault="00477590" w:rsidP="00477590">
      <w:pPr>
        <w:pStyle w:val="Heading2"/>
      </w:pPr>
      <w:r>
        <w:t>Configure iApp according to requirements</w:t>
      </w:r>
    </w:p>
    <w:p w:rsidR="00477590" w:rsidRDefault="00477590" w:rsidP="00477590"/>
    <w:p w:rsidR="00477590" w:rsidRDefault="00477590" w:rsidP="00477590">
      <w:r>
        <w:t>Configure iApp according to wizard propts.</w:t>
      </w:r>
    </w:p>
    <w:p w:rsidR="00477590" w:rsidRDefault="00477590" w:rsidP="00477590">
      <w:pPr>
        <w:rPr>
          <w:lang w:val="en-US" w:bidi="en-US"/>
        </w:rPr>
      </w:pPr>
    </w:p>
    <w:bookmarkEnd w:id="8"/>
    <w:bookmarkEnd w:id="9"/>
    <w:p w:rsidR="00477590" w:rsidRPr="00477590" w:rsidRDefault="00477590" w:rsidP="00477590">
      <w:pPr>
        <w:rPr>
          <w:lang w:val="en-US" w:bidi="en-US"/>
        </w:rPr>
      </w:pPr>
    </w:p>
    <w:sectPr w:rsidR="00477590" w:rsidRPr="00477590" w:rsidSect="006E05EF">
      <w:headerReference w:type="default" r:id="rId28"/>
      <w:footerReference w:type="default" r:id="rId29"/>
      <w:pgSz w:w="11907" w:h="16840" w:code="9"/>
      <w:pgMar w:top="1418" w:right="1418" w:bottom="1418" w:left="1418" w:header="624" w:footer="17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5A0" w:rsidRDefault="00A325A0">
      <w:r>
        <w:separator/>
      </w:r>
    </w:p>
  </w:endnote>
  <w:endnote w:type="continuationSeparator" w:id="0">
    <w:p w:rsidR="00A325A0" w:rsidRDefault="00A32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857" w:type="dxa"/>
      <w:tblInd w:w="9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Layout w:type="fixed"/>
      <w:tblLook w:val="0000" w:firstRow="0" w:lastRow="0" w:firstColumn="0" w:lastColumn="0" w:noHBand="0" w:noVBand="0"/>
    </w:tblPr>
    <w:tblGrid>
      <w:gridCol w:w="2433"/>
      <w:gridCol w:w="2475"/>
      <w:gridCol w:w="1924"/>
      <w:gridCol w:w="1381"/>
      <w:gridCol w:w="1644"/>
    </w:tblGrid>
    <w:tr w:rsidR="00872324" w:rsidRPr="00AD1804" w:rsidTr="002D4B7B">
      <w:trPr>
        <w:trHeight w:val="619"/>
      </w:trPr>
      <w:tc>
        <w:tcPr>
          <w:tcW w:w="2433" w:type="dxa"/>
        </w:tcPr>
        <w:p w:rsidR="00872324" w:rsidRPr="000A6CD1" w:rsidRDefault="00872324">
          <w:pPr>
            <w:pStyle w:val="Footer"/>
            <w:rPr>
              <w:sz w:val="20"/>
              <w:szCs w:val="20"/>
            </w:rPr>
          </w:pPr>
          <w:r w:rsidRPr="000A6CD1">
            <w:rPr>
              <w:sz w:val="20"/>
              <w:szCs w:val="20"/>
            </w:rPr>
            <w:t>Last Changed On:</w:t>
          </w:r>
        </w:p>
        <w:p w:rsidR="00872324" w:rsidRPr="000A6CD1" w:rsidRDefault="00872324" w:rsidP="00283E85">
          <w:pPr>
            <w:pStyle w:val="Footer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DATE  \@ "d MMMM yyyy" </w:instrText>
          </w:r>
          <w:r>
            <w:rPr>
              <w:sz w:val="20"/>
              <w:szCs w:val="20"/>
            </w:rPr>
            <w:fldChar w:fldCharType="separate"/>
          </w:r>
          <w:r w:rsidR="00477590">
            <w:rPr>
              <w:noProof/>
              <w:sz w:val="20"/>
              <w:szCs w:val="20"/>
            </w:rPr>
            <w:t>3 May 2017</w:t>
          </w:r>
          <w:r>
            <w:rPr>
              <w:sz w:val="20"/>
              <w:szCs w:val="20"/>
            </w:rPr>
            <w:fldChar w:fldCharType="end"/>
          </w:r>
          <w:r w:rsidRPr="000A6CD1">
            <w:rPr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 xml:space="preserve">- </w:t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TIME  \@ "HH:mm" </w:instrText>
          </w:r>
          <w:r>
            <w:rPr>
              <w:sz w:val="20"/>
              <w:szCs w:val="20"/>
            </w:rPr>
            <w:fldChar w:fldCharType="separate"/>
          </w:r>
          <w:r w:rsidR="00477590">
            <w:rPr>
              <w:noProof/>
              <w:sz w:val="20"/>
              <w:szCs w:val="20"/>
            </w:rPr>
            <w:t>15:59</w:t>
          </w:r>
          <w:r>
            <w:rPr>
              <w:sz w:val="20"/>
              <w:szCs w:val="20"/>
            </w:rPr>
            <w:fldChar w:fldCharType="end"/>
          </w:r>
        </w:p>
      </w:tc>
      <w:tc>
        <w:tcPr>
          <w:tcW w:w="2475" w:type="dxa"/>
        </w:tcPr>
        <w:p w:rsidR="00872324" w:rsidRPr="000A6CD1" w:rsidRDefault="00872324">
          <w:pPr>
            <w:pStyle w:val="Footer"/>
            <w:rPr>
              <w:sz w:val="20"/>
              <w:szCs w:val="20"/>
            </w:rPr>
          </w:pPr>
          <w:r w:rsidRPr="000A6CD1">
            <w:rPr>
              <w:sz w:val="20"/>
              <w:szCs w:val="20"/>
            </w:rPr>
            <w:t>Last Changed By:</w:t>
          </w:r>
        </w:p>
        <w:p w:rsidR="00872324" w:rsidRPr="000A6CD1" w:rsidRDefault="00872324" w:rsidP="00E04A1F">
          <w:pPr>
            <w:pStyle w:val="Footer"/>
            <w:rPr>
              <w:sz w:val="20"/>
              <w:szCs w:val="20"/>
            </w:rPr>
          </w:pPr>
        </w:p>
      </w:tc>
      <w:tc>
        <w:tcPr>
          <w:tcW w:w="1924" w:type="dxa"/>
        </w:tcPr>
        <w:p w:rsidR="00872324" w:rsidRPr="000A6CD1" w:rsidRDefault="00872324" w:rsidP="000B7098">
          <w:pPr>
            <w:pStyle w:val="Footer"/>
            <w:rPr>
              <w:sz w:val="20"/>
              <w:szCs w:val="20"/>
            </w:rPr>
          </w:pPr>
        </w:p>
      </w:tc>
      <w:tc>
        <w:tcPr>
          <w:tcW w:w="1381" w:type="dxa"/>
        </w:tcPr>
        <w:p w:rsidR="00872324" w:rsidRPr="000A6CD1" w:rsidRDefault="00872324">
          <w:pPr>
            <w:rPr>
              <w:sz w:val="20"/>
              <w:szCs w:val="20"/>
            </w:rPr>
          </w:pPr>
        </w:p>
      </w:tc>
      <w:tc>
        <w:tcPr>
          <w:tcW w:w="1644" w:type="dxa"/>
        </w:tcPr>
        <w:p w:rsidR="00872324" w:rsidRPr="000A6CD1" w:rsidRDefault="00872324">
          <w:pPr>
            <w:pStyle w:val="Footer"/>
            <w:jc w:val="right"/>
            <w:rPr>
              <w:sz w:val="20"/>
              <w:szCs w:val="20"/>
            </w:rPr>
          </w:pPr>
          <w:r w:rsidRPr="000A6CD1">
            <w:rPr>
              <w:sz w:val="20"/>
              <w:szCs w:val="20"/>
            </w:rPr>
            <w:t xml:space="preserve">Page </w:t>
          </w:r>
          <w:r w:rsidRPr="000A6CD1">
            <w:rPr>
              <w:sz w:val="20"/>
              <w:szCs w:val="20"/>
            </w:rPr>
            <w:fldChar w:fldCharType="begin"/>
          </w:r>
          <w:r w:rsidRPr="000A6CD1">
            <w:rPr>
              <w:sz w:val="20"/>
              <w:szCs w:val="20"/>
            </w:rPr>
            <w:instrText xml:space="preserve"> PAGE </w:instrText>
          </w:r>
          <w:r w:rsidRPr="000A6CD1">
            <w:rPr>
              <w:sz w:val="20"/>
              <w:szCs w:val="20"/>
            </w:rPr>
            <w:fldChar w:fldCharType="separate"/>
          </w:r>
          <w:r w:rsidR="00477590">
            <w:rPr>
              <w:noProof/>
              <w:sz w:val="20"/>
              <w:szCs w:val="20"/>
            </w:rPr>
            <w:t>12</w:t>
          </w:r>
          <w:r w:rsidRPr="000A6CD1">
            <w:rPr>
              <w:sz w:val="20"/>
              <w:szCs w:val="20"/>
            </w:rPr>
            <w:fldChar w:fldCharType="end"/>
          </w:r>
          <w:r w:rsidRPr="000A6CD1">
            <w:rPr>
              <w:sz w:val="20"/>
              <w:szCs w:val="20"/>
            </w:rPr>
            <w:t xml:space="preserve"> of </w:t>
          </w:r>
          <w:r w:rsidRPr="000A6CD1">
            <w:rPr>
              <w:sz w:val="20"/>
              <w:szCs w:val="20"/>
            </w:rPr>
            <w:fldChar w:fldCharType="begin"/>
          </w:r>
          <w:r w:rsidRPr="000A6CD1">
            <w:rPr>
              <w:sz w:val="20"/>
              <w:szCs w:val="20"/>
            </w:rPr>
            <w:instrText xml:space="preserve"> NUMPAGES </w:instrText>
          </w:r>
          <w:r w:rsidRPr="000A6CD1">
            <w:rPr>
              <w:sz w:val="20"/>
              <w:szCs w:val="20"/>
            </w:rPr>
            <w:fldChar w:fldCharType="separate"/>
          </w:r>
          <w:r w:rsidR="00477590">
            <w:rPr>
              <w:noProof/>
              <w:sz w:val="20"/>
              <w:szCs w:val="20"/>
            </w:rPr>
            <w:t>13</w:t>
          </w:r>
          <w:r w:rsidRPr="000A6CD1">
            <w:rPr>
              <w:sz w:val="20"/>
              <w:szCs w:val="20"/>
            </w:rPr>
            <w:fldChar w:fldCharType="end"/>
          </w:r>
        </w:p>
      </w:tc>
    </w:tr>
  </w:tbl>
  <w:p w:rsidR="00872324" w:rsidRDefault="0087232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5A0" w:rsidRDefault="00A325A0">
      <w:r>
        <w:separator/>
      </w:r>
    </w:p>
  </w:footnote>
  <w:footnote w:type="continuationSeparator" w:id="0">
    <w:p w:rsidR="00A325A0" w:rsidRDefault="00A325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40" w:type="dxa"/>
      <w:tblInd w:w="-34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Layout w:type="fixed"/>
      <w:tblLook w:val="0000" w:firstRow="0" w:lastRow="0" w:firstColumn="0" w:lastColumn="0" w:noHBand="0" w:noVBand="0"/>
    </w:tblPr>
    <w:tblGrid>
      <w:gridCol w:w="2223"/>
      <w:gridCol w:w="7817"/>
    </w:tblGrid>
    <w:tr w:rsidR="00872324" w:rsidRPr="00AD1804" w:rsidTr="00CB2E58">
      <w:trPr>
        <w:cantSplit/>
        <w:trHeight w:val="657"/>
      </w:trPr>
      <w:tc>
        <w:tcPr>
          <w:tcW w:w="2223" w:type="dxa"/>
          <w:shd w:val="clear" w:color="auto" w:fill="auto"/>
        </w:tcPr>
        <w:p w:rsidR="00872324" w:rsidRPr="00AD1804" w:rsidRDefault="00872324" w:rsidP="000B7098">
          <w:pPr>
            <w:pStyle w:val="Header"/>
            <w:ind w:left="-108"/>
          </w:pPr>
          <w:r>
            <w:rPr>
              <w:rFonts w:cs="Arial"/>
              <w:noProof/>
              <w:color w:val="10238C"/>
              <w:sz w:val="18"/>
              <w:szCs w:val="18"/>
              <w:lang w:bidi="ar-SA"/>
            </w:rPr>
            <w:drawing>
              <wp:inline distT="0" distB="0" distL="0" distR="0" wp14:anchorId="7EDAF4E0" wp14:editId="30F13162">
                <wp:extent cx="659219" cy="425876"/>
                <wp:effectExtent l="0" t="0" r="7620" b="0"/>
                <wp:docPr id="1" name="Bild 1" descr="logo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9219" cy="4258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17" w:type="dxa"/>
          <w:shd w:val="clear" w:color="auto" w:fill="auto"/>
        </w:tcPr>
        <w:p w:rsidR="00872324" w:rsidRPr="00AD1804" w:rsidRDefault="00872324">
          <w:pPr>
            <w:pStyle w:val="Header"/>
            <w:jc w:val="right"/>
            <w:rPr>
              <w:b/>
            </w:rPr>
          </w:pPr>
          <w:r>
            <w:rPr>
              <w:b/>
            </w:rPr>
            <w:t xml:space="preserve">IT Operating Manual   </w:t>
          </w:r>
        </w:p>
        <w:p w:rsidR="00872324" w:rsidRPr="00AD1804" w:rsidRDefault="00872324">
          <w:pPr>
            <w:pStyle w:val="Header"/>
            <w:jc w:val="right"/>
            <w:rPr>
              <w:b/>
            </w:rPr>
          </w:pPr>
        </w:p>
      </w:tc>
    </w:tr>
  </w:tbl>
  <w:p w:rsidR="00872324" w:rsidRDefault="00872324" w:rsidP="00CC55E5">
    <w:pPr>
      <w:pStyle w:val="Header"/>
    </w:pPr>
  </w:p>
  <w:p w:rsidR="00872324" w:rsidRDefault="00872324" w:rsidP="00CC55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26166"/>
    <w:multiLevelType w:val="hybridMultilevel"/>
    <w:tmpl w:val="B91ACF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52312C"/>
    <w:multiLevelType w:val="multilevel"/>
    <w:tmpl w:val="B97429A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7948" w:hanging="576"/>
      </w:pPr>
      <w:rPr>
        <w:strike w:val="0"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1288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6357FB9"/>
    <w:multiLevelType w:val="hybridMultilevel"/>
    <w:tmpl w:val="63427106"/>
    <w:lvl w:ilvl="0" w:tplc="A2DC53EA">
      <w:start w:val="1"/>
      <w:numFmt w:val="upperLetter"/>
      <w:pStyle w:val="Appendix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6F4DBE"/>
    <w:multiLevelType w:val="hybridMultilevel"/>
    <w:tmpl w:val="EEACC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35089B"/>
    <w:multiLevelType w:val="hybridMultilevel"/>
    <w:tmpl w:val="9DEE3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7F2AA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4"/>
  </w:num>
  <w:num w:numId="6">
    <w:abstractNumId w:val="0"/>
  </w:num>
  <w:num w:numId="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embedSystemFont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20"/>
  <w:hyphenationZone w:val="425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95B"/>
    <w:rsid w:val="00000874"/>
    <w:rsid w:val="00002050"/>
    <w:rsid w:val="00002EBC"/>
    <w:rsid w:val="00006160"/>
    <w:rsid w:val="000101A3"/>
    <w:rsid w:val="0001045A"/>
    <w:rsid w:val="0001169E"/>
    <w:rsid w:val="00012C45"/>
    <w:rsid w:val="00014173"/>
    <w:rsid w:val="0001665B"/>
    <w:rsid w:val="0002030C"/>
    <w:rsid w:val="00020904"/>
    <w:rsid w:val="000335FF"/>
    <w:rsid w:val="00033BA3"/>
    <w:rsid w:val="0003450C"/>
    <w:rsid w:val="00034D1E"/>
    <w:rsid w:val="00036EFB"/>
    <w:rsid w:val="00040BE1"/>
    <w:rsid w:val="00041ADD"/>
    <w:rsid w:val="00042030"/>
    <w:rsid w:val="000537FE"/>
    <w:rsid w:val="00063EA6"/>
    <w:rsid w:val="00065C1F"/>
    <w:rsid w:val="000663E1"/>
    <w:rsid w:val="00067BD1"/>
    <w:rsid w:val="00070EE0"/>
    <w:rsid w:val="00071494"/>
    <w:rsid w:val="000730F6"/>
    <w:rsid w:val="00074104"/>
    <w:rsid w:val="00076367"/>
    <w:rsid w:val="0008776D"/>
    <w:rsid w:val="00090787"/>
    <w:rsid w:val="00093ECD"/>
    <w:rsid w:val="000951D1"/>
    <w:rsid w:val="00095723"/>
    <w:rsid w:val="000A0AB8"/>
    <w:rsid w:val="000A1238"/>
    <w:rsid w:val="000A6CD1"/>
    <w:rsid w:val="000B2C59"/>
    <w:rsid w:val="000B3253"/>
    <w:rsid w:val="000B4690"/>
    <w:rsid w:val="000B7098"/>
    <w:rsid w:val="000B7292"/>
    <w:rsid w:val="000C08B2"/>
    <w:rsid w:val="000C39E9"/>
    <w:rsid w:val="000C497B"/>
    <w:rsid w:val="000C5E15"/>
    <w:rsid w:val="000D0672"/>
    <w:rsid w:val="000D2D2F"/>
    <w:rsid w:val="000D568D"/>
    <w:rsid w:val="000D7C53"/>
    <w:rsid w:val="000E003D"/>
    <w:rsid w:val="000E033F"/>
    <w:rsid w:val="000E181C"/>
    <w:rsid w:val="000E21FE"/>
    <w:rsid w:val="000E6CD5"/>
    <w:rsid w:val="000F1973"/>
    <w:rsid w:val="000F53F7"/>
    <w:rsid w:val="000F54FF"/>
    <w:rsid w:val="000F61D7"/>
    <w:rsid w:val="0010475A"/>
    <w:rsid w:val="00110322"/>
    <w:rsid w:val="001115CD"/>
    <w:rsid w:val="001142F2"/>
    <w:rsid w:val="00117946"/>
    <w:rsid w:val="00121F1C"/>
    <w:rsid w:val="001378DC"/>
    <w:rsid w:val="0014798F"/>
    <w:rsid w:val="001520B4"/>
    <w:rsid w:val="00155CDD"/>
    <w:rsid w:val="00171349"/>
    <w:rsid w:val="001734D0"/>
    <w:rsid w:val="0017746A"/>
    <w:rsid w:val="00177CF2"/>
    <w:rsid w:val="00177D05"/>
    <w:rsid w:val="00186C25"/>
    <w:rsid w:val="00196273"/>
    <w:rsid w:val="001A2C51"/>
    <w:rsid w:val="001A2DF8"/>
    <w:rsid w:val="001B0A89"/>
    <w:rsid w:val="001B0E68"/>
    <w:rsid w:val="001B1241"/>
    <w:rsid w:val="001B4486"/>
    <w:rsid w:val="001B6F2D"/>
    <w:rsid w:val="001C036E"/>
    <w:rsid w:val="001D6825"/>
    <w:rsid w:val="001E186D"/>
    <w:rsid w:val="001E24A3"/>
    <w:rsid w:val="001E4742"/>
    <w:rsid w:val="001E4A68"/>
    <w:rsid w:val="001E738C"/>
    <w:rsid w:val="001E7883"/>
    <w:rsid w:val="001E79F4"/>
    <w:rsid w:val="001F7194"/>
    <w:rsid w:val="00205223"/>
    <w:rsid w:val="0020750F"/>
    <w:rsid w:val="00207D0B"/>
    <w:rsid w:val="002113C3"/>
    <w:rsid w:val="00215F80"/>
    <w:rsid w:val="00221EF3"/>
    <w:rsid w:val="002240E7"/>
    <w:rsid w:val="00224905"/>
    <w:rsid w:val="00230B1B"/>
    <w:rsid w:val="002344F5"/>
    <w:rsid w:val="00235FC5"/>
    <w:rsid w:val="0023623D"/>
    <w:rsid w:val="002376F4"/>
    <w:rsid w:val="002379FA"/>
    <w:rsid w:val="002420B7"/>
    <w:rsid w:val="00244BCB"/>
    <w:rsid w:val="00245841"/>
    <w:rsid w:val="002479EB"/>
    <w:rsid w:val="002509AF"/>
    <w:rsid w:val="00251567"/>
    <w:rsid w:val="00254A59"/>
    <w:rsid w:val="002557EE"/>
    <w:rsid w:val="00257A1A"/>
    <w:rsid w:val="00260E8F"/>
    <w:rsid w:val="002611C1"/>
    <w:rsid w:val="00264925"/>
    <w:rsid w:val="00274BBF"/>
    <w:rsid w:val="00274D27"/>
    <w:rsid w:val="00276281"/>
    <w:rsid w:val="002772DE"/>
    <w:rsid w:val="00283DE9"/>
    <w:rsid w:val="00283E85"/>
    <w:rsid w:val="00286FC3"/>
    <w:rsid w:val="00287F78"/>
    <w:rsid w:val="00291D97"/>
    <w:rsid w:val="00293E25"/>
    <w:rsid w:val="00294C17"/>
    <w:rsid w:val="00295C61"/>
    <w:rsid w:val="002A3E96"/>
    <w:rsid w:val="002A5017"/>
    <w:rsid w:val="002A5FFE"/>
    <w:rsid w:val="002B233B"/>
    <w:rsid w:val="002B61BC"/>
    <w:rsid w:val="002B7E64"/>
    <w:rsid w:val="002D1397"/>
    <w:rsid w:val="002D2DCF"/>
    <w:rsid w:val="002D36A9"/>
    <w:rsid w:val="002D4AE8"/>
    <w:rsid w:val="002D4B7B"/>
    <w:rsid w:val="002D7111"/>
    <w:rsid w:val="002E1CA9"/>
    <w:rsid w:val="002F04E3"/>
    <w:rsid w:val="002F417D"/>
    <w:rsid w:val="002F6A9A"/>
    <w:rsid w:val="002F6C07"/>
    <w:rsid w:val="003044C3"/>
    <w:rsid w:val="00307CD9"/>
    <w:rsid w:val="0031039D"/>
    <w:rsid w:val="00314957"/>
    <w:rsid w:val="0031759B"/>
    <w:rsid w:val="003211A4"/>
    <w:rsid w:val="00326451"/>
    <w:rsid w:val="00327E7C"/>
    <w:rsid w:val="00330C3A"/>
    <w:rsid w:val="003318D2"/>
    <w:rsid w:val="00331F40"/>
    <w:rsid w:val="00335EB8"/>
    <w:rsid w:val="0033611F"/>
    <w:rsid w:val="003378B4"/>
    <w:rsid w:val="0034180D"/>
    <w:rsid w:val="00342835"/>
    <w:rsid w:val="0034607E"/>
    <w:rsid w:val="003501C2"/>
    <w:rsid w:val="00356C4F"/>
    <w:rsid w:val="00357842"/>
    <w:rsid w:val="0036007C"/>
    <w:rsid w:val="00361B04"/>
    <w:rsid w:val="00370C07"/>
    <w:rsid w:val="00384D82"/>
    <w:rsid w:val="003936F6"/>
    <w:rsid w:val="003A028E"/>
    <w:rsid w:val="003A036A"/>
    <w:rsid w:val="003A1140"/>
    <w:rsid w:val="003A1B8A"/>
    <w:rsid w:val="003A4C1F"/>
    <w:rsid w:val="003B0C28"/>
    <w:rsid w:val="003B440F"/>
    <w:rsid w:val="003C6B65"/>
    <w:rsid w:val="003C6F30"/>
    <w:rsid w:val="003C77AC"/>
    <w:rsid w:val="003D0F0B"/>
    <w:rsid w:val="003D3F62"/>
    <w:rsid w:val="003D4974"/>
    <w:rsid w:val="003E4C70"/>
    <w:rsid w:val="003F1231"/>
    <w:rsid w:val="003F6200"/>
    <w:rsid w:val="003F71E9"/>
    <w:rsid w:val="00400DD3"/>
    <w:rsid w:val="00410E3F"/>
    <w:rsid w:val="00411DB5"/>
    <w:rsid w:val="00416CFA"/>
    <w:rsid w:val="00422387"/>
    <w:rsid w:val="00422EDF"/>
    <w:rsid w:val="00426309"/>
    <w:rsid w:val="00427F80"/>
    <w:rsid w:val="00431243"/>
    <w:rsid w:val="004323C0"/>
    <w:rsid w:val="00442472"/>
    <w:rsid w:val="00444EB5"/>
    <w:rsid w:val="0044771F"/>
    <w:rsid w:val="00454D0D"/>
    <w:rsid w:val="00455079"/>
    <w:rsid w:val="004556F3"/>
    <w:rsid w:val="004576DA"/>
    <w:rsid w:val="00460042"/>
    <w:rsid w:val="00461077"/>
    <w:rsid w:val="00461888"/>
    <w:rsid w:val="00462ABD"/>
    <w:rsid w:val="00462D3E"/>
    <w:rsid w:val="0046448B"/>
    <w:rsid w:val="0046602E"/>
    <w:rsid w:val="00466C4A"/>
    <w:rsid w:val="00477590"/>
    <w:rsid w:val="004813F3"/>
    <w:rsid w:val="00485CE3"/>
    <w:rsid w:val="00486CB1"/>
    <w:rsid w:val="004918FB"/>
    <w:rsid w:val="004A1EB5"/>
    <w:rsid w:val="004B0A39"/>
    <w:rsid w:val="004B2264"/>
    <w:rsid w:val="004B2DB1"/>
    <w:rsid w:val="004B4D8A"/>
    <w:rsid w:val="004B56FD"/>
    <w:rsid w:val="004B62DF"/>
    <w:rsid w:val="004C13A0"/>
    <w:rsid w:val="004C1B53"/>
    <w:rsid w:val="004C395B"/>
    <w:rsid w:val="004C5115"/>
    <w:rsid w:val="004C533B"/>
    <w:rsid w:val="004D17BE"/>
    <w:rsid w:val="004D54F5"/>
    <w:rsid w:val="004E0EA1"/>
    <w:rsid w:val="004E26DB"/>
    <w:rsid w:val="004E59B4"/>
    <w:rsid w:val="004F0CDF"/>
    <w:rsid w:val="004F5F24"/>
    <w:rsid w:val="004F741E"/>
    <w:rsid w:val="0050163B"/>
    <w:rsid w:val="00501D1F"/>
    <w:rsid w:val="005079CD"/>
    <w:rsid w:val="00521916"/>
    <w:rsid w:val="005244C0"/>
    <w:rsid w:val="00525185"/>
    <w:rsid w:val="00533DAB"/>
    <w:rsid w:val="00536416"/>
    <w:rsid w:val="00537F61"/>
    <w:rsid w:val="00542568"/>
    <w:rsid w:val="00542809"/>
    <w:rsid w:val="00555CEE"/>
    <w:rsid w:val="00556EA0"/>
    <w:rsid w:val="005619E8"/>
    <w:rsid w:val="005621F0"/>
    <w:rsid w:val="00565A58"/>
    <w:rsid w:val="00567DFA"/>
    <w:rsid w:val="0057000A"/>
    <w:rsid w:val="0057149F"/>
    <w:rsid w:val="00573691"/>
    <w:rsid w:val="005757A7"/>
    <w:rsid w:val="00575DD9"/>
    <w:rsid w:val="00576EA8"/>
    <w:rsid w:val="00577370"/>
    <w:rsid w:val="0058637A"/>
    <w:rsid w:val="005910DB"/>
    <w:rsid w:val="00593800"/>
    <w:rsid w:val="00593936"/>
    <w:rsid w:val="005949F0"/>
    <w:rsid w:val="005972DE"/>
    <w:rsid w:val="005A4E61"/>
    <w:rsid w:val="005B1B69"/>
    <w:rsid w:val="005B4D63"/>
    <w:rsid w:val="005C2525"/>
    <w:rsid w:val="005C4AC1"/>
    <w:rsid w:val="005E1EBB"/>
    <w:rsid w:val="005E2827"/>
    <w:rsid w:val="005E2A1D"/>
    <w:rsid w:val="005E472D"/>
    <w:rsid w:val="005F5193"/>
    <w:rsid w:val="005F5949"/>
    <w:rsid w:val="005F7FF0"/>
    <w:rsid w:val="0060470B"/>
    <w:rsid w:val="00607019"/>
    <w:rsid w:val="0061193E"/>
    <w:rsid w:val="0061367C"/>
    <w:rsid w:val="006138F9"/>
    <w:rsid w:val="00617802"/>
    <w:rsid w:val="006218BE"/>
    <w:rsid w:val="00622B1A"/>
    <w:rsid w:val="0062402E"/>
    <w:rsid w:val="006250CA"/>
    <w:rsid w:val="0063652D"/>
    <w:rsid w:val="00636C59"/>
    <w:rsid w:val="006372E2"/>
    <w:rsid w:val="0063765A"/>
    <w:rsid w:val="006504FC"/>
    <w:rsid w:val="0065397E"/>
    <w:rsid w:val="00657835"/>
    <w:rsid w:val="006600FA"/>
    <w:rsid w:val="00660894"/>
    <w:rsid w:val="00662154"/>
    <w:rsid w:val="0067156C"/>
    <w:rsid w:val="00674507"/>
    <w:rsid w:val="00674A6A"/>
    <w:rsid w:val="006972B5"/>
    <w:rsid w:val="006979D1"/>
    <w:rsid w:val="00697FFA"/>
    <w:rsid w:val="006A1438"/>
    <w:rsid w:val="006A2450"/>
    <w:rsid w:val="006A5A48"/>
    <w:rsid w:val="006B0075"/>
    <w:rsid w:val="006B5491"/>
    <w:rsid w:val="006B69BD"/>
    <w:rsid w:val="006C2A62"/>
    <w:rsid w:val="006C2A8E"/>
    <w:rsid w:val="006C3750"/>
    <w:rsid w:val="006C450A"/>
    <w:rsid w:val="006C5975"/>
    <w:rsid w:val="006C6213"/>
    <w:rsid w:val="006C6DD8"/>
    <w:rsid w:val="006D120F"/>
    <w:rsid w:val="006D144A"/>
    <w:rsid w:val="006D30B1"/>
    <w:rsid w:val="006D7475"/>
    <w:rsid w:val="006E05EF"/>
    <w:rsid w:val="006E480A"/>
    <w:rsid w:val="006E7779"/>
    <w:rsid w:val="006F3400"/>
    <w:rsid w:val="006F4B80"/>
    <w:rsid w:val="006F5F7F"/>
    <w:rsid w:val="006F7D49"/>
    <w:rsid w:val="007015AC"/>
    <w:rsid w:val="00705AED"/>
    <w:rsid w:val="00707088"/>
    <w:rsid w:val="00707EA1"/>
    <w:rsid w:val="00711EB9"/>
    <w:rsid w:val="007124A2"/>
    <w:rsid w:val="007157BC"/>
    <w:rsid w:val="00720416"/>
    <w:rsid w:val="007209A3"/>
    <w:rsid w:val="00726C33"/>
    <w:rsid w:val="00727105"/>
    <w:rsid w:val="007304BD"/>
    <w:rsid w:val="007328F8"/>
    <w:rsid w:val="00734904"/>
    <w:rsid w:val="00734957"/>
    <w:rsid w:val="00736DF1"/>
    <w:rsid w:val="007410F0"/>
    <w:rsid w:val="007532FA"/>
    <w:rsid w:val="007614F8"/>
    <w:rsid w:val="0076545B"/>
    <w:rsid w:val="007665A6"/>
    <w:rsid w:val="0076700D"/>
    <w:rsid w:val="00767095"/>
    <w:rsid w:val="007708B0"/>
    <w:rsid w:val="00773EFA"/>
    <w:rsid w:val="00774995"/>
    <w:rsid w:val="00782DD4"/>
    <w:rsid w:val="0078494E"/>
    <w:rsid w:val="007867D7"/>
    <w:rsid w:val="00791752"/>
    <w:rsid w:val="007928CD"/>
    <w:rsid w:val="007A3BFE"/>
    <w:rsid w:val="007A5B3D"/>
    <w:rsid w:val="007B22D0"/>
    <w:rsid w:val="007B5AB8"/>
    <w:rsid w:val="007C0DA8"/>
    <w:rsid w:val="007C28BF"/>
    <w:rsid w:val="007C3F35"/>
    <w:rsid w:val="007C52A0"/>
    <w:rsid w:val="007C632C"/>
    <w:rsid w:val="007D3624"/>
    <w:rsid w:val="007D4447"/>
    <w:rsid w:val="007D5506"/>
    <w:rsid w:val="007D5911"/>
    <w:rsid w:val="007E2B44"/>
    <w:rsid w:val="007E4123"/>
    <w:rsid w:val="007E7B63"/>
    <w:rsid w:val="007F193F"/>
    <w:rsid w:val="007F2094"/>
    <w:rsid w:val="007F30F9"/>
    <w:rsid w:val="007F3D31"/>
    <w:rsid w:val="007F5E3E"/>
    <w:rsid w:val="007F69F4"/>
    <w:rsid w:val="00801E73"/>
    <w:rsid w:val="0080203C"/>
    <w:rsid w:val="0080328D"/>
    <w:rsid w:val="00803A0C"/>
    <w:rsid w:val="00810D46"/>
    <w:rsid w:val="00810FBA"/>
    <w:rsid w:val="00826215"/>
    <w:rsid w:val="00826767"/>
    <w:rsid w:val="00836A54"/>
    <w:rsid w:val="0084228C"/>
    <w:rsid w:val="00842FCC"/>
    <w:rsid w:val="00843338"/>
    <w:rsid w:val="0084433A"/>
    <w:rsid w:val="00846672"/>
    <w:rsid w:val="00851512"/>
    <w:rsid w:val="00852469"/>
    <w:rsid w:val="008677C2"/>
    <w:rsid w:val="00867999"/>
    <w:rsid w:val="00872324"/>
    <w:rsid w:val="00873623"/>
    <w:rsid w:val="0088051A"/>
    <w:rsid w:val="00881778"/>
    <w:rsid w:val="00891A24"/>
    <w:rsid w:val="00894CC1"/>
    <w:rsid w:val="008971DA"/>
    <w:rsid w:val="008A52A7"/>
    <w:rsid w:val="008A6820"/>
    <w:rsid w:val="008B0414"/>
    <w:rsid w:val="008B298F"/>
    <w:rsid w:val="008C2447"/>
    <w:rsid w:val="008C3AFD"/>
    <w:rsid w:val="008C5332"/>
    <w:rsid w:val="008C7F12"/>
    <w:rsid w:val="008D2F6E"/>
    <w:rsid w:val="008D55A1"/>
    <w:rsid w:val="008E10DD"/>
    <w:rsid w:val="008E2BEF"/>
    <w:rsid w:val="008E6BCF"/>
    <w:rsid w:val="008F16AD"/>
    <w:rsid w:val="008F1728"/>
    <w:rsid w:val="008F2005"/>
    <w:rsid w:val="008F2940"/>
    <w:rsid w:val="008F5E79"/>
    <w:rsid w:val="00902B4A"/>
    <w:rsid w:val="009055A4"/>
    <w:rsid w:val="0090585B"/>
    <w:rsid w:val="0091314A"/>
    <w:rsid w:val="00913153"/>
    <w:rsid w:val="00913D48"/>
    <w:rsid w:val="0092468E"/>
    <w:rsid w:val="00930D91"/>
    <w:rsid w:val="0094123E"/>
    <w:rsid w:val="009427D3"/>
    <w:rsid w:val="00943075"/>
    <w:rsid w:val="00943ACC"/>
    <w:rsid w:val="00947521"/>
    <w:rsid w:val="009513D0"/>
    <w:rsid w:val="00952785"/>
    <w:rsid w:val="009604ED"/>
    <w:rsid w:val="00964A5E"/>
    <w:rsid w:val="00965CAF"/>
    <w:rsid w:val="00971CAF"/>
    <w:rsid w:val="00973166"/>
    <w:rsid w:val="009754BE"/>
    <w:rsid w:val="00977449"/>
    <w:rsid w:val="00984E4C"/>
    <w:rsid w:val="00985A9A"/>
    <w:rsid w:val="00985C4F"/>
    <w:rsid w:val="009945EE"/>
    <w:rsid w:val="009948C9"/>
    <w:rsid w:val="009954D9"/>
    <w:rsid w:val="00997031"/>
    <w:rsid w:val="009A06E9"/>
    <w:rsid w:val="009A2385"/>
    <w:rsid w:val="009A23CB"/>
    <w:rsid w:val="009A57D6"/>
    <w:rsid w:val="009B5150"/>
    <w:rsid w:val="009C2C60"/>
    <w:rsid w:val="009C3F6D"/>
    <w:rsid w:val="009C5B49"/>
    <w:rsid w:val="009D18B2"/>
    <w:rsid w:val="009D3497"/>
    <w:rsid w:val="009D5B4B"/>
    <w:rsid w:val="009D5FB8"/>
    <w:rsid w:val="009D6D25"/>
    <w:rsid w:val="009E1F52"/>
    <w:rsid w:val="009E3ECB"/>
    <w:rsid w:val="009E79C4"/>
    <w:rsid w:val="009E7DC2"/>
    <w:rsid w:val="009F035D"/>
    <w:rsid w:val="009F0572"/>
    <w:rsid w:val="009F2E2B"/>
    <w:rsid w:val="009F37E4"/>
    <w:rsid w:val="009F580B"/>
    <w:rsid w:val="009F5CE8"/>
    <w:rsid w:val="00A02619"/>
    <w:rsid w:val="00A03876"/>
    <w:rsid w:val="00A0561B"/>
    <w:rsid w:val="00A0746C"/>
    <w:rsid w:val="00A109A8"/>
    <w:rsid w:val="00A1303F"/>
    <w:rsid w:val="00A24FB1"/>
    <w:rsid w:val="00A252F5"/>
    <w:rsid w:val="00A25C77"/>
    <w:rsid w:val="00A26D2C"/>
    <w:rsid w:val="00A325A0"/>
    <w:rsid w:val="00A41826"/>
    <w:rsid w:val="00A42809"/>
    <w:rsid w:val="00A43AD1"/>
    <w:rsid w:val="00A44705"/>
    <w:rsid w:val="00A44A9F"/>
    <w:rsid w:val="00A46BB1"/>
    <w:rsid w:val="00A46D85"/>
    <w:rsid w:val="00A47A30"/>
    <w:rsid w:val="00A520CB"/>
    <w:rsid w:val="00A53A37"/>
    <w:rsid w:val="00A60051"/>
    <w:rsid w:val="00A60AB6"/>
    <w:rsid w:val="00A63963"/>
    <w:rsid w:val="00A64DB0"/>
    <w:rsid w:val="00A65D02"/>
    <w:rsid w:val="00A66C47"/>
    <w:rsid w:val="00A67F90"/>
    <w:rsid w:val="00A71ABB"/>
    <w:rsid w:val="00A80046"/>
    <w:rsid w:val="00A80E00"/>
    <w:rsid w:val="00A81E25"/>
    <w:rsid w:val="00A84358"/>
    <w:rsid w:val="00A858DD"/>
    <w:rsid w:val="00A9520C"/>
    <w:rsid w:val="00AA1041"/>
    <w:rsid w:val="00AA6C0B"/>
    <w:rsid w:val="00AB0022"/>
    <w:rsid w:val="00AB3EB0"/>
    <w:rsid w:val="00AB565C"/>
    <w:rsid w:val="00AB6A48"/>
    <w:rsid w:val="00AB771B"/>
    <w:rsid w:val="00AC006C"/>
    <w:rsid w:val="00AC06AF"/>
    <w:rsid w:val="00AC3713"/>
    <w:rsid w:val="00AC6A55"/>
    <w:rsid w:val="00AC7855"/>
    <w:rsid w:val="00AD0E28"/>
    <w:rsid w:val="00AD0E67"/>
    <w:rsid w:val="00AD1804"/>
    <w:rsid w:val="00AD291F"/>
    <w:rsid w:val="00AD4A88"/>
    <w:rsid w:val="00AE000D"/>
    <w:rsid w:val="00AE4668"/>
    <w:rsid w:val="00AE78E4"/>
    <w:rsid w:val="00AF647E"/>
    <w:rsid w:val="00B000B0"/>
    <w:rsid w:val="00B05F80"/>
    <w:rsid w:val="00B06000"/>
    <w:rsid w:val="00B07408"/>
    <w:rsid w:val="00B079E9"/>
    <w:rsid w:val="00B10587"/>
    <w:rsid w:val="00B154A3"/>
    <w:rsid w:val="00B22D57"/>
    <w:rsid w:val="00B23704"/>
    <w:rsid w:val="00B23C00"/>
    <w:rsid w:val="00B243BC"/>
    <w:rsid w:val="00B26429"/>
    <w:rsid w:val="00B2759D"/>
    <w:rsid w:val="00B30F84"/>
    <w:rsid w:val="00B32C81"/>
    <w:rsid w:val="00B33B64"/>
    <w:rsid w:val="00B34300"/>
    <w:rsid w:val="00B52AC5"/>
    <w:rsid w:val="00B63F9F"/>
    <w:rsid w:val="00B671CD"/>
    <w:rsid w:val="00B70FA3"/>
    <w:rsid w:val="00B72A6F"/>
    <w:rsid w:val="00B7351E"/>
    <w:rsid w:val="00B94248"/>
    <w:rsid w:val="00B94803"/>
    <w:rsid w:val="00BA2498"/>
    <w:rsid w:val="00BA391F"/>
    <w:rsid w:val="00BA4D1A"/>
    <w:rsid w:val="00BD34CD"/>
    <w:rsid w:val="00BD3B6F"/>
    <w:rsid w:val="00BD79CE"/>
    <w:rsid w:val="00BE700A"/>
    <w:rsid w:val="00BE77B1"/>
    <w:rsid w:val="00BF0C14"/>
    <w:rsid w:val="00BF0CBC"/>
    <w:rsid w:val="00BF404B"/>
    <w:rsid w:val="00BF4568"/>
    <w:rsid w:val="00C046E2"/>
    <w:rsid w:val="00C11914"/>
    <w:rsid w:val="00C11E6A"/>
    <w:rsid w:val="00C16D4C"/>
    <w:rsid w:val="00C2214C"/>
    <w:rsid w:val="00C24A1F"/>
    <w:rsid w:val="00C26896"/>
    <w:rsid w:val="00C27EBB"/>
    <w:rsid w:val="00C30FF1"/>
    <w:rsid w:val="00C32240"/>
    <w:rsid w:val="00C34A71"/>
    <w:rsid w:val="00C418E0"/>
    <w:rsid w:val="00C42D60"/>
    <w:rsid w:val="00C541FE"/>
    <w:rsid w:val="00C61138"/>
    <w:rsid w:val="00C61C7A"/>
    <w:rsid w:val="00C66D79"/>
    <w:rsid w:val="00C673A4"/>
    <w:rsid w:val="00C676E8"/>
    <w:rsid w:val="00C70077"/>
    <w:rsid w:val="00C739F0"/>
    <w:rsid w:val="00C74849"/>
    <w:rsid w:val="00C75C3E"/>
    <w:rsid w:val="00C761A1"/>
    <w:rsid w:val="00C85699"/>
    <w:rsid w:val="00C87C64"/>
    <w:rsid w:val="00C90863"/>
    <w:rsid w:val="00C92E5F"/>
    <w:rsid w:val="00C94110"/>
    <w:rsid w:val="00C94705"/>
    <w:rsid w:val="00C947AE"/>
    <w:rsid w:val="00C9555A"/>
    <w:rsid w:val="00CA0FE5"/>
    <w:rsid w:val="00CA4D38"/>
    <w:rsid w:val="00CA6D0E"/>
    <w:rsid w:val="00CA78D2"/>
    <w:rsid w:val="00CB2E58"/>
    <w:rsid w:val="00CC5230"/>
    <w:rsid w:val="00CC55E5"/>
    <w:rsid w:val="00CC5DD0"/>
    <w:rsid w:val="00CC7A89"/>
    <w:rsid w:val="00CC7F34"/>
    <w:rsid w:val="00CD377E"/>
    <w:rsid w:val="00CD3E3C"/>
    <w:rsid w:val="00CE498C"/>
    <w:rsid w:val="00CF01E7"/>
    <w:rsid w:val="00CF40DF"/>
    <w:rsid w:val="00D05635"/>
    <w:rsid w:val="00D0767C"/>
    <w:rsid w:val="00D12061"/>
    <w:rsid w:val="00D12109"/>
    <w:rsid w:val="00D12EEC"/>
    <w:rsid w:val="00D15782"/>
    <w:rsid w:val="00D24CB7"/>
    <w:rsid w:val="00D34199"/>
    <w:rsid w:val="00D419E6"/>
    <w:rsid w:val="00D43429"/>
    <w:rsid w:val="00D44575"/>
    <w:rsid w:val="00D61661"/>
    <w:rsid w:val="00D67232"/>
    <w:rsid w:val="00D75B19"/>
    <w:rsid w:val="00D8760D"/>
    <w:rsid w:val="00D903D9"/>
    <w:rsid w:val="00D91386"/>
    <w:rsid w:val="00D926CD"/>
    <w:rsid w:val="00D934CD"/>
    <w:rsid w:val="00D9362C"/>
    <w:rsid w:val="00D9718E"/>
    <w:rsid w:val="00DA14DF"/>
    <w:rsid w:val="00DA43CC"/>
    <w:rsid w:val="00DA4934"/>
    <w:rsid w:val="00DA538C"/>
    <w:rsid w:val="00DB4246"/>
    <w:rsid w:val="00DC1232"/>
    <w:rsid w:val="00DC23BB"/>
    <w:rsid w:val="00DC2408"/>
    <w:rsid w:val="00DC24C4"/>
    <w:rsid w:val="00DC3728"/>
    <w:rsid w:val="00DC5339"/>
    <w:rsid w:val="00DC655F"/>
    <w:rsid w:val="00DC6BED"/>
    <w:rsid w:val="00DC6C2B"/>
    <w:rsid w:val="00DD1F2D"/>
    <w:rsid w:val="00DD2521"/>
    <w:rsid w:val="00DD5A47"/>
    <w:rsid w:val="00DD5F35"/>
    <w:rsid w:val="00DD6D18"/>
    <w:rsid w:val="00DF1AB2"/>
    <w:rsid w:val="00DF1BFC"/>
    <w:rsid w:val="00DF53A2"/>
    <w:rsid w:val="00DF625D"/>
    <w:rsid w:val="00DF7F10"/>
    <w:rsid w:val="00E01AB0"/>
    <w:rsid w:val="00E03BAE"/>
    <w:rsid w:val="00E04A1F"/>
    <w:rsid w:val="00E119E8"/>
    <w:rsid w:val="00E12774"/>
    <w:rsid w:val="00E14866"/>
    <w:rsid w:val="00E1490B"/>
    <w:rsid w:val="00E2553A"/>
    <w:rsid w:val="00E31C42"/>
    <w:rsid w:val="00E32BBA"/>
    <w:rsid w:val="00E344EF"/>
    <w:rsid w:val="00E35916"/>
    <w:rsid w:val="00E42C77"/>
    <w:rsid w:val="00E45361"/>
    <w:rsid w:val="00E475F2"/>
    <w:rsid w:val="00E51476"/>
    <w:rsid w:val="00E619C7"/>
    <w:rsid w:val="00E61F9A"/>
    <w:rsid w:val="00E66192"/>
    <w:rsid w:val="00E72ADF"/>
    <w:rsid w:val="00E75EFB"/>
    <w:rsid w:val="00E8563E"/>
    <w:rsid w:val="00E90FD6"/>
    <w:rsid w:val="00E937DB"/>
    <w:rsid w:val="00E93B16"/>
    <w:rsid w:val="00EA084D"/>
    <w:rsid w:val="00EA3930"/>
    <w:rsid w:val="00EA758A"/>
    <w:rsid w:val="00EC0CFF"/>
    <w:rsid w:val="00EC5FAE"/>
    <w:rsid w:val="00EC7408"/>
    <w:rsid w:val="00ED72E8"/>
    <w:rsid w:val="00ED7D3C"/>
    <w:rsid w:val="00EE23A6"/>
    <w:rsid w:val="00EE2EA9"/>
    <w:rsid w:val="00EE3E7E"/>
    <w:rsid w:val="00EE3E9E"/>
    <w:rsid w:val="00EE4356"/>
    <w:rsid w:val="00EE5CA6"/>
    <w:rsid w:val="00EE6C70"/>
    <w:rsid w:val="00EF6635"/>
    <w:rsid w:val="00F02980"/>
    <w:rsid w:val="00F15494"/>
    <w:rsid w:val="00F24775"/>
    <w:rsid w:val="00F24E25"/>
    <w:rsid w:val="00F3071F"/>
    <w:rsid w:val="00F32904"/>
    <w:rsid w:val="00F33197"/>
    <w:rsid w:val="00F33464"/>
    <w:rsid w:val="00F435E5"/>
    <w:rsid w:val="00F454E6"/>
    <w:rsid w:val="00F46BD5"/>
    <w:rsid w:val="00F4717F"/>
    <w:rsid w:val="00F503AA"/>
    <w:rsid w:val="00F5655D"/>
    <w:rsid w:val="00F578CC"/>
    <w:rsid w:val="00F6376B"/>
    <w:rsid w:val="00F74ACC"/>
    <w:rsid w:val="00F76819"/>
    <w:rsid w:val="00F80958"/>
    <w:rsid w:val="00F813F1"/>
    <w:rsid w:val="00F82BE3"/>
    <w:rsid w:val="00F86B67"/>
    <w:rsid w:val="00F87B4C"/>
    <w:rsid w:val="00F92DA9"/>
    <w:rsid w:val="00F93455"/>
    <w:rsid w:val="00F973CA"/>
    <w:rsid w:val="00FA0B8C"/>
    <w:rsid w:val="00FB0BE7"/>
    <w:rsid w:val="00FB0DCE"/>
    <w:rsid w:val="00FB0F19"/>
    <w:rsid w:val="00FB30F6"/>
    <w:rsid w:val="00FB321F"/>
    <w:rsid w:val="00FB6508"/>
    <w:rsid w:val="00FB7C18"/>
    <w:rsid w:val="00FB7DD7"/>
    <w:rsid w:val="00FC0FEC"/>
    <w:rsid w:val="00FC1367"/>
    <w:rsid w:val="00FC3CD1"/>
    <w:rsid w:val="00FC531C"/>
    <w:rsid w:val="00FD1F55"/>
    <w:rsid w:val="00FD4B52"/>
    <w:rsid w:val="00FD5858"/>
    <w:rsid w:val="00FE523C"/>
    <w:rsid w:val="00FF059F"/>
    <w:rsid w:val="00FF28D9"/>
    <w:rsid w:val="00FF2E98"/>
    <w:rsid w:val="00FF3708"/>
    <w:rsid w:val="00FF7024"/>
    <w:rsid w:val="00FF7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DA57A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0335FF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759B"/>
    <w:pPr>
      <w:keepNext/>
      <w:numPr>
        <w:numId w:val="1"/>
      </w:numPr>
      <w:spacing w:before="240" w:after="60"/>
      <w:outlineLvl w:val="0"/>
    </w:pPr>
    <w:rPr>
      <w:rFonts w:ascii="Arial" w:eastAsia="Times New Roman" w:hAnsi="Arial" w:cs="Times New Roman"/>
      <w:b/>
      <w:bCs/>
      <w:kern w:val="32"/>
      <w:sz w:val="32"/>
      <w:szCs w:val="32"/>
      <w:lang w:val="en-US" w:bidi="en-US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31759B"/>
    <w:pPr>
      <w:numPr>
        <w:ilvl w:val="1"/>
      </w:numPr>
      <w:ind w:left="1002"/>
      <w:outlineLvl w:val="1"/>
    </w:pPr>
    <w:rPr>
      <w:b w:val="0"/>
      <w:bCs w:val="0"/>
      <w:i/>
      <w:iCs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FB321F"/>
    <w:pPr>
      <w:numPr>
        <w:ilvl w:val="2"/>
      </w:numPr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6138F9"/>
    <w:pPr>
      <w:keepNext/>
      <w:numPr>
        <w:ilvl w:val="3"/>
        <w:numId w:val="1"/>
      </w:numPr>
      <w:spacing w:before="240" w:after="60"/>
      <w:outlineLvl w:val="3"/>
    </w:pPr>
    <w:rPr>
      <w:rFonts w:ascii="Calibri" w:eastAsia="Times New Roman" w:hAnsi="Calibri" w:cs="Times New Roman"/>
      <w:b/>
      <w:bCs/>
      <w:sz w:val="28"/>
      <w:szCs w:val="28"/>
      <w:lang w:val="en-US" w:bidi="en-US"/>
    </w:rPr>
  </w:style>
  <w:style w:type="paragraph" w:styleId="Heading5">
    <w:name w:val="heading 5"/>
    <w:basedOn w:val="Normal"/>
    <w:next w:val="Normal"/>
    <w:link w:val="Heading5Char"/>
    <w:uiPriority w:val="9"/>
    <w:qFormat/>
    <w:rsid w:val="006138F9"/>
    <w:pPr>
      <w:numPr>
        <w:ilvl w:val="4"/>
        <w:numId w:val="1"/>
      </w:num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en-US" w:bidi="en-US"/>
    </w:rPr>
  </w:style>
  <w:style w:type="paragraph" w:styleId="Heading6">
    <w:name w:val="heading 6"/>
    <w:basedOn w:val="Normal"/>
    <w:next w:val="Normal"/>
    <w:link w:val="Heading6Char"/>
    <w:uiPriority w:val="9"/>
    <w:qFormat/>
    <w:rsid w:val="006138F9"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 w:cs="Times New Roman"/>
      <w:b/>
      <w:bCs/>
      <w:lang w:val="en-US" w:bidi="en-US"/>
    </w:rPr>
  </w:style>
  <w:style w:type="paragraph" w:styleId="Heading7">
    <w:name w:val="heading 7"/>
    <w:basedOn w:val="Normal"/>
    <w:next w:val="Normal"/>
    <w:link w:val="Heading7Char"/>
    <w:uiPriority w:val="9"/>
    <w:qFormat/>
    <w:rsid w:val="006138F9"/>
    <w:pPr>
      <w:numPr>
        <w:ilvl w:val="6"/>
        <w:numId w:val="1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  <w:lang w:val="en-US" w:bidi="en-US"/>
    </w:rPr>
  </w:style>
  <w:style w:type="paragraph" w:styleId="Heading8">
    <w:name w:val="heading 8"/>
    <w:basedOn w:val="Normal"/>
    <w:next w:val="Normal"/>
    <w:link w:val="Heading8Char"/>
    <w:uiPriority w:val="9"/>
    <w:qFormat/>
    <w:rsid w:val="006138F9"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  <w:lang w:val="en-US" w:bidi="en-US"/>
    </w:rPr>
  </w:style>
  <w:style w:type="paragraph" w:styleId="Heading9">
    <w:name w:val="heading 9"/>
    <w:basedOn w:val="Normal"/>
    <w:next w:val="Normal"/>
    <w:link w:val="Heading9Char"/>
    <w:uiPriority w:val="9"/>
    <w:qFormat/>
    <w:rsid w:val="006138F9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 w:cs="Times New Roman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759B"/>
    <w:rPr>
      <w:rFonts w:ascii="Arial" w:hAnsi="Arial"/>
      <w:b/>
      <w:bCs/>
      <w:kern w:val="32"/>
      <w:sz w:val="32"/>
      <w:szCs w:val="32"/>
      <w:lang w:val="en-US" w:eastAsia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31759B"/>
    <w:rPr>
      <w:rFonts w:ascii="Arial" w:hAnsi="Arial"/>
      <w:i/>
      <w:iCs/>
      <w:kern w:val="32"/>
      <w:sz w:val="28"/>
      <w:szCs w:val="28"/>
      <w:lang w:val="en-US" w:eastAsia="en-US"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FB321F"/>
    <w:rPr>
      <w:rFonts w:ascii="Arial" w:hAnsi="Arial"/>
      <w:b/>
      <w:bCs/>
      <w:i/>
      <w:iCs/>
      <w:kern w:val="32"/>
      <w:sz w:val="26"/>
      <w:szCs w:val="26"/>
      <w:lang w:val="en-US" w:eastAsia="en-US"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6138F9"/>
    <w:rPr>
      <w:b/>
      <w:bCs/>
      <w:sz w:val="28"/>
      <w:szCs w:val="28"/>
      <w:lang w:val="en-US" w:eastAsia="en-US" w:bidi="en-US"/>
    </w:rPr>
  </w:style>
  <w:style w:type="character" w:customStyle="1" w:styleId="Heading5Char">
    <w:name w:val="Heading 5 Char"/>
    <w:basedOn w:val="DefaultParagraphFont"/>
    <w:link w:val="Heading5"/>
    <w:uiPriority w:val="9"/>
    <w:rsid w:val="006138F9"/>
    <w:rPr>
      <w:b/>
      <w:bCs/>
      <w:i/>
      <w:iCs/>
      <w:sz w:val="26"/>
      <w:szCs w:val="26"/>
      <w:lang w:val="en-US" w:eastAsia="en-US" w:bidi="en-US"/>
    </w:rPr>
  </w:style>
  <w:style w:type="character" w:customStyle="1" w:styleId="Heading6Char">
    <w:name w:val="Heading 6 Char"/>
    <w:basedOn w:val="DefaultParagraphFont"/>
    <w:link w:val="Heading6"/>
    <w:uiPriority w:val="9"/>
    <w:rsid w:val="006138F9"/>
    <w:rPr>
      <w:b/>
      <w:bCs/>
      <w:sz w:val="22"/>
      <w:szCs w:val="22"/>
      <w:lang w:val="en-US" w:eastAsia="en-US" w:bidi="en-US"/>
    </w:rPr>
  </w:style>
  <w:style w:type="character" w:customStyle="1" w:styleId="Heading7Char">
    <w:name w:val="Heading 7 Char"/>
    <w:basedOn w:val="DefaultParagraphFont"/>
    <w:link w:val="Heading7"/>
    <w:uiPriority w:val="9"/>
    <w:rsid w:val="006138F9"/>
    <w:rPr>
      <w:sz w:val="24"/>
      <w:szCs w:val="24"/>
      <w:lang w:val="en-US" w:eastAsia="en-US" w:bidi="en-US"/>
    </w:rPr>
  </w:style>
  <w:style w:type="character" w:customStyle="1" w:styleId="Heading8Char">
    <w:name w:val="Heading 8 Char"/>
    <w:basedOn w:val="DefaultParagraphFont"/>
    <w:link w:val="Heading8"/>
    <w:uiPriority w:val="9"/>
    <w:rsid w:val="006138F9"/>
    <w:rPr>
      <w:i/>
      <w:iCs/>
      <w:sz w:val="24"/>
      <w:szCs w:val="24"/>
      <w:lang w:val="en-US" w:eastAsia="en-US" w:bidi="en-US"/>
    </w:rPr>
  </w:style>
  <w:style w:type="character" w:customStyle="1" w:styleId="Heading9Char">
    <w:name w:val="Heading 9 Char"/>
    <w:basedOn w:val="DefaultParagraphFont"/>
    <w:link w:val="Heading9"/>
    <w:uiPriority w:val="9"/>
    <w:rsid w:val="006138F9"/>
    <w:rPr>
      <w:rFonts w:ascii="Cambria" w:hAnsi="Cambria"/>
      <w:sz w:val="22"/>
      <w:szCs w:val="22"/>
      <w:lang w:val="en-US" w:eastAsia="en-US" w:bidi="en-U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rFonts w:ascii="Calibri" w:eastAsia="Times New Roman" w:hAnsi="Calibri" w:cs="Times New Roman"/>
      <w:sz w:val="24"/>
      <w:szCs w:val="24"/>
      <w:lang w:val="en-US" w:bidi="en-US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rFonts w:ascii="Calibri" w:eastAsia="Times New Roman" w:hAnsi="Calibri" w:cs="Times New Roman"/>
      <w:sz w:val="24"/>
      <w:szCs w:val="24"/>
      <w:lang w:val="en-US" w:bidi="en-US"/>
    </w:rPr>
  </w:style>
  <w:style w:type="paragraph" w:styleId="BalloonText">
    <w:name w:val="Balloon Text"/>
    <w:basedOn w:val="Normal"/>
    <w:link w:val="BalloonTextChar"/>
    <w:rsid w:val="00A26D2C"/>
    <w:rPr>
      <w:rFonts w:ascii="Tahoma" w:eastAsia="Times New Roman" w:hAnsi="Tahoma" w:cs="Tahoma"/>
      <w:sz w:val="16"/>
      <w:szCs w:val="16"/>
      <w:lang w:val="en-US" w:bidi="en-US"/>
    </w:rPr>
  </w:style>
  <w:style w:type="character" w:customStyle="1" w:styleId="BalloonTextChar">
    <w:name w:val="Balloon Text Char"/>
    <w:basedOn w:val="DefaultParagraphFont"/>
    <w:link w:val="BalloonText"/>
    <w:rsid w:val="00A26D2C"/>
    <w:rPr>
      <w:rFonts w:ascii="Tahoma" w:hAnsi="Tahoma" w:cs="Tahoma"/>
      <w:noProof/>
      <w:sz w:val="16"/>
      <w:szCs w:val="16"/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38F9"/>
    <w:pPr>
      <w:spacing w:after="60"/>
      <w:jc w:val="center"/>
      <w:outlineLvl w:val="1"/>
    </w:pPr>
    <w:rPr>
      <w:rFonts w:ascii="Cambria" w:eastAsia="Times New Roman" w:hAnsi="Cambria" w:cs="Times New Roman"/>
      <w:sz w:val="24"/>
      <w:szCs w:val="24"/>
      <w:lang w:val="en-US"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6138F9"/>
    <w:rPr>
      <w:rFonts w:ascii="Cambria" w:eastAsia="Times New Roman" w:hAnsi="Cambria"/>
      <w:sz w:val="24"/>
      <w:szCs w:val="24"/>
    </w:rPr>
  </w:style>
  <w:style w:type="paragraph" w:styleId="BodyText3">
    <w:name w:val="Body Text 3"/>
    <w:basedOn w:val="Normal"/>
    <w:pPr>
      <w:tabs>
        <w:tab w:val="left" w:pos="0"/>
      </w:tabs>
      <w:spacing w:line="240" w:lineRule="atLeast"/>
    </w:pPr>
    <w:rPr>
      <w:rFonts w:ascii="Arial" w:eastAsia="Times New Roman" w:hAnsi="Arial" w:cs="Times New Roman"/>
      <w:snapToGrid w:val="0"/>
      <w:color w:val="FF00FF"/>
      <w:sz w:val="24"/>
      <w:szCs w:val="24"/>
      <w:lang w:val="en-US" w:bidi="en-US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BodyTextIndent">
    <w:name w:val="Body Text Indent"/>
    <w:basedOn w:val="Normal"/>
    <w:link w:val="BodyTextIndentChar"/>
    <w:pPr>
      <w:keepLines/>
      <w:spacing w:line="240" w:lineRule="atLeast"/>
      <w:ind w:left="360"/>
    </w:pPr>
    <w:rPr>
      <w:rFonts w:ascii="Arial" w:eastAsia="Times New Roman" w:hAnsi="Arial" w:cs="Times New Roman"/>
      <w:snapToGrid w:val="0"/>
      <w:color w:val="000000"/>
      <w:sz w:val="24"/>
      <w:szCs w:val="24"/>
      <w:lang w:val="en-US" w:bidi="en-US"/>
    </w:rPr>
  </w:style>
  <w:style w:type="character" w:customStyle="1" w:styleId="BodyTextIndentChar">
    <w:name w:val="Body Text Indent Char"/>
    <w:basedOn w:val="DefaultParagraphFont"/>
    <w:link w:val="BodyTextIndent"/>
    <w:rsid w:val="00A26D2C"/>
    <w:rPr>
      <w:rFonts w:ascii="Arial" w:hAnsi="Arial"/>
      <w:snapToGrid w:val="0"/>
      <w:color w:val="000000"/>
      <w:lang w:val="en-US" w:eastAsia="en-US"/>
    </w:rPr>
  </w:style>
  <w:style w:type="paragraph" w:styleId="Caption">
    <w:name w:val="caption"/>
    <w:basedOn w:val="Normal"/>
    <w:next w:val="Normal"/>
    <w:qFormat/>
    <w:pPr>
      <w:spacing w:line="240" w:lineRule="atLeast"/>
    </w:pPr>
    <w:rPr>
      <w:rFonts w:ascii="Arial" w:eastAsia="Times New Roman" w:hAnsi="Arial" w:cs="Times New Roman"/>
      <w:b/>
      <w:sz w:val="24"/>
      <w:szCs w:val="24"/>
      <w:lang w:val="en-US" w:bidi="en-US"/>
    </w:rPr>
  </w:style>
  <w:style w:type="paragraph" w:customStyle="1" w:styleId="CISection">
    <w:name w:val="CISection"/>
    <w:basedOn w:val="Normal"/>
    <w:rsid w:val="002F04E3"/>
    <w:pPr>
      <w:ind w:left="1080"/>
    </w:pPr>
    <w:rPr>
      <w:rFonts w:ascii="Arial" w:eastAsia="Times New Roman" w:hAnsi="Arial" w:cs="Times New Roman"/>
      <w:sz w:val="24"/>
      <w:szCs w:val="24"/>
      <w:lang w:val="en-US" w:bidi="en-US"/>
    </w:rPr>
  </w:style>
  <w:style w:type="paragraph" w:styleId="BodyTextIndent2">
    <w:name w:val="Body Text Indent 2"/>
    <w:basedOn w:val="Normal"/>
    <w:rsid w:val="005079CD"/>
    <w:pPr>
      <w:spacing w:after="120" w:line="480" w:lineRule="auto"/>
      <w:ind w:left="360"/>
    </w:pPr>
    <w:rPr>
      <w:rFonts w:ascii="Calibri" w:eastAsia="Times New Roman" w:hAnsi="Calibri" w:cs="Times New Roman"/>
      <w:sz w:val="24"/>
      <w:szCs w:val="24"/>
      <w:lang w:val="en-US"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6138F9"/>
    <w:pPr>
      <w:spacing w:before="240" w:after="60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val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6138F9"/>
    <w:rPr>
      <w:rFonts w:ascii="Cambria" w:eastAsia="Times New Roman" w:hAnsi="Cambria"/>
      <w:b/>
      <w:bCs/>
      <w:kern w:val="28"/>
      <w:sz w:val="32"/>
      <w:szCs w:val="32"/>
    </w:rPr>
  </w:style>
  <w:style w:type="character" w:styleId="CommentReference">
    <w:name w:val="annotation reference"/>
    <w:basedOn w:val="DefaultParagraphFont"/>
    <w:semiHidden/>
    <w:rsid w:val="002D4AE8"/>
    <w:rPr>
      <w:sz w:val="16"/>
      <w:szCs w:val="16"/>
    </w:rPr>
  </w:style>
  <w:style w:type="paragraph" w:styleId="CommentText">
    <w:name w:val="annotation text"/>
    <w:basedOn w:val="Normal"/>
    <w:semiHidden/>
    <w:rsid w:val="002D4AE8"/>
    <w:rPr>
      <w:rFonts w:ascii="Calibri" w:eastAsia="Times New Roman" w:hAnsi="Calibri" w:cs="Times New Roman"/>
      <w:sz w:val="24"/>
      <w:szCs w:val="24"/>
      <w:lang w:val="en-US" w:bidi="en-US"/>
    </w:rPr>
  </w:style>
  <w:style w:type="paragraph" w:styleId="CommentSubject">
    <w:name w:val="annotation subject"/>
    <w:basedOn w:val="CommentText"/>
    <w:next w:val="CommentText"/>
    <w:semiHidden/>
    <w:rsid w:val="002D4AE8"/>
    <w:rPr>
      <w:b/>
      <w:bCs/>
    </w:rPr>
  </w:style>
  <w:style w:type="paragraph" w:customStyle="1" w:styleId="tableheading">
    <w:name w:val="tableheading"/>
    <w:basedOn w:val="Normal"/>
    <w:rsid w:val="000B7098"/>
    <w:pPr>
      <w:spacing w:before="40" w:after="40"/>
    </w:pPr>
    <w:rPr>
      <w:rFonts w:ascii="Arial" w:eastAsia="Times New Roman" w:hAnsi="Arial" w:cs="Times New Roman"/>
      <w:b/>
      <w:sz w:val="16"/>
      <w:szCs w:val="24"/>
      <w:lang w:val="en-GB" w:eastAsia="nl-NL" w:bidi="en-US"/>
    </w:rPr>
  </w:style>
  <w:style w:type="paragraph" w:styleId="TOC4">
    <w:name w:val="toc 4"/>
    <w:basedOn w:val="Normal"/>
    <w:next w:val="Normal"/>
    <w:rsid w:val="000B7098"/>
    <w:pPr>
      <w:ind w:left="720"/>
    </w:pPr>
    <w:rPr>
      <w:rFonts w:eastAsia="Times New Roman" w:cstheme="minorHAnsi"/>
      <w:sz w:val="20"/>
      <w:szCs w:val="20"/>
      <w:lang w:val="en-US" w:bidi="en-US"/>
    </w:rPr>
  </w:style>
  <w:style w:type="paragraph" w:customStyle="1" w:styleId="Bodytext">
    <w:name w:val="Bodytext"/>
    <w:basedOn w:val="Normal"/>
    <w:rsid w:val="000B7098"/>
    <w:pPr>
      <w:spacing w:after="120"/>
      <w:ind w:left="1440"/>
    </w:pPr>
    <w:rPr>
      <w:rFonts w:ascii="Times New Roman" w:eastAsia="Times New Roman" w:hAnsi="Times New Roman" w:cs="Times New Roman"/>
      <w:szCs w:val="24"/>
      <w:lang w:val="en-US" w:bidi="en-US"/>
    </w:rPr>
  </w:style>
  <w:style w:type="table" w:styleId="TableGrid">
    <w:name w:val="Table Grid"/>
    <w:basedOn w:val="TableNormal"/>
    <w:rsid w:val="00BD3B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rsid w:val="00D91386"/>
    <w:rPr>
      <w:color w:val="800080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9A2385"/>
    <w:pPr>
      <w:spacing w:before="120"/>
    </w:pPr>
    <w:rPr>
      <w:rFonts w:eastAsia="Times New Roman" w:cstheme="minorHAnsi"/>
      <w:b/>
      <w:bCs/>
      <w:iCs/>
      <w:sz w:val="28"/>
      <w:szCs w:val="24"/>
      <w:lang w:val="en-US" w:bidi="en-US"/>
    </w:rPr>
  </w:style>
  <w:style w:type="paragraph" w:styleId="TOC2">
    <w:name w:val="toc 2"/>
    <w:basedOn w:val="Normal"/>
    <w:next w:val="Normal"/>
    <w:autoRedefine/>
    <w:uiPriority w:val="39"/>
    <w:qFormat/>
    <w:rsid w:val="00067BD1"/>
    <w:pPr>
      <w:spacing w:before="120"/>
      <w:ind w:left="240"/>
    </w:pPr>
    <w:rPr>
      <w:rFonts w:eastAsia="Times New Roman" w:cstheme="minorHAnsi"/>
      <w:bCs/>
      <w:sz w:val="24"/>
      <w:lang w:val="en-US" w:bidi="en-US"/>
    </w:rPr>
  </w:style>
  <w:style w:type="paragraph" w:styleId="TOC3">
    <w:name w:val="toc 3"/>
    <w:basedOn w:val="Normal"/>
    <w:next w:val="Normal"/>
    <w:autoRedefine/>
    <w:uiPriority w:val="39"/>
    <w:qFormat/>
    <w:rsid w:val="006F5F7F"/>
    <w:pPr>
      <w:ind w:left="480"/>
    </w:pPr>
    <w:rPr>
      <w:rFonts w:eastAsia="Times New Roman" w:cstheme="minorHAnsi"/>
      <w:sz w:val="20"/>
      <w:szCs w:val="20"/>
      <w:lang w:val="en-US" w:bidi="en-US"/>
    </w:rPr>
  </w:style>
  <w:style w:type="paragraph" w:customStyle="1" w:styleId="TOCTitle">
    <w:name w:val="TOC Title"/>
    <w:basedOn w:val="Normal"/>
    <w:next w:val="TOC1"/>
    <w:rsid w:val="0031759B"/>
    <w:pPr>
      <w:keepNext/>
      <w:pageBreakBefore/>
      <w:pBdr>
        <w:bottom w:val="single" w:sz="4" w:space="0" w:color="auto"/>
      </w:pBdr>
      <w:spacing w:after="240"/>
    </w:pPr>
    <w:rPr>
      <w:rFonts w:ascii="Arial" w:eastAsia="Times New Roman" w:hAnsi="Arial" w:cs="Times New Roman"/>
      <w:sz w:val="44"/>
      <w:szCs w:val="24"/>
      <w:lang w:val="en-US" w:bidi="en-US"/>
    </w:rPr>
  </w:style>
  <w:style w:type="paragraph" w:styleId="ListBullet2">
    <w:name w:val="List Bullet 2"/>
    <w:basedOn w:val="Normal"/>
    <w:autoRedefine/>
    <w:semiHidden/>
    <w:rsid w:val="000D2D2F"/>
    <w:pPr>
      <w:tabs>
        <w:tab w:val="num" w:pos="720"/>
      </w:tabs>
      <w:ind w:left="720" w:hanging="360"/>
    </w:pPr>
    <w:rPr>
      <w:rFonts w:ascii="Verdana" w:eastAsia="Times New Roman" w:hAnsi="Verdana" w:cs="Times New Roman"/>
      <w:sz w:val="24"/>
      <w:szCs w:val="24"/>
      <w:lang w:val="en-US" w:bidi="en-US"/>
    </w:rPr>
  </w:style>
  <w:style w:type="character" w:styleId="Strong">
    <w:name w:val="Strong"/>
    <w:basedOn w:val="DefaultParagraphFont"/>
    <w:uiPriority w:val="22"/>
    <w:qFormat/>
    <w:rsid w:val="006138F9"/>
    <w:rPr>
      <w:b/>
      <w:bCs/>
    </w:rPr>
  </w:style>
  <w:style w:type="character" w:styleId="Emphasis">
    <w:name w:val="Emphasis"/>
    <w:basedOn w:val="DefaultParagraphFont"/>
    <w:uiPriority w:val="20"/>
    <w:qFormat/>
    <w:rsid w:val="006138F9"/>
    <w:rPr>
      <w:rFonts w:ascii="Calibri" w:hAnsi="Calibri"/>
      <w:b/>
      <w:i/>
      <w:iCs/>
    </w:rPr>
  </w:style>
  <w:style w:type="paragraph" w:styleId="NoSpacing">
    <w:name w:val="No Spacing"/>
    <w:basedOn w:val="Normal"/>
    <w:uiPriority w:val="1"/>
    <w:qFormat/>
    <w:rsid w:val="006138F9"/>
    <w:rPr>
      <w:rFonts w:ascii="Calibri" w:eastAsia="Times New Roman" w:hAnsi="Calibri" w:cs="Times New Roman"/>
      <w:sz w:val="24"/>
      <w:szCs w:val="32"/>
      <w:lang w:val="en-US" w:bidi="en-US"/>
    </w:rPr>
  </w:style>
  <w:style w:type="paragraph" w:styleId="ListParagraph">
    <w:name w:val="List Paragraph"/>
    <w:basedOn w:val="Normal"/>
    <w:uiPriority w:val="34"/>
    <w:qFormat/>
    <w:rsid w:val="006138F9"/>
    <w:pPr>
      <w:ind w:left="720"/>
      <w:contextualSpacing/>
    </w:pPr>
    <w:rPr>
      <w:rFonts w:ascii="Calibri" w:eastAsia="Times New Roman" w:hAnsi="Calibri" w:cs="Times New Roman"/>
      <w:sz w:val="24"/>
      <w:szCs w:val="24"/>
      <w:lang w:val="en-US"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6138F9"/>
    <w:rPr>
      <w:rFonts w:ascii="Calibri" w:eastAsia="Times New Roman" w:hAnsi="Calibri" w:cs="Times New Roman"/>
      <w:i/>
      <w:sz w:val="24"/>
      <w:szCs w:val="24"/>
      <w:lang w:val="en-US" w:bidi="en-US"/>
    </w:rPr>
  </w:style>
  <w:style w:type="character" w:customStyle="1" w:styleId="QuoteChar">
    <w:name w:val="Quote Char"/>
    <w:basedOn w:val="DefaultParagraphFont"/>
    <w:link w:val="Quote"/>
    <w:uiPriority w:val="29"/>
    <w:rsid w:val="006138F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8F9"/>
    <w:pPr>
      <w:ind w:left="720" w:right="720"/>
    </w:pPr>
    <w:rPr>
      <w:rFonts w:ascii="Calibri" w:eastAsia="Times New Roman" w:hAnsi="Calibri" w:cs="Times New Roman"/>
      <w:b/>
      <w:i/>
      <w:sz w:val="24"/>
      <w:lang w:val="en-US"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8F9"/>
    <w:rPr>
      <w:b/>
      <w:i/>
      <w:sz w:val="24"/>
    </w:rPr>
  </w:style>
  <w:style w:type="character" w:styleId="SubtleEmphasis">
    <w:name w:val="Subtle Emphasis"/>
    <w:uiPriority w:val="19"/>
    <w:qFormat/>
    <w:rsid w:val="006138F9"/>
    <w:rPr>
      <w:i/>
      <w:color w:val="5A5A5A"/>
    </w:rPr>
  </w:style>
  <w:style w:type="character" w:styleId="IntenseEmphasis">
    <w:name w:val="Intense Emphasis"/>
    <w:basedOn w:val="DefaultParagraphFont"/>
    <w:uiPriority w:val="21"/>
    <w:qFormat/>
    <w:rsid w:val="006138F9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6138F9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6138F9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6138F9"/>
    <w:rPr>
      <w:rFonts w:ascii="Cambria" w:eastAsia="Times New Roman" w:hAnsi="Cambria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qFormat/>
    <w:rsid w:val="006138F9"/>
    <w:pPr>
      <w:outlineLvl w:val="9"/>
    </w:pPr>
  </w:style>
  <w:style w:type="paragraph" w:customStyle="1" w:styleId="Introduction">
    <w:name w:val="Introduction"/>
    <w:basedOn w:val="Heading1"/>
    <w:link w:val="IntroductionChar"/>
    <w:qFormat/>
    <w:rsid w:val="002A5017"/>
    <w:pPr>
      <w:numPr>
        <w:numId w:val="0"/>
      </w:numPr>
    </w:pPr>
  </w:style>
  <w:style w:type="character" w:customStyle="1" w:styleId="IntroductionChar">
    <w:name w:val="Introduction Char"/>
    <w:basedOn w:val="Heading1Char"/>
    <w:link w:val="Introduction"/>
    <w:rsid w:val="002A5017"/>
    <w:rPr>
      <w:rFonts w:ascii="Arial" w:hAnsi="Arial"/>
      <w:b/>
      <w:bCs/>
      <w:kern w:val="32"/>
      <w:sz w:val="32"/>
      <w:szCs w:val="32"/>
      <w:lang w:val="en-US" w:eastAsia="en-US" w:bidi="en-US"/>
    </w:rPr>
  </w:style>
  <w:style w:type="paragraph" w:styleId="DocumentMap">
    <w:name w:val="Document Map"/>
    <w:basedOn w:val="Normal"/>
    <w:semiHidden/>
    <w:rsid w:val="0031759B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Normal-Explanations">
    <w:name w:val="Normal - Explanations"/>
    <w:basedOn w:val="Normal"/>
    <w:qFormat/>
    <w:rsid w:val="00461077"/>
    <w:rPr>
      <w:rFonts w:ascii="Calibri" w:eastAsia="Times New Roman" w:hAnsi="Calibri" w:cs="Times New Roman"/>
      <w:i/>
      <w:sz w:val="24"/>
      <w:szCs w:val="24"/>
      <w:lang w:val="en-US" w:bidi="en-US"/>
    </w:rPr>
  </w:style>
  <w:style w:type="paragraph" w:styleId="BodyText0">
    <w:name w:val="Body Text"/>
    <w:basedOn w:val="Normal"/>
    <w:link w:val="BodyTextChar"/>
    <w:rsid w:val="0031759B"/>
    <w:pPr>
      <w:spacing w:after="120"/>
    </w:pPr>
    <w:rPr>
      <w:rFonts w:ascii="Calibri" w:eastAsia="Times New Roman" w:hAnsi="Calibri" w:cs="Times New Roman"/>
      <w:sz w:val="24"/>
      <w:szCs w:val="24"/>
      <w:lang w:val="en-US" w:bidi="en-US"/>
    </w:rPr>
  </w:style>
  <w:style w:type="numbering" w:styleId="111111">
    <w:name w:val="Outline List 2"/>
    <w:basedOn w:val="NoList"/>
    <w:rsid w:val="00E93B16"/>
    <w:pPr>
      <w:numPr>
        <w:numId w:val="2"/>
      </w:numPr>
    </w:pPr>
  </w:style>
  <w:style w:type="paragraph" w:styleId="BodyText2">
    <w:name w:val="Body Text 2"/>
    <w:basedOn w:val="Normal"/>
    <w:link w:val="BodyText2Char"/>
    <w:rsid w:val="00E93B16"/>
    <w:pPr>
      <w:spacing w:after="120" w:line="480" w:lineRule="auto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E93B16"/>
    <w:rPr>
      <w:rFonts w:ascii="Verdana" w:hAnsi="Verdana"/>
      <w:lang w:val="en-US" w:eastAsia="en-US"/>
    </w:rPr>
  </w:style>
  <w:style w:type="character" w:styleId="PageNumber">
    <w:name w:val="page number"/>
    <w:basedOn w:val="DefaultParagraphFont"/>
    <w:rsid w:val="00E93B16"/>
  </w:style>
  <w:style w:type="paragraph" w:customStyle="1" w:styleId="Appendix">
    <w:name w:val="Appendix"/>
    <w:basedOn w:val="Heading1"/>
    <w:next w:val="Normal"/>
    <w:qFormat/>
    <w:rsid w:val="00D61661"/>
    <w:pPr>
      <w:numPr>
        <w:numId w:val="3"/>
      </w:numPr>
      <w:ind w:left="360"/>
    </w:pPr>
  </w:style>
  <w:style w:type="character" w:customStyle="1" w:styleId="BodyTextChar">
    <w:name w:val="Body Text Char"/>
    <w:basedOn w:val="DefaultParagraphFont"/>
    <w:link w:val="BodyText0"/>
    <w:rsid w:val="00D61661"/>
    <w:rPr>
      <w:sz w:val="24"/>
      <w:szCs w:val="24"/>
      <w:lang w:val="en-US" w:eastAsia="en-US" w:bidi="en-US"/>
    </w:rPr>
  </w:style>
  <w:style w:type="paragraph" w:styleId="TOC5">
    <w:name w:val="toc 5"/>
    <w:basedOn w:val="Normal"/>
    <w:next w:val="Normal"/>
    <w:autoRedefine/>
    <w:rsid w:val="00D61661"/>
    <w:pPr>
      <w:ind w:left="960"/>
    </w:pPr>
    <w:rPr>
      <w:rFonts w:eastAsia="Times New Roman" w:cstheme="minorHAnsi"/>
      <w:sz w:val="20"/>
      <w:szCs w:val="20"/>
      <w:lang w:val="en-US" w:bidi="en-US"/>
    </w:rPr>
  </w:style>
  <w:style w:type="paragraph" w:styleId="TOC6">
    <w:name w:val="toc 6"/>
    <w:basedOn w:val="Normal"/>
    <w:next w:val="Normal"/>
    <w:autoRedefine/>
    <w:rsid w:val="001E24A3"/>
    <w:pPr>
      <w:ind w:left="1200"/>
    </w:pPr>
    <w:rPr>
      <w:rFonts w:eastAsia="Times New Roman" w:cstheme="minorHAnsi"/>
      <w:sz w:val="20"/>
      <w:szCs w:val="20"/>
      <w:lang w:val="en-US" w:bidi="en-US"/>
    </w:rPr>
  </w:style>
  <w:style w:type="paragraph" w:styleId="TOC7">
    <w:name w:val="toc 7"/>
    <w:basedOn w:val="Normal"/>
    <w:next w:val="Normal"/>
    <w:autoRedefine/>
    <w:rsid w:val="001E24A3"/>
    <w:pPr>
      <w:ind w:left="1440"/>
    </w:pPr>
    <w:rPr>
      <w:rFonts w:eastAsia="Times New Roman" w:cstheme="minorHAnsi"/>
      <w:sz w:val="20"/>
      <w:szCs w:val="20"/>
      <w:lang w:val="en-US" w:bidi="en-US"/>
    </w:rPr>
  </w:style>
  <w:style w:type="paragraph" w:styleId="TOC8">
    <w:name w:val="toc 8"/>
    <w:basedOn w:val="Normal"/>
    <w:next w:val="Normal"/>
    <w:autoRedefine/>
    <w:rsid w:val="001E24A3"/>
    <w:pPr>
      <w:ind w:left="1680"/>
    </w:pPr>
    <w:rPr>
      <w:rFonts w:eastAsia="Times New Roman" w:cstheme="minorHAnsi"/>
      <w:sz w:val="20"/>
      <w:szCs w:val="20"/>
      <w:lang w:val="en-US" w:bidi="en-US"/>
    </w:rPr>
  </w:style>
  <w:style w:type="paragraph" w:styleId="TOC9">
    <w:name w:val="toc 9"/>
    <w:basedOn w:val="Normal"/>
    <w:next w:val="Normal"/>
    <w:autoRedefine/>
    <w:rsid w:val="001E24A3"/>
    <w:pPr>
      <w:ind w:left="1920"/>
    </w:pPr>
    <w:rPr>
      <w:rFonts w:eastAsia="Times New Roman" w:cstheme="minorHAnsi"/>
      <w:sz w:val="20"/>
      <w:szCs w:val="20"/>
      <w:lang w:val="en-US" w:bidi="en-US"/>
    </w:rPr>
  </w:style>
  <w:style w:type="character" w:customStyle="1" w:styleId="hps">
    <w:name w:val="hps"/>
    <w:basedOn w:val="DefaultParagraphFont"/>
    <w:rsid w:val="00E937DB"/>
  </w:style>
  <w:style w:type="character" w:customStyle="1" w:styleId="shorttext">
    <w:name w:val="short_text"/>
    <w:basedOn w:val="DefaultParagraphFont"/>
    <w:rsid w:val="009F5CE8"/>
  </w:style>
  <w:style w:type="character" w:customStyle="1" w:styleId="longtext">
    <w:name w:val="long_text"/>
    <w:basedOn w:val="DefaultParagraphFont"/>
    <w:rsid w:val="000335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5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9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hyperlink" Target="http://www.sig.ch/site/en/index.html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81B898-454E-4238-9AC5-BFB762010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708</Words>
  <Characters>4038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4737</CharactersWithSpaces>
  <SharedDoc>false</SharedDoc>
  <HLinks>
    <vt:vector size="270" baseType="variant">
      <vt:variant>
        <vt:i4>6094852</vt:i4>
      </vt:variant>
      <vt:variant>
        <vt:i4>261</vt:i4>
      </vt:variant>
      <vt:variant>
        <vt:i4>0</vt:i4>
      </vt:variant>
      <vt:variant>
        <vt:i4>5</vt:i4>
      </vt:variant>
      <vt:variant>
        <vt:lpwstr>https://eroom.sig.biz/eRoomReq/Files/IT/Global_IT/0_1262a/IT Service Catalogue.xls</vt:lpwstr>
      </vt:variant>
      <vt:variant>
        <vt:lpwstr/>
      </vt:variant>
      <vt:variant>
        <vt:i4>1441848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_Toc259712218</vt:lpwstr>
      </vt:variant>
      <vt:variant>
        <vt:i4>1441848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_Toc259712217</vt:lpwstr>
      </vt:variant>
      <vt:variant>
        <vt:i4>1441848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_Toc259712216</vt:lpwstr>
      </vt:variant>
      <vt:variant>
        <vt:i4>1441848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_Toc259712215</vt:lpwstr>
      </vt:variant>
      <vt:variant>
        <vt:i4>1441848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_Toc259712214</vt:lpwstr>
      </vt:variant>
      <vt:variant>
        <vt:i4>1441848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_Toc259712213</vt:lpwstr>
      </vt:variant>
      <vt:variant>
        <vt:i4>1441848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_Toc259712212</vt:lpwstr>
      </vt:variant>
      <vt:variant>
        <vt:i4>1441848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_Toc259712211</vt:lpwstr>
      </vt:variant>
      <vt:variant>
        <vt:i4>1441848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_Toc259712210</vt:lpwstr>
      </vt:variant>
      <vt:variant>
        <vt:i4>1507384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_Toc259712209</vt:lpwstr>
      </vt:variant>
      <vt:variant>
        <vt:i4>1507384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_Toc259712208</vt:lpwstr>
      </vt:variant>
      <vt:variant>
        <vt:i4>1507384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_Toc259712207</vt:lpwstr>
      </vt:variant>
      <vt:variant>
        <vt:i4>1507384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_Toc259712206</vt:lpwstr>
      </vt:variant>
      <vt:variant>
        <vt:i4>1507384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_Toc259712205</vt:lpwstr>
      </vt:variant>
      <vt:variant>
        <vt:i4>1507384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_Toc259712204</vt:lpwstr>
      </vt:variant>
      <vt:variant>
        <vt:i4>1507384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_Toc259712203</vt:lpwstr>
      </vt:variant>
      <vt:variant>
        <vt:i4>1507384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_Toc259712202</vt:lpwstr>
      </vt:variant>
      <vt:variant>
        <vt:i4>1507384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_Toc259712201</vt:lpwstr>
      </vt:variant>
      <vt:variant>
        <vt:i4>1507384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_Toc259712200</vt:lpwstr>
      </vt:variant>
      <vt:variant>
        <vt:i4>1966139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_Toc259712199</vt:lpwstr>
      </vt:variant>
      <vt:variant>
        <vt:i4>1966139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_Toc259712198</vt:lpwstr>
      </vt:variant>
      <vt:variant>
        <vt:i4>1966139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_Toc259712197</vt:lpwstr>
      </vt:variant>
      <vt:variant>
        <vt:i4>1966139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_Toc259712196</vt:lpwstr>
      </vt:variant>
      <vt:variant>
        <vt:i4>1966139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_Toc259712195</vt:lpwstr>
      </vt:variant>
      <vt:variant>
        <vt:i4>1966139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_Toc259712194</vt:lpwstr>
      </vt:variant>
      <vt:variant>
        <vt:i4>1966139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_Toc259712193</vt:lpwstr>
      </vt:variant>
      <vt:variant>
        <vt:i4>1966139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_Toc259712192</vt:lpwstr>
      </vt:variant>
      <vt:variant>
        <vt:i4>1966139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_Toc259712191</vt:lpwstr>
      </vt:variant>
      <vt:variant>
        <vt:i4>1966139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_Toc259712190</vt:lpwstr>
      </vt:variant>
      <vt:variant>
        <vt:i4>2031675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_Toc259712189</vt:lpwstr>
      </vt:variant>
      <vt:variant>
        <vt:i4>2031675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_Toc259712188</vt:lpwstr>
      </vt:variant>
      <vt:variant>
        <vt:i4>2031675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_Toc259712187</vt:lpwstr>
      </vt:variant>
      <vt:variant>
        <vt:i4>2031675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_Toc259712186</vt:lpwstr>
      </vt:variant>
      <vt:variant>
        <vt:i4>2031675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_Toc259712185</vt:lpwstr>
      </vt:variant>
      <vt:variant>
        <vt:i4>2031675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_Toc259712184</vt:lpwstr>
      </vt:variant>
      <vt:variant>
        <vt:i4>2031675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_Toc259712183</vt:lpwstr>
      </vt:variant>
      <vt:variant>
        <vt:i4>2031675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_Toc259712182</vt:lpwstr>
      </vt:variant>
      <vt:variant>
        <vt:i4>2031675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_Toc259712181</vt:lpwstr>
      </vt:variant>
      <vt:variant>
        <vt:i4>2031675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_Toc259712180</vt:lpwstr>
      </vt:variant>
      <vt:variant>
        <vt:i4>1048635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_Toc259712179</vt:lpwstr>
      </vt:variant>
      <vt:variant>
        <vt:i4>1048635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_Toc259712178</vt:lpwstr>
      </vt:variant>
      <vt:variant>
        <vt:i4>1048635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_Toc259712177</vt:lpwstr>
      </vt:variant>
      <vt:variant>
        <vt:i4>1048635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_Toc259712176</vt:lpwstr>
      </vt:variant>
      <vt:variant>
        <vt:i4>524361</vt:i4>
      </vt:variant>
      <vt:variant>
        <vt:i4>0</vt:i4>
      </vt:variant>
      <vt:variant>
        <vt:i4>0</vt:i4>
      </vt:variant>
      <vt:variant>
        <vt:i4>5</vt:i4>
      </vt:variant>
      <vt:variant>
        <vt:lpwstr>http://www.sig.ch/site/en/index.html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2014-01-31T09:50:00Z</dcterms:created>
  <dcterms:modified xsi:type="dcterms:W3CDTF">2017-05-03T13:04:00Z</dcterms:modified>
</cp:coreProperties>
</file>