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5CC80892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39765102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NOVOCIB {{numéro_rapport}}</w:t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{{date_rapport}}</w:t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{{appellation_produit}}</w:t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{{nom_entreprise_client}}</w:t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{{adresse_entreprise_client}}</w:t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{{nom_destinataire}}</w:t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{{titre_poste_destinataire}} 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{{Lieu_de_prelevment}}</w:t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{{date_heure_prelevment}}</w:t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{{adresse_prelevement}}</w:t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{{ville_prelevement}}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{{conditions_coservation_reception}}</w:t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{{date_heure_arrive_labo}} {{temperature_reception}}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{{date_heure_mise_en_analyse}}</w:t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{{fournisseur_fabricant}}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{{nom_produit}}</w:t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{{conditionnement}}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espece}}</w:t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{{agrement}}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{{origine}}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{{lot}}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{{date_emabalage}}</w:t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{{code_article}}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dlc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Lot | Date Fab.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A1201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{{lot_precice}}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{{imp}}%</w:t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{{k_value}}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>Molar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{{conformite}}</w:t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{{qualite}}</w:t>
      </w:r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{{</w:t>
      </w:r>
      <w:r w:rsidR="008711A5" w:rsidRPr="00547E40">
        <w:rPr>
          <w:szCs w:val="16"/>
        </w:rPr>
        <w:t>date_du_jour</w:t>
      </w:r>
      <w:r w:rsidRPr="00547E40">
        <w:rPr>
          <w:szCs w:val="16"/>
        </w:rPr>
        <w:t>}}</w:t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C6AA3" w14:textId="77777777" w:rsidR="00177AE8" w:rsidRPr="00FE3434" w:rsidRDefault="00177AE8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59B9361C" w14:textId="77777777" w:rsidR="00177AE8" w:rsidRPr="00FE3434" w:rsidRDefault="00177AE8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E7581" w14:textId="77777777" w:rsidR="00177AE8" w:rsidRPr="00FE3434" w:rsidRDefault="00177AE8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570FA081" w14:textId="77777777" w:rsidR="00177AE8" w:rsidRPr="00FE3434" w:rsidRDefault="00177AE8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711A5"/>
    <w:rsid w:val="008755E6"/>
    <w:rsid w:val="00895056"/>
    <w:rsid w:val="008A50BA"/>
    <w:rsid w:val="008A7194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1422C"/>
    <w:rsid w:val="00D200C3"/>
    <w:rsid w:val="00D30EF7"/>
    <w:rsid w:val="00D40E4C"/>
    <w:rsid w:val="00D4557B"/>
    <w:rsid w:val="00DB696D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19</cp:revision>
  <cp:lastPrinted>2026-06-27T20:50:00Z</cp:lastPrinted>
  <dcterms:created xsi:type="dcterms:W3CDTF">2026-06-26T16:11:00Z</dcterms:created>
  <dcterms:modified xsi:type="dcterms:W3CDTF">2026-06-27T22:28:00Z</dcterms:modified>
</cp:coreProperties>
</file>